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704E1363" w:rsidR="00E84C75" w:rsidRPr="00880D9C" w:rsidRDefault="00E84C75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7F0A41" w:rsidRPr="00880D9C">
        <w:rPr>
          <w:rStyle w:val="normaltextrun"/>
          <w:b/>
          <w:bCs/>
          <w:sz w:val="32"/>
          <w:szCs w:val="32"/>
        </w:rPr>
        <w:t>4</w:t>
      </w:r>
    </w:p>
    <w:p w14:paraId="335ACA56" w14:textId="57DE30FE" w:rsidR="00A524CC" w:rsidRPr="00A524CC" w:rsidRDefault="00A524CC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44EACA53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FF75A6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06E450" w14:textId="77777777" w:rsidR="00E84C75" w:rsidRDefault="00E84C75" w:rsidP="00A524C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A71A581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E73AE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1D277382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5D7FC6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51C4ACD5" w14:textId="7AA4FAAA" w:rsidR="003307B5" w:rsidRPr="003307B5" w:rsidRDefault="007F0A41" w:rsidP="003307B5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 xml:space="preserve">Изучить принцип работы цикла с параметром </w:t>
      </w:r>
      <w:r w:rsidRPr="007F0A41">
        <w:rPr>
          <w:rStyle w:val="eop"/>
          <w:rFonts w:cs="Times New Roman"/>
          <w:szCs w:val="28"/>
        </w:rPr>
        <w:t>(</w:t>
      </w:r>
      <w:r>
        <w:rPr>
          <w:rStyle w:val="eop"/>
          <w:rFonts w:cs="Times New Roman"/>
          <w:szCs w:val="28"/>
          <w:lang w:val="en-US"/>
        </w:rPr>
        <w:t>For</w:t>
      </w:r>
      <w:r>
        <w:rPr>
          <w:rStyle w:val="eop"/>
          <w:rFonts w:cs="Times New Roman"/>
          <w:szCs w:val="28"/>
        </w:rPr>
        <w:t>…</w:t>
      </w:r>
      <w:r>
        <w:rPr>
          <w:rStyle w:val="eop"/>
          <w:rFonts w:cs="Times New Roman"/>
          <w:szCs w:val="28"/>
          <w:lang w:val="en-US"/>
        </w:rPr>
        <w:t>Next</w:t>
      </w:r>
      <w:r w:rsidRPr="007F0A41">
        <w:rPr>
          <w:rStyle w:val="eop"/>
          <w:rFonts w:cs="Times New Roman"/>
          <w:szCs w:val="28"/>
        </w:rPr>
        <w:t>)</w:t>
      </w:r>
      <w:r>
        <w:rPr>
          <w:rStyle w:val="eop"/>
          <w:rFonts w:cs="Times New Roman"/>
          <w:szCs w:val="28"/>
        </w:rPr>
        <w:t xml:space="preserve"> </w:t>
      </w:r>
    </w:p>
    <w:p w14:paraId="488412A9" w14:textId="202F4DB4" w:rsidR="00522FA6" w:rsidRDefault="00522FA6" w:rsidP="003307B5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DC85DAA" w14:textId="6111E9D5" w:rsidR="003B526B" w:rsidRDefault="003B526B" w:rsidP="003B526B">
      <w:pPr>
        <w:pStyle w:val="a3"/>
        <w:numPr>
          <w:ilvl w:val="0"/>
          <w:numId w:val="8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приложение, </w:t>
      </w:r>
      <w:r w:rsidR="00880D9C">
        <w:rPr>
          <w:rFonts w:cs="Times New Roman"/>
          <w:szCs w:val="28"/>
        </w:rPr>
        <w:t xml:space="preserve">которое </w:t>
      </w:r>
      <w:r w:rsidR="00880D9C">
        <w:t>находит сумму элементов стоящих на нечетных местах:</w:t>
      </w:r>
    </w:p>
    <w:p w14:paraId="6C639736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Sub mm1To8()</w:t>
      </w:r>
    </w:p>
    <w:p w14:paraId="43ACE4A8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Dim A(1 To 5) As Integer</w:t>
      </w:r>
    </w:p>
    <w:p w14:paraId="5ACCEC8D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Dim sumOddIndexes As Integer</w:t>
      </w:r>
    </w:p>
    <w:p w14:paraId="029BD02B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</w:p>
    <w:p w14:paraId="2E8DA729" w14:textId="77777777" w:rsidR="00880D9C" w:rsidRPr="00570BD9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n = 5</w:t>
      </w:r>
    </w:p>
    <w:p w14:paraId="0B52A9D0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Y = 0</w:t>
      </w:r>
    </w:p>
    <w:p w14:paraId="7D4959D7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</w:p>
    <w:p w14:paraId="02087FAD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sumOddIndexes = 0</w:t>
      </w:r>
    </w:p>
    <w:p w14:paraId="1B16B8FC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</w:p>
    <w:p w14:paraId="51C36AAC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For i = 1 To n</w:t>
      </w:r>
    </w:p>
    <w:p w14:paraId="50E03222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A(i) = Worksheets(1).Cells(i, 1)</w:t>
      </w:r>
    </w:p>
    <w:p w14:paraId="43F02089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</w:p>
    <w:p w14:paraId="6E1D0DF8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If i Mod 2 = 0 Then</w:t>
      </w:r>
    </w:p>
    <w:p w14:paraId="6BADDA01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sumEvenIndexes = sumEvenIndexes + A(i)</w:t>
      </w:r>
    </w:p>
    <w:p w14:paraId="07913C65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Else</w:t>
      </w:r>
    </w:p>
    <w:p w14:paraId="69C6B50C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sumOddIndexes = sumOddIndexes + A(i)</w:t>
      </w:r>
    </w:p>
    <w:p w14:paraId="071C7CB5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End If</w:t>
      </w:r>
    </w:p>
    <w:p w14:paraId="6AE8DC15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Next i</w:t>
      </w:r>
    </w:p>
    <w:p w14:paraId="024FF18B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Worksheets(1).Range("A6").Value = "Сумма нечетных индексов:"</w:t>
      </w:r>
    </w:p>
    <w:p w14:paraId="4FF201CA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Worksheets(1).Range("B6").Value = sumOddIndexes</w:t>
      </w:r>
    </w:p>
    <w:p w14:paraId="123B873E" w14:textId="77777777" w:rsidR="00880D9C" w:rsidRPr="00880D9C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</w:p>
    <w:p w14:paraId="2DAC849A" w14:textId="10C00C60" w:rsidR="0067778D" w:rsidRPr="00D80213" w:rsidRDefault="00880D9C" w:rsidP="00880D9C">
      <w:pPr>
        <w:pStyle w:val="a3"/>
        <w:ind w:left="708"/>
        <w:jc w:val="left"/>
        <w:rPr>
          <w:rFonts w:cs="Times New Roman"/>
          <w:szCs w:val="28"/>
          <w:lang w:val="en-US"/>
        </w:rPr>
      </w:pPr>
      <w:r w:rsidRPr="00880D9C">
        <w:rPr>
          <w:rFonts w:cs="Times New Roman"/>
          <w:szCs w:val="28"/>
          <w:lang w:val="en-US"/>
        </w:rPr>
        <w:t>End Sub</w:t>
      </w:r>
    </w:p>
    <w:p w14:paraId="4BAEBC70" w14:textId="51DDAB12" w:rsidR="00D80213" w:rsidRDefault="00880D9C" w:rsidP="00D80213">
      <w:pPr>
        <w:pStyle w:val="a3"/>
        <w:keepNext/>
        <w:ind w:left="708"/>
        <w:jc w:val="center"/>
      </w:pPr>
      <w:r>
        <w:rPr>
          <w:noProof/>
        </w:rPr>
        <w:drawing>
          <wp:inline distT="0" distB="0" distL="0" distR="0" wp14:anchorId="3FF8A11D" wp14:editId="4049ABA1">
            <wp:extent cx="5010150" cy="1800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C157" w14:textId="43F40587" w:rsidR="00CA6325" w:rsidRDefault="00D80213" w:rsidP="00064238">
      <w:pPr>
        <w:pStyle w:val="a4"/>
        <w:jc w:val="center"/>
      </w:pPr>
      <w:r>
        <w:t xml:space="preserve">Рисунок </w:t>
      </w:r>
      <w:r w:rsidR="004D0979">
        <w:t>1</w:t>
      </w:r>
      <w:r w:rsidRPr="00D80213">
        <w:t xml:space="preserve">. </w:t>
      </w:r>
      <w:r>
        <w:t>Результат выполнения программы для задани</w:t>
      </w:r>
      <w:r w:rsidR="00880D9C">
        <w:t>я</w:t>
      </w:r>
    </w:p>
    <w:p w14:paraId="158CAE44" w14:textId="6FEC9A4E" w:rsidR="00064238" w:rsidRPr="00064238" w:rsidRDefault="00064238" w:rsidP="00064238">
      <w:pPr>
        <w:pStyle w:val="a3"/>
        <w:numPr>
          <w:ilvl w:val="0"/>
          <w:numId w:val="8"/>
        </w:numPr>
        <w:jc w:val="left"/>
        <w:rPr>
          <w:rFonts w:cs="Times New Roman"/>
          <w:szCs w:val="28"/>
        </w:rPr>
      </w:pPr>
      <w:r>
        <w:t>Создавать одномерный массив из 20 целочисленных значений. Элементы, стоящие на нечетных местах, расставить в обратном порядке:</w:t>
      </w:r>
    </w:p>
    <w:p w14:paraId="4517F89D" w14:textId="5A56ED9B" w:rsidR="00064238" w:rsidRDefault="0067131E" w:rsidP="00064238">
      <w:pPr>
        <w:pStyle w:val="a3"/>
        <w:ind w:left="36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5D7F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5D7FC6">
        <w:rPr>
          <w:rFonts w:cs="Times New Roman"/>
          <w:szCs w:val="28"/>
          <w:lang w:val="en-US"/>
        </w:rPr>
        <w:t xml:space="preserve">: </w:t>
      </w:r>
    </w:p>
    <w:p w14:paraId="572F90B4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Sub tasck8()</w:t>
      </w:r>
    </w:p>
    <w:p w14:paraId="56CF3536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66394111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Dim A(1 To 20) As Integer</w:t>
      </w:r>
    </w:p>
    <w:p w14:paraId="3D820AF5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Dim Reverse(1 To 20), i%, r%</w:t>
      </w:r>
    </w:p>
    <w:p w14:paraId="40EB346B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Dim rowIndex As Integer</w:t>
      </w:r>
    </w:p>
    <w:p w14:paraId="1A46B76D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25F7A02C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n = 20</w:t>
      </w:r>
    </w:p>
    <w:p w14:paraId="27C88E14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rowIndex = n + 1</w:t>
      </w:r>
    </w:p>
    <w:p w14:paraId="53FF63CA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07A42403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For i = 1 To n</w:t>
      </w:r>
    </w:p>
    <w:p w14:paraId="3F064295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A(i) = Worksheets("Лист2").Cells(i, 1)</w:t>
      </w:r>
    </w:p>
    <w:p w14:paraId="6E353082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Reverse(i) = A(i)</w:t>
      </w:r>
    </w:p>
    <w:p w14:paraId="0992D807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Next i</w:t>
      </w:r>
    </w:p>
    <w:p w14:paraId="0DD47A90" w14:textId="77777777" w:rsidR="00570BD9" w:rsidRPr="004D0979" w:rsidRDefault="00570BD9" w:rsidP="004D0979">
      <w:pPr>
        <w:jc w:val="left"/>
        <w:rPr>
          <w:rFonts w:cs="Times New Roman"/>
          <w:szCs w:val="28"/>
          <w:lang w:val="en-US"/>
        </w:rPr>
      </w:pPr>
    </w:p>
    <w:p w14:paraId="2B6EA03C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</w:rPr>
      </w:pPr>
      <w:r w:rsidRPr="00570BD9">
        <w:rPr>
          <w:rFonts w:cs="Times New Roman"/>
          <w:szCs w:val="28"/>
          <w:lang w:val="en-US"/>
        </w:rPr>
        <w:t xml:space="preserve">Worksheets("Лист2").Cells(rowIndex, 1).Value = "Задание 8. </w:t>
      </w:r>
      <w:r w:rsidRPr="00570BD9">
        <w:rPr>
          <w:rFonts w:cs="Times New Roman"/>
          <w:szCs w:val="28"/>
        </w:rPr>
        <w:t>Элементы на нечетных местах расставить в обратном порядке:"</w:t>
      </w:r>
    </w:p>
    <w:p w14:paraId="4E05E0EF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rowIndex = rowIndex + 1</w:t>
      </w:r>
    </w:p>
    <w:p w14:paraId="52930112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6C9CFDFB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For i = 1 To 19 Step 2</w:t>
      </w:r>
    </w:p>
    <w:p w14:paraId="5DC87C58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  r = A(i)</w:t>
      </w:r>
    </w:p>
    <w:p w14:paraId="6F57270A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  Reverse(i) = A(20 - i)</w:t>
      </w:r>
    </w:p>
    <w:p w14:paraId="7D819A1F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 xml:space="preserve">  Reverse(20 - i) = r</w:t>
      </w:r>
    </w:p>
    <w:p w14:paraId="7002A240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Next i</w:t>
      </w:r>
    </w:p>
    <w:p w14:paraId="30176F5B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0E17C483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For i = 1 To n</w:t>
      </w:r>
    </w:p>
    <w:p w14:paraId="40DA8FE2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Worksheets("Лист2").Cells(rowIndex, 1).Value = Reverse(i)</w:t>
      </w:r>
    </w:p>
    <w:p w14:paraId="1BCEB715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rowIndex = rowIndex + 1</w:t>
      </w:r>
    </w:p>
    <w:p w14:paraId="64525C45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Next i</w:t>
      </w:r>
    </w:p>
    <w:p w14:paraId="46AAB362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1DB09B28" w14:textId="77777777" w:rsidR="00570BD9" w:rsidRPr="00570BD9" w:rsidRDefault="00570BD9" w:rsidP="00570BD9">
      <w:pPr>
        <w:pStyle w:val="a3"/>
        <w:ind w:left="360"/>
        <w:jc w:val="left"/>
        <w:rPr>
          <w:rFonts w:cs="Times New Roman"/>
          <w:szCs w:val="28"/>
          <w:lang w:val="en-US"/>
        </w:rPr>
      </w:pPr>
      <w:r w:rsidRPr="00570BD9">
        <w:rPr>
          <w:rFonts w:cs="Times New Roman"/>
          <w:szCs w:val="28"/>
          <w:lang w:val="en-US"/>
        </w:rPr>
        <w:t>End Sub</w:t>
      </w:r>
    </w:p>
    <w:p w14:paraId="53E64653" w14:textId="77777777" w:rsidR="00570BD9" w:rsidRPr="005D7FC6" w:rsidRDefault="00570BD9" w:rsidP="00064238">
      <w:pPr>
        <w:pStyle w:val="a3"/>
        <w:ind w:left="360"/>
        <w:jc w:val="left"/>
        <w:rPr>
          <w:rFonts w:cs="Times New Roman"/>
          <w:szCs w:val="28"/>
          <w:lang w:val="en-US"/>
        </w:rPr>
      </w:pPr>
    </w:p>
    <w:p w14:paraId="2BEA19CA" w14:textId="77777777" w:rsidR="0067131E" w:rsidRDefault="0067131E" w:rsidP="0067131E">
      <w:pPr>
        <w:pStyle w:val="a3"/>
        <w:keepNext/>
        <w:ind w:left="360"/>
        <w:jc w:val="center"/>
      </w:pPr>
      <w:r>
        <w:rPr>
          <w:noProof/>
        </w:rPr>
        <w:drawing>
          <wp:inline distT="0" distB="0" distL="0" distR="0" wp14:anchorId="7249A04E" wp14:editId="39A80B54">
            <wp:extent cx="3070860" cy="47249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057" cy="472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43CA" w14:textId="1D1A9946" w:rsidR="0067131E" w:rsidRPr="0067131E" w:rsidRDefault="0067131E" w:rsidP="0067131E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r w:rsidR="004D0979">
        <w:t>2</w:t>
      </w:r>
      <w:r>
        <w:t>. Результат выполнения программы.</w:t>
      </w:r>
    </w:p>
    <w:p w14:paraId="2D638C81" w14:textId="77777777" w:rsidR="0067131E" w:rsidRPr="0067131E" w:rsidRDefault="0067131E" w:rsidP="00064238">
      <w:pPr>
        <w:pStyle w:val="a3"/>
        <w:ind w:left="360"/>
        <w:jc w:val="left"/>
        <w:rPr>
          <w:rFonts w:cs="Times New Roman"/>
          <w:szCs w:val="28"/>
        </w:rPr>
      </w:pPr>
    </w:p>
    <w:p w14:paraId="4C07E23C" w14:textId="657EE51F" w:rsidR="00862355" w:rsidRPr="0067131E" w:rsidRDefault="00862355" w:rsidP="0075027B">
      <w:pPr>
        <w:pStyle w:val="a3"/>
        <w:ind w:left="360"/>
        <w:jc w:val="left"/>
        <w:rPr>
          <w:rFonts w:cs="Times New Roman"/>
          <w:szCs w:val="28"/>
        </w:rPr>
      </w:pPr>
    </w:p>
    <w:p w14:paraId="1B522FE1" w14:textId="221DB2BB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5BDA868A" w14:textId="31CF920C" w:rsidR="0067131E" w:rsidRPr="003307B5" w:rsidRDefault="001351F2" w:rsidP="0067131E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 w:rsidRPr="00A524CC">
        <w:rPr>
          <w:rFonts w:cs="Times New Roman"/>
          <w:szCs w:val="28"/>
        </w:rPr>
        <w:t xml:space="preserve">В ходе лабораторной работы удалось </w:t>
      </w:r>
      <w:r w:rsidR="0067131E">
        <w:rPr>
          <w:rStyle w:val="eop"/>
          <w:rFonts w:cs="Times New Roman"/>
          <w:szCs w:val="28"/>
        </w:rPr>
        <w:t xml:space="preserve">изучить принцип работы цикла с параметром </w:t>
      </w:r>
      <w:r w:rsidR="0067131E" w:rsidRPr="007F0A41">
        <w:rPr>
          <w:rStyle w:val="eop"/>
          <w:rFonts w:cs="Times New Roman"/>
          <w:szCs w:val="28"/>
        </w:rPr>
        <w:t>(</w:t>
      </w:r>
      <w:r w:rsidR="0067131E">
        <w:rPr>
          <w:rStyle w:val="eop"/>
          <w:rFonts w:cs="Times New Roman"/>
          <w:szCs w:val="28"/>
          <w:lang w:val="en-US"/>
        </w:rPr>
        <w:t>For</w:t>
      </w:r>
      <w:r w:rsidR="0067131E">
        <w:rPr>
          <w:rStyle w:val="eop"/>
          <w:rFonts w:cs="Times New Roman"/>
          <w:szCs w:val="28"/>
        </w:rPr>
        <w:t>…</w:t>
      </w:r>
      <w:r w:rsidR="0067131E">
        <w:rPr>
          <w:rStyle w:val="eop"/>
          <w:rFonts w:cs="Times New Roman"/>
          <w:szCs w:val="28"/>
          <w:lang w:val="en-US"/>
        </w:rPr>
        <w:t>Next</w:t>
      </w:r>
      <w:r w:rsidR="0067131E" w:rsidRPr="007F0A41">
        <w:rPr>
          <w:rStyle w:val="eop"/>
          <w:rFonts w:cs="Times New Roman"/>
          <w:szCs w:val="28"/>
        </w:rPr>
        <w:t>)</w:t>
      </w:r>
      <w:r w:rsidR="0067131E">
        <w:rPr>
          <w:rStyle w:val="eop"/>
          <w:rFonts w:cs="Times New Roman"/>
          <w:szCs w:val="28"/>
        </w:rPr>
        <w:t>.</w:t>
      </w:r>
    </w:p>
    <w:p w14:paraId="09D9FAA3" w14:textId="6968348C" w:rsidR="00A524CC" w:rsidRPr="00A524CC" w:rsidRDefault="00A524CC" w:rsidP="00A524CC">
      <w:pPr>
        <w:ind w:firstLine="360"/>
        <w:rPr>
          <w:rStyle w:val="eop"/>
          <w:rFonts w:cs="Times New Roman"/>
          <w:szCs w:val="28"/>
        </w:rPr>
      </w:pPr>
    </w:p>
    <w:p w14:paraId="03D96AAF" w14:textId="0A70E428" w:rsidR="001351F2" w:rsidRPr="001351F2" w:rsidRDefault="001351F2" w:rsidP="001351F2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A901" w14:textId="77777777" w:rsidR="000604AB" w:rsidRDefault="000604AB" w:rsidP="006D30CF">
      <w:pPr>
        <w:spacing w:line="240" w:lineRule="auto"/>
      </w:pPr>
      <w:r>
        <w:separator/>
      </w:r>
    </w:p>
  </w:endnote>
  <w:endnote w:type="continuationSeparator" w:id="0">
    <w:p w14:paraId="4BDEFABD" w14:textId="77777777" w:rsidR="000604AB" w:rsidRDefault="000604AB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B073D" w14:textId="77777777" w:rsidR="000604AB" w:rsidRDefault="000604AB" w:rsidP="006D30CF">
      <w:pPr>
        <w:spacing w:line="240" w:lineRule="auto"/>
      </w:pPr>
      <w:r>
        <w:separator/>
      </w:r>
    </w:p>
  </w:footnote>
  <w:footnote w:type="continuationSeparator" w:id="0">
    <w:p w14:paraId="731097C3" w14:textId="77777777" w:rsidR="000604AB" w:rsidRDefault="000604AB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0F5C53"/>
    <w:multiLevelType w:val="hybridMultilevel"/>
    <w:tmpl w:val="6DAE1C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1432E"/>
    <w:multiLevelType w:val="hybridMultilevel"/>
    <w:tmpl w:val="EDA8F8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34DD5"/>
    <w:multiLevelType w:val="hybridMultilevel"/>
    <w:tmpl w:val="590A6B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C0DA2"/>
    <w:multiLevelType w:val="hybridMultilevel"/>
    <w:tmpl w:val="9990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E22B8"/>
    <w:multiLevelType w:val="hybridMultilevel"/>
    <w:tmpl w:val="3D401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604AB"/>
    <w:rsid w:val="00064238"/>
    <w:rsid w:val="00075F2A"/>
    <w:rsid w:val="00106560"/>
    <w:rsid w:val="001351F2"/>
    <w:rsid w:val="003307B5"/>
    <w:rsid w:val="00341710"/>
    <w:rsid w:val="00381427"/>
    <w:rsid w:val="003B526B"/>
    <w:rsid w:val="004D0979"/>
    <w:rsid w:val="004D137A"/>
    <w:rsid w:val="00522FA6"/>
    <w:rsid w:val="00530E9E"/>
    <w:rsid w:val="00570BD9"/>
    <w:rsid w:val="005C1B9A"/>
    <w:rsid w:val="005D7FC6"/>
    <w:rsid w:val="005E366B"/>
    <w:rsid w:val="006543A7"/>
    <w:rsid w:val="0067131E"/>
    <w:rsid w:val="0067778D"/>
    <w:rsid w:val="006D30CF"/>
    <w:rsid w:val="00725DAF"/>
    <w:rsid w:val="0075027B"/>
    <w:rsid w:val="007D600D"/>
    <w:rsid w:val="007F0A41"/>
    <w:rsid w:val="00862355"/>
    <w:rsid w:val="00880D9C"/>
    <w:rsid w:val="00933D79"/>
    <w:rsid w:val="00A33C19"/>
    <w:rsid w:val="00A524CC"/>
    <w:rsid w:val="00A9021C"/>
    <w:rsid w:val="00B14B54"/>
    <w:rsid w:val="00C135A9"/>
    <w:rsid w:val="00CA6325"/>
    <w:rsid w:val="00CE0253"/>
    <w:rsid w:val="00D80213"/>
    <w:rsid w:val="00DE2001"/>
    <w:rsid w:val="00E84C75"/>
    <w:rsid w:val="00EA0F84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26</cp:revision>
  <dcterms:created xsi:type="dcterms:W3CDTF">2023-02-13T09:27:00Z</dcterms:created>
  <dcterms:modified xsi:type="dcterms:W3CDTF">2023-04-04T14:05:00Z</dcterms:modified>
</cp:coreProperties>
</file>