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Title"/>
      </w:pPr>
      <w:r>
        <w:t xml:space="preserve">Google Ads Text Assets</w:t>
      </w:r>
    </w:p>
    <w:p>
      <w:pPr>
        <w:pStyle w:val="Subtitle"/>
      </w:pPr>
      <w:r>
        <w:t xml:space="preserve">Cloud Storage: Secure Vault | App campaign | United States | English</w:t>
      </w:r>
    </w:p>
    <w:p>
      <w:pPr>
        <w:pStyle w:val="Meta"/>
      </w:pPr>
      <w:r>
        <w:t xml:space="preserve">Version 2, revised 21 Sep 2026 | Package com.softwarealliance.cloudvault | Developer Cell Cave | Sources: the 15 Sep 2026 US keyword board (94 keywords, 522 apps, 11 competitors), 38 live US Google Play keyword searches and 10 live headline-title checks run on 21 Sep 2026.</w:t>
      </w:r>
    </w:p>
    <w:p>
      <w:pPr>
        <w:pStyle w:val="Heading1"/>
      </w:pPr>
      <w:r>
        <w:t xml:space="preserve">1. What the analysis found</w:t>
      </w:r>
    </w:p>
    <w:p>
      <w:pPr>
        <w:pStyle w:val="ListBullet"/>
        <w:numPr>
          <w:ilvl w:val="0"/>
          <w:numId w:val="1"/>
        </w:numPr>
      </w:pPr>
      <w:r>
        <w:rPr>
          <w:b/>
        </w:rPr>
        <w:t xml:space="preserve">Generic keywords are shared by the whole category, so they are not brands.</w:t>
      </w:r>
      <w:r>
        <w:t xml:space="preserve"> "Cloud storage" sits in the titles of 45 third-party apps from 44 developers, including all 11 of your competitors. "Backup and restore" is in 42 titles, "cloud backup" in 12, "cloud drive" in 8 and "drive backup" in 5. These are free to use.</w:t>
      </w:r>
    </w:p>
    <w:p>
      <w:pPr>
        <w:pStyle w:val="ListBullet"/>
        <w:numPr>
          <w:ilvl w:val="0"/>
          <w:numId w:val="1"/>
        </w:numPr>
      </w:pPr>
      <w:r>
        <w:rPr>
          <w:b/>
        </w:rPr>
        <w:t xml:space="preserve">Titles built from those generic keywords rank.</w:t>
      </w:r>
      <w:r>
        <w:t xml:space="preserve"> "Cloud Storage: Drive Backup" (released Dec 2025) is #1 for "cloud storage drive backup". A 3.6K-install app is #1 for "cloud storage app drive backup". Fazcon is #1 for "cloud storage cloud drive".</w:t>
      </w:r>
    </w:p>
    <w:p>
      <w:pPr>
        <w:pStyle w:val="ListBullet"/>
        <w:numPr>
          <w:ilvl w:val="0"/>
          <w:numId w:val="1"/>
        </w:numPr>
      </w:pPr>
      <w:r>
        <w:rPr>
          <w:b/>
        </w:rPr>
        <w:t xml:space="preserve">Only an exact full title works as brand identity.</w:t>
      </w:r>
      <w:r>
        <w:t xml:space="preserve"> About 94% of titles are unique to one app. The headlines reuse the shared keywords and never repeat a full title.</w:t>
      </w:r>
    </w:p>
    <w:p>
      <w:pPr>
        <w:pStyle w:val="ListBullet"/>
        <w:numPr>
          <w:ilvl w:val="0"/>
          <w:numId w:val="1"/>
        </w:numPr>
      </w:pPr>
      <w:r>
        <w:rPr>
          <w:b/>
        </w:rPr>
        <w:t xml:space="preserve">Head terms are owned by big companies.</w:t>
      </w:r>
      <w:r>
        <w:t xml:space="preserve"> For "cloud storage", "cloud drive" and "cloud storage photos", 9 to 10 of the top 10 results come from big companies. Use these terms for relevance; the app will not outrank them soon.</w:t>
      </w:r>
    </w:p>
    <w:p>
      <w:pPr>
        <w:pStyle w:val="ListBullet"/>
        <w:numPr>
          <w:ilvl w:val="0"/>
          <w:numId w:val="1"/>
        </w:numPr>
      </w:pPr>
      <w:r>
        <w:rPr>
          <w:b/>
        </w:rPr>
        <w:t xml:space="preserve">The backup-and-restore keywords are the most winnable.</w:t>
      </w:r>
      <w:r>
        <w:t xml:space="preserve"> Those searches have 0 to 2 big companies in the top 10, and apps with 864 to 27.5K installs hold top-10 ranks.</w:t>
      </w:r>
    </w:p>
    <w:p>
      <w:pPr>
        <w:pStyle w:val="ListBullet"/>
        <w:numPr>
          <w:ilvl w:val="0"/>
          <w:numId w:val="1"/>
        </w:numPr>
      </w:pPr>
      <w:r>
        <w:rPr>
          <w:b/>
        </w:rPr>
        <w:t xml:space="preserve">"Secure vault" on its own is a different niche.</w:t>
      </w:r>
      <w:r>
        <w:t xml:space="preserve"> Searches for "secure vault", "private vault" and "file vault" return photo-hiding and app-lock apps, so "vault" is used only next to "cloud".</w:t>
      </w:r>
    </w:p>
    <w:p>
      <w:pPr>
        <w:pStyle w:val="ListBullet"/>
        <w:numPr>
          <w:ilvl w:val="0"/>
          <w:numId w:val="1"/>
        </w:numPr>
      </w:pPr>
      <w:r>
        <w:rPr>
          <w:b/>
        </w:rPr>
        <w:t xml:space="preserve">The app is live but not ranking yet.</w:t>
      </w:r>
      <w:r>
        <w:t xml:space="preserve"> It shows 500+ installs, was released 8 Sep 2026, and appears in none of the 38 result sets.</w:t>
      </w:r>
    </w:p>
    <w:p>
      <w:pPr>
        <w:pStyle w:val="Heading1"/>
        <w:pageBreakBefore/>
      </w:pPr>
      <w:r>
        <w:t xml:space="preserve">2. Ten headlines (limit 30 characters)</w:t>
      </w:r>
    </w:p>
    <w:p>
      <w:pPr>
        <w:pStyle w:val="Normal"/>
      </w:pPr>
      <w:r>
        <w:t xml:space="preserve">Each headline pairs a generic head term of the niche with a lower-competition keyword. The keywords come from the app's title, short description and the first paragraph of the full description, plus the keywords your competitors rank on. In the last column, "short" means the short description. Character counts include spaces and punctuation and were counted by script. No headline repeats an existing app title (see section 6).</w:t>
      </w:r>
    </w:p>
    <w:tbl>
      <w:tblPr>
        <w:tblW w:w="9746" w:type="dxa"/>
        <w:tblBorders>
          <w:top w:val="single" w:sz="4" w:space="0" w:color="CBD2DC"/>
          <w:left w:val="single" w:sz="4" w:space="0" w:color="CBD2DC"/>
          <w:bottom w:val="single" w:sz="4" w:space="0" w:color="CBD2DC"/>
          <w:right w:val="single" w:sz="4" w:space="0" w:color="CBD2DC"/>
          <w:insideH w:val="single" w:sz="4" w:space="0" w:color="CBD2DC"/>
          <w:insideV w:val="single" w:sz="4" w:space="0" w:color="CBD2DC"/>
        </w:tblBorders>
        <w:tblLayout w:type="fixed"/>
        <w:tblCellMar>
          <w:top w:w="60" w:type="dxa"/>
          <w:left w:w="100" w:type="dxa"/>
          <w:bottom w:w="60" w:type="dxa"/>
          <w:right w:w="100" w:type="dxa"/>
        </w:tblCellMar>
      </w:tblPr>
      <w:tblGrid>
        <w:gridCol w:w="450"/>
        <w:gridCol w:w="2700"/>
        <w:gridCol w:w="650"/>
        <w:gridCol w:w="1700"/>
        <w:gridCol w:w="2546"/>
        <w:gridCol w:w="1700"/>
      </w:tblGrid>
      <w:tr>
        <w:trPr>
          <w:cantSplit/>
          <w:tblHeader/>
        </w:trPr>
        <w:tc>
          <w:tcPr>
            <w:tcW w:w="450" w:type="dxa"/>
            <w:shd w:val="clear" w:color="auto" w:fill="1F3A5F"/>
            <w:vAlign w:val="center"/>
          </w:tcPr>
          <w:p>
            <w:pPr>
              <w:pStyle w:val="TableHead"/>
            </w:pPr>
            <w:r>
              <w:t xml:space="preserve">#</w:t>
            </w:r>
          </w:p>
        </w:tc>
        <w:tc>
          <w:tcPr>
            <w:tcW w:w="2700" w:type="dxa"/>
            <w:shd w:val="clear" w:color="auto" w:fill="1F3A5F"/>
            <w:vAlign w:val="center"/>
          </w:tcPr>
          <w:p>
            <w:pPr>
              <w:pStyle w:val="TableHead"/>
            </w:pPr>
            <w:r>
              <w:t xml:space="preserve">Headline</w:t>
            </w:r>
          </w:p>
        </w:tc>
        <w:tc>
          <w:tcPr>
            <w:tcW w:w="650" w:type="dxa"/>
            <w:shd w:val="clear" w:color="auto" w:fill="1F3A5F"/>
            <w:vAlign w:val="center"/>
          </w:tcPr>
          <w:p>
            <w:pPr>
              <w:pStyle w:val="TableHead"/>
            </w:pPr>
            <w:r>
              <w:t xml:space="preserve">Chars</w:t>
            </w:r>
          </w:p>
        </w:tc>
        <w:tc>
          <w:tcPr>
            <w:tcW w:w="1700" w:type="dxa"/>
            <w:shd w:val="clear" w:color="auto" w:fill="1F3A5F"/>
            <w:vAlign w:val="center"/>
          </w:tcPr>
          <w:p>
            <w:pPr>
              <w:pStyle w:val="TableHead"/>
            </w:pPr>
            <w:r>
              <w:t xml:space="preserve">Generic head term</w:t>
            </w:r>
          </w:p>
        </w:tc>
        <w:tc>
          <w:tcPr>
            <w:tcW w:w="2546" w:type="dxa"/>
            <w:shd w:val="clear" w:color="auto" w:fill="1F3A5F"/>
            <w:vAlign w:val="center"/>
          </w:tcPr>
          <w:p>
            <w:pPr>
              <w:pStyle w:val="TableHead"/>
            </w:pPr>
            <w:r>
              <w:t xml:space="preserve">Low-competition partner</w:t>
            </w:r>
          </w:p>
        </w:tc>
        <w:tc>
          <w:tcPr>
            <w:tcW w:w="1700" w:type="dxa"/>
            <w:shd w:val="clear" w:color="auto" w:fill="1F3A5F"/>
            <w:vAlign w:val="center"/>
          </w:tcPr>
          <w:p>
            <w:pPr>
              <w:pStyle w:val="TableHead"/>
            </w:pPr>
            <w:r>
              <w:t xml:space="preserve">From your metadata</w:t>
            </w:r>
          </w:p>
        </w:tc>
      </w:tr>
      <w:tr>
        <w:trPr>
          <w:cantSplit/>
        </w:trPr>
        <w:tc>
          <w:tcPr>
            <w:tcW w:w="450" w:type="dxa"/>
            <w:shd w:val="clear" w:color="auto" w:fill="FFFFFF"/>
          </w:tcPr>
          <w:p>
            <w:pPr>
              <w:pStyle w:val="TableText"/>
            </w:pPr>
            <w:r>
              <w:t xml:space="preserve">1</w:t>
            </w:r>
          </w:p>
        </w:tc>
        <w:tc>
          <w:tcPr>
            <w:tcW w:w="2700" w:type="dxa"/>
            <w:shd w:val="clear" w:color="auto" w:fill="FFFFFF"/>
          </w:tcPr>
          <w:p>
            <w:pPr>
              <w:pStyle w:val="TableText"/>
            </w:pPr>
            <w:r>
              <w:rPr>
                <w:b/>
              </w:rPr>
              <w:t xml:space="preserve">Secure Cloud Storage Vault</w:t>
            </w:r>
          </w:p>
        </w:tc>
        <w:tc>
          <w:tcPr>
            <w:tcW w:w="650" w:type="dxa"/>
            <w:shd w:val="clear" w:color="auto" w:fill="FFFFFF"/>
          </w:tcPr>
          <w:p>
            <w:pPr>
              <w:pStyle w:val="TableText"/>
            </w:pPr>
            <w:r>
              <w:t xml:space="preserve">26</w:t>
            </w:r>
          </w:p>
        </w:tc>
        <w:tc>
          <w:tcPr>
            <w:tcW w:w="1700" w:type="dxa"/>
            <w:shd w:val="clear" w:color="auto" w:fill="FFFFFF"/>
          </w:tcPr>
          <w:p>
            <w:pPr>
              <w:pStyle w:val="TableText"/>
            </w:pPr>
            <w:r>
              <w:t xml:space="preserve">cloud storage</w:t>
            </w:r>
          </w:p>
        </w:tc>
        <w:tc>
          <w:tcPr>
            <w:tcW w:w="2546" w:type="dxa"/>
            <w:shd w:val="clear" w:color="auto" w:fill="FFFFFF"/>
          </w:tcPr>
          <w:p>
            <w:pPr>
              <w:pStyle w:val="TableText"/>
            </w:pPr>
            <w:r>
              <w:t xml:space="preserve">secure cloud storage, cloud vault</w:t>
            </w:r>
          </w:p>
        </w:tc>
        <w:tc>
          <w:tcPr>
            <w:tcW w:w="1700" w:type="dxa"/>
            <w:shd w:val="clear" w:color="auto" w:fill="FFFFFF"/>
          </w:tcPr>
          <w:p>
            <w:pPr>
              <w:pStyle w:val="TableText"/>
            </w:pPr>
            <w:r>
              <w:t xml:space="preserve">Title</w:t>
            </w:r>
          </w:p>
        </w:tc>
      </w:tr>
      <w:tr>
        <w:trPr>
          <w:cantSplit/>
        </w:trPr>
        <w:tc>
          <w:tcPr>
            <w:tcW w:w="450" w:type="dxa"/>
            <w:shd w:val="clear" w:color="auto" w:fill="F4F6F9"/>
          </w:tcPr>
          <w:p>
            <w:pPr>
              <w:pStyle w:val="TableText"/>
            </w:pPr>
            <w:r>
              <w:t xml:space="preserve">2</w:t>
            </w:r>
          </w:p>
        </w:tc>
        <w:tc>
          <w:tcPr>
            <w:tcW w:w="2700" w:type="dxa"/>
            <w:shd w:val="clear" w:color="auto" w:fill="F4F6F9"/>
          </w:tcPr>
          <w:p>
            <w:pPr>
              <w:pStyle w:val="TableText"/>
            </w:pPr>
            <w:r>
              <w:rPr>
                <w:b/>
              </w:rPr>
              <w:t xml:space="preserve">Backup &amp; Restore Cloud Storage</w:t>
            </w:r>
          </w:p>
        </w:tc>
        <w:tc>
          <w:tcPr>
            <w:tcW w:w="650" w:type="dxa"/>
            <w:shd w:val="clear" w:color="auto" w:fill="F4F6F9"/>
          </w:tcPr>
          <w:p>
            <w:pPr>
              <w:pStyle w:val="TableText"/>
            </w:pPr>
            <w:r>
              <w:t xml:space="preserve">30</w:t>
            </w:r>
          </w:p>
        </w:tc>
        <w:tc>
          <w:tcPr>
            <w:tcW w:w="1700" w:type="dxa"/>
            <w:shd w:val="clear" w:color="auto" w:fill="F4F6F9"/>
          </w:tcPr>
          <w:p>
            <w:pPr>
              <w:pStyle w:val="TableText"/>
            </w:pPr>
            <w:r>
              <w:t xml:space="preserve">cloud storage</w:t>
            </w:r>
          </w:p>
        </w:tc>
        <w:tc>
          <w:tcPr>
            <w:tcW w:w="2546" w:type="dxa"/>
            <w:shd w:val="clear" w:color="auto" w:fill="F4F6F9"/>
          </w:tcPr>
          <w:p>
            <w:pPr>
              <w:pStyle w:val="TableText"/>
            </w:pPr>
            <w:r>
              <w:t xml:space="preserve">backup and restore (every word of the board's top keyword)</w:t>
            </w:r>
          </w:p>
        </w:tc>
        <w:tc>
          <w:tcPr>
            <w:tcW w:w="1700" w:type="dxa"/>
            <w:shd w:val="clear" w:color="auto" w:fill="F4F6F9"/>
          </w:tcPr>
          <w:p>
            <w:pPr>
              <w:pStyle w:val="TableText"/>
            </w:pPr>
            <w:r>
              <w:t xml:space="preserve">Title + short</w:t>
            </w:r>
          </w:p>
        </w:tc>
      </w:tr>
      <w:tr>
        <w:trPr>
          <w:cantSplit/>
        </w:trPr>
        <w:tc>
          <w:tcPr>
            <w:tcW w:w="450" w:type="dxa"/>
            <w:shd w:val="clear" w:color="auto" w:fill="FFFFFF"/>
          </w:tcPr>
          <w:p>
            <w:pPr>
              <w:pStyle w:val="TableText"/>
            </w:pPr>
            <w:r>
              <w:t xml:space="preserve">3</w:t>
            </w:r>
          </w:p>
        </w:tc>
        <w:tc>
          <w:tcPr>
            <w:tcW w:w="2700" w:type="dxa"/>
            <w:shd w:val="clear" w:color="auto" w:fill="FFFFFF"/>
          </w:tcPr>
          <w:p>
            <w:pPr>
              <w:pStyle w:val="TableText"/>
            </w:pPr>
            <w:r>
              <w:rPr>
                <w:b/>
              </w:rPr>
              <w:t xml:space="preserve">Cloud Backup &amp; Easy Restore</w:t>
            </w:r>
          </w:p>
        </w:tc>
        <w:tc>
          <w:tcPr>
            <w:tcW w:w="650" w:type="dxa"/>
            <w:shd w:val="clear" w:color="auto" w:fill="FFFFFF"/>
          </w:tcPr>
          <w:p>
            <w:pPr>
              <w:pStyle w:val="TableText"/>
            </w:pPr>
            <w:r>
              <w:t xml:space="preserve">27</w:t>
            </w:r>
          </w:p>
        </w:tc>
        <w:tc>
          <w:tcPr>
            <w:tcW w:w="1700" w:type="dxa"/>
            <w:shd w:val="clear" w:color="auto" w:fill="FFFFFF"/>
          </w:tcPr>
          <w:p>
            <w:pPr>
              <w:pStyle w:val="TableText"/>
            </w:pPr>
            <w:r>
              <w:t xml:space="preserve">cloud backup</w:t>
            </w:r>
          </w:p>
        </w:tc>
        <w:tc>
          <w:tcPr>
            <w:tcW w:w="2546" w:type="dxa"/>
            <w:shd w:val="clear" w:color="auto" w:fill="FFFFFF"/>
          </w:tcPr>
          <w:p>
            <w:pPr>
              <w:pStyle w:val="TableText"/>
            </w:pPr>
            <w:r>
              <w:t xml:space="preserve">cloud backup and restore (all words)</w:t>
            </w:r>
          </w:p>
        </w:tc>
        <w:tc>
          <w:tcPr>
            <w:tcW w:w="1700" w:type="dxa"/>
            <w:shd w:val="clear" w:color="auto" w:fill="FFFFFF"/>
          </w:tcPr>
          <w:p>
            <w:pPr>
              <w:pStyle w:val="TableText"/>
            </w:pPr>
            <w:r>
              <w:t xml:space="preserve">Title + short</w:t>
            </w:r>
          </w:p>
        </w:tc>
      </w:tr>
      <w:tr>
        <w:trPr>
          <w:cantSplit/>
        </w:trPr>
        <w:tc>
          <w:tcPr>
            <w:tcW w:w="450" w:type="dxa"/>
            <w:shd w:val="clear" w:color="auto" w:fill="F4F6F9"/>
          </w:tcPr>
          <w:p>
            <w:pPr>
              <w:pStyle w:val="TableText"/>
            </w:pPr>
            <w:r>
              <w:t xml:space="preserve">4</w:t>
            </w:r>
          </w:p>
        </w:tc>
        <w:tc>
          <w:tcPr>
            <w:tcW w:w="2700" w:type="dxa"/>
            <w:shd w:val="clear" w:color="auto" w:fill="F4F6F9"/>
          </w:tcPr>
          <w:p>
            <w:pPr>
              <w:pStyle w:val="TableText"/>
            </w:pPr>
            <w:r>
              <w:rPr>
                <w:b/>
              </w:rPr>
              <w:t xml:space="preserve">Private Cloud Storage Drive</w:t>
            </w:r>
          </w:p>
        </w:tc>
        <w:tc>
          <w:tcPr>
            <w:tcW w:w="650" w:type="dxa"/>
            <w:shd w:val="clear" w:color="auto" w:fill="F4F6F9"/>
          </w:tcPr>
          <w:p>
            <w:pPr>
              <w:pStyle w:val="TableText"/>
            </w:pPr>
            <w:r>
              <w:t xml:space="preserve">27</w:t>
            </w:r>
          </w:p>
        </w:tc>
        <w:tc>
          <w:tcPr>
            <w:tcW w:w="1700" w:type="dxa"/>
            <w:shd w:val="clear" w:color="auto" w:fill="F4F6F9"/>
          </w:tcPr>
          <w:p>
            <w:pPr>
              <w:pStyle w:val="TableText"/>
            </w:pPr>
            <w:r>
              <w:t xml:space="preserve">cloud storage</w:t>
            </w:r>
          </w:p>
        </w:tc>
        <w:tc>
          <w:tcPr>
            <w:tcW w:w="2546" w:type="dxa"/>
            <w:shd w:val="clear" w:color="auto" w:fill="F4F6F9"/>
          </w:tcPr>
          <w:p>
            <w:pPr>
              <w:pStyle w:val="TableText"/>
            </w:pPr>
            <w:r>
              <w:t xml:space="preserve">private cloud storage, cloud storage drive</w:t>
            </w:r>
          </w:p>
        </w:tc>
        <w:tc>
          <w:tcPr>
            <w:tcW w:w="1700" w:type="dxa"/>
            <w:shd w:val="clear" w:color="auto" w:fill="F4F6F9"/>
          </w:tcPr>
          <w:p>
            <w:pPr>
              <w:pStyle w:val="TableText"/>
            </w:pPr>
            <w:r>
              <w:t xml:space="preserve">Title + short + first paragraph</w:t>
            </w:r>
          </w:p>
        </w:tc>
      </w:tr>
      <w:tr>
        <w:trPr>
          <w:cantSplit/>
        </w:trPr>
        <w:tc>
          <w:tcPr>
            <w:tcW w:w="450" w:type="dxa"/>
            <w:shd w:val="clear" w:color="auto" w:fill="FFFFFF"/>
          </w:tcPr>
          <w:p>
            <w:pPr>
              <w:pStyle w:val="TableText"/>
            </w:pPr>
            <w:r>
              <w:t xml:space="preserve">5</w:t>
            </w:r>
          </w:p>
        </w:tc>
        <w:tc>
          <w:tcPr>
            <w:tcW w:w="2700" w:type="dxa"/>
            <w:shd w:val="clear" w:color="auto" w:fill="FFFFFF"/>
          </w:tcPr>
          <w:p>
            <w:pPr>
              <w:pStyle w:val="TableText"/>
            </w:pPr>
            <w:r>
              <w:rPr>
                <w:b/>
              </w:rPr>
              <w:t xml:space="preserve">100 GB Free Cloud Storage</w:t>
            </w:r>
          </w:p>
        </w:tc>
        <w:tc>
          <w:tcPr>
            <w:tcW w:w="650" w:type="dxa"/>
            <w:shd w:val="clear" w:color="auto" w:fill="FFFFFF"/>
          </w:tcPr>
          <w:p>
            <w:pPr>
              <w:pStyle w:val="TableText"/>
            </w:pPr>
            <w:r>
              <w:t xml:space="preserve">25</w:t>
            </w:r>
          </w:p>
        </w:tc>
        <w:tc>
          <w:tcPr>
            <w:tcW w:w="1700" w:type="dxa"/>
            <w:shd w:val="clear" w:color="auto" w:fill="FFFFFF"/>
          </w:tcPr>
          <w:p>
            <w:pPr>
              <w:pStyle w:val="TableText"/>
            </w:pPr>
            <w:r>
              <w:t xml:space="preserve">free cloud storage</w:t>
            </w:r>
          </w:p>
        </w:tc>
        <w:tc>
          <w:tcPr>
            <w:tcW w:w="2546" w:type="dxa"/>
            <w:shd w:val="clear" w:color="auto" w:fill="FFFFFF"/>
          </w:tcPr>
          <w:p>
            <w:pPr>
              <w:pStyle w:val="TableText"/>
            </w:pPr>
            <w:r>
              <w:t xml:space="preserve">100gb cloud storage</w:t>
            </w:r>
          </w:p>
        </w:tc>
        <w:tc>
          <w:tcPr>
            <w:tcW w:w="1700" w:type="dxa"/>
            <w:shd w:val="clear" w:color="auto" w:fill="FFFFFF"/>
          </w:tcPr>
          <w:p>
            <w:pPr>
              <w:pStyle w:val="TableText"/>
            </w:pPr>
            <w:r>
              <w:t xml:space="preserve">First paragraph</w:t>
            </w:r>
          </w:p>
        </w:tc>
      </w:tr>
      <w:tr>
        <w:trPr>
          <w:cantSplit/>
        </w:trPr>
        <w:tc>
          <w:tcPr>
            <w:tcW w:w="450" w:type="dxa"/>
            <w:shd w:val="clear" w:color="auto" w:fill="F4F6F9"/>
          </w:tcPr>
          <w:p>
            <w:pPr>
              <w:pStyle w:val="TableText"/>
            </w:pPr>
            <w:r>
              <w:t xml:space="preserve">6</w:t>
            </w:r>
          </w:p>
        </w:tc>
        <w:tc>
          <w:tcPr>
            <w:tcW w:w="2700" w:type="dxa"/>
            <w:shd w:val="clear" w:color="auto" w:fill="F4F6F9"/>
          </w:tcPr>
          <w:p>
            <w:pPr>
              <w:pStyle w:val="TableText"/>
            </w:pPr>
            <w:r>
              <w:rPr>
                <w:b/>
              </w:rPr>
              <w:t xml:space="preserve">Cloud Photos &amp; Video Backup</w:t>
            </w:r>
          </w:p>
        </w:tc>
        <w:tc>
          <w:tcPr>
            <w:tcW w:w="650" w:type="dxa"/>
            <w:shd w:val="clear" w:color="auto" w:fill="F4F6F9"/>
          </w:tcPr>
          <w:p>
            <w:pPr>
              <w:pStyle w:val="TableText"/>
            </w:pPr>
            <w:r>
              <w:t xml:space="preserve">27</w:t>
            </w:r>
          </w:p>
        </w:tc>
        <w:tc>
          <w:tcPr>
            <w:tcW w:w="1700" w:type="dxa"/>
            <w:shd w:val="clear" w:color="auto" w:fill="F4F6F9"/>
          </w:tcPr>
          <w:p>
            <w:pPr>
              <w:pStyle w:val="TableText"/>
            </w:pPr>
            <w:r>
              <w:t xml:space="preserve">cloud photos</w:t>
            </w:r>
          </w:p>
        </w:tc>
        <w:tc>
          <w:tcPr>
            <w:tcW w:w="2546" w:type="dxa"/>
            <w:shd w:val="clear" w:color="auto" w:fill="F4F6F9"/>
          </w:tcPr>
          <w:p>
            <w:pPr>
              <w:pStyle w:val="TableText"/>
            </w:pPr>
            <w:r>
              <w:t xml:space="preserve">cloud photos backup, video backup</w:t>
            </w:r>
          </w:p>
        </w:tc>
        <w:tc>
          <w:tcPr>
            <w:tcW w:w="1700" w:type="dxa"/>
            <w:shd w:val="clear" w:color="auto" w:fill="F4F6F9"/>
          </w:tcPr>
          <w:p>
            <w:pPr>
              <w:pStyle w:val="TableText"/>
            </w:pPr>
            <w:r>
              <w:t xml:space="preserve">Short + first paragraph</w:t>
            </w:r>
          </w:p>
        </w:tc>
      </w:tr>
      <w:tr>
        <w:trPr>
          <w:cantSplit/>
        </w:trPr>
        <w:tc>
          <w:tcPr>
            <w:tcW w:w="450" w:type="dxa"/>
            <w:shd w:val="clear" w:color="auto" w:fill="FFFFFF"/>
          </w:tcPr>
          <w:p>
            <w:pPr>
              <w:pStyle w:val="TableText"/>
            </w:pPr>
            <w:r>
              <w:t xml:space="preserve">7</w:t>
            </w:r>
          </w:p>
        </w:tc>
        <w:tc>
          <w:tcPr>
            <w:tcW w:w="2700" w:type="dxa"/>
            <w:shd w:val="clear" w:color="auto" w:fill="FFFFFF"/>
          </w:tcPr>
          <w:p>
            <w:pPr>
              <w:pStyle w:val="TableText"/>
            </w:pPr>
            <w:r>
              <w:rPr>
                <w:b/>
              </w:rPr>
              <w:t xml:space="preserve">Secure Cloud Drive Backup</w:t>
            </w:r>
          </w:p>
        </w:tc>
        <w:tc>
          <w:tcPr>
            <w:tcW w:w="650" w:type="dxa"/>
            <w:shd w:val="clear" w:color="auto" w:fill="FFFFFF"/>
          </w:tcPr>
          <w:p>
            <w:pPr>
              <w:pStyle w:val="TableText"/>
            </w:pPr>
            <w:r>
              <w:t xml:space="preserve">25</w:t>
            </w:r>
          </w:p>
        </w:tc>
        <w:tc>
          <w:tcPr>
            <w:tcW w:w="1700" w:type="dxa"/>
            <w:shd w:val="clear" w:color="auto" w:fill="FFFFFF"/>
          </w:tcPr>
          <w:p>
            <w:pPr>
              <w:pStyle w:val="TableText"/>
            </w:pPr>
            <w:r>
              <w:t xml:space="preserve">cloud drive</w:t>
            </w:r>
          </w:p>
        </w:tc>
        <w:tc>
          <w:tcPr>
            <w:tcW w:w="2546" w:type="dxa"/>
            <w:shd w:val="clear" w:color="auto" w:fill="FFFFFF"/>
          </w:tcPr>
          <w:p>
            <w:pPr>
              <w:pStyle w:val="TableText"/>
            </w:pPr>
            <w:r>
              <w:t xml:space="preserve">drive backup, secure cloud</w:t>
            </w:r>
          </w:p>
        </w:tc>
        <w:tc>
          <w:tcPr>
            <w:tcW w:w="1700" w:type="dxa"/>
            <w:shd w:val="clear" w:color="auto" w:fill="FFFFFF"/>
          </w:tcPr>
          <w:p>
            <w:pPr>
              <w:pStyle w:val="TableText"/>
            </w:pPr>
            <w:r>
              <w:t xml:space="preserve">Title + first paragraph</w:t>
            </w:r>
          </w:p>
        </w:tc>
      </w:tr>
      <w:tr>
        <w:trPr>
          <w:cantSplit/>
        </w:trPr>
        <w:tc>
          <w:tcPr>
            <w:tcW w:w="450" w:type="dxa"/>
            <w:shd w:val="clear" w:color="auto" w:fill="F4F6F9"/>
          </w:tcPr>
          <w:p>
            <w:pPr>
              <w:pStyle w:val="TableText"/>
            </w:pPr>
            <w:r>
              <w:t xml:space="preserve">8</w:t>
            </w:r>
          </w:p>
        </w:tc>
        <w:tc>
          <w:tcPr>
            <w:tcW w:w="2700" w:type="dxa"/>
            <w:shd w:val="clear" w:color="auto" w:fill="F4F6F9"/>
          </w:tcPr>
          <w:p>
            <w:pPr>
              <w:pStyle w:val="TableText"/>
            </w:pPr>
            <w:r>
              <w:rPr>
                <w:b/>
              </w:rPr>
              <w:t xml:space="preserve">Phone Backup &amp; Quick Restore</w:t>
            </w:r>
          </w:p>
        </w:tc>
        <w:tc>
          <w:tcPr>
            <w:tcW w:w="650" w:type="dxa"/>
            <w:shd w:val="clear" w:color="auto" w:fill="F4F6F9"/>
          </w:tcPr>
          <w:p>
            <w:pPr>
              <w:pStyle w:val="TableText"/>
            </w:pPr>
            <w:r>
              <w:t xml:space="preserve">28</w:t>
            </w:r>
          </w:p>
        </w:tc>
        <w:tc>
          <w:tcPr>
            <w:tcW w:w="1700" w:type="dxa"/>
            <w:shd w:val="clear" w:color="auto" w:fill="F4F6F9"/>
          </w:tcPr>
          <w:p>
            <w:pPr>
              <w:pStyle w:val="TableText"/>
            </w:pPr>
            <w:r>
              <w:t xml:space="preserve">phone backup</w:t>
            </w:r>
          </w:p>
        </w:tc>
        <w:tc>
          <w:tcPr>
            <w:tcW w:w="2546" w:type="dxa"/>
            <w:shd w:val="clear" w:color="auto" w:fill="F4F6F9"/>
          </w:tcPr>
          <w:p>
            <w:pPr>
              <w:pStyle w:val="TableText"/>
            </w:pPr>
            <w:r>
              <w:t xml:space="preserve">phone backup and restore (all words)</w:t>
            </w:r>
          </w:p>
        </w:tc>
        <w:tc>
          <w:tcPr>
            <w:tcW w:w="1700" w:type="dxa"/>
            <w:shd w:val="clear" w:color="auto" w:fill="F4F6F9"/>
          </w:tcPr>
          <w:p>
            <w:pPr>
              <w:pStyle w:val="TableText"/>
            </w:pPr>
            <w:r>
              <w:t xml:space="preserve">Short</w:t>
            </w:r>
          </w:p>
        </w:tc>
      </w:tr>
      <w:tr>
        <w:trPr>
          <w:cantSplit/>
        </w:trPr>
        <w:tc>
          <w:tcPr>
            <w:tcW w:w="450" w:type="dxa"/>
            <w:shd w:val="clear" w:color="auto" w:fill="FFFFFF"/>
          </w:tcPr>
          <w:p>
            <w:pPr>
              <w:pStyle w:val="TableText"/>
            </w:pPr>
            <w:r>
              <w:t xml:space="preserve">9</w:t>
            </w:r>
          </w:p>
        </w:tc>
        <w:tc>
          <w:tcPr>
            <w:tcW w:w="2700" w:type="dxa"/>
            <w:shd w:val="clear" w:color="auto" w:fill="FFFFFF"/>
          </w:tcPr>
          <w:p>
            <w:pPr>
              <w:pStyle w:val="TableText"/>
            </w:pPr>
            <w:r>
              <w:rPr>
                <w:b/>
              </w:rPr>
              <w:t xml:space="preserve">Data Backup to Cloud Storage</w:t>
            </w:r>
          </w:p>
        </w:tc>
        <w:tc>
          <w:tcPr>
            <w:tcW w:w="650" w:type="dxa"/>
            <w:shd w:val="clear" w:color="auto" w:fill="FFFFFF"/>
          </w:tcPr>
          <w:p>
            <w:pPr>
              <w:pStyle w:val="TableText"/>
            </w:pPr>
            <w:r>
              <w:t xml:space="preserve">28</w:t>
            </w:r>
          </w:p>
        </w:tc>
        <w:tc>
          <w:tcPr>
            <w:tcW w:w="1700" w:type="dxa"/>
            <w:shd w:val="clear" w:color="auto" w:fill="FFFFFF"/>
          </w:tcPr>
          <w:p>
            <w:pPr>
              <w:pStyle w:val="TableText"/>
            </w:pPr>
            <w:r>
              <w:t xml:space="preserve">cloud storage</w:t>
            </w:r>
          </w:p>
        </w:tc>
        <w:tc>
          <w:tcPr>
            <w:tcW w:w="2546" w:type="dxa"/>
            <w:shd w:val="clear" w:color="auto" w:fill="FFFFFF"/>
          </w:tcPr>
          <w:p>
            <w:pPr>
              <w:pStyle w:val="TableText"/>
            </w:pPr>
            <w:r>
              <w:t xml:space="preserve">data backup, cloud storage data backup</w:t>
            </w:r>
          </w:p>
        </w:tc>
        <w:tc>
          <w:tcPr>
            <w:tcW w:w="1700" w:type="dxa"/>
            <w:shd w:val="clear" w:color="auto" w:fill="FFFFFF"/>
          </w:tcPr>
          <w:p>
            <w:pPr>
              <w:pStyle w:val="TableText"/>
            </w:pPr>
            <w:r>
              <w:t xml:space="preserve">Title + short</w:t>
            </w:r>
          </w:p>
        </w:tc>
      </w:tr>
      <w:tr>
        <w:trPr>
          <w:cantSplit/>
        </w:trPr>
        <w:tc>
          <w:tcPr>
            <w:tcW w:w="450" w:type="dxa"/>
            <w:shd w:val="clear" w:color="auto" w:fill="F4F6F9"/>
          </w:tcPr>
          <w:p>
            <w:pPr>
              <w:pStyle w:val="TableText"/>
            </w:pPr>
            <w:r>
              <w:t xml:space="preserve">10</w:t>
            </w:r>
          </w:p>
        </w:tc>
        <w:tc>
          <w:tcPr>
            <w:tcW w:w="2700" w:type="dxa"/>
            <w:shd w:val="clear" w:color="auto" w:fill="F4F6F9"/>
          </w:tcPr>
          <w:p>
            <w:pPr>
              <w:pStyle w:val="TableText"/>
            </w:pPr>
            <w:r>
              <w:rPr>
                <w:b/>
              </w:rPr>
              <w:t xml:space="preserve">Private Cloud Drive &amp; Vault</w:t>
            </w:r>
          </w:p>
        </w:tc>
        <w:tc>
          <w:tcPr>
            <w:tcW w:w="650" w:type="dxa"/>
            <w:shd w:val="clear" w:color="auto" w:fill="F4F6F9"/>
          </w:tcPr>
          <w:p>
            <w:pPr>
              <w:pStyle w:val="TableText"/>
            </w:pPr>
            <w:r>
              <w:t xml:space="preserve">27</w:t>
            </w:r>
          </w:p>
        </w:tc>
        <w:tc>
          <w:tcPr>
            <w:tcW w:w="1700" w:type="dxa"/>
            <w:shd w:val="clear" w:color="auto" w:fill="F4F6F9"/>
          </w:tcPr>
          <w:p>
            <w:pPr>
              <w:pStyle w:val="TableText"/>
            </w:pPr>
            <w:r>
              <w:t xml:space="preserve">cloud drive</w:t>
            </w:r>
          </w:p>
        </w:tc>
        <w:tc>
          <w:tcPr>
            <w:tcW w:w="2546" w:type="dxa"/>
            <w:shd w:val="clear" w:color="auto" w:fill="F4F6F9"/>
          </w:tcPr>
          <w:p>
            <w:pPr>
              <w:pStyle w:val="TableText"/>
            </w:pPr>
            <w:r>
              <w:t xml:space="preserve">private cloud, cloud vault</w:t>
            </w:r>
          </w:p>
        </w:tc>
        <w:tc>
          <w:tcPr>
            <w:tcW w:w="1700" w:type="dxa"/>
            <w:shd w:val="clear" w:color="auto" w:fill="F4F6F9"/>
          </w:tcPr>
          <w:p>
            <w:pPr>
              <w:pStyle w:val="TableText"/>
            </w:pPr>
            <w:r>
              <w:t xml:space="preserve">First paragraph + title</w:t>
            </w:r>
          </w:p>
        </w:tc>
      </w:tr>
    </w:tbl>
    <w:p>
      <w:pPr>
        <w:pStyle w:val="TableGap"/>
      </w:pPr>
    </w:p>
    <w:p>
      <w:pPr>
        <w:pStyle w:val="Heading1"/>
      </w:pPr>
      <w:r>
        <w:t xml:space="preserve">3. Ten descriptions (limit 90 characters)</w:t>
      </w:r>
    </w:p>
    <w:p>
      <w:pPr>
        <w:pStyle w:val="Normal"/>
      </w:pPr>
      <w:r>
        <w:t xml:space="preserve">Each description opens with an action verb, names a feature the app ships, and answers a user intent. None uses the full 90 characters.</w:t>
      </w:r>
    </w:p>
    <w:tbl>
      <w:tblPr>
        <w:tblW w:w="9746" w:type="dxa"/>
        <w:tblBorders>
          <w:top w:val="single" w:sz="4" w:space="0" w:color="CBD2DC"/>
          <w:left w:val="single" w:sz="4" w:space="0" w:color="CBD2DC"/>
          <w:bottom w:val="single" w:sz="4" w:space="0" w:color="CBD2DC"/>
          <w:right w:val="single" w:sz="4" w:space="0" w:color="CBD2DC"/>
          <w:insideH w:val="single" w:sz="4" w:space="0" w:color="CBD2DC"/>
          <w:insideV w:val="single" w:sz="4" w:space="0" w:color="CBD2DC"/>
        </w:tblBorders>
        <w:tblLayout w:type="fixed"/>
        <w:tblCellMar>
          <w:top w:w="60" w:type="dxa"/>
          <w:left w:w="100" w:type="dxa"/>
          <w:bottom w:w="60" w:type="dxa"/>
          <w:right w:w="100" w:type="dxa"/>
        </w:tblCellMar>
      </w:tblPr>
      <w:tblGrid>
        <w:gridCol w:w="450"/>
        <w:gridCol w:w="8546"/>
        <w:gridCol w:w="750"/>
      </w:tblGrid>
      <w:tr>
        <w:trPr>
          <w:cantSplit/>
          <w:tblHeader/>
        </w:trPr>
        <w:tc>
          <w:tcPr>
            <w:tcW w:w="450" w:type="dxa"/>
            <w:shd w:val="clear" w:color="auto" w:fill="1F3A5F"/>
            <w:vAlign w:val="center"/>
          </w:tcPr>
          <w:p>
            <w:pPr>
              <w:pStyle w:val="TableHead"/>
            </w:pPr>
            <w:r>
              <w:t xml:space="preserve">#</w:t>
            </w:r>
          </w:p>
        </w:tc>
        <w:tc>
          <w:tcPr>
            <w:tcW w:w="8546" w:type="dxa"/>
            <w:shd w:val="clear" w:color="auto" w:fill="1F3A5F"/>
            <w:vAlign w:val="center"/>
          </w:tcPr>
          <w:p>
            <w:pPr>
              <w:pStyle w:val="TableHead"/>
            </w:pPr>
            <w:r>
              <w:t xml:space="preserve">Description</w:t>
            </w:r>
          </w:p>
        </w:tc>
        <w:tc>
          <w:tcPr>
            <w:tcW w:w="750" w:type="dxa"/>
            <w:shd w:val="clear" w:color="auto" w:fill="1F3A5F"/>
            <w:vAlign w:val="center"/>
          </w:tcPr>
          <w:p>
            <w:pPr>
              <w:pStyle w:val="TableHead"/>
            </w:pPr>
            <w:r>
              <w:t xml:space="preserve">Chars</w:t>
            </w:r>
          </w:p>
        </w:tc>
      </w:tr>
      <w:tr>
        <w:trPr>
          <w:cantSplit/>
        </w:trPr>
        <w:tc>
          <w:tcPr>
            <w:tcW w:w="450" w:type="dxa"/>
            <w:shd w:val="clear" w:color="auto" w:fill="FFFFFF"/>
          </w:tcPr>
          <w:p>
            <w:pPr>
              <w:pStyle w:val="TableText"/>
            </w:pPr>
            <w:r>
              <w:t xml:space="preserve">1</w:t>
            </w:r>
          </w:p>
        </w:tc>
        <w:tc>
          <w:tcPr>
            <w:tcW w:w="8546" w:type="dxa"/>
            <w:shd w:val="clear" w:color="auto" w:fill="FFFFFF"/>
          </w:tcPr>
          <w:p>
            <w:pPr>
              <w:pStyle w:val="TableText"/>
            </w:pPr>
            <w:r>
              <w:t xml:space="preserve">Back up photos, videos &amp; data to secure cloud storage in one tap.</w:t>
            </w:r>
          </w:p>
        </w:tc>
        <w:tc>
          <w:tcPr>
            <w:tcW w:w="750" w:type="dxa"/>
            <w:shd w:val="clear" w:color="auto" w:fill="FFFFFF"/>
          </w:tcPr>
          <w:p>
            <w:pPr>
              <w:pStyle w:val="TableText"/>
            </w:pPr>
            <w:r>
              <w:t xml:space="preserve">65</w:t>
            </w:r>
          </w:p>
        </w:tc>
      </w:tr>
      <w:tr>
        <w:trPr>
          <w:cantSplit/>
        </w:trPr>
        <w:tc>
          <w:tcPr>
            <w:tcW w:w="450" w:type="dxa"/>
            <w:shd w:val="clear" w:color="auto" w:fill="F4F6F9"/>
          </w:tcPr>
          <w:p>
            <w:pPr>
              <w:pStyle w:val="TableText"/>
            </w:pPr>
            <w:r>
              <w:t xml:space="preserve">2</w:t>
            </w:r>
          </w:p>
        </w:tc>
        <w:tc>
          <w:tcPr>
            <w:tcW w:w="8546" w:type="dxa"/>
            <w:shd w:val="clear" w:color="auto" w:fill="F4F6F9"/>
          </w:tcPr>
          <w:p>
            <w:pPr>
              <w:pStyle w:val="TableText"/>
            </w:pPr>
            <w:r>
              <w:t xml:space="preserve">Restore your data to any phone in minutes from your secure cloud backup.</w:t>
            </w:r>
          </w:p>
        </w:tc>
        <w:tc>
          <w:tcPr>
            <w:tcW w:w="750" w:type="dxa"/>
            <w:shd w:val="clear" w:color="auto" w:fill="F4F6F9"/>
          </w:tcPr>
          <w:p>
            <w:pPr>
              <w:pStyle w:val="TableText"/>
            </w:pPr>
            <w:r>
              <w:t xml:space="preserve">72</w:t>
            </w:r>
          </w:p>
        </w:tc>
      </w:tr>
      <w:tr>
        <w:trPr>
          <w:cantSplit/>
        </w:trPr>
        <w:tc>
          <w:tcPr>
            <w:tcW w:w="450" w:type="dxa"/>
            <w:shd w:val="clear" w:color="auto" w:fill="FFFFFF"/>
          </w:tcPr>
          <w:p>
            <w:pPr>
              <w:pStyle w:val="TableText"/>
            </w:pPr>
            <w:r>
              <w:t xml:space="preserve">3</w:t>
            </w:r>
          </w:p>
        </w:tc>
        <w:tc>
          <w:tcPr>
            <w:tcW w:w="8546" w:type="dxa"/>
            <w:shd w:val="clear" w:color="auto" w:fill="FFFFFF"/>
          </w:tcPr>
          <w:p>
            <w:pPr>
              <w:pStyle w:val="TableText"/>
            </w:pPr>
            <w:r>
              <w:t xml:space="preserve">Get 100 GB of free cloud storage when you sign up. No card, no trial.</w:t>
            </w:r>
          </w:p>
        </w:tc>
        <w:tc>
          <w:tcPr>
            <w:tcW w:w="750" w:type="dxa"/>
            <w:shd w:val="clear" w:color="auto" w:fill="FFFFFF"/>
          </w:tcPr>
          <w:p>
            <w:pPr>
              <w:pStyle w:val="TableText"/>
            </w:pPr>
            <w:r>
              <w:t xml:space="preserve">69</w:t>
            </w:r>
          </w:p>
        </w:tc>
      </w:tr>
      <w:tr>
        <w:trPr>
          <w:cantSplit/>
        </w:trPr>
        <w:tc>
          <w:tcPr>
            <w:tcW w:w="450" w:type="dxa"/>
            <w:shd w:val="clear" w:color="auto" w:fill="F4F6F9"/>
          </w:tcPr>
          <w:p>
            <w:pPr>
              <w:pStyle w:val="TableText"/>
            </w:pPr>
            <w:r>
              <w:t xml:space="preserve">4</w:t>
            </w:r>
          </w:p>
        </w:tc>
        <w:tc>
          <w:tcPr>
            <w:tcW w:w="8546" w:type="dxa"/>
            <w:shd w:val="clear" w:color="auto" w:fill="F4F6F9"/>
          </w:tcPr>
          <w:p>
            <w:pPr>
              <w:pStyle w:val="TableText"/>
            </w:pPr>
            <w:r>
              <w:t xml:space="preserve">Move photos and videos to private cloud storage and free up space on your phone.</w:t>
            </w:r>
          </w:p>
        </w:tc>
        <w:tc>
          <w:tcPr>
            <w:tcW w:w="750" w:type="dxa"/>
            <w:shd w:val="clear" w:color="auto" w:fill="F4F6F9"/>
          </w:tcPr>
          <w:p>
            <w:pPr>
              <w:pStyle w:val="TableText"/>
            </w:pPr>
            <w:r>
              <w:t xml:space="preserve">80</w:t>
            </w:r>
          </w:p>
        </w:tc>
      </w:tr>
      <w:tr>
        <w:trPr>
          <w:cantSplit/>
        </w:trPr>
        <w:tc>
          <w:tcPr>
            <w:tcW w:w="450" w:type="dxa"/>
            <w:shd w:val="clear" w:color="auto" w:fill="FFFFFF"/>
          </w:tcPr>
          <w:p>
            <w:pPr>
              <w:pStyle w:val="TableText"/>
            </w:pPr>
            <w:r>
              <w:t xml:space="preserve">5</w:t>
            </w:r>
          </w:p>
        </w:tc>
        <w:tc>
          <w:tcPr>
            <w:tcW w:w="8546" w:type="dxa"/>
            <w:shd w:val="clear" w:color="auto" w:fill="FFFFFF"/>
          </w:tcPr>
          <w:p>
            <w:pPr>
              <w:pStyle w:val="TableText"/>
            </w:pPr>
            <w:r>
              <w:t xml:space="preserve">Keep sensitive files in a private cloud vault, locked with PIN or biometrics.</w:t>
            </w:r>
          </w:p>
        </w:tc>
        <w:tc>
          <w:tcPr>
            <w:tcW w:w="750" w:type="dxa"/>
            <w:shd w:val="clear" w:color="auto" w:fill="FFFFFF"/>
          </w:tcPr>
          <w:p>
            <w:pPr>
              <w:pStyle w:val="TableText"/>
            </w:pPr>
            <w:r>
              <w:t xml:space="preserve">77</w:t>
            </w:r>
          </w:p>
        </w:tc>
      </w:tr>
      <w:tr>
        <w:trPr>
          <w:cantSplit/>
        </w:trPr>
        <w:tc>
          <w:tcPr>
            <w:tcW w:w="450" w:type="dxa"/>
            <w:shd w:val="clear" w:color="auto" w:fill="F4F6F9"/>
          </w:tcPr>
          <w:p>
            <w:pPr>
              <w:pStyle w:val="TableText"/>
            </w:pPr>
            <w:r>
              <w:t xml:space="preserve">6</w:t>
            </w:r>
          </w:p>
        </w:tc>
        <w:tc>
          <w:tcPr>
            <w:tcW w:w="8546" w:type="dxa"/>
            <w:shd w:val="clear" w:color="auto" w:fill="F4F6F9"/>
          </w:tcPr>
          <w:p>
            <w:pPr>
              <w:pStyle w:val="TableText"/>
            </w:pPr>
            <w:r>
              <w:t xml:space="preserve">Switch phones easily: back up the old phone, then restore with no cables or PC.</w:t>
            </w:r>
          </w:p>
        </w:tc>
        <w:tc>
          <w:tcPr>
            <w:tcW w:w="750" w:type="dxa"/>
            <w:shd w:val="clear" w:color="auto" w:fill="F4F6F9"/>
          </w:tcPr>
          <w:p>
            <w:pPr>
              <w:pStyle w:val="TableText"/>
            </w:pPr>
            <w:r>
              <w:t xml:space="preserve">79</w:t>
            </w:r>
          </w:p>
        </w:tc>
      </w:tr>
      <w:tr>
        <w:trPr>
          <w:cantSplit/>
        </w:trPr>
        <w:tc>
          <w:tcPr>
            <w:tcW w:w="450" w:type="dxa"/>
            <w:shd w:val="clear" w:color="auto" w:fill="FFFFFF"/>
          </w:tcPr>
          <w:p>
            <w:pPr>
              <w:pStyle w:val="TableText"/>
            </w:pPr>
            <w:r>
              <w:t xml:space="preserve">7</w:t>
            </w:r>
          </w:p>
        </w:tc>
        <w:tc>
          <w:tcPr>
            <w:tcW w:w="8546" w:type="dxa"/>
            <w:shd w:val="clear" w:color="auto" w:fill="FFFFFF"/>
          </w:tcPr>
          <w:p>
            <w:pPr>
              <w:pStyle w:val="TableText"/>
            </w:pPr>
            <w:r>
              <w:t xml:space="preserve">Turn on automatic photo backup and save every picture in original quality.</w:t>
            </w:r>
          </w:p>
        </w:tc>
        <w:tc>
          <w:tcPr>
            <w:tcW w:w="750" w:type="dxa"/>
            <w:shd w:val="clear" w:color="auto" w:fill="FFFFFF"/>
          </w:tcPr>
          <w:p>
            <w:pPr>
              <w:pStyle w:val="TableText"/>
            </w:pPr>
            <w:r>
              <w:t xml:space="preserve">74</w:t>
            </w:r>
          </w:p>
        </w:tc>
      </w:tr>
      <w:tr>
        <w:trPr>
          <w:cantSplit/>
        </w:trPr>
        <w:tc>
          <w:tcPr>
            <w:tcW w:w="450" w:type="dxa"/>
            <w:shd w:val="clear" w:color="auto" w:fill="F4F6F9"/>
          </w:tcPr>
          <w:p>
            <w:pPr>
              <w:pStyle w:val="TableText"/>
            </w:pPr>
            <w:r>
              <w:t xml:space="preserve">8</w:t>
            </w:r>
          </w:p>
        </w:tc>
        <w:tc>
          <w:tcPr>
            <w:tcW w:w="8546" w:type="dxa"/>
            <w:shd w:val="clear" w:color="auto" w:fill="F4F6F9"/>
          </w:tcPr>
          <w:p>
            <w:pPr>
              <w:pStyle w:val="TableText"/>
            </w:pPr>
            <w:r>
              <w:t xml:space="preserve">Stream videos and open documents straight from your cloud drive.</w:t>
            </w:r>
          </w:p>
        </w:tc>
        <w:tc>
          <w:tcPr>
            <w:tcW w:w="750" w:type="dxa"/>
            <w:shd w:val="clear" w:color="auto" w:fill="F4F6F9"/>
          </w:tcPr>
          <w:p>
            <w:pPr>
              <w:pStyle w:val="TableText"/>
            </w:pPr>
            <w:r>
              <w:t xml:space="preserve">64</w:t>
            </w:r>
          </w:p>
        </w:tc>
      </w:tr>
      <w:tr>
        <w:trPr>
          <w:cantSplit/>
        </w:trPr>
        <w:tc>
          <w:tcPr>
            <w:tcW w:w="450" w:type="dxa"/>
            <w:shd w:val="clear" w:color="auto" w:fill="FFFFFF"/>
          </w:tcPr>
          <w:p>
            <w:pPr>
              <w:pStyle w:val="TableText"/>
            </w:pPr>
            <w:r>
              <w:t xml:space="preserve">9</w:t>
            </w:r>
          </w:p>
        </w:tc>
        <w:tc>
          <w:tcPr>
            <w:tcW w:w="8546" w:type="dxa"/>
            <w:shd w:val="clear" w:color="auto" w:fill="FFFFFF"/>
          </w:tcPr>
          <w:p>
            <w:pPr>
              <w:pStyle w:val="TableText"/>
            </w:pPr>
            <w:r>
              <w:t xml:space="preserve">Share files and albums with a link, and revoke access whenever you like.</w:t>
            </w:r>
          </w:p>
        </w:tc>
        <w:tc>
          <w:tcPr>
            <w:tcW w:w="750" w:type="dxa"/>
            <w:shd w:val="clear" w:color="auto" w:fill="FFFFFF"/>
          </w:tcPr>
          <w:p>
            <w:pPr>
              <w:pStyle w:val="TableText"/>
            </w:pPr>
            <w:r>
              <w:t xml:space="preserve">72</w:t>
            </w:r>
          </w:p>
        </w:tc>
      </w:tr>
      <w:tr>
        <w:trPr>
          <w:cantSplit/>
        </w:trPr>
        <w:tc>
          <w:tcPr>
            <w:tcW w:w="450" w:type="dxa"/>
            <w:shd w:val="clear" w:color="auto" w:fill="F4F6F9"/>
          </w:tcPr>
          <w:p>
            <w:pPr>
              <w:pStyle w:val="TableText"/>
            </w:pPr>
            <w:r>
              <w:t xml:space="preserve">10</w:t>
            </w:r>
          </w:p>
        </w:tc>
        <w:tc>
          <w:tcPr>
            <w:tcW w:w="8546" w:type="dxa"/>
            <w:shd w:val="clear" w:color="auto" w:fill="F4F6F9"/>
          </w:tcPr>
          <w:p>
            <w:pPr>
              <w:pStyle w:val="TableText"/>
            </w:pPr>
            <w:r>
              <w:t xml:space="preserve">Protect your memories with encrypted data backup you can restore anytime.</w:t>
            </w:r>
          </w:p>
        </w:tc>
        <w:tc>
          <w:tcPr>
            <w:tcW w:w="750" w:type="dxa"/>
            <w:shd w:val="clear" w:color="auto" w:fill="F4F6F9"/>
          </w:tcPr>
          <w:p>
            <w:pPr>
              <w:pStyle w:val="TableText"/>
            </w:pPr>
            <w:r>
              <w:t xml:space="preserve">73</w:t>
            </w:r>
          </w:p>
        </w:tc>
      </w:tr>
    </w:tbl>
    <w:p>
      <w:pPr>
        <w:pStyle w:val="TableGap"/>
      </w:pPr>
    </w:p>
    <w:p>
      <w:pPr>
        <w:pStyle w:val="Normal"/>
      </w:pPr>
      <w:r>
        <w:t xml:space="preserve">Every claim matches the live listing: 100 GB on sign-up, no card or trial, PIN and biometrics, original quality, encryption and link sharing. There is no "No ads" claim, no exclamation mark and no all-caps wording.</w:t>
      </w:r>
    </w:p>
    <w:p>
      <w:pPr>
        <w:pStyle w:val="Heading1"/>
      </w:pPr>
      <w:r>
        <w:t xml:space="preserve">4. Ad group split</w:t>
      </w:r>
    </w:p>
    <w:p>
      <w:pPr>
        <w:pStyle w:val="Normal"/>
      </w:pPr>
      <w:r>
        <w:t xml:space="preserve">App campaigns are understood to accept 5 headlines and 5 descriptions per ad group, so the 10 + 10 are grouped by theme. Confirm the limit in the Google Ads account when creating the ad groups.</w:t>
      </w:r>
    </w:p>
    <w:tbl>
      <w:tblPr>
        <w:tblW w:w="9746" w:type="dxa"/>
        <w:tblBorders>
          <w:top w:val="single" w:sz="4" w:space="0" w:color="CBD2DC"/>
          <w:left w:val="single" w:sz="4" w:space="0" w:color="CBD2DC"/>
          <w:bottom w:val="single" w:sz="4" w:space="0" w:color="CBD2DC"/>
          <w:right w:val="single" w:sz="4" w:space="0" w:color="CBD2DC"/>
          <w:insideH w:val="single" w:sz="4" w:space="0" w:color="CBD2DC"/>
          <w:insideV w:val="single" w:sz="4" w:space="0" w:color="CBD2DC"/>
        </w:tblBorders>
        <w:tblLayout w:type="fixed"/>
        <w:tblCellMar>
          <w:top w:w="60" w:type="dxa"/>
          <w:left w:w="100" w:type="dxa"/>
          <w:bottom w:w="60" w:type="dxa"/>
          <w:right w:w="100" w:type="dxa"/>
        </w:tblCellMar>
      </w:tblPr>
      <w:tblGrid>
        <w:gridCol w:w="2000"/>
        <w:gridCol w:w="4546"/>
        <w:gridCol w:w="3200"/>
      </w:tblGrid>
      <w:tr>
        <w:trPr>
          <w:cantSplit/>
          <w:tblHeader/>
        </w:trPr>
        <w:tc>
          <w:tcPr>
            <w:tcW w:w="2000" w:type="dxa"/>
            <w:shd w:val="clear" w:color="auto" w:fill="1F3A5F"/>
            <w:vAlign w:val="center"/>
          </w:tcPr>
          <w:p>
            <w:pPr>
              <w:pStyle w:val="TableHead"/>
            </w:pPr>
            <w:r>
              <w:t xml:space="preserve">Ad group</w:t>
            </w:r>
          </w:p>
        </w:tc>
        <w:tc>
          <w:tcPr>
            <w:tcW w:w="4546" w:type="dxa"/>
            <w:shd w:val="clear" w:color="auto" w:fill="1F3A5F"/>
            <w:vAlign w:val="center"/>
          </w:tcPr>
          <w:p>
            <w:pPr>
              <w:pStyle w:val="TableHead"/>
            </w:pPr>
            <w:r>
              <w:t xml:space="preserve">Headlines</w:t>
            </w:r>
          </w:p>
        </w:tc>
        <w:tc>
          <w:tcPr>
            <w:tcW w:w="3200" w:type="dxa"/>
            <w:shd w:val="clear" w:color="auto" w:fill="1F3A5F"/>
            <w:vAlign w:val="center"/>
          </w:tcPr>
          <w:p>
            <w:pPr>
              <w:pStyle w:val="TableHead"/>
            </w:pPr>
            <w:r>
              <w:t xml:space="preserve">Descriptions</w:t>
            </w:r>
          </w:p>
        </w:tc>
      </w:tr>
      <w:tr>
        <w:trPr>
          <w:cantSplit/>
        </w:trPr>
        <w:tc>
          <w:tcPr>
            <w:tcW w:w="2000" w:type="dxa"/>
            <w:shd w:val="clear" w:color="auto" w:fill="FFFFFF"/>
          </w:tcPr>
          <w:p>
            <w:pPr>
              <w:pStyle w:val="TableText"/>
            </w:pPr>
            <w:r>
              <w:rPr>
                <w:b/>
              </w:rPr>
              <w:t xml:space="preserve">Storage, drive and security</w:t>
            </w:r>
          </w:p>
        </w:tc>
        <w:tc>
          <w:tcPr>
            <w:tcW w:w="4546" w:type="dxa"/>
            <w:shd w:val="clear" w:color="auto" w:fill="FFFFFF"/>
          </w:tcPr>
          <w:p>
            <w:pPr>
              <w:pStyle w:val="TableText"/>
            </w:pPr>
            <w:r>
              <w:t xml:space="preserve">1 Secure Cloud Storage Vault; 4 Private Cloud Storage Drive; 5 100 GB Free Cloud Storage; 7 Secure Cloud Drive Backup; 10 Private Cloud Drive &amp; Vault</w:t>
            </w:r>
          </w:p>
        </w:tc>
        <w:tc>
          <w:tcPr>
            <w:tcW w:w="3200" w:type="dxa"/>
            <w:shd w:val="clear" w:color="auto" w:fill="FFFFFF"/>
          </w:tcPr>
          <w:p>
            <w:pPr>
              <w:pStyle w:val="TableText"/>
            </w:pPr>
            <w:r>
              <w:t xml:space="preserve">3, 4, 5, 8, 9</w:t>
            </w:r>
          </w:p>
        </w:tc>
      </w:tr>
      <w:tr>
        <w:trPr>
          <w:cantSplit/>
        </w:trPr>
        <w:tc>
          <w:tcPr>
            <w:tcW w:w="2000" w:type="dxa"/>
            <w:shd w:val="clear" w:color="auto" w:fill="F4F6F9"/>
          </w:tcPr>
          <w:p>
            <w:pPr>
              <w:pStyle w:val="TableText"/>
            </w:pPr>
            <w:r>
              <w:rPr>
                <w:b/>
              </w:rPr>
              <w:t xml:space="preserve">Backup and restore</w:t>
            </w:r>
          </w:p>
        </w:tc>
        <w:tc>
          <w:tcPr>
            <w:tcW w:w="4546" w:type="dxa"/>
            <w:shd w:val="clear" w:color="auto" w:fill="F4F6F9"/>
          </w:tcPr>
          <w:p>
            <w:pPr>
              <w:pStyle w:val="TableText"/>
            </w:pPr>
            <w:r>
              <w:t xml:space="preserve">2 Backup &amp; Restore Cloud Storage; 3 Cloud Backup &amp; Easy Restore; 6 Cloud Photos &amp; Video Backup; 8 Phone Backup &amp; Quick Restore; 9 Data Backup to Cloud Storage</w:t>
            </w:r>
          </w:p>
        </w:tc>
        <w:tc>
          <w:tcPr>
            <w:tcW w:w="3200" w:type="dxa"/>
            <w:shd w:val="clear" w:color="auto" w:fill="F4F6F9"/>
          </w:tcPr>
          <w:p>
            <w:pPr>
              <w:pStyle w:val="TableText"/>
            </w:pPr>
            <w:r>
              <w:t xml:space="preserve">1, 2, 6, 7, 10</w:t>
            </w:r>
          </w:p>
        </w:tc>
      </w:tr>
    </w:tbl>
    <w:p>
      <w:pPr>
        <w:pStyle w:val="TableGap"/>
      </w:pPr>
    </w:p>
    <w:p>
      <w:pPr>
        <w:pStyle w:val="Heading1"/>
      </w:pPr>
      <w:r>
        <w:t xml:space="preserve">5. Traffic, competition and competitor ranks</w:t>
      </w:r>
    </w:p>
    <w:p>
      <w:pPr>
        <w:pStyle w:val="Normal"/>
      </w:pPr>
      <w:r>
        <w:t xml:space="preserve">Google Ads Keyword Planner was not available, so </w:t>
      </w:r>
      <w:r>
        <w:rPr>
          <w:b/>
        </w:rPr>
        <w:t xml:space="preserve">traffic</w:t>
      </w:r>
      <w:r>
        <w:t xml:space="preserve"> is the Google Play autocomplete demand score (0 to 100) from the 15 Sep board. </w:t>
      </w:r>
      <w:r>
        <w:rPr>
          <w:b/>
        </w:rPr>
        <w:t xml:space="preserve">Competition</w:t>
      </w:r>
      <w:r>
        <w:t xml:space="preserve"> is taken from the live US top 10 on 21 Sep. "Big companies" are apps from large publishers such as Google, Microsoft and Dropbox, identified by developer, never by keyword. "Smallest app in top 10" excludes them and shows how small an app can be and still rank. Competitor ranks show 21 Sep first, with the 15 Sep rank in brackets.</w:t>
      </w:r>
    </w:p>
    <w:tbl>
      <w:tblPr>
        <w:tblW w:w="9746" w:type="dxa"/>
        <w:tblBorders>
          <w:top w:val="single" w:sz="4" w:space="0" w:color="CBD2DC"/>
          <w:left w:val="single" w:sz="4" w:space="0" w:color="CBD2DC"/>
          <w:bottom w:val="single" w:sz="4" w:space="0" w:color="CBD2DC"/>
          <w:right w:val="single" w:sz="4" w:space="0" w:color="CBD2DC"/>
          <w:insideH w:val="single" w:sz="4" w:space="0" w:color="CBD2DC"/>
          <w:insideV w:val="single" w:sz="4" w:space="0" w:color="CBD2DC"/>
        </w:tblBorders>
        <w:tblLayout w:type="fixed"/>
        <w:tblCellMar>
          <w:top w:w="60" w:type="dxa"/>
          <w:left w:w="100" w:type="dxa"/>
          <w:bottom w:w="60" w:type="dxa"/>
          <w:right w:w="100" w:type="dxa"/>
        </w:tblCellMar>
      </w:tblPr>
      <w:tblGrid>
        <w:gridCol w:w="2350"/>
        <w:gridCol w:w="1000"/>
        <w:gridCol w:w="1050"/>
        <w:gridCol w:w="1100"/>
        <w:gridCol w:w="4246"/>
      </w:tblGrid>
      <w:tr>
        <w:trPr>
          <w:cantSplit/>
          <w:tblHeader/>
        </w:trPr>
        <w:tc>
          <w:tcPr>
            <w:tcW w:w="2350" w:type="dxa"/>
            <w:shd w:val="clear" w:color="auto" w:fill="1F3A5F"/>
            <w:vAlign w:val="center"/>
          </w:tcPr>
          <w:p>
            <w:pPr>
              <w:pStyle w:val="TableHead"/>
            </w:pPr>
            <w:r>
              <w:t xml:space="preserve">Keyword</w:t>
            </w:r>
          </w:p>
        </w:tc>
        <w:tc>
          <w:tcPr>
            <w:tcW w:w="1000" w:type="dxa"/>
            <w:shd w:val="clear" w:color="auto" w:fill="1F3A5F"/>
            <w:vAlign w:val="center"/>
          </w:tcPr>
          <w:p>
            <w:pPr>
              <w:pStyle w:val="TableHead"/>
            </w:pPr>
            <w:r>
              <w:t xml:space="preserve">Demand</w:t>
            </w:r>
          </w:p>
        </w:tc>
        <w:tc>
          <w:tcPr>
            <w:tcW w:w="1050" w:type="dxa"/>
            <w:shd w:val="clear" w:color="auto" w:fill="1F3A5F"/>
            <w:vAlign w:val="center"/>
          </w:tcPr>
          <w:p>
            <w:pPr>
              <w:pStyle w:val="TableHead"/>
            </w:pPr>
            <w:r>
              <w:t xml:space="preserve">Big companies in top 10</w:t>
            </w:r>
          </w:p>
        </w:tc>
        <w:tc>
          <w:tcPr>
            <w:tcW w:w="1100" w:type="dxa"/>
            <w:shd w:val="clear" w:color="auto" w:fill="1F3A5F"/>
            <w:vAlign w:val="center"/>
          </w:tcPr>
          <w:p>
            <w:pPr>
              <w:pStyle w:val="TableHead"/>
            </w:pPr>
            <w:r>
              <w:t xml:space="preserve">Smallest app in top 10</w:t>
            </w:r>
          </w:p>
        </w:tc>
        <w:tc>
          <w:tcPr>
            <w:tcW w:w="4246" w:type="dxa"/>
            <w:shd w:val="clear" w:color="auto" w:fill="1F3A5F"/>
            <w:vAlign w:val="center"/>
          </w:tcPr>
          <w:p>
            <w:pPr>
              <w:pStyle w:val="TableHead"/>
            </w:pPr>
            <w:r>
              <w:t xml:space="preserve">Competitor ranks, 21 Sep (15 Sep)</w:t>
            </w:r>
          </w:p>
        </w:tc>
      </w:tr>
      <w:tr>
        <w:trPr>
          <w:cantSplit/>
        </w:trPr>
        <w:tc>
          <w:tcPr>
            <w:tcW w:w="2350" w:type="dxa"/>
            <w:shd w:val="clear" w:color="auto" w:fill="FFFFFF"/>
          </w:tcPr>
          <w:p>
            <w:pPr>
              <w:pStyle w:val="TableText"/>
            </w:pPr>
            <w:r>
              <w:t xml:space="preserve">cloud storage drive backup</w:t>
            </w:r>
          </w:p>
        </w:tc>
        <w:tc>
          <w:tcPr>
            <w:tcW w:w="1000" w:type="dxa"/>
            <w:shd w:val="clear" w:color="auto" w:fill="FFFFFF"/>
          </w:tcPr>
          <w:p>
            <w:pPr>
              <w:pStyle w:val="TableText"/>
            </w:pPr>
            <w:r>
              <w:t xml:space="preserve">55</w:t>
            </w:r>
          </w:p>
        </w:tc>
        <w:tc>
          <w:tcPr>
            <w:tcW w:w="1050" w:type="dxa"/>
            <w:shd w:val="clear" w:color="auto" w:fill="FFFFFF"/>
          </w:tcPr>
          <w:p>
            <w:pPr>
              <w:pStyle w:val="TableText"/>
            </w:pPr>
            <w:r>
              <w:t xml:space="preserve">6</w:t>
            </w:r>
          </w:p>
        </w:tc>
        <w:tc>
          <w:tcPr>
            <w:tcW w:w="1100" w:type="dxa"/>
            <w:shd w:val="clear" w:color="auto" w:fill="FFFFFF"/>
          </w:tcPr>
          <w:p>
            <w:pPr>
              <w:pStyle w:val="TableText"/>
            </w:pPr>
            <w:r>
              <w:t xml:space="preserve">27.5K</w:t>
            </w:r>
          </w:p>
        </w:tc>
        <w:tc>
          <w:tcPr>
            <w:tcW w:w="4246" w:type="dxa"/>
            <w:shd w:val="clear" w:color="auto" w:fill="FFFFFF"/>
          </w:tcPr>
          <w:p>
            <w:pPr>
              <w:pStyle w:val="TableText"/>
            </w:pPr>
            <w:r>
              <w:t xml:space="preserve">Cloud Storage: Drive Backup #1 (#1); Cloud Storage Drive Backup app #3 (#2); Fazcon out (#6)</w:t>
            </w:r>
          </w:p>
        </w:tc>
      </w:tr>
      <w:tr>
        <w:trPr>
          <w:cantSplit/>
        </w:trPr>
        <w:tc>
          <w:tcPr>
            <w:tcW w:w="2350" w:type="dxa"/>
            <w:shd w:val="clear" w:color="auto" w:fill="F4F6F9"/>
          </w:tcPr>
          <w:p>
            <w:pPr>
              <w:pStyle w:val="TableText"/>
            </w:pPr>
            <w:r>
              <w:t xml:space="preserve">cloud storage cloud drive</w:t>
            </w:r>
          </w:p>
        </w:tc>
        <w:tc>
          <w:tcPr>
            <w:tcW w:w="1000" w:type="dxa"/>
            <w:shd w:val="clear" w:color="auto" w:fill="F4F6F9"/>
          </w:tcPr>
          <w:p>
            <w:pPr>
              <w:pStyle w:val="TableText"/>
            </w:pPr>
            <w:r>
              <w:t xml:space="preserve">40</w:t>
            </w:r>
          </w:p>
        </w:tc>
        <w:tc>
          <w:tcPr>
            <w:tcW w:w="1050" w:type="dxa"/>
            <w:shd w:val="clear" w:color="auto" w:fill="F4F6F9"/>
          </w:tcPr>
          <w:p>
            <w:pPr>
              <w:pStyle w:val="TableText"/>
            </w:pPr>
            <w:r>
              <w:t xml:space="preserve">4</w:t>
            </w:r>
          </w:p>
        </w:tc>
        <w:tc>
          <w:tcPr>
            <w:tcW w:w="1100" w:type="dxa"/>
            <w:shd w:val="clear" w:color="auto" w:fill="F4F6F9"/>
          </w:tcPr>
          <w:p>
            <w:pPr>
              <w:pStyle w:val="TableText"/>
            </w:pPr>
            <w:r>
              <w:t xml:space="preserve">under 1K</w:t>
            </w:r>
          </w:p>
        </w:tc>
        <w:tc>
          <w:tcPr>
            <w:tcW w:w="4246" w:type="dxa"/>
            <w:shd w:val="clear" w:color="auto" w:fill="F4F6F9"/>
          </w:tcPr>
          <w:p>
            <w:pPr>
              <w:pStyle w:val="TableText"/>
            </w:pPr>
            <w:r>
              <w:t xml:space="preserve">Fazcon #1 (#1); Fuzon #6 (#7); CloudGate #10 (new)</w:t>
            </w:r>
          </w:p>
        </w:tc>
      </w:tr>
      <w:tr>
        <w:trPr>
          <w:cantSplit/>
        </w:trPr>
        <w:tc>
          <w:tcPr>
            <w:tcW w:w="2350" w:type="dxa"/>
            <w:shd w:val="clear" w:color="auto" w:fill="FFFFFF"/>
          </w:tcPr>
          <w:p>
            <w:pPr>
              <w:pStyle w:val="TableText"/>
            </w:pPr>
            <w:r>
              <w:t xml:space="preserve">cloud storage app drive backup</w:t>
            </w:r>
          </w:p>
        </w:tc>
        <w:tc>
          <w:tcPr>
            <w:tcW w:w="1000" w:type="dxa"/>
            <w:shd w:val="clear" w:color="auto" w:fill="FFFFFF"/>
          </w:tcPr>
          <w:p>
            <w:pPr>
              <w:pStyle w:val="TableText"/>
            </w:pPr>
            <w:r>
              <w:t xml:space="preserve">0</w:t>
            </w:r>
          </w:p>
        </w:tc>
        <w:tc>
          <w:tcPr>
            <w:tcW w:w="1050" w:type="dxa"/>
            <w:shd w:val="clear" w:color="auto" w:fill="FFFFFF"/>
          </w:tcPr>
          <w:p>
            <w:pPr>
              <w:pStyle w:val="TableText"/>
            </w:pPr>
            <w:r>
              <w:t xml:space="preserve">7</w:t>
            </w:r>
          </w:p>
        </w:tc>
        <w:tc>
          <w:tcPr>
            <w:tcW w:w="1100" w:type="dxa"/>
            <w:shd w:val="clear" w:color="auto" w:fill="FFFFFF"/>
          </w:tcPr>
          <w:p>
            <w:pPr>
              <w:pStyle w:val="TableText"/>
            </w:pPr>
            <w:r>
              <w:t xml:space="preserve">3.6K</w:t>
            </w:r>
          </w:p>
        </w:tc>
        <w:tc>
          <w:tcPr>
            <w:tcW w:w="4246" w:type="dxa"/>
            <w:shd w:val="clear" w:color="auto" w:fill="FFFFFF"/>
          </w:tcPr>
          <w:p>
            <w:pPr>
              <w:pStyle w:val="TableText"/>
            </w:pPr>
            <w:r>
              <w:t xml:space="preserve">Cloud Storage App Drive Backup #1 (#1); Cloud Storage Drive Backup app #4 (#3); Fazcon #7 (#8); Cloud Storage Backup &amp; Drive out (#12)</w:t>
            </w:r>
          </w:p>
        </w:tc>
      </w:tr>
      <w:tr>
        <w:trPr>
          <w:cantSplit/>
        </w:trPr>
        <w:tc>
          <w:tcPr>
            <w:tcW w:w="2350" w:type="dxa"/>
            <w:shd w:val="clear" w:color="auto" w:fill="F4F6F9"/>
          </w:tcPr>
          <w:p>
            <w:pPr>
              <w:pStyle w:val="TableText"/>
            </w:pPr>
            <w:r>
              <w:t xml:space="preserve">cloud storage backup drive</w:t>
            </w:r>
          </w:p>
        </w:tc>
        <w:tc>
          <w:tcPr>
            <w:tcW w:w="1000" w:type="dxa"/>
            <w:shd w:val="clear" w:color="auto" w:fill="F4F6F9"/>
          </w:tcPr>
          <w:p>
            <w:pPr>
              <w:pStyle w:val="TableText"/>
            </w:pPr>
            <w:r>
              <w:t xml:space="preserve">27</w:t>
            </w:r>
          </w:p>
        </w:tc>
        <w:tc>
          <w:tcPr>
            <w:tcW w:w="1050" w:type="dxa"/>
            <w:shd w:val="clear" w:color="auto" w:fill="F4F6F9"/>
          </w:tcPr>
          <w:p>
            <w:pPr>
              <w:pStyle w:val="TableText"/>
            </w:pPr>
            <w:r>
              <w:t xml:space="preserve">6</w:t>
            </w:r>
          </w:p>
        </w:tc>
        <w:tc>
          <w:tcPr>
            <w:tcW w:w="1100" w:type="dxa"/>
            <w:shd w:val="clear" w:color="auto" w:fill="F4F6F9"/>
          </w:tcPr>
          <w:p>
            <w:pPr>
              <w:pStyle w:val="TableText"/>
            </w:pPr>
            <w:r>
              <w:t xml:space="preserve">74.6K</w:t>
            </w:r>
          </w:p>
        </w:tc>
        <w:tc>
          <w:tcPr>
            <w:tcW w:w="4246" w:type="dxa"/>
            <w:shd w:val="clear" w:color="auto" w:fill="F4F6F9"/>
          </w:tcPr>
          <w:p>
            <w:pPr>
              <w:pStyle w:val="TableText"/>
            </w:pPr>
            <w:r>
              <w:t xml:space="preserve">Cloud Storage Backup &amp; Drive #2 (#2); Cloud Storage Drive Backup app #4 (new); Cloud Storage: Drive Backup #11 (#8)</w:t>
            </w:r>
          </w:p>
        </w:tc>
      </w:tr>
      <w:tr>
        <w:trPr>
          <w:cantSplit/>
        </w:trPr>
        <w:tc>
          <w:tcPr>
            <w:tcW w:w="2350" w:type="dxa"/>
            <w:shd w:val="clear" w:color="auto" w:fill="FFFFFF"/>
          </w:tcPr>
          <w:p>
            <w:pPr>
              <w:pStyle w:val="TableText"/>
            </w:pPr>
            <w:r>
              <w:t xml:space="preserve">cloud storage backup and restore</w:t>
            </w:r>
          </w:p>
        </w:tc>
        <w:tc>
          <w:tcPr>
            <w:tcW w:w="1000" w:type="dxa"/>
            <w:shd w:val="clear" w:color="auto" w:fill="FFFFFF"/>
          </w:tcPr>
          <w:p>
            <w:pPr>
              <w:pStyle w:val="TableText"/>
            </w:pPr>
            <w:r>
              <w:t xml:space="preserve">57</w:t>
            </w:r>
          </w:p>
        </w:tc>
        <w:tc>
          <w:tcPr>
            <w:tcW w:w="1050" w:type="dxa"/>
            <w:shd w:val="clear" w:color="auto" w:fill="FFFFFF"/>
          </w:tcPr>
          <w:p>
            <w:pPr>
              <w:pStyle w:val="TableText"/>
            </w:pPr>
            <w:r>
              <w:t xml:space="preserve">1</w:t>
            </w:r>
          </w:p>
        </w:tc>
        <w:tc>
          <w:tcPr>
            <w:tcW w:w="1100" w:type="dxa"/>
            <w:shd w:val="clear" w:color="auto" w:fill="FFFFFF"/>
          </w:tcPr>
          <w:p>
            <w:pPr>
              <w:pStyle w:val="TableText"/>
            </w:pPr>
            <w:r>
              <w:t xml:space="preserve">3.9K</w:t>
            </w:r>
          </w:p>
        </w:tc>
        <w:tc>
          <w:tcPr>
            <w:tcW w:w="4246" w:type="dxa"/>
            <w:shd w:val="clear" w:color="auto" w:fill="FFFFFF"/>
          </w:tcPr>
          <w:p>
            <w:pPr>
              <w:pStyle w:val="TableText"/>
            </w:pPr>
            <w:r>
              <w:t xml:space="preserve">Fazcon #8 (#10); Cloud Storage Backup &amp; Drive #14 (#7); Cloud Storage: Drive Backup #21 (#17); Fuzon #28 (#26); CloudGate #29 (new); Cloud Backup : Cloud Storage out (#25)</w:t>
            </w:r>
          </w:p>
        </w:tc>
      </w:tr>
      <w:tr>
        <w:trPr>
          <w:cantSplit/>
        </w:trPr>
        <w:tc>
          <w:tcPr>
            <w:tcW w:w="2350" w:type="dxa"/>
            <w:shd w:val="clear" w:color="auto" w:fill="F4F6F9"/>
          </w:tcPr>
          <w:p>
            <w:pPr>
              <w:pStyle w:val="TableText"/>
            </w:pPr>
            <w:r>
              <w:t xml:space="preserve">100gb cloud storage</w:t>
            </w:r>
          </w:p>
        </w:tc>
        <w:tc>
          <w:tcPr>
            <w:tcW w:w="1000" w:type="dxa"/>
            <w:shd w:val="clear" w:color="auto" w:fill="F4F6F9"/>
          </w:tcPr>
          <w:p>
            <w:pPr>
              <w:pStyle w:val="TableText"/>
            </w:pPr>
            <w:r>
              <w:t xml:space="preserve">75</w:t>
            </w:r>
          </w:p>
        </w:tc>
        <w:tc>
          <w:tcPr>
            <w:tcW w:w="1050" w:type="dxa"/>
            <w:shd w:val="clear" w:color="auto" w:fill="F4F6F9"/>
          </w:tcPr>
          <w:p>
            <w:pPr>
              <w:pStyle w:val="TableText"/>
            </w:pPr>
            <w:r>
              <w:t xml:space="preserve">4</w:t>
            </w:r>
          </w:p>
        </w:tc>
        <w:tc>
          <w:tcPr>
            <w:tcW w:w="1100" w:type="dxa"/>
            <w:shd w:val="clear" w:color="auto" w:fill="F4F6F9"/>
          </w:tcPr>
          <w:p>
            <w:pPr>
              <w:pStyle w:val="TableText"/>
            </w:pPr>
            <w:r>
              <w:t xml:space="preserve">under 1K</w:t>
            </w:r>
          </w:p>
        </w:tc>
        <w:tc>
          <w:tcPr>
            <w:tcW w:w="4246" w:type="dxa"/>
            <w:shd w:val="clear" w:color="auto" w:fill="F4F6F9"/>
          </w:tcPr>
          <w:p>
            <w:pPr>
              <w:pStyle w:val="TableText"/>
            </w:pPr>
            <w:r>
              <w:t xml:space="preserve">Fuzon #6 (#11); Fazcon #7 (#5); CloudGate out (#13)</w:t>
            </w:r>
          </w:p>
        </w:tc>
      </w:tr>
      <w:tr>
        <w:trPr>
          <w:cantSplit/>
        </w:trPr>
        <w:tc>
          <w:tcPr>
            <w:tcW w:w="2350" w:type="dxa"/>
            <w:shd w:val="clear" w:color="auto" w:fill="FFFFFF"/>
          </w:tcPr>
          <w:p>
            <w:pPr>
              <w:pStyle w:val="TableText"/>
            </w:pPr>
            <w:r>
              <w:t xml:space="preserve">cloud backup cloud storage</w:t>
            </w:r>
          </w:p>
        </w:tc>
        <w:tc>
          <w:tcPr>
            <w:tcW w:w="1000" w:type="dxa"/>
            <w:shd w:val="clear" w:color="auto" w:fill="FFFFFF"/>
          </w:tcPr>
          <w:p>
            <w:pPr>
              <w:pStyle w:val="TableText"/>
            </w:pPr>
            <w:r>
              <w:t xml:space="preserve">0</w:t>
            </w:r>
          </w:p>
        </w:tc>
        <w:tc>
          <w:tcPr>
            <w:tcW w:w="1050" w:type="dxa"/>
            <w:shd w:val="clear" w:color="auto" w:fill="FFFFFF"/>
          </w:tcPr>
          <w:p>
            <w:pPr>
              <w:pStyle w:val="TableText"/>
            </w:pPr>
            <w:r>
              <w:t xml:space="preserve">4</w:t>
            </w:r>
          </w:p>
        </w:tc>
        <w:tc>
          <w:tcPr>
            <w:tcW w:w="1100" w:type="dxa"/>
            <w:shd w:val="clear" w:color="auto" w:fill="FFFFFF"/>
          </w:tcPr>
          <w:p>
            <w:pPr>
              <w:pStyle w:val="TableText"/>
            </w:pPr>
            <w:r>
              <w:t xml:space="preserve">27.5K</w:t>
            </w:r>
          </w:p>
        </w:tc>
        <w:tc>
          <w:tcPr>
            <w:tcW w:w="4246" w:type="dxa"/>
            <w:shd w:val="clear" w:color="auto" w:fill="FFFFFF"/>
          </w:tcPr>
          <w:p>
            <w:pPr>
              <w:pStyle w:val="TableText"/>
            </w:pPr>
            <w:r>
              <w:t xml:space="preserve">Cloud Backup : Cloud Storage #2 (#2); Fazcon #11 (#9); CloudGate out (#14); Cloud Storage: Drive Backup out (#11); Cloud Storage Backup &amp; Drive out (#16)</w:t>
            </w:r>
          </w:p>
        </w:tc>
      </w:tr>
      <w:tr>
        <w:trPr>
          <w:cantSplit/>
        </w:trPr>
        <w:tc>
          <w:tcPr>
            <w:tcW w:w="2350" w:type="dxa"/>
            <w:shd w:val="clear" w:color="auto" w:fill="F4F6F9"/>
          </w:tcPr>
          <w:p>
            <w:pPr>
              <w:pStyle w:val="TableText"/>
            </w:pPr>
            <w:r>
              <w:t xml:space="preserve">backup and restore</w:t>
            </w:r>
          </w:p>
        </w:tc>
        <w:tc>
          <w:tcPr>
            <w:tcW w:w="1000" w:type="dxa"/>
            <w:shd w:val="clear" w:color="auto" w:fill="F4F6F9"/>
          </w:tcPr>
          <w:p>
            <w:pPr>
              <w:pStyle w:val="TableText"/>
            </w:pPr>
            <w:r>
              <w:t xml:space="preserve">88</w:t>
            </w:r>
          </w:p>
        </w:tc>
        <w:tc>
          <w:tcPr>
            <w:tcW w:w="1050" w:type="dxa"/>
            <w:shd w:val="clear" w:color="auto" w:fill="F4F6F9"/>
          </w:tcPr>
          <w:p>
            <w:pPr>
              <w:pStyle w:val="TableText"/>
            </w:pPr>
            <w:r>
              <w:t xml:space="preserve">0</w:t>
            </w:r>
          </w:p>
        </w:tc>
        <w:tc>
          <w:tcPr>
            <w:tcW w:w="1100" w:type="dxa"/>
            <w:shd w:val="clear" w:color="auto" w:fill="F4F6F9"/>
          </w:tcPr>
          <w:p>
            <w:pPr>
              <w:pStyle w:val="TableText"/>
            </w:pPr>
            <w:r>
              <w:t xml:space="preserve">864</w:t>
            </w:r>
          </w:p>
        </w:tc>
        <w:tc>
          <w:tcPr>
            <w:tcW w:w="4246" w:type="dxa"/>
            <w:shd w:val="clear" w:color="auto" w:fill="F4F6F9"/>
          </w:tcPr>
          <w:p>
            <w:pPr>
              <w:pStyle w:val="TableText"/>
            </w:pPr>
            <w:r>
              <w:t xml:space="preserve">none</w:t>
            </w:r>
          </w:p>
        </w:tc>
      </w:tr>
      <w:tr>
        <w:trPr>
          <w:cantSplit/>
        </w:trPr>
        <w:tc>
          <w:tcPr>
            <w:tcW w:w="2350" w:type="dxa"/>
            <w:shd w:val="clear" w:color="auto" w:fill="FFFFFF"/>
          </w:tcPr>
          <w:p>
            <w:pPr>
              <w:pStyle w:val="TableText"/>
            </w:pPr>
            <w:r>
              <w:t xml:space="preserve">cloud backup and restore</w:t>
            </w:r>
          </w:p>
        </w:tc>
        <w:tc>
          <w:tcPr>
            <w:tcW w:w="1000" w:type="dxa"/>
            <w:shd w:val="clear" w:color="auto" w:fill="FFFFFF"/>
          </w:tcPr>
          <w:p>
            <w:pPr>
              <w:pStyle w:val="TableText"/>
            </w:pPr>
            <w:r>
              <w:t xml:space="preserve">68</w:t>
            </w:r>
          </w:p>
        </w:tc>
        <w:tc>
          <w:tcPr>
            <w:tcW w:w="1050" w:type="dxa"/>
            <w:shd w:val="clear" w:color="auto" w:fill="FFFFFF"/>
          </w:tcPr>
          <w:p>
            <w:pPr>
              <w:pStyle w:val="TableText"/>
            </w:pPr>
            <w:r>
              <w:t xml:space="preserve">2</w:t>
            </w:r>
          </w:p>
        </w:tc>
        <w:tc>
          <w:tcPr>
            <w:tcW w:w="1100" w:type="dxa"/>
            <w:shd w:val="clear" w:color="auto" w:fill="FFFFFF"/>
          </w:tcPr>
          <w:p>
            <w:pPr>
              <w:pStyle w:val="TableText"/>
            </w:pPr>
            <w:r>
              <w:t xml:space="preserve">864</w:t>
            </w:r>
          </w:p>
        </w:tc>
        <w:tc>
          <w:tcPr>
            <w:tcW w:w="4246" w:type="dxa"/>
            <w:shd w:val="clear" w:color="auto" w:fill="FFFFFF"/>
          </w:tcPr>
          <w:p>
            <w:pPr>
              <w:pStyle w:val="TableText"/>
            </w:pPr>
            <w:r>
              <w:t xml:space="preserve">none</w:t>
            </w:r>
          </w:p>
        </w:tc>
      </w:tr>
      <w:tr>
        <w:trPr>
          <w:cantSplit/>
        </w:trPr>
        <w:tc>
          <w:tcPr>
            <w:tcW w:w="2350" w:type="dxa"/>
            <w:shd w:val="clear" w:color="auto" w:fill="F4F6F9"/>
          </w:tcPr>
          <w:p>
            <w:pPr>
              <w:pStyle w:val="TableText"/>
            </w:pPr>
            <w:r>
              <w:t xml:space="preserve">data backup and restore</w:t>
            </w:r>
          </w:p>
        </w:tc>
        <w:tc>
          <w:tcPr>
            <w:tcW w:w="1000" w:type="dxa"/>
            <w:shd w:val="clear" w:color="auto" w:fill="F4F6F9"/>
          </w:tcPr>
          <w:p>
            <w:pPr>
              <w:pStyle w:val="TableText"/>
            </w:pPr>
            <w:r>
              <w:t xml:space="preserve">68</w:t>
            </w:r>
          </w:p>
        </w:tc>
        <w:tc>
          <w:tcPr>
            <w:tcW w:w="1050" w:type="dxa"/>
            <w:shd w:val="clear" w:color="auto" w:fill="F4F6F9"/>
          </w:tcPr>
          <w:p>
            <w:pPr>
              <w:pStyle w:val="TableText"/>
            </w:pPr>
            <w:r>
              <w:t xml:space="preserve">1</w:t>
            </w:r>
          </w:p>
        </w:tc>
        <w:tc>
          <w:tcPr>
            <w:tcW w:w="1100" w:type="dxa"/>
            <w:shd w:val="clear" w:color="auto" w:fill="F4F6F9"/>
          </w:tcPr>
          <w:p>
            <w:pPr>
              <w:pStyle w:val="TableText"/>
            </w:pPr>
            <w:r>
              <w:t xml:space="preserve">759</w:t>
            </w:r>
          </w:p>
        </w:tc>
        <w:tc>
          <w:tcPr>
            <w:tcW w:w="4246" w:type="dxa"/>
            <w:shd w:val="clear" w:color="auto" w:fill="F4F6F9"/>
          </w:tcPr>
          <w:p>
            <w:pPr>
              <w:pStyle w:val="TableText"/>
            </w:pPr>
            <w:r>
              <w:t xml:space="preserve">none</w:t>
            </w:r>
          </w:p>
        </w:tc>
      </w:tr>
      <w:tr>
        <w:trPr>
          <w:cantSplit/>
        </w:trPr>
        <w:tc>
          <w:tcPr>
            <w:tcW w:w="2350" w:type="dxa"/>
            <w:shd w:val="clear" w:color="auto" w:fill="FFFFFF"/>
          </w:tcPr>
          <w:p>
            <w:pPr>
              <w:pStyle w:val="TableText"/>
            </w:pPr>
            <w:r>
              <w:t xml:space="preserve">phone backup and restore</w:t>
            </w:r>
          </w:p>
        </w:tc>
        <w:tc>
          <w:tcPr>
            <w:tcW w:w="1000" w:type="dxa"/>
            <w:shd w:val="clear" w:color="auto" w:fill="FFFFFF"/>
          </w:tcPr>
          <w:p>
            <w:pPr>
              <w:pStyle w:val="TableText"/>
            </w:pPr>
            <w:r>
              <w:t xml:space="preserve">55</w:t>
            </w:r>
          </w:p>
        </w:tc>
        <w:tc>
          <w:tcPr>
            <w:tcW w:w="1050" w:type="dxa"/>
            <w:shd w:val="clear" w:color="auto" w:fill="FFFFFF"/>
          </w:tcPr>
          <w:p>
            <w:pPr>
              <w:pStyle w:val="TableText"/>
            </w:pPr>
            <w:r>
              <w:t xml:space="preserve">0</w:t>
            </w:r>
          </w:p>
        </w:tc>
        <w:tc>
          <w:tcPr>
            <w:tcW w:w="1100" w:type="dxa"/>
            <w:shd w:val="clear" w:color="auto" w:fill="FFFFFF"/>
          </w:tcPr>
          <w:p>
            <w:pPr>
              <w:pStyle w:val="TableText"/>
            </w:pPr>
            <w:r>
              <w:t xml:space="preserve">27.5K</w:t>
            </w:r>
          </w:p>
        </w:tc>
        <w:tc>
          <w:tcPr>
            <w:tcW w:w="4246" w:type="dxa"/>
            <w:shd w:val="clear" w:color="auto" w:fill="FFFFFF"/>
          </w:tcPr>
          <w:p>
            <w:pPr>
              <w:pStyle w:val="TableText"/>
            </w:pPr>
            <w:r>
              <w:t xml:space="preserve">none</w:t>
            </w:r>
          </w:p>
        </w:tc>
      </w:tr>
      <w:tr>
        <w:trPr>
          <w:cantSplit/>
        </w:trPr>
        <w:tc>
          <w:tcPr>
            <w:tcW w:w="2350" w:type="dxa"/>
            <w:shd w:val="clear" w:color="auto" w:fill="F4F6F9"/>
          </w:tcPr>
          <w:p>
            <w:pPr>
              <w:pStyle w:val="TableText"/>
            </w:pPr>
            <w:r>
              <w:t xml:space="preserve">secure cloud storage</w:t>
            </w:r>
          </w:p>
        </w:tc>
        <w:tc>
          <w:tcPr>
            <w:tcW w:w="1000" w:type="dxa"/>
            <w:shd w:val="clear" w:color="auto" w:fill="F4F6F9"/>
          </w:tcPr>
          <w:p>
            <w:pPr>
              <w:pStyle w:val="TableText"/>
            </w:pPr>
            <w:r>
              <w:t xml:space="preserve">63</w:t>
            </w:r>
          </w:p>
        </w:tc>
        <w:tc>
          <w:tcPr>
            <w:tcW w:w="1050" w:type="dxa"/>
            <w:shd w:val="clear" w:color="auto" w:fill="F4F6F9"/>
          </w:tcPr>
          <w:p>
            <w:pPr>
              <w:pStyle w:val="TableText"/>
            </w:pPr>
            <w:r>
              <w:t xml:space="preserve">8</w:t>
            </w:r>
          </w:p>
        </w:tc>
        <w:tc>
          <w:tcPr>
            <w:tcW w:w="1100" w:type="dxa"/>
            <w:shd w:val="clear" w:color="auto" w:fill="F4F6F9"/>
          </w:tcPr>
          <w:p>
            <w:pPr>
              <w:pStyle w:val="TableText"/>
            </w:pPr>
            <w:r>
              <w:t xml:space="preserve">34.1K</w:t>
            </w:r>
          </w:p>
        </w:tc>
        <w:tc>
          <w:tcPr>
            <w:tcW w:w="4246" w:type="dxa"/>
            <w:shd w:val="clear" w:color="auto" w:fill="F4F6F9"/>
          </w:tcPr>
          <w:p>
            <w:pPr>
              <w:pStyle w:val="TableText"/>
            </w:pPr>
            <w:r>
              <w:t xml:space="preserve">none</w:t>
            </w:r>
          </w:p>
        </w:tc>
      </w:tr>
      <w:tr>
        <w:trPr>
          <w:cantSplit/>
        </w:trPr>
        <w:tc>
          <w:tcPr>
            <w:tcW w:w="2350" w:type="dxa"/>
            <w:shd w:val="clear" w:color="auto" w:fill="FFFFFF"/>
          </w:tcPr>
          <w:p>
            <w:pPr>
              <w:pStyle w:val="TableText"/>
            </w:pPr>
            <w:r>
              <w:t xml:space="preserve">private cloud storage</w:t>
            </w:r>
          </w:p>
        </w:tc>
        <w:tc>
          <w:tcPr>
            <w:tcW w:w="1000" w:type="dxa"/>
            <w:shd w:val="clear" w:color="auto" w:fill="FFFFFF"/>
          </w:tcPr>
          <w:p>
            <w:pPr>
              <w:pStyle w:val="TableText"/>
            </w:pPr>
            <w:r>
              <w:t xml:space="preserve">63</w:t>
            </w:r>
          </w:p>
        </w:tc>
        <w:tc>
          <w:tcPr>
            <w:tcW w:w="1050" w:type="dxa"/>
            <w:shd w:val="clear" w:color="auto" w:fill="FFFFFF"/>
          </w:tcPr>
          <w:p>
            <w:pPr>
              <w:pStyle w:val="TableText"/>
            </w:pPr>
            <w:r>
              <w:t xml:space="preserve">7</w:t>
            </w:r>
          </w:p>
        </w:tc>
        <w:tc>
          <w:tcPr>
            <w:tcW w:w="1100" w:type="dxa"/>
            <w:shd w:val="clear" w:color="auto" w:fill="FFFFFF"/>
          </w:tcPr>
          <w:p>
            <w:pPr>
              <w:pStyle w:val="TableText"/>
            </w:pPr>
            <w:r>
              <w:t xml:space="preserve">34.1K</w:t>
            </w:r>
          </w:p>
        </w:tc>
        <w:tc>
          <w:tcPr>
            <w:tcW w:w="4246" w:type="dxa"/>
            <w:shd w:val="clear" w:color="auto" w:fill="FFFFFF"/>
          </w:tcPr>
          <w:p>
            <w:pPr>
              <w:pStyle w:val="TableText"/>
            </w:pPr>
            <w:r>
              <w:t xml:space="preserve">none</w:t>
            </w:r>
          </w:p>
        </w:tc>
      </w:tr>
      <w:tr>
        <w:trPr>
          <w:cantSplit/>
        </w:trPr>
        <w:tc>
          <w:tcPr>
            <w:tcW w:w="2350" w:type="dxa"/>
            <w:shd w:val="clear" w:color="auto" w:fill="F4F6F9"/>
          </w:tcPr>
          <w:p>
            <w:pPr>
              <w:pStyle w:val="TableText"/>
            </w:pPr>
            <w:r>
              <w:t xml:space="preserve">cloud storage</w:t>
            </w:r>
          </w:p>
        </w:tc>
        <w:tc>
          <w:tcPr>
            <w:tcW w:w="1000" w:type="dxa"/>
            <w:shd w:val="clear" w:color="auto" w:fill="F4F6F9"/>
          </w:tcPr>
          <w:p>
            <w:pPr>
              <w:pStyle w:val="TableText"/>
            </w:pPr>
            <w:r>
              <w:t xml:space="preserve">60</w:t>
            </w:r>
          </w:p>
        </w:tc>
        <w:tc>
          <w:tcPr>
            <w:tcW w:w="1050" w:type="dxa"/>
            <w:shd w:val="clear" w:color="auto" w:fill="F4F6F9"/>
          </w:tcPr>
          <w:p>
            <w:pPr>
              <w:pStyle w:val="TableText"/>
            </w:pPr>
            <w:r>
              <w:t xml:space="preserve">10</w:t>
            </w:r>
          </w:p>
        </w:tc>
        <w:tc>
          <w:tcPr>
            <w:tcW w:w="1100" w:type="dxa"/>
            <w:shd w:val="clear" w:color="auto" w:fill="F4F6F9"/>
          </w:tcPr>
          <w:p>
            <w:pPr>
              <w:pStyle w:val="TableText"/>
            </w:pPr>
            <w:r>
              <w:t xml:space="preserve">none</w:t>
            </w:r>
          </w:p>
        </w:tc>
        <w:tc>
          <w:tcPr>
            <w:tcW w:w="4246" w:type="dxa"/>
            <w:shd w:val="clear" w:color="auto" w:fill="F4F6F9"/>
          </w:tcPr>
          <w:p>
            <w:pPr>
              <w:pStyle w:val="TableText"/>
            </w:pPr>
            <w:r>
              <w:t xml:space="preserve">none</w:t>
            </w:r>
          </w:p>
        </w:tc>
      </w:tr>
      <w:tr>
        <w:trPr>
          <w:cantSplit/>
        </w:trPr>
        <w:tc>
          <w:tcPr>
            <w:tcW w:w="2350" w:type="dxa"/>
            <w:shd w:val="clear" w:color="auto" w:fill="FFFFFF"/>
          </w:tcPr>
          <w:p>
            <w:pPr>
              <w:pStyle w:val="TableText"/>
            </w:pPr>
            <w:r>
              <w:t xml:space="preserve">cloud backup</w:t>
            </w:r>
          </w:p>
        </w:tc>
        <w:tc>
          <w:tcPr>
            <w:tcW w:w="1000" w:type="dxa"/>
            <w:shd w:val="clear" w:color="auto" w:fill="FFFFFF"/>
          </w:tcPr>
          <w:p>
            <w:pPr>
              <w:pStyle w:val="TableText"/>
            </w:pPr>
            <w:r>
              <w:t xml:space="preserve">60</w:t>
            </w:r>
          </w:p>
        </w:tc>
        <w:tc>
          <w:tcPr>
            <w:tcW w:w="1050" w:type="dxa"/>
            <w:shd w:val="clear" w:color="auto" w:fill="FFFFFF"/>
          </w:tcPr>
          <w:p>
            <w:pPr>
              <w:pStyle w:val="TableText"/>
            </w:pPr>
            <w:r>
              <w:t xml:space="preserve">7</w:t>
            </w:r>
          </w:p>
        </w:tc>
        <w:tc>
          <w:tcPr>
            <w:tcW w:w="1100" w:type="dxa"/>
            <w:shd w:val="clear" w:color="auto" w:fill="FFFFFF"/>
          </w:tcPr>
          <w:p>
            <w:pPr>
              <w:pStyle w:val="TableText"/>
            </w:pPr>
            <w:r>
              <w:t xml:space="preserve">27.5K</w:t>
            </w:r>
          </w:p>
        </w:tc>
        <w:tc>
          <w:tcPr>
            <w:tcW w:w="4246" w:type="dxa"/>
            <w:shd w:val="clear" w:color="auto" w:fill="FFFFFF"/>
          </w:tcPr>
          <w:p>
            <w:pPr>
              <w:pStyle w:val="TableText"/>
            </w:pPr>
            <w:r>
              <w:t xml:space="preserve">none</w:t>
            </w:r>
          </w:p>
        </w:tc>
      </w:tr>
      <w:tr>
        <w:trPr>
          <w:cantSplit/>
        </w:trPr>
        <w:tc>
          <w:tcPr>
            <w:tcW w:w="2350" w:type="dxa"/>
            <w:shd w:val="clear" w:color="auto" w:fill="F4F6F9"/>
          </w:tcPr>
          <w:p>
            <w:pPr>
              <w:pStyle w:val="TableText"/>
            </w:pPr>
            <w:r>
              <w:t xml:space="preserve">cloud drive app</w:t>
            </w:r>
          </w:p>
        </w:tc>
        <w:tc>
          <w:tcPr>
            <w:tcW w:w="1000" w:type="dxa"/>
            <w:shd w:val="clear" w:color="auto" w:fill="F4F6F9"/>
          </w:tcPr>
          <w:p>
            <w:pPr>
              <w:pStyle w:val="TableText"/>
            </w:pPr>
            <w:r>
              <w:t xml:space="preserve">59</w:t>
            </w:r>
          </w:p>
        </w:tc>
        <w:tc>
          <w:tcPr>
            <w:tcW w:w="1050" w:type="dxa"/>
            <w:shd w:val="clear" w:color="auto" w:fill="F4F6F9"/>
          </w:tcPr>
          <w:p>
            <w:pPr>
              <w:pStyle w:val="TableText"/>
            </w:pPr>
            <w:r>
              <w:t xml:space="preserve">9</w:t>
            </w:r>
          </w:p>
        </w:tc>
        <w:tc>
          <w:tcPr>
            <w:tcW w:w="1100" w:type="dxa"/>
            <w:shd w:val="clear" w:color="auto" w:fill="F4F6F9"/>
          </w:tcPr>
          <w:p>
            <w:pPr>
              <w:pStyle w:val="TableText"/>
            </w:pPr>
            <w:r>
              <w:t xml:space="preserve">522K</w:t>
            </w:r>
          </w:p>
        </w:tc>
        <w:tc>
          <w:tcPr>
            <w:tcW w:w="4246" w:type="dxa"/>
            <w:shd w:val="clear" w:color="auto" w:fill="F4F6F9"/>
          </w:tcPr>
          <w:p>
            <w:pPr>
              <w:pStyle w:val="TableText"/>
            </w:pPr>
            <w:r>
              <w:t xml:space="preserve">none</w:t>
            </w:r>
          </w:p>
        </w:tc>
      </w:tr>
      <w:tr>
        <w:trPr>
          <w:cantSplit/>
        </w:trPr>
        <w:tc>
          <w:tcPr>
            <w:tcW w:w="2350" w:type="dxa"/>
            <w:shd w:val="clear" w:color="auto" w:fill="FFFFFF"/>
          </w:tcPr>
          <w:p>
            <w:pPr>
              <w:pStyle w:val="TableText"/>
            </w:pPr>
            <w:r>
              <w:t xml:space="preserve">cloud drive</w:t>
            </w:r>
          </w:p>
        </w:tc>
        <w:tc>
          <w:tcPr>
            <w:tcW w:w="1000" w:type="dxa"/>
            <w:shd w:val="clear" w:color="auto" w:fill="FFFFFF"/>
          </w:tcPr>
          <w:p>
            <w:pPr>
              <w:pStyle w:val="TableText"/>
            </w:pPr>
            <w:r>
              <w:t xml:space="preserve">56</w:t>
            </w:r>
          </w:p>
        </w:tc>
        <w:tc>
          <w:tcPr>
            <w:tcW w:w="1050" w:type="dxa"/>
            <w:shd w:val="clear" w:color="auto" w:fill="FFFFFF"/>
          </w:tcPr>
          <w:p>
            <w:pPr>
              <w:pStyle w:val="TableText"/>
            </w:pPr>
            <w:r>
              <w:t xml:space="preserve">9</w:t>
            </w:r>
          </w:p>
        </w:tc>
        <w:tc>
          <w:tcPr>
            <w:tcW w:w="1100" w:type="dxa"/>
            <w:shd w:val="clear" w:color="auto" w:fill="FFFFFF"/>
          </w:tcPr>
          <w:p>
            <w:pPr>
              <w:pStyle w:val="TableText"/>
            </w:pPr>
            <w:r>
              <w:t xml:space="preserve">522K</w:t>
            </w:r>
          </w:p>
        </w:tc>
        <w:tc>
          <w:tcPr>
            <w:tcW w:w="4246" w:type="dxa"/>
            <w:shd w:val="clear" w:color="auto" w:fill="FFFFFF"/>
          </w:tcPr>
          <w:p>
            <w:pPr>
              <w:pStyle w:val="TableText"/>
            </w:pPr>
            <w:r>
              <w:t xml:space="preserve">none</w:t>
            </w:r>
          </w:p>
        </w:tc>
      </w:tr>
      <w:tr>
        <w:trPr>
          <w:cantSplit/>
        </w:trPr>
        <w:tc>
          <w:tcPr>
            <w:tcW w:w="2350" w:type="dxa"/>
            <w:shd w:val="clear" w:color="auto" w:fill="F4F6F9"/>
          </w:tcPr>
          <w:p>
            <w:pPr>
              <w:pStyle w:val="TableText"/>
            </w:pPr>
            <w:r>
              <w:t xml:space="preserve">secure cloud storage backup</w:t>
            </w:r>
          </w:p>
        </w:tc>
        <w:tc>
          <w:tcPr>
            <w:tcW w:w="1000" w:type="dxa"/>
            <w:shd w:val="clear" w:color="auto" w:fill="F4F6F9"/>
          </w:tcPr>
          <w:p>
            <w:pPr>
              <w:pStyle w:val="TableText"/>
            </w:pPr>
            <w:r>
              <w:t xml:space="preserve">56</w:t>
            </w:r>
          </w:p>
        </w:tc>
        <w:tc>
          <w:tcPr>
            <w:tcW w:w="1050" w:type="dxa"/>
            <w:shd w:val="clear" w:color="auto" w:fill="F4F6F9"/>
          </w:tcPr>
          <w:p>
            <w:pPr>
              <w:pStyle w:val="TableText"/>
            </w:pPr>
            <w:r>
              <w:t xml:space="preserve">8</w:t>
            </w:r>
          </w:p>
        </w:tc>
        <w:tc>
          <w:tcPr>
            <w:tcW w:w="1100" w:type="dxa"/>
            <w:shd w:val="clear" w:color="auto" w:fill="F4F6F9"/>
          </w:tcPr>
          <w:p>
            <w:pPr>
              <w:pStyle w:val="TableText"/>
            </w:pPr>
            <w:r>
              <w:t xml:space="preserve">34.1K</w:t>
            </w:r>
          </w:p>
        </w:tc>
        <w:tc>
          <w:tcPr>
            <w:tcW w:w="4246" w:type="dxa"/>
            <w:shd w:val="clear" w:color="auto" w:fill="F4F6F9"/>
          </w:tcPr>
          <w:p>
            <w:pPr>
              <w:pStyle w:val="TableText"/>
            </w:pPr>
            <w:r>
              <w:t xml:space="preserve">none</w:t>
            </w:r>
          </w:p>
        </w:tc>
      </w:tr>
      <w:tr>
        <w:trPr>
          <w:cantSplit/>
        </w:trPr>
        <w:tc>
          <w:tcPr>
            <w:tcW w:w="2350" w:type="dxa"/>
            <w:shd w:val="clear" w:color="auto" w:fill="FFFFFF"/>
          </w:tcPr>
          <w:p>
            <w:pPr>
              <w:pStyle w:val="TableText"/>
            </w:pPr>
            <w:r>
              <w:t xml:space="preserve">cloud vault</w:t>
            </w:r>
          </w:p>
        </w:tc>
        <w:tc>
          <w:tcPr>
            <w:tcW w:w="1000" w:type="dxa"/>
            <w:shd w:val="clear" w:color="auto" w:fill="FFFFFF"/>
          </w:tcPr>
          <w:p>
            <w:pPr>
              <w:pStyle w:val="TableText"/>
            </w:pPr>
            <w:r>
              <w:t xml:space="preserve">49</w:t>
            </w:r>
          </w:p>
        </w:tc>
        <w:tc>
          <w:tcPr>
            <w:tcW w:w="1050" w:type="dxa"/>
            <w:shd w:val="clear" w:color="auto" w:fill="FFFFFF"/>
          </w:tcPr>
          <w:p>
            <w:pPr>
              <w:pStyle w:val="TableText"/>
            </w:pPr>
            <w:r>
              <w:t xml:space="preserve">5</w:t>
            </w:r>
          </w:p>
        </w:tc>
        <w:tc>
          <w:tcPr>
            <w:tcW w:w="1100" w:type="dxa"/>
            <w:shd w:val="clear" w:color="auto" w:fill="FFFFFF"/>
          </w:tcPr>
          <w:p>
            <w:pPr>
              <w:pStyle w:val="TableText"/>
            </w:pPr>
            <w:r>
              <w:t xml:space="preserve">3.7K</w:t>
            </w:r>
          </w:p>
        </w:tc>
        <w:tc>
          <w:tcPr>
            <w:tcW w:w="4246" w:type="dxa"/>
            <w:shd w:val="clear" w:color="auto" w:fill="FFFFFF"/>
          </w:tcPr>
          <w:p>
            <w:pPr>
              <w:pStyle w:val="TableText"/>
            </w:pPr>
            <w:r>
              <w:t xml:space="preserve">none</w:t>
            </w:r>
          </w:p>
        </w:tc>
      </w:tr>
      <w:tr>
        <w:trPr>
          <w:cantSplit/>
        </w:trPr>
        <w:tc>
          <w:tcPr>
            <w:tcW w:w="2350" w:type="dxa"/>
            <w:shd w:val="clear" w:color="auto" w:fill="F4F6F9"/>
          </w:tcPr>
          <w:p>
            <w:pPr>
              <w:pStyle w:val="TableText"/>
            </w:pPr>
            <w:r>
              <w:t xml:space="preserve">cloud photos backup</w:t>
            </w:r>
          </w:p>
        </w:tc>
        <w:tc>
          <w:tcPr>
            <w:tcW w:w="1000" w:type="dxa"/>
            <w:shd w:val="clear" w:color="auto" w:fill="F4F6F9"/>
          </w:tcPr>
          <w:p>
            <w:pPr>
              <w:pStyle w:val="TableText"/>
            </w:pPr>
            <w:r>
              <w:t xml:space="preserve">47</w:t>
            </w:r>
          </w:p>
        </w:tc>
        <w:tc>
          <w:tcPr>
            <w:tcW w:w="1050" w:type="dxa"/>
            <w:shd w:val="clear" w:color="auto" w:fill="F4F6F9"/>
          </w:tcPr>
          <w:p>
            <w:pPr>
              <w:pStyle w:val="TableText"/>
            </w:pPr>
            <w:r>
              <w:t xml:space="preserve">7</w:t>
            </w:r>
          </w:p>
        </w:tc>
        <w:tc>
          <w:tcPr>
            <w:tcW w:w="1100" w:type="dxa"/>
            <w:shd w:val="clear" w:color="auto" w:fill="F4F6F9"/>
          </w:tcPr>
          <w:p>
            <w:pPr>
              <w:pStyle w:val="TableText"/>
            </w:pPr>
            <w:r>
              <w:t xml:space="preserve">3.9K</w:t>
            </w:r>
          </w:p>
        </w:tc>
        <w:tc>
          <w:tcPr>
            <w:tcW w:w="4246" w:type="dxa"/>
            <w:shd w:val="clear" w:color="auto" w:fill="F4F6F9"/>
          </w:tcPr>
          <w:p>
            <w:pPr>
              <w:pStyle w:val="TableText"/>
            </w:pPr>
            <w:r>
              <w:t xml:space="preserve">none</w:t>
            </w:r>
          </w:p>
        </w:tc>
      </w:tr>
      <w:tr>
        <w:trPr>
          <w:cantSplit/>
        </w:trPr>
        <w:tc>
          <w:tcPr>
            <w:tcW w:w="2350" w:type="dxa"/>
            <w:shd w:val="clear" w:color="auto" w:fill="FFFFFF"/>
          </w:tcPr>
          <w:p>
            <w:pPr>
              <w:pStyle w:val="TableText"/>
            </w:pPr>
            <w:r>
              <w:t xml:space="preserve">free cloud storage</w:t>
            </w:r>
          </w:p>
        </w:tc>
        <w:tc>
          <w:tcPr>
            <w:tcW w:w="1000" w:type="dxa"/>
            <w:shd w:val="clear" w:color="auto" w:fill="FFFFFF"/>
          </w:tcPr>
          <w:p>
            <w:pPr>
              <w:pStyle w:val="TableText"/>
            </w:pPr>
            <w:r>
              <w:t xml:space="preserve">44</w:t>
            </w:r>
          </w:p>
        </w:tc>
        <w:tc>
          <w:tcPr>
            <w:tcW w:w="1050" w:type="dxa"/>
            <w:shd w:val="clear" w:color="auto" w:fill="FFFFFF"/>
          </w:tcPr>
          <w:p>
            <w:pPr>
              <w:pStyle w:val="TableText"/>
            </w:pPr>
            <w:r>
              <w:t xml:space="preserve">9</w:t>
            </w:r>
          </w:p>
        </w:tc>
        <w:tc>
          <w:tcPr>
            <w:tcW w:w="1100" w:type="dxa"/>
            <w:shd w:val="clear" w:color="auto" w:fill="FFFFFF"/>
          </w:tcPr>
          <w:p>
            <w:pPr>
              <w:pStyle w:val="TableText"/>
            </w:pPr>
            <w:r>
              <w:t xml:space="preserve">34.1K</w:t>
            </w:r>
          </w:p>
        </w:tc>
        <w:tc>
          <w:tcPr>
            <w:tcW w:w="4246" w:type="dxa"/>
            <w:shd w:val="clear" w:color="auto" w:fill="FFFFFF"/>
          </w:tcPr>
          <w:p>
            <w:pPr>
              <w:pStyle w:val="TableText"/>
            </w:pPr>
            <w:r>
              <w:t xml:space="preserve">none</w:t>
            </w:r>
          </w:p>
        </w:tc>
      </w:tr>
      <w:tr>
        <w:trPr>
          <w:cantSplit/>
        </w:trPr>
        <w:tc>
          <w:tcPr>
            <w:tcW w:w="2350" w:type="dxa"/>
            <w:shd w:val="clear" w:color="auto" w:fill="F4F6F9"/>
          </w:tcPr>
          <w:p>
            <w:pPr>
              <w:pStyle w:val="TableText"/>
            </w:pPr>
            <w:r>
              <w:t xml:space="preserve">data backup</w:t>
            </w:r>
          </w:p>
        </w:tc>
        <w:tc>
          <w:tcPr>
            <w:tcW w:w="1000" w:type="dxa"/>
            <w:shd w:val="clear" w:color="auto" w:fill="F4F6F9"/>
          </w:tcPr>
          <w:p>
            <w:pPr>
              <w:pStyle w:val="TableText"/>
            </w:pPr>
            <w:r>
              <w:t xml:space="preserve">40</w:t>
            </w:r>
          </w:p>
        </w:tc>
        <w:tc>
          <w:tcPr>
            <w:tcW w:w="1050" w:type="dxa"/>
            <w:shd w:val="clear" w:color="auto" w:fill="F4F6F9"/>
          </w:tcPr>
          <w:p>
            <w:pPr>
              <w:pStyle w:val="TableText"/>
            </w:pPr>
            <w:r>
              <w:t xml:space="preserve">5</w:t>
            </w:r>
          </w:p>
        </w:tc>
        <w:tc>
          <w:tcPr>
            <w:tcW w:w="1100" w:type="dxa"/>
            <w:shd w:val="clear" w:color="auto" w:fill="F4F6F9"/>
          </w:tcPr>
          <w:p>
            <w:pPr>
              <w:pStyle w:val="TableText"/>
            </w:pPr>
            <w:r>
              <w:t xml:space="preserve">864</w:t>
            </w:r>
          </w:p>
        </w:tc>
        <w:tc>
          <w:tcPr>
            <w:tcW w:w="4246" w:type="dxa"/>
            <w:shd w:val="clear" w:color="auto" w:fill="F4F6F9"/>
          </w:tcPr>
          <w:p>
            <w:pPr>
              <w:pStyle w:val="TableText"/>
            </w:pPr>
            <w:r>
              <w:t xml:space="preserve">none</w:t>
            </w:r>
          </w:p>
        </w:tc>
      </w:tr>
      <w:tr>
        <w:trPr>
          <w:cantSplit/>
        </w:trPr>
        <w:tc>
          <w:tcPr>
            <w:tcW w:w="2350" w:type="dxa"/>
            <w:shd w:val="clear" w:color="auto" w:fill="FFFFFF"/>
          </w:tcPr>
          <w:p>
            <w:pPr>
              <w:pStyle w:val="TableText"/>
            </w:pPr>
            <w:r>
              <w:t xml:space="preserve">cloud photos</w:t>
            </w:r>
          </w:p>
        </w:tc>
        <w:tc>
          <w:tcPr>
            <w:tcW w:w="1000" w:type="dxa"/>
            <w:shd w:val="clear" w:color="auto" w:fill="FFFFFF"/>
          </w:tcPr>
          <w:p>
            <w:pPr>
              <w:pStyle w:val="TableText"/>
            </w:pPr>
            <w:r>
              <w:t xml:space="preserve">38</w:t>
            </w:r>
          </w:p>
        </w:tc>
        <w:tc>
          <w:tcPr>
            <w:tcW w:w="1050" w:type="dxa"/>
            <w:shd w:val="clear" w:color="auto" w:fill="FFFFFF"/>
          </w:tcPr>
          <w:p>
            <w:pPr>
              <w:pStyle w:val="TableText"/>
            </w:pPr>
            <w:r>
              <w:t xml:space="preserve">7</w:t>
            </w:r>
          </w:p>
        </w:tc>
        <w:tc>
          <w:tcPr>
            <w:tcW w:w="1100" w:type="dxa"/>
            <w:shd w:val="clear" w:color="auto" w:fill="FFFFFF"/>
          </w:tcPr>
          <w:p>
            <w:pPr>
              <w:pStyle w:val="TableText"/>
            </w:pPr>
            <w:r>
              <w:t xml:space="preserve">169.8K</w:t>
            </w:r>
          </w:p>
        </w:tc>
        <w:tc>
          <w:tcPr>
            <w:tcW w:w="4246" w:type="dxa"/>
            <w:shd w:val="clear" w:color="auto" w:fill="FFFFFF"/>
          </w:tcPr>
          <w:p>
            <w:pPr>
              <w:pStyle w:val="TableText"/>
            </w:pPr>
            <w:r>
              <w:t xml:space="preserve">none</w:t>
            </w:r>
          </w:p>
        </w:tc>
      </w:tr>
      <w:tr>
        <w:trPr>
          <w:cantSplit/>
        </w:trPr>
        <w:tc>
          <w:tcPr>
            <w:tcW w:w="2350" w:type="dxa"/>
            <w:shd w:val="clear" w:color="auto" w:fill="F4F6F9"/>
          </w:tcPr>
          <w:p>
            <w:pPr>
              <w:pStyle w:val="TableText"/>
            </w:pPr>
            <w:r>
              <w:t xml:space="preserve">secure cloud</w:t>
            </w:r>
          </w:p>
        </w:tc>
        <w:tc>
          <w:tcPr>
            <w:tcW w:w="1000" w:type="dxa"/>
            <w:shd w:val="clear" w:color="auto" w:fill="F4F6F9"/>
          </w:tcPr>
          <w:p>
            <w:pPr>
              <w:pStyle w:val="TableText"/>
            </w:pPr>
            <w:r>
              <w:t xml:space="preserve">35</w:t>
            </w:r>
          </w:p>
        </w:tc>
        <w:tc>
          <w:tcPr>
            <w:tcW w:w="1050" w:type="dxa"/>
            <w:shd w:val="clear" w:color="auto" w:fill="F4F6F9"/>
          </w:tcPr>
          <w:p>
            <w:pPr>
              <w:pStyle w:val="TableText"/>
            </w:pPr>
            <w:r>
              <w:t xml:space="preserve">2</w:t>
            </w:r>
          </w:p>
        </w:tc>
        <w:tc>
          <w:tcPr>
            <w:tcW w:w="1100" w:type="dxa"/>
            <w:shd w:val="clear" w:color="auto" w:fill="F4F6F9"/>
          </w:tcPr>
          <w:p>
            <w:pPr>
              <w:pStyle w:val="TableText"/>
            </w:pPr>
            <w:r>
              <w:t xml:space="preserve">694</w:t>
            </w:r>
          </w:p>
        </w:tc>
        <w:tc>
          <w:tcPr>
            <w:tcW w:w="4246" w:type="dxa"/>
            <w:shd w:val="clear" w:color="auto" w:fill="F4F6F9"/>
          </w:tcPr>
          <w:p>
            <w:pPr>
              <w:pStyle w:val="TableText"/>
            </w:pPr>
            <w:r>
              <w:t xml:space="preserve">none</w:t>
            </w:r>
          </w:p>
        </w:tc>
      </w:tr>
      <w:tr>
        <w:trPr>
          <w:cantSplit/>
        </w:trPr>
        <w:tc>
          <w:tcPr>
            <w:tcW w:w="2350" w:type="dxa"/>
            <w:shd w:val="clear" w:color="auto" w:fill="FFFFFF"/>
          </w:tcPr>
          <w:p>
            <w:pPr>
              <w:pStyle w:val="TableText"/>
            </w:pPr>
            <w:r>
              <w:t xml:space="preserve">cloud storage photos</w:t>
            </w:r>
          </w:p>
        </w:tc>
        <w:tc>
          <w:tcPr>
            <w:tcW w:w="1000" w:type="dxa"/>
            <w:shd w:val="clear" w:color="auto" w:fill="FFFFFF"/>
          </w:tcPr>
          <w:p>
            <w:pPr>
              <w:pStyle w:val="TableText"/>
            </w:pPr>
            <w:r>
              <w:t xml:space="preserve">35</w:t>
            </w:r>
          </w:p>
        </w:tc>
        <w:tc>
          <w:tcPr>
            <w:tcW w:w="1050" w:type="dxa"/>
            <w:shd w:val="clear" w:color="auto" w:fill="FFFFFF"/>
          </w:tcPr>
          <w:p>
            <w:pPr>
              <w:pStyle w:val="TableText"/>
            </w:pPr>
            <w:r>
              <w:t xml:space="preserve">10</w:t>
            </w:r>
          </w:p>
        </w:tc>
        <w:tc>
          <w:tcPr>
            <w:tcW w:w="1100" w:type="dxa"/>
            <w:shd w:val="clear" w:color="auto" w:fill="FFFFFF"/>
          </w:tcPr>
          <w:p>
            <w:pPr>
              <w:pStyle w:val="TableText"/>
            </w:pPr>
            <w:r>
              <w:t xml:space="preserve">none</w:t>
            </w:r>
          </w:p>
        </w:tc>
        <w:tc>
          <w:tcPr>
            <w:tcW w:w="4246" w:type="dxa"/>
            <w:shd w:val="clear" w:color="auto" w:fill="FFFFFF"/>
          </w:tcPr>
          <w:p>
            <w:pPr>
              <w:pStyle w:val="TableText"/>
            </w:pPr>
            <w:r>
              <w:t xml:space="preserve">Fazcon out (#6)</w:t>
            </w:r>
          </w:p>
        </w:tc>
      </w:tr>
      <w:tr>
        <w:trPr>
          <w:cantSplit/>
        </w:trPr>
        <w:tc>
          <w:tcPr>
            <w:tcW w:w="2350" w:type="dxa"/>
            <w:shd w:val="clear" w:color="auto" w:fill="F4F6F9"/>
          </w:tcPr>
          <w:p>
            <w:pPr>
              <w:pStyle w:val="TableText"/>
            </w:pPr>
            <w:r>
              <w:t xml:space="preserve">cloud storage drive</w:t>
            </w:r>
          </w:p>
        </w:tc>
        <w:tc>
          <w:tcPr>
            <w:tcW w:w="1000" w:type="dxa"/>
            <w:shd w:val="clear" w:color="auto" w:fill="F4F6F9"/>
          </w:tcPr>
          <w:p>
            <w:pPr>
              <w:pStyle w:val="TableText"/>
            </w:pPr>
            <w:r>
              <w:t xml:space="preserve">31</w:t>
            </w:r>
          </w:p>
        </w:tc>
        <w:tc>
          <w:tcPr>
            <w:tcW w:w="1050" w:type="dxa"/>
            <w:shd w:val="clear" w:color="auto" w:fill="F4F6F9"/>
          </w:tcPr>
          <w:p>
            <w:pPr>
              <w:pStyle w:val="TableText"/>
            </w:pPr>
            <w:r>
              <w:t xml:space="preserve">9</w:t>
            </w:r>
          </w:p>
        </w:tc>
        <w:tc>
          <w:tcPr>
            <w:tcW w:w="1100" w:type="dxa"/>
            <w:shd w:val="clear" w:color="auto" w:fill="F4F6F9"/>
          </w:tcPr>
          <w:p>
            <w:pPr>
              <w:pStyle w:val="TableText"/>
            </w:pPr>
            <w:r>
              <w:t xml:space="preserve">522K</w:t>
            </w:r>
          </w:p>
        </w:tc>
        <w:tc>
          <w:tcPr>
            <w:tcW w:w="4246" w:type="dxa"/>
            <w:shd w:val="clear" w:color="auto" w:fill="F4F6F9"/>
          </w:tcPr>
          <w:p>
            <w:pPr>
              <w:pStyle w:val="TableText"/>
            </w:pPr>
            <w:r>
              <w:t xml:space="preserve">Fuzon out (#14)</w:t>
            </w:r>
          </w:p>
        </w:tc>
      </w:tr>
    </w:tbl>
    <w:p>
      <w:pPr>
        <w:pStyle w:val="TableGap"/>
      </w:pPr>
    </w:p>
    <w:p>
      <w:pPr>
        <w:pStyle w:val="Note"/>
      </w:pPr>
      <w:r>
        <w:t xml:space="preserve">Play returned 9 to 30 results per search; "out" means the app was not among the results returned on 21 Sep. A demand score of 0 means Play autocomplete did not suggest the phrase.</w:t>
      </w:r>
    </w:p>
    <w:p>
      <w:pPr>
        <w:pStyle w:val="Heading2"/>
      </w:pPr>
      <w:r>
        <w:t xml:space="preserve">Your 11 competitors</w:t>
      </w:r>
    </w:p>
    <w:p>
      <w:pPr>
        <w:pStyle w:val="Normal"/>
      </w:pPr>
      <w:r>
        <w:t xml:space="preserve">All 11 titles are built from the same shared keywords: every one carries "cloud" and "storage", and 9 of the 11 add "drive". The last column is only the short label used in the rank table above.</w:t>
      </w:r>
    </w:p>
    <w:tbl>
      <w:tblPr>
        <w:tblW w:w="9746" w:type="dxa"/>
        <w:tblBorders>
          <w:top w:val="single" w:sz="4" w:space="0" w:color="CBD2DC"/>
          <w:left w:val="single" w:sz="4" w:space="0" w:color="CBD2DC"/>
          <w:bottom w:val="single" w:sz="4" w:space="0" w:color="CBD2DC"/>
          <w:right w:val="single" w:sz="4" w:space="0" w:color="CBD2DC"/>
          <w:insideH w:val="single" w:sz="4" w:space="0" w:color="CBD2DC"/>
          <w:insideV w:val="single" w:sz="4" w:space="0" w:color="CBD2DC"/>
        </w:tblBorders>
        <w:tblLayout w:type="fixed"/>
        <w:tblCellMar>
          <w:top w:w="60" w:type="dxa"/>
          <w:left w:w="100" w:type="dxa"/>
          <w:bottom w:w="60" w:type="dxa"/>
          <w:right w:w="100" w:type="dxa"/>
        </w:tblCellMar>
      </w:tblPr>
      <w:tblGrid>
        <w:gridCol w:w="3300"/>
        <w:gridCol w:w="2746"/>
        <w:gridCol w:w="1400"/>
        <w:gridCol w:w="2300"/>
      </w:tblGrid>
      <w:tr>
        <w:trPr>
          <w:cantSplit/>
          <w:tblHeader/>
        </w:trPr>
        <w:tc>
          <w:tcPr>
            <w:tcW w:w="3300" w:type="dxa"/>
            <w:shd w:val="clear" w:color="auto" w:fill="1F3A5F"/>
            <w:vAlign w:val="center"/>
          </w:tcPr>
          <w:p>
            <w:pPr>
              <w:pStyle w:val="TableHead"/>
            </w:pPr>
            <w:r>
              <w:t xml:space="preserve">Google Play title</w:t>
            </w:r>
          </w:p>
        </w:tc>
        <w:tc>
          <w:tcPr>
            <w:tcW w:w="2746" w:type="dxa"/>
            <w:shd w:val="clear" w:color="auto" w:fill="1F3A5F"/>
            <w:vAlign w:val="center"/>
          </w:tcPr>
          <w:p>
            <w:pPr>
              <w:pStyle w:val="TableHead"/>
            </w:pPr>
            <w:r>
              <w:t xml:space="preserve">Developer</w:t>
            </w:r>
          </w:p>
        </w:tc>
        <w:tc>
          <w:tcPr>
            <w:tcW w:w="1400" w:type="dxa"/>
            <w:shd w:val="clear" w:color="auto" w:fill="1F3A5F"/>
            <w:vAlign w:val="center"/>
          </w:tcPr>
          <w:p>
            <w:pPr>
              <w:pStyle w:val="TableHead"/>
            </w:pPr>
            <w:r>
              <w:t xml:space="preserve">Installs (15 Sep)</w:t>
            </w:r>
          </w:p>
        </w:tc>
        <w:tc>
          <w:tcPr>
            <w:tcW w:w="2300" w:type="dxa"/>
            <w:shd w:val="clear" w:color="auto" w:fill="1F3A5F"/>
            <w:vAlign w:val="center"/>
          </w:tcPr>
          <w:p>
            <w:pPr>
              <w:pStyle w:val="TableHead"/>
            </w:pPr>
            <w:r>
              <w:t xml:space="preserve">Label in the rank table</w:t>
            </w:r>
          </w:p>
        </w:tc>
      </w:tr>
      <w:tr>
        <w:trPr>
          <w:cantSplit/>
        </w:trPr>
        <w:tc>
          <w:tcPr>
            <w:tcW w:w="3300" w:type="dxa"/>
            <w:shd w:val="clear" w:color="auto" w:fill="FFFFFF"/>
          </w:tcPr>
          <w:p>
            <w:pPr>
              <w:pStyle w:val="TableText"/>
            </w:pPr>
            <w:r>
              <w:t xml:space="preserve">Cloud Storage: Cloud Drive App</w:t>
            </w:r>
          </w:p>
        </w:tc>
        <w:tc>
          <w:tcPr>
            <w:tcW w:w="2746" w:type="dxa"/>
            <w:shd w:val="clear" w:color="auto" w:fill="FFFFFF"/>
          </w:tcPr>
          <w:p>
            <w:pPr>
              <w:pStyle w:val="TableText"/>
            </w:pPr>
            <w:r>
              <w:t xml:space="preserve">Fazcon Apps</w:t>
            </w:r>
          </w:p>
        </w:tc>
        <w:tc>
          <w:tcPr>
            <w:tcW w:w="1400" w:type="dxa"/>
            <w:shd w:val="clear" w:color="auto" w:fill="FFFFFF"/>
          </w:tcPr>
          <w:p>
            <w:pPr>
              <w:pStyle w:val="TableText"/>
            </w:pPr>
            <w:r>
              <w:t xml:space="preserve">6.1M</w:t>
            </w:r>
          </w:p>
        </w:tc>
        <w:tc>
          <w:tcPr>
            <w:tcW w:w="2300" w:type="dxa"/>
            <w:shd w:val="clear" w:color="auto" w:fill="FFFFFF"/>
          </w:tcPr>
          <w:p>
            <w:pPr>
              <w:pStyle w:val="TableText"/>
            </w:pPr>
            <w:r>
              <w:t xml:space="preserve">Fazcon</w:t>
            </w:r>
          </w:p>
        </w:tc>
      </w:tr>
      <w:tr>
        <w:trPr>
          <w:cantSplit/>
        </w:trPr>
        <w:tc>
          <w:tcPr>
            <w:tcW w:w="3300" w:type="dxa"/>
            <w:shd w:val="clear" w:color="auto" w:fill="F4F6F9"/>
          </w:tcPr>
          <w:p>
            <w:pPr>
              <w:pStyle w:val="TableText"/>
            </w:pPr>
            <w:r>
              <w:t xml:space="preserve">Cloud Storage Backup &amp; Drive</w:t>
            </w:r>
          </w:p>
        </w:tc>
        <w:tc>
          <w:tcPr>
            <w:tcW w:w="2746" w:type="dxa"/>
            <w:shd w:val="clear" w:color="auto" w:fill="F4F6F9"/>
          </w:tcPr>
          <w:p>
            <w:pPr>
              <w:pStyle w:val="TableText"/>
            </w:pPr>
            <w:r>
              <w:t xml:space="preserve">Daily Utility Apps</w:t>
            </w:r>
          </w:p>
        </w:tc>
        <w:tc>
          <w:tcPr>
            <w:tcW w:w="1400" w:type="dxa"/>
            <w:shd w:val="clear" w:color="auto" w:fill="F4F6F9"/>
          </w:tcPr>
          <w:p>
            <w:pPr>
              <w:pStyle w:val="TableText"/>
            </w:pPr>
            <w:r>
              <w:t xml:space="preserve">3.8M</w:t>
            </w:r>
          </w:p>
        </w:tc>
        <w:tc>
          <w:tcPr>
            <w:tcW w:w="2300" w:type="dxa"/>
            <w:shd w:val="clear" w:color="auto" w:fill="F4F6F9"/>
          </w:tcPr>
          <w:p>
            <w:pPr>
              <w:pStyle w:val="TableText"/>
            </w:pPr>
            <w:r>
              <w:t xml:space="preserve">full title</w:t>
            </w:r>
          </w:p>
        </w:tc>
      </w:tr>
      <w:tr>
        <w:trPr>
          <w:cantSplit/>
        </w:trPr>
        <w:tc>
          <w:tcPr>
            <w:tcW w:w="3300" w:type="dxa"/>
            <w:shd w:val="clear" w:color="auto" w:fill="FFFFFF"/>
          </w:tcPr>
          <w:p>
            <w:pPr>
              <w:pStyle w:val="TableText"/>
            </w:pPr>
            <w:r>
              <w:t xml:space="preserve">Cloud Storage Drive Backup app</w:t>
            </w:r>
          </w:p>
        </w:tc>
        <w:tc>
          <w:tcPr>
            <w:tcW w:w="2746" w:type="dxa"/>
            <w:shd w:val="clear" w:color="auto" w:fill="FFFFFF"/>
          </w:tcPr>
          <w:p>
            <w:pPr>
              <w:pStyle w:val="TableText"/>
            </w:pPr>
            <w:r>
              <w:t xml:space="preserve">MindByte Studios L.L.C-FZ</w:t>
            </w:r>
          </w:p>
        </w:tc>
        <w:tc>
          <w:tcPr>
            <w:tcW w:w="1400" w:type="dxa"/>
            <w:shd w:val="clear" w:color="auto" w:fill="FFFFFF"/>
          </w:tcPr>
          <w:p>
            <w:pPr>
              <w:pStyle w:val="TableText"/>
            </w:pPr>
            <w:r>
              <w:t xml:space="preserve">656K</w:t>
            </w:r>
          </w:p>
        </w:tc>
        <w:tc>
          <w:tcPr>
            <w:tcW w:w="2300" w:type="dxa"/>
            <w:shd w:val="clear" w:color="auto" w:fill="FFFFFF"/>
          </w:tcPr>
          <w:p>
            <w:pPr>
              <w:pStyle w:val="TableText"/>
            </w:pPr>
            <w:r>
              <w:t xml:space="preserve">full title</w:t>
            </w:r>
          </w:p>
        </w:tc>
      </w:tr>
      <w:tr>
        <w:trPr>
          <w:cantSplit/>
        </w:trPr>
        <w:tc>
          <w:tcPr>
            <w:tcW w:w="3300" w:type="dxa"/>
            <w:shd w:val="clear" w:color="auto" w:fill="F4F6F9"/>
          </w:tcPr>
          <w:p>
            <w:pPr>
              <w:pStyle w:val="TableText"/>
            </w:pPr>
            <w:r>
              <w:t xml:space="preserve">Cloud Storage &amp; Cloud Drive</w:t>
            </w:r>
          </w:p>
        </w:tc>
        <w:tc>
          <w:tcPr>
            <w:tcW w:w="2746" w:type="dxa"/>
            <w:shd w:val="clear" w:color="auto" w:fill="F4F6F9"/>
          </w:tcPr>
          <w:p>
            <w:pPr>
              <w:pStyle w:val="TableText"/>
            </w:pPr>
            <w:r>
              <w:t xml:space="preserve">Fuzon Apps</w:t>
            </w:r>
          </w:p>
        </w:tc>
        <w:tc>
          <w:tcPr>
            <w:tcW w:w="1400" w:type="dxa"/>
            <w:shd w:val="clear" w:color="auto" w:fill="F4F6F9"/>
          </w:tcPr>
          <w:p>
            <w:pPr>
              <w:pStyle w:val="TableText"/>
            </w:pPr>
            <w:r>
              <w:t xml:space="preserve">542K</w:t>
            </w:r>
          </w:p>
        </w:tc>
        <w:tc>
          <w:tcPr>
            <w:tcW w:w="2300" w:type="dxa"/>
            <w:shd w:val="clear" w:color="auto" w:fill="F4F6F9"/>
          </w:tcPr>
          <w:p>
            <w:pPr>
              <w:pStyle w:val="TableText"/>
            </w:pPr>
            <w:r>
              <w:t xml:space="preserve">Fuzon</w:t>
            </w:r>
          </w:p>
        </w:tc>
      </w:tr>
      <w:tr>
        <w:trPr>
          <w:cantSplit/>
        </w:trPr>
        <w:tc>
          <w:tcPr>
            <w:tcW w:w="3300" w:type="dxa"/>
            <w:shd w:val="clear" w:color="auto" w:fill="FFFFFF"/>
          </w:tcPr>
          <w:p>
            <w:pPr>
              <w:pStyle w:val="TableText"/>
            </w:pPr>
            <w:r>
              <w:t xml:space="preserve">Cloud Backup : Cloud Storage</w:t>
            </w:r>
          </w:p>
        </w:tc>
        <w:tc>
          <w:tcPr>
            <w:tcW w:w="2746" w:type="dxa"/>
            <w:shd w:val="clear" w:color="auto" w:fill="FFFFFF"/>
          </w:tcPr>
          <w:p>
            <w:pPr>
              <w:pStyle w:val="TableText"/>
            </w:pPr>
            <w:r>
              <w:t xml:space="preserve">MAPIDIRECTIONS STUDIOS</w:t>
            </w:r>
          </w:p>
        </w:tc>
        <w:tc>
          <w:tcPr>
            <w:tcW w:w="1400" w:type="dxa"/>
            <w:shd w:val="clear" w:color="auto" w:fill="FFFFFF"/>
          </w:tcPr>
          <w:p>
            <w:pPr>
              <w:pStyle w:val="TableText"/>
            </w:pPr>
            <w:r>
              <w:t xml:space="preserve">452K</w:t>
            </w:r>
          </w:p>
        </w:tc>
        <w:tc>
          <w:tcPr>
            <w:tcW w:w="2300" w:type="dxa"/>
            <w:shd w:val="clear" w:color="auto" w:fill="FFFFFF"/>
          </w:tcPr>
          <w:p>
            <w:pPr>
              <w:pStyle w:val="TableText"/>
            </w:pPr>
            <w:r>
              <w:t xml:space="preserve">full title</w:t>
            </w:r>
          </w:p>
        </w:tc>
      </w:tr>
      <w:tr>
        <w:trPr>
          <w:cantSplit/>
        </w:trPr>
        <w:tc>
          <w:tcPr>
            <w:tcW w:w="3300" w:type="dxa"/>
            <w:shd w:val="clear" w:color="auto" w:fill="F4F6F9"/>
          </w:tcPr>
          <w:p>
            <w:pPr>
              <w:pStyle w:val="TableText"/>
            </w:pPr>
            <w:r>
              <w:t xml:space="preserve">Cloudgate: Cloud Storage Drive</w:t>
            </w:r>
          </w:p>
        </w:tc>
        <w:tc>
          <w:tcPr>
            <w:tcW w:w="2746" w:type="dxa"/>
            <w:shd w:val="clear" w:color="auto" w:fill="F4F6F9"/>
          </w:tcPr>
          <w:p>
            <w:pPr>
              <w:pStyle w:val="TableText"/>
            </w:pPr>
            <w:r>
              <w:t xml:space="preserve">CloudGate Technologies</w:t>
            </w:r>
          </w:p>
        </w:tc>
        <w:tc>
          <w:tcPr>
            <w:tcW w:w="1400" w:type="dxa"/>
            <w:shd w:val="clear" w:color="auto" w:fill="F4F6F9"/>
          </w:tcPr>
          <w:p>
            <w:pPr>
              <w:pStyle w:val="TableText"/>
            </w:pPr>
            <w:r>
              <w:t xml:space="preserve">441K</w:t>
            </w:r>
          </w:p>
        </w:tc>
        <w:tc>
          <w:tcPr>
            <w:tcW w:w="2300" w:type="dxa"/>
            <w:shd w:val="clear" w:color="auto" w:fill="F4F6F9"/>
          </w:tcPr>
          <w:p>
            <w:pPr>
              <w:pStyle w:val="TableText"/>
            </w:pPr>
            <w:r>
              <w:t xml:space="preserve">CloudGate</w:t>
            </w:r>
          </w:p>
        </w:tc>
      </w:tr>
      <w:tr>
        <w:trPr>
          <w:cantSplit/>
        </w:trPr>
        <w:tc>
          <w:tcPr>
            <w:tcW w:w="3300" w:type="dxa"/>
            <w:shd w:val="clear" w:color="auto" w:fill="FFFFFF"/>
          </w:tcPr>
          <w:p>
            <w:pPr>
              <w:pStyle w:val="TableText"/>
            </w:pPr>
            <w:r>
              <w:t xml:space="preserve">Cloud Storage: Drive Backup</w:t>
            </w:r>
          </w:p>
        </w:tc>
        <w:tc>
          <w:tcPr>
            <w:tcW w:w="2746" w:type="dxa"/>
            <w:shd w:val="clear" w:color="auto" w:fill="FFFFFF"/>
          </w:tcPr>
          <w:p>
            <w:pPr>
              <w:pStyle w:val="TableText"/>
            </w:pPr>
            <w:r>
              <w:t xml:space="preserve">Utility Forge</w:t>
            </w:r>
          </w:p>
        </w:tc>
        <w:tc>
          <w:tcPr>
            <w:tcW w:w="1400" w:type="dxa"/>
            <w:shd w:val="clear" w:color="auto" w:fill="FFFFFF"/>
          </w:tcPr>
          <w:p>
            <w:pPr>
              <w:pStyle w:val="TableText"/>
            </w:pPr>
            <w:r>
              <w:t xml:space="preserve">211K</w:t>
            </w:r>
          </w:p>
        </w:tc>
        <w:tc>
          <w:tcPr>
            <w:tcW w:w="2300" w:type="dxa"/>
            <w:shd w:val="clear" w:color="auto" w:fill="FFFFFF"/>
          </w:tcPr>
          <w:p>
            <w:pPr>
              <w:pStyle w:val="TableText"/>
            </w:pPr>
            <w:r>
              <w:t xml:space="preserve">full title</w:t>
            </w:r>
          </w:p>
        </w:tc>
      </w:tr>
      <w:tr>
        <w:trPr>
          <w:cantSplit/>
        </w:trPr>
        <w:tc>
          <w:tcPr>
            <w:tcW w:w="3300" w:type="dxa"/>
            <w:shd w:val="clear" w:color="auto" w:fill="F4F6F9"/>
          </w:tcPr>
          <w:p>
            <w:pPr>
              <w:pStyle w:val="TableText"/>
            </w:pPr>
            <w:r>
              <w:t xml:space="preserve">Cloud Storage Drive: DataHatch</w:t>
            </w:r>
          </w:p>
        </w:tc>
        <w:tc>
          <w:tcPr>
            <w:tcW w:w="2746" w:type="dxa"/>
            <w:shd w:val="clear" w:color="auto" w:fill="F4F6F9"/>
          </w:tcPr>
          <w:p>
            <w:pPr>
              <w:pStyle w:val="TableText"/>
            </w:pPr>
            <w:r>
              <w:t xml:space="preserve">Appseen Studio</w:t>
            </w:r>
          </w:p>
        </w:tc>
        <w:tc>
          <w:tcPr>
            <w:tcW w:w="1400" w:type="dxa"/>
            <w:shd w:val="clear" w:color="auto" w:fill="F4F6F9"/>
          </w:tcPr>
          <w:p>
            <w:pPr>
              <w:pStyle w:val="TableText"/>
            </w:pPr>
            <w:r>
              <w:t xml:space="preserve">19.5K</w:t>
            </w:r>
          </w:p>
        </w:tc>
        <w:tc>
          <w:tcPr>
            <w:tcW w:w="2300" w:type="dxa"/>
            <w:shd w:val="clear" w:color="auto" w:fill="F4F6F9"/>
          </w:tcPr>
          <w:p>
            <w:pPr>
              <w:pStyle w:val="TableText"/>
            </w:pPr>
            <w:r>
              <w:t xml:space="preserve">not in any result set</w:t>
            </w:r>
          </w:p>
        </w:tc>
      </w:tr>
      <w:tr>
        <w:trPr>
          <w:cantSplit/>
        </w:trPr>
        <w:tc>
          <w:tcPr>
            <w:tcW w:w="3300" w:type="dxa"/>
            <w:shd w:val="clear" w:color="auto" w:fill="FFFFFF"/>
          </w:tcPr>
          <w:p>
            <w:pPr>
              <w:pStyle w:val="TableText"/>
            </w:pPr>
            <w:r>
              <w:t xml:space="preserve">Nova Cloud: Storage &amp; Backup</w:t>
            </w:r>
          </w:p>
        </w:tc>
        <w:tc>
          <w:tcPr>
            <w:tcW w:w="2746" w:type="dxa"/>
            <w:shd w:val="clear" w:color="auto" w:fill="FFFFFF"/>
          </w:tcPr>
          <w:p>
            <w:pPr>
              <w:pStyle w:val="TableText"/>
            </w:pPr>
            <w:r>
              <w:t xml:space="preserve">Nova Apps Studios</w:t>
            </w:r>
          </w:p>
        </w:tc>
        <w:tc>
          <w:tcPr>
            <w:tcW w:w="1400" w:type="dxa"/>
            <w:shd w:val="clear" w:color="auto" w:fill="FFFFFF"/>
          </w:tcPr>
          <w:p>
            <w:pPr>
              <w:pStyle w:val="TableText"/>
            </w:pPr>
            <w:r>
              <w:t xml:space="preserve">8.7K</w:t>
            </w:r>
          </w:p>
        </w:tc>
        <w:tc>
          <w:tcPr>
            <w:tcW w:w="2300" w:type="dxa"/>
            <w:shd w:val="clear" w:color="auto" w:fill="FFFFFF"/>
          </w:tcPr>
          <w:p>
            <w:pPr>
              <w:pStyle w:val="TableText"/>
            </w:pPr>
            <w:r>
              <w:t xml:space="preserve">not in any result set</w:t>
            </w:r>
          </w:p>
        </w:tc>
      </w:tr>
      <w:tr>
        <w:trPr>
          <w:cantSplit/>
        </w:trPr>
        <w:tc>
          <w:tcPr>
            <w:tcW w:w="3300" w:type="dxa"/>
            <w:shd w:val="clear" w:color="auto" w:fill="F4F6F9"/>
          </w:tcPr>
          <w:p>
            <w:pPr>
              <w:pStyle w:val="TableText"/>
            </w:pPr>
            <w:r>
              <w:t xml:space="preserve">ANZ Cloud Drive: Cloud Storage</w:t>
            </w:r>
          </w:p>
        </w:tc>
        <w:tc>
          <w:tcPr>
            <w:tcW w:w="2746" w:type="dxa"/>
            <w:shd w:val="clear" w:color="auto" w:fill="F4F6F9"/>
          </w:tcPr>
          <w:p>
            <w:pPr>
              <w:pStyle w:val="TableText"/>
            </w:pPr>
            <w:r>
              <w:t xml:space="preserve">Auzi Apps Studios</w:t>
            </w:r>
          </w:p>
        </w:tc>
        <w:tc>
          <w:tcPr>
            <w:tcW w:w="1400" w:type="dxa"/>
            <w:shd w:val="clear" w:color="auto" w:fill="F4F6F9"/>
          </w:tcPr>
          <w:p>
            <w:pPr>
              <w:pStyle w:val="TableText"/>
            </w:pPr>
            <w:r>
              <w:t xml:space="preserve">5.5K</w:t>
            </w:r>
          </w:p>
        </w:tc>
        <w:tc>
          <w:tcPr>
            <w:tcW w:w="2300" w:type="dxa"/>
            <w:shd w:val="clear" w:color="auto" w:fill="F4F6F9"/>
          </w:tcPr>
          <w:p>
            <w:pPr>
              <w:pStyle w:val="TableText"/>
            </w:pPr>
            <w:r>
              <w:t xml:space="preserve">not in any result set</w:t>
            </w:r>
          </w:p>
        </w:tc>
      </w:tr>
      <w:tr>
        <w:trPr>
          <w:cantSplit/>
        </w:trPr>
        <w:tc>
          <w:tcPr>
            <w:tcW w:w="3300" w:type="dxa"/>
            <w:shd w:val="clear" w:color="auto" w:fill="FFFFFF"/>
          </w:tcPr>
          <w:p>
            <w:pPr>
              <w:pStyle w:val="TableText"/>
            </w:pPr>
            <w:r>
              <w:t xml:space="preserve">Cloud Storage App Drive Backup</w:t>
            </w:r>
          </w:p>
        </w:tc>
        <w:tc>
          <w:tcPr>
            <w:tcW w:w="2746" w:type="dxa"/>
            <w:shd w:val="clear" w:color="auto" w:fill="FFFFFF"/>
          </w:tcPr>
          <w:p>
            <w:pPr>
              <w:pStyle w:val="TableText"/>
            </w:pPr>
            <w:r>
              <w:t xml:space="preserve">Golden Associate Pvt. Ltd.</w:t>
            </w:r>
          </w:p>
        </w:tc>
        <w:tc>
          <w:tcPr>
            <w:tcW w:w="1400" w:type="dxa"/>
            <w:shd w:val="clear" w:color="auto" w:fill="FFFFFF"/>
          </w:tcPr>
          <w:p>
            <w:pPr>
              <w:pStyle w:val="TableText"/>
            </w:pPr>
            <w:r>
              <w:t xml:space="preserve">3.6K</w:t>
            </w:r>
          </w:p>
        </w:tc>
        <w:tc>
          <w:tcPr>
            <w:tcW w:w="2300" w:type="dxa"/>
            <w:shd w:val="clear" w:color="auto" w:fill="FFFFFF"/>
          </w:tcPr>
          <w:p>
            <w:pPr>
              <w:pStyle w:val="TableText"/>
            </w:pPr>
            <w:r>
              <w:t xml:space="preserve">full title</w:t>
            </w:r>
          </w:p>
        </w:tc>
      </w:tr>
    </w:tbl>
    <w:p>
      <w:pPr>
        <w:pStyle w:val="TableGap"/>
      </w:pPr>
    </w:p>
    <w:p>
      <w:pPr>
        <w:pStyle w:val="Heading1"/>
      </w:pPr>
      <w:r>
        <w:t xml:space="preserve">6. Generic keywords versus brand identity: cross-verification</w:t>
      </w:r>
    </w:p>
    <w:p>
      <w:pPr>
        <w:pStyle w:val="Normal"/>
      </w:pPr>
      <w:r>
        <w:rPr>
          <w:b/>
        </w:rPr>
        <w:t xml:space="preserve">The rule applied in this version.</w:t>
      </w:r>
      <w:r>
        <w:t xml:space="preserve"> A keyword that many developers carry in their titles is generic to the category and free to use. Brand identity is limited to two things: a real company or product name, and the exact full title of another app. This was tested against 551 app titles (the 522 apps on the keyword board plus 29 fetched live) and against live Play results.</w:t>
      </w:r>
    </w:p>
    <w:p>
      <w:pPr>
        <w:pStyle w:val="Heading2"/>
      </w:pPr>
      <w:r>
        <w:t xml:space="preserve">Test 1: are the top keywords shared across many developers? Confirmed.</w:t>
      </w:r>
    </w:p>
    <w:tbl>
      <w:tblPr>
        <w:tblW w:w="9746" w:type="dxa"/>
        <w:tblBorders>
          <w:top w:val="single" w:sz="4" w:space="0" w:color="CBD2DC"/>
          <w:left w:val="single" w:sz="4" w:space="0" w:color="CBD2DC"/>
          <w:bottom w:val="single" w:sz="4" w:space="0" w:color="CBD2DC"/>
          <w:right w:val="single" w:sz="4" w:space="0" w:color="CBD2DC"/>
          <w:insideH w:val="single" w:sz="4" w:space="0" w:color="CBD2DC"/>
          <w:insideV w:val="single" w:sz="4" w:space="0" w:color="CBD2DC"/>
        </w:tblBorders>
        <w:tblLayout w:type="fixed"/>
        <w:tblCellMar>
          <w:top w:w="60" w:type="dxa"/>
          <w:left w:w="100" w:type="dxa"/>
          <w:bottom w:w="60" w:type="dxa"/>
          <w:right w:w="100" w:type="dxa"/>
        </w:tblCellMar>
      </w:tblPr>
      <w:tblGrid>
        <w:gridCol w:w="2746"/>
        <w:gridCol w:w="1700"/>
        <w:gridCol w:w="1800"/>
        <w:gridCol w:w="1700"/>
        <w:gridCol w:w="1800"/>
      </w:tblGrid>
      <w:tr>
        <w:trPr>
          <w:cantSplit/>
          <w:tblHeader/>
        </w:trPr>
        <w:tc>
          <w:tcPr>
            <w:tcW w:w="2746" w:type="dxa"/>
            <w:shd w:val="clear" w:color="auto" w:fill="1F3A5F"/>
            <w:vAlign w:val="center"/>
          </w:tcPr>
          <w:p>
            <w:pPr>
              <w:pStyle w:val="TableHead"/>
            </w:pPr>
            <w:r>
              <w:t xml:space="preserve">Keyword in app titles</w:t>
            </w:r>
          </w:p>
        </w:tc>
        <w:tc>
          <w:tcPr>
            <w:tcW w:w="1700" w:type="dxa"/>
            <w:shd w:val="clear" w:color="auto" w:fill="1F3A5F"/>
            <w:vAlign w:val="center"/>
          </w:tcPr>
          <w:p>
            <w:pPr>
              <w:pStyle w:val="TableHead"/>
            </w:pPr>
            <w:r>
              <w:t xml:space="preserve">Third-party titles</w:t>
            </w:r>
          </w:p>
        </w:tc>
        <w:tc>
          <w:tcPr>
            <w:tcW w:w="1800" w:type="dxa"/>
            <w:shd w:val="clear" w:color="auto" w:fill="1F3A5F"/>
            <w:vAlign w:val="center"/>
          </w:tcPr>
          <w:p>
            <w:pPr>
              <w:pStyle w:val="TableHead"/>
            </w:pPr>
            <w:r>
              <w:t xml:space="preserve">Distinct developers</w:t>
            </w:r>
          </w:p>
        </w:tc>
        <w:tc>
          <w:tcPr>
            <w:tcW w:w="1700" w:type="dxa"/>
            <w:shd w:val="clear" w:color="auto" w:fill="1F3A5F"/>
            <w:vAlign w:val="center"/>
          </w:tcPr>
          <w:p>
            <w:pPr>
              <w:pStyle w:val="TableHead"/>
            </w:pPr>
            <w:r>
              <w:t xml:space="preserve">With 100K+ installs</w:t>
            </w:r>
          </w:p>
        </w:tc>
        <w:tc>
          <w:tcPr>
            <w:tcW w:w="1800" w:type="dxa"/>
            <w:shd w:val="clear" w:color="auto" w:fill="1F3A5F"/>
            <w:vAlign w:val="center"/>
          </w:tcPr>
          <w:p>
            <w:pPr>
              <w:pStyle w:val="TableHead"/>
            </w:pPr>
            <w:r>
              <w:t xml:space="preserve">Of your 11 competitors</w:t>
            </w:r>
          </w:p>
        </w:tc>
      </w:tr>
      <w:tr>
        <w:trPr>
          <w:cantSplit/>
        </w:trPr>
        <w:tc>
          <w:tcPr>
            <w:tcW w:w="2746" w:type="dxa"/>
            <w:shd w:val="clear" w:color="auto" w:fill="FFFFFF"/>
          </w:tcPr>
          <w:p>
            <w:pPr>
              <w:pStyle w:val="TableText"/>
            </w:pPr>
            <w:r>
              <w:t xml:space="preserve">cloud storage</w:t>
            </w:r>
          </w:p>
        </w:tc>
        <w:tc>
          <w:tcPr>
            <w:tcW w:w="1700" w:type="dxa"/>
            <w:shd w:val="clear" w:color="auto" w:fill="FFFFFF"/>
          </w:tcPr>
          <w:p>
            <w:pPr>
              <w:pStyle w:val="TableText"/>
            </w:pPr>
            <w:r>
              <w:t xml:space="preserve">45</w:t>
            </w:r>
          </w:p>
        </w:tc>
        <w:tc>
          <w:tcPr>
            <w:tcW w:w="1800" w:type="dxa"/>
            <w:shd w:val="clear" w:color="auto" w:fill="FFFFFF"/>
          </w:tcPr>
          <w:p>
            <w:pPr>
              <w:pStyle w:val="TableText"/>
            </w:pPr>
            <w:r>
              <w:t xml:space="preserve">44</w:t>
            </w:r>
          </w:p>
        </w:tc>
        <w:tc>
          <w:tcPr>
            <w:tcW w:w="1700" w:type="dxa"/>
            <w:shd w:val="clear" w:color="auto" w:fill="FFFFFF"/>
          </w:tcPr>
          <w:p>
            <w:pPr>
              <w:pStyle w:val="TableText"/>
            </w:pPr>
            <w:r>
              <w:t xml:space="preserve">19</w:t>
            </w:r>
          </w:p>
        </w:tc>
        <w:tc>
          <w:tcPr>
            <w:tcW w:w="1800" w:type="dxa"/>
            <w:shd w:val="clear" w:color="auto" w:fill="FFFFFF"/>
          </w:tcPr>
          <w:p>
            <w:pPr>
              <w:pStyle w:val="TableText"/>
            </w:pPr>
            <w:r>
              <w:t xml:space="preserve">11</w:t>
            </w:r>
          </w:p>
        </w:tc>
      </w:tr>
      <w:tr>
        <w:trPr>
          <w:cantSplit/>
        </w:trPr>
        <w:tc>
          <w:tcPr>
            <w:tcW w:w="2746" w:type="dxa"/>
            <w:shd w:val="clear" w:color="auto" w:fill="F4F6F9"/>
          </w:tcPr>
          <w:p>
            <w:pPr>
              <w:pStyle w:val="TableText"/>
            </w:pPr>
            <w:r>
              <w:t xml:space="preserve">backup and restore</w:t>
            </w:r>
          </w:p>
        </w:tc>
        <w:tc>
          <w:tcPr>
            <w:tcW w:w="1700" w:type="dxa"/>
            <w:shd w:val="clear" w:color="auto" w:fill="F4F6F9"/>
          </w:tcPr>
          <w:p>
            <w:pPr>
              <w:pStyle w:val="TableText"/>
            </w:pPr>
            <w:r>
              <w:t xml:space="preserve">42</w:t>
            </w:r>
          </w:p>
        </w:tc>
        <w:tc>
          <w:tcPr>
            <w:tcW w:w="1800" w:type="dxa"/>
            <w:shd w:val="clear" w:color="auto" w:fill="F4F6F9"/>
          </w:tcPr>
          <w:p>
            <w:pPr>
              <w:pStyle w:val="TableText"/>
            </w:pPr>
            <w:r>
              <w:t xml:space="preserve">38</w:t>
            </w:r>
          </w:p>
        </w:tc>
        <w:tc>
          <w:tcPr>
            <w:tcW w:w="1700" w:type="dxa"/>
            <w:shd w:val="clear" w:color="auto" w:fill="F4F6F9"/>
          </w:tcPr>
          <w:p>
            <w:pPr>
              <w:pStyle w:val="TableText"/>
            </w:pPr>
            <w:r>
              <w:t xml:space="preserve">14</w:t>
            </w:r>
          </w:p>
        </w:tc>
        <w:tc>
          <w:tcPr>
            <w:tcW w:w="1800" w:type="dxa"/>
            <w:shd w:val="clear" w:color="auto" w:fill="F4F6F9"/>
          </w:tcPr>
          <w:p>
            <w:pPr>
              <w:pStyle w:val="TableText"/>
            </w:pPr>
            <w:r>
              <w:t xml:space="preserve">0</w:t>
            </w:r>
          </w:p>
        </w:tc>
      </w:tr>
      <w:tr>
        <w:trPr>
          <w:cantSplit/>
        </w:trPr>
        <w:tc>
          <w:tcPr>
            <w:tcW w:w="2746" w:type="dxa"/>
            <w:shd w:val="clear" w:color="auto" w:fill="FFFFFF"/>
          </w:tcPr>
          <w:p>
            <w:pPr>
              <w:pStyle w:val="TableText"/>
            </w:pPr>
            <w:r>
              <w:t xml:space="preserve">cloud backup</w:t>
            </w:r>
          </w:p>
        </w:tc>
        <w:tc>
          <w:tcPr>
            <w:tcW w:w="1700" w:type="dxa"/>
            <w:shd w:val="clear" w:color="auto" w:fill="FFFFFF"/>
          </w:tcPr>
          <w:p>
            <w:pPr>
              <w:pStyle w:val="TableText"/>
            </w:pPr>
            <w:r>
              <w:t xml:space="preserve">12</w:t>
            </w:r>
          </w:p>
        </w:tc>
        <w:tc>
          <w:tcPr>
            <w:tcW w:w="1800" w:type="dxa"/>
            <w:shd w:val="clear" w:color="auto" w:fill="FFFFFF"/>
          </w:tcPr>
          <w:p>
            <w:pPr>
              <w:pStyle w:val="TableText"/>
            </w:pPr>
            <w:r>
              <w:t xml:space="preserve">12</w:t>
            </w:r>
          </w:p>
        </w:tc>
        <w:tc>
          <w:tcPr>
            <w:tcW w:w="1700" w:type="dxa"/>
            <w:shd w:val="clear" w:color="auto" w:fill="FFFFFF"/>
          </w:tcPr>
          <w:p>
            <w:pPr>
              <w:pStyle w:val="TableText"/>
            </w:pPr>
            <w:r>
              <w:t xml:space="preserve">5</w:t>
            </w:r>
          </w:p>
        </w:tc>
        <w:tc>
          <w:tcPr>
            <w:tcW w:w="1800" w:type="dxa"/>
            <w:shd w:val="clear" w:color="auto" w:fill="FFFFFF"/>
          </w:tcPr>
          <w:p>
            <w:pPr>
              <w:pStyle w:val="TableText"/>
            </w:pPr>
            <w:r>
              <w:t xml:space="preserve">1</w:t>
            </w:r>
          </w:p>
        </w:tc>
      </w:tr>
      <w:tr>
        <w:trPr>
          <w:cantSplit/>
        </w:trPr>
        <w:tc>
          <w:tcPr>
            <w:tcW w:w="2746" w:type="dxa"/>
            <w:shd w:val="clear" w:color="auto" w:fill="F4F6F9"/>
          </w:tcPr>
          <w:p>
            <w:pPr>
              <w:pStyle w:val="TableText"/>
            </w:pPr>
            <w:r>
              <w:t xml:space="preserve">cloud drive</w:t>
            </w:r>
          </w:p>
        </w:tc>
        <w:tc>
          <w:tcPr>
            <w:tcW w:w="1700" w:type="dxa"/>
            <w:shd w:val="clear" w:color="auto" w:fill="F4F6F9"/>
          </w:tcPr>
          <w:p>
            <w:pPr>
              <w:pStyle w:val="TableText"/>
            </w:pPr>
            <w:r>
              <w:t xml:space="preserve">8</w:t>
            </w:r>
          </w:p>
        </w:tc>
        <w:tc>
          <w:tcPr>
            <w:tcW w:w="1800" w:type="dxa"/>
            <w:shd w:val="clear" w:color="auto" w:fill="F4F6F9"/>
          </w:tcPr>
          <w:p>
            <w:pPr>
              <w:pStyle w:val="TableText"/>
            </w:pPr>
            <w:r>
              <w:t xml:space="preserve">8</w:t>
            </w:r>
          </w:p>
        </w:tc>
        <w:tc>
          <w:tcPr>
            <w:tcW w:w="1700" w:type="dxa"/>
            <w:shd w:val="clear" w:color="auto" w:fill="F4F6F9"/>
          </w:tcPr>
          <w:p>
            <w:pPr>
              <w:pStyle w:val="TableText"/>
            </w:pPr>
            <w:r>
              <w:t xml:space="preserve">3</w:t>
            </w:r>
          </w:p>
        </w:tc>
        <w:tc>
          <w:tcPr>
            <w:tcW w:w="1800" w:type="dxa"/>
            <w:shd w:val="clear" w:color="auto" w:fill="F4F6F9"/>
          </w:tcPr>
          <w:p>
            <w:pPr>
              <w:pStyle w:val="TableText"/>
            </w:pPr>
            <w:r>
              <w:t xml:space="preserve">3</w:t>
            </w:r>
          </w:p>
        </w:tc>
      </w:tr>
      <w:tr>
        <w:trPr>
          <w:cantSplit/>
        </w:trPr>
        <w:tc>
          <w:tcPr>
            <w:tcW w:w="2746" w:type="dxa"/>
            <w:shd w:val="clear" w:color="auto" w:fill="FFFFFF"/>
          </w:tcPr>
          <w:p>
            <w:pPr>
              <w:pStyle w:val="TableText"/>
            </w:pPr>
            <w:r>
              <w:t xml:space="preserve">drive backup</w:t>
            </w:r>
          </w:p>
        </w:tc>
        <w:tc>
          <w:tcPr>
            <w:tcW w:w="1700" w:type="dxa"/>
            <w:shd w:val="clear" w:color="auto" w:fill="FFFFFF"/>
          </w:tcPr>
          <w:p>
            <w:pPr>
              <w:pStyle w:val="TableText"/>
            </w:pPr>
            <w:r>
              <w:t xml:space="preserve">5</w:t>
            </w:r>
          </w:p>
        </w:tc>
        <w:tc>
          <w:tcPr>
            <w:tcW w:w="1800" w:type="dxa"/>
            <w:shd w:val="clear" w:color="auto" w:fill="FFFFFF"/>
          </w:tcPr>
          <w:p>
            <w:pPr>
              <w:pStyle w:val="TableText"/>
            </w:pPr>
            <w:r>
              <w:t xml:space="preserve">5</w:t>
            </w:r>
          </w:p>
        </w:tc>
        <w:tc>
          <w:tcPr>
            <w:tcW w:w="1700" w:type="dxa"/>
            <w:shd w:val="clear" w:color="auto" w:fill="FFFFFF"/>
          </w:tcPr>
          <w:p>
            <w:pPr>
              <w:pStyle w:val="TableText"/>
            </w:pPr>
            <w:r>
              <w:t xml:space="preserve">2</w:t>
            </w:r>
          </w:p>
        </w:tc>
        <w:tc>
          <w:tcPr>
            <w:tcW w:w="1800" w:type="dxa"/>
            <w:shd w:val="clear" w:color="auto" w:fill="FFFFFF"/>
          </w:tcPr>
          <w:p>
            <w:pPr>
              <w:pStyle w:val="TableText"/>
            </w:pPr>
            <w:r>
              <w:t xml:space="preserve">3</w:t>
            </w:r>
          </w:p>
        </w:tc>
      </w:tr>
      <w:tr>
        <w:trPr>
          <w:cantSplit/>
        </w:trPr>
        <w:tc>
          <w:tcPr>
            <w:tcW w:w="2746" w:type="dxa"/>
            <w:shd w:val="clear" w:color="auto" w:fill="F4F6F9"/>
          </w:tcPr>
          <w:p>
            <w:pPr>
              <w:pStyle w:val="TableText"/>
            </w:pPr>
            <w:r>
              <w:t xml:space="preserve">cloud storage backup</w:t>
            </w:r>
          </w:p>
        </w:tc>
        <w:tc>
          <w:tcPr>
            <w:tcW w:w="1700" w:type="dxa"/>
            <w:shd w:val="clear" w:color="auto" w:fill="F4F6F9"/>
          </w:tcPr>
          <w:p>
            <w:pPr>
              <w:pStyle w:val="TableText"/>
            </w:pPr>
            <w:r>
              <w:t xml:space="preserve">5</w:t>
            </w:r>
          </w:p>
        </w:tc>
        <w:tc>
          <w:tcPr>
            <w:tcW w:w="1800" w:type="dxa"/>
            <w:shd w:val="clear" w:color="auto" w:fill="F4F6F9"/>
          </w:tcPr>
          <w:p>
            <w:pPr>
              <w:pStyle w:val="TableText"/>
            </w:pPr>
            <w:r>
              <w:t xml:space="preserve">5</w:t>
            </w:r>
          </w:p>
        </w:tc>
        <w:tc>
          <w:tcPr>
            <w:tcW w:w="1700" w:type="dxa"/>
            <w:shd w:val="clear" w:color="auto" w:fill="F4F6F9"/>
          </w:tcPr>
          <w:p>
            <w:pPr>
              <w:pStyle w:val="TableText"/>
            </w:pPr>
            <w:r>
              <w:t xml:space="preserve">2</w:t>
            </w:r>
          </w:p>
        </w:tc>
        <w:tc>
          <w:tcPr>
            <w:tcW w:w="1800" w:type="dxa"/>
            <w:shd w:val="clear" w:color="auto" w:fill="F4F6F9"/>
          </w:tcPr>
          <w:p>
            <w:pPr>
              <w:pStyle w:val="TableText"/>
            </w:pPr>
            <w:r>
              <w:t xml:space="preserve">1</w:t>
            </w:r>
          </w:p>
        </w:tc>
      </w:tr>
      <w:tr>
        <w:trPr>
          <w:cantSplit/>
        </w:trPr>
        <w:tc>
          <w:tcPr>
            <w:tcW w:w="2746" w:type="dxa"/>
            <w:shd w:val="clear" w:color="auto" w:fill="FFFFFF"/>
          </w:tcPr>
          <w:p>
            <w:pPr>
              <w:pStyle w:val="TableText"/>
            </w:pPr>
            <w:r>
              <w:t xml:space="preserve">secure cloud</w:t>
            </w:r>
          </w:p>
        </w:tc>
        <w:tc>
          <w:tcPr>
            <w:tcW w:w="1700" w:type="dxa"/>
            <w:shd w:val="clear" w:color="auto" w:fill="FFFFFF"/>
          </w:tcPr>
          <w:p>
            <w:pPr>
              <w:pStyle w:val="TableText"/>
            </w:pPr>
            <w:r>
              <w:t xml:space="preserve">5</w:t>
            </w:r>
          </w:p>
        </w:tc>
        <w:tc>
          <w:tcPr>
            <w:tcW w:w="1800" w:type="dxa"/>
            <w:shd w:val="clear" w:color="auto" w:fill="FFFFFF"/>
          </w:tcPr>
          <w:p>
            <w:pPr>
              <w:pStyle w:val="TableText"/>
            </w:pPr>
            <w:r>
              <w:t xml:space="preserve">5</w:t>
            </w:r>
          </w:p>
        </w:tc>
        <w:tc>
          <w:tcPr>
            <w:tcW w:w="1700" w:type="dxa"/>
            <w:shd w:val="clear" w:color="auto" w:fill="FFFFFF"/>
          </w:tcPr>
          <w:p>
            <w:pPr>
              <w:pStyle w:val="TableText"/>
            </w:pPr>
            <w:r>
              <w:t xml:space="preserve">2</w:t>
            </w:r>
          </w:p>
        </w:tc>
        <w:tc>
          <w:tcPr>
            <w:tcW w:w="1800" w:type="dxa"/>
            <w:shd w:val="clear" w:color="auto" w:fill="FFFFFF"/>
          </w:tcPr>
          <w:p>
            <w:pPr>
              <w:pStyle w:val="TableText"/>
            </w:pPr>
            <w:r>
              <w:t xml:space="preserve">0</w:t>
            </w:r>
          </w:p>
        </w:tc>
      </w:tr>
      <w:tr>
        <w:trPr>
          <w:cantSplit/>
        </w:trPr>
        <w:tc>
          <w:tcPr>
            <w:tcW w:w="2746" w:type="dxa"/>
            <w:shd w:val="clear" w:color="auto" w:fill="F4F6F9"/>
          </w:tcPr>
          <w:p>
            <w:pPr>
              <w:pStyle w:val="TableText"/>
            </w:pPr>
            <w:r>
              <w:t xml:space="preserve">phone backup</w:t>
            </w:r>
          </w:p>
        </w:tc>
        <w:tc>
          <w:tcPr>
            <w:tcW w:w="1700" w:type="dxa"/>
            <w:shd w:val="clear" w:color="auto" w:fill="F4F6F9"/>
          </w:tcPr>
          <w:p>
            <w:pPr>
              <w:pStyle w:val="TableText"/>
            </w:pPr>
            <w:r>
              <w:t xml:space="preserve">6</w:t>
            </w:r>
          </w:p>
        </w:tc>
        <w:tc>
          <w:tcPr>
            <w:tcW w:w="1800" w:type="dxa"/>
            <w:shd w:val="clear" w:color="auto" w:fill="F4F6F9"/>
          </w:tcPr>
          <w:p>
            <w:pPr>
              <w:pStyle w:val="TableText"/>
            </w:pPr>
            <w:r>
              <w:t xml:space="preserve">6</w:t>
            </w:r>
          </w:p>
        </w:tc>
        <w:tc>
          <w:tcPr>
            <w:tcW w:w="1700" w:type="dxa"/>
            <w:shd w:val="clear" w:color="auto" w:fill="F4F6F9"/>
          </w:tcPr>
          <w:p>
            <w:pPr>
              <w:pStyle w:val="TableText"/>
            </w:pPr>
            <w:r>
              <w:t xml:space="preserve">3</w:t>
            </w:r>
          </w:p>
        </w:tc>
        <w:tc>
          <w:tcPr>
            <w:tcW w:w="1800" w:type="dxa"/>
            <w:shd w:val="clear" w:color="auto" w:fill="F4F6F9"/>
          </w:tcPr>
          <w:p>
            <w:pPr>
              <w:pStyle w:val="TableText"/>
            </w:pPr>
            <w:r>
              <w:t xml:space="preserve">0</w:t>
            </w:r>
          </w:p>
        </w:tc>
      </w:tr>
      <w:tr>
        <w:trPr>
          <w:cantSplit/>
        </w:trPr>
        <w:tc>
          <w:tcPr>
            <w:tcW w:w="2746" w:type="dxa"/>
            <w:shd w:val="clear" w:color="auto" w:fill="FFFFFF"/>
          </w:tcPr>
          <w:p>
            <w:pPr>
              <w:pStyle w:val="TableText"/>
            </w:pPr>
            <w:r>
              <w:t xml:space="preserve">cloud storage drive</w:t>
            </w:r>
          </w:p>
        </w:tc>
        <w:tc>
          <w:tcPr>
            <w:tcW w:w="1700" w:type="dxa"/>
            <w:shd w:val="clear" w:color="auto" w:fill="FFFFFF"/>
          </w:tcPr>
          <w:p>
            <w:pPr>
              <w:pStyle w:val="TableText"/>
            </w:pPr>
            <w:r>
              <w:t xml:space="preserve">4</w:t>
            </w:r>
          </w:p>
        </w:tc>
        <w:tc>
          <w:tcPr>
            <w:tcW w:w="1800" w:type="dxa"/>
            <w:shd w:val="clear" w:color="auto" w:fill="FFFFFF"/>
          </w:tcPr>
          <w:p>
            <w:pPr>
              <w:pStyle w:val="TableText"/>
            </w:pPr>
            <w:r>
              <w:t xml:space="preserve">4</w:t>
            </w:r>
          </w:p>
        </w:tc>
        <w:tc>
          <w:tcPr>
            <w:tcW w:w="1700" w:type="dxa"/>
            <w:shd w:val="clear" w:color="auto" w:fill="FFFFFF"/>
          </w:tcPr>
          <w:p>
            <w:pPr>
              <w:pStyle w:val="TableText"/>
            </w:pPr>
            <w:r>
              <w:t xml:space="preserve">3</w:t>
            </w:r>
          </w:p>
        </w:tc>
        <w:tc>
          <w:tcPr>
            <w:tcW w:w="1800" w:type="dxa"/>
            <w:shd w:val="clear" w:color="auto" w:fill="FFFFFF"/>
          </w:tcPr>
          <w:p>
            <w:pPr>
              <w:pStyle w:val="TableText"/>
            </w:pPr>
            <w:r>
              <w:t xml:space="preserve">4</w:t>
            </w:r>
          </w:p>
        </w:tc>
      </w:tr>
      <w:tr>
        <w:trPr>
          <w:cantSplit/>
        </w:trPr>
        <w:tc>
          <w:tcPr>
            <w:tcW w:w="2746" w:type="dxa"/>
            <w:shd w:val="clear" w:color="auto" w:fill="F4F6F9"/>
          </w:tcPr>
          <w:p>
            <w:pPr>
              <w:pStyle w:val="TableText"/>
            </w:pPr>
            <w:r>
              <w:t xml:space="preserve">data backup</w:t>
            </w:r>
          </w:p>
        </w:tc>
        <w:tc>
          <w:tcPr>
            <w:tcW w:w="1700" w:type="dxa"/>
            <w:shd w:val="clear" w:color="auto" w:fill="F4F6F9"/>
          </w:tcPr>
          <w:p>
            <w:pPr>
              <w:pStyle w:val="TableText"/>
            </w:pPr>
            <w:r>
              <w:t xml:space="preserve">5</w:t>
            </w:r>
          </w:p>
        </w:tc>
        <w:tc>
          <w:tcPr>
            <w:tcW w:w="1800" w:type="dxa"/>
            <w:shd w:val="clear" w:color="auto" w:fill="F4F6F9"/>
          </w:tcPr>
          <w:p>
            <w:pPr>
              <w:pStyle w:val="TableText"/>
            </w:pPr>
            <w:r>
              <w:t xml:space="preserve">5</w:t>
            </w:r>
          </w:p>
        </w:tc>
        <w:tc>
          <w:tcPr>
            <w:tcW w:w="1700" w:type="dxa"/>
            <w:shd w:val="clear" w:color="auto" w:fill="F4F6F9"/>
          </w:tcPr>
          <w:p>
            <w:pPr>
              <w:pStyle w:val="TableText"/>
            </w:pPr>
            <w:r>
              <w:t xml:space="preserve">1</w:t>
            </w:r>
          </w:p>
        </w:tc>
        <w:tc>
          <w:tcPr>
            <w:tcW w:w="1800" w:type="dxa"/>
            <w:shd w:val="clear" w:color="auto" w:fill="F4F6F9"/>
          </w:tcPr>
          <w:p>
            <w:pPr>
              <w:pStyle w:val="TableText"/>
            </w:pPr>
            <w:r>
              <w:t xml:space="preserve">0</w:t>
            </w:r>
          </w:p>
        </w:tc>
      </w:tr>
    </w:tbl>
    <w:p>
      <w:pPr>
        <w:pStyle w:val="TableGap"/>
      </w:pPr>
    </w:p>
    <w:p>
      <w:pPr>
        <w:pStyle w:val="Note"/>
      </w:pPr>
      <w:r>
        <w:t xml:space="preserve">Apps from big companies are excluded from these counts. A keyword carried by this many unrelated developers cannot be one company's brand.</w:t>
      </w:r>
    </w:p>
    <w:p>
      <w:pPr>
        <w:pStyle w:val="Heading2"/>
      </w:pPr>
      <w:r>
        <w:t xml:space="preserve">Test 2: does an exact full title work as identity? Confirmed.</w:t>
      </w:r>
    </w:p>
    <w:p>
      <w:pPr>
        <w:pStyle w:val="ListBullet"/>
        <w:numPr>
          <w:ilvl w:val="0"/>
          <w:numId w:val="1"/>
        </w:numPr>
      </w:pPr>
      <w:r>
        <w:t xml:space="preserve">Only 28 of 505 distinct titles (under 6%) are shared by more than one app. The other 94% belong to a single app.</w:t>
      </w:r>
    </w:p>
    <w:p>
      <w:pPr>
        <w:pStyle w:val="ListBullet"/>
        <w:numPr>
          <w:ilvl w:val="0"/>
          <w:numId w:val="1"/>
        </w:numPr>
      </w:pPr>
      <w:r>
        <w:t xml:space="preserve">Where a title is shared, the copies are usually tiny clones beside one established app: "Cloud Backup and Restore" (277K and 3.9K installs), "Phone Backup and Restore" (2.6M and 2.4K), "Cloud Storage : Cloud Backup" (four apps, from 1 install to 1.5M).</w:t>
      </w:r>
    </w:p>
    <w:p>
      <w:pPr>
        <w:pStyle w:val="ListBullet"/>
        <w:numPr>
          <w:ilvl w:val="0"/>
          <w:numId w:val="1"/>
        </w:numPr>
      </w:pPr>
      <w:r>
        <w:t xml:space="preserve">One nuance: Play does leave some duplicate titles live, so an exact match is not always removed. Avoiding exact titles is still the right rule, because an ad carrying another app's full title reads as that app.</w:t>
      </w:r>
    </w:p>
    <w:p>
      <w:pPr>
        <w:pStyle w:val="Heading2"/>
      </w:pPr>
      <w:r>
        <w:t xml:space="preserve">Test 3: do generic-keyword titles rank? Confirmed.</w:t>
      </w:r>
    </w:p>
    <w:p>
      <w:pPr>
        <w:pStyle w:val="Normal"/>
      </w:pPr>
      <w:r>
        <w:t xml:space="preserve">On the four searches built from "cloud storage", "drive" and "backup", your competitors hold a rank between #1 and #4 on every one, with titles made only of those generic words, including an app released in Dec 2025 and an app with 3.6K installs (first four rows of the table in section 5).</w:t>
      </w:r>
    </w:p>
    <w:p>
      <w:pPr>
        <w:pStyle w:val="Heading2"/>
      </w:pPr>
      <w:r>
        <w:t xml:space="preserve">What changed from version 1</w:t>
      </w:r>
    </w:p>
    <w:p>
      <w:pPr>
        <w:pStyle w:val="Normal"/>
      </w:pPr>
      <w:r>
        <w:t xml:space="preserve">Version 1 stated that no headline matched another app's title. That statement was wrong: it had not been checked by script. The check found two exact matches and two near-exact matches, all now replaced. Two more headlines were extended to carry the "drive" keywords your competitors rank on.</w:t>
      </w:r>
    </w:p>
    <w:tbl>
      <w:tblPr>
        <w:tblW w:w="9746" w:type="dxa"/>
        <w:tblBorders>
          <w:top w:val="single" w:sz="4" w:space="0" w:color="CBD2DC"/>
          <w:left w:val="single" w:sz="4" w:space="0" w:color="CBD2DC"/>
          <w:bottom w:val="single" w:sz="4" w:space="0" w:color="CBD2DC"/>
          <w:right w:val="single" w:sz="4" w:space="0" w:color="CBD2DC"/>
          <w:insideH w:val="single" w:sz="4" w:space="0" w:color="CBD2DC"/>
          <w:insideV w:val="single" w:sz="4" w:space="0" w:color="CBD2DC"/>
        </w:tblBorders>
        <w:tblLayout w:type="fixed"/>
        <w:tblCellMar>
          <w:top w:w="60" w:type="dxa"/>
          <w:left w:w="100" w:type="dxa"/>
          <w:bottom w:w="60" w:type="dxa"/>
          <w:right w:w="100" w:type="dxa"/>
        </w:tblCellMar>
      </w:tblPr>
      <w:tblGrid>
        <w:gridCol w:w="2700"/>
        <w:gridCol w:w="4346"/>
        <w:gridCol w:w="2700"/>
      </w:tblGrid>
      <w:tr>
        <w:trPr>
          <w:cantSplit/>
          <w:tblHeader/>
        </w:trPr>
        <w:tc>
          <w:tcPr>
            <w:tcW w:w="2700" w:type="dxa"/>
            <w:shd w:val="clear" w:color="auto" w:fill="1F3A5F"/>
            <w:vAlign w:val="center"/>
          </w:tcPr>
          <w:p>
            <w:pPr>
              <w:pStyle w:val="TableHead"/>
            </w:pPr>
            <w:r>
              <w:t xml:space="preserve">Version 1</w:t>
            </w:r>
          </w:p>
        </w:tc>
        <w:tc>
          <w:tcPr>
            <w:tcW w:w="4346" w:type="dxa"/>
            <w:shd w:val="clear" w:color="auto" w:fill="1F3A5F"/>
            <w:vAlign w:val="center"/>
          </w:tcPr>
          <w:p>
            <w:pPr>
              <w:pStyle w:val="TableHead"/>
            </w:pPr>
            <w:r>
              <w:t xml:space="preserve">What the check found</w:t>
            </w:r>
          </w:p>
        </w:tc>
        <w:tc>
          <w:tcPr>
            <w:tcW w:w="2700" w:type="dxa"/>
            <w:shd w:val="clear" w:color="auto" w:fill="1F3A5F"/>
            <w:vAlign w:val="center"/>
          </w:tcPr>
          <w:p>
            <w:pPr>
              <w:pStyle w:val="TableHead"/>
            </w:pPr>
            <w:r>
              <w:t xml:space="preserve">Version 2</w:t>
            </w:r>
          </w:p>
        </w:tc>
      </w:tr>
      <w:tr>
        <w:trPr>
          <w:cantSplit/>
        </w:trPr>
        <w:tc>
          <w:tcPr>
            <w:tcW w:w="2700" w:type="dxa"/>
            <w:shd w:val="clear" w:color="auto" w:fill="FFFFFF"/>
          </w:tcPr>
          <w:p>
            <w:pPr>
              <w:pStyle w:val="TableText"/>
            </w:pPr>
            <w:r>
              <w:t xml:space="preserve">Cloud Storage Backup &amp; Restore</w:t>
            </w:r>
          </w:p>
        </w:tc>
        <w:tc>
          <w:tcPr>
            <w:tcW w:w="4346" w:type="dxa"/>
            <w:shd w:val="clear" w:color="auto" w:fill="FFFFFF"/>
          </w:tcPr>
          <w:p>
            <w:pPr>
              <w:pStyle w:val="TableText"/>
            </w:pPr>
            <w:r>
              <w:t xml:space="preserve">Exact full title of a live app (74.6K installs)</w:t>
            </w:r>
          </w:p>
        </w:tc>
        <w:tc>
          <w:tcPr>
            <w:tcW w:w="2700" w:type="dxa"/>
            <w:shd w:val="clear" w:color="auto" w:fill="FFFFFF"/>
          </w:tcPr>
          <w:p>
            <w:pPr>
              <w:pStyle w:val="TableText"/>
            </w:pPr>
            <w:r>
              <w:rPr>
                <w:b/>
              </w:rPr>
              <w:t xml:space="preserve">Backup &amp; Restore Cloud Storage</w:t>
            </w:r>
          </w:p>
        </w:tc>
      </w:tr>
      <w:tr>
        <w:trPr>
          <w:cantSplit/>
        </w:trPr>
        <w:tc>
          <w:tcPr>
            <w:tcW w:w="2700" w:type="dxa"/>
            <w:shd w:val="clear" w:color="auto" w:fill="F4F6F9"/>
          </w:tcPr>
          <w:p>
            <w:pPr>
              <w:pStyle w:val="TableText"/>
            </w:pPr>
            <w:r>
              <w:t xml:space="preserve">Cloud Backup and Restore</w:t>
            </w:r>
          </w:p>
        </w:tc>
        <w:tc>
          <w:tcPr>
            <w:tcW w:w="4346" w:type="dxa"/>
            <w:shd w:val="clear" w:color="auto" w:fill="F4F6F9"/>
          </w:tcPr>
          <w:p>
            <w:pPr>
              <w:pStyle w:val="TableText"/>
            </w:pPr>
            <w:r>
              <w:t xml:space="preserve">Exact full title of two live apps (277K and 3.9K installs)</w:t>
            </w:r>
          </w:p>
        </w:tc>
        <w:tc>
          <w:tcPr>
            <w:tcW w:w="2700" w:type="dxa"/>
            <w:shd w:val="clear" w:color="auto" w:fill="F4F6F9"/>
          </w:tcPr>
          <w:p>
            <w:pPr>
              <w:pStyle w:val="TableText"/>
            </w:pPr>
            <w:r>
              <w:rPr>
                <w:b/>
              </w:rPr>
              <w:t xml:space="preserve">Cloud Backup &amp; Easy Restore</w:t>
            </w:r>
          </w:p>
        </w:tc>
      </w:tr>
      <w:tr>
        <w:trPr>
          <w:cantSplit/>
        </w:trPr>
        <w:tc>
          <w:tcPr>
            <w:tcW w:w="2700" w:type="dxa"/>
            <w:shd w:val="clear" w:color="auto" w:fill="FFFFFF"/>
          </w:tcPr>
          <w:p>
            <w:pPr>
              <w:pStyle w:val="TableText"/>
            </w:pPr>
            <w:r>
              <w:t xml:space="preserve">Cloud Storage &amp; Data Backup</w:t>
            </w:r>
          </w:p>
        </w:tc>
        <w:tc>
          <w:tcPr>
            <w:tcW w:w="4346" w:type="dxa"/>
            <w:shd w:val="clear" w:color="auto" w:fill="FFFFFF"/>
          </w:tcPr>
          <w:p>
            <w:pPr>
              <w:pStyle w:val="TableText"/>
            </w:pPr>
            <w:r>
              <w:t xml:space="preserve">Near-exact: "Cloud Storage: Data Backup" (3M installs)</w:t>
            </w:r>
          </w:p>
        </w:tc>
        <w:tc>
          <w:tcPr>
            <w:tcW w:w="2700" w:type="dxa"/>
            <w:shd w:val="clear" w:color="auto" w:fill="FFFFFF"/>
          </w:tcPr>
          <w:p>
            <w:pPr>
              <w:pStyle w:val="TableText"/>
            </w:pPr>
            <w:r>
              <w:rPr>
                <w:b/>
              </w:rPr>
              <w:t xml:space="preserve">Data Backup to Cloud Storage</w:t>
            </w:r>
          </w:p>
        </w:tc>
      </w:tr>
      <w:tr>
        <w:trPr>
          <w:cantSplit/>
        </w:trPr>
        <w:tc>
          <w:tcPr>
            <w:tcW w:w="2700" w:type="dxa"/>
            <w:shd w:val="clear" w:color="auto" w:fill="F4F6F9"/>
          </w:tcPr>
          <w:p>
            <w:pPr>
              <w:pStyle w:val="TableText"/>
            </w:pPr>
            <w:r>
              <w:t xml:space="preserve">Data Backup and Restore</w:t>
            </w:r>
          </w:p>
        </w:tc>
        <w:tc>
          <w:tcPr>
            <w:tcW w:w="4346" w:type="dxa"/>
            <w:shd w:val="clear" w:color="auto" w:fill="F4F6F9"/>
          </w:tcPr>
          <w:p>
            <w:pPr>
              <w:pStyle w:val="TableText"/>
            </w:pPr>
            <w:r>
              <w:t xml:space="preserve">Near-exact: "Data Backup and Restore App"</w:t>
            </w:r>
          </w:p>
        </w:tc>
        <w:tc>
          <w:tcPr>
            <w:tcW w:w="2700" w:type="dxa"/>
            <w:shd w:val="clear" w:color="auto" w:fill="F4F6F9"/>
          </w:tcPr>
          <w:p>
            <w:pPr>
              <w:pStyle w:val="TableText"/>
            </w:pPr>
            <w:r>
              <w:rPr>
                <w:b/>
              </w:rPr>
              <w:t xml:space="preserve">Phone Backup &amp; Quick Restore</w:t>
            </w:r>
          </w:p>
        </w:tc>
      </w:tr>
      <w:tr>
        <w:trPr>
          <w:cantSplit/>
        </w:trPr>
        <w:tc>
          <w:tcPr>
            <w:tcW w:w="2700" w:type="dxa"/>
            <w:shd w:val="clear" w:color="auto" w:fill="FFFFFF"/>
          </w:tcPr>
          <w:p>
            <w:pPr>
              <w:pStyle w:val="TableText"/>
            </w:pPr>
            <w:r>
              <w:t xml:space="preserve">Private Cloud Storage</w:t>
            </w:r>
          </w:p>
        </w:tc>
        <w:tc>
          <w:tcPr>
            <w:tcW w:w="4346" w:type="dxa"/>
            <w:shd w:val="clear" w:color="auto" w:fill="FFFFFF"/>
          </w:tcPr>
          <w:p>
            <w:pPr>
              <w:pStyle w:val="TableText"/>
            </w:pPr>
            <w:r>
              <w:t xml:space="preserve">Clear. Extended to add "cloud storage drive"</w:t>
            </w:r>
          </w:p>
        </w:tc>
        <w:tc>
          <w:tcPr>
            <w:tcW w:w="2700" w:type="dxa"/>
            <w:shd w:val="clear" w:color="auto" w:fill="FFFFFF"/>
          </w:tcPr>
          <w:p>
            <w:pPr>
              <w:pStyle w:val="TableText"/>
            </w:pPr>
            <w:r>
              <w:rPr>
                <w:b/>
              </w:rPr>
              <w:t xml:space="preserve">Private Cloud Storage Drive</w:t>
            </w:r>
          </w:p>
        </w:tc>
      </w:tr>
      <w:tr>
        <w:trPr>
          <w:cantSplit/>
        </w:trPr>
        <w:tc>
          <w:tcPr>
            <w:tcW w:w="2700" w:type="dxa"/>
            <w:shd w:val="clear" w:color="auto" w:fill="F4F6F9"/>
          </w:tcPr>
          <w:p>
            <w:pPr>
              <w:pStyle w:val="TableText"/>
            </w:pPr>
            <w:r>
              <w:t xml:space="preserve">Secure Cloud Backup</w:t>
            </w:r>
          </w:p>
        </w:tc>
        <w:tc>
          <w:tcPr>
            <w:tcW w:w="4346" w:type="dxa"/>
            <w:shd w:val="clear" w:color="auto" w:fill="F4F6F9"/>
          </w:tcPr>
          <w:p>
            <w:pPr>
              <w:pStyle w:val="TableText"/>
            </w:pPr>
            <w:r>
              <w:t xml:space="preserve">Clear. Replaced to add "cloud drive" and "drive backup"</w:t>
            </w:r>
          </w:p>
        </w:tc>
        <w:tc>
          <w:tcPr>
            <w:tcW w:w="2700" w:type="dxa"/>
            <w:shd w:val="clear" w:color="auto" w:fill="F4F6F9"/>
          </w:tcPr>
          <w:p>
            <w:pPr>
              <w:pStyle w:val="TableText"/>
            </w:pPr>
            <w:r>
              <w:rPr>
                <w:b/>
              </w:rPr>
              <w:t xml:space="preserve">Secure Cloud Drive Backup</w:t>
            </w:r>
          </w:p>
        </w:tc>
      </w:tr>
      <w:tr>
        <w:trPr>
          <w:cantSplit/>
        </w:trPr>
        <w:tc>
          <w:tcPr>
            <w:tcW w:w="2700" w:type="dxa"/>
            <w:shd w:val="clear" w:color="auto" w:fill="FFFFFF"/>
          </w:tcPr>
          <w:p>
            <w:pPr>
              <w:pStyle w:val="TableText"/>
            </w:pPr>
            <w:r>
              <w:t xml:space="preserve">Descriptions 2 and 6</w:t>
            </w:r>
          </w:p>
        </w:tc>
        <w:tc>
          <w:tcPr>
            <w:tcW w:w="4346" w:type="dxa"/>
            <w:shd w:val="clear" w:color="auto" w:fill="FFFFFF"/>
          </w:tcPr>
          <w:p>
            <w:pPr>
              <w:pStyle w:val="TableText"/>
            </w:pPr>
            <w:r>
              <w:t xml:space="preserve">Contained the exact titles "Cloud Backup and Restore" and "Phone Backup and Restore"</w:t>
            </w:r>
          </w:p>
        </w:tc>
        <w:tc>
          <w:tcPr>
            <w:tcW w:w="2700" w:type="dxa"/>
            <w:shd w:val="clear" w:color="auto" w:fill="FFFFFF"/>
          </w:tcPr>
          <w:p>
            <w:pPr>
              <w:pStyle w:val="TableText"/>
            </w:pPr>
            <w:r>
              <w:t xml:space="preserve">Reworded, same features</w:t>
            </w:r>
          </w:p>
        </w:tc>
      </w:tr>
    </w:tbl>
    <w:p>
      <w:pPr>
        <w:pStyle w:val="TableGap"/>
      </w:pPr>
    </w:p>
    <w:p>
      <w:pPr>
        <w:pStyle w:val="Normal"/>
      </w:pPr>
      <w:r>
        <w:rPr>
          <w:b/>
        </w:rPr>
        <w:t xml:space="preserve">Title check on the final 10 headlines.</w:t>
      </w:r>
      <w:r>
        <w:t xml:space="preserve"> Each was compared with all 551 known titles and with the live Play results for a search of the headline itself (9 to 15 results each). Result: no exact and no near-exact match for any of the 10. A near-exact match means the same words in the same order once "and", "&amp;", "app" and punctuation are ignored.</w:t>
      </w:r>
    </w:p>
    <w:p>
      <w:pPr>
        <w:pStyle w:val="Normal"/>
      </w:pPr>
      <w:r>
        <w:rPr>
          <w:b/>
        </w:rPr>
        <w:t xml:space="preserve">Real brand names left out of every asset:</w:t>
      </w:r>
      <w:r>
        <w:t xml:space="preserve"> Google Drive, Google Photos, Google One, OneDrive, Dropbox, iCloud, MEGA, TeraBox, pCloud, Proton, S3Drive, Icedrive, MobiDrive and Smart Switch. The version 1 pass/fail table for "Drive", "Vault", "Photos" and "Gallery" has been removed, because these are generic category words.</w:t>
      </w:r>
    </w:p>
    <w:sectPr>
      <w:footerReference w:type="default" r:id="rId3"/>
      <w:pgSz w:w="11906" w:h="16838"/>
      <w:pgMar w:top="1080" w:right="1080" w:bottom="1080" w:left="1080" w:header="567" w:footer="567" w:gutter="0"/>
    </w:sectPr>
  </w:body>
</w:document>
</file>

<file path=word/footer1.xml><?xml version="1.0" encoding="utf-8"?>
<w:ftr xmlns:w="http://schemas.openxmlformats.org/wordprocessingml/2006/main" xmlns:r="http://schemas.openxmlformats.org/officeDocument/2006/relationships">
  <w:p>
    <w:pPr>
      <w:pStyle w:val="Footer"/>
    </w:pPr>
    <w:r>
      <w:t xml:space="preserve">Cloud Storage: Secure Vault | Google Ads text assets | 21 Sep 2026 | 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425" w:hanging="283"/>
      </w:pPr>
      <w:rPr>
        <w:color w:val="2F5FA8"/>
      </w:rPr>
    </w:lvl>
  </w:abstractNum>
  <w:num w:numId="1">
    <w:abstractNumId w:val="0"/>
  </w:num>
</w:numbering>
</file>

<file path=word/styles.xml><?xml version="1.0" encoding="utf-8"?>
<w:styles xmlns:w="http://schemas.openxmlformats.org/wordprocessingml/2006/main">
  <w:docDefaults>
    <w:rPrDefault>
      <w:rPr>
        <w:rFonts w:ascii="Calibri" w:hAnsi="Calibri" w:cs="Calibri" w:eastAsia="Calibri"/>
        <w:color w:val="1D2433"/>
        <w:sz w:val="21"/>
        <w:szCs w:val="21"/>
        <w:lang w:val="en-US"/>
      </w:rPr>
    </w:rPrDefault>
    <w:pPrDefault>
      <w:pPr>
        <w:spacing w:after="120" w:line="276" w:lineRule="auto"/>
      </w:pPr>
    </w:pPrDefault>
  </w:docDefaults>
  <w:style w:type="paragraph" w:default="1" w:styleId="Normal">
    <w:name w:val="Normal"/>
    <w:qFormat/>
  </w:style>
  <w:style w:type="paragraph" w:styleId="Title">
    <w:name w:val="Title"/>
    <w:basedOn w:val="Normal"/>
    <w:next w:val="Normal"/>
    <w:qFormat/>
    <w:pPr>
      <w:spacing w:before="0" w:after="60" w:line="240" w:lineRule="auto"/>
    </w:pPr>
    <w:rPr>
      <w:b/>
      <w:color w:val="1F3A5F"/>
      <w:sz w:val="52"/>
      <w:szCs w:val="52"/>
    </w:rPr>
  </w:style>
  <w:style w:type="paragraph" w:styleId="Subtitle">
    <w:name w:val="Subtitle"/>
    <w:basedOn w:val="Normal"/>
    <w:next w:val="Normal"/>
    <w:qFormat/>
    <w:pPr>
      <w:spacing w:after="80"/>
    </w:pPr>
    <w:rPr>
      <w:color w:val="2F5FA8"/>
      <w:sz w:val="26"/>
      <w:szCs w:val="26"/>
    </w:rPr>
  </w:style>
  <w:style w:type="paragraph" w:styleId="Meta">
    <w:name w:val="Meta"/>
    <w:basedOn w:val="Normal"/>
    <w:pPr>
      <w:pBdr>
        <w:bottom w:val="single" w:sz="8" w:space="8" w:color="1F3A5F"/>
      </w:pBdr>
      <w:spacing w:after="200"/>
    </w:pPr>
    <w:rPr>
      <w:color w:val="5B6577"/>
      <w:sz w:val="18"/>
      <w:szCs w:val="18"/>
    </w:rPr>
  </w:style>
  <w:style w:type="paragraph" w:styleId="Heading1">
    <w:name w:val="heading 1"/>
    <w:basedOn w:val="Normal"/>
    <w:next w:val="Normal"/>
    <w:qFormat/>
    <w:pPr>
      <w:keepNext/>
      <w:keepLines/>
      <w:spacing w:before="320" w:after="120"/>
      <w:outlineLvl w:val="0"/>
    </w:pPr>
    <w:rPr>
      <w:b/>
      <w:color w:val="1F3A5F"/>
      <w:sz w:val="30"/>
      <w:szCs w:val="30"/>
    </w:rPr>
  </w:style>
  <w:style w:type="paragraph" w:styleId="Heading2">
    <w:name w:val="heading 2"/>
    <w:basedOn w:val="Normal"/>
    <w:next w:val="Normal"/>
    <w:qFormat/>
    <w:pPr>
      <w:keepNext/>
      <w:keepLines/>
      <w:spacing w:before="200" w:after="100"/>
      <w:outlineLvl w:val="1"/>
    </w:pPr>
    <w:rPr>
      <w:b/>
      <w:color w:val="2F5FA8"/>
      <w:sz w:val="24"/>
      <w:szCs w:val="24"/>
    </w:rPr>
  </w:style>
  <w:style w:type="paragraph" w:styleId="ListBullet">
    <w:name w:val="List Bullet"/>
    <w:basedOn w:val="Normal"/>
    <w:qFormat/>
    <w:pPr>
      <w:spacing w:after="90"/>
    </w:pPr>
  </w:style>
  <w:style w:type="paragraph" w:styleId="TableText">
    <w:name w:val="Table Text"/>
    <w:basedOn w:val="Normal"/>
    <w:pPr>
      <w:spacing w:after="0" w:line="252" w:lineRule="auto"/>
    </w:pPr>
    <w:rPr>
      <w:sz w:val="18"/>
      <w:szCs w:val="18"/>
    </w:rPr>
  </w:style>
  <w:style w:type="paragraph" w:styleId="TableHead">
    <w:name w:val="Table Head"/>
    <w:basedOn w:val="TableText"/>
    <w:pPr>
      <w:keepNext/>
    </w:pPr>
    <w:rPr>
      <w:b/>
      <w:color w:val="FFFFFF"/>
    </w:rPr>
  </w:style>
  <w:style w:type="paragraph" w:styleId="TableGap">
    <w:name w:val="Table Gap"/>
    <w:basedOn w:val="Normal"/>
    <w:pPr>
      <w:spacing w:after="60" w:line="120" w:lineRule="exact"/>
    </w:pPr>
    <w:rPr>
      <w:sz w:val="8"/>
      <w:szCs w:val="8"/>
    </w:rPr>
  </w:style>
  <w:style w:type="paragraph" w:styleId="Note">
    <w:name w:val="Note"/>
    <w:basedOn w:val="Normal"/>
    <w:rPr>
      <w:i/>
      <w:color w:val="5B6577"/>
      <w:sz w:val="18"/>
      <w:szCs w:val="18"/>
    </w:rPr>
  </w:style>
  <w:style w:type="paragraph" w:styleId="Footer">
    <w:name w:val="footer"/>
    <w:basedOn w:val="Normal"/>
    <w:pPr>
      <w:spacing w:after="0"/>
      <w:jc w:val="center"/>
    </w:pPr>
    <w:rPr>
      <w:color w:val="5B6577"/>
      <w:sz w:val="16"/>
      <w:szCs w:val="1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er" Target="footer1.xml"/></Relationships>
</file>

<file path=docProps/core.xml><?xml version="1.0" encoding="utf-8"?>
<cp:coreProperties xmlns:cp="http://schemas.openxmlformats.org/package/2006/metadata/core-properties" xmlns:dc="http://purl.org/dc/elements/1.1/" xmlns:dcterms="http://purl.org/dc/terms/" xmlns:xsi="http://www.w3.org/2001/XMLSchema-instance">
  <dc:title>Google Ads Text Assets - Cloud Storage: Secure Vault</dc:title>
  <dc:subject>App campaign headlines and descriptions, United States</dc:subject>
  <dcterms:created xsi:type="dcterms:W3CDTF">2026-09-21T00:00:00Z</dcterms:created>
</cp:coreProperties>
</file>