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before="0"/>
        <w:rPr>
          <w:sz w:val="20"/>
        </w:rPr>
      </w:pPr>
      <w:r>
        <w:rPr/>
        <mc:AlternateContent>
          <mc:Choice Requires="wps">
            <w:drawing>
              <wp:anchor distT="0" distB="0" distL="0" distR="0" allowOverlap="1" layoutInCell="1" locked="0" behindDoc="0" simplePos="0" relativeHeight="15730688">
                <wp:simplePos x="0" y="0"/>
                <wp:positionH relativeFrom="page">
                  <wp:posOffset>0</wp:posOffset>
                </wp:positionH>
                <wp:positionV relativeFrom="page">
                  <wp:posOffset>0</wp:posOffset>
                </wp:positionV>
                <wp:extent cx="7560309" cy="58102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60309" cy="581025"/>
                          <a:chExt cx="7560309" cy="581025"/>
                        </a:xfrm>
                      </wpg:grpSpPr>
                      <wps:wsp>
                        <wps:cNvPr id="2" name="Graphic 2"/>
                        <wps:cNvSpPr/>
                        <wps:spPr>
                          <a:xfrm>
                            <a:off x="0" y="0"/>
                            <a:ext cx="7560309" cy="571500"/>
                          </a:xfrm>
                          <a:custGeom>
                            <a:avLst/>
                            <a:gdLst/>
                            <a:ahLst/>
                            <a:cxnLst/>
                            <a:rect l="l" t="t" r="r" b="b"/>
                            <a:pathLst>
                              <a:path w="7560309" h="571500">
                                <a:moveTo>
                                  <a:pt x="7560005" y="571500"/>
                                </a:moveTo>
                                <a:lnTo>
                                  <a:pt x="0" y="571500"/>
                                </a:lnTo>
                                <a:lnTo>
                                  <a:pt x="0" y="0"/>
                                </a:lnTo>
                                <a:lnTo>
                                  <a:pt x="7560005" y="0"/>
                                </a:lnTo>
                                <a:lnTo>
                                  <a:pt x="7560005" y="571500"/>
                                </a:lnTo>
                                <a:close/>
                              </a:path>
                            </a:pathLst>
                          </a:custGeom>
                          <a:solidFill>
                            <a:srgbClr val="F4F4F4">
                              <a:alpha val="75000"/>
                            </a:srgbClr>
                          </a:solidFill>
                        </wps:spPr>
                        <wps:bodyPr wrap="square" lIns="0" tIns="0" rIns="0" bIns="0" rtlCol="0">
                          <a:prstTxWarp prst="textNoShape">
                            <a:avLst/>
                          </a:prstTxWarp>
                          <a:noAutofit/>
                        </wps:bodyPr>
                      </wps:wsp>
                      <wps:wsp>
                        <wps:cNvPr id="3" name="Graphic 3"/>
                        <wps:cNvSpPr/>
                        <wps:spPr>
                          <a:xfrm>
                            <a:off x="0" y="576262"/>
                            <a:ext cx="7560309" cy="1270"/>
                          </a:xfrm>
                          <a:custGeom>
                            <a:avLst/>
                            <a:gdLst/>
                            <a:ahLst/>
                            <a:cxnLst/>
                            <a:rect l="l" t="t" r="r" b="b"/>
                            <a:pathLst>
                              <a:path w="7560309" h="0">
                                <a:moveTo>
                                  <a:pt x="0" y="0"/>
                                </a:moveTo>
                                <a:lnTo>
                                  <a:pt x="7560005" y="0"/>
                                </a:lnTo>
                              </a:path>
                            </a:pathLst>
                          </a:custGeom>
                          <a:ln w="9525">
                            <a:solidFill>
                              <a:srgbClr val="E45785"/>
                            </a:solidFill>
                            <a:prstDash val="solid"/>
                          </a:ln>
                        </wps:spPr>
                        <wps:bodyPr wrap="square" lIns="0" tIns="0" rIns="0" bIns="0" rtlCol="0">
                          <a:prstTxWarp prst="textNoShape">
                            <a:avLst/>
                          </a:prstTxWarp>
                          <a:noAutofit/>
                        </wps:bodyPr>
                      </wps:wsp>
                      <pic:pic>
                        <pic:nvPicPr>
                          <pic:cNvPr id="4" name="Image 4"/>
                          <pic:cNvPicPr/>
                        </pic:nvPicPr>
                        <pic:blipFill>
                          <a:blip r:embed="rId5" cstate="print"/>
                          <a:stretch>
                            <a:fillRect/>
                          </a:stretch>
                        </pic:blipFill>
                        <pic:spPr>
                          <a:xfrm>
                            <a:off x="266700" y="285750"/>
                            <a:ext cx="190500" cy="190500"/>
                          </a:xfrm>
                          <a:prstGeom prst="rect">
                            <a:avLst/>
                          </a:prstGeom>
                        </pic:spPr>
                      </pic:pic>
                      <pic:pic>
                        <pic:nvPicPr>
                          <pic:cNvPr id="5" name="Image 5"/>
                          <pic:cNvPicPr/>
                        </pic:nvPicPr>
                        <pic:blipFill>
                          <a:blip r:embed="rId6" cstate="print"/>
                          <a:stretch>
                            <a:fillRect/>
                          </a:stretch>
                        </pic:blipFill>
                        <pic:spPr>
                          <a:xfrm>
                            <a:off x="6315202" y="285750"/>
                            <a:ext cx="190500" cy="190500"/>
                          </a:xfrm>
                          <a:prstGeom prst="rect">
                            <a:avLst/>
                          </a:prstGeom>
                        </pic:spPr>
                      </pic:pic>
                      <wps:wsp>
                        <wps:cNvPr id="6" name="Textbox 6"/>
                        <wps:cNvSpPr txBox="1"/>
                        <wps:spPr>
                          <a:xfrm>
                            <a:off x="533400" y="306509"/>
                            <a:ext cx="3162935" cy="149225"/>
                          </a:xfrm>
                          <a:prstGeom prst="rect">
                            <a:avLst/>
                          </a:prstGeom>
                        </wps:spPr>
                        <wps:txbx>
                          <w:txbxContent>
                            <w:p>
                              <w:pPr>
                                <w:spacing w:line="235" w:lineRule="exact" w:before="0"/>
                                <w:ind w:left="0" w:right="0" w:firstLine="0"/>
                                <w:jc w:val="left"/>
                                <w:rPr>
                                  <w:rFonts w:ascii="Arial"/>
                                  <w:sz w:val="21"/>
                                </w:rPr>
                              </w:pPr>
                              <w:r>
                                <w:rPr>
                                  <w:rFonts w:ascii="Arial"/>
                                  <w:color w:val="333333"/>
                                  <w:sz w:val="21"/>
                                </w:rPr>
                                <w:t>Check</w:t>
                              </w:r>
                              <w:r>
                                <w:rPr>
                                  <w:rFonts w:ascii="Arial"/>
                                  <w:color w:val="333333"/>
                                  <w:spacing w:val="-1"/>
                                  <w:sz w:val="21"/>
                                </w:rPr>
                                <w:t> </w:t>
                              </w:r>
                              <w:r>
                                <w:rPr>
                                  <w:rFonts w:ascii="Arial"/>
                                  <w:color w:val="333333"/>
                                  <w:sz w:val="21"/>
                                </w:rPr>
                                <w:t>Point</w:t>
                              </w:r>
                              <w:r>
                                <w:rPr>
                                  <w:rFonts w:ascii="Arial"/>
                                  <w:color w:val="333333"/>
                                  <w:spacing w:val="-1"/>
                                  <w:sz w:val="21"/>
                                </w:rPr>
                                <w:t> </w:t>
                              </w:r>
                              <w:r>
                                <w:rPr>
                                  <w:rFonts w:ascii="Arial"/>
                                  <w:color w:val="333333"/>
                                  <w:sz w:val="21"/>
                                </w:rPr>
                                <w:t>Threat</w:t>
                              </w:r>
                              <w:r>
                                <w:rPr>
                                  <w:rFonts w:ascii="Arial"/>
                                  <w:color w:val="333333"/>
                                  <w:spacing w:val="-1"/>
                                  <w:sz w:val="21"/>
                                </w:rPr>
                                <w:t> </w:t>
                              </w:r>
                              <w:r>
                                <w:rPr>
                                  <w:rFonts w:ascii="Arial"/>
                                  <w:color w:val="333333"/>
                                  <w:sz w:val="21"/>
                                </w:rPr>
                                <w:t>Extraction secured</w:t>
                              </w:r>
                              <w:r>
                                <w:rPr>
                                  <w:rFonts w:ascii="Arial"/>
                                  <w:color w:val="333333"/>
                                  <w:spacing w:val="-1"/>
                                  <w:sz w:val="21"/>
                                </w:rPr>
                                <w:t> </w:t>
                              </w:r>
                              <w:r>
                                <w:rPr>
                                  <w:rFonts w:ascii="Arial"/>
                                  <w:color w:val="333333"/>
                                  <w:sz w:val="21"/>
                                </w:rPr>
                                <w:t>this</w:t>
                              </w:r>
                              <w:r>
                                <w:rPr>
                                  <w:rFonts w:ascii="Arial"/>
                                  <w:color w:val="333333"/>
                                  <w:spacing w:val="-1"/>
                                  <w:sz w:val="21"/>
                                </w:rPr>
                                <w:t> </w:t>
                              </w:r>
                              <w:r>
                                <w:rPr>
                                  <w:rFonts w:ascii="Arial"/>
                                  <w:color w:val="333333"/>
                                  <w:spacing w:val="-2"/>
                                  <w:sz w:val="21"/>
                                </w:rPr>
                                <w:t>document</w:t>
                              </w:r>
                            </w:p>
                          </w:txbxContent>
                        </wps:txbx>
                        <wps:bodyPr wrap="square" lIns="0" tIns="0" rIns="0" bIns="0" rtlCol="0">
                          <a:noAutofit/>
                        </wps:bodyPr>
                      </wps:wsp>
                      <wps:wsp>
                        <wps:cNvPr id="7" name="Textbox 7"/>
                        <wps:cNvSpPr txBox="1"/>
                        <wps:spPr>
                          <a:xfrm>
                            <a:off x="6581902" y="306509"/>
                            <a:ext cx="724535" cy="149225"/>
                          </a:xfrm>
                          <a:prstGeom prst="rect">
                            <a:avLst/>
                          </a:prstGeom>
                        </wps:spPr>
                        <wps:txbx>
                          <w:txbxContent>
                            <w:p>
                              <w:pPr>
                                <w:spacing w:line="235" w:lineRule="exact" w:before="0"/>
                                <w:ind w:left="0" w:right="0" w:firstLine="0"/>
                                <w:jc w:val="left"/>
                                <w:rPr>
                                  <w:rFonts w:ascii="Arial"/>
                                  <w:sz w:val="21"/>
                                </w:rPr>
                              </w:pPr>
                              <w:hyperlink r:id="rId7">
                                <w:r>
                                  <w:rPr>
                                    <w:rFonts w:ascii="Arial"/>
                                    <w:color w:val="0000FF"/>
                                    <w:sz w:val="21"/>
                                  </w:rPr>
                                  <w:t>Get </w:t>
                                </w:r>
                                <w:r>
                                  <w:rPr>
                                    <w:rFonts w:ascii="Arial"/>
                                    <w:color w:val="0000FF"/>
                                    <w:spacing w:val="-2"/>
                                    <w:sz w:val="21"/>
                                  </w:rPr>
                                  <w:t>Original</w:t>
                                </w:r>
                              </w:hyperlink>
                            </w:p>
                          </w:txbxContent>
                        </wps:txbx>
                        <wps:bodyPr wrap="square" lIns="0" tIns="0" rIns="0" bIns="0" rtlCol="0">
                          <a:noAutofit/>
                        </wps:bodyPr>
                      </wps:wsp>
                    </wpg:wgp>
                  </a:graphicData>
                </a:graphic>
              </wp:anchor>
            </w:drawing>
          </mc:Choice>
          <mc:Fallback>
            <w:pict>
              <v:group style="position:absolute;margin-left:0pt;margin-top:.0pt;width:595.3pt;height:45.75pt;mso-position-horizontal-relative:page;mso-position-vertical-relative:page;z-index:15730688" id="docshapegroup1" coordorigin="0,0" coordsize="11906,915">
                <v:rect style="position:absolute;left:0;top:0;width:11906;height:900" id="docshape2" filled="true" fillcolor="#f4f4f4" stroked="false">
                  <v:fill opacity="49152f" type="solid"/>
                </v:rect>
                <v:line style="position:absolute" from="0,907" to="11906,907" stroked="true" strokeweight=".75pt" strokecolor="#e45785">
                  <v:stroke dashstyle="solid"/>
                </v:line>
                <v:shape style="position:absolute;left:420;top:450;width:300;height:300" type="#_x0000_t75" id="docshape3" stroked="false">
                  <v:imagedata r:id="rId5" o:title=""/>
                </v:shape>
                <v:shape style="position:absolute;left:9945;top:450;width:300;height:300" type="#_x0000_t75" id="docshape4" stroked="false">
                  <v:imagedata r:id="rId6" o:title=""/>
                </v:shape>
                <v:shapetype id="_x0000_t202" o:spt="202" coordsize="21600,21600" path="m,l,21600r21600,l21600,xe">
                  <v:stroke joinstyle="miter"/>
                  <v:path gradientshapeok="t" o:connecttype="rect"/>
                </v:shapetype>
                <v:shape style="position:absolute;left:840;top:482;width:4981;height:235" type="#_x0000_t202" id="docshape5" filled="false" stroked="false">
                  <v:textbox inset="0,0,0,0">
                    <w:txbxContent>
                      <w:p>
                        <w:pPr>
                          <w:spacing w:line="235" w:lineRule="exact" w:before="0"/>
                          <w:ind w:left="0" w:right="0" w:firstLine="0"/>
                          <w:jc w:val="left"/>
                          <w:rPr>
                            <w:rFonts w:ascii="Arial"/>
                            <w:sz w:val="21"/>
                          </w:rPr>
                        </w:pPr>
                        <w:r>
                          <w:rPr>
                            <w:rFonts w:ascii="Arial"/>
                            <w:color w:val="333333"/>
                            <w:sz w:val="21"/>
                          </w:rPr>
                          <w:t>Check</w:t>
                        </w:r>
                        <w:r>
                          <w:rPr>
                            <w:rFonts w:ascii="Arial"/>
                            <w:color w:val="333333"/>
                            <w:spacing w:val="-1"/>
                            <w:sz w:val="21"/>
                          </w:rPr>
                          <w:t> </w:t>
                        </w:r>
                        <w:r>
                          <w:rPr>
                            <w:rFonts w:ascii="Arial"/>
                            <w:color w:val="333333"/>
                            <w:sz w:val="21"/>
                          </w:rPr>
                          <w:t>Point</w:t>
                        </w:r>
                        <w:r>
                          <w:rPr>
                            <w:rFonts w:ascii="Arial"/>
                            <w:color w:val="333333"/>
                            <w:spacing w:val="-1"/>
                            <w:sz w:val="21"/>
                          </w:rPr>
                          <w:t> </w:t>
                        </w:r>
                        <w:r>
                          <w:rPr>
                            <w:rFonts w:ascii="Arial"/>
                            <w:color w:val="333333"/>
                            <w:sz w:val="21"/>
                          </w:rPr>
                          <w:t>Threat</w:t>
                        </w:r>
                        <w:r>
                          <w:rPr>
                            <w:rFonts w:ascii="Arial"/>
                            <w:color w:val="333333"/>
                            <w:spacing w:val="-1"/>
                            <w:sz w:val="21"/>
                          </w:rPr>
                          <w:t> </w:t>
                        </w:r>
                        <w:r>
                          <w:rPr>
                            <w:rFonts w:ascii="Arial"/>
                            <w:color w:val="333333"/>
                            <w:sz w:val="21"/>
                          </w:rPr>
                          <w:t>Extraction secured</w:t>
                        </w:r>
                        <w:r>
                          <w:rPr>
                            <w:rFonts w:ascii="Arial"/>
                            <w:color w:val="333333"/>
                            <w:spacing w:val="-1"/>
                            <w:sz w:val="21"/>
                          </w:rPr>
                          <w:t> </w:t>
                        </w:r>
                        <w:r>
                          <w:rPr>
                            <w:rFonts w:ascii="Arial"/>
                            <w:color w:val="333333"/>
                            <w:sz w:val="21"/>
                          </w:rPr>
                          <w:t>this</w:t>
                        </w:r>
                        <w:r>
                          <w:rPr>
                            <w:rFonts w:ascii="Arial"/>
                            <w:color w:val="333333"/>
                            <w:spacing w:val="-1"/>
                            <w:sz w:val="21"/>
                          </w:rPr>
                          <w:t> </w:t>
                        </w:r>
                        <w:r>
                          <w:rPr>
                            <w:rFonts w:ascii="Arial"/>
                            <w:color w:val="333333"/>
                            <w:spacing w:val="-2"/>
                            <w:sz w:val="21"/>
                          </w:rPr>
                          <w:t>document</w:t>
                        </w:r>
                      </w:p>
                    </w:txbxContent>
                  </v:textbox>
                  <w10:wrap type="none"/>
                </v:shape>
                <v:shape style="position:absolute;left:10365;top:482;width:1141;height:235" type="#_x0000_t202" id="docshape6" filled="false" stroked="false">
                  <v:textbox inset="0,0,0,0">
                    <w:txbxContent>
                      <w:p>
                        <w:pPr>
                          <w:spacing w:line="235" w:lineRule="exact" w:before="0"/>
                          <w:ind w:left="0" w:right="0" w:firstLine="0"/>
                          <w:jc w:val="left"/>
                          <w:rPr>
                            <w:rFonts w:ascii="Arial"/>
                            <w:sz w:val="21"/>
                          </w:rPr>
                        </w:pPr>
                        <w:hyperlink r:id="rId7">
                          <w:r>
                            <w:rPr>
                              <w:rFonts w:ascii="Arial"/>
                              <w:color w:val="0000FF"/>
                              <w:sz w:val="21"/>
                            </w:rPr>
                            <w:t>Get </w:t>
                          </w:r>
                          <w:r>
                            <w:rPr>
                              <w:rFonts w:ascii="Arial"/>
                              <w:color w:val="0000FF"/>
                              <w:spacing w:val="-2"/>
                              <w:sz w:val="21"/>
                            </w:rPr>
                            <w:t>Original</w:t>
                          </w:r>
                        </w:hyperlink>
                      </w:p>
                    </w:txbxContent>
                  </v:textbox>
                  <w10:wrap type="none"/>
                </v:shape>
                <w10:wrap type="none"/>
              </v:group>
            </w:pict>
          </mc:Fallback>
        </mc:AlternateConten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37" w:after="0"/>
        <w:rPr>
          <w:sz w:val="20"/>
        </w:rPr>
      </w:pPr>
    </w:p>
    <w:p>
      <w:pPr>
        <w:spacing w:line="240" w:lineRule="auto"/>
        <w:ind w:left="4507" w:right="0" w:firstLine="0"/>
        <w:rPr>
          <w:sz w:val="20"/>
        </w:rPr>
      </w:pPr>
      <w:r>
        <w:rPr>
          <w:sz w:val="20"/>
        </w:rPr>
        <w:drawing>
          <wp:inline distT="0" distB="0" distL="0" distR="0">
            <wp:extent cx="716561" cy="1016507"/>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716561" cy="1016507"/>
                    </a:xfrm>
                    <a:prstGeom prst="rect">
                      <a:avLst/>
                    </a:prstGeom>
                  </pic:spPr>
                </pic:pic>
              </a:graphicData>
            </a:graphic>
          </wp:inline>
        </w:drawing>
      </w:r>
      <w:r>
        <w:rPr>
          <w:sz w:val="20"/>
        </w:rPr>
      </w:r>
    </w:p>
    <w:p>
      <w:pPr>
        <w:pStyle w:val="Title"/>
      </w:pPr>
      <w:bookmarkStart w:name="G 42767  (E) Part 1" w:id="1"/>
      <w:bookmarkEnd w:id="1"/>
      <w:r>
        <w:rPr>
          <w:b w:val="0"/>
        </w:rPr>
      </w:r>
      <w:r>
        <w:rPr>
          <w:color w:val="231F20"/>
          <w:spacing w:val="2"/>
          <w:w w:val="35"/>
        </w:rPr>
        <w:t>Y%S</w:t>
      </w:r>
      <w:r>
        <w:rPr>
          <w:color w:val="231F20"/>
          <w:spacing w:val="-19"/>
          <w:w w:val="150"/>
        </w:rPr>
        <w:t> </w:t>
      </w:r>
      <w:r>
        <w:rPr>
          <w:color w:val="231F20"/>
          <w:spacing w:val="2"/>
          <w:w w:val="35"/>
        </w:rPr>
        <w:t>,xld</w:t>
      </w:r>
      <w:r>
        <w:rPr>
          <w:color w:val="231F20"/>
          <w:spacing w:val="-19"/>
          <w:w w:val="150"/>
        </w:rPr>
        <w:t> </w:t>
      </w:r>
      <w:r>
        <w:rPr>
          <w:color w:val="231F20"/>
          <w:spacing w:val="2"/>
          <w:w w:val="35"/>
        </w:rPr>
        <w:t>m%cd;dka;%sl</w:t>
      </w:r>
      <w:r>
        <w:rPr>
          <w:color w:val="231F20"/>
          <w:spacing w:val="-19"/>
          <w:w w:val="150"/>
        </w:rPr>
        <w:t> </w:t>
      </w:r>
      <w:r>
        <w:rPr>
          <w:color w:val="231F20"/>
          <w:spacing w:val="2"/>
          <w:w w:val="35"/>
        </w:rPr>
        <w:t>iudcjd§</w:t>
      </w:r>
      <w:r>
        <w:rPr>
          <w:color w:val="231F20"/>
          <w:spacing w:val="-19"/>
          <w:w w:val="150"/>
        </w:rPr>
        <w:t> </w:t>
      </w:r>
      <w:r>
        <w:rPr>
          <w:color w:val="231F20"/>
          <w:spacing w:val="2"/>
          <w:w w:val="35"/>
        </w:rPr>
        <w:t>ckrcfha</w:t>
      </w:r>
      <w:r>
        <w:rPr>
          <w:color w:val="231F20"/>
          <w:spacing w:val="-19"/>
          <w:w w:val="150"/>
        </w:rPr>
        <w:t> </w:t>
      </w:r>
      <w:r>
        <w:rPr>
          <w:color w:val="231F20"/>
          <w:spacing w:val="2"/>
          <w:w w:val="35"/>
        </w:rPr>
        <w:t>.eiÜ</w:t>
      </w:r>
      <w:r>
        <w:rPr>
          <w:color w:val="231F20"/>
          <w:spacing w:val="-19"/>
          <w:w w:val="150"/>
        </w:rPr>
        <w:t> </w:t>
      </w:r>
      <w:r>
        <w:rPr>
          <w:color w:val="231F20"/>
          <w:spacing w:val="-4"/>
          <w:w w:val="35"/>
        </w:rPr>
        <w:t>m;%h</w:t>
      </w:r>
    </w:p>
    <w:p>
      <w:pPr>
        <w:spacing w:line="324" w:lineRule="exact" w:before="0"/>
        <w:ind w:left="177" w:right="300" w:firstLine="0"/>
        <w:jc w:val="center"/>
        <w:rPr>
          <w:b/>
          <w:sz w:val="36"/>
        </w:rPr>
      </w:pPr>
      <w:r>
        <w:rPr>
          <w:b/>
          <w:color w:val="231F20"/>
          <w:w w:val="95"/>
          <w:sz w:val="36"/>
        </w:rPr>
        <w:t>w;s</w:t>
      </w:r>
      <w:r>
        <w:rPr>
          <w:b/>
          <w:color w:val="231F20"/>
          <w:spacing w:val="-3"/>
          <w:w w:val="110"/>
          <w:sz w:val="36"/>
        </w:rPr>
        <w:t> </w:t>
      </w:r>
      <w:r>
        <w:rPr>
          <w:b/>
          <w:color w:val="231F20"/>
          <w:spacing w:val="-4"/>
          <w:w w:val="110"/>
          <w:sz w:val="36"/>
        </w:rPr>
        <w:t>úfYI</w:t>
      </w:r>
    </w:p>
    <w:p>
      <w:pPr>
        <w:spacing w:line="736" w:lineRule="exact" w:before="0"/>
        <w:ind w:left="177" w:right="298" w:firstLine="0"/>
        <w:jc w:val="center"/>
        <w:rPr>
          <w:b/>
          <w:sz w:val="72"/>
        </w:rPr>
      </w:pPr>
      <w:r>
        <w:rPr>
          <w:b/>
          <w:color w:val="231F20"/>
          <w:w w:val="50"/>
          <w:sz w:val="72"/>
        </w:rPr>
        <w:t>The Gazette of the Democratic Socialist Republic of Sri </w:t>
      </w:r>
      <w:r>
        <w:rPr>
          <w:b/>
          <w:color w:val="231F20"/>
          <w:spacing w:val="-2"/>
          <w:w w:val="50"/>
          <w:sz w:val="72"/>
        </w:rPr>
        <w:t>Lanka</w:t>
      </w:r>
    </w:p>
    <w:p>
      <w:pPr>
        <w:spacing w:line="310" w:lineRule="exact" w:before="0"/>
        <w:ind w:left="177" w:right="290" w:firstLine="0"/>
        <w:jc w:val="center"/>
        <w:rPr>
          <w:b/>
          <w:sz w:val="28"/>
        </w:rPr>
      </w:pPr>
      <w:r>
        <w:rPr>
          <w:b/>
          <w:color w:val="231F20"/>
          <w:spacing w:val="-2"/>
          <w:sz w:val="28"/>
        </w:rPr>
        <w:t>EXTRAORDINARY</w:t>
      </w:r>
    </w:p>
    <w:p>
      <w:pPr>
        <w:spacing w:line="240" w:lineRule="auto" w:before="1"/>
        <w:rPr>
          <w:b/>
          <w:sz w:val="9"/>
        </w:rPr>
      </w:pPr>
      <w:r>
        <w:rPr/>
        <mc:AlternateContent>
          <mc:Choice Requires="wps">
            <w:drawing>
              <wp:anchor distT="0" distB="0" distL="0" distR="0" allowOverlap="1" layoutInCell="1" locked="0" behindDoc="1" simplePos="0" relativeHeight="487587840">
                <wp:simplePos x="0" y="0"/>
                <wp:positionH relativeFrom="page">
                  <wp:posOffset>609600</wp:posOffset>
                </wp:positionH>
                <wp:positionV relativeFrom="paragraph">
                  <wp:posOffset>81909</wp:posOffset>
                </wp:positionV>
                <wp:extent cx="6248400" cy="6350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6248400" cy="63500"/>
                          <a:chExt cx="6248400" cy="63500"/>
                        </a:xfrm>
                      </wpg:grpSpPr>
                      <wps:wsp>
                        <wps:cNvPr id="10" name="Graphic 10"/>
                        <wps:cNvSpPr/>
                        <wps:spPr>
                          <a:xfrm>
                            <a:off x="0" y="15875"/>
                            <a:ext cx="6248400" cy="1270"/>
                          </a:xfrm>
                          <a:custGeom>
                            <a:avLst/>
                            <a:gdLst/>
                            <a:ahLst/>
                            <a:cxnLst/>
                            <a:rect l="l" t="t" r="r" b="b"/>
                            <a:pathLst>
                              <a:path w="6248400" h="0">
                                <a:moveTo>
                                  <a:pt x="0" y="0"/>
                                </a:moveTo>
                                <a:lnTo>
                                  <a:pt x="6248400" y="0"/>
                                </a:lnTo>
                              </a:path>
                            </a:pathLst>
                          </a:custGeom>
                          <a:ln w="31750">
                            <a:solidFill>
                              <a:srgbClr val="231F20"/>
                            </a:solidFill>
                            <a:prstDash val="solid"/>
                          </a:ln>
                        </wps:spPr>
                        <wps:bodyPr wrap="square" lIns="0" tIns="0" rIns="0" bIns="0" rtlCol="0">
                          <a:prstTxWarp prst="textNoShape">
                            <a:avLst/>
                          </a:prstTxWarp>
                          <a:noAutofit/>
                        </wps:bodyPr>
                      </wps:wsp>
                      <wps:wsp>
                        <wps:cNvPr id="11" name="Graphic 11"/>
                        <wps:cNvSpPr/>
                        <wps:spPr>
                          <a:xfrm>
                            <a:off x="0" y="58197"/>
                            <a:ext cx="6248400" cy="1270"/>
                          </a:xfrm>
                          <a:custGeom>
                            <a:avLst/>
                            <a:gdLst/>
                            <a:ahLst/>
                            <a:cxnLst/>
                            <a:rect l="l" t="t" r="r" b="b"/>
                            <a:pathLst>
                              <a:path w="6248400" h="0">
                                <a:moveTo>
                                  <a:pt x="0" y="0"/>
                                </a:moveTo>
                                <a:lnTo>
                                  <a:pt x="6248400" y="0"/>
                                </a:lnTo>
                              </a:path>
                            </a:pathLst>
                          </a:custGeom>
                          <a:ln w="1060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pt;margin-top:6.449553pt;width:492pt;height:5pt;mso-position-horizontal-relative:page;mso-position-vertical-relative:paragraph;z-index:-15728640;mso-wrap-distance-left:0;mso-wrap-distance-right:0" id="docshapegroup7" coordorigin="960,129" coordsize="9840,100">
                <v:line style="position:absolute" from="960,154" to="10800,154" stroked="true" strokeweight="2.5pt" strokecolor="#231f20">
                  <v:stroke dashstyle="solid"/>
                </v:line>
                <v:line style="position:absolute" from="960,221" to="10800,221" stroked="true" strokeweight=".835pt" strokecolor="#231f20">
                  <v:stroke dashstyle="solid"/>
                </v:line>
                <w10:wrap type="topAndBottom"/>
              </v:group>
            </w:pict>
          </mc:Fallback>
        </mc:AlternateContent>
      </w:r>
    </w:p>
    <w:p>
      <w:pPr>
        <w:spacing w:before="0"/>
        <w:ind w:left="177" w:right="301" w:firstLine="0"/>
        <w:jc w:val="center"/>
        <w:rPr>
          <w:b/>
          <w:sz w:val="24"/>
        </w:rPr>
      </w:pPr>
      <w:r>
        <w:rPr>
          <w:b/>
          <w:color w:val="231F20"/>
          <w:sz w:val="24"/>
        </w:rPr>
        <w:t>wxl</w:t>
      </w:r>
      <w:r>
        <w:rPr>
          <w:b/>
          <w:color w:val="231F20"/>
          <w:spacing w:val="2"/>
          <w:sz w:val="24"/>
        </w:rPr>
        <w:t> </w:t>
      </w:r>
      <w:r>
        <w:rPr>
          <w:b/>
          <w:color w:val="231F20"/>
          <w:sz w:val="24"/>
        </w:rPr>
        <w:t>2403$53</w:t>
      </w:r>
      <w:r>
        <w:rPr>
          <w:b/>
          <w:color w:val="231F20"/>
          <w:spacing w:val="3"/>
          <w:sz w:val="24"/>
        </w:rPr>
        <w:t> </w:t>
      </w:r>
      <w:r>
        <w:rPr>
          <w:b/>
          <w:color w:val="231F20"/>
          <w:sz w:val="24"/>
        </w:rPr>
        <w:t>-</w:t>
      </w:r>
      <w:r>
        <w:rPr>
          <w:b/>
          <w:color w:val="231F20"/>
          <w:spacing w:val="2"/>
          <w:sz w:val="24"/>
        </w:rPr>
        <w:t> </w:t>
      </w:r>
      <w:r>
        <w:rPr>
          <w:b/>
          <w:color w:val="231F20"/>
          <w:sz w:val="24"/>
        </w:rPr>
        <w:t>2024</w:t>
      </w:r>
      <w:r>
        <w:rPr>
          <w:b/>
          <w:color w:val="231F20"/>
          <w:spacing w:val="3"/>
          <w:sz w:val="24"/>
        </w:rPr>
        <w:t> </w:t>
      </w:r>
      <w:r>
        <w:rPr>
          <w:b/>
          <w:color w:val="231F20"/>
          <w:sz w:val="24"/>
        </w:rPr>
        <w:t>iema;eïn¾</w:t>
      </w:r>
      <w:r>
        <w:rPr>
          <w:b/>
          <w:color w:val="231F20"/>
          <w:spacing w:val="-16"/>
          <w:w w:val="130"/>
          <w:sz w:val="24"/>
        </w:rPr>
        <w:t> </w:t>
      </w:r>
      <w:r>
        <w:rPr>
          <w:b/>
          <w:color w:val="231F20"/>
          <w:w w:val="130"/>
          <w:sz w:val="24"/>
        </w:rPr>
        <w:t>ui</w:t>
      </w:r>
      <w:r>
        <w:rPr>
          <w:b/>
          <w:color w:val="231F20"/>
          <w:spacing w:val="-15"/>
          <w:w w:val="130"/>
          <w:sz w:val="24"/>
        </w:rPr>
        <w:t> </w:t>
      </w:r>
      <w:r>
        <w:rPr>
          <w:b/>
          <w:color w:val="231F20"/>
          <w:sz w:val="24"/>
        </w:rPr>
        <w:t>27</w:t>
      </w:r>
      <w:r>
        <w:rPr>
          <w:b/>
          <w:color w:val="231F20"/>
          <w:spacing w:val="2"/>
          <w:sz w:val="24"/>
        </w:rPr>
        <w:t> </w:t>
      </w:r>
      <w:r>
        <w:rPr>
          <w:b/>
          <w:color w:val="231F20"/>
          <w:sz w:val="24"/>
        </w:rPr>
        <w:t>jeks</w:t>
      </w:r>
      <w:r>
        <w:rPr>
          <w:b/>
          <w:color w:val="231F20"/>
          <w:spacing w:val="3"/>
          <w:sz w:val="24"/>
        </w:rPr>
        <w:t> </w:t>
      </w:r>
      <w:r>
        <w:rPr>
          <w:b/>
          <w:color w:val="231F20"/>
          <w:sz w:val="24"/>
        </w:rPr>
        <w:t>isl=rdod</w:t>
      </w:r>
      <w:r>
        <w:rPr>
          <w:b/>
          <w:color w:val="231F20"/>
          <w:spacing w:val="3"/>
          <w:sz w:val="24"/>
        </w:rPr>
        <w:t> </w:t>
      </w:r>
      <w:r>
        <w:rPr>
          <w:b/>
          <w:color w:val="231F20"/>
          <w:sz w:val="24"/>
        </w:rPr>
        <w:t>-</w:t>
      </w:r>
      <w:r>
        <w:rPr>
          <w:b/>
          <w:color w:val="231F20"/>
          <w:spacing w:val="2"/>
          <w:sz w:val="24"/>
        </w:rPr>
        <w:t> </w:t>
      </w:r>
      <w:r>
        <w:rPr>
          <w:b/>
          <w:color w:val="231F20"/>
          <w:spacing w:val="-2"/>
          <w:sz w:val="24"/>
        </w:rPr>
        <w:t>2024.09.27</w:t>
      </w:r>
    </w:p>
    <w:p>
      <w:pPr>
        <w:spacing w:before="0"/>
        <w:ind w:left="177" w:right="301" w:firstLine="0"/>
        <w:jc w:val="center"/>
        <w:rPr>
          <w:sz w:val="20"/>
        </w:rPr>
      </w:pPr>
      <w:r>
        <w:rPr/>
        <mc:AlternateContent>
          <mc:Choice Requires="wps">
            <w:drawing>
              <wp:anchor distT="0" distB="0" distL="0" distR="0" allowOverlap="1" layoutInCell="1" locked="0" behindDoc="1" simplePos="0" relativeHeight="487588352">
                <wp:simplePos x="0" y="0"/>
                <wp:positionH relativeFrom="page">
                  <wp:posOffset>609600</wp:posOffset>
                </wp:positionH>
                <wp:positionV relativeFrom="paragraph">
                  <wp:posOffset>180354</wp:posOffset>
                </wp:positionV>
                <wp:extent cx="6248400" cy="6350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6248400" cy="63500"/>
                          <a:chExt cx="6248400" cy="63500"/>
                        </a:xfrm>
                      </wpg:grpSpPr>
                      <wps:wsp>
                        <wps:cNvPr id="13" name="Graphic 13"/>
                        <wps:cNvSpPr/>
                        <wps:spPr>
                          <a:xfrm>
                            <a:off x="0" y="5302"/>
                            <a:ext cx="6248400" cy="1270"/>
                          </a:xfrm>
                          <a:custGeom>
                            <a:avLst/>
                            <a:gdLst/>
                            <a:ahLst/>
                            <a:cxnLst/>
                            <a:rect l="l" t="t" r="r" b="b"/>
                            <a:pathLst>
                              <a:path w="6248400" h="0">
                                <a:moveTo>
                                  <a:pt x="0" y="0"/>
                                </a:moveTo>
                                <a:lnTo>
                                  <a:pt x="6248400" y="0"/>
                                </a:lnTo>
                              </a:path>
                            </a:pathLst>
                          </a:custGeom>
                          <a:ln w="10604">
                            <a:solidFill>
                              <a:srgbClr val="231F20"/>
                            </a:solidFill>
                            <a:prstDash val="solid"/>
                          </a:ln>
                        </wps:spPr>
                        <wps:bodyPr wrap="square" lIns="0" tIns="0" rIns="0" bIns="0" rtlCol="0">
                          <a:prstTxWarp prst="textNoShape">
                            <a:avLst/>
                          </a:prstTxWarp>
                          <a:noAutofit/>
                        </wps:bodyPr>
                      </wps:wsp>
                      <wps:wsp>
                        <wps:cNvPr id="14" name="Graphic 14"/>
                        <wps:cNvSpPr/>
                        <wps:spPr>
                          <a:xfrm>
                            <a:off x="0" y="47625"/>
                            <a:ext cx="6248400" cy="1270"/>
                          </a:xfrm>
                          <a:custGeom>
                            <a:avLst/>
                            <a:gdLst/>
                            <a:ahLst/>
                            <a:cxnLst/>
                            <a:rect l="l" t="t" r="r" b="b"/>
                            <a:pathLst>
                              <a:path w="6248400" h="0">
                                <a:moveTo>
                                  <a:pt x="0" y="0"/>
                                </a:moveTo>
                                <a:lnTo>
                                  <a:pt x="6248400" y="0"/>
                                </a:lnTo>
                              </a:path>
                            </a:pathLst>
                          </a:custGeom>
                          <a:ln w="317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pt;margin-top:14.201172pt;width:492pt;height:5pt;mso-position-horizontal-relative:page;mso-position-vertical-relative:paragraph;z-index:-15728128;mso-wrap-distance-left:0;mso-wrap-distance-right:0" id="docshapegroup8" coordorigin="960,284" coordsize="9840,100">
                <v:line style="position:absolute" from="960,292" to="10800,292" stroked="true" strokeweight=".835pt" strokecolor="#231f20">
                  <v:stroke dashstyle="solid"/>
                </v:line>
                <v:line style="position:absolute" from="960,359" to="10800,359" stroked="true" strokeweight="2.5pt" strokecolor="#231f20">
                  <v:stroke dashstyle="solid"/>
                </v:line>
                <w10:wrap type="topAndBottom"/>
              </v:group>
            </w:pict>
          </mc:Fallback>
        </mc:AlternateContent>
      </w:r>
      <w:r>
        <w:rPr>
          <w:color w:val="231F20"/>
          <w:w w:val="115"/>
          <w:sz w:val="20"/>
        </w:rPr>
        <w:t>No.</w:t>
      </w:r>
      <w:r>
        <w:rPr>
          <w:color w:val="231F20"/>
          <w:spacing w:val="-15"/>
          <w:w w:val="115"/>
          <w:sz w:val="20"/>
        </w:rPr>
        <w:t> </w:t>
      </w:r>
      <w:r>
        <w:rPr>
          <w:color w:val="231F20"/>
          <w:w w:val="115"/>
          <w:sz w:val="20"/>
        </w:rPr>
        <w:t>2403/53</w:t>
      </w:r>
      <w:r>
        <w:rPr>
          <w:color w:val="231F20"/>
          <w:spacing w:val="25"/>
          <w:w w:val="115"/>
          <w:sz w:val="20"/>
        </w:rPr>
        <w:t> </w:t>
      </w:r>
      <w:r>
        <w:rPr>
          <w:color w:val="231F20"/>
          <w:w w:val="115"/>
          <w:sz w:val="20"/>
        </w:rPr>
        <w:t>-</w:t>
      </w:r>
      <w:r>
        <w:rPr>
          <w:color w:val="231F20"/>
          <w:spacing w:val="27"/>
          <w:w w:val="115"/>
          <w:sz w:val="20"/>
        </w:rPr>
        <w:t> </w:t>
      </w:r>
      <w:r>
        <w:rPr>
          <w:color w:val="231F20"/>
          <w:w w:val="115"/>
          <w:sz w:val="20"/>
        </w:rPr>
        <w:t>frIDAy,</w:t>
      </w:r>
      <w:r>
        <w:rPr>
          <w:color w:val="231F20"/>
          <w:spacing w:val="63"/>
          <w:w w:val="125"/>
          <w:sz w:val="20"/>
        </w:rPr>
        <w:t> </w:t>
      </w:r>
      <w:r>
        <w:rPr>
          <w:color w:val="231F20"/>
          <w:w w:val="125"/>
          <w:sz w:val="20"/>
        </w:rPr>
        <w:t>sePteMber</w:t>
      </w:r>
      <w:r>
        <w:rPr>
          <w:color w:val="231F20"/>
          <w:spacing w:val="21"/>
          <w:w w:val="125"/>
          <w:sz w:val="20"/>
        </w:rPr>
        <w:t> </w:t>
      </w:r>
      <w:r>
        <w:rPr>
          <w:color w:val="231F20"/>
          <w:w w:val="115"/>
          <w:sz w:val="20"/>
        </w:rPr>
        <w:t>27,</w:t>
      </w:r>
      <w:r>
        <w:rPr>
          <w:color w:val="231F20"/>
          <w:spacing w:val="26"/>
          <w:w w:val="115"/>
          <w:sz w:val="20"/>
        </w:rPr>
        <w:t> </w:t>
      </w:r>
      <w:r>
        <w:rPr>
          <w:color w:val="231F20"/>
          <w:spacing w:val="-4"/>
          <w:w w:val="115"/>
          <w:sz w:val="20"/>
        </w:rPr>
        <w:t>2024</w:t>
      </w:r>
    </w:p>
    <w:p>
      <w:pPr>
        <w:spacing w:before="79"/>
        <w:ind w:left="177" w:right="300" w:firstLine="0"/>
        <w:jc w:val="center"/>
        <w:rPr>
          <w:b/>
          <w:sz w:val="16"/>
        </w:rPr>
      </w:pPr>
      <w:r>
        <w:rPr>
          <w:b/>
          <w:color w:val="231F20"/>
          <w:sz w:val="16"/>
        </w:rPr>
        <w:t>(Published</w:t>
      </w:r>
      <w:r>
        <w:rPr>
          <w:b/>
          <w:color w:val="231F20"/>
          <w:spacing w:val="-8"/>
          <w:sz w:val="16"/>
        </w:rPr>
        <w:t> </w:t>
      </w:r>
      <w:r>
        <w:rPr>
          <w:b/>
          <w:color w:val="231F20"/>
          <w:sz w:val="16"/>
        </w:rPr>
        <w:t>by</w:t>
      </w:r>
      <w:r>
        <w:rPr>
          <w:b/>
          <w:color w:val="231F20"/>
          <w:spacing w:val="-10"/>
          <w:sz w:val="16"/>
        </w:rPr>
        <w:t> </w:t>
      </w:r>
      <w:r>
        <w:rPr>
          <w:b/>
          <w:color w:val="231F20"/>
          <w:spacing w:val="-2"/>
          <w:sz w:val="16"/>
        </w:rPr>
        <w:t>Authority)</w:t>
      </w:r>
    </w:p>
    <w:p>
      <w:pPr>
        <w:spacing w:before="143"/>
        <w:ind w:left="177" w:right="282" w:firstLine="0"/>
        <w:jc w:val="center"/>
        <w:rPr>
          <w:b/>
          <w:sz w:val="36"/>
        </w:rPr>
      </w:pPr>
      <w:r>
        <w:rPr>
          <w:b/>
          <w:color w:val="231F20"/>
          <w:sz w:val="36"/>
        </w:rPr>
        <w:t>PART</w:t>
      </w:r>
      <w:r>
        <w:rPr>
          <w:b/>
          <w:color w:val="231F20"/>
          <w:spacing w:val="-15"/>
          <w:sz w:val="36"/>
        </w:rPr>
        <w:t> </w:t>
      </w:r>
      <w:r>
        <w:rPr>
          <w:b/>
          <w:color w:val="231F20"/>
          <w:sz w:val="36"/>
        </w:rPr>
        <w:t>I</w:t>
      </w:r>
      <w:r>
        <w:rPr>
          <w:b/>
          <w:color w:val="231F20"/>
          <w:spacing w:val="-9"/>
          <w:sz w:val="36"/>
        </w:rPr>
        <w:t> </w:t>
      </w:r>
      <w:r>
        <w:rPr>
          <w:b/>
          <w:color w:val="231F20"/>
          <w:sz w:val="36"/>
        </w:rPr>
        <w:t>:</w:t>
      </w:r>
      <w:r>
        <w:rPr>
          <w:b/>
          <w:color w:val="231F20"/>
          <w:spacing w:val="-8"/>
          <w:sz w:val="36"/>
        </w:rPr>
        <w:t> </w:t>
      </w:r>
      <w:r>
        <w:rPr>
          <w:b/>
          <w:color w:val="231F20"/>
          <w:sz w:val="36"/>
        </w:rPr>
        <w:t>SECTION</w:t>
      </w:r>
      <w:r>
        <w:rPr>
          <w:b/>
          <w:color w:val="231F20"/>
          <w:spacing w:val="-9"/>
          <w:sz w:val="36"/>
        </w:rPr>
        <w:t> </w:t>
      </w:r>
      <w:r>
        <w:rPr>
          <w:b/>
          <w:color w:val="231F20"/>
          <w:sz w:val="36"/>
        </w:rPr>
        <w:t>(I)</w:t>
      </w:r>
      <w:r>
        <w:rPr>
          <w:b/>
          <w:color w:val="231F20"/>
          <w:spacing w:val="-8"/>
          <w:sz w:val="36"/>
        </w:rPr>
        <w:t> </w:t>
      </w:r>
      <w:r>
        <w:rPr>
          <w:b/>
          <w:color w:val="231F20"/>
          <w:sz w:val="36"/>
        </w:rPr>
        <w:t>—</w:t>
      </w:r>
      <w:r>
        <w:rPr>
          <w:b/>
          <w:color w:val="231F20"/>
          <w:spacing w:val="-7"/>
          <w:sz w:val="36"/>
        </w:rPr>
        <w:t> </w:t>
      </w:r>
      <w:r>
        <w:rPr>
          <w:b/>
          <w:color w:val="231F20"/>
          <w:spacing w:val="-2"/>
          <w:sz w:val="36"/>
        </w:rPr>
        <w:t>GENERAL</w:t>
      </w:r>
    </w:p>
    <w:p>
      <w:pPr>
        <w:spacing w:before="208"/>
        <w:ind w:left="0" w:right="125" w:firstLine="0"/>
        <w:jc w:val="center"/>
        <w:rPr>
          <w:b/>
          <w:sz w:val="32"/>
        </w:rPr>
      </w:pPr>
      <w:r>
        <w:rPr>
          <w:b/>
          <w:color w:val="231F20"/>
          <w:sz w:val="32"/>
        </w:rPr>
        <w:t>Government </w:t>
      </w:r>
      <w:r>
        <w:rPr>
          <w:b/>
          <w:color w:val="231F20"/>
          <w:spacing w:val="-2"/>
          <w:sz w:val="32"/>
        </w:rPr>
        <w:t>Notifications</w:t>
      </w:r>
    </w:p>
    <w:p>
      <w:pPr>
        <w:spacing w:line="240" w:lineRule="auto" w:before="45"/>
        <w:rPr>
          <w:b/>
          <w:sz w:val="22"/>
        </w:rPr>
      </w:pPr>
    </w:p>
    <w:p>
      <w:pPr>
        <w:spacing w:before="0"/>
        <w:ind w:left="177" w:right="301" w:firstLine="0"/>
        <w:jc w:val="center"/>
        <w:rPr>
          <w:b/>
          <w:sz w:val="22"/>
        </w:rPr>
      </w:pPr>
      <w:r>
        <w:rPr>
          <w:b/>
          <w:color w:val="231F20"/>
          <w:w w:val="110"/>
          <w:sz w:val="22"/>
        </w:rPr>
        <w:t>ThE</w:t>
      </w:r>
      <w:r>
        <w:rPr>
          <w:b/>
          <w:color w:val="231F20"/>
          <w:spacing w:val="57"/>
          <w:w w:val="110"/>
          <w:sz w:val="22"/>
        </w:rPr>
        <w:t> </w:t>
      </w:r>
      <w:r>
        <w:rPr>
          <w:b/>
          <w:color w:val="231F20"/>
          <w:w w:val="110"/>
          <w:sz w:val="22"/>
        </w:rPr>
        <w:t>CONSTITuTION</w:t>
      </w:r>
      <w:r>
        <w:rPr>
          <w:b/>
          <w:color w:val="231F20"/>
          <w:spacing w:val="57"/>
          <w:w w:val="110"/>
          <w:sz w:val="22"/>
        </w:rPr>
        <w:t> </w:t>
      </w:r>
      <w:r>
        <w:rPr>
          <w:b/>
          <w:color w:val="231F20"/>
          <w:w w:val="110"/>
          <w:sz w:val="22"/>
        </w:rPr>
        <w:t>Of</w:t>
      </w:r>
      <w:r>
        <w:rPr>
          <w:b/>
          <w:color w:val="231F20"/>
          <w:spacing w:val="48"/>
          <w:w w:val="110"/>
          <w:sz w:val="22"/>
        </w:rPr>
        <w:t> </w:t>
      </w:r>
      <w:r>
        <w:rPr>
          <w:b/>
          <w:color w:val="231F20"/>
          <w:w w:val="110"/>
          <w:sz w:val="22"/>
        </w:rPr>
        <w:t>ThE</w:t>
      </w:r>
      <w:r>
        <w:rPr>
          <w:b/>
          <w:color w:val="231F20"/>
          <w:spacing w:val="57"/>
          <w:w w:val="110"/>
          <w:sz w:val="22"/>
        </w:rPr>
        <w:t> </w:t>
      </w:r>
      <w:r>
        <w:rPr>
          <w:b/>
          <w:color w:val="231F20"/>
          <w:w w:val="110"/>
          <w:sz w:val="22"/>
        </w:rPr>
        <w:t>DEmOCRATIC</w:t>
      </w:r>
      <w:r>
        <w:rPr>
          <w:b/>
          <w:color w:val="231F20"/>
          <w:spacing w:val="57"/>
          <w:w w:val="110"/>
          <w:sz w:val="22"/>
        </w:rPr>
        <w:t> </w:t>
      </w:r>
      <w:r>
        <w:rPr>
          <w:b/>
          <w:color w:val="231F20"/>
          <w:w w:val="110"/>
          <w:sz w:val="22"/>
        </w:rPr>
        <w:t>SOCIALIST</w:t>
      </w:r>
      <w:r>
        <w:rPr>
          <w:b/>
          <w:color w:val="231F20"/>
          <w:spacing w:val="55"/>
          <w:w w:val="110"/>
          <w:sz w:val="22"/>
        </w:rPr>
        <w:t> </w:t>
      </w:r>
      <w:r>
        <w:rPr>
          <w:b/>
          <w:color w:val="231F20"/>
          <w:w w:val="110"/>
          <w:sz w:val="22"/>
        </w:rPr>
        <w:t>REPubLIC</w:t>
      </w:r>
      <w:r>
        <w:rPr>
          <w:b/>
          <w:color w:val="231F20"/>
          <w:spacing w:val="57"/>
          <w:w w:val="110"/>
          <w:sz w:val="22"/>
        </w:rPr>
        <w:t> </w:t>
      </w:r>
      <w:r>
        <w:rPr>
          <w:b/>
          <w:color w:val="231F20"/>
          <w:w w:val="110"/>
          <w:sz w:val="22"/>
        </w:rPr>
        <w:t>Of</w:t>
      </w:r>
      <w:r>
        <w:rPr>
          <w:b/>
          <w:color w:val="231F20"/>
          <w:spacing w:val="51"/>
          <w:w w:val="110"/>
          <w:sz w:val="22"/>
        </w:rPr>
        <w:t> </w:t>
      </w:r>
      <w:r>
        <w:rPr>
          <w:b/>
          <w:color w:val="231F20"/>
          <w:w w:val="110"/>
          <w:sz w:val="22"/>
        </w:rPr>
        <w:t>SRI</w:t>
      </w:r>
      <w:r>
        <w:rPr>
          <w:b/>
          <w:color w:val="231F20"/>
          <w:spacing w:val="56"/>
          <w:w w:val="110"/>
          <w:sz w:val="22"/>
        </w:rPr>
        <w:t> </w:t>
      </w:r>
      <w:r>
        <w:rPr>
          <w:b/>
          <w:color w:val="231F20"/>
          <w:spacing w:val="-2"/>
          <w:w w:val="110"/>
          <w:sz w:val="22"/>
        </w:rPr>
        <w:t>LANkA</w:t>
      </w:r>
    </w:p>
    <w:p>
      <w:pPr>
        <w:spacing w:line="240" w:lineRule="auto" w:before="22"/>
        <w:rPr>
          <w:b/>
          <w:sz w:val="22"/>
        </w:rPr>
      </w:pPr>
    </w:p>
    <w:p>
      <w:pPr>
        <w:spacing w:before="0"/>
        <w:ind w:left="177" w:right="301" w:firstLine="0"/>
        <w:jc w:val="center"/>
        <w:rPr>
          <w:b/>
          <w:sz w:val="22"/>
        </w:rPr>
      </w:pPr>
      <w:r>
        <w:rPr>
          <w:b/>
          <w:color w:val="231F20"/>
          <w:spacing w:val="-2"/>
          <w:sz w:val="22"/>
        </w:rPr>
        <w:t>Notifications</w:t>
      </w:r>
    </w:p>
    <w:p>
      <w:pPr>
        <w:spacing w:line="249" w:lineRule="auto" w:before="245"/>
        <w:ind w:left="139" w:right="264" w:firstLine="0"/>
        <w:jc w:val="both"/>
        <w:rPr>
          <w:sz w:val="20"/>
        </w:rPr>
      </w:pPr>
      <w:r>
        <w:rPr>
          <w:color w:val="231F20"/>
          <w:w w:val="120"/>
          <w:sz w:val="20"/>
        </w:rPr>
        <w:t>whereAs </w:t>
      </w:r>
      <w:r>
        <w:rPr>
          <w:color w:val="231F20"/>
          <w:sz w:val="20"/>
        </w:rPr>
        <w:t>I</w:t>
      </w:r>
      <w:r>
        <w:rPr>
          <w:color w:val="231F20"/>
          <w:spacing w:val="15"/>
          <w:sz w:val="20"/>
        </w:rPr>
        <w:t> </w:t>
      </w:r>
      <w:r>
        <w:rPr>
          <w:color w:val="231F20"/>
          <w:sz w:val="20"/>
        </w:rPr>
        <w:t>have</w:t>
      </w:r>
      <w:r>
        <w:rPr>
          <w:color w:val="231F20"/>
          <w:spacing w:val="15"/>
          <w:sz w:val="20"/>
        </w:rPr>
        <w:t> </w:t>
      </w:r>
      <w:r>
        <w:rPr>
          <w:color w:val="231F20"/>
          <w:sz w:val="20"/>
        </w:rPr>
        <w:t>in</w:t>
      </w:r>
      <w:r>
        <w:rPr>
          <w:color w:val="231F20"/>
          <w:spacing w:val="15"/>
          <w:sz w:val="20"/>
        </w:rPr>
        <w:t> </w:t>
      </w:r>
      <w:r>
        <w:rPr>
          <w:color w:val="231F20"/>
          <w:sz w:val="20"/>
        </w:rPr>
        <w:t>the</w:t>
      </w:r>
      <w:r>
        <w:rPr>
          <w:color w:val="231F20"/>
          <w:spacing w:val="15"/>
          <w:sz w:val="20"/>
        </w:rPr>
        <w:t> </w:t>
      </w:r>
      <w:r>
        <w:rPr>
          <w:color w:val="231F20"/>
          <w:sz w:val="20"/>
        </w:rPr>
        <w:t>exercise</w:t>
      </w:r>
      <w:r>
        <w:rPr>
          <w:color w:val="231F20"/>
          <w:spacing w:val="15"/>
          <w:sz w:val="20"/>
        </w:rPr>
        <w:t> </w:t>
      </w:r>
      <w:r>
        <w:rPr>
          <w:color w:val="231F20"/>
          <w:sz w:val="20"/>
        </w:rPr>
        <w:t>of</w:t>
      </w:r>
      <w:r>
        <w:rPr>
          <w:color w:val="231F20"/>
          <w:spacing w:val="15"/>
          <w:sz w:val="20"/>
        </w:rPr>
        <w:t> </w:t>
      </w:r>
      <w:r>
        <w:rPr>
          <w:color w:val="231F20"/>
          <w:sz w:val="20"/>
        </w:rPr>
        <w:t>powers</w:t>
      </w:r>
      <w:r>
        <w:rPr>
          <w:color w:val="231F20"/>
          <w:spacing w:val="15"/>
          <w:sz w:val="20"/>
        </w:rPr>
        <w:t> </w:t>
      </w:r>
      <w:r>
        <w:rPr>
          <w:color w:val="231F20"/>
          <w:sz w:val="20"/>
        </w:rPr>
        <w:t>vested</w:t>
      </w:r>
      <w:r>
        <w:rPr>
          <w:color w:val="231F20"/>
          <w:spacing w:val="15"/>
          <w:sz w:val="20"/>
        </w:rPr>
        <w:t> </w:t>
      </w:r>
      <w:r>
        <w:rPr>
          <w:color w:val="231F20"/>
          <w:sz w:val="20"/>
        </w:rPr>
        <w:t>in</w:t>
      </w:r>
      <w:r>
        <w:rPr>
          <w:color w:val="231F20"/>
          <w:spacing w:val="15"/>
          <w:sz w:val="20"/>
        </w:rPr>
        <w:t> </w:t>
      </w:r>
      <w:r>
        <w:rPr>
          <w:color w:val="231F20"/>
          <w:sz w:val="20"/>
        </w:rPr>
        <w:t>me</w:t>
      </w:r>
      <w:r>
        <w:rPr>
          <w:color w:val="231F20"/>
          <w:spacing w:val="15"/>
          <w:sz w:val="20"/>
        </w:rPr>
        <w:t> </w:t>
      </w:r>
      <w:r>
        <w:rPr>
          <w:color w:val="231F20"/>
          <w:sz w:val="20"/>
        </w:rPr>
        <w:t>in</w:t>
      </w:r>
      <w:r>
        <w:rPr>
          <w:color w:val="231F20"/>
          <w:spacing w:val="15"/>
          <w:sz w:val="20"/>
        </w:rPr>
        <w:t> </w:t>
      </w:r>
      <w:r>
        <w:rPr>
          <w:color w:val="231F20"/>
          <w:sz w:val="20"/>
        </w:rPr>
        <w:t>terms</w:t>
      </w:r>
      <w:r>
        <w:rPr>
          <w:color w:val="231F20"/>
          <w:spacing w:val="15"/>
          <w:sz w:val="20"/>
        </w:rPr>
        <w:t> </w:t>
      </w:r>
      <w:r>
        <w:rPr>
          <w:color w:val="231F20"/>
          <w:sz w:val="20"/>
        </w:rPr>
        <w:t>of</w:t>
      </w:r>
      <w:r>
        <w:rPr>
          <w:color w:val="231F20"/>
          <w:spacing w:val="15"/>
          <w:sz w:val="20"/>
        </w:rPr>
        <w:t> </w:t>
      </w:r>
      <w:r>
        <w:rPr>
          <w:color w:val="231F20"/>
          <w:sz w:val="20"/>
        </w:rPr>
        <w:t>Paragraph</w:t>
      </w:r>
      <w:r>
        <w:rPr>
          <w:color w:val="231F20"/>
          <w:spacing w:val="15"/>
          <w:sz w:val="20"/>
        </w:rPr>
        <w:t> </w:t>
      </w:r>
      <w:r>
        <w:rPr>
          <w:color w:val="231F20"/>
          <w:sz w:val="20"/>
        </w:rPr>
        <w:t>(1)</w:t>
      </w:r>
      <w:r>
        <w:rPr>
          <w:color w:val="231F20"/>
          <w:spacing w:val="15"/>
          <w:sz w:val="20"/>
        </w:rPr>
        <w:t> </w:t>
      </w:r>
      <w:r>
        <w:rPr>
          <w:color w:val="231F20"/>
          <w:sz w:val="20"/>
        </w:rPr>
        <w:t>of Article</w:t>
      </w:r>
      <w:r>
        <w:rPr>
          <w:color w:val="231F20"/>
          <w:spacing w:val="15"/>
          <w:sz w:val="20"/>
        </w:rPr>
        <w:t> </w:t>
      </w:r>
      <w:r>
        <w:rPr>
          <w:color w:val="231F20"/>
          <w:sz w:val="20"/>
        </w:rPr>
        <w:t>44</w:t>
      </w:r>
      <w:r>
        <w:rPr>
          <w:color w:val="231F20"/>
          <w:spacing w:val="15"/>
          <w:sz w:val="20"/>
        </w:rPr>
        <w:t> </w:t>
      </w:r>
      <w:r>
        <w:rPr>
          <w:color w:val="231F20"/>
          <w:sz w:val="20"/>
        </w:rPr>
        <w:t>of</w:t>
      </w:r>
      <w:r>
        <w:rPr>
          <w:color w:val="231F20"/>
          <w:spacing w:val="15"/>
          <w:sz w:val="20"/>
        </w:rPr>
        <w:t> </w:t>
      </w:r>
      <w:r>
        <w:rPr>
          <w:color w:val="231F20"/>
          <w:sz w:val="20"/>
        </w:rPr>
        <w:t>the</w:t>
      </w:r>
      <w:r>
        <w:rPr>
          <w:color w:val="231F20"/>
          <w:spacing w:val="80"/>
          <w:sz w:val="20"/>
        </w:rPr>
        <w:t> </w:t>
      </w:r>
      <w:r>
        <w:rPr>
          <w:color w:val="231F20"/>
          <w:sz w:val="20"/>
        </w:rPr>
        <w:t>Constitution</w:t>
      </w:r>
      <w:r>
        <w:rPr>
          <w:color w:val="231F20"/>
          <w:spacing w:val="15"/>
          <w:sz w:val="20"/>
        </w:rPr>
        <w:t> </w:t>
      </w:r>
      <w:r>
        <w:rPr>
          <w:color w:val="231F20"/>
          <w:sz w:val="20"/>
        </w:rPr>
        <w:t>of the Democratic socialist republic of sri Lanka, determined the number of Ministers of the Cabinet of Ministers and the Ministries and the assignment of subjects and functions and Departments, statutory Institutions and Public Corporations to the said Ministers ;</w:t>
      </w:r>
    </w:p>
    <w:p>
      <w:pPr>
        <w:spacing w:line="240" w:lineRule="auto" w:before="14"/>
        <w:rPr>
          <w:sz w:val="20"/>
        </w:rPr>
      </w:pPr>
    </w:p>
    <w:p>
      <w:pPr>
        <w:spacing w:line="249" w:lineRule="auto" w:before="0"/>
        <w:ind w:left="140" w:right="263" w:firstLine="720"/>
        <w:jc w:val="both"/>
        <w:rPr>
          <w:sz w:val="20"/>
        </w:rPr>
      </w:pPr>
      <w:r>
        <w:rPr>
          <w:color w:val="231F20"/>
          <w:sz w:val="20"/>
        </w:rPr>
        <w:t>It is now hereby notified that the subjects and functions and Departments, Statutory Institutions and Public Corporations in the charge of various Ministers shall be as set out in the schedule given below, from the date of this </w:t>
      </w:r>
      <w:r>
        <w:rPr>
          <w:color w:val="231F20"/>
          <w:spacing w:val="-2"/>
          <w:sz w:val="20"/>
        </w:rPr>
        <w:t>Notification.</w:t>
      </w:r>
    </w:p>
    <w:p>
      <w:pPr>
        <w:spacing w:line="240" w:lineRule="auto" w:before="12"/>
        <w:rPr>
          <w:sz w:val="20"/>
        </w:rPr>
      </w:pPr>
    </w:p>
    <w:p>
      <w:pPr>
        <w:spacing w:line="249" w:lineRule="auto" w:before="0"/>
        <w:ind w:left="7862" w:right="777" w:hanging="809"/>
        <w:jc w:val="left"/>
        <w:rPr>
          <w:sz w:val="20"/>
        </w:rPr>
      </w:pPr>
      <w:r>
        <w:rPr>
          <w:b/>
          <w:color w:val="231F20"/>
          <w:w w:val="115"/>
          <w:sz w:val="20"/>
        </w:rPr>
        <w:t>A</w:t>
      </w:r>
      <w:r>
        <w:rPr>
          <w:b/>
          <w:color w:val="231F20"/>
          <w:w w:val="115"/>
          <w:sz w:val="14"/>
        </w:rPr>
        <w:t>nurA</w:t>
      </w:r>
      <w:r>
        <w:rPr>
          <w:b/>
          <w:color w:val="231F20"/>
          <w:spacing w:val="-11"/>
          <w:w w:val="115"/>
          <w:sz w:val="14"/>
        </w:rPr>
        <w:t> </w:t>
      </w:r>
      <w:r>
        <w:rPr>
          <w:b/>
          <w:color w:val="231F20"/>
          <w:w w:val="115"/>
          <w:sz w:val="20"/>
        </w:rPr>
        <w:t>K</w:t>
      </w:r>
      <w:r>
        <w:rPr>
          <w:b/>
          <w:color w:val="231F20"/>
          <w:w w:val="115"/>
          <w:sz w:val="14"/>
        </w:rPr>
        <w:t>umArA</w:t>
      </w:r>
      <w:r>
        <w:rPr>
          <w:b/>
          <w:color w:val="231F20"/>
          <w:spacing w:val="-10"/>
          <w:w w:val="115"/>
          <w:sz w:val="14"/>
        </w:rPr>
        <w:t> </w:t>
      </w:r>
      <w:r>
        <w:rPr>
          <w:b/>
          <w:color w:val="231F20"/>
          <w:w w:val="115"/>
          <w:sz w:val="20"/>
        </w:rPr>
        <w:t>D</w:t>
      </w:r>
      <w:r>
        <w:rPr>
          <w:b/>
          <w:color w:val="231F20"/>
          <w:w w:val="115"/>
          <w:sz w:val="14"/>
        </w:rPr>
        <w:t>issAnAyAKe</w:t>
      </w:r>
      <w:r>
        <w:rPr>
          <w:color w:val="231F20"/>
          <w:w w:val="115"/>
          <w:sz w:val="20"/>
        </w:rPr>
        <w:t>, </w:t>
      </w:r>
      <w:r>
        <w:rPr>
          <w:color w:val="231F20"/>
          <w:spacing w:val="-2"/>
          <w:w w:val="115"/>
          <w:sz w:val="20"/>
        </w:rPr>
        <w:t>President.</w:t>
      </w:r>
    </w:p>
    <w:p>
      <w:pPr>
        <w:spacing w:line="240" w:lineRule="auto" w:before="81"/>
        <w:rPr>
          <w:sz w:val="14"/>
        </w:rPr>
      </w:pPr>
    </w:p>
    <w:p>
      <w:pPr>
        <w:spacing w:line="249" w:lineRule="auto" w:before="0"/>
        <w:ind w:left="139" w:right="7520" w:firstLine="0"/>
        <w:jc w:val="left"/>
        <w:rPr>
          <w:sz w:val="20"/>
        </w:rPr>
      </w:pPr>
      <w:r>
        <w:rPr>
          <w:color w:val="231F20"/>
          <w:sz w:val="20"/>
        </w:rPr>
        <w:t>Presidential </w:t>
      </w:r>
      <w:r>
        <w:rPr>
          <w:color w:val="231F20"/>
          <w:sz w:val="20"/>
        </w:rPr>
        <w:t>secretariat, Colombo 01,</w:t>
      </w:r>
    </w:p>
    <w:p>
      <w:pPr>
        <w:spacing w:before="2"/>
        <w:ind w:left="139" w:right="0" w:firstLine="0"/>
        <w:jc w:val="left"/>
        <w:rPr>
          <w:sz w:val="20"/>
        </w:rPr>
      </w:pPr>
      <w:r>
        <w:rPr>
          <w:color w:val="231F20"/>
          <w:sz w:val="20"/>
        </w:rPr>
        <w:t>september</w:t>
      </w:r>
      <w:r>
        <w:rPr>
          <w:color w:val="231F20"/>
          <w:spacing w:val="15"/>
          <w:sz w:val="20"/>
        </w:rPr>
        <w:t> </w:t>
      </w:r>
      <w:r>
        <w:rPr>
          <w:color w:val="231F20"/>
          <w:sz w:val="20"/>
        </w:rPr>
        <w:t>27,</w:t>
      </w:r>
      <w:r>
        <w:rPr>
          <w:color w:val="231F20"/>
          <w:spacing w:val="16"/>
          <w:sz w:val="20"/>
        </w:rPr>
        <w:t> </w:t>
      </w:r>
      <w:r>
        <w:rPr>
          <w:color w:val="231F20"/>
          <w:spacing w:val="-2"/>
          <w:sz w:val="20"/>
        </w:rPr>
        <w:t>2024.</w:t>
      </w:r>
    </w:p>
    <w:p>
      <w:pPr>
        <w:spacing w:before="10"/>
        <w:ind w:left="189" w:right="0" w:firstLine="0"/>
        <w:jc w:val="left"/>
        <w:rPr>
          <w:sz w:val="20"/>
        </w:rPr>
      </w:pPr>
      <w:r>
        <w:rPr>
          <w:color w:val="231F20"/>
          <w:spacing w:val="-10"/>
          <w:sz w:val="20"/>
        </w:rPr>
        <w:t>.</w:t>
      </w:r>
    </w:p>
    <w:p>
      <w:pPr>
        <w:spacing w:line="240" w:lineRule="auto" w:before="0"/>
        <w:rPr>
          <w:sz w:val="20"/>
        </w:rPr>
      </w:pPr>
    </w:p>
    <w:p>
      <w:pPr>
        <w:spacing w:line="240" w:lineRule="auto" w:before="131"/>
        <w:rPr>
          <w:sz w:val="20"/>
        </w:rPr>
      </w:pPr>
      <w:r>
        <w:rPr/>
        <w:drawing>
          <wp:anchor distT="0" distB="0" distL="0" distR="0" allowOverlap="1" layoutInCell="1" locked="0" behindDoc="1" simplePos="0" relativeHeight="487588864">
            <wp:simplePos x="0" y="0"/>
            <wp:positionH relativeFrom="page">
              <wp:posOffset>6205087</wp:posOffset>
            </wp:positionH>
            <wp:positionV relativeFrom="paragraph">
              <wp:posOffset>244722</wp:posOffset>
            </wp:positionV>
            <wp:extent cx="461519" cy="463295"/>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9" cstate="print"/>
                    <a:stretch>
                      <a:fillRect/>
                    </a:stretch>
                  </pic:blipFill>
                  <pic:spPr>
                    <a:xfrm>
                      <a:off x="0" y="0"/>
                      <a:ext cx="461519" cy="463295"/>
                    </a:xfrm>
                    <a:prstGeom prst="rect">
                      <a:avLst/>
                    </a:prstGeom>
                  </pic:spPr>
                </pic:pic>
              </a:graphicData>
            </a:graphic>
          </wp:anchor>
        </w:drawing>
      </w:r>
      <w:r>
        <w:rPr/>
        <mc:AlternateContent>
          <mc:Choice Requires="wps">
            <w:drawing>
              <wp:anchor distT="0" distB="0" distL="0" distR="0" allowOverlap="1" layoutInCell="1" locked="0" behindDoc="1" simplePos="0" relativeHeight="487589376">
                <wp:simplePos x="0" y="0"/>
                <wp:positionH relativeFrom="page">
                  <wp:posOffset>609600</wp:posOffset>
                </wp:positionH>
                <wp:positionV relativeFrom="paragraph">
                  <wp:posOffset>867037</wp:posOffset>
                </wp:positionV>
                <wp:extent cx="107823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078230" cy="1270"/>
                        </a:xfrm>
                        <a:custGeom>
                          <a:avLst/>
                          <a:gdLst/>
                          <a:ahLst/>
                          <a:cxnLst/>
                          <a:rect l="l" t="t" r="r" b="b"/>
                          <a:pathLst>
                            <a:path w="1078230" h="0">
                              <a:moveTo>
                                <a:pt x="0" y="0"/>
                              </a:moveTo>
                              <a:lnTo>
                                <a:pt x="107823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8pt;margin-top:68.270638pt;width:84.9pt;height:.1pt;mso-position-horizontal-relative:page;mso-position-vertical-relative:paragraph;z-index:-15727104;mso-wrap-distance-left:0;mso-wrap-distance-right:0" id="docshape9" coordorigin="960,1365" coordsize="1698,0" path="m960,1365l2658,1365e" filled="false" stroked="true" strokeweight=".5pt" strokecolor="#231f20">
                <v:path arrowok="t"/>
                <v:stroke dashstyle="solid"/>
                <w10:wrap type="topAndBottom"/>
              </v:shape>
            </w:pict>
          </mc:Fallback>
        </mc:AlternateContent>
      </w:r>
    </w:p>
    <w:p>
      <w:pPr>
        <w:spacing w:line="240" w:lineRule="auto" w:before="7"/>
        <w:rPr>
          <w:sz w:val="19"/>
        </w:rPr>
      </w:pPr>
    </w:p>
    <w:p>
      <w:pPr>
        <w:spacing w:before="27"/>
        <w:ind w:left="185" w:right="0" w:firstLine="0"/>
        <w:jc w:val="left"/>
        <w:rPr>
          <w:sz w:val="14"/>
        </w:rPr>
      </w:pPr>
      <w:r>
        <w:rPr>
          <w:color w:val="010202"/>
          <w:sz w:val="14"/>
        </w:rPr>
        <w:t>1A-</w:t>
      </w:r>
      <w:r>
        <w:rPr>
          <w:color w:val="010202"/>
          <w:spacing w:val="-1"/>
          <w:sz w:val="14"/>
        </w:rPr>
        <w:t> </w:t>
      </w:r>
      <w:r>
        <w:rPr>
          <w:color w:val="010202"/>
          <w:sz w:val="14"/>
        </w:rPr>
        <w:t>G</w:t>
      </w:r>
      <w:r>
        <w:rPr>
          <w:color w:val="010202"/>
          <w:spacing w:val="-1"/>
          <w:sz w:val="14"/>
        </w:rPr>
        <w:t> </w:t>
      </w:r>
      <w:r>
        <w:rPr>
          <w:color w:val="010202"/>
          <w:sz w:val="14"/>
        </w:rPr>
        <w:t>42767 - 359 </w:t>
      </w:r>
      <w:r>
        <w:rPr>
          <w:color w:val="010202"/>
          <w:spacing w:val="-2"/>
          <w:sz w:val="14"/>
        </w:rPr>
        <w:t>(09/2024)</w:t>
      </w:r>
    </w:p>
    <w:p>
      <w:pPr>
        <w:spacing w:before="12"/>
        <w:ind w:left="185" w:right="0" w:firstLine="0"/>
        <w:jc w:val="left"/>
        <w:rPr>
          <w:sz w:val="16"/>
        </w:rPr>
      </w:pPr>
      <w:r>
        <w:rPr>
          <w:i/>
          <w:color w:val="010202"/>
          <w:sz w:val="16"/>
        </w:rPr>
        <w:t>This</w:t>
      </w:r>
      <w:r>
        <w:rPr>
          <w:i/>
          <w:color w:val="010202"/>
          <w:spacing w:val="-7"/>
          <w:sz w:val="16"/>
        </w:rPr>
        <w:t> </w:t>
      </w:r>
      <w:r>
        <w:rPr>
          <w:i/>
          <w:color w:val="010202"/>
          <w:sz w:val="16"/>
        </w:rPr>
        <w:t>Gazette</w:t>
      </w:r>
      <w:r>
        <w:rPr>
          <w:i/>
          <w:color w:val="010202"/>
          <w:spacing w:val="-3"/>
          <w:sz w:val="16"/>
        </w:rPr>
        <w:t> </w:t>
      </w:r>
      <w:r>
        <w:rPr>
          <w:i/>
          <w:color w:val="010202"/>
          <w:sz w:val="16"/>
        </w:rPr>
        <w:t>Extraordinary</w:t>
      </w:r>
      <w:r>
        <w:rPr>
          <w:i/>
          <w:color w:val="010202"/>
          <w:spacing w:val="-4"/>
          <w:sz w:val="16"/>
        </w:rPr>
        <w:t> </w:t>
      </w:r>
      <w:r>
        <w:rPr>
          <w:i/>
          <w:color w:val="010202"/>
          <w:sz w:val="16"/>
        </w:rPr>
        <w:t>can</w:t>
      </w:r>
      <w:r>
        <w:rPr>
          <w:i/>
          <w:color w:val="010202"/>
          <w:spacing w:val="-3"/>
          <w:sz w:val="16"/>
        </w:rPr>
        <w:t> </w:t>
      </w:r>
      <w:r>
        <w:rPr>
          <w:i/>
          <w:color w:val="010202"/>
          <w:sz w:val="16"/>
        </w:rPr>
        <w:t>be</w:t>
      </w:r>
      <w:r>
        <w:rPr>
          <w:i/>
          <w:color w:val="010202"/>
          <w:spacing w:val="-4"/>
          <w:sz w:val="16"/>
        </w:rPr>
        <w:t> </w:t>
      </w:r>
      <w:r>
        <w:rPr>
          <w:i/>
          <w:color w:val="010202"/>
          <w:sz w:val="16"/>
        </w:rPr>
        <w:t>downloaded</w:t>
      </w:r>
      <w:r>
        <w:rPr>
          <w:i/>
          <w:color w:val="010202"/>
          <w:spacing w:val="-3"/>
          <w:sz w:val="16"/>
        </w:rPr>
        <w:t> </w:t>
      </w:r>
      <w:r>
        <w:rPr>
          <w:i/>
          <w:color w:val="010202"/>
          <w:sz w:val="16"/>
        </w:rPr>
        <w:t>from</w:t>
      </w:r>
      <w:r>
        <w:rPr>
          <w:i/>
          <w:color w:val="010202"/>
          <w:spacing w:val="-4"/>
          <w:sz w:val="16"/>
        </w:rPr>
        <w:t> </w:t>
      </w:r>
      <w:hyperlink r:id="rId10">
        <w:r>
          <w:rPr>
            <w:color w:val="010202"/>
            <w:spacing w:val="-2"/>
            <w:sz w:val="16"/>
          </w:rPr>
          <w:t>www.documents.gov.lk</w:t>
        </w:r>
      </w:hyperlink>
    </w:p>
    <w:p>
      <w:pPr>
        <w:spacing w:after="0"/>
        <w:jc w:val="left"/>
        <w:rPr>
          <w:sz w:val="16"/>
        </w:rPr>
        <w:sectPr>
          <w:type w:val="continuous"/>
          <w:pgSz w:w="11910" w:h="16840"/>
          <w:pgMar w:top="0" w:bottom="280" w:left="820" w:right="840"/>
        </w:sectPr>
      </w:pPr>
    </w:p>
    <w:p>
      <w:pPr>
        <w:spacing w:before="62"/>
        <w:ind w:left="607" w:right="142" w:firstLine="0"/>
        <w:jc w:val="center"/>
        <w:rPr>
          <w:sz w:val="20"/>
        </w:rPr>
      </w:pPr>
      <w:r>
        <w:rPr>
          <w:color w:val="010202"/>
          <w:spacing w:val="-2"/>
          <w:w w:val="125"/>
          <w:sz w:val="20"/>
        </w:rPr>
        <w:t>sCheDuLe</w:t>
      </w:r>
    </w:p>
    <w:p>
      <w:pPr>
        <w:spacing w:line="240" w:lineRule="auto" w:before="88"/>
        <w:rPr>
          <w:sz w:val="20"/>
        </w:rPr>
      </w:pPr>
    </w:p>
    <w:p>
      <w:pPr>
        <w:pStyle w:val="BodyText"/>
        <w:ind w:left="285"/>
      </w:pPr>
      <w:r>
        <w:rPr>
          <w:color w:val="231F20"/>
        </w:rPr>
        <w:t>1.</w:t>
      </w:r>
      <w:r>
        <w:rPr>
          <w:color w:val="231F20"/>
          <w:spacing w:val="7"/>
        </w:rPr>
        <w:t> </w:t>
      </w:r>
      <w:r>
        <w:rPr>
          <w:color w:val="231F20"/>
        </w:rPr>
        <w:t>minister</w:t>
      </w:r>
      <w:r>
        <w:rPr>
          <w:color w:val="231F20"/>
          <w:spacing w:val="3"/>
        </w:rPr>
        <w:t> </w:t>
      </w:r>
      <w:r>
        <w:rPr>
          <w:color w:val="231F20"/>
        </w:rPr>
        <w:t>of</w:t>
      </w:r>
      <w:r>
        <w:rPr>
          <w:color w:val="231F20"/>
          <w:spacing w:val="7"/>
        </w:rPr>
        <w:t> </w:t>
      </w:r>
      <w:r>
        <w:rPr>
          <w:color w:val="231F20"/>
          <w:spacing w:val="-2"/>
        </w:rPr>
        <w:t>Defence</w:t>
      </w:r>
    </w:p>
    <w:p>
      <w:pPr>
        <w:spacing w:line="240" w:lineRule="auto" w:before="121" w:after="1"/>
        <w:rPr>
          <w:b/>
          <w:sz w:val="20"/>
        </w:rPr>
      </w:pPr>
    </w:p>
    <w:tbl>
      <w:tblPr>
        <w:tblW w:w="0" w:type="auto"/>
        <w:jc w:val="left"/>
        <w:tblInd w:w="29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9"/>
        <w:gridCol w:w="3393"/>
        <w:gridCol w:w="3223"/>
      </w:tblGrid>
      <w:tr>
        <w:trPr>
          <w:trHeight w:val="440" w:hRule="atLeast"/>
        </w:trPr>
        <w:tc>
          <w:tcPr>
            <w:tcW w:w="3209" w:type="dxa"/>
          </w:tcPr>
          <w:p>
            <w:pPr>
              <w:pStyle w:val="TableParagraph"/>
              <w:spacing w:before="85"/>
              <w:ind w:left="0" w:right="10"/>
              <w:jc w:val="center"/>
              <w:rPr>
                <w:i/>
                <w:sz w:val="20"/>
              </w:rPr>
            </w:pPr>
            <w:r>
              <w:rPr>
                <w:i/>
                <w:color w:val="231F20"/>
                <w:sz w:val="20"/>
              </w:rPr>
              <w:t>Column </w:t>
            </w:r>
            <w:r>
              <w:rPr>
                <w:i/>
                <w:color w:val="231F20"/>
                <w:spacing w:val="-10"/>
                <w:sz w:val="20"/>
              </w:rPr>
              <w:t>I</w:t>
            </w:r>
          </w:p>
        </w:tc>
        <w:tc>
          <w:tcPr>
            <w:tcW w:w="3393" w:type="dxa"/>
          </w:tcPr>
          <w:p>
            <w:pPr>
              <w:pStyle w:val="TableParagraph"/>
              <w:spacing w:before="85"/>
              <w:ind w:left="76" w:right="51"/>
              <w:jc w:val="center"/>
              <w:rPr>
                <w:i/>
                <w:sz w:val="20"/>
              </w:rPr>
            </w:pPr>
            <w:r>
              <w:rPr>
                <w:i/>
                <w:color w:val="231F20"/>
                <w:sz w:val="20"/>
              </w:rPr>
              <w:t>Column </w:t>
            </w:r>
            <w:r>
              <w:rPr>
                <w:i/>
                <w:color w:val="231F20"/>
                <w:spacing w:val="-5"/>
                <w:sz w:val="20"/>
              </w:rPr>
              <w:t>II</w:t>
            </w:r>
          </w:p>
        </w:tc>
        <w:tc>
          <w:tcPr>
            <w:tcW w:w="3223" w:type="dxa"/>
          </w:tcPr>
          <w:p>
            <w:pPr>
              <w:pStyle w:val="TableParagraph"/>
              <w:spacing w:before="85"/>
              <w:ind w:left="0" w:right="108"/>
              <w:jc w:val="center"/>
              <w:rPr>
                <w:i/>
                <w:sz w:val="20"/>
              </w:rPr>
            </w:pPr>
            <w:r>
              <w:rPr>
                <w:i/>
                <w:color w:val="231F20"/>
                <w:sz w:val="20"/>
              </w:rPr>
              <w:t>Column </w:t>
            </w:r>
            <w:r>
              <w:rPr>
                <w:i/>
                <w:color w:val="231F20"/>
                <w:spacing w:val="-5"/>
                <w:sz w:val="20"/>
              </w:rPr>
              <w:t>III</w:t>
            </w:r>
          </w:p>
        </w:tc>
      </w:tr>
      <w:tr>
        <w:trPr>
          <w:trHeight w:val="662" w:hRule="atLeast"/>
        </w:trPr>
        <w:tc>
          <w:tcPr>
            <w:tcW w:w="3209" w:type="dxa"/>
          </w:tcPr>
          <w:p>
            <w:pPr>
              <w:pStyle w:val="TableParagraph"/>
              <w:spacing w:before="115"/>
              <w:ind w:left="0" w:right="10"/>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3"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587" w:hRule="atLeast"/>
        </w:trPr>
        <w:tc>
          <w:tcPr>
            <w:tcW w:w="3209" w:type="dxa"/>
          </w:tcPr>
          <w:p>
            <w:pPr>
              <w:pStyle w:val="TableParagraph"/>
              <w:numPr>
                <w:ilvl w:val="0"/>
                <w:numId w:val="1"/>
              </w:numPr>
              <w:tabs>
                <w:tab w:pos="474" w:val="left" w:leader="none"/>
              </w:tabs>
              <w:spacing w:line="271" w:lineRule="auto" w:before="91" w:after="0"/>
              <w:ind w:left="474" w:right="95" w:hanging="270"/>
              <w:jc w:val="left"/>
              <w:rPr>
                <w:sz w:val="20"/>
              </w:rPr>
            </w:pPr>
            <w:r>
              <w:rPr>
                <w:color w:val="010202"/>
                <w:sz w:val="20"/>
              </w:rPr>
              <w:t>formulation, implementation, monitoring and evaluation of policies,</w:t>
            </w:r>
            <w:r>
              <w:rPr>
                <w:color w:val="010202"/>
                <w:spacing w:val="-13"/>
                <w:sz w:val="20"/>
              </w:rPr>
              <w:t> </w:t>
            </w:r>
            <w:r>
              <w:rPr>
                <w:color w:val="010202"/>
                <w:sz w:val="20"/>
              </w:rPr>
              <w:t>strategies,</w:t>
            </w:r>
            <w:r>
              <w:rPr>
                <w:color w:val="010202"/>
                <w:spacing w:val="-12"/>
                <w:sz w:val="20"/>
              </w:rPr>
              <w:t> </w:t>
            </w:r>
            <w:r>
              <w:rPr>
                <w:color w:val="010202"/>
                <w:sz w:val="20"/>
              </w:rPr>
              <w:t>programmes, and projects, in relation to</w:t>
            </w:r>
          </w:p>
          <w:p>
            <w:pPr>
              <w:pStyle w:val="TableParagraph"/>
              <w:spacing w:line="271" w:lineRule="auto"/>
              <w:ind w:left="474" w:right="128"/>
              <w:rPr>
                <w:sz w:val="20"/>
              </w:rPr>
            </w:pPr>
            <w:r>
              <w:rPr>
                <w:color w:val="010202"/>
                <w:sz w:val="20"/>
              </w:rPr>
              <w:t>the subject of Defence, and those subjects that come under the purview of Departments, statutory Institutions and Public Corporations listed in Column</w:t>
            </w:r>
            <w:r>
              <w:rPr>
                <w:color w:val="010202"/>
                <w:spacing w:val="40"/>
                <w:sz w:val="20"/>
              </w:rPr>
              <w:t> </w:t>
            </w:r>
            <w:r>
              <w:rPr>
                <w:color w:val="010202"/>
                <w:sz w:val="20"/>
              </w:rPr>
              <w:t>II based on the national policies implemented by the </w:t>
            </w:r>
            <w:r>
              <w:rPr>
                <w:color w:val="010202"/>
                <w:spacing w:val="-2"/>
                <w:sz w:val="20"/>
              </w:rPr>
              <w:t>government</w:t>
            </w:r>
          </w:p>
          <w:p>
            <w:pPr>
              <w:pStyle w:val="TableParagraph"/>
              <w:numPr>
                <w:ilvl w:val="0"/>
                <w:numId w:val="1"/>
              </w:numPr>
              <w:tabs>
                <w:tab w:pos="474" w:val="left" w:leader="none"/>
              </w:tabs>
              <w:spacing w:line="271" w:lineRule="auto" w:before="1" w:after="0"/>
              <w:ind w:left="474" w:right="250" w:hanging="270"/>
              <w:jc w:val="left"/>
              <w:rPr>
                <w:sz w:val="20"/>
              </w:rPr>
            </w:pPr>
            <w:r>
              <w:rPr>
                <w:color w:val="010202"/>
                <w:sz w:val="20"/>
              </w:rPr>
              <w:t>Provision of relevant public services under the purview of the</w:t>
            </w:r>
            <w:r>
              <w:rPr>
                <w:color w:val="010202"/>
                <w:spacing w:val="-10"/>
                <w:sz w:val="20"/>
              </w:rPr>
              <w:t> </w:t>
            </w:r>
            <w:r>
              <w:rPr>
                <w:color w:val="010202"/>
                <w:sz w:val="20"/>
              </w:rPr>
              <w:t>Ministry</w:t>
            </w:r>
            <w:r>
              <w:rPr>
                <w:color w:val="010202"/>
                <w:spacing w:val="-10"/>
                <w:sz w:val="20"/>
              </w:rPr>
              <w:t> </w:t>
            </w:r>
            <w:r>
              <w:rPr>
                <w:color w:val="010202"/>
                <w:sz w:val="20"/>
              </w:rPr>
              <w:t>in</w:t>
            </w:r>
            <w:r>
              <w:rPr>
                <w:color w:val="010202"/>
                <w:spacing w:val="-10"/>
                <w:sz w:val="20"/>
              </w:rPr>
              <w:t> </w:t>
            </w:r>
            <w:r>
              <w:rPr>
                <w:color w:val="010202"/>
                <w:sz w:val="20"/>
              </w:rPr>
              <w:t>an</w:t>
            </w:r>
            <w:r>
              <w:rPr>
                <w:color w:val="010202"/>
                <w:spacing w:val="-10"/>
                <w:sz w:val="20"/>
              </w:rPr>
              <w:t> </w:t>
            </w:r>
            <w:r>
              <w:rPr>
                <w:color w:val="010202"/>
                <w:sz w:val="20"/>
              </w:rPr>
              <w:t>efficient</w:t>
            </w:r>
            <w:r>
              <w:rPr>
                <w:color w:val="010202"/>
                <w:spacing w:val="-10"/>
                <w:sz w:val="20"/>
              </w:rPr>
              <w:t> </w:t>
            </w:r>
            <w:r>
              <w:rPr>
                <w:color w:val="010202"/>
                <w:sz w:val="20"/>
              </w:rPr>
              <w:t>and people friendly manner</w:t>
            </w:r>
          </w:p>
          <w:p>
            <w:pPr>
              <w:pStyle w:val="TableParagraph"/>
              <w:numPr>
                <w:ilvl w:val="0"/>
                <w:numId w:val="1"/>
              </w:numPr>
              <w:tabs>
                <w:tab w:pos="474" w:val="left" w:leader="none"/>
              </w:tabs>
              <w:spacing w:line="271" w:lineRule="auto" w:before="0" w:after="0"/>
              <w:ind w:left="474" w:right="324" w:hanging="270"/>
              <w:jc w:val="left"/>
              <w:rPr>
                <w:sz w:val="20"/>
              </w:rPr>
            </w:pPr>
            <w:r>
              <w:rPr>
                <w:color w:val="010202"/>
                <w:sz w:val="20"/>
              </w:rPr>
              <w:t>reforming all systems and procedures using modern management techniques and technology,</w:t>
            </w:r>
            <w:r>
              <w:rPr>
                <w:color w:val="010202"/>
                <w:spacing w:val="-13"/>
                <w:sz w:val="20"/>
              </w:rPr>
              <w:t> </w:t>
            </w:r>
            <w:r>
              <w:rPr>
                <w:color w:val="010202"/>
                <w:sz w:val="20"/>
              </w:rPr>
              <w:t>thus</w:t>
            </w:r>
            <w:r>
              <w:rPr>
                <w:color w:val="010202"/>
                <w:spacing w:val="-12"/>
                <w:sz w:val="20"/>
              </w:rPr>
              <w:t> </w:t>
            </w:r>
            <w:r>
              <w:rPr>
                <w:color w:val="010202"/>
                <w:sz w:val="20"/>
              </w:rPr>
              <w:t>ensuring</w:t>
            </w:r>
            <w:r>
              <w:rPr>
                <w:color w:val="010202"/>
                <w:spacing w:val="-13"/>
                <w:sz w:val="20"/>
              </w:rPr>
              <w:t> </w:t>
            </w:r>
            <w:r>
              <w:rPr>
                <w:color w:val="010202"/>
                <w:sz w:val="20"/>
              </w:rPr>
              <w:t>that the functions of the Ministry are</w:t>
            </w:r>
            <w:r>
              <w:rPr>
                <w:color w:val="010202"/>
                <w:spacing w:val="-11"/>
                <w:sz w:val="20"/>
              </w:rPr>
              <w:t> </w:t>
            </w:r>
            <w:r>
              <w:rPr>
                <w:color w:val="010202"/>
                <w:sz w:val="20"/>
              </w:rPr>
              <w:t>fulfilled</w:t>
            </w:r>
            <w:r>
              <w:rPr>
                <w:color w:val="010202"/>
                <w:spacing w:val="-11"/>
                <w:sz w:val="20"/>
              </w:rPr>
              <w:t> </w:t>
            </w:r>
            <w:r>
              <w:rPr>
                <w:color w:val="010202"/>
                <w:sz w:val="20"/>
              </w:rPr>
              <w:t>while</w:t>
            </w:r>
            <w:r>
              <w:rPr>
                <w:color w:val="010202"/>
                <w:spacing w:val="-11"/>
                <w:sz w:val="20"/>
              </w:rPr>
              <w:t> </w:t>
            </w:r>
            <w:r>
              <w:rPr>
                <w:color w:val="010202"/>
                <w:sz w:val="20"/>
              </w:rPr>
              <w:t>eliminating corruption and waste.</w:t>
            </w:r>
          </w:p>
          <w:p>
            <w:pPr>
              <w:pStyle w:val="TableParagraph"/>
              <w:numPr>
                <w:ilvl w:val="0"/>
                <w:numId w:val="1"/>
              </w:numPr>
              <w:tabs>
                <w:tab w:pos="474" w:val="left" w:leader="none"/>
              </w:tabs>
              <w:spacing w:line="240" w:lineRule="auto" w:before="1" w:after="0"/>
              <w:ind w:left="474" w:right="0" w:hanging="270"/>
              <w:jc w:val="left"/>
              <w:rPr>
                <w:sz w:val="20"/>
              </w:rPr>
            </w:pPr>
            <w:r>
              <w:rPr>
                <w:color w:val="010202"/>
                <w:sz w:val="20"/>
              </w:rPr>
              <w:t>ensuring</w:t>
            </w:r>
            <w:r>
              <w:rPr>
                <w:color w:val="010202"/>
                <w:spacing w:val="16"/>
                <w:sz w:val="20"/>
              </w:rPr>
              <w:t> </w:t>
            </w:r>
            <w:r>
              <w:rPr>
                <w:color w:val="010202"/>
                <w:sz w:val="20"/>
              </w:rPr>
              <w:t>national</w:t>
            </w:r>
            <w:r>
              <w:rPr>
                <w:color w:val="010202"/>
                <w:spacing w:val="16"/>
                <w:sz w:val="20"/>
              </w:rPr>
              <w:t> </w:t>
            </w:r>
            <w:r>
              <w:rPr>
                <w:color w:val="010202"/>
                <w:spacing w:val="-2"/>
                <w:sz w:val="20"/>
              </w:rPr>
              <w:t>security</w:t>
            </w:r>
          </w:p>
          <w:p>
            <w:pPr>
              <w:pStyle w:val="TableParagraph"/>
              <w:numPr>
                <w:ilvl w:val="0"/>
                <w:numId w:val="1"/>
              </w:numPr>
              <w:tabs>
                <w:tab w:pos="474" w:val="left" w:leader="none"/>
              </w:tabs>
              <w:spacing w:line="240" w:lineRule="auto" w:before="30" w:after="0"/>
              <w:ind w:left="474" w:right="0" w:hanging="270"/>
              <w:jc w:val="left"/>
              <w:rPr>
                <w:sz w:val="20"/>
              </w:rPr>
            </w:pPr>
            <w:r>
              <w:rPr>
                <w:color w:val="010202"/>
                <w:sz w:val="20"/>
              </w:rPr>
              <w:t>Maintenance of internal </w:t>
            </w:r>
            <w:r>
              <w:rPr>
                <w:color w:val="010202"/>
                <w:spacing w:val="-2"/>
                <w:sz w:val="20"/>
              </w:rPr>
              <w:t>security</w:t>
            </w:r>
          </w:p>
          <w:p>
            <w:pPr>
              <w:pStyle w:val="TableParagraph"/>
              <w:numPr>
                <w:ilvl w:val="0"/>
                <w:numId w:val="1"/>
              </w:numPr>
              <w:tabs>
                <w:tab w:pos="474" w:val="left" w:leader="none"/>
              </w:tabs>
              <w:spacing w:line="271" w:lineRule="auto" w:before="30" w:after="0"/>
              <w:ind w:left="474" w:right="-15" w:hanging="270"/>
              <w:jc w:val="left"/>
              <w:rPr>
                <w:sz w:val="20"/>
              </w:rPr>
            </w:pPr>
            <w:r>
              <w:rPr>
                <w:color w:val="010202"/>
                <w:sz w:val="20"/>
              </w:rPr>
              <w:t>upgrading the prevailing integrated</w:t>
            </w:r>
            <w:r>
              <w:rPr>
                <w:color w:val="010202"/>
                <w:spacing w:val="-13"/>
                <w:sz w:val="20"/>
              </w:rPr>
              <w:t> </w:t>
            </w:r>
            <w:r>
              <w:rPr>
                <w:color w:val="010202"/>
                <w:sz w:val="20"/>
              </w:rPr>
              <w:t>intelligence</w:t>
            </w:r>
            <w:r>
              <w:rPr>
                <w:color w:val="010202"/>
                <w:spacing w:val="-12"/>
                <w:sz w:val="20"/>
              </w:rPr>
              <w:t> </w:t>
            </w:r>
            <w:r>
              <w:rPr>
                <w:color w:val="010202"/>
                <w:sz w:val="20"/>
              </w:rPr>
              <w:t>mechanism trustworthy and efficient manner to ensure national and internal </w:t>
            </w:r>
            <w:r>
              <w:rPr>
                <w:color w:val="010202"/>
                <w:spacing w:val="-2"/>
                <w:sz w:val="20"/>
              </w:rPr>
              <w:t>security</w:t>
            </w:r>
          </w:p>
          <w:p>
            <w:pPr>
              <w:pStyle w:val="TableParagraph"/>
              <w:numPr>
                <w:ilvl w:val="0"/>
                <w:numId w:val="1"/>
              </w:numPr>
              <w:tabs>
                <w:tab w:pos="474" w:val="left" w:leader="none"/>
              </w:tabs>
              <w:spacing w:line="271" w:lineRule="auto" w:before="1" w:after="0"/>
              <w:ind w:left="474" w:right="28" w:hanging="270"/>
              <w:jc w:val="left"/>
              <w:rPr>
                <w:sz w:val="20"/>
              </w:rPr>
            </w:pPr>
            <w:r>
              <w:rPr>
                <w:color w:val="010202"/>
                <w:sz w:val="20"/>
              </w:rPr>
              <w:t>establishment and operationalization</w:t>
            </w:r>
            <w:r>
              <w:rPr>
                <w:color w:val="010202"/>
                <w:spacing w:val="-13"/>
                <w:sz w:val="20"/>
              </w:rPr>
              <w:t> </w:t>
            </w:r>
            <w:r>
              <w:rPr>
                <w:color w:val="010202"/>
                <w:sz w:val="20"/>
              </w:rPr>
              <w:t>of</w:t>
            </w:r>
            <w:r>
              <w:rPr>
                <w:color w:val="010202"/>
                <w:spacing w:val="-12"/>
                <w:sz w:val="20"/>
              </w:rPr>
              <w:t> </w:t>
            </w:r>
            <w:r>
              <w:rPr>
                <w:color w:val="010202"/>
                <w:sz w:val="20"/>
              </w:rPr>
              <w:t>the</w:t>
            </w:r>
            <w:r>
              <w:rPr>
                <w:color w:val="010202"/>
                <w:spacing w:val="-13"/>
                <w:sz w:val="20"/>
              </w:rPr>
              <w:t> </w:t>
            </w:r>
            <w:r>
              <w:rPr>
                <w:color w:val="010202"/>
                <w:sz w:val="20"/>
              </w:rPr>
              <w:t>National security Advisory board</w:t>
            </w:r>
          </w:p>
          <w:p>
            <w:pPr>
              <w:pStyle w:val="TableParagraph"/>
              <w:numPr>
                <w:ilvl w:val="0"/>
                <w:numId w:val="1"/>
              </w:numPr>
              <w:tabs>
                <w:tab w:pos="474" w:val="left" w:leader="none"/>
              </w:tabs>
              <w:spacing w:line="271" w:lineRule="auto" w:before="0" w:after="0"/>
              <w:ind w:left="474" w:right="328" w:hanging="270"/>
              <w:jc w:val="left"/>
              <w:rPr>
                <w:sz w:val="20"/>
              </w:rPr>
            </w:pPr>
            <w:r>
              <w:rPr>
                <w:color w:val="010202"/>
                <w:sz w:val="20"/>
              </w:rPr>
              <w:t>Maintenance</w:t>
            </w:r>
            <w:r>
              <w:rPr>
                <w:color w:val="010202"/>
                <w:spacing w:val="-13"/>
                <w:sz w:val="20"/>
              </w:rPr>
              <w:t> </w:t>
            </w:r>
            <w:r>
              <w:rPr>
                <w:color w:val="010202"/>
                <w:sz w:val="20"/>
              </w:rPr>
              <w:t>of</w:t>
            </w:r>
            <w:r>
              <w:rPr>
                <w:color w:val="010202"/>
                <w:spacing w:val="-12"/>
                <w:sz w:val="20"/>
              </w:rPr>
              <w:t> </w:t>
            </w:r>
            <w:r>
              <w:rPr>
                <w:color w:val="010202"/>
                <w:sz w:val="20"/>
              </w:rPr>
              <w:t>relations</w:t>
            </w:r>
            <w:r>
              <w:rPr>
                <w:color w:val="010202"/>
                <w:spacing w:val="-13"/>
                <w:sz w:val="20"/>
              </w:rPr>
              <w:t> </w:t>
            </w:r>
            <w:r>
              <w:rPr>
                <w:color w:val="010202"/>
                <w:sz w:val="20"/>
              </w:rPr>
              <w:t>with visiting Armed forces</w:t>
            </w:r>
          </w:p>
          <w:p>
            <w:pPr>
              <w:pStyle w:val="TableParagraph"/>
              <w:numPr>
                <w:ilvl w:val="0"/>
                <w:numId w:val="1"/>
              </w:numPr>
              <w:tabs>
                <w:tab w:pos="474" w:val="left" w:leader="none"/>
              </w:tabs>
              <w:spacing w:line="271" w:lineRule="auto" w:before="1" w:after="0"/>
              <w:ind w:left="474" w:right="506" w:hanging="270"/>
              <w:jc w:val="left"/>
              <w:rPr>
                <w:sz w:val="20"/>
              </w:rPr>
            </w:pPr>
            <w:r>
              <w:rPr>
                <w:color w:val="010202"/>
                <w:sz w:val="20"/>
              </w:rPr>
              <w:t>extension</w:t>
            </w:r>
            <w:r>
              <w:rPr>
                <w:color w:val="010202"/>
                <w:spacing w:val="-2"/>
                <w:sz w:val="20"/>
              </w:rPr>
              <w:t> </w:t>
            </w:r>
            <w:r>
              <w:rPr>
                <w:color w:val="010202"/>
                <w:sz w:val="20"/>
              </w:rPr>
              <w:t>of</w:t>
            </w:r>
            <w:r>
              <w:rPr>
                <w:color w:val="010202"/>
                <w:spacing w:val="-2"/>
                <w:sz w:val="20"/>
              </w:rPr>
              <w:t> </w:t>
            </w:r>
            <w:r>
              <w:rPr>
                <w:color w:val="010202"/>
                <w:sz w:val="20"/>
              </w:rPr>
              <w:t>cooperation</w:t>
            </w:r>
            <w:r>
              <w:rPr>
                <w:color w:val="010202"/>
                <w:spacing w:val="-2"/>
                <w:sz w:val="20"/>
              </w:rPr>
              <w:t> </w:t>
            </w:r>
            <w:r>
              <w:rPr>
                <w:color w:val="010202"/>
                <w:sz w:val="20"/>
              </w:rPr>
              <w:t>to international humanitarian </w:t>
            </w:r>
            <w:r>
              <w:rPr>
                <w:color w:val="010202"/>
                <w:spacing w:val="-2"/>
                <w:sz w:val="20"/>
              </w:rPr>
              <w:t>operations</w:t>
            </w:r>
          </w:p>
        </w:tc>
        <w:tc>
          <w:tcPr>
            <w:tcW w:w="3393" w:type="dxa"/>
          </w:tcPr>
          <w:p>
            <w:pPr>
              <w:pStyle w:val="TableParagraph"/>
              <w:numPr>
                <w:ilvl w:val="0"/>
                <w:numId w:val="2"/>
              </w:numPr>
              <w:tabs>
                <w:tab w:pos="625" w:val="left" w:leader="none"/>
              </w:tabs>
              <w:spacing w:line="240" w:lineRule="auto" w:before="91" w:after="0"/>
              <w:ind w:left="625" w:right="0" w:hanging="290"/>
              <w:jc w:val="left"/>
              <w:rPr>
                <w:sz w:val="20"/>
              </w:rPr>
            </w:pPr>
            <w:r>
              <w:rPr>
                <w:color w:val="010202"/>
                <w:sz w:val="20"/>
              </w:rPr>
              <w:t>Office</w:t>
            </w:r>
            <w:r>
              <w:rPr>
                <w:color w:val="010202"/>
                <w:spacing w:val="-4"/>
                <w:sz w:val="20"/>
              </w:rPr>
              <w:t> </w:t>
            </w:r>
            <w:r>
              <w:rPr>
                <w:color w:val="010202"/>
                <w:sz w:val="20"/>
              </w:rPr>
              <w:t>of</w:t>
            </w:r>
            <w:r>
              <w:rPr>
                <w:color w:val="010202"/>
                <w:spacing w:val="-3"/>
                <w:sz w:val="20"/>
              </w:rPr>
              <w:t> </w:t>
            </w:r>
            <w:r>
              <w:rPr>
                <w:color w:val="010202"/>
                <w:sz w:val="20"/>
              </w:rPr>
              <w:t>the</w:t>
            </w:r>
            <w:r>
              <w:rPr>
                <w:color w:val="010202"/>
                <w:spacing w:val="-3"/>
                <w:sz w:val="20"/>
              </w:rPr>
              <w:t> </w:t>
            </w:r>
            <w:r>
              <w:rPr>
                <w:color w:val="010202"/>
                <w:sz w:val="20"/>
              </w:rPr>
              <w:t>Chief</w:t>
            </w:r>
            <w:r>
              <w:rPr>
                <w:color w:val="010202"/>
                <w:spacing w:val="-3"/>
                <w:sz w:val="20"/>
              </w:rPr>
              <w:t> </w:t>
            </w:r>
            <w:r>
              <w:rPr>
                <w:color w:val="010202"/>
                <w:sz w:val="20"/>
              </w:rPr>
              <w:t>of</w:t>
            </w:r>
            <w:r>
              <w:rPr>
                <w:color w:val="010202"/>
                <w:spacing w:val="-3"/>
                <w:sz w:val="20"/>
              </w:rPr>
              <w:t> </w:t>
            </w:r>
            <w:r>
              <w:rPr>
                <w:color w:val="010202"/>
                <w:spacing w:val="-2"/>
                <w:sz w:val="20"/>
              </w:rPr>
              <w:t>Defence</w:t>
            </w:r>
          </w:p>
          <w:p>
            <w:pPr>
              <w:pStyle w:val="TableParagraph"/>
              <w:spacing w:before="30"/>
              <w:ind w:left="625"/>
              <w:rPr>
                <w:sz w:val="20"/>
              </w:rPr>
            </w:pPr>
            <w:r>
              <w:rPr>
                <w:color w:val="010202"/>
                <w:spacing w:val="-2"/>
                <w:w w:val="110"/>
                <w:sz w:val="20"/>
              </w:rPr>
              <w:t>staff</w:t>
            </w:r>
          </w:p>
          <w:p>
            <w:pPr>
              <w:pStyle w:val="TableParagraph"/>
              <w:numPr>
                <w:ilvl w:val="0"/>
                <w:numId w:val="2"/>
              </w:numPr>
              <w:tabs>
                <w:tab w:pos="625" w:val="left" w:leader="none"/>
              </w:tabs>
              <w:spacing w:line="240" w:lineRule="auto" w:before="30" w:after="0"/>
              <w:ind w:left="625" w:right="0" w:hanging="290"/>
              <w:jc w:val="left"/>
              <w:rPr>
                <w:sz w:val="20"/>
              </w:rPr>
            </w:pPr>
            <w:r>
              <w:rPr>
                <w:color w:val="010202"/>
                <w:w w:val="105"/>
                <w:sz w:val="20"/>
              </w:rPr>
              <w:t>sri</w:t>
            </w:r>
            <w:r>
              <w:rPr>
                <w:color w:val="010202"/>
                <w:spacing w:val="-6"/>
                <w:w w:val="105"/>
                <w:sz w:val="20"/>
              </w:rPr>
              <w:t> </w:t>
            </w:r>
            <w:r>
              <w:rPr>
                <w:color w:val="010202"/>
                <w:w w:val="105"/>
                <w:sz w:val="20"/>
              </w:rPr>
              <w:t>Lanka</w:t>
            </w:r>
            <w:r>
              <w:rPr>
                <w:color w:val="010202"/>
                <w:spacing w:val="-15"/>
                <w:w w:val="105"/>
                <w:sz w:val="20"/>
              </w:rPr>
              <w:t> </w:t>
            </w:r>
            <w:r>
              <w:rPr>
                <w:color w:val="010202"/>
                <w:spacing w:val="-4"/>
                <w:w w:val="105"/>
                <w:sz w:val="20"/>
              </w:rPr>
              <w:t>Army</w:t>
            </w:r>
          </w:p>
          <w:p>
            <w:pPr>
              <w:pStyle w:val="TableParagraph"/>
              <w:numPr>
                <w:ilvl w:val="0"/>
                <w:numId w:val="2"/>
              </w:numPr>
              <w:tabs>
                <w:tab w:pos="625" w:val="left" w:leader="none"/>
              </w:tabs>
              <w:spacing w:line="240" w:lineRule="auto" w:before="30" w:after="0"/>
              <w:ind w:left="625" w:right="0" w:hanging="290"/>
              <w:jc w:val="left"/>
              <w:rPr>
                <w:sz w:val="20"/>
              </w:rPr>
            </w:pPr>
            <w:r>
              <w:rPr>
                <w:color w:val="010202"/>
                <w:w w:val="105"/>
                <w:sz w:val="20"/>
              </w:rPr>
              <w:t>sri</w:t>
            </w:r>
            <w:r>
              <w:rPr>
                <w:color w:val="010202"/>
                <w:spacing w:val="-5"/>
                <w:w w:val="105"/>
                <w:sz w:val="20"/>
              </w:rPr>
              <w:t> </w:t>
            </w:r>
            <w:r>
              <w:rPr>
                <w:color w:val="010202"/>
                <w:w w:val="105"/>
                <w:sz w:val="20"/>
              </w:rPr>
              <w:t>Lanka</w:t>
            </w:r>
            <w:r>
              <w:rPr>
                <w:color w:val="010202"/>
                <w:spacing w:val="-4"/>
                <w:w w:val="105"/>
                <w:sz w:val="20"/>
              </w:rPr>
              <w:t> Navy</w:t>
            </w:r>
          </w:p>
          <w:p>
            <w:pPr>
              <w:pStyle w:val="TableParagraph"/>
              <w:numPr>
                <w:ilvl w:val="0"/>
                <w:numId w:val="2"/>
              </w:numPr>
              <w:tabs>
                <w:tab w:pos="625" w:val="left" w:leader="none"/>
              </w:tabs>
              <w:spacing w:line="240" w:lineRule="auto" w:before="30" w:after="0"/>
              <w:ind w:left="625" w:right="0" w:hanging="290"/>
              <w:jc w:val="left"/>
              <w:rPr>
                <w:sz w:val="20"/>
              </w:rPr>
            </w:pPr>
            <w:r>
              <w:rPr>
                <w:color w:val="010202"/>
                <w:sz w:val="20"/>
              </w:rPr>
              <w:t>sri</w:t>
            </w:r>
            <w:r>
              <w:rPr>
                <w:color w:val="010202"/>
                <w:spacing w:val="11"/>
                <w:sz w:val="20"/>
              </w:rPr>
              <w:t> </w:t>
            </w:r>
            <w:r>
              <w:rPr>
                <w:color w:val="010202"/>
                <w:sz w:val="20"/>
              </w:rPr>
              <w:t>Lanka</w:t>
            </w:r>
            <w:r>
              <w:rPr>
                <w:color w:val="010202"/>
                <w:spacing w:val="-3"/>
                <w:sz w:val="20"/>
              </w:rPr>
              <w:t> </w:t>
            </w:r>
            <w:r>
              <w:rPr>
                <w:color w:val="010202"/>
                <w:sz w:val="20"/>
              </w:rPr>
              <w:t>Air</w:t>
            </w:r>
            <w:r>
              <w:rPr>
                <w:color w:val="010202"/>
                <w:spacing w:val="11"/>
                <w:sz w:val="20"/>
              </w:rPr>
              <w:t> </w:t>
            </w:r>
            <w:r>
              <w:rPr>
                <w:color w:val="010202"/>
                <w:spacing w:val="-2"/>
                <w:sz w:val="20"/>
              </w:rPr>
              <w:t>force</w:t>
            </w:r>
          </w:p>
          <w:p>
            <w:pPr>
              <w:pStyle w:val="TableParagraph"/>
              <w:numPr>
                <w:ilvl w:val="0"/>
                <w:numId w:val="2"/>
              </w:numPr>
              <w:tabs>
                <w:tab w:pos="625" w:val="left" w:leader="none"/>
              </w:tabs>
              <w:spacing w:line="240" w:lineRule="auto" w:before="30" w:after="0"/>
              <w:ind w:left="625" w:right="0" w:hanging="290"/>
              <w:jc w:val="left"/>
              <w:rPr>
                <w:sz w:val="20"/>
              </w:rPr>
            </w:pPr>
            <w:r>
              <w:rPr>
                <w:color w:val="010202"/>
                <w:sz w:val="20"/>
              </w:rPr>
              <w:t>state</w:t>
            </w:r>
            <w:r>
              <w:rPr>
                <w:color w:val="010202"/>
                <w:spacing w:val="15"/>
                <w:sz w:val="20"/>
              </w:rPr>
              <w:t> </w:t>
            </w:r>
            <w:r>
              <w:rPr>
                <w:color w:val="010202"/>
                <w:sz w:val="20"/>
              </w:rPr>
              <w:t>Intelligence</w:t>
            </w:r>
            <w:r>
              <w:rPr>
                <w:color w:val="010202"/>
                <w:spacing w:val="16"/>
                <w:sz w:val="20"/>
              </w:rPr>
              <w:t> </w:t>
            </w:r>
            <w:r>
              <w:rPr>
                <w:color w:val="010202"/>
                <w:spacing w:val="-2"/>
                <w:sz w:val="20"/>
              </w:rPr>
              <w:t>service</w:t>
            </w:r>
          </w:p>
          <w:p>
            <w:pPr>
              <w:pStyle w:val="TableParagraph"/>
              <w:numPr>
                <w:ilvl w:val="0"/>
                <w:numId w:val="2"/>
              </w:numPr>
              <w:tabs>
                <w:tab w:pos="625" w:val="left" w:leader="none"/>
              </w:tabs>
              <w:spacing w:line="240" w:lineRule="auto" w:before="30" w:after="0"/>
              <w:ind w:left="625" w:right="0" w:hanging="290"/>
              <w:jc w:val="left"/>
              <w:rPr>
                <w:sz w:val="20"/>
              </w:rPr>
            </w:pPr>
            <w:r>
              <w:rPr>
                <w:color w:val="010202"/>
                <w:sz w:val="20"/>
              </w:rPr>
              <w:t>Civil</w:t>
            </w:r>
            <w:r>
              <w:rPr>
                <w:color w:val="010202"/>
                <w:spacing w:val="15"/>
                <w:sz w:val="20"/>
              </w:rPr>
              <w:t> </w:t>
            </w:r>
            <w:r>
              <w:rPr>
                <w:color w:val="010202"/>
                <w:sz w:val="20"/>
              </w:rPr>
              <w:t>security</w:t>
            </w:r>
            <w:r>
              <w:rPr>
                <w:color w:val="010202"/>
                <w:spacing w:val="16"/>
                <w:sz w:val="20"/>
              </w:rPr>
              <w:t> </w:t>
            </w:r>
            <w:r>
              <w:rPr>
                <w:color w:val="010202"/>
                <w:spacing w:val="-2"/>
                <w:sz w:val="20"/>
              </w:rPr>
              <w:t>Department</w:t>
            </w:r>
          </w:p>
          <w:p>
            <w:pPr>
              <w:pStyle w:val="TableParagraph"/>
              <w:numPr>
                <w:ilvl w:val="0"/>
                <w:numId w:val="2"/>
              </w:numPr>
              <w:tabs>
                <w:tab w:pos="625" w:val="left" w:leader="none"/>
              </w:tabs>
              <w:spacing w:line="240" w:lineRule="auto" w:before="30" w:after="0"/>
              <w:ind w:left="625" w:right="0" w:hanging="290"/>
              <w:jc w:val="left"/>
              <w:rPr>
                <w:sz w:val="20"/>
              </w:rPr>
            </w:pPr>
            <w:r>
              <w:rPr>
                <w:color w:val="010202"/>
                <w:sz w:val="20"/>
              </w:rPr>
              <w:t>National Cadet </w:t>
            </w:r>
            <w:r>
              <w:rPr>
                <w:color w:val="010202"/>
                <w:spacing w:val="-2"/>
                <w:sz w:val="20"/>
              </w:rPr>
              <w:t>Corps</w:t>
            </w:r>
          </w:p>
          <w:p>
            <w:pPr>
              <w:pStyle w:val="TableParagraph"/>
              <w:numPr>
                <w:ilvl w:val="0"/>
                <w:numId w:val="2"/>
              </w:numPr>
              <w:tabs>
                <w:tab w:pos="625" w:val="left" w:leader="none"/>
              </w:tabs>
              <w:spacing w:line="271" w:lineRule="auto" w:before="30" w:after="0"/>
              <w:ind w:left="625" w:right="456" w:hanging="290"/>
              <w:jc w:val="left"/>
              <w:rPr>
                <w:sz w:val="20"/>
              </w:rPr>
            </w:pPr>
            <w:r>
              <w:rPr>
                <w:color w:val="010202"/>
                <w:sz w:val="20"/>
              </w:rPr>
              <w:t>National Authority for the Implementation</w:t>
            </w:r>
            <w:r>
              <w:rPr>
                <w:color w:val="010202"/>
                <w:spacing w:val="-13"/>
                <w:sz w:val="20"/>
              </w:rPr>
              <w:t> </w:t>
            </w:r>
            <w:r>
              <w:rPr>
                <w:color w:val="010202"/>
                <w:sz w:val="20"/>
              </w:rPr>
              <w:t>of</w:t>
            </w:r>
            <w:r>
              <w:rPr>
                <w:color w:val="010202"/>
                <w:spacing w:val="-12"/>
                <w:sz w:val="20"/>
              </w:rPr>
              <w:t> </w:t>
            </w:r>
            <w:r>
              <w:rPr>
                <w:color w:val="010202"/>
                <w:sz w:val="20"/>
              </w:rPr>
              <w:t>Chemical weapons Convention</w:t>
            </w:r>
          </w:p>
          <w:p>
            <w:pPr>
              <w:pStyle w:val="TableParagraph"/>
              <w:numPr>
                <w:ilvl w:val="0"/>
                <w:numId w:val="2"/>
              </w:numPr>
              <w:tabs>
                <w:tab w:pos="625" w:val="left" w:leader="none"/>
              </w:tabs>
              <w:spacing w:line="271" w:lineRule="auto" w:before="0" w:after="0"/>
              <w:ind w:left="625" w:right="114" w:hanging="290"/>
              <w:jc w:val="left"/>
              <w:rPr>
                <w:sz w:val="20"/>
              </w:rPr>
            </w:pPr>
            <w:r>
              <w:rPr>
                <w:color w:val="010202"/>
                <w:w w:val="105"/>
                <w:sz w:val="20"/>
              </w:rPr>
              <w:t>sir</w:t>
            </w:r>
            <w:r>
              <w:rPr>
                <w:color w:val="010202"/>
                <w:spacing w:val="40"/>
                <w:w w:val="105"/>
                <w:sz w:val="20"/>
              </w:rPr>
              <w:t> </w:t>
            </w:r>
            <w:r>
              <w:rPr>
                <w:color w:val="010202"/>
                <w:w w:val="105"/>
                <w:sz w:val="20"/>
              </w:rPr>
              <w:t>John</w:t>
            </w:r>
            <w:r>
              <w:rPr>
                <w:color w:val="010202"/>
                <w:spacing w:val="40"/>
                <w:w w:val="105"/>
                <w:sz w:val="20"/>
              </w:rPr>
              <w:t> </w:t>
            </w:r>
            <w:r>
              <w:rPr>
                <w:color w:val="010202"/>
                <w:w w:val="105"/>
                <w:sz w:val="20"/>
              </w:rPr>
              <w:t>Kotelawala</w:t>
            </w:r>
            <w:r>
              <w:rPr>
                <w:color w:val="010202"/>
                <w:spacing w:val="40"/>
                <w:w w:val="105"/>
                <w:sz w:val="20"/>
              </w:rPr>
              <w:t> </w:t>
            </w:r>
            <w:r>
              <w:rPr>
                <w:color w:val="010202"/>
                <w:w w:val="105"/>
                <w:sz w:val="20"/>
              </w:rPr>
              <w:t>Defence </w:t>
            </w:r>
            <w:r>
              <w:rPr>
                <w:color w:val="010202"/>
                <w:spacing w:val="-2"/>
                <w:w w:val="105"/>
                <w:sz w:val="20"/>
              </w:rPr>
              <w:t>university</w:t>
            </w:r>
          </w:p>
          <w:p>
            <w:pPr>
              <w:pStyle w:val="TableParagraph"/>
              <w:numPr>
                <w:ilvl w:val="0"/>
                <w:numId w:val="2"/>
              </w:numPr>
              <w:tabs>
                <w:tab w:pos="625" w:val="left" w:leader="none"/>
              </w:tabs>
              <w:spacing w:line="271" w:lineRule="auto" w:before="0" w:after="0"/>
              <w:ind w:left="625" w:right="140" w:hanging="390"/>
              <w:jc w:val="left"/>
              <w:rPr>
                <w:sz w:val="20"/>
              </w:rPr>
            </w:pPr>
            <w:r>
              <w:rPr>
                <w:color w:val="010202"/>
                <w:sz w:val="20"/>
              </w:rPr>
              <w:t>Defence</w:t>
            </w:r>
            <w:r>
              <w:rPr>
                <w:color w:val="010202"/>
                <w:spacing w:val="-2"/>
                <w:sz w:val="20"/>
              </w:rPr>
              <w:t> </w:t>
            </w:r>
            <w:r>
              <w:rPr>
                <w:color w:val="010202"/>
                <w:sz w:val="20"/>
              </w:rPr>
              <w:t>services</w:t>
            </w:r>
            <w:r>
              <w:rPr>
                <w:color w:val="010202"/>
                <w:spacing w:val="-3"/>
                <w:sz w:val="20"/>
              </w:rPr>
              <w:t> </w:t>
            </w:r>
            <w:r>
              <w:rPr>
                <w:color w:val="010202"/>
                <w:sz w:val="20"/>
              </w:rPr>
              <w:t>Command</w:t>
            </w:r>
            <w:r>
              <w:rPr>
                <w:color w:val="010202"/>
                <w:spacing w:val="-2"/>
                <w:sz w:val="20"/>
              </w:rPr>
              <w:t> </w:t>
            </w:r>
            <w:r>
              <w:rPr>
                <w:color w:val="010202"/>
                <w:sz w:val="20"/>
              </w:rPr>
              <w:t>and staff College</w:t>
            </w:r>
          </w:p>
          <w:p>
            <w:pPr>
              <w:pStyle w:val="TableParagraph"/>
              <w:numPr>
                <w:ilvl w:val="0"/>
                <w:numId w:val="2"/>
              </w:numPr>
              <w:tabs>
                <w:tab w:pos="625" w:val="left" w:leader="none"/>
              </w:tabs>
              <w:spacing w:line="271" w:lineRule="auto" w:before="1" w:after="0"/>
              <w:ind w:left="625" w:right="115" w:hanging="383"/>
              <w:jc w:val="left"/>
              <w:rPr>
                <w:sz w:val="20"/>
              </w:rPr>
            </w:pPr>
            <w:r>
              <w:rPr>
                <w:color w:val="010202"/>
                <w:sz w:val="20"/>
              </w:rPr>
              <w:t>Miloda Institute -as a faculty of Kotelawala Defence university</w:t>
            </w:r>
          </w:p>
          <w:p>
            <w:pPr>
              <w:pStyle w:val="TableParagraph"/>
              <w:numPr>
                <w:ilvl w:val="0"/>
                <w:numId w:val="2"/>
              </w:numPr>
              <w:tabs>
                <w:tab w:pos="625" w:val="left" w:leader="none"/>
              </w:tabs>
              <w:spacing w:line="240" w:lineRule="auto" w:before="0" w:after="0"/>
              <w:ind w:left="625" w:right="0" w:hanging="390"/>
              <w:jc w:val="left"/>
              <w:rPr>
                <w:sz w:val="20"/>
              </w:rPr>
            </w:pPr>
            <w:r>
              <w:rPr>
                <w:color w:val="010202"/>
                <w:sz w:val="20"/>
              </w:rPr>
              <w:t>Defence</w:t>
            </w:r>
            <w:r>
              <w:rPr>
                <w:color w:val="010202"/>
                <w:spacing w:val="12"/>
                <w:sz w:val="20"/>
              </w:rPr>
              <w:t> </w:t>
            </w:r>
            <w:r>
              <w:rPr>
                <w:color w:val="010202"/>
                <w:sz w:val="20"/>
              </w:rPr>
              <w:t>services</w:t>
            </w:r>
            <w:r>
              <w:rPr>
                <w:color w:val="010202"/>
                <w:spacing w:val="12"/>
                <w:sz w:val="20"/>
              </w:rPr>
              <w:t> </w:t>
            </w:r>
            <w:r>
              <w:rPr>
                <w:color w:val="010202"/>
                <w:spacing w:val="-2"/>
                <w:sz w:val="20"/>
              </w:rPr>
              <w:t>College</w:t>
            </w:r>
          </w:p>
          <w:p>
            <w:pPr>
              <w:pStyle w:val="TableParagraph"/>
              <w:numPr>
                <w:ilvl w:val="0"/>
                <w:numId w:val="2"/>
              </w:numPr>
              <w:tabs>
                <w:tab w:pos="625" w:val="left" w:leader="none"/>
              </w:tabs>
              <w:spacing w:line="271" w:lineRule="auto" w:before="30" w:after="0"/>
              <w:ind w:left="625" w:right="967" w:hanging="390"/>
              <w:jc w:val="left"/>
              <w:rPr>
                <w:sz w:val="20"/>
              </w:rPr>
            </w:pPr>
            <w:r>
              <w:rPr>
                <w:color w:val="010202"/>
                <w:sz w:val="20"/>
              </w:rPr>
              <w:t>Defence research </w:t>
            </w:r>
            <w:r>
              <w:rPr>
                <w:color w:val="010202"/>
                <w:sz w:val="20"/>
              </w:rPr>
              <w:t>and Development Centre</w:t>
            </w:r>
          </w:p>
          <w:p>
            <w:pPr>
              <w:pStyle w:val="TableParagraph"/>
              <w:numPr>
                <w:ilvl w:val="0"/>
                <w:numId w:val="2"/>
              </w:numPr>
              <w:tabs>
                <w:tab w:pos="625" w:val="left" w:leader="none"/>
              </w:tabs>
              <w:spacing w:line="271" w:lineRule="auto" w:before="0" w:after="0"/>
              <w:ind w:left="625" w:right="107" w:hanging="390"/>
              <w:jc w:val="left"/>
              <w:rPr>
                <w:sz w:val="20"/>
              </w:rPr>
            </w:pPr>
            <w:r>
              <w:rPr>
                <w:color w:val="010202"/>
                <w:sz w:val="20"/>
              </w:rPr>
              <w:t>Institute</w:t>
            </w:r>
            <w:r>
              <w:rPr>
                <w:color w:val="010202"/>
                <w:spacing w:val="40"/>
                <w:sz w:val="20"/>
              </w:rPr>
              <w:t> </w:t>
            </w:r>
            <w:r>
              <w:rPr>
                <w:color w:val="010202"/>
                <w:sz w:val="20"/>
              </w:rPr>
              <w:t>of</w:t>
            </w:r>
            <w:r>
              <w:rPr>
                <w:color w:val="010202"/>
                <w:spacing w:val="40"/>
                <w:sz w:val="20"/>
              </w:rPr>
              <w:t> </w:t>
            </w:r>
            <w:r>
              <w:rPr>
                <w:color w:val="010202"/>
                <w:sz w:val="20"/>
              </w:rPr>
              <w:t>National</w:t>
            </w:r>
            <w:r>
              <w:rPr>
                <w:color w:val="010202"/>
                <w:spacing w:val="40"/>
                <w:sz w:val="20"/>
              </w:rPr>
              <w:t> </w:t>
            </w:r>
            <w:r>
              <w:rPr>
                <w:color w:val="010202"/>
                <w:sz w:val="20"/>
              </w:rPr>
              <w:t>security</w:t>
            </w:r>
            <w:r>
              <w:rPr>
                <w:color w:val="010202"/>
                <w:spacing w:val="40"/>
                <w:sz w:val="20"/>
              </w:rPr>
              <w:t> </w:t>
            </w:r>
            <w:r>
              <w:rPr>
                <w:color w:val="010202"/>
                <w:spacing w:val="-2"/>
                <w:sz w:val="20"/>
              </w:rPr>
              <w:t>studies</w:t>
            </w:r>
          </w:p>
          <w:p>
            <w:pPr>
              <w:pStyle w:val="TableParagraph"/>
              <w:numPr>
                <w:ilvl w:val="0"/>
                <w:numId w:val="2"/>
              </w:numPr>
              <w:tabs>
                <w:tab w:pos="625" w:val="left" w:leader="none"/>
              </w:tabs>
              <w:spacing w:line="240" w:lineRule="auto" w:before="0" w:after="0"/>
              <w:ind w:left="625" w:right="0" w:hanging="390"/>
              <w:jc w:val="left"/>
              <w:rPr>
                <w:sz w:val="20"/>
              </w:rPr>
            </w:pPr>
            <w:r>
              <w:rPr>
                <w:color w:val="010202"/>
                <w:sz w:val="20"/>
              </w:rPr>
              <w:t>National Defence </w:t>
            </w:r>
            <w:r>
              <w:rPr>
                <w:color w:val="010202"/>
                <w:spacing w:val="-2"/>
                <w:sz w:val="20"/>
              </w:rPr>
              <w:t>College</w:t>
            </w:r>
          </w:p>
          <w:p>
            <w:pPr>
              <w:pStyle w:val="TableParagraph"/>
              <w:numPr>
                <w:ilvl w:val="0"/>
                <w:numId w:val="2"/>
              </w:numPr>
              <w:tabs>
                <w:tab w:pos="625" w:val="left" w:leader="none"/>
              </w:tabs>
              <w:spacing w:line="240" w:lineRule="auto" w:before="30" w:after="0"/>
              <w:ind w:left="625" w:right="0" w:hanging="390"/>
              <w:jc w:val="left"/>
              <w:rPr>
                <w:sz w:val="20"/>
              </w:rPr>
            </w:pPr>
            <w:r>
              <w:rPr>
                <w:color w:val="010202"/>
                <w:sz w:val="20"/>
              </w:rPr>
              <w:t>rakna</w:t>
            </w:r>
            <w:r>
              <w:rPr>
                <w:color w:val="010202"/>
                <w:spacing w:val="6"/>
                <w:sz w:val="20"/>
              </w:rPr>
              <w:t> </w:t>
            </w:r>
            <w:r>
              <w:rPr>
                <w:color w:val="010202"/>
                <w:sz w:val="20"/>
              </w:rPr>
              <w:t>Arakshana</w:t>
            </w:r>
            <w:r>
              <w:rPr>
                <w:color w:val="010202"/>
                <w:spacing w:val="24"/>
                <w:sz w:val="20"/>
              </w:rPr>
              <w:t> </w:t>
            </w:r>
            <w:r>
              <w:rPr>
                <w:color w:val="010202"/>
                <w:sz w:val="20"/>
              </w:rPr>
              <w:t>Lanka</w:t>
            </w:r>
            <w:r>
              <w:rPr>
                <w:color w:val="010202"/>
                <w:spacing w:val="24"/>
                <w:sz w:val="20"/>
              </w:rPr>
              <w:t> </w:t>
            </w:r>
            <w:r>
              <w:rPr>
                <w:color w:val="010202"/>
                <w:spacing w:val="-4"/>
                <w:sz w:val="20"/>
              </w:rPr>
              <w:t>Ltd.</w:t>
            </w:r>
          </w:p>
          <w:p>
            <w:pPr>
              <w:pStyle w:val="TableParagraph"/>
              <w:numPr>
                <w:ilvl w:val="0"/>
                <w:numId w:val="2"/>
              </w:numPr>
              <w:tabs>
                <w:tab w:pos="625" w:val="left" w:leader="none"/>
              </w:tabs>
              <w:spacing w:line="271" w:lineRule="auto" w:before="30" w:after="0"/>
              <w:ind w:left="625" w:right="115" w:hanging="390"/>
              <w:jc w:val="left"/>
              <w:rPr>
                <w:sz w:val="20"/>
              </w:rPr>
            </w:pPr>
            <w:r>
              <w:rPr>
                <w:color w:val="010202"/>
                <w:sz w:val="20"/>
              </w:rPr>
              <w:t>Coast Guard Department of</w:t>
            </w:r>
            <w:r>
              <w:rPr>
                <w:color w:val="010202"/>
                <w:spacing w:val="40"/>
                <w:sz w:val="20"/>
              </w:rPr>
              <w:t> </w:t>
            </w:r>
            <w:r>
              <w:rPr>
                <w:color w:val="010202"/>
                <w:sz w:val="20"/>
              </w:rPr>
              <w:t>sri </w:t>
            </w:r>
            <w:r>
              <w:rPr>
                <w:color w:val="010202"/>
                <w:spacing w:val="-2"/>
                <w:sz w:val="20"/>
              </w:rPr>
              <w:t>Lanka</w:t>
            </w:r>
          </w:p>
          <w:p>
            <w:pPr>
              <w:pStyle w:val="TableParagraph"/>
              <w:numPr>
                <w:ilvl w:val="0"/>
                <w:numId w:val="2"/>
              </w:numPr>
              <w:tabs>
                <w:tab w:pos="625" w:val="left" w:leader="none"/>
              </w:tabs>
              <w:spacing w:line="240" w:lineRule="auto" w:before="1" w:after="0"/>
              <w:ind w:left="625" w:right="0" w:hanging="390"/>
              <w:jc w:val="left"/>
              <w:rPr>
                <w:sz w:val="20"/>
              </w:rPr>
            </w:pPr>
            <w:r>
              <w:rPr>
                <w:color w:val="010202"/>
                <w:sz w:val="20"/>
              </w:rPr>
              <w:t>National</w:t>
            </w:r>
            <w:r>
              <w:rPr>
                <w:color w:val="010202"/>
                <w:spacing w:val="-2"/>
                <w:sz w:val="20"/>
              </w:rPr>
              <w:t> </w:t>
            </w:r>
            <w:r>
              <w:rPr>
                <w:color w:val="010202"/>
                <w:sz w:val="20"/>
              </w:rPr>
              <w:t>Defence </w:t>
            </w:r>
            <w:r>
              <w:rPr>
                <w:color w:val="010202"/>
                <w:spacing w:val="-4"/>
                <w:sz w:val="20"/>
              </w:rPr>
              <w:t>fund</w:t>
            </w:r>
          </w:p>
          <w:p>
            <w:pPr>
              <w:pStyle w:val="TableParagraph"/>
              <w:numPr>
                <w:ilvl w:val="0"/>
                <w:numId w:val="2"/>
              </w:numPr>
              <w:tabs>
                <w:tab w:pos="625" w:val="left" w:leader="none"/>
              </w:tabs>
              <w:spacing w:line="240" w:lineRule="auto" w:before="30" w:after="0"/>
              <w:ind w:left="625" w:right="0" w:hanging="390"/>
              <w:jc w:val="left"/>
              <w:rPr>
                <w:sz w:val="20"/>
              </w:rPr>
            </w:pPr>
            <w:r>
              <w:rPr>
                <w:color w:val="010202"/>
                <w:w w:val="110"/>
                <w:sz w:val="20"/>
              </w:rPr>
              <w:t>ranaviru</w:t>
            </w:r>
            <w:r>
              <w:rPr>
                <w:color w:val="010202"/>
                <w:spacing w:val="-9"/>
                <w:w w:val="110"/>
                <w:sz w:val="20"/>
              </w:rPr>
              <w:t> </w:t>
            </w:r>
            <w:r>
              <w:rPr>
                <w:color w:val="010202"/>
                <w:w w:val="110"/>
                <w:sz w:val="20"/>
              </w:rPr>
              <w:t>seva</w:t>
            </w:r>
            <w:r>
              <w:rPr>
                <w:color w:val="010202"/>
                <w:spacing w:val="-16"/>
                <w:w w:val="110"/>
                <w:sz w:val="20"/>
              </w:rPr>
              <w:t> </w:t>
            </w:r>
            <w:r>
              <w:rPr>
                <w:color w:val="010202"/>
                <w:spacing w:val="-2"/>
                <w:w w:val="110"/>
                <w:sz w:val="20"/>
              </w:rPr>
              <w:t>Authority</w:t>
            </w:r>
          </w:p>
          <w:p>
            <w:pPr>
              <w:pStyle w:val="TableParagraph"/>
              <w:numPr>
                <w:ilvl w:val="0"/>
                <w:numId w:val="2"/>
              </w:numPr>
              <w:tabs>
                <w:tab w:pos="625" w:val="left" w:leader="none"/>
              </w:tabs>
              <w:spacing w:line="240" w:lineRule="auto" w:before="30" w:after="0"/>
              <w:ind w:left="625" w:right="0" w:hanging="390"/>
              <w:jc w:val="left"/>
              <w:rPr>
                <w:sz w:val="20"/>
              </w:rPr>
            </w:pPr>
            <w:r>
              <w:rPr>
                <w:color w:val="010202"/>
                <w:sz w:val="20"/>
              </w:rPr>
              <w:t>Api</w:t>
            </w:r>
            <w:r>
              <w:rPr>
                <w:color w:val="010202"/>
                <w:spacing w:val="5"/>
                <w:sz w:val="20"/>
              </w:rPr>
              <w:t> </w:t>
            </w:r>
            <w:r>
              <w:rPr>
                <w:color w:val="010202"/>
                <w:sz w:val="20"/>
              </w:rPr>
              <w:t>wenuwen</w:t>
            </w:r>
            <w:r>
              <w:rPr>
                <w:color w:val="010202"/>
                <w:spacing w:val="-3"/>
                <w:sz w:val="20"/>
              </w:rPr>
              <w:t> </w:t>
            </w:r>
            <w:r>
              <w:rPr>
                <w:color w:val="010202"/>
                <w:sz w:val="20"/>
              </w:rPr>
              <w:t>Api</w:t>
            </w:r>
            <w:r>
              <w:rPr>
                <w:color w:val="010202"/>
                <w:spacing w:val="9"/>
                <w:sz w:val="20"/>
              </w:rPr>
              <w:t> </w:t>
            </w:r>
            <w:r>
              <w:rPr>
                <w:color w:val="010202"/>
                <w:spacing w:val="-4"/>
                <w:sz w:val="20"/>
              </w:rPr>
              <w:t>fund</w:t>
            </w:r>
          </w:p>
          <w:p>
            <w:pPr>
              <w:pStyle w:val="TableParagraph"/>
              <w:numPr>
                <w:ilvl w:val="0"/>
                <w:numId w:val="2"/>
              </w:numPr>
              <w:tabs>
                <w:tab w:pos="625" w:val="left" w:leader="none"/>
              </w:tabs>
              <w:spacing w:line="240" w:lineRule="auto" w:before="30" w:after="0"/>
              <w:ind w:left="625" w:right="0" w:hanging="390"/>
              <w:jc w:val="left"/>
              <w:rPr>
                <w:sz w:val="20"/>
              </w:rPr>
            </w:pPr>
            <w:r>
              <w:rPr>
                <w:color w:val="010202"/>
                <w:sz w:val="20"/>
              </w:rPr>
              <w:t>Department of </w:t>
            </w:r>
            <w:r>
              <w:rPr>
                <w:color w:val="010202"/>
                <w:spacing w:val="-2"/>
                <w:sz w:val="20"/>
              </w:rPr>
              <w:t>Meteorology</w:t>
            </w:r>
          </w:p>
          <w:p>
            <w:pPr>
              <w:pStyle w:val="TableParagraph"/>
              <w:numPr>
                <w:ilvl w:val="0"/>
                <w:numId w:val="2"/>
              </w:numPr>
              <w:tabs>
                <w:tab w:pos="625" w:val="left" w:leader="none"/>
              </w:tabs>
              <w:spacing w:line="271" w:lineRule="auto" w:before="30" w:after="0"/>
              <w:ind w:left="625" w:right="266" w:hanging="390"/>
              <w:jc w:val="left"/>
              <w:rPr>
                <w:sz w:val="20"/>
              </w:rPr>
            </w:pPr>
            <w:r>
              <w:rPr>
                <w:color w:val="010202"/>
                <w:sz w:val="20"/>
              </w:rPr>
              <w:t>National</w:t>
            </w:r>
            <w:r>
              <w:rPr>
                <w:color w:val="010202"/>
                <w:spacing w:val="-13"/>
                <w:sz w:val="20"/>
              </w:rPr>
              <w:t> </w:t>
            </w:r>
            <w:r>
              <w:rPr>
                <w:color w:val="010202"/>
                <w:sz w:val="20"/>
              </w:rPr>
              <w:t>Disaster</w:t>
            </w:r>
            <w:r>
              <w:rPr>
                <w:color w:val="010202"/>
                <w:spacing w:val="-12"/>
                <w:sz w:val="20"/>
              </w:rPr>
              <w:t> </w:t>
            </w:r>
            <w:r>
              <w:rPr>
                <w:color w:val="010202"/>
                <w:sz w:val="20"/>
              </w:rPr>
              <w:t>Management </w:t>
            </w:r>
            <w:r>
              <w:rPr>
                <w:color w:val="010202"/>
                <w:spacing w:val="-2"/>
                <w:sz w:val="20"/>
              </w:rPr>
              <w:t>Council</w:t>
            </w:r>
          </w:p>
          <w:p>
            <w:pPr>
              <w:pStyle w:val="TableParagraph"/>
              <w:numPr>
                <w:ilvl w:val="0"/>
                <w:numId w:val="2"/>
              </w:numPr>
              <w:tabs>
                <w:tab w:pos="625" w:val="left" w:leader="none"/>
              </w:tabs>
              <w:spacing w:line="240" w:lineRule="auto" w:before="0" w:after="0"/>
              <w:ind w:left="625" w:right="0" w:hanging="390"/>
              <w:jc w:val="left"/>
              <w:rPr>
                <w:sz w:val="20"/>
              </w:rPr>
            </w:pPr>
            <w:r>
              <w:rPr>
                <w:color w:val="010202"/>
                <w:sz w:val="20"/>
              </w:rPr>
              <w:t>Disaster Management </w:t>
            </w:r>
            <w:r>
              <w:rPr>
                <w:color w:val="010202"/>
                <w:spacing w:val="-2"/>
                <w:sz w:val="20"/>
              </w:rPr>
              <w:t>Centre</w:t>
            </w:r>
          </w:p>
          <w:p>
            <w:pPr>
              <w:pStyle w:val="TableParagraph"/>
              <w:numPr>
                <w:ilvl w:val="0"/>
                <w:numId w:val="2"/>
              </w:numPr>
              <w:tabs>
                <w:tab w:pos="625" w:val="left" w:leader="none"/>
              </w:tabs>
              <w:spacing w:line="271" w:lineRule="auto" w:before="30" w:after="0"/>
              <w:ind w:left="625" w:right="822" w:hanging="390"/>
              <w:jc w:val="left"/>
              <w:rPr>
                <w:sz w:val="20"/>
              </w:rPr>
            </w:pPr>
            <w:r>
              <w:rPr>
                <w:color w:val="010202"/>
                <w:spacing w:val="-2"/>
                <w:w w:val="105"/>
                <w:sz w:val="20"/>
              </w:rPr>
              <w:t>National</w:t>
            </w:r>
            <w:r>
              <w:rPr>
                <w:color w:val="010202"/>
                <w:spacing w:val="-10"/>
                <w:w w:val="105"/>
                <w:sz w:val="20"/>
              </w:rPr>
              <w:t> </w:t>
            </w:r>
            <w:r>
              <w:rPr>
                <w:color w:val="010202"/>
                <w:spacing w:val="-2"/>
                <w:w w:val="105"/>
                <w:sz w:val="20"/>
              </w:rPr>
              <w:t>Disaster</w:t>
            </w:r>
            <w:r>
              <w:rPr>
                <w:color w:val="010202"/>
                <w:spacing w:val="-10"/>
                <w:w w:val="105"/>
                <w:sz w:val="20"/>
              </w:rPr>
              <w:t> </w:t>
            </w:r>
            <w:r>
              <w:rPr>
                <w:color w:val="010202"/>
                <w:spacing w:val="-2"/>
                <w:w w:val="105"/>
                <w:sz w:val="20"/>
              </w:rPr>
              <w:t>relief </w:t>
            </w:r>
            <w:r>
              <w:rPr>
                <w:color w:val="010202"/>
                <w:w w:val="105"/>
                <w:sz w:val="20"/>
              </w:rPr>
              <w:t>services Centre</w:t>
            </w:r>
          </w:p>
          <w:p>
            <w:pPr>
              <w:pStyle w:val="TableParagraph"/>
              <w:numPr>
                <w:ilvl w:val="0"/>
                <w:numId w:val="2"/>
              </w:numPr>
              <w:tabs>
                <w:tab w:pos="625" w:val="left" w:leader="none"/>
              </w:tabs>
              <w:spacing w:line="271" w:lineRule="auto" w:before="0" w:after="0"/>
              <w:ind w:left="625" w:right="533" w:hanging="390"/>
              <w:jc w:val="left"/>
              <w:rPr>
                <w:sz w:val="20"/>
              </w:rPr>
            </w:pPr>
            <w:r>
              <w:rPr>
                <w:color w:val="010202"/>
                <w:w w:val="105"/>
                <w:sz w:val="20"/>
              </w:rPr>
              <w:t>National</w:t>
            </w:r>
            <w:r>
              <w:rPr>
                <w:color w:val="010202"/>
                <w:spacing w:val="-14"/>
                <w:w w:val="105"/>
                <w:sz w:val="20"/>
              </w:rPr>
              <w:t> </w:t>
            </w:r>
            <w:r>
              <w:rPr>
                <w:color w:val="010202"/>
                <w:w w:val="105"/>
                <w:sz w:val="20"/>
              </w:rPr>
              <w:t>building</w:t>
            </w:r>
            <w:r>
              <w:rPr>
                <w:color w:val="010202"/>
                <w:spacing w:val="-13"/>
                <w:w w:val="105"/>
                <w:sz w:val="20"/>
              </w:rPr>
              <w:t> </w:t>
            </w:r>
            <w:r>
              <w:rPr>
                <w:color w:val="010202"/>
                <w:w w:val="105"/>
                <w:sz w:val="20"/>
              </w:rPr>
              <w:t>research </w:t>
            </w:r>
            <w:r>
              <w:rPr>
                <w:color w:val="010202"/>
                <w:spacing w:val="-2"/>
                <w:w w:val="105"/>
                <w:sz w:val="20"/>
              </w:rPr>
              <w:t>Organization</w:t>
            </w:r>
          </w:p>
          <w:p>
            <w:pPr>
              <w:pStyle w:val="TableParagraph"/>
              <w:numPr>
                <w:ilvl w:val="0"/>
                <w:numId w:val="2"/>
              </w:numPr>
              <w:tabs>
                <w:tab w:pos="625" w:val="left" w:leader="none"/>
              </w:tabs>
              <w:spacing w:line="271" w:lineRule="auto" w:before="1" w:after="0"/>
              <w:ind w:left="625" w:right="231" w:hanging="390"/>
              <w:jc w:val="left"/>
              <w:rPr>
                <w:sz w:val="20"/>
              </w:rPr>
            </w:pPr>
            <w:r>
              <w:rPr>
                <w:color w:val="010202"/>
                <w:w w:val="105"/>
                <w:sz w:val="20"/>
              </w:rPr>
              <w:t>telecommunication</w:t>
            </w:r>
            <w:r>
              <w:rPr>
                <w:color w:val="010202"/>
                <w:spacing w:val="-14"/>
                <w:w w:val="105"/>
                <w:sz w:val="20"/>
              </w:rPr>
              <w:t> </w:t>
            </w:r>
            <w:r>
              <w:rPr>
                <w:color w:val="010202"/>
                <w:w w:val="105"/>
                <w:sz w:val="20"/>
              </w:rPr>
              <w:t>regulatory Commission of sri Lanka and Allied Institutions</w:t>
            </w:r>
          </w:p>
        </w:tc>
        <w:tc>
          <w:tcPr>
            <w:tcW w:w="3223" w:type="dxa"/>
          </w:tcPr>
          <w:p>
            <w:pPr>
              <w:pStyle w:val="TableParagraph"/>
              <w:numPr>
                <w:ilvl w:val="0"/>
                <w:numId w:val="3"/>
              </w:numPr>
              <w:tabs>
                <w:tab w:pos="592" w:val="left" w:leader="none"/>
              </w:tabs>
              <w:spacing w:line="271" w:lineRule="auto" w:before="210" w:after="0"/>
              <w:ind w:left="592" w:right="478" w:hanging="232"/>
              <w:jc w:val="left"/>
              <w:rPr>
                <w:sz w:val="20"/>
              </w:rPr>
            </w:pPr>
            <w:r>
              <w:rPr>
                <w:color w:val="010202"/>
                <w:sz w:val="20"/>
              </w:rPr>
              <w:t>Chief</w:t>
            </w:r>
            <w:r>
              <w:rPr>
                <w:color w:val="010202"/>
                <w:spacing w:val="-3"/>
                <w:sz w:val="20"/>
              </w:rPr>
              <w:t> </w:t>
            </w:r>
            <w:r>
              <w:rPr>
                <w:color w:val="010202"/>
                <w:sz w:val="20"/>
              </w:rPr>
              <w:t>of</w:t>
            </w:r>
            <w:r>
              <w:rPr>
                <w:color w:val="010202"/>
                <w:spacing w:val="-2"/>
                <w:sz w:val="20"/>
              </w:rPr>
              <w:t> </w:t>
            </w:r>
            <w:r>
              <w:rPr>
                <w:color w:val="010202"/>
                <w:sz w:val="20"/>
              </w:rPr>
              <w:t>Defence</w:t>
            </w:r>
            <w:r>
              <w:rPr>
                <w:color w:val="010202"/>
                <w:spacing w:val="-2"/>
                <w:sz w:val="20"/>
              </w:rPr>
              <w:t> </w:t>
            </w:r>
            <w:r>
              <w:rPr>
                <w:color w:val="010202"/>
                <w:sz w:val="20"/>
              </w:rPr>
              <w:t>staff</w:t>
            </w:r>
            <w:r>
              <w:rPr>
                <w:color w:val="010202"/>
                <w:spacing w:val="-13"/>
                <w:sz w:val="20"/>
              </w:rPr>
              <w:t> </w:t>
            </w:r>
            <w:r>
              <w:rPr>
                <w:color w:val="010202"/>
                <w:sz w:val="20"/>
              </w:rPr>
              <w:t>Act No. 35 of 2009</w:t>
            </w:r>
          </w:p>
          <w:p>
            <w:pPr>
              <w:pStyle w:val="TableParagraph"/>
              <w:numPr>
                <w:ilvl w:val="0"/>
                <w:numId w:val="3"/>
              </w:numPr>
              <w:tabs>
                <w:tab w:pos="591" w:val="left" w:leader="none"/>
              </w:tabs>
              <w:spacing w:line="230" w:lineRule="exact" w:before="0" w:after="0"/>
              <w:ind w:left="591" w:right="0" w:hanging="231"/>
              <w:jc w:val="left"/>
              <w:rPr>
                <w:sz w:val="20"/>
              </w:rPr>
            </w:pPr>
            <w:r>
              <w:rPr>
                <w:color w:val="010202"/>
                <w:sz w:val="20"/>
              </w:rPr>
              <w:t>Army</w:t>
            </w:r>
            <w:r>
              <w:rPr>
                <w:color w:val="010202"/>
                <w:spacing w:val="-12"/>
                <w:sz w:val="20"/>
              </w:rPr>
              <w:t> </w:t>
            </w:r>
            <w:r>
              <w:rPr>
                <w:color w:val="010202"/>
                <w:sz w:val="20"/>
              </w:rPr>
              <w:t>Act No. 17 of </w:t>
            </w:r>
            <w:r>
              <w:rPr>
                <w:color w:val="010202"/>
                <w:spacing w:val="-4"/>
                <w:sz w:val="20"/>
              </w:rPr>
              <w:t>1949</w:t>
            </w:r>
          </w:p>
          <w:p>
            <w:pPr>
              <w:pStyle w:val="TableParagraph"/>
              <w:numPr>
                <w:ilvl w:val="0"/>
                <w:numId w:val="3"/>
              </w:numPr>
              <w:tabs>
                <w:tab w:pos="591" w:val="left" w:leader="none"/>
              </w:tabs>
              <w:spacing w:line="240" w:lineRule="auto" w:before="29" w:after="0"/>
              <w:ind w:left="591" w:right="0" w:hanging="231"/>
              <w:jc w:val="left"/>
              <w:rPr>
                <w:sz w:val="20"/>
              </w:rPr>
            </w:pPr>
            <w:r>
              <w:rPr>
                <w:color w:val="010202"/>
                <w:sz w:val="20"/>
              </w:rPr>
              <w:t>Navy</w:t>
            </w:r>
            <w:r>
              <w:rPr>
                <w:color w:val="010202"/>
                <w:spacing w:val="-12"/>
                <w:sz w:val="20"/>
              </w:rPr>
              <w:t> </w:t>
            </w:r>
            <w:r>
              <w:rPr>
                <w:color w:val="010202"/>
                <w:sz w:val="20"/>
              </w:rPr>
              <w:t>Act No. 34 of </w:t>
            </w:r>
            <w:r>
              <w:rPr>
                <w:color w:val="010202"/>
                <w:spacing w:val="-4"/>
                <w:sz w:val="20"/>
              </w:rPr>
              <w:t>1950</w:t>
            </w:r>
          </w:p>
          <w:p>
            <w:pPr>
              <w:pStyle w:val="TableParagraph"/>
              <w:numPr>
                <w:ilvl w:val="0"/>
                <w:numId w:val="3"/>
              </w:numPr>
              <w:tabs>
                <w:tab w:pos="591" w:val="left" w:leader="none"/>
              </w:tabs>
              <w:spacing w:line="240" w:lineRule="auto" w:before="29" w:after="0"/>
              <w:ind w:left="591" w:right="0" w:hanging="231"/>
              <w:jc w:val="left"/>
              <w:rPr>
                <w:sz w:val="20"/>
              </w:rPr>
            </w:pPr>
            <w:r>
              <w:rPr>
                <w:color w:val="010202"/>
                <w:sz w:val="20"/>
              </w:rPr>
              <w:t>Air</w:t>
            </w:r>
            <w:r>
              <w:rPr>
                <w:color w:val="010202"/>
                <w:spacing w:val="7"/>
                <w:sz w:val="20"/>
              </w:rPr>
              <w:t> </w:t>
            </w:r>
            <w:r>
              <w:rPr>
                <w:color w:val="010202"/>
                <w:sz w:val="20"/>
              </w:rPr>
              <w:t>force</w:t>
            </w:r>
            <w:r>
              <w:rPr>
                <w:color w:val="010202"/>
                <w:spacing w:val="-6"/>
                <w:sz w:val="20"/>
              </w:rPr>
              <w:t> </w:t>
            </w:r>
            <w:r>
              <w:rPr>
                <w:color w:val="010202"/>
                <w:sz w:val="20"/>
              </w:rPr>
              <w:t>Act</w:t>
            </w:r>
            <w:r>
              <w:rPr>
                <w:color w:val="010202"/>
                <w:spacing w:val="7"/>
                <w:sz w:val="20"/>
              </w:rPr>
              <w:t> </w:t>
            </w:r>
            <w:r>
              <w:rPr>
                <w:color w:val="010202"/>
                <w:sz w:val="20"/>
              </w:rPr>
              <w:t>No.</w:t>
            </w:r>
            <w:r>
              <w:rPr>
                <w:color w:val="010202"/>
                <w:spacing w:val="8"/>
                <w:sz w:val="20"/>
              </w:rPr>
              <w:t> </w:t>
            </w:r>
            <w:r>
              <w:rPr>
                <w:color w:val="010202"/>
                <w:sz w:val="20"/>
              </w:rPr>
              <w:t>41</w:t>
            </w:r>
            <w:r>
              <w:rPr>
                <w:color w:val="010202"/>
                <w:spacing w:val="8"/>
                <w:sz w:val="20"/>
              </w:rPr>
              <w:t> </w:t>
            </w:r>
            <w:r>
              <w:rPr>
                <w:color w:val="010202"/>
                <w:sz w:val="20"/>
              </w:rPr>
              <w:t>of</w:t>
            </w:r>
            <w:r>
              <w:rPr>
                <w:color w:val="010202"/>
                <w:spacing w:val="7"/>
                <w:sz w:val="20"/>
              </w:rPr>
              <w:t> </w:t>
            </w:r>
            <w:r>
              <w:rPr>
                <w:color w:val="010202"/>
                <w:spacing w:val="-4"/>
                <w:sz w:val="20"/>
              </w:rPr>
              <w:t>1949</w:t>
            </w:r>
          </w:p>
          <w:p>
            <w:pPr>
              <w:pStyle w:val="TableParagraph"/>
              <w:numPr>
                <w:ilvl w:val="0"/>
                <w:numId w:val="3"/>
              </w:numPr>
              <w:tabs>
                <w:tab w:pos="591" w:val="left" w:leader="none"/>
              </w:tabs>
              <w:spacing w:line="240" w:lineRule="auto" w:before="29" w:after="0"/>
              <w:ind w:left="591" w:right="0" w:hanging="231"/>
              <w:jc w:val="left"/>
              <w:rPr>
                <w:sz w:val="20"/>
              </w:rPr>
            </w:pPr>
            <w:r>
              <w:rPr>
                <w:color w:val="010202"/>
                <w:sz w:val="20"/>
              </w:rPr>
              <w:t>extradition</w:t>
            </w:r>
            <w:r>
              <w:rPr>
                <w:color w:val="010202"/>
                <w:spacing w:val="6"/>
                <w:sz w:val="20"/>
              </w:rPr>
              <w:t> </w:t>
            </w:r>
            <w:r>
              <w:rPr>
                <w:color w:val="010202"/>
                <w:sz w:val="20"/>
              </w:rPr>
              <w:t>Law</w:t>
            </w:r>
            <w:r>
              <w:rPr>
                <w:color w:val="010202"/>
                <w:spacing w:val="5"/>
                <w:sz w:val="20"/>
              </w:rPr>
              <w:t> </w:t>
            </w:r>
            <w:r>
              <w:rPr>
                <w:color w:val="010202"/>
                <w:sz w:val="20"/>
              </w:rPr>
              <w:t>No.</w:t>
            </w:r>
            <w:r>
              <w:rPr>
                <w:color w:val="010202"/>
                <w:spacing w:val="6"/>
                <w:sz w:val="20"/>
              </w:rPr>
              <w:t> </w:t>
            </w:r>
            <w:r>
              <w:rPr>
                <w:color w:val="010202"/>
                <w:sz w:val="20"/>
              </w:rPr>
              <w:t>8</w:t>
            </w:r>
            <w:r>
              <w:rPr>
                <w:color w:val="010202"/>
                <w:spacing w:val="6"/>
                <w:sz w:val="20"/>
              </w:rPr>
              <w:t> </w:t>
            </w:r>
            <w:r>
              <w:rPr>
                <w:color w:val="010202"/>
                <w:sz w:val="20"/>
              </w:rPr>
              <w:t>of</w:t>
            </w:r>
            <w:r>
              <w:rPr>
                <w:color w:val="010202"/>
                <w:spacing w:val="6"/>
                <w:sz w:val="20"/>
              </w:rPr>
              <w:t> </w:t>
            </w:r>
            <w:r>
              <w:rPr>
                <w:color w:val="010202"/>
                <w:spacing w:val="-4"/>
                <w:sz w:val="20"/>
              </w:rPr>
              <w:t>1977</w:t>
            </w:r>
          </w:p>
          <w:p>
            <w:pPr>
              <w:pStyle w:val="TableParagraph"/>
              <w:numPr>
                <w:ilvl w:val="0"/>
                <w:numId w:val="3"/>
              </w:numPr>
              <w:tabs>
                <w:tab w:pos="591" w:val="left" w:leader="none"/>
              </w:tabs>
              <w:spacing w:line="240" w:lineRule="auto" w:before="29" w:after="0"/>
              <w:ind w:left="591" w:right="0" w:hanging="231"/>
              <w:jc w:val="left"/>
              <w:rPr>
                <w:sz w:val="20"/>
              </w:rPr>
            </w:pPr>
            <w:r>
              <w:rPr>
                <w:color w:val="010202"/>
                <w:sz w:val="20"/>
              </w:rPr>
              <w:t>explosives</w:t>
            </w:r>
            <w:r>
              <w:rPr>
                <w:color w:val="010202"/>
                <w:spacing w:val="-9"/>
                <w:sz w:val="20"/>
              </w:rPr>
              <w:t> </w:t>
            </w:r>
            <w:r>
              <w:rPr>
                <w:color w:val="010202"/>
                <w:sz w:val="20"/>
              </w:rPr>
              <w:t>Act</w:t>
            </w:r>
            <w:r>
              <w:rPr>
                <w:color w:val="010202"/>
                <w:spacing w:val="6"/>
                <w:sz w:val="20"/>
              </w:rPr>
              <w:t> </w:t>
            </w:r>
            <w:r>
              <w:rPr>
                <w:color w:val="010202"/>
                <w:sz w:val="20"/>
              </w:rPr>
              <w:t>No.</w:t>
            </w:r>
            <w:r>
              <w:rPr>
                <w:color w:val="010202"/>
                <w:spacing w:val="5"/>
                <w:sz w:val="20"/>
              </w:rPr>
              <w:t> </w:t>
            </w:r>
            <w:r>
              <w:rPr>
                <w:color w:val="010202"/>
                <w:sz w:val="20"/>
              </w:rPr>
              <w:t>21</w:t>
            </w:r>
            <w:r>
              <w:rPr>
                <w:color w:val="010202"/>
                <w:spacing w:val="5"/>
                <w:sz w:val="20"/>
              </w:rPr>
              <w:t> </w:t>
            </w:r>
            <w:r>
              <w:rPr>
                <w:color w:val="010202"/>
                <w:sz w:val="20"/>
              </w:rPr>
              <w:t>of</w:t>
            </w:r>
            <w:r>
              <w:rPr>
                <w:color w:val="010202"/>
                <w:spacing w:val="5"/>
                <w:sz w:val="20"/>
              </w:rPr>
              <w:t> </w:t>
            </w:r>
            <w:r>
              <w:rPr>
                <w:color w:val="010202"/>
                <w:spacing w:val="-4"/>
                <w:sz w:val="20"/>
              </w:rPr>
              <w:t>1956</w:t>
            </w:r>
          </w:p>
          <w:p>
            <w:pPr>
              <w:pStyle w:val="TableParagraph"/>
              <w:numPr>
                <w:ilvl w:val="0"/>
                <w:numId w:val="3"/>
              </w:numPr>
              <w:tabs>
                <w:tab w:pos="592" w:val="left" w:leader="none"/>
              </w:tabs>
              <w:spacing w:line="271" w:lineRule="auto" w:before="29" w:after="0"/>
              <w:ind w:left="592" w:right="213" w:hanging="232"/>
              <w:jc w:val="left"/>
              <w:rPr>
                <w:sz w:val="20"/>
              </w:rPr>
            </w:pPr>
            <w:r>
              <w:rPr>
                <w:color w:val="010202"/>
                <w:sz w:val="20"/>
              </w:rPr>
              <w:t>firearms Ordinance No. 33 of </w:t>
            </w:r>
            <w:r>
              <w:rPr>
                <w:color w:val="010202"/>
                <w:spacing w:val="-4"/>
                <w:sz w:val="20"/>
              </w:rPr>
              <w:t>1916</w:t>
            </w:r>
          </w:p>
          <w:p>
            <w:pPr>
              <w:pStyle w:val="TableParagraph"/>
              <w:numPr>
                <w:ilvl w:val="0"/>
                <w:numId w:val="3"/>
              </w:numPr>
              <w:tabs>
                <w:tab w:pos="592" w:val="left" w:leader="none"/>
              </w:tabs>
              <w:spacing w:line="271" w:lineRule="auto" w:before="0" w:after="0"/>
              <w:ind w:left="592" w:right="348" w:hanging="232"/>
              <w:jc w:val="left"/>
              <w:rPr>
                <w:sz w:val="20"/>
              </w:rPr>
            </w:pPr>
            <w:r>
              <w:rPr>
                <w:color w:val="010202"/>
                <w:w w:val="105"/>
                <w:sz w:val="20"/>
              </w:rPr>
              <w:t>firing ranges and Military </w:t>
            </w:r>
            <w:r>
              <w:rPr>
                <w:color w:val="010202"/>
                <w:spacing w:val="-2"/>
                <w:w w:val="105"/>
                <w:sz w:val="20"/>
              </w:rPr>
              <w:t>training</w:t>
            </w:r>
            <w:r>
              <w:rPr>
                <w:color w:val="010202"/>
                <w:spacing w:val="-15"/>
                <w:w w:val="105"/>
                <w:sz w:val="20"/>
              </w:rPr>
              <w:t> </w:t>
            </w:r>
            <w:r>
              <w:rPr>
                <w:color w:val="010202"/>
                <w:spacing w:val="-2"/>
                <w:w w:val="105"/>
                <w:sz w:val="20"/>
              </w:rPr>
              <w:t>Act</w:t>
            </w:r>
            <w:r>
              <w:rPr>
                <w:color w:val="010202"/>
                <w:spacing w:val="-11"/>
                <w:w w:val="105"/>
                <w:sz w:val="20"/>
              </w:rPr>
              <w:t> </w:t>
            </w:r>
            <w:r>
              <w:rPr>
                <w:color w:val="010202"/>
                <w:spacing w:val="-2"/>
                <w:w w:val="105"/>
                <w:sz w:val="20"/>
              </w:rPr>
              <w:t>No.</w:t>
            </w:r>
            <w:r>
              <w:rPr>
                <w:color w:val="010202"/>
                <w:spacing w:val="-11"/>
                <w:w w:val="105"/>
                <w:sz w:val="20"/>
              </w:rPr>
              <w:t> </w:t>
            </w:r>
            <w:r>
              <w:rPr>
                <w:color w:val="010202"/>
                <w:spacing w:val="-2"/>
                <w:w w:val="105"/>
                <w:sz w:val="20"/>
              </w:rPr>
              <w:t>24</w:t>
            </w:r>
            <w:r>
              <w:rPr>
                <w:color w:val="010202"/>
                <w:spacing w:val="-11"/>
                <w:w w:val="105"/>
                <w:sz w:val="20"/>
              </w:rPr>
              <w:t> </w:t>
            </w:r>
            <w:r>
              <w:rPr>
                <w:color w:val="010202"/>
                <w:spacing w:val="-2"/>
                <w:w w:val="105"/>
                <w:sz w:val="20"/>
              </w:rPr>
              <w:t>of</w:t>
            </w:r>
            <w:r>
              <w:rPr>
                <w:color w:val="010202"/>
                <w:spacing w:val="-9"/>
                <w:w w:val="105"/>
                <w:sz w:val="20"/>
              </w:rPr>
              <w:t> </w:t>
            </w:r>
            <w:r>
              <w:rPr>
                <w:color w:val="010202"/>
                <w:spacing w:val="-2"/>
                <w:w w:val="105"/>
                <w:sz w:val="20"/>
              </w:rPr>
              <w:t>1951</w:t>
            </w:r>
          </w:p>
          <w:p>
            <w:pPr>
              <w:pStyle w:val="TableParagraph"/>
              <w:numPr>
                <w:ilvl w:val="0"/>
                <w:numId w:val="3"/>
              </w:numPr>
              <w:tabs>
                <w:tab w:pos="592" w:val="left" w:leader="none"/>
              </w:tabs>
              <w:spacing w:line="271" w:lineRule="auto" w:before="0" w:after="0"/>
              <w:ind w:left="592" w:right="-15" w:hanging="232"/>
              <w:jc w:val="left"/>
              <w:rPr>
                <w:sz w:val="20"/>
              </w:rPr>
            </w:pPr>
            <w:r>
              <w:rPr>
                <w:color w:val="010202"/>
                <w:sz w:val="20"/>
              </w:rPr>
              <w:t>Mobilization</w:t>
            </w:r>
            <w:r>
              <w:rPr>
                <w:color w:val="010202"/>
                <w:spacing w:val="-2"/>
                <w:sz w:val="20"/>
              </w:rPr>
              <w:t> </w:t>
            </w:r>
            <w:r>
              <w:rPr>
                <w:color w:val="010202"/>
                <w:sz w:val="20"/>
              </w:rPr>
              <w:t>and</w:t>
            </w:r>
            <w:r>
              <w:rPr>
                <w:color w:val="010202"/>
                <w:spacing w:val="-2"/>
                <w:sz w:val="20"/>
              </w:rPr>
              <w:t> </w:t>
            </w:r>
            <w:r>
              <w:rPr>
                <w:color w:val="010202"/>
                <w:sz w:val="20"/>
              </w:rPr>
              <w:t>supplementary </w:t>
            </w:r>
            <w:r>
              <w:rPr>
                <w:color w:val="010202"/>
                <w:w w:val="105"/>
                <w:sz w:val="20"/>
              </w:rPr>
              <w:t>forces Act No. 40 of 1985</w:t>
            </w:r>
          </w:p>
          <w:p>
            <w:pPr>
              <w:pStyle w:val="TableParagraph"/>
              <w:numPr>
                <w:ilvl w:val="0"/>
                <w:numId w:val="3"/>
              </w:numPr>
              <w:tabs>
                <w:tab w:pos="592" w:val="left" w:leader="none"/>
              </w:tabs>
              <w:spacing w:line="271" w:lineRule="auto" w:before="0" w:after="0"/>
              <w:ind w:left="592" w:right="87" w:hanging="232"/>
              <w:jc w:val="left"/>
              <w:rPr>
                <w:sz w:val="20"/>
              </w:rPr>
            </w:pPr>
            <w:r>
              <w:rPr>
                <w:color w:val="010202"/>
                <w:sz w:val="20"/>
              </w:rPr>
              <w:t>Offensive</w:t>
            </w:r>
            <w:r>
              <w:rPr>
                <w:color w:val="010202"/>
                <w:spacing w:val="-9"/>
                <w:sz w:val="20"/>
              </w:rPr>
              <w:t> </w:t>
            </w:r>
            <w:r>
              <w:rPr>
                <w:color w:val="010202"/>
                <w:sz w:val="20"/>
              </w:rPr>
              <w:t>weapons</w:t>
            </w:r>
            <w:r>
              <w:rPr>
                <w:color w:val="010202"/>
                <w:spacing w:val="-13"/>
                <w:sz w:val="20"/>
              </w:rPr>
              <w:t> </w:t>
            </w:r>
            <w:r>
              <w:rPr>
                <w:color w:val="010202"/>
                <w:sz w:val="20"/>
              </w:rPr>
              <w:t>Act,</w:t>
            </w:r>
            <w:r>
              <w:rPr>
                <w:color w:val="010202"/>
                <w:spacing w:val="-3"/>
                <w:sz w:val="20"/>
              </w:rPr>
              <w:t> </w:t>
            </w:r>
            <w:r>
              <w:rPr>
                <w:color w:val="010202"/>
                <w:sz w:val="20"/>
              </w:rPr>
              <w:t>No.</w:t>
            </w:r>
            <w:r>
              <w:rPr>
                <w:color w:val="010202"/>
                <w:spacing w:val="-4"/>
                <w:sz w:val="20"/>
              </w:rPr>
              <w:t> </w:t>
            </w:r>
            <w:r>
              <w:rPr>
                <w:color w:val="010202"/>
                <w:sz w:val="20"/>
              </w:rPr>
              <w:t>18 of 1966</w:t>
            </w:r>
          </w:p>
          <w:p>
            <w:pPr>
              <w:pStyle w:val="TableParagraph"/>
              <w:numPr>
                <w:ilvl w:val="0"/>
                <w:numId w:val="3"/>
              </w:numPr>
              <w:tabs>
                <w:tab w:pos="591" w:val="left" w:leader="none"/>
              </w:tabs>
              <w:spacing w:line="230" w:lineRule="exact" w:before="0" w:after="0"/>
              <w:ind w:left="591" w:right="0" w:hanging="231"/>
              <w:jc w:val="left"/>
              <w:rPr>
                <w:sz w:val="20"/>
              </w:rPr>
            </w:pPr>
            <w:r>
              <w:rPr>
                <w:color w:val="010202"/>
                <w:sz w:val="20"/>
              </w:rPr>
              <w:t>Piracy</w:t>
            </w:r>
            <w:r>
              <w:rPr>
                <w:color w:val="010202"/>
                <w:spacing w:val="-12"/>
                <w:sz w:val="20"/>
              </w:rPr>
              <w:t> </w:t>
            </w:r>
            <w:r>
              <w:rPr>
                <w:color w:val="010202"/>
                <w:sz w:val="20"/>
              </w:rPr>
              <w:t>Act No. 9 of </w:t>
            </w:r>
            <w:r>
              <w:rPr>
                <w:color w:val="010202"/>
                <w:spacing w:val="-4"/>
                <w:sz w:val="20"/>
              </w:rPr>
              <w:t>2001</w:t>
            </w:r>
          </w:p>
          <w:p>
            <w:pPr>
              <w:pStyle w:val="TableParagraph"/>
              <w:numPr>
                <w:ilvl w:val="0"/>
                <w:numId w:val="3"/>
              </w:numPr>
              <w:tabs>
                <w:tab w:pos="592" w:val="left" w:leader="none"/>
              </w:tabs>
              <w:spacing w:line="271" w:lineRule="auto" w:before="28" w:after="0"/>
              <w:ind w:left="592" w:right="375" w:hanging="232"/>
              <w:jc w:val="left"/>
              <w:rPr>
                <w:sz w:val="20"/>
              </w:rPr>
            </w:pPr>
            <w:r>
              <w:rPr>
                <w:color w:val="010202"/>
                <w:sz w:val="20"/>
              </w:rPr>
              <w:t>Prevention of terrorism</w:t>
            </w:r>
            <w:r>
              <w:rPr>
                <w:color w:val="010202"/>
                <w:spacing w:val="-7"/>
                <w:sz w:val="20"/>
              </w:rPr>
              <w:t> </w:t>
            </w:r>
            <w:r>
              <w:rPr>
                <w:color w:val="010202"/>
                <w:sz w:val="20"/>
              </w:rPr>
              <w:t>Act No. 48 of 1979</w:t>
            </w:r>
          </w:p>
          <w:p>
            <w:pPr>
              <w:pStyle w:val="TableParagraph"/>
              <w:numPr>
                <w:ilvl w:val="0"/>
                <w:numId w:val="3"/>
              </w:numPr>
              <w:tabs>
                <w:tab w:pos="592" w:val="left" w:leader="none"/>
              </w:tabs>
              <w:spacing w:line="271" w:lineRule="auto" w:before="0" w:after="0"/>
              <w:ind w:left="592" w:right="507" w:hanging="232"/>
              <w:jc w:val="left"/>
              <w:rPr>
                <w:sz w:val="20"/>
              </w:rPr>
            </w:pPr>
            <w:r>
              <w:rPr>
                <w:color w:val="010202"/>
                <w:sz w:val="20"/>
              </w:rPr>
              <w:t>Public</w:t>
            </w:r>
            <w:r>
              <w:rPr>
                <w:color w:val="010202"/>
                <w:spacing w:val="-2"/>
                <w:sz w:val="20"/>
              </w:rPr>
              <w:t> </w:t>
            </w:r>
            <w:r>
              <w:rPr>
                <w:color w:val="010202"/>
                <w:sz w:val="20"/>
              </w:rPr>
              <w:t>security</w:t>
            </w:r>
            <w:r>
              <w:rPr>
                <w:color w:val="010202"/>
                <w:spacing w:val="-2"/>
                <w:sz w:val="20"/>
              </w:rPr>
              <w:t> </w:t>
            </w:r>
            <w:r>
              <w:rPr>
                <w:color w:val="010202"/>
                <w:sz w:val="20"/>
              </w:rPr>
              <w:t>Ordinance No. 25 of 1947</w:t>
            </w:r>
          </w:p>
          <w:p>
            <w:pPr>
              <w:pStyle w:val="TableParagraph"/>
              <w:numPr>
                <w:ilvl w:val="0"/>
                <w:numId w:val="3"/>
              </w:numPr>
              <w:tabs>
                <w:tab w:pos="592" w:val="left" w:leader="none"/>
              </w:tabs>
              <w:spacing w:line="271" w:lineRule="auto" w:before="0" w:after="0"/>
              <w:ind w:left="592" w:right="94" w:hanging="232"/>
              <w:jc w:val="left"/>
              <w:rPr>
                <w:sz w:val="20"/>
              </w:rPr>
            </w:pPr>
            <w:r>
              <w:rPr>
                <w:color w:val="010202"/>
                <w:sz w:val="20"/>
              </w:rPr>
              <w:t>Chemical</w:t>
            </w:r>
            <w:r>
              <w:rPr>
                <w:color w:val="010202"/>
                <w:spacing w:val="-8"/>
                <w:sz w:val="20"/>
              </w:rPr>
              <w:t> </w:t>
            </w:r>
            <w:r>
              <w:rPr>
                <w:color w:val="010202"/>
                <w:sz w:val="20"/>
              </w:rPr>
              <w:t>weapons</w:t>
            </w:r>
            <w:r>
              <w:rPr>
                <w:color w:val="010202"/>
                <w:spacing w:val="-5"/>
                <w:sz w:val="20"/>
              </w:rPr>
              <w:t> </w:t>
            </w:r>
            <w:r>
              <w:rPr>
                <w:color w:val="010202"/>
                <w:sz w:val="20"/>
              </w:rPr>
              <w:t>Convention Act No. 58 of 2007</w:t>
            </w:r>
          </w:p>
          <w:p>
            <w:pPr>
              <w:pStyle w:val="TableParagraph"/>
              <w:numPr>
                <w:ilvl w:val="0"/>
                <w:numId w:val="3"/>
              </w:numPr>
              <w:tabs>
                <w:tab w:pos="592" w:val="left" w:leader="none"/>
              </w:tabs>
              <w:spacing w:line="271" w:lineRule="auto" w:before="0" w:after="0"/>
              <w:ind w:left="592" w:right="263" w:hanging="232"/>
              <w:jc w:val="left"/>
              <w:rPr>
                <w:sz w:val="20"/>
              </w:rPr>
            </w:pPr>
            <w:r>
              <w:rPr>
                <w:color w:val="010202"/>
                <w:sz w:val="20"/>
              </w:rPr>
              <w:t>sir John Kotelawala Defence Academy</w:t>
            </w:r>
            <w:r>
              <w:rPr>
                <w:color w:val="010202"/>
                <w:spacing w:val="-13"/>
                <w:sz w:val="20"/>
              </w:rPr>
              <w:t> </w:t>
            </w:r>
            <w:r>
              <w:rPr>
                <w:color w:val="010202"/>
                <w:sz w:val="20"/>
              </w:rPr>
              <w:t>Act</w:t>
            </w:r>
            <w:r>
              <w:rPr>
                <w:color w:val="010202"/>
                <w:spacing w:val="-12"/>
                <w:sz w:val="20"/>
              </w:rPr>
              <w:t> </w:t>
            </w:r>
            <w:r>
              <w:rPr>
                <w:color w:val="010202"/>
                <w:sz w:val="20"/>
              </w:rPr>
              <w:t>No.</w:t>
            </w:r>
            <w:r>
              <w:rPr>
                <w:color w:val="010202"/>
                <w:spacing w:val="-9"/>
                <w:sz w:val="20"/>
              </w:rPr>
              <w:t> </w:t>
            </w:r>
            <w:r>
              <w:rPr>
                <w:color w:val="010202"/>
                <w:sz w:val="20"/>
              </w:rPr>
              <w:t>68</w:t>
            </w:r>
            <w:r>
              <w:rPr>
                <w:color w:val="010202"/>
                <w:spacing w:val="-8"/>
                <w:sz w:val="20"/>
              </w:rPr>
              <w:t> </w:t>
            </w:r>
            <w:r>
              <w:rPr>
                <w:color w:val="010202"/>
                <w:sz w:val="20"/>
              </w:rPr>
              <w:t>of</w:t>
            </w:r>
            <w:r>
              <w:rPr>
                <w:color w:val="010202"/>
                <w:spacing w:val="-8"/>
                <w:sz w:val="20"/>
              </w:rPr>
              <w:t> </w:t>
            </w:r>
            <w:r>
              <w:rPr>
                <w:color w:val="010202"/>
                <w:sz w:val="20"/>
              </w:rPr>
              <w:t>1981</w:t>
            </w:r>
          </w:p>
          <w:p>
            <w:pPr>
              <w:pStyle w:val="TableParagraph"/>
              <w:numPr>
                <w:ilvl w:val="0"/>
                <w:numId w:val="3"/>
              </w:numPr>
              <w:tabs>
                <w:tab w:pos="592" w:val="left" w:leader="none"/>
              </w:tabs>
              <w:spacing w:line="271" w:lineRule="auto" w:before="0" w:after="0"/>
              <w:ind w:left="592" w:right="3" w:hanging="232"/>
              <w:jc w:val="left"/>
              <w:rPr>
                <w:sz w:val="20"/>
              </w:rPr>
            </w:pPr>
            <w:r>
              <w:rPr>
                <w:color w:val="010202"/>
                <w:sz w:val="20"/>
              </w:rPr>
              <w:t>Defence</w:t>
            </w:r>
            <w:r>
              <w:rPr>
                <w:color w:val="010202"/>
                <w:spacing w:val="-2"/>
                <w:sz w:val="20"/>
              </w:rPr>
              <w:t> </w:t>
            </w:r>
            <w:r>
              <w:rPr>
                <w:color w:val="010202"/>
                <w:sz w:val="20"/>
              </w:rPr>
              <w:t>services</w:t>
            </w:r>
            <w:r>
              <w:rPr>
                <w:color w:val="010202"/>
                <w:spacing w:val="-3"/>
                <w:sz w:val="20"/>
              </w:rPr>
              <w:t> </w:t>
            </w:r>
            <w:r>
              <w:rPr>
                <w:color w:val="010202"/>
                <w:sz w:val="20"/>
              </w:rPr>
              <w:t>Command</w:t>
            </w:r>
            <w:r>
              <w:rPr>
                <w:color w:val="010202"/>
                <w:spacing w:val="-2"/>
                <w:sz w:val="20"/>
              </w:rPr>
              <w:t> </w:t>
            </w:r>
            <w:r>
              <w:rPr>
                <w:color w:val="010202"/>
                <w:sz w:val="20"/>
              </w:rPr>
              <w:t>and staff College</w:t>
            </w:r>
            <w:r>
              <w:rPr>
                <w:color w:val="010202"/>
                <w:spacing w:val="-4"/>
                <w:sz w:val="20"/>
              </w:rPr>
              <w:t> </w:t>
            </w:r>
            <w:r>
              <w:rPr>
                <w:color w:val="010202"/>
                <w:sz w:val="20"/>
              </w:rPr>
              <w:t>Act No. 5 of 2008</w:t>
            </w:r>
          </w:p>
          <w:p>
            <w:pPr>
              <w:pStyle w:val="TableParagraph"/>
              <w:numPr>
                <w:ilvl w:val="0"/>
                <w:numId w:val="3"/>
              </w:numPr>
              <w:tabs>
                <w:tab w:pos="592" w:val="left" w:leader="none"/>
              </w:tabs>
              <w:spacing w:line="271" w:lineRule="auto" w:before="0" w:after="0"/>
              <w:ind w:left="592" w:right="215" w:hanging="232"/>
              <w:jc w:val="left"/>
              <w:rPr>
                <w:sz w:val="20"/>
              </w:rPr>
            </w:pPr>
            <w:r>
              <w:rPr>
                <w:color w:val="010202"/>
                <w:w w:val="105"/>
                <w:sz w:val="20"/>
              </w:rPr>
              <w:t>suppression of terrorist </w:t>
            </w:r>
            <w:r>
              <w:rPr>
                <w:color w:val="010202"/>
                <w:sz w:val="20"/>
              </w:rPr>
              <w:t>bombings</w:t>
            </w:r>
            <w:r>
              <w:rPr>
                <w:color w:val="010202"/>
                <w:spacing w:val="-13"/>
                <w:sz w:val="20"/>
              </w:rPr>
              <w:t> </w:t>
            </w:r>
            <w:r>
              <w:rPr>
                <w:color w:val="010202"/>
                <w:sz w:val="20"/>
              </w:rPr>
              <w:t>Act</w:t>
            </w:r>
            <w:r>
              <w:rPr>
                <w:color w:val="010202"/>
                <w:spacing w:val="-4"/>
                <w:sz w:val="20"/>
              </w:rPr>
              <w:t> </w:t>
            </w:r>
            <w:r>
              <w:rPr>
                <w:color w:val="010202"/>
                <w:sz w:val="20"/>
              </w:rPr>
              <w:t>No.</w:t>
            </w:r>
            <w:r>
              <w:rPr>
                <w:color w:val="010202"/>
                <w:spacing w:val="-3"/>
                <w:sz w:val="20"/>
              </w:rPr>
              <w:t> </w:t>
            </w:r>
            <w:r>
              <w:rPr>
                <w:color w:val="010202"/>
                <w:sz w:val="20"/>
              </w:rPr>
              <w:t>11</w:t>
            </w:r>
            <w:r>
              <w:rPr>
                <w:color w:val="010202"/>
                <w:spacing w:val="-3"/>
                <w:sz w:val="20"/>
              </w:rPr>
              <w:t> </w:t>
            </w:r>
            <w:r>
              <w:rPr>
                <w:color w:val="010202"/>
                <w:sz w:val="20"/>
              </w:rPr>
              <w:t>of</w:t>
            </w:r>
            <w:r>
              <w:rPr>
                <w:color w:val="010202"/>
                <w:spacing w:val="-3"/>
                <w:sz w:val="20"/>
              </w:rPr>
              <w:t> </w:t>
            </w:r>
            <w:r>
              <w:rPr>
                <w:color w:val="010202"/>
                <w:sz w:val="20"/>
              </w:rPr>
              <w:t>1999</w:t>
            </w:r>
          </w:p>
          <w:p>
            <w:pPr>
              <w:pStyle w:val="TableParagraph"/>
              <w:numPr>
                <w:ilvl w:val="0"/>
                <w:numId w:val="3"/>
              </w:numPr>
              <w:tabs>
                <w:tab w:pos="592" w:val="left" w:leader="none"/>
              </w:tabs>
              <w:spacing w:line="271" w:lineRule="auto" w:before="0" w:after="0"/>
              <w:ind w:left="592" w:right="130" w:hanging="232"/>
              <w:jc w:val="left"/>
              <w:rPr>
                <w:sz w:val="20"/>
              </w:rPr>
            </w:pPr>
            <w:r>
              <w:rPr>
                <w:color w:val="010202"/>
                <w:sz w:val="20"/>
              </w:rPr>
              <w:t>suppression of unlawful Acts Against</w:t>
            </w:r>
            <w:r>
              <w:rPr>
                <w:color w:val="010202"/>
                <w:spacing w:val="-2"/>
                <w:sz w:val="20"/>
              </w:rPr>
              <w:t> </w:t>
            </w:r>
            <w:r>
              <w:rPr>
                <w:color w:val="010202"/>
                <w:sz w:val="20"/>
              </w:rPr>
              <w:t>the</w:t>
            </w:r>
            <w:r>
              <w:rPr>
                <w:color w:val="010202"/>
                <w:spacing w:val="-2"/>
                <w:sz w:val="20"/>
              </w:rPr>
              <w:t> </w:t>
            </w:r>
            <w:r>
              <w:rPr>
                <w:color w:val="010202"/>
                <w:sz w:val="20"/>
              </w:rPr>
              <w:t>safety</w:t>
            </w:r>
            <w:r>
              <w:rPr>
                <w:color w:val="010202"/>
                <w:spacing w:val="-2"/>
                <w:sz w:val="20"/>
              </w:rPr>
              <w:t> </w:t>
            </w:r>
            <w:r>
              <w:rPr>
                <w:color w:val="010202"/>
                <w:sz w:val="20"/>
              </w:rPr>
              <w:t>of</w:t>
            </w:r>
            <w:r>
              <w:rPr>
                <w:color w:val="010202"/>
                <w:spacing w:val="-2"/>
                <w:sz w:val="20"/>
              </w:rPr>
              <w:t> </w:t>
            </w:r>
            <w:r>
              <w:rPr>
                <w:color w:val="010202"/>
                <w:sz w:val="20"/>
              </w:rPr>
              <w:t>Maritime Navigation</w:t>
            </w:r>
            <w:r>
              <w:rPr>
                <w:color w:val="010202"/>
                <w:spacing w:val="-13"/>
                <w:sz w:val="20"/>
              </w:rPr>
              <w:t> </w:t>
            </w:r>
            <w:r>
              <w:rPr>
                <w:color w:val="010202"/>
                <w:sz w:val="20"/>
              </w:rPr>
              <w:t>Act</w:t>
            </w:r>
            <w:r>
              <w:rPr>
                <w:color w:val="010202"/>
                <w:spacing w:val="-9"/>
                <w:sz w:val="20"/>
              </w:rPr>
              <w:t> </w:t>
            </w:r>
            <w:r>
              <w:rPr>
                <w:color w:val="010202"/>
                <w:sz w:val="20"/>
              </w:rPr>
              <w:t>No.</w:t>
            </w:r>
            <w:r>
              <w:rPr>
                <w:color w:val="010202"/>
                <w:spacing w:val="-6"/>
                <w:sz w:val="20"/>
              </w:rPr>
              <w:t> </w:t>
            </w:r>
            <w:r>
              <w:rPr>
                <w:color w:val="010202"/>
                <w:sz w:val="20"/>
              </w:rPr>
              <w:t>42</w:t>
            </w:r>
            <w:r>
              <w:rPr>
                <w:color w:val="010202"/>
                <w:spacing w:val="-6"/>
                <w:sz w:val="20"/>
              </w:rPr>
              <w:t> </w:t>
            </w:r>
            <w:r>
              <w:rPr>
                <w:color w:val="010202"/>
                <w:sz w:val="20"/>
              </w:rPr>
              <w:t>of</w:t>
            </w:r>
            <w:r>
              <w:rPr>
                <w:color w:val="010202"/>
                <w:spacing w:val="-6"/>
                <w:sz w:val="20"/>
              </w:rPr>
              <w:t> </w:t>
            </w:r>
            <w:r>
              <w:rPr>
                <w:color w:val="010202"/>
                <w:sz w:val="20"/>
              </w:rPr>
              <w:t>2000</w:t>
            </w:r>
          </w:p>
          <w:p>
            <w:pPr>
              <w:pStyle w:val="TableParagraph"/>
              <w:numPr>
                <w:ilvl w:val="0"/>
                <w:numId w:val="3"/>
              </w:numPr>
              <w:tabs>
                <w:tab w:pos="592" w:val="left" w:leader="none"/>
              </w:tabs>
              <w:spacing w:line="271" w:lineRule="auto" w:before="0" w:after="0"/>
              <w:ind w:left="592" w:right="553" w:hanging="232"/>
              <w:jc w:val="left"/>
              <w:rPr>
                <w:sz w:val="20"/>
              </w:rPr>
            </w:pPr>
            <w:r>
              <w:rPr>
                <w:color w:val="010202"/>
                <w:sz w:val="20"/>
              </w:rPr>
              <w:t>Private</w:t>
            </w:r>
            <w:r>
              <w:rPr>
                <w:color w:val="010202"/>
                <w:spacing w:val="-4"/>
                <w:sz w:val="20"/>
              </w:rPr>
              <w:t> </w:t>
            </w:r>
            <w:r>
              <w:rPr>
                <w:color w:val="010202"/>
                <w:sz w:val="20"/>
              </w:rPr>
              <w:t>security</w:t>
            </w:r>
            <w:r>
              <w:rPr>
                <w:color w:val="010202"/>
                <w:spacing w:val="-13"/>
                <w:sz w:val="20"/>
              </w:rPr>
              <w:t> </w:t>
            </w:r>
            <w:r>
              <w:rPr>
                <w:color w:val="010202"/>
                <w:sz w:val="20"/>
              </w:rPr>
              <w:t>Agencies Act No. 45 of 1998</w:t>
            </w:r>
          </w:p>
          <w:p>
            <w:pPr>
              <w:pStyle w:val="TableParagraph"/>
              <w:numPr>
                <w:ilvl w:val="0"/>
                <w:numId w:val="3"/>
              </w:numPr>
              <w:tabs>
                <w:tab w:pos="592" w:val="left" w:leader="none"/>
              </w:tabs>
              <w:spacing w:line="271" w:lineRule="auto" w:before="0" w:after="0"/>
              <w:ind w:left="592" w:right="402" w:hanging="232"/>
              <w:jc w:val="left"/>
              <w:rPr>
                <w:sz w:val="20"/>
              </w:rPr>
            </w:pPr>
            <w:r>
              <w:rPr>
                <w:color w:val="010202"/>
                <w:sz w:val="20"/>
              </w:rPr>
              <w:t>Department</w:t>
            </w:r>
            <w:r>
              <w:rPr>
                <w:color w:val="010202"/>
                <w:spacing w:val="-13"/>
                <w:sz w:val="20"/>
              </w:rPr>
              <w:t> </w:t>
            </w:r>
            <w:r>
              <w:rPr>
                <w:color w:val="010202"/>
                <w:sz w:val="20"/>
              </w:rPr>
              <w:t>of</w:t>
            </w:r>
            <w:r>
              <w:rPr>
                <w:color w:val="010202"/>
                <w:spacing w:val="-12"/>
                <w:sz w:val="20"/>
              </w:rPr>
              <w:t> </w:t>
            </w:r>
            <w:r>
              <w:rPr>
                <w:color w:val="010202"/>
                <w:sz w:val="20"/>
              </w:rPr>
              <w:t>Coast</w:t>
            </w:r>
            <w:r>
              <w:rPr>
                <w:color w:val="010202"/>
                <w:spacing w:val="-13"/>
                <w:sz w:val="20"/>
              </w:rPr>
              <w:t> </w:t>
            </w:r>
            <w:r>
              <w:rPr>
                <w:color w:val="010202"/>
                <w:sz w:val="20"/>
              </w:rPr>
              <w:t>Guard Act No. 41 of 2009</w:t>
            </w:r>
          </w:p>
          <w:p>
            <w:pPr>
              <w:pStyle w:val="TableParagraph"/>
              <w:numPr>
                <w:ilvl w:val="0"/>
                <w:numId w:val="3"/>
              </w:numPr>
              <w:tabs>
                <w:tab w:pos="592" w:val="left" w:leader="none"/>
              </w:tabs>
              <w:spacing w:line="271" w:lineRule="auto" w:before="0" w:after="0"/>
              <w:ind w:left="592" w:right="302" w:hanging="232"/>
              <w:jc w:val="left"/>
              <w:rPr>
                <w:sz w:val="20"/>
              </w:rPr>
            </w:pPr>
            <w:r>
              <w:rPr>
                <w:color w:val="010202"/>
                <w:w w:val="105"/>
                <w:sz w:val="20"/>
              </w:rPr>
              <w:t>ranaviru</w:t>
            </w:r>
            <w:r>
              <w:rPr>
                <w:color w:val="010202"/>
                <w:spacing w:val="-14"/>
                <w:w w:val="105"/>
                <w:sz w:val="20"/>
              </w:rPr>
              <w:t> </w:t>
            </w:r>
            <w:r>
              <w:rPr>
                <w:color w:val="010202"/>
                <w:w w:val="105"/>
                <w:sz w:val="20"/>
              </w:rPr>
              <w:t>seva</w:t>
            </w:r>
            <w:r>
              <w:rPr>
                <w:color w:val="010202"/>
                <w:spacing w:val="-13"/>
                <w:w w:val="105"/>
                <w:sz w:val="20"/>
              </w:rPr>
              <w:t> </w:t>
            </w:r>
            <w:r>
              <w:rPr>
                <w:color w:val="010202"/>
                <w:w w:val="105"/>
                <w:sz w:val="20"/>
              </w:rPr>
              <w:t>Authority</w:t>
            </w:r>
            <w:r>
              <w:rPr>
                <w:color w:val="010202"/>
                <w:spacing w:val="-15"/>
                <w:w w:val="105"/>
                <w:sz w:val="20"/>
              </w:rPr>
              <w:t> </w:t>
            </w:r>
            <w:r>
              <w:rPr>
                <w:color w:val="010202"/>
                <w:w w:val="105"/>
                <w:sz w:val="20"/>
              </w:rPr>
              <w:t>Act No. 54 of 1999</w:t>
            </w:r>
          </w:p>
          <w:p>
            <w:pPr>
              <w:pStyle w:val="TableParagraph"/>
              <w:numPr>
                <w:ilvl w:val="0"/>
                <w:numId w:val="3"/>
              </w:numPr>
              <w:tabs>
                <w:tab w:pos="590" w:val="left" w:leader="none"/>
                <w:tab w:pos="592" w:val="left" w:leader="none"/>
              </w:tabs>
              <w:spacing w:line="271" w:lineRule="auto" w:before="0" w:after="0"/>
              <w:ind w:left="592" w:right="349" w:hanging="233"/>
              <w:jc w:val="left"/>
              <w:rPr>
                <w:sz w:val="20"/>
              </w:rPr>
            </w:pPr>
            <w:r>
              <w:rPr>
                <w:color w:val="010202"/>
                <w:spacing w:val="-2"/>
                <w:w w:val="105"/>
                <w:sz w:val="20"/>
              </w:rPr>
              <w:t>Api</w:t>
            </w:r>
            <w:r>
              <w:rPr>
                <w:color w:val="010202"/>
                <w:spacing w:val="-12"/>
                <w:w w:val="105"/>
                <w:sz w:val="20"/>
              </w:rPr>
              <w:t> </w:t>
            </w:r>
            <w:r>
              <w:rPr>
                <w:color w:val="010202"/>
                <w:spacing w:val="-2"/>
                <w:w w:val="105"/>
                <w:sz w:val="20"/>
              </w:rPr>
              <w:t>wenuwen</w:t>
            </w:r>
            <w:r>
              <w:rPr>
                <w:color w:val="010202"/>
                <w:spacing w:val="-13"/>
                <w:w w:val="105"/>
                <w:sz w:val="20"/>
              </w:rPr>
              <w:t> </w:t>
            </w:r>
            <w:r>
              <w:rPr>
                <w:color w:val="010202"/>
                <w:spacing w:val="-2"/>
                <w:w w:val="105"/>
                <w:sz w:val="20"/>
              </w:rPr>
              <w:t>Api</w:t>
            </w:r>
            <w:r>
              <w:rPr>
                <w:color w:val="010202"/>
                <w:spacing w:val="-11"/>
                <w:w w:val="105"/>
                <w:sz w:val="20"/>
              </w:rPr>
              <w:t> </w:t>
            </w:r>
            <w:r>
              <w:rPr>
                <w:color w:val="010202"/>
                <w:spacing w:val="-2"/>
                <w:w w:val="105"/>
                <w:sz w:val="20"/>
              </w:rPr>
              <w:t>fund</w:t>
            </w:r>
            <w:r>
              <w:rPr>
                <w:color w:val="010202"/>
                <w:spacing w:val="-14"/>
                <w:w w:val="105"/>
                <w:sz w:val="20"/>
              </w:rPr>
              <w:t> </w:t>
            </w:r>
            <w:r>
              <w:rPr>
                <w:color w:val="010202"/>
                <w:spacing w:val="-2"/>
                <w:w w:val="105"/>
                <w:sz w:val="20"/>
              </w:rPr>
              <w:t>Act </w:t>
            </w:r>
            <w:r>
              <w:rPr>
                <w:color w:val="010202"/>
                <w:w w:val="105"/>
                <w:sz w:val="20"/>
              </w:rPr>
              <w:t>No. 6 of 2008</w:t>
            </w:r>
          </w:p>
        </w:tc>
      </w:tr>
    </w:tbl>
    <w:p>
      <w:pPr>
        <w:spacing w:after="0" w:line="271" w:lineRule="auto"/>
        <w:jc w:val="left"/>
        <w:rPr>
          <w:sz w:val="20"/>
        </w:rPr>
        <w:sectPr>
          <w:headerReference w:type="even" r:id="rId11"/>
          <w:headerReference w:type="default" r:id="rId12"/>
          <w:pgSz w:w="11910" w:h="16840"/>
          <w:pgMar w:header="1440" w:footer="0" w:top="1920" w:bottom="280" w:left="820" w:right="840"/>
          <w:pgNumType w:start="2"/>
        </w:sectPr>
      </w:pPr>
    </w:p>
    <w:p>
      <w:pPr>
        <w:spacing w:before="43"/>
        <w:ind w:left="175" w:right="0" w:firstLine="0"/>
        <w:jc w:val="center"/>
        <w:rPr>
          <w:i/>
          <w:sz w:val="20"/>
        </w:rPr>
      </w:pPr>
      <w:r>
        <w:rPr>
          <w:color w:val="010202"/>
          <w:w w:val="115"/>
          <w:sz w:val="20"/>
        </w:rPr>
        <w:t>sCheDuLe</w:t>
      </w:r>
      <w:r>
        <w:rPr>
          <w:color w:val="010202"/>
          <w:spacing w:val="20"/>
          <w:w w:val="115"/>
          <w:sz w:val="20"/>
        </w:rPr>
        <w:t>  </w:t>
      </w:r>
      <w:r>
        <w:rPr>
          <w:i/>
          <w:color w:val="231F20"/>
          <w:spacing w:val="-2"/>
          <w:w w:val="115"/>
          <w:sz w:val="20"/>
        </w:rPr>
        <w:t>(Contd.)</w:t>
      </w:r>
    </w:p>
    <w:p>
      <w:pPr>
        <w:spacing w:line="240" w:lineRule="auto" w:before="88"/>
        <w:rPr>
          <w:i/>
          <w:sz w:val="20"/>
        </w:rPr>
      </w:pPr>
    </w:p>
    <w:p>
      <w:pPr>
        <w:pStyle w:val="BodyText"/>
        <w:ind w:left="141"/>
      </w:pPr>
      <w:r>
        <w:rPr>
          <w:color w:val="231F20"/>
        </w:rPr>
        <w:t>1.</w:t>
      </w:r>
      <w:r>
        <w:rPr>
          <w:color w:val="231F20"/>
          <w:spacing w:val="7"/>
        </w:rPr>
        <w:t> </w:t>
      </w:r>
      <w:r>
        <w:rPr>
          <w:color w:val="231F20"/>
        </w:rPr>
        <w:t>minister</w:t>
      </w:r>
      <w:r>
        <w:rPr>
          <w:color w:val="231F20"/>
          <w:spacing w:val="3"/>
        </w:rPr>
        <w:t> </w:t>
      </w:r>
      <w:r>
        <w:rPr>
          <w:color w:val="231F20"/>
        </w:rPr>
        <w:t>of</w:t>
      </w:r>
      <w:r>
        <w:rPr>
          <w:color w:val="231F20"/>
          <w:spacing w:val="7"/>
        </w:rPr>
        <w:t> </w:t>
      </w:r>
      <w:r>
        <w:rPr>
          <w:color w:val="231F20"/>
          <w:spacing w:val="-2"/>
        </w:rPr>
        <w:t>Defence</w:t>
      </w:r>
    </w:p>
    <w:p>
      <w:pPr>
        <w:spacing w:line="240" w:lineRule="auto" w:before="150"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3"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2" w:right="114"/>
              <w:jc w:val="center"/>
              <w:rPr>
                <w:i/>
                <w:sz w:val="20"/>
              </w:rPr>
            </w:pPr>
            <w:r>
              <w:rPr>
                <w:i/>
                <w:color w:val="231F20"/>
                <w:sz w:val="20"/>
              </w:rPr>
              <w:t>Column </w:t>
            </w:r>
            <w:r>
              <w:rPr>
                <w:i/>
                <w:color w:val="231F20"/>
                <w:spacing w:val="-5"/>
                <w:sz w:val="20"/>
              </w:rPr>
              <w:t>III</w:t>
            </w:r>
          </w:p>
        </w:tc>
      </w:tr>
      <w:tr>
        <w:trPr>
          <w:trHeight w:val="661" w:hRule="atLeast"/>
        </w:trPr>
        <w:tc>
          <w:tcPr>
            <w:tcW w:w="3206" w:type="dxa"/>
          </w:tcPr>
          <w:p>
            <w:pPr>
              <w:pStyle w:val="TableParagraph"/>
              <w:spacing w:before="115"/>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4"/>
              </w:numPr>
              <w:tabs>
                <w:tab w:pos="469" w:val="left" w:leader="none"/>
              </w:tabs>
              <w:spacing w:line="271" w:lineRule="auto" w:before="181" w:after="0"/>
              <w:ind w:left="469" w:right="123" w:hanging="370"/>
              <w:jc w:val="left"/>
              <w:rPr>
                <w:sz w:val="20"/>
              </w:rPr>
            </w:pPr>
            <w:r>
              <w:rPr>
                <w:color w:val="010202"/>
                <w:sz w:val="20"/>
              </w:rPr>
              <w:t>Performing responsibilities related to explosives, firearms, offensive</w:t>
            </w:r>
            <w:r>
              <w:rPr>
                <w:color w:val="010202"/>
                <w:spacing w:val="-13"/>
                <w:sz w:val="20"/>
              </w:rPr>
              <w:t> </w:t>
            </w:r>
            <w:r>
              <w:rPr>
                <w:color w:val="010202"/>
                <w:sz w:val="20"/>
              </w:rPr>
              <w:t>weapons</w:t>
            </w:r>
            <w:r>
              <w:rPr>
                <w:color w:val="010202"/>
                <w:spacing w:val="-12"/>
                <w:sz w:val="20"/>
              </w:rPr>
              <w:t> </w:t>
            </w:r>
            <w:r>
              <w:rPr>
                <w:color w:val="010202"/>
                <w:sz w:val="20"/>
              </w:rPr>
              <w:t>and</w:t>
            </w:r>
            <w:r>
              <w:rPr>
                <w:color w:val="010202"/>
                <w:spacing w:val="-13"/>
                <w:sz w:val="20"/>
              </w:rPr>
              <w:t> </w:t>
            </w:r>
            <w:r>
              <w:rPr>
                <w:color w:val="010202"/>
                <w:sz w:val="20"/>
              </w:rPr>
              <w:t>chemical </w:t>
            </w:r>
            <w:r>
              <w:rPr>
                <w:color w:val="010202"/>
                <w:spacing w:val="-2"/>
                <w:sz w:val="20"/>
              </w:rPr>
              <w:t>weapons</w:t>
            </w:r>
          </w:p>
          <w:p>
            <w:pPr>
              <w:pStyle w:val="TableParagraph"/>
              <w:numPr>
                <w:ilvl w:val="0"/>
                <w:numId w:val="4"/>
              </w:numPr>
              <w:tabs>
                <w:tab w:pos="469" w:val="left" w:leader="none"/>
              </w:tabs>
              <w:spacing w:line="271" w:lineRule="auto" w:before="1" w:after="0"/>
              <w:ind w:left="469" w:right="369" w:hanging="363"/>
              <w:jc w:val="left"/>
              <w:rPr>
                <w:sz w:val="20"/>
              </w:rPr>
            </w:pPr>
            <w:r>
              <w:rPr>
                <w:color w:val="010202"/>
                <w:sz w:val="20"/>
              </w:rPr>
              <w:t>Performing responsibilities related to maintenance of light</w:t>
            </w:r>
            <w:r>
              <w:rPr>
                <w:color w:val="010202"/>
                <w:spacing w:val="-10"/>
                <w:sz w:val="20"/>
              </w:rPr>
              <w:t> </w:t>
            </w:r>
            <w:r>
              <w:rPr>
                <w:color w:val="010202"/>
                <w:sz w:val="20"/>
              </w:rPr>
              <w:t>houses</w:t>
            </w:r>
            <w:r>
              <w:rPr>
                <w:color w:val="010202"/>
                <w:spacing w:val="-10"/>
                <w:sz w:val="20"/>
              </w:rPr>
              <w:t> </w:t>
            </w:r>
            <w:r>
              <w:rPr>
                <w:color w:val="010202"/>
                <w:sz w:val="20"/>
              </w:rPr>
              <w:t>(other</w:t>
            </w:r>
            <w:r>
              <w:rPr>
                <w:color w:val="010202"/>
                <w:spacing w:val="-10"/>
                <w:sz w:val="20"/>
              </w:rPr>
              <w:t> </w:t>
            </w:r>
            <w:r>
              <w:rPr>
                <w:color w:val="010202"/>
                <w:sz w:val="20"/>
              </w:rPr>
              <w:t>than</w:t>
            </w:r>
            <w:r>
              <w:rPr>
                <w:color w:val="010202"/>
                <w:spacing w:val="-10"/>
                <w:sz w:val="20"/>
              </w:rPr>
              <w:t> </w:t>
            </w:r>
            <w:r>
              <w:rPr>
                <w:color w:val="010202"/>
                <w:sz w:val="20"/>
              </w:rPr>
              <w:t>those</w:t>
            </w:r>
          </w:p>
          <w:p>
            <w:pPr>
              <w:pStyle w:val="TableParagraph"/>
              <w:ind w:left="469"/>
              <w:rPr>
                <w:sz w:val="20"/>
              </w:rPr>
            </w:pPr>
            <w:r>
              <w:rPr>
                <w:color w:val="010202"/>
                <w:sz w:val="20"/>
              </w:rPr>
              <w:t>belonging</w:t>
            </w:r>
            <w:r>
              <w:rPr>
                <w:color w:val="010202"/>
                <w:spacing w:val="-4"/>
                <w:sz w:val="20"/>
              </w:rPr>
              <w:t> </w:t>
            </w:r>
            <w:r>
              <w:rPr>
                <w:color w:val="010202"/>
                <w:sz w:val="20"/>
              </w:rPr>
              <w:t>to</w:t>
            </w:r>
            <w:r>
              <w:rPr>
                <w:color w:val="010202"/>
                <w:spacing w:val="-3"/>
                <w:sz w:val="20"/>
              </w:rPr>
              <w:t> </w:t>
            </w:r>
            <w:r>
              <w:rPr>
                <w:color w:val="010202"/>
                <w:sz w:val="20"/>
              </w:rPr>
              <w:t>the</w:t>
            </w:r>
            <w:r>
              <w:rPr>
                <w:color w:val="010202"/>
                <w:spacing w:val="-3"/>
                <w:sz w:val="20"/>
              </w:rPr>
              <w:t> </w:t>
            </w:r>
            <w:r>
              <w:rPr>
                <w:color w:val="010202"/>
                <w:sz w:val="20"/>
              </w:rPr>
              <w:t>Ports</w:t>
            </w:r>
            <w:r>
              <w:rPr>
                <w:color w:val="010202"/>
                <w:spacing w:val="-13"/>
                <w:sz w:val="20"/>
              </w:rPr>
              <w:t> </w:t>
            </w:r>
            <w:r>
              <w:rPr>
                <w:color w:val="010202"/>
                <w:spacing w:val="-2"/>
                <w:sz w:val="20"/>
              </w:rPr>
              <w:t>Authority)</w:t>
            </w:r>
          </w:p>
          <w:p>
            <w:pPr>
              <w:pStyle w:val="TableParagraph"/>
              <w:numPr>
                <w:ilvl w:val="0"/>
                <w:numId w:val="4"/>
              </w:numPr>
              <w:tabs>
                <w:tab w:pos="469" w:val="left" w:leader="none"/>
              </w:tabs>
              <w:spacing w:line="271" w:lineRule="auto" w:before="30" w:after="0"/>
              <w:ind w:left="469" w:right="241" w:hanging="37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defence</w:t>
            </w:r>
            <w:r>
              <w:rPr>
                <w:color w:val="010202"/>
                <w:spacing w:val="-13"/>
                <w:sz w:val="20"/>
              </w:rPr>
              <w:t> </w:t>
            </w:r>
            <w:r>
              <w:rPr>
                <w:color w:val="010202"/>
                <w:sz w:val="20"/>
              </w:rPr>
              <w:t>education and post-service education for defence service personnel</w:t>
            </w:r>
          </w:p>
          <w:p>
            <w:pPr>
              <w:pStyle w:val="TableParagraph"/>
              <w:numPr>
                <w:ilvl w:val="0"/>
                <w:numId w:val="4"/>
              </w:numPr>
              <w:tabs>
                <w:tab w:pos="469" w:val="left" w:leader="none"/>
              </w:tabs>
              <w:spacing w:line="271" w:lineRule="auto" w:before="0" w:after="0"/>
              <w:ind w:left="469" w:right="352" w:hanging="37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higher</w:t>
            </w:r>
            <w:r>
              <w:rPr>
                <w:color w:val="010202"/>
                <w:spacing w:val="-13"/>
                <w:sz w:val="20"/>
              </w:rPr>
              <w:t> </w:t>
            </w:r>
            <w:r>
              <w:rPr>
                <w:color w:val="010202"/>
                <w:sz w:val="20"/>
              </w:rPr>
              <w:t>education for</w:t>
            </w:r>
            <w:r>
              <w:rPr>
                <w:color w:val="010202"/>
                <w:spacing w:val="-5"/>
                <w:sz w:val="20"/>
              </w:rPr>
              <w:t> </w:t>
            </w:r>
            <w:r>
              <w:rPr>
                <w:color w:val="010202"/>
                <w:sz w:val="20"/>
              </w:rPr>
              <w:t>defence</w:t>
            </w:r>
            <w:r>
              <w:rPr>
                <w:color w:val="010202"/>
                <w:spacing w:val="-5"/>
                <w:sz w:val="20"/>
              </w:rPr>
              <w:t> </w:t>
            </w:r>
            <w:r>
              <w:rPr>
                <w:color w:val="010202"/>
                <w:sz w:val="20"/>
              </w:rPr>
              <w:t>service</w:t>
            </w:r>
            <w:r>
              <w:rPr>
                <w:color w:val="010202"/>
                <w:spacing w:val="-5"/>
                <w:sz w:val="20"/>
              </w:rPr>
              <w:t> </w:t>
            </w:r>
            <w:r>
              <w:rPr>
                <w:color w:val="010202"/>
                <w:sz w:val="20"/>
              </w:rPr>
              <w:t>personnel</w:t>
            </w:r>
          </w:p>
          <w:p>
            <w:pPr>
              <w:pStyle w:val="TableParagraph"/>
              <w:numPr>
                <w:ilvl w:val="0"/>
                <w:numId w:val="4"/>
              </w:numPr>
              <w:tabs>
                <w:tab w:pos="469" w:val="left" w:leader="none"/>
              </w:tabs>
              <w:spacing w:line="271" w:lineRule="auto" w:before="1" w:after="0"/>
              <w:ind w:left="469" w:right="641" w:hanging="370"/>
              <w:jc w:val="left"/>
              <w:rPr>
                <w:sz w:val="20"/>
              </w:rPr>
            </w:pPr>
            <w:r>
              <w:rPr>
                <w:color w:val="010202"/>
                <w:sz w:val="20"/>
              </w:rPr>
              <w:t>Matters</w:t>
            </w:r>
            <w:r>
              <w:rPr>
                <w:color w:val="010202"/>
                <w:spacing w:val="-13"/>
                <w:sz w:val="20"/>
              </w:rPr>
              <w:t> </w:t>
            </w:r>
            <w:r>
              <w:rPr>
                <w:color w:val="010202"/>
                <w:sz w:val="20"/>
              </w:rPr>
              <w:t>relating</w:t>
            </w:r>
            <w:r>
              <w:rPr>
                <w:color w:val="010202"/>
                <w:spacing w:val="-12"/>
                <w:sz w:val="20"/>
              </w:rPr>
              <w:t> </w:t>
            </w:r>
            <w:r>
              <w:rPr>
                <w:color w:val="010202"/>
                <w:sz w:val="20"/>
              </w:rPr>
              <w:t>to</w:t>
            </w:r>
            <w:r>
              <w:rPr>
                <w:color w:val="010202"/>
                <w:spacing w:val="-12"/>
                <w:sz w:val="20"/>
              </w:rPr>
              <w:t> </w:t>
            </w:r>
            <w:r>
              <w:rPr>
                <w:color w:val="010202"/>
                <w:sz w:val="20"/>
              </w:rPr>
              <w:t>private security services</w:t>
            </w:r>
          </w:p>
          <w:p>
            <w:pPr>
              <w:pStyle w:val="TableParagraph"/>
              <w:numPr>
                <w:ilvl w:val="0"/>
                <w:numId w:val="4"/>
              </w:numPr>
              <w:tabs>
                <w:tab w:pos="469" w:val="left" w:leader="none"/>
              </w:tabs>
              <w:spacing w:line="271" w:lineRule="auto" w:before="0" w:after="0"/>
              <w:ind w:left="469" w:right="252" w:hanging="370"/>
              <w:jc w:val="left"/>
              <w:rPr>
                <w:sz w:val="20"/>
              </w:rPr>
            </w:pPr>
            <w:r>
              <w:rPr>
                <w:color w:val="010202"/>
                <w:sz w:val="20"/>
              </w:rPr>
              <w:t>enhancing excellence in the defense sector by integrating knowledge</w:t>
            </w:r>
            <w:r>
              <w:rPr>
                <w:color w:val="010202"/>
                <w:spacing w:val="-13"/>
                <w:sz w:val="20"/>
              </w:rPr>
              <w:t> </w:t>
            </w:r>
            <w:r>
              <w:rPr>
                <w:color w:val="010202"/>
                <w:sz w:val="20"/>
              </w:rPr>
              <w:t>of</w:t>
            </w:r>
            <w:r>
              <w:rPr>
                <w:color w:val="010202"/>
                <w:spacing w:val="-12"/>
                <w:sz w:val="20"/>
              </w:rPr>
              <w:t> </w:t>
            </w:r>
            <w:r>
              <w:rPr>
                <w:color w:val="010202"/>
                <w:sz w:val="20"/>
              </w:rPr>
              <w:t>national</w:t>
            </w:r>
            <w:r>
              <w:rPr>
                <w:color w:val="010202"/>
                <w:spacing w:val="-13"/>
                <w:sz w:val="20"/>
              </w:rPr>
              <w:t> </w:t>
            </w:r>
            <w:r>
              <w:rPr>
                <w:color w:val="010202"/>
                <w:sz w:val="20"/>
              </w:rPr>
              <w:t>security with science, technology, and </w:t>
            </w:r>
            <w:r>
              <w:rPr>
                <w:color w:val="010202"/>
                <w:spacing w:val="-2"/>
                <w:sz w:val="20"/>
              </w:rPr>
              <w:t>innovation</w:t>
            </w:r>
          </w:p>
          <w:p>
            <w:pPr>
              <w:pStyle w:val="TableParagraph"/>
              <w:numPr>
                <w:ilvl w:val="0"/>
                <w:numId w:val="4"/>
              </w:numPr>
              <w:tabs>
                <w:tab w:pos="469" w:val="left" w:leader="none"/>
              </w:tabs>
              <w:spacing w:line="271" w:lineRule="auto" w:before="1" w:after="0"/>
              <w:ind w:left="469" w:right="541" w:hanging="370"/>
              <w:jc w:val="left"/>
              <w:rPr>
                <w:sz w:val="20"/>
              </w:rPr>
            </w:pPr>
            <w:r>
              <w:rPr>
                <w:color w:val="010202"/>
                <w:w w:val="105"/>
                <w:sz w:val="20"/>
              </w:rPr>
              <w:t>technical updating of the sri</w:t>
            </w:r>
            <w:r>
              <w:rPr>
                <w:color w:val="010202"/>
                <w:spacing w:val="-14"/>
                <w:w w:val="105"/>
                <w:sz w:val="20"/>
              </w:rPr>
              <w:t> </w:t>
            </w:r>
            <w:r>
              <w:rPr>
                <w:color w:val="010202"/>
                <w:w w:val="105"/>
                <w:sz w:val="20"/>
              </w:rPr>
              <w:t>Lanka</w:t>
            </w:r>
            <w:r>
              <w:rPr>
                <w:color w:val="010202"/>
                <w:spacing w:val="-13"/>
                <w:w w:val="105"/>
                <w:sz w:val="20"/>
              </w:rPr>
              <w:t> </w:t>
            </w:r>
            <w:r>
              <w:rPr>
                <w:color w:val="010202"/>
                <w:w w:val="105"/>
                <w:sz w:val="20"/>
              </w:rPr>
              <w:t>Navy</w:t>
            </w:r>
            <w:r>
              <w:rPr>
                <w:color w:val="010202"/>
                <w:spacing w:val="-13"/>
                <w:w w:val="105"/>
                <w:sz w:val="20"/>
              </w:rPr>
              <w:t> </w:t>
            </w:r>
            <w:r>
              <w:rPr>
                <w:color w:val="010202"/>
                <w:w w:val="105"/>
                <w:sz w:val="20"/>
              </w:rPr>
              <w:t>and</w:t>
            </w:r>
            <w:r>
              <w:rPr>
                <w:color w:val="010202"/>
                <w:spacing w:val="-13"/>
                <w:w w:val="105"/>
                <w:sz w:val="20"/>
              </w:rPr>
              <w:t> </w:t>
            </w:r>
            <w:r>
              <w:rPr>
                <w:color w:val="010202"/>
                <w:w w:val="105"/>
                <w:sz w:val="20"/>
              </w:rPr>
              <w:t>the</w:t>
            </w:r>
            <w:r>
              <w:rPr>
                <w:color w:val="010202"/>
                <w:spacing w:val="-13"/>
                <w:w w:val="105"/>
                <w:sz w:val="20"/>
              </w:rPr>
              <w:t> </w:t>
            </w:r>
            <w:r>
              <w:rPr>
                <w:color w:val="010202"/>
                <w:w w:val="105"/>
                <w:sz w:val="20"/>
              </w:rPr>
              <w:t>sri</w:t>
            </w:r>
          </w:p>
          <w:p>
            <w:pPr>
              <w:pStyle w:val="TableParagraph"/>
              <w:spacing w:line="271" w:lineRule="auto"/>
              <w:ind w:left="469" w:right="131"/>
              <w:rPr>
                <w:sz w:val="20"/>
              </w:rPr>
            </w:pPr>
            <w:r>
              <w:rPr>
                <w:color w:val="010202"/>
                <w:sz w:val="20"/>
              </w:rPr>
              <w:t>Lanka Coastal Guard and the enactment of relevant laws to ensure</w:t>
            </w:r>
            <w:r>
              <w:rPr>
                <w:color w:val="010202"/>
                <w:spacing w:val="-10"/>
                <w:sz w:val="20"/>
              </w:rPr>
              <w:t> </w:t>
            </w:r>
            <w:r>
              <w:rPr>
                <w:color w:val="010202"/>
                <w:sz w:val="20"/>
              </w:rPr>
              <w:t>security</w:t>
            </w:r>
            <w:r>
              <w:rPr>
                <w:color w:val="010202"/>
                <w:spacing w:val="-10"/>
                <w:sz w:val="20"/>
              </w:rPr>
              <w:t> </w:t>
            </w:r>
            <w:r>
              <w:rPr>
                <w:color w:val="010202"/>
                <w:sz w:val="20"/>
              </w:rPr>
              <w:t>and</w:t>
            </w:r>
            <w:r>
              <w:rPr>
                <w:color w:val="010202"/>
                <w:spacing w:val="-10"/>
                <w:sz w:val="20"/>
              </w:rPr>
              <w:t> </w:t>
            </w:r>
            <w:r>
              <w:rPr>
                <w:color w:val="010202"/>
                <w:sz w:val="20"/>
              </w:rPr>
              <w:t>stability</w:t>
            </w:r>
            <w:r>
              <w:rPr>
                <w:color w:val="010202"/>
                <w:spacing w:val="-10"/>
                <w:sz w:val="20"/>
              </w:rPr>
              <w:t> </w:t>
            </w:r>
            <w:r>
              <w:rPr>
                <w:color w:val="010202"/>
                <w:sz w:val="20"/>
              </w:rPr>
              <w:t>of the exclusive economic Zone (eeZ) of sri Lanka</w:t>
            </w:r>
          </w:p>
          <w:p>
            <w:pPr>
              <w:pStyle w:val="TableParagraph"/>
              <w:numPr>
                <w:ilvl w:val="0"/>
                <w:numId w:val="4"/>
              </w:numPr>
              <w:tabs>
                <w:tab w:pos="469" w:val="left" w:leader="none"/>
              </w:tabs>
              <w:spacing w:line="271" w:lineRule="auto" w:before="0" w:after="0"/>
              <w:ind w:left="469" w:right="296" w:hanging="370"/>
              <w:jc w:val="left"/>
              <w:rPr>
                <w:sz w:val="20"/>
              </w:rPr>
            </w:pPr>
            <w:r>
              <w:rPr>
                <w:color w:val="010202"/>
                <w:w w:val="105"/>
                <w:sz w:val="20"/>
              </w:rPr>
              <w:t>rescue operations and </w:t>
            </w:r>
            <w:r>
              <w:rPr>
                <w:color w:val="010202"/>
                <w:sz w:val="20"/>
              </w:rPr>
              <w:t>administration</w:t>
            </w:r>
            <w:r>
              <w:rPr>
                <w:color w:val="010202"/>
                <w:spacing w:val="-13"/>
                <w:sz w:val="20"/>
              </w:rPr>
              <w:t> </w:t>
            </w:r>
            <w:r>
              <w:rPr>
                <w:color w:val="010202"/>
                <w:sz w:val="20"/>
              </w:rPr>
              <w:t>of</w:t>
            </w:r>
            <w:r>
              <w:rPr>
                <w:color w:val="010202"/>
                <w:spacing w:val="-12"/>
                <w:sz w:val="20"/>
              </w:rPr>
              <w:t> </w:t>
            </w:r>
            <w:r>
              <w:rPr>
                <w:color w:val="010202"/>
                <w:sz w:val="20"/>
              </w:rPr>
              <w:t>Coast</w:t>
            </w:r>
            <w:r>
              <w:rPr>
                <w:color w:val="010202"/>
                <w:spacing w:val="-13"/>
                <w:sz w:val="20"/>
              </w:rPr>
              <w:t> </w:t>
            </w:r>
            <w:r>
              <w:rPr>
                <w:color w:val="010202"/>
                <w:sz w:val="20"/>
              </w:rPr>
              <w:t>Guard </w:t>
            </w:r>
            <w:r>
              <w:rPr>
                <w:color w:val="010202"/>
                <w:spacing w:val="-2"/>
                <w:w w:val="105"/>
                <w:sz w:val="20"/>
              </w:rPr>
              <w:t>service</w:t>
            </w:r>
          </w:p>
          <w:p>
            <w:pPr>
              <w:pStyle w:val="TableParagraph"/>
              <w:numPr>
                <w:ilvl w:val="0"/>
                <w:numId w:val="4"/>
              </w:numPr>
              <w:tabs>
                <w:tab w:pos="469" w:val="left" w:leader="none"/>
              </w:tabs>
              <w:spacing w:line="240" w:lineRule="auto" w:before="1" w:after="0"/>
              <w:ind w:left="469" w:right="0" w:hanging="370"/>
              <w:jc w:val="left"/>
              <w:rPr>
                <w:sz w:val="20"/>
              </w:rPr>
            </w:pPr>
            <w:r>
              <w:rPr>
                <w:color w:val="010202"/>
                <w:sz w:val="20"/>
              </w:rPr>
              <w:t>Matters</w:t>
            </w:r>
            <w:r>
              <w:rPr>
                <w:color w:val="010202"/>
                <w:spacing w:val="-3"/>
                <w:sz w:val="20"/>
              </w:rPr>
              <w:t> </w:t>
            </w:r>
            <w:r>
              <w:rPr>
                <w:color w:val="010202"/>
                <w:sz w:val="20"/>
              </w:rPr>
              <w:t>relating</w:t>
            </w:r>
            <w:r>
              <w:rPr>
                <w:color w:val="010202"/>
                <w:spacing w:val="-2"/>
                <w:sz w:val="20"/>
              </w:rPr>
              <w:t> </w:t>
            </w:r>
            <w:r>
              <w:rPr>
                <w:color w:val="010202"/>
                <w:sz w:val="20"/>
              </w:rPr>
              <w:t>to</w:t>
            </w:r>
            <w:r>
              <w:rPr>
                <w:color w:val="010202"/>
                <w:spacing w:val="-2"/>
                <w:sz w:val="20"/>
              </w:rPr>
              <w:t> extradition</w:t>
            </w:r>
          </w:p>
          <w:p>
            <w:pPr>
              <w:pStyle w:val="TableParagraph"/>
              <w:numPr>
                <w:ilvl w:val="0"/>
                <w:numId w:val="4"/>
              </w:numPr>
              <w:tabs>
                <w:tab w:pos="469" w:val="left" w:leader="none"/>
              </w:tabs>
              <w:spacing w:line="271" w:lineRule="auto" w:before="30" w:after="0"/>
              <w:ind w:left="469" w:right="270" w:hanging="370"/>
              <w:jc w:val="left"/>
              <w:rPr>
                <w:sz w:val="20"/>
              </w:rPr>
            </w:pPr>
            <w:r>
              <w:rPr>
                <w:color w:val="010202"/>
                <w:sz w:val="20"/>
              </w:rPr>
              <w:t>Matters</w:t>
            </w:r>
            <w:r>
              <w:rPr>
                <w:color w:val="010202"/>
                <w:spacing w:val="-11"/>
                <w:sz w:val="20"/>
              </w:rPr>
              <w:t> </w:t>
            </w:r>
            <w:r>
              <w:rPr>
                <w:color w:val="010202"/>
                <w:sz w:val="20"/>
              </w:rPr>
              <w:t>relating</w:t>
            </w:r>
            <w:r>
              <w:rPr>
                <w:color w:val="010202"/>
                <w:spacing w:val="-10"/>
                <w:sz w:val="20"/>
              </w:rPr>
              <w:t> </w:t>
            </w:r>
            <w:r>
              <w:rPr>
                <w:color w:val="010202"/>
                <w:sz w:val="20"/>
              </w:rPr>
              <w:t>to</w:t>
            </w:r>
            <w:r>
              <w:rPr>
                <w:color w:val="010202"/>
                <w:spacing w:val="-10"/>
                <w:sz w:val="20"/>
              </w:rPr>
              <w:t> </w:t>
            </w:r>
            <w:r>
              <w:rPr>
                <w:color w:val="010202"/>
                <w:sz w:val="20"/>
              </w:rPr>
              <w:t>veteran</w:t>
            </w:r>
            <w:r>
              <w:rPr>
                <w:color w:val="010202"/>
                <w:spacing w:val="-10"/>
                <w:sz w:val="20"/>
              </w:rPr>
              <w:t> </w:t>
            </w:r>
            <w:r>
              <w:rPr>
                <w:color w:val="010202"/>
                <w:sz w:val="20"/>
              </w:rPr>
              <w:t>and disabled soldiers</w:t>
            </w:r>
          </w:p>
          <w:p>
            <w:pPr>
              <w:pStyle w:val="TableParagraph"/>
              <w:numPr>
                <w:ilvl w:val="0"/>
                <w:numId w:val="4"/>
              </w:numPr>
              <w:tabs>
                <w:tab w:pos="469" w:val="left" w:leader="none"/>
              </w:tabs>
              <w:spacing w:line="271" w:lineRule="auto" w:before="0" w:after="0"/>
              <w:ind w:left="469" w:right="719" w:hanging="37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weather</w:t>
            </w:r>
            <w:r>
              <w:rPr>
                <w:color w:val="010202"/>
                <w:spacing w:val="-13"/>
                <w:sz w:val="20"/>
              </w:rPr>
              <w:t> </w:t>
            </w:r>
            <w:r>
              <w:rPr>
                <w:color w:val="010202"/>
                <w:sz w:val="20"/>
              </w:rPr>
              <w:t>and climate related services</w:t>
            </w:r>
          </w:p>
          <w:p>
            <w:pPr>
              <w:pStyle w:val="TableParagraph"/>
              <w:numPr>
                <w:ilvl w:val="0"/>
                <w:numId w:val="4"/>
              </w:numPr>
              <w:tabs>
                <w:tab w:pos="469" w:val="left" w:leader="none"/>
              </w:tabs>
              <w:spacing w:line="271" w:lineRule="auto" w:before="0" w:after="0"/>
              <w:ind w:left="469" w:right="518" w:hanging="370"/>
              <w:jc w:val="left"/>
              <w:rPr>
                <w:sz w:val="20"/>
              </w:rPr>
            </w:pPr>
            <w:r>
              <w:rPr>
                <w:color w:val="010202"/>
                <w:sz w:val="20"/>
              </w:rPr>
              <w:t>Conducting</w:t>
            </w:r>
            <w:r>
              <w:rPr>
                <w:color w:val="010202"/>
                <w:spacing w:val="-13"/>
                <w:sz w:val="20"/>
              </w:rPr>
              <w:t> </w:t>
            </w:r>
            <w:r>
              <w:rPr>
                <w:color w:val="010202"/>
                <w:sz w:val="20"/>
              </w:rPr>
              <w:t>Meteorological surveys and research</w:t>
            </w:r>
          </w:p>
          <w:p>
            <w:pPr>
              <w:pStyle w:val="TableParagraph"/>
              <w:numPr>
                <w:ilvl w:val="0"/>
                <w:numId w:val="4"/>
              </w:numPr>
              <w:tabs>
                <w:tab w:pos="469" w:val="left" w:leader="none"/>
              </w:tabs>
              <w:spacing w:line="271" w:lineRule="auto" w:before="1" w:after="0"/>
              <w:ind w:left="469" w:right="202" w:hanging="370"/>
              <w:jc w:val="left"/>
              <w:rPr>
                <w:sz w:val="20"/>
              </w:rPr>
            </w:pPr>
            <w:r>
              <w:rPr>
                <w:color w:val="010202"/>
                <w:sz w:val="20"/>
              </w:rPr>
              <w:t>Landslide</w:t>
            </w:r>
            <w:r>
              <w:rPr>
                <w:color w:val="010202"/>
                <w:spacing w:val="-13"/>
                <w:sz w:val="20"/>
              </w:rPr>
              <w:t> </w:t>
            </w:r>
            <w:r>
              <w:rPr>
                <w:color w:val="010202"/>
                <w:sz w:val="20"/>
              </w:rPr>
              <w:t>disaster</w:t>
            </w:r>
            <w:r>
              <w:rPr>
                <w:color w:val="010202"/>
                <w:spacing w:val="-12"/>
                <w:sz w:val="20"/>
              </w:rPr>
              <w:t> </w:t>
            </w:r>
            <w:r>
              <w:rPr>
                <w:color w:val="010202"/>
                <w:sz w:val="20"/>
              </w:rPr>
              <w:t>management and related research and </w:t>
            </w:r>
            <w:r>
              <w:rPr>
                <w:color w:val="010202"/>
                <w:spacing w:val="-2"/>
                <w:sz w:val="20"/>
              </w:rPr>
              <w:t>development</w:t>
            </w:r>
          </w:p>
        </w:tc>
        <w:tc>
          <w:tcPr>
            <w:tcW w:w="3393" w:type="dxa"/>
          </w:tcPr>
          <w:p>
            <w:pPr>
              <w:pStyle w:val="TableParagraph"/>
              <w:ind w:left="0"/>
              <w:rPr>
                <w:sz w:val="18"/>
              </w:rPr>
            </w:pPr>
          </w:p>
        </w:tc>
        <w:tc>
          <w:tcPr>
            <w:tcW w:w="3226" w:type="dxa"/>
          </w:tcPr>
          <w:p>
            <w:pPr>
              <w:pStyle w:val="TableParagraph"/>
              <w:spacing w:before="22"/>
              <w:ind w:left="0"/>
              <w:rPr>
                <w:b/>
                <w:sz w:val="20"/>
              </w:rPr>
            </w:pPr>
          </w:p>
          <w:p>
            <w:pPr>
              <w:pStyle w:val="TableParagraph"/>
              <w:numPr>
                <w:ilvl w:val="0"/>
                <w:numId w:val="5"/>
              </w:numPr>
              <w:tabs>
                <w:tab w:pos="662" w:val="left" w:leader="none"/>
              </w:tabs>
              <w:spacing w:line="271" w:lineRule="auto" w:before="0" w:after="0"/>
              <w:ind w:left="662" w:right="701" w:hanging="232"/>
              <w:jc w:val="left"/>
              <w:rPr>
                <w:sz w:val="20"/>
              </w:rPr>
            </w:pPr>
            <w:r>
              <w:rPr>
                <w:color w:val="010202"/>
                <w:sz w:val="20"/>
              </w:rPr>
              <w:t>National </w:t>
            </w:r>
            <w:r>
              <w:rPr>
                <w:color w:val="010202"/>
                <w:sz w:val="20"/>
              </w:rPr>
              <w:t>hydrographic Act No. 7 of 2024</w:t>
            </w:r>
          </w:p>
          <w:p>
            <w:pPr>
              <w:pStyle w:val="TableParagraph"/>
              <w:numPr>
                <w:ilvl w:val="0"/>
                <w:numId w:val="5"/>
              </w:numPr>
              <w:tabs>
                <w:tab w:pos="662" w:val="left" w:leader="none"/>
              </w:tabs>
              <w:spacing w:line="271" w:lineRule="auto" w:before="0" w:after="0"/>
              <w:ind w:left="662" w:right="368" w:hanging="232"/>
              <w:jc w:val="left"/>
              <w:rPr>
                <w:sz w:val="20"/>
              </w:rPr>
            </w:pPr>
            <w:r>
              <w:rPr>
                <w:color w:val="010202"/>
                <w:sz w:val="20"/>
              </w:rPr>
              <w:t>sri Lanka Disaster Management</w:t>
            </w:r>
            <w:r>
              <w:rPr>
                <w:color w:val="010202"/>
                <w:spacing w:val="-13"/>
                <w:sz w:val="20"/>
              </w:rPr>
              <w:t> </w:t>
            </w:r>
            <w:r>
              <w:rPr>
                <w:color w:val="010202"/>
                <w:sz w:val="20"/>
              </w:rPr>
              <w:t>Act</w:t>
            </w:r>
            <w:r>
              <w:rPr>
                <w:color w:val="010202"/>
                <w:spacing w:val="-12"/>
                <w:sz w:val="20"/>
              </w:rPr>
              <w:t> </w:t>
            </w:r>
            <w:r>
              <w:rPr>
                <w:color w:val="010202"/>
                <w:sz w:val="20"/>
              </w:rPr>
              <w:t>No.</w:t>
            </w:r>
            <w:r>
              <w:rPr>
                <w:color w:val="010202"/>
                <w:spacing w:val="-13"/>
                <w:sz w:val="20"/>
              </w:rPr>
              <w:t> </w:t>
            </w:r>
            <w:r>
              <w:rPr>
                <w:color w:val="010202"/>
                <w:sz w:val="20"/>
              </w:rPr>
              <w:t>13</w:t>
            </w:r>
            <w:r>
              <w:rPr>
                <w:color w:val="010202"/>
                <w:spacing w:val="-11"/>
                <w:sz w:val="20"/>
              </w:rPr>
              <w:t> </w:t>
            </w:r>
            <w:r>
              <w:rPr>
                <w:color w:val="010202"/>
                <w:sz w:val="20"/>
              </w:rPr>
              <w:t>of </w:t>
            </w:r>
            <w:r>
              <w:rPr>
                <w:color w:val="010202"/>
                <w:spacing w:val="-4"/>
                <w:sz w:val="20"/>
              </w:rPr>
              <w:t>2005</w:t>
            </w:r>
          </w:p>
          <w:p>
            <w:pPr>
              <w:pStyle w:val="TableParagraph"/>
              <w:numPr>
                <w:ilvl w:val="0"/>
                <w:numId w:val="5"/>
              </w:numPr>
              <w:tabs>
                <w:tab w:pos="662" w:val="left" w:leader="none"/>
              </w:tabs>
              <w:spacing w:line="271" w:lineRule="auto" w:before="0" w:after="0"/>
              <w:ind w:left="662" w:right="59" w:hanging="232"/>
              <w:jc w:val="left"/>
              <w:rPr>
                <w:sz w:val="20"/>
              </w:rPr>
            </w:pPr>
            <w:r>
              <w:rPr>
                <w:color w:val="010202"/>
                <w:spacing w:val="-2"/>
                <w:w w:val="105"/>
                <w:sz w:val="20"/>
              </w:rPr>
              <w:t>sri</w:t>
            </w:r>
            <w:r>
              <w:rPr>
                <w:color w:val="010202"/>
                <w:spacing w:val="-12"/>
                <w:w w:val="105"/>
                <w:sz w:val="20"/>
              </w:rPr>
              <w:t> </w:t>
            </w:r>
            <w:r>
              <w:rPr>
                <w:color w:val="010202"/>
                <w:spacing w:val="-2"/>
                <w:w w:val="105"/>
                <w:sz w:val="20"/>
              </w:rPr>
              <w:t>Lanka</w:t>
            </w:r>
            <w:r>
              <w:rPr>
                <w:color w:val="010202"/>
                <w:spacing w:val="-11"/>
                <w:w w:val="105"/>
                <w:sz w:val="20"/>
              </w:rPr>
              <w:t> </w:t>
            </w:r>
            <w:r>
              <w:rPr>
                <w:color w:val="010202"/>
                <w:spacing w:val="-2"/>
                <w:w w:val="105"/>
                <w:sz w:val="20"/>
              </w:rPr>
              <w:t>telecommunications </w:t>
            </w:r>
            <w:r>
              <w:rPr>
                <w:color w:val="010202"/>
                <w:w w:val="105"/>
                <w:sz w:val="20"/>
              </w:rPr>
              <w:t>Act No. 25 of 1991</w:t>
            </w:r>
          </w:p>
          <w:p>
            <w:pPr>
              <w:pStyle w:val="TableParagraph"/>
              <w:numPr>
                <w:ilvl w:val="0"/>
                <w:numId w:val="5"/>
              </w:numPr>
              <w:tabs>
                <w:tab w:pos="662" w:val="left" w:leader="none"/>
              </w:tabs>
              <w:spacing w:line="271" w:lineRule="auto" w:before="0" w:after="0"/>
              <w:ind w:left="662" w:right="80" w:hanging="232"/>
              <w:jc w:val="left"/>
              <w:rPr>
                <w:sz w:val="20"/>
              </w:rPr>
            </w:pPr>
            <w:r>
              <w:rPr>
                <w:color w:val="010202"/>
                <w:sz w:val="20"/>
              </w:rPr>
              <w:t>All other legislations pertaining to the subjects specified in Column I and II, and not specifically brought under</w:t>
            </w:r>
            <w:r>
              <w:rPr>
                <w:color w:val="010202"/>
                <w:spacing w:val="-8"/>
                <w:sz w:val="20"/>
              </w:rPr>
              <w:t> </w:t>
            </w:r>
            <w:r>
              <w:rPr>
                <w:color w:val="010202"/>
                <w:sz w:val="20"/>
              </w:rPr>
              <w:t>the</w:t>
            </w:r>
            <w:r>
              <w:rPr>
                <w:color w:val="010202"/>
                <w:spacing w:val="-8"/>
                <w:sz w:val="20"/>
              </w:rPr>
              <w:t> </w:t>
            </w:r>
            <w:r>
              <w:rPr>
                <w:color w:val="010202"/>
                <w:sz w:val="20"/>
              </w:rPr>
              <w:t>purview</w:t>
            </w:r>
            <w:r>
              <w:rPr>
                <w:color w:val="010202"/>
                <w:spacing w:val="-9"/>
                <w:sz w:val="20"/>
              </w:rPr>
              <w:t> </w:t>
            </w:r>
            <w:r>
              <w:rPr>
                <w:color w:val="010202"/>
                <w:sz w:val="20"/>
              </w:rPr>
              <w:t>of</w:t>
            </w:r>
            <w:r>
              <w:rPr>
                <w:color w:val="010202"/>
                <w:spacing w:val="-8"/>
                <w:sz w:val="20"/>
              </w:rPr>
              <w:t> </w:t>
            </w:r>
            <w:r>
              <w:rPr>
                <w:color w:val="010202"/>
                <w:sz w:val="20"/>
              </w:rPr>
              <w:t>any</w:t>
            </w:r>
            <w:r>
              <w:rPr>
                <w:color w:val="010202"/>
                <w:spacing w:val="-8"/>
                <w:sz w:val="20"/>
              </w:rPr>
              <w:t> </w:t>
            </w:r>
            <w:r>
              <w:rPr>
                <w:color w:val="010202"/>
                <w:sz w:val="20"/>
              </w:rPr>
              <w:t>other </w:t>
            </w:r>
            <w:r>
              <w:rPr>
                <w:color w:val="010202"/>
                <w:spacing w:val="-2"/>
                <w:sz w:val="20"/>
              </w:rPr>
              <w:t>Minister.</w:t>
            </w:r>
          </w:p>
        </w:tc>
      </w:tr>
    </w:tbl>
    <w:p>
      <w:pPr>
        <w:spacing w:after="0" w:line="271" w:lineRule="auto"/>
        <w:jc w:val="left"/>
        <w:rPr>
          <w:sz w:val="20"/>
        </w:rPr>
        <w:sectPr>
          <w:pgSz w:w="11910" w:h="16840"/>
          <w:pgMar w:header="1420" w:footer="0" w:top="1920" w:bottom="280" w:left="820" w:right="840"/>
        </w:sectPr>
      </w:pPr>
    </w:p>
    <w:p>
      <w:pPr>
        <w:spacing w:before="97"/>
        <w:ind w:left="557" w:right="142" w:firstLine="0"/>
        <w:jc w:val="center"/>
        <w:rPr>
          <w:i/>
          <w:sz w:val="20"/>
        </w:rPr>
      </w:pPr>
      <w:r>
        <w:rPr>
          <w:color w:val="010202"/>
          <w:w w:val="115"/>
          <w:sz w:val="20"/>
        </w:rPr>
        <w:t>sCheDuLe</w:t>
      </w:r>
      <w:r>
        <w:rPr>
          <w:color w:val="010202"/>
          <w:spacing w:val="20"/>
          <w:w w:val="115"/>
          <w:sz w:val="20"/>
        </w:rPr>
        <w:t>  </w:t>
      </w:r>
      <w:r>
        <w:rPr>
          <w:i/>
          <w:color w:val="231F20"/>
          <w:spacing w:val="-2"/>
          <w:w w:val="115"/>
          <w:sz w:val="20"/>
        </w:rPr>
        <w:t>(Contd.)</w:t>
      </w:r>
    </w:p>
    <w:p>
      <w:pPr>
        <w:spacing w:line="240" w:lineRule="auto" w:before="88"/>
        <w:rPr>
          <w:i/>
          <w:sz w:val="20"/>
        </w:rPr>
      </w:pPr>
    </w:p>
    <w:p>
      <w:pPr>
        <w:pStyle w:val="BodyText"/>
        <w:ind w:left="260"/>
      </w:pPr>
      <w:r>
        <w:rPr>
          <w:color w:val="231F20"/>
        </w:rPr>
        <w:t>1.</w:t>
      </w:r>
      <w:r>
        <w:rPr>
          <w:color w:val="231F20"/>
          <w:spacing w:val="7"/>
        </w:rPr>
        <w:t> </w:t>
      </w:r>
      <w:r>
        <w:rPr>
          <w:color w:val="231F20"/>
        </w:rPr>
        <w:t>minister</w:t>
      </w:r>
      <w:r>
        <w:rPr>
          <w:color w:val="231F20"/>
          <w:spacing w:val="3"/>
        </w:rPr>
        <w:t> </w:t>
      </w:r>
      <w:r>
        <w:rPr>
          <w:color w:val="231F20"/>
        </w:rPr>
        <w:t>of</w:t>
      </w:r>
      <w:r>
        <w:rPr>
          <w:color w:val="231F20"/>
          <w:spacing w:val="7"/>
        </w:rPr>
        <w:t> </w:t>
      </w:r>
      <w:r>
        <w:rPr>
          <w:color w:val="231F20"/>
          <w:spacing w:val="-2"/>
        </w:rPr>
        <w:t>Defence</w:t>
      </w:r>
    </w:p>
    <w:p>
      <w:pPr>
        <w:spacing w:line="240" w:lineRule="auto" w:before="150" w:after="0"/>
        <w:rPr>
          <w:b/>
          <w:sz w:val="20"/>
        </w:rPr>
      </w:pPr>
    </w:p>
    <w:tbl>
      <w:tblPr>
        <w:tblW w:w="0" w:type="auto"/>
        <w:jc w:val="left"/>
        <w:tblInd w:w="27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1" w:hRule="atLeast"/>
        </w:trPr>
        <w:tc>
          <w:tcPr>
            <w:tcW w:w="3206" w:type="dxa"/>
          </w:tcPr>
          <w:p>
            <w:pPr>
              <w:pStyle w:val="TableParagraph"/>
              <w:spacing w:before="35"/>
              <w:ind w:left="252"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35"/>
              <w:ind w:left="76"/>
              <w:jc w:val="center"/>
              <w:rPr>
                <w:i/>
                <w:sz w:val="20"/>
              </w:rPr>
            </w:pPr>
            <w:r>
              <w:rPr>
                <w:i/>
                <w:color w:val="231F20"/>
                <w:sz w:val="20"/>
              </w:rPr>
              <w:t>Column </w:t>
            </w:r>
            <w:r>
              <w:rPr>
                <w:i/>
                <w:color w:val="231F20"/>
                <w:spacing w:val="-5"/>
                <w:sz w:val="20"/>
              </w:rPr>
              <w:t>II</w:t>
            </w:r>
          </w:p>
        </w:tc>
        <w:tc>
          <w:tcPr>
            <w:tcW w:w="3226" w:type="dxa"/>
          </w:tcPr>
          <w:p>
            <w:pPr>
              <w:pStyle w:val="TableParagraph"/>
              <w:spacing w:before="35"/>
              <w:ind w:left="54"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93"/>
              <w:ind w:left="251"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93"/>
              <w:ind w:left="254"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93"/>
              <w:ind w:left="1085"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6" w:hRule="atLeast"/>
        </w:trPr>
        <w:tc>
          <w:tcPr>
            <w:tcW w:w="3206" w:type="dxa"/>
          </w:tcPr>
          <w:p>
            <w:pPr>
              <w:pStyle w:val="TableParagraph"/>
              <w:numPr>
                <w:ilvl w:val="0"/>
                <w:numId w:val="6"/>
              </w:numPr>
              <w:tabs>
                <w:tab w:pos="496" w:val="left" w:leader="none"/>
              </w:tabs>
              <w:spacing w:line="271" w:lineRule="auto" w:before="18" w:after="0"/>
              <w:ind w:left="496" w:right="203" w:hanging="370"/>
              <w:jc w:val="left"/>
              <w:rPr>
                <w:sz w:val="20"/>
              </w:rPr>
            </w:pPr>
            <w:r>
              <w:rPr>
                <w:color w:val="010202"/>
                <w:sz w:val="20"/>
              </w:rPr>
              <w:t>forecasting natural disasters and</w:t>
            </w:r>
            <w:r>
              <w:rPr>
                <w:color w:val="010202"/>
                <w:spacing w:val="-13"/>
                <w:sz w:val="20"/>
              </w:rPr>
              <w:t> </w:t>
            </w:r>
            <w:r>
              <w:rPr>
                <w:color w:val="010202"/>
                <w:sz w:val="20"/>
              </w:rPr>
              <w:t>sensitizing</w:t>
            </w:r>
            <w:r>
              <w:rPr>
                <w:color w:val="010202"/>
                <w:spacing w:val="-12"/>
                <w:sz w:val="20"/>
              </w:rPr>
              <w:t> </w:t>
            </w:r>
            <w:r>
              <w:rPr>
                <w:color w:val="010202"/>
                <w:sz w:val="20"/>
              </w:rPr>
              <w:t>relevant</w:t>
            </w:r>
            <w:r>
              <w:rPr>
                <w:color w:val="010202"/>
                <w:spacing w:val="-13"/>
                <w:sz w:val="20"/>
              </w:rPr>
              <w:t> </w:t>
            </w:r>
            <w:r>
              <w:rPr>
                <w:color w:val="010202"/>
                <w:sz w:val="20"/>
              </w:rPr>
              <w:t>sectors regarding them</w:t>
            </w:r>
          </w:p>
          <w:p>
            <w:pPr>
              <w:pStyle w:val="TableParagraph"/>
              <w:numPr>
                <w:ilvl w:val="0"/>
                <w:numId w:val="6"/>
              </w:numPr>
              <w:tabs>
                <w:tab w:pos="496" w:val="left" w:leader="none"/>
              </w:tabs>
              <w:spacing w:line="271" w:lineRule="auto" w:before="0" w:after="0"/>
              <w:ind w:left="496" w:right="505" w:hanging="370"/>
              <w:jc w:val="both"/>
              <w:rPr>
                <w:sz w:val="20"/>
              </w:rPr>
            </w:pPr>
            <w:r>
              <w:rPr>
                <w:color w:val="010202"/>
                <w:sz w:val="20"/>
              </w:rPr>
              <w:t>Coordination of awareness programmes</w:t>
            </w:r>
            <w:r>
              <w:rPr>
                <w:color w:val="010202"/>
                <w:spacing w:val="-13"/>
                <w:sz w:val="20"/>
              </w:rPr>
              <w:t> </w:t>
            </w:r>
            <w:r>
              <w:rPr>
                <w:color w:val="010202"/>
                <w:sz w:val="20"/>
              </w:rPr>
              <w:t>on</w:t>
            </w:r>
            <w:r>
              <w:rPr>
                <w:color w:val="010202"/>
                <w:spacing w:val="-12"/>
                <w:sz w:val="20"/>
              </w:rPr>
              <w:t> </w:t>
            </w:r>
            <w:r>
              <w:rPr>
                <w:color w:val="010202"/>
                <w:sz w:val="20"/>
              </w:rPr>
              <w:t>natural</w:t>
            </w:r>
            <w:r>
              <w:rPr>
                <w:color w:val="010202"/>
                <w:spacing w:val="-13"/>
                <w:sz w:val="20"/>
              </w:rPr>
              <w:t> </w:t>
            </w:r>
            <w:r>
              <w:rPr>
                <w:color w:val="010202"/>
                <w:sz w:val="20"/>
              </w:rPr>
              <w:t>and man-made disasters</w:t>
            </w:r>
          </w:p>
          <w:p>
            <w:pPr>
              <w:pStyle w:val="TableParagraph"/>
              <w:numPr>
                <w:ilvl w:val="0"/>
                <w:numId w:val="6"/>
              </w:numPr>
              <w:tabs>
                <w:tab w:pos="496" w:val="left" w:leader="none"/>
              </w:tabs>
              <w:spacing w:line="271" w:lineRule="auto" w:before="0" w:after="0"/>
              <w:ind w:left="496" w:right="320" w:hanging="370"/>
              <w:jc w:val="both"/>
              <w:rPr>
                <w:sz w:val="20"/>
              </w:rPr>
            </w:pPr>
            <w:r>
              <w:rPr>
                <w:color w:val="010202"/>
                <w:sz w:val="20"/>
              </w:rPr>
              <w:t>Conducting</w:t>
            </w:r>
            <w:r>
              <w:rPr>
                <w:color w:val="010202"/>
                <w:spacing w:val="-13"/>
                <w:sz w:val="20"/>
              </w:rPr>
              <w:t> </w:t>
            </w:r>
            <w:r>
              <w:rPr>
                <w:color w:val="010202"/>
                <w:sz w:val="20"/>
              </w:rPr>
              <w:t>rescue</w:t>
            </w:r>
            <w:r>
              <w:rPr>
                <w:color w:val="010202"/>
                <w:spacing w:val="-12"/>
                <w:sz w:val="20"/>
              </w:rPr>
              <w:t> </w:t>
            </w:r>
            <w:r>
              <w:rPr>
                <w:color w:val="010202"/>
                <w:sz w:val="20"/>
              </w:rPr>
              <w:t>operations during</w:t>
            </w:r>
            <w:r>
              <w:rPr>
                <w:color w:val="010202"/>
                <w:spacing w:val="-7"/>
                <w:sz w:val="20"/>
              </w:rPr>
              <w:t> </w:t>
            </w:r>
            <w:r>
              <w:rPr>
                <w:color w:val="010202"/>
                <w:sz w:val="20"/>
              </w:rPr>
              <w:t>natural</w:t>
            </w:r>
            <w:r>
              <w:rPr>
                <w:color w:val="010202"/>
                <w:spacing w:val="-7"/>
                <w:sz w:val="20"/>
              </w:rPr>
              <w:t> </w:t>
            </w:r>
            <w:r>
              <w:rPr>
                <w:color w:val="010202"/>
                <w:sz w:val="20"/>
              </w:rPr>
              <w:t>and</w:t>
            </w:r>
            <w:r>
              <w:rPr>
                <w:color w:val="010202"/>
                <w:spacing w:val="-7"/>
                <w:sz w:val="20"/>
              </w:rPr>
              <w:t> </w:t>
            </w:r>
            <w:r>
              <w:rPr>
                <w:color w:val="010202"/>
                <w:sz w:val="20"/>
              </w:rPr>
              <w:t>man-made </w:t>
            </w:r>
            <w:r>
              <w:rPr>
                <w:color w:val="010202"/>
                <w:spacing w:val="-2"/>
                <w:sz w:val="20"/>
              </w:rPr>
              <w:t>disasters</w:t>
            </w:r>
          </w:p>
          <w:p>
            <w:pPr>
              <w:pStyle w:val="TableParagraph"/>
              <w:numPr>
                <w:ilvl w:val="0"/>
                <w:numId w:val="6"/>
              </w:numPr>
              <w:tabs>
                <w:tab w:pos="496" w:val="left" w:leader="none"/>
              </w:tabs>
              <w:spacing w:line="271" w:lineRule="auto" w:before="1" w:after="0"/>
              <w:ind w:left="496" w:right="281" w:hanging="370"/>
              <w:jc w:val="left"/>
              <w:rPr>
                <w:sz w:val="20"/>
              </w:rPr>
            </w:pPr>
            <w:r>
              <w:rPr>
                <w:color w:val="010202"/>
                <w:sz w:val="20"/>
              </w:rPr>
              <w:t>Promotion</w:t>
            </w:r>
            <w:r>
              <w:rPr>
                <w:color w:val="010202"/>
                <w:spacing w:val="-13"/>
                <w:sz w:val="20"/>
              </w:rPr>
              <w:t> </w:t>
            </w:r>
            <w:r>
              <w:rPr>
                <w:color w:val="010202"/>
                <w:sz w:val="20"/>
              </w:rPr>
              <w:t>of</w:t>
            </w:r>
            <w:r>
              <w:rPr>
                <w:color w:val="010202"/>
                <w:spacing w:val="-12"/>
                <w:sz w:val="20"/>
              </w:rPr>
              <w:t> </w:t>
            </w:r>
            <w:r>
              <w:rPr>
                <w:color w:val="010202"/>
                <w:sz w:val="20"/>
              </w:rPr>
              <w:t>disaster</w:t>
            </w:r>
            <w:r>
              <w:rPr>
                <w:color w:val="010202"/>
                <w:spacing w:val="-13"/>
                <w:sz w:val="20"/>
              </w:rPr>
              <w:t> </w:t>
            </w:r>
            <w:r>
              <w:rPr>
                <w:color w:val="010202"/>
                <w:sz w:val="20"/>
              </w:rPr>
              <w:t>resilient construction and provision of technical guidance</w:t>
            </w:r>
          </w:p>
          <w:p>
            <w:pPr>
              <w:pStyle w:val="TableParagraph"/>
              <w:numPr>
                <w:ilvl w:val="0"/>
                <w:numId w:val="6"/>
              </w:numPr>
              <w:tabs>
                <w:tab w:pos="496" w:val="left" w:leader="none"/>
              </w:tabs>
              <w:spacing w:line="271" w:lineRule="auto" w:before="0" w:after="0"/>
              <w:ind w:left="496" w:right="109" w:hanging="370"/>
              <w:jc w:val="left"/>
              <w:rPr>
                <w:sz w:val="20"/>
              </w:rPr>
            </w:pPr>
            <w:r>
              <w:rPr>
                <w:color w:val="010202"/>
                <w:sz w:val="20"/>
              </w:rPr>
              <w:t>encouraging research and development in relation to appropriate technology for housing</w:t>
            </w:r>
            <w:r>
              <w:rPr>
                <w:color w:val="010202"/>
                <w:spacing w:val="-10"/>
                <w:sz w:val="20"/>
              </w:rPr>
              <w:t> </w:t>
            </w:r>
            <w:r>
              <w:rPr>
                <w:color w:val="010202"/>
                <w:sz w:val="20"/>
              </w:rPr>
              <w:t>and</w:t>
            </w:r>
            <w:r>
              <w:rPr>
                <w:color w:val="010202"/>
                <w:spacing w:val="31"/>
                <w:sz w:val="20"/>
              </w:rPr>
              <w:t> </w:t>
            </w:r>
            <w:r>
              <w:rPr>
                <w:color w:val="010202"/>
                <w:sz w:val="20"/>
              </w:rPr>
              <w:t>construction</w:t>
            </w:r>
            <w:r>
              <w:rPr>
                <w:color w:val="010202"/>
                <w:spacing w:val="-10"/>
                <w:sz w:val="20"/>
              </w:rPr>
              <w:t> </w:t>
            </w:r>
            <w:r>
              <w:rPr>
                <w:color w:val="010202"/>
                <w:sz w:val="20"/>
              </w:rPr>
              <w:t>sector</w:t>
            </w:r>
          </w:p>
          <w:p>
            <w:pPr>
              <w:pStyle w:val="TableParagraph"/>
              <w:numPr>
                <w:ilvl w:val="0"/>
                <w:numId w:val="6"/>
              </w:numPr>
              <w:tabs>
                <w:tab w:pos="496" w:val="left" w:leader="none"/>
              </w:tabs>
              <w:spacing w:line="271" w:lineRule="auto" w:before="1" w:after="0"/>
              <w:ind w:left="496" w:right="237" w:hanging="370"/>
              <w:jc w:val="left"/>
              <w:rPr>
                <w:sz w:val="20"/>
              </w:rPr>
            </w:pPr>
            <w:r>
              <w:rPr>
                <w:color w:val="010202"/>
                <w:sz w:val="20"/>
              </w:rPr>
              <w:t>regulating </w:t>
            </w:r>
            <w:r>
              <w:rPr>
                <w:color w:val="010202"/>
                <w:sz w:val="20"/>
              </w:rPr>
              <w:t>telecommunication affairs to promote</w:t>
            </w:r>
          </w:p>
          <w:p>
            <w:pPr>
              <w:pStyle w:val="TableParagraph"/>
              <w:spacing w:line="271" w:lineRule="auto"/>
              <w:ind w:left="496" w:right="301"/>
              <w:rPr>
                <w:sz w:val="20"/>
              </w:rPr>
            </w:pPr>
            <w:r>
              <w:rPr>
                <w:color w:val="010202"/>
                <w:sz w:val="20"/>
              </w:rPr>
              <w:t>sustainable development of telecommunication industry by</w:t>
            </w:r>
            <w:r>
              <w:rPr>
                <w:color w:val="010202"/>
                <w:spacing w:val="-10"/>
                <w:sz w:val="20"/>
              </w:rPr>
              <w:t> </w:t>
            </w:r>
            <w:r>
              <w:rPr>
                <w:color w:val="010202"/>
                <w:sz w:val="20"/>
              </w:rPr>
              <w:t>ensuring</w:t>
            </w:r>
            <w:r>
              <w:rPr>
                <w:color w:val="010202"/>
                <w:spacing w:val="-10"/>
                <w:sz w:val="20"/>
              </w:rPr>
              <w:t> </w:t>
            </w:r>
            <w:r>
              <w:rPr>
                <w:color w:val="010202"/>
                <w:sz w:val="20"/>
              </w:rPr>
              <w:t>public</w:t>
            </w:r>
            <w:r>
              <w:rPr>
                <w:color w:val="010202"/>
                <w:spacing w:val="-10"/>
                <w:sz w:val="20"/>
              </w:rPr>
              <w:t> </w:t>
            </w:r>
            <w:r>
              <w:rPr>
                <w:color w:val="010202"/>
                <w:sz w:val="20"/>
              </w:rPr>
              <w:t>interest</w:t>
            </w:r>
            <w:r>
              <w:rPr>
                <w:color w:val="010202"/>
                <w:spacing w:val="-10"/>
                <w:sz w:val="20"/>
              </w:rPr>
              <w:t> </w:t>
            </w:r>
            <w:r>
              <w:rPr>
                <w:color w:val="010202"/>
                <w:sz w:val="20"/>
              </w:rPr>
              <w:t>in the increasingly competitive </w:t>
            </w:r>
            <w:r>
              <w:rPr>
                <w:color w:val="010202"/>
                <w:spacing w:val="-2"/>
                <w:sz w:val="20"/>
              </w:rPr>
              <w:t>market</w:t>
            </w:r>
          </w:p>
          <w:p>
            <w:pPr>
              <w:pStyle w:val="TableParagraph"/>
              <w:numPr>
                <w:ilvl w:val="0"/>
                <w:numId w:val="6"/>
              </w:numPr>
              <w:tabs>
                <w:tab w:pos="496" w:val="left" w:leader="none"/>
              </w:tabs>
              <w:spacing w:line="271" w:lineRule="auto" w:before="0" w:after="0"/>
              <w:ind w:left="496" w:right="542" w:hanging="370"/>
              <w:jc w:val="left"/>
              <w:rPr>
                <w:sz w:val="20"/>
              </w:rPr>
            </w:pPr>
            <w:r>
              <w:rPr>
                <w:color w:val="010202"/>
                <w:sz w:val="20"/>
              </w:rPr>
              <w:t>All other subjects that come</w:t>
            </w:r>
            <w:r>
              <w:rPr>
                <w:color w:val="010202"/>
                <w:spacing w:val="-10"/>
                <w:sz w:val="20"/>
              </w:rPr>
              <w:t> </w:t>
            </w:r>
            <w:r>
              <w:rPr>
                <w:color w:val="010202"/>
                <w:sz w:val="20"/>
              </w:rPr>
              <w:t>under</w:t>
            </w:r>
            <w:r>
              <w:rPr>
                <w:color w:val="010202"/>
                <w:spacing w:val="-10"/>
                <w:sz w:val="20"/>
              </w:rPr>
              <w:t> </w:t>
            </w:r>
            <w:r>
              <w:rPr>
                <w:color w:val="010202"/>
                <w:sz w:val="20"/>
              </w:rPr>
              <w:t>the</w:t>
            </w:r>
            <w:r>
              <w:rPr>
                <w:color w:val="010202"/>
                <w:spacing w:val="-10"/>
                <w:sz w:val="20"/>
              </w:rPr>
              <w:t> </w:t>
            </w:r>
            <w:r>
              <w:rPr>
                <w:color w:val="010202"/>
                <w:sz w:val="20"/>
              </w:rPr>
              <w:t>purview</w:t>
            </w:r>
            <w:r>
              <w:rPr>
                <w:color w:val="010202"/>
                <w:spacing w:val="-10"/>
                <w:sz w:val="20"/>
              </w:rPr>
              <w:t> </w:t>
            </w:r>
            <w:r>
              <w:rPr>
                <w:color w:val="010202"/>
                <w:sz w:val="20"/>
              </w:rPr>
              <w:t>of</w:t>
            </w:r>
          </w:p>
          <w:p>
            <w:pPr>
              <w:pStyle w:val="TableParagraph"/>
              <w:spacing w:before="1"/>
              <w:ind w:left="496"/>
              <w:rPr>
                <w:sz w:val="20"/>
              </w:rPr>
            </w:pPr>
            <w:r>
              <w:rPr>
                <w:color w:val="010202"/>
                <w:sz w:val="20"/>
              </w:rPr>
              <w:t>Institutions</w:t>
            </w:r>
            <w:r>
              <w:rPr>
                <w:color w:val="010202"/>
                <w:spacing w:val="-4"/>
                <w:sz w:val="20"/>
              </w:rPr>
              <w:t> </w:t>
            </w:r>
            <w:r>
              <w:rPr>
                <w:color w:val="010202"/>
                <w:sz w:val="20"/>
              </w:rPr>
              <w:t>listed</w:t>
            </w:r>
            <w:r>
              <w:rPr>
                <w:color w:val="010202"/>
                <w:spacing w:val="-3"/>
                <w:sz w:val="20"/>
              </w:rPr>
              <w:t> </w:t>
            </w:r>
            <w:r>
              <w:rPr>
                <w:color w:val="010202"/>
                <w:sz w:val="20"/>
              </w:rPr>
              <w:t>in</w:t>
            </w:r>
            <w:r>
              <w:rPr>
                <w:color w:val="010202"/>
                <w:spacing w:val="-3"/>
                <w:sz w:val="20"/>
              </w:rPr>
              <w:t> </w:t>
            </w:r>
            <w:r>
              <w:rPr>
                <w:color w:val="010202"/>
                <w:sz w:val="20"/>
              </w:rPr>
              <w:t>Column</w:t>
            </w:r>
            <w:r>
              <w:rPr>
                <w:color w:val="010202"/>
                <w:spacing w:val="-2"/>
                <w:sz w:val="20"/>
              </w:rPr>
              <w:t> </w:t>
            </w:r>
            <w:r>
              <w:rPr>
                <w:color w:val="010202"/>
                <w:spacing w:val="-5"/>
                <w:sz w:val="20"/>
              </w:rPr>
              <w:t>II</w:t>
            </w:r>
          </w:p>
          <w:p>
            <w:pPr>
              <w:pStyle w:val="TableParagraph"/>
              <w:numPr>
                <w:ilvl w:val="0"/>
                <w:numId w:val="6"/>
              </w:numPr>
              <w:tabs>
                <w:tab w:pos="496" w:val="left" w:leader="none"/>
              </w:tabs>
              <w:spacing w:line="271" w:lineRule="auto" w:before="30" w:after="0"/>
              <w:ind w:left="496" w:right="231" w:hanging="370"/>
              <w:jc w:val="left"/>
              <w:rPr>
                <w:sz w:val="20"/>
              </w:rPr>
            </w:pPr>
            <w:r>
              <w:rPr>
                <w:color w:val="010202"/>
                <w:sz w:val="20"/>
              </w:rPr>
              <w:t>supervision of all the Institutions</w:t>
            </w:r>
            <w:r>
              <w:rPr>
                <w:color w:val="010202"/>
                <w:spacing w:val="-11"/>
                <w:sz w:val="20"/>
              </w:rPr>
              <w:t> </w:t>
            </w:r>
            <w:r>
              <w:rPr>
                <w:color w:val="010202"/>
                <w:sz w:val="20"/>
              </w:rPr>
              <w:t>listed</w:t>
            </w:r>
            <w:r>
              <w:rPr>
                <w:color w:val="010202"/>
                <w:spacing w:val="-10"/>
                <w:sz w:val="20"/>
              </w:rPr>
              <w:t> </w:t>
            </w:r>
            <w:r>
              <w:rPr>
                <w:color w:val="010202"/>
                <w:sz w:val="20"/>
              </w:rPr>
              <w:t>in</w:t>
            </w:r>
            <w:r>
              <w:rPr>
                <w:color w:val="010202"/>
                <w:spacing w:val="-10"/>
                <w:sz w:val="20"/>
              </w:rPr>
              <w:t> </w:t>
            </w:r>
            <w:r>
              <w:rPr>
                <w:color w:val="010202"/>
                <w:sz w:val="20"/>
              </w:rPr>
              <w:t>Column</w:t>
            </w:r>
            <w:r>
              <w:rPr>
                <w:color w:val="010202"/>
                <w:spacing w:val="-10"/>
                <w:sz w:val="20"/>
              </w:rPr>
              <w:t> </w:t>
            </w:r>
            <w:r>
              <w:rPr>
                <w:color w:val="010202"/>
                <w:sz w:val="20"/>
              </w:rPr>
              <w:t>II</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40" w:footer="0" w:top="1920" w:bottom="280" w:left="820" w:right="840"/>
        </w:sectPr>
      </w:pPr>
    </w:p>
    <w:p>
      <w:pPr>
        <w:spacing w:before="62"/>
        <w:ind w:left="177" w:right="0" w:firstLine="0"/>
        <w:jc w:val="center"/>
        <w:rPr>
          <w:sz w:val="20"/>
        </w:rPr>
      </w:pPr>
      <w:r>
        <w:rPr>
          <w:color w:val="010202"/>
          <w:spacing w:val="-2"/>
          <w:w w:val="125"/>
          <w:sz w:val="20"/>
        </w:rPr>
        <w:t>sCheDuLe</w:t>
      </w:r>
    </w:p>
    <w:p>
      <w:pPr>
        <w:spacing w:line="240" w:lineRule="auto" w:before="88"/>
        <w:rPr>
          <w:sz w:val="20"/>
        </w:rPr>
      </w:pPr>
    </w:p>
    <w:p>
      <w:pPr>
        <w:pStyle w:val="BodyText"/>
        <w:ind w:left="141"/>
      </w:pPr>
      <w:r>
        <w:rPr>
          <w:color w:val="231F20"/>
        </w:rPr>
        <w:t>02.</w:t>
      </w:r>
      <w:r>
        <w:rPr>
          <w:color w:val="231F20"/>
          <w:spacing w:val="13"/>
        </w:rPr>
        <w:t> </w:t>
      </w:r>
      <w:r>
        <w:rPr>
          <w:color w:val="231F20"/>
        </w:rPr>
        <w:t>minister</w:t>
      </w:r>
      <w:r>
        <w:rPr>
          <w:color w:val="231F20"/>
          <w:spacing w:val="8"/>
        </w:rPr>
        <w:t> </w:t>
      </w:r>
      <w:r>
        <w:rPr>
          <w:color w:val="231F20"/>
        </w:rPr>
        <w:t>of</w:t>
      </w:r>
      <w:r>
        <w:rPr>
          <w:color w:val="231F20"/>
          <w:spacing w:val="13"/>
        </w:rPr>
        <w:t> </w:t>
      </w:r>
      <w:r>
        <w:rPr>
          <w:color w:val="231F20"/>
        </w:rPr>
        <w:t>finance,</w:t>
      </w:r>
      <w:r>
        <w:rPr>
          <w:color w:val="231F20"/>
          <w:spacing w:val="13"/>
        </w:rPr>
        <w:t> </w:t>
      </w:r>
      <w:r>
        <w:rPr>
          <w:color w:val="231F20"/>
        </w:rPr>
        <w:t>Economic</w:t>
      </w:r>
      <w:r>
        <w:rPr>
          <w:color w:val="231F20"/>
          <w:spacing w:val="14"/>
        </w:rPr>
        <w:t> </w:t>
      </w:r>
      <w:r>
        <w:rPr>
          <w:color w:val="231F20"/>
        </w:rPr>
        <w:t>Development,</w:t>
      </w:r>
      <w:r>
        <w:rPr>
          <w:color w:val="231F20"/>
          <w:spacing w:val="13"/>
        </w:rPr>
        <w:t> </w:t>
      </w:r>
      <w:r>
        <w:rPr>
          <w:color w:val="231F20"/>
        </w:rPr>
        <w:t>Policy</w:t>
      </w:r>
      <w:r>
        <w:rPr>
          <w:color w:val="231F20"/>
          <w:spacing w:val="13"/>
        </w:rPr>
        <w:t> </w:t>
      </w:r>
      <w:r>
        <w:rPr>
          <w:color w:val="231F20"/>
        </w:rPr>
        <w:t>formulation,</w:t>
      </w:r>
      <w:r>
        <w:rPr>
          <w:color w:val="231F20"/>
          <w:spacing w:val="13"/>
        </w:rPr>
        <w:t> </w:t>
      </w:r>
      <w:r>
        <w:rPr>
          <w:color w:val="231F20"/>
        </w:rPr>
        <w:t>Planning</w:t>
      </w:r>
      <w:r>
        <w:rPr>
          <w:color w:val="231F20"/>
          <w:spacing w:val="14"/>
        </w:rPr>
        <w:t> </w:t>
      </w:r>
      <w:r>
        <w:rPr>
          <w:color w:val="231F20"/>
        </w:rPr>
        <w:t>and</w:t>
      </w:r>
      <w:r>
        <w:rPr>
          <w:color w:val="231F20"/>
          <w:spacing w:val="8"/>
        </w:rPr>
        <w:t> </w:t>
      </w:r>
      <w:r>
        <w:rPr>
          <w:color w:val="231F20"/>
          <w:spacing w:val="-2"/>
        </w:rPr>
        <w:t>Tourism</w:t>
      </w:r>
    </w:p>
    <w:p>
      <w:pPr>
        <w:spacing w:line="240" w:lineRule="auto" w:before="150" w:after="0"/>
        <w:rPr>
          <w:b/>
          <w:sz w:val="20"/>
        </w:rPr>
      </w:pPr>
    </w:p>
    <w:tbl>
      <w:tblPr>
        <w:tblW w:w="0" w:type="auto"/>
        <w:jc w:val="left"/>
        <w:tblInd w:w="15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2"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7"/>
              </w:numPr>
              <w:tabs>
                <w:tab w:pos="468" w:val="left" w:leader="none"/>
              </w:tabs>
              <w:spacing w:line="271" w:lineRule="auto" w:before="2" w:after="0"/>
              <w:ind w:left="468" w:right="148" w:hanging="270"/>
              <w:jc w:val="left"/>
              <w:rPr>
                <w:sz w:val="20"/>
              </w:rPr>
            </w:pPr>
            <w:r>
              <w:rPr>
                <w:color w:val="010202"/>
                <w:sz w:val="20"/>
              </w:rPr>
              <w:t>formulation, implementation, monitoring and evaluation of policies,</w:t>
            </w:r>
            <w:r>
              <w:rPr>
                <w:color w:val="010202"/>
                <w:spacing w:val="-13"/>
                <w:sz w:val="20"/>
              </w:rPr>
              <w:t> </w:t>
            </w:r>
            <w:r>
              <w:rPr>
                <w:color w:val="010202"/>
                <w:sz w:val="20"/>
              </w:rPr>
              <w:t>strategies,</w:t>
            </w:r>
            <w:r>
              <w:rPr>
                <w:color w:val="010202"/>
                <w:spacing w:val="-12"/>
                <w:sz w:val="20"/>
              </w:rPr>
              <w:t> </w:t>
            </w:r>
            <w:r>
              <w:rPr>
                <w:color w:val="010202"/>
                <w:sz w:val="20"/>
              </w:rPr>
              <w:t>programmes and projects, in relation to</w:t>
            </w:r>
          </w:p>
          <w:p>
            <w:pPr>
              <w:pStyle w:val="TableParagraph"/>
              <w:spacing w:line="271" w:lineRule="auto"/>
              <w:ind w:left="468" w:right="195"/>
              <w:rPr>
                <w:sz w:val="20"/>
              </w:rPr>
            </w:pPr>
            <w:r>
              <w:rPr>
                <w:color w:val="010202"/>
                <w:sz w:val="20"/>
              </w:rPr>
              <w:t>the subjects of finance, economic</w:t>
            </w:r>
            <w:r>
              <w:rPr>
                <w:color w:val="010202"/>
                <w:spacing w:val="-2"/>
                <w:sz w:val="20"/>
              </w:rPr>
              <w:t> </w:t>
            </w:r>
            <w:r>
              <w:rPr>
                <w:color w:val="010202"/>
                <w:sz w:val="20"/>
              </w:rPr>
              <w:t>Development,</w:t>
            </w:r>
            <w:r>
              <w:rPr>
                <w:color w:val="010202"/>
                <w:spacing w:val="-2"/>
                <w:sz w:val="20"/>
              </w:rPr>
              <w:t> </w:t>
            </w:r>
            <w:r>
              <w:rPr>
                <w:color w:val="010202"/>
                <w:sz w:val="20"/>
              </w:rPr>
              <w:t>Policy formulation, Planning and tourism</w:t>
            </w:r>
            <w:r>
              <w:rPr>
                <w:color w:val="010202"/>
                <w:spacing w:val="80"/>
                <w:sz w:val="20"/>
              </w:rPr>
              <w:t> </w:t>
            </w:r>
            <w:r>
              <w:rPr>
                <w:color w:val="010202"/>
                <w:sz w:val="20"/>
              </w:rPr>
              <w:t>and those subjects</w:t>
            </w:r>
            <w:r>
              <w:rPr>
                <w:color w:val="010202"/>
                <w:spacing w:val="80"/>
                <w:sz w:val="20"/>
              </w:rPr>
              <w:t> </w:t>
            </w:r>
            <w:r>
              <w:rPr>
                <w:color w:val="010202"/>
                <w:sz w:val="20"/>
              </w:rPr>
              <w:t>that come under the purview</w:t>
            </w:r>
          </w:p>
          <w:p>
            <w:pPr>
              <w:pStyle w:val="TableParagraph"/>
              <w:spacing w:line="271" w:lineRule="auto" w:before="1"/>
              <w:ind w:left="468" w:right="131"/>
              <w:rPr>
                <w:sz w:val="20"/>
              </w:rPr>
            </w:pPr>
            <w:r>
              <w:rPr>
                <w:color w:val="010202"/>
                <w:sz w:val="20"/>
              </w:rPr>
              <w:t>of Departments, statutory Institutions and Public Corporations listed in Column</w:t>
            </w:r>
            <w:r>
              <w:rPr>
                <w:color w:val="010202"/>
                <w:spacing w:val="40"/>
                <w:sz w:val="20"/>
              </w:rPr>
              <w:t> </w:t>
            </w:r>
            <w:r>
              <w:rPr>
                <w:color w:val="010202"/>
                <w:sz w:val="20"/>
              </w:rPr>
              <w:t>II based on the national policies implemented by the </w:t>
            </w:r>
            <w:r>
              <w:rPr>
                <w:color w:val="010202"/>
                <w:spacing w:val="-2"/>
                <w:sz w:val="20"/>
              </w:rPr>
              <w:t>government</w:t>
            </w:r>
          </w:p>
          <w:p>
            <w:pPr>
              <w:pStyle w:val="TableParagraph"/>
              <w:numPr>
                <w:ilvl w:val="0"/>
                <w:numId w:val="7"/>
              </w:numPr>
              <w:tabs>
                <w:tab w:pos="468" w:val="left" w:leader="none"/>
              </w:tabs>
              <w:spacing w:line="271" w:lineRule="auto" w:before="0" w:after="0"/>
              <w:ind w:left="468" w:right="498" w:hanging="27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public</w:t>
            </w:r>
            <w:r>
              <w:rPr>
                <w:color w:val="010202"/>
                <w:spacing w:val="-13"/>
                <w:sz w:val="20"/>
              </w:rPr>
              <w:t> </w:t>
            </w:r>
            <w:r>
              <w:rPr>
                <w:color w:val="010202"/>
                <w:sz w:val="20"/>
              </w:rPr>
              <w:t>services under the purview of the Ministry in an efficient and people friendly manner</w:t>
            </w:r>
          </w:p>
          <w:p>
            <w:pPr>
              <w:pStyle w:val="TableParagraph"/>
              <w:numPr>
                <w:ilvl w:val="0"/>
                <w:numId w:val="7"/>
              </w:numPr>
              <w:tabs>
                <w:tab w:pos="468" w:val="left" w:leader="none"/>
              </w:tabs>
              <w:spacing w:line="271" w:lineRule="auto" w:before="0" w:after="0"/>
              <w:ind w:left="468" w:right="327" w:hanging="270"/>
              <w:jc w:val="left"/>
              <w:rPr>
                <w:sz w:val="20"/>
              </w:rPr>
            </w:pPr>
            <w:r>
              <w:rPr>
                <w:color w:val="010202"/>
                <w:sz w:val="20"/>
              </w:rPr>
              <w:t>reforming all systems and procedures using modern management techniques and technology,</w:t>
            </w:r>
            <w:r>
              <w:rPr>
                <w:color w:val="010202"/>
                <w:spacing w:val="-13"/>
                <w:sz w:val="20"/>
              </w:rPr>
              <w:t> </w:t>
            </w:r>
            <w:r>
              <w:rPr>
                <w:color w:val="010202"/>
                <w:sz w:val="20"/>
              </w:rPr>
              <w:t>thus</w:t>
            </w:r>
            <w:r>
              <w:rPr>
                <w:color w:val="010202"/>
                <w:spacing w:val="-12"/>
                <w:sz w:val="20"/>
              </w:rPr>
              <w:t> </w:t>
            </w:r>
            <w:r>
              <w:rPr>
                <w:color w:val="010202"/>
                <w:sz w:val="20"/>
              </w:rPr>
              <w:t>ensuring</w:t>
            </w:r>
            <w:r>
              <w:rPr>
                <w:color w:val="010202"/>
                <w:spacing w:val="-13"/>
                <w:sz w:val="20"/>
              </w:rPr>
              <w:t> </w:t>
            </w:r>
            <w:r>
              <w:rPr>
                <w:color w:val="010202"/>
                <w:sz w:val="20"/>
              </w:rPr>
              <w:t>that the functions of the Ministry are</w:t>
            </w:r>
            <w:r>
              <w:rPr>
                <w:color w:val="010202"/>
                <w:spacing w:val="-11"/>
                <w:sz w:val="20"/>
              </w:rPr>
              <w:t> </w:t>
            </w:r>
            <w:r>
              <w:rPr>
                <w:color w:val="010202"/>
                <w:sz w:val="20"/>
              </w:rPr>
              <w:t>fulfilled</w:t>
            </w:r>
            <w:r>
              <w:rPr>
                <w:color w:val="010202"/>
                <w:spacing w:val="-11"/>
                <w:sz w:val="20"/>
              </w:rPr>
              <w:t> </w:t>
            </w:r>
            <w:r>
              <w:rPr>
                <w:color w:val="010202"/>
                <w:sz w:val="20"/>
              </w:rPr>
              <w:t>while</w:t>
            </w:r>
            <w:r>
              <w:rPr>
                <w:color w:val="010202"/>
                <w:spacing w:val="-11"/>
                <w:sz w:val="20"/>
              </w:rPr>
              <w:t> </w:t>
            </w:r>
            <w:r>
              <w:rPr>
                <w:color w:val="010202"/>
                <w:sz w:val="20"/>
              </w:rPr>
              <w:t>eliminating corruption and waste</w:t>
            </w:r>
          </w:p>
          <w:p>
            <w:pPr>
              <w:pStyle w:val="TableParagraph"/>
              <w:numPr>
                <w:ilvl w:val="0"/>
                <w:numId w:val="7"/>
              </w:numPr>
              <w:tabs>
                <w:tab w:pos="468" w:val="left" w:leader="none"/>
              </w:tabs>
              <w:spacing w:line="271" w:lineRule="auto" w:before="0" w:after="0"/>
              <w:ind w:left="468" w:right="198" w:hanging="270"/>
              <w:jc w:val="left"/>
              <w:rPr>
                <w:sz w:val="20"/>
              </w:rPr>
            </w:pPr>
            <w:r>
              <w:rPr>
                <w:color w:val="010202"/>
                <w:sz w:val="20"/>
              </w:rPr>
              <w:t>formulation of national economic</w:t>
            </w:r>
            <w:r>
              <w:rPr>
                <w:color w:val="010202"/>
                <w:spacing w:val="-13"/>
                <w:sz w:val="20"/>
              </w:rPr>
              <w:t> </w:t>
            </w:r>
            <w:r>
              <w:rPr>
                <w:color w:val="010202"/>
                <w:sz w:val="20"/>
              </w:rPr>
              <w:t>and</w:t>
            </w:r>
            <w:r>
              <w:rPr>
                <w:color w:val="010202"/>
                <w:spacing w:val="-12"/>
                <w:sz w:val="20"/>
              </w:rPr>
              <w:t> </w:t>
            </w:r>
            <w:r>
              <w:rPr>
                <w:color w:val="010202"/>
                <w:sz w:val="20"/>
              </w:rPr>
              <w:t>financial</w:t>
            </w:r>
            <w:r>
              <w:rPr>
                <w:color w:val="010202"/>
                <w:spacing w:val="-13"/>
                <w:sz w:val="20"/>
              </w:rPr>
              <w:t> </w:t>
            </w:r>
            <w:r>
              <w:rPr>
                <w:color w:val="010202"/>
                <w:sz w:val="20"/>
              </w:rPr>
              <w:t>policies and strategies</w:t>
            </w:r>
          </w:p>
          <w:p>
            <w:pPr>
              <w:pStyle w:val="TableParagraph"/>
              <w:numPr>
                <w:ilvl w:val="0"/>
                <w:numId w:val="7"/>
              </w:numPr>
              <w:tabs>
                <w:tab w:pos="468" w:val="left" w:leader="none"/>
              </w:tabs>
              <w:spacing w:line="271" w:lineRule="auto" w:before="0" w:after="0"/>
              <w:ind w:left="468" w:right="131" w:hanging="270"/>
              <w:jc w:val="left"/>
              <w:rPr>
                <w:sz w:val="20"/>
              </w:rPr>
            </w:pPr>
            <w:r>
              <w:rPr>
                <w:color w:val="010202"/>
                <w:sz w:val="20"/>
              </w:rPr>
              <w:t>Preparation of National Development and Public Investment Programmes ensuring investment of borrowed</w:t>
            </w:r>
            <w:r>
              <w:rPr>
                <w:color w:val="010202"/>
                <w:spacing w:val="-13"/>
                <w:sz w:val="20"/>
              </w:rPr>
              <w:t> </w:t>
            </w:r>
            <w:r>
              <w:rPr>
                <w:color w:val="010202"/>
                <w:sz w:val="20"/>
              </w:rPr>
              <w:t>funds</w:t>
            </w:r>
            <w:r>
              <w:rPr>
                <w:color w:val="010202"/>
                <w:spacing w:val="-12"/>
                <w:sz w:val="20"/>
              </w:rPr>
              <w:t> </w:t>
            </w:r>
            <w:r>
              <w:rPr>
                <w:color w:val="010202"/>
                <w:sz w:val="20"/>
              </w:rPr>
              <w:t>in</w:t>
            </w:r>
            <w:r>
              <w:rPr>
                <w:color w:val="010202"/>
                <w:spacing w:val="-12"/>
                <w:sz w:val="20"/>
              </w:rPr>
              <w:t> </w:t>
            </w:r>
            <w:r>
              <w:rPr>
                <w:color w:val="010202"/>
                <w:sz w:val="20"/>
              </w:rPr>
              <w:t>economically productive development </w:t>
            </w:r>
            <w:r>
              <w:rPr>
                <w:color w:val="010202"/>
                <w:spacing w:val="-2"/>
                <w:sz w:val="20"/>
              </w:rPr>
              <w:t>interventions.</w:t>
            </w:r>
          </w:p>
          <w:p>
            <w:pPr>
              <w:pStyle w:val="TableParagraph"/>
              <w:numPr>
                <w:ilvl w:val="0"/>
                <w:numId w:val="7"/>
              </w:numPr>
              <w:tabs>
                <w:tab w:pos="468" w:val="left" w:leader="none"/>
              </w:tabs>
              <w:spacing w:line="271" w:lineRule="auto" w:before="0" w:after="0"/>
              <w:ind w:left="468" w:right="159" w:hanging="270"/>
              <w:jc w:val="left"/>
              <w:rPr>
                <w:sz w:val="20"/>
              </w:rPr>
            </w:pPr>
            <w:r>
              <w:rPr>
                <w:color w:val="010202"/>
                <w:sz w:val="20"/>
              </w:rPr>
              <w:t>Formulation</w:t>
            </w:r>
            <w:r>
              <w:rPr>
                <w:color w:val="010202"/>
                <w:spacing w:val="-13"/>
                <w:sz w:val="20"/>
              </w:rPr>
              <w:t> </w:t>
            </w:r>
            <w:r>
              <w:rPr>
                <w:color w:val="010202"/>
                <w:sz w:val="20"/>
              </w:rPr>
              <w:t>of</w:t>
            </w:r>
            <w:r>
              <w:rPr>
                <w:color w:val="010202"/>
                <w:spacing w:val="-12"/>
                <w:sz w:val="20"/>
              </w:rPr>
              <w:t> </w:t>
            </w:r>
            <w:r>
              <w:rPr>
                <w:color w:val="010202"/>
                <w:sz w:val="20"/>
              </w:rPr>
              <w:t>fiscal</w:t>
            </w:r>
            <w:r>
              <w:rPr>
                <w:color w:val="010202"/>
                <w:spacing w:val="-13"/>
                <w:sz w:val="20"/>
              </w:rPr>
              <w:t> </w:t>
            </w:r>
            <w:r>
              <w:rPr>
                <w:color w:val="010202"/>
                <w:sz w:val="20"/>
              </w:rPr>
              <w:t>and</w:t>
            </w:r>
            <w:r>
              <w:rPr>
                <w:color w:val="010202"/>
                <w:spacing w:val="-12"/>
                <w:sz w:val="20"/>
              </w:rPr>
              <w:t> </w:t>
            </w:r>
            <w:r>
              <w:rPr>
                <w:color w:val="010202"/>
                <w:sz w:val="20"/>
              </w:rPr>
              <w:t>macro fiscal management policies</w:t>
            </w:r>
          </w:p>
          <w:p>
            <w:pPr>
              <w:pStyle w:val="TableParagraph"/>
              <w:numPr>
                <w:ilvl w:val="0"/>
                <w:numId w:val="7"/>
              </w:numPr>
              <w:tabs>
                <w:tab w:pos="468" w:val="left" w:leader="none"/>
              </w:tabs>
              <w:spacing w:line="271" w:lineRule="auto" w:before="0" w:after="0"/>
              <w:ind w:left="468" w:right="281" w:hanging="270"/>
              <w:jc w:val="left"/>
              <w:rPr>
                <w:sz w:val="20"/>
              </w:rPr>
            </w:pPr>
            <w:r>
              <w:rPr>
                <w:color w:val="010202"/>
                <w:sz w:val="20"/>
              </w:rPr>
              <w:t>Implementation</w:t>
            </w:r>
            <w:r>
              <w:rPr>
                <w:color w:val="010202"/>
                <w:spacing w:val="-13"/>
                <w:sz w:val="20"/>
              </w:rPr>
              <w:t> </w:t>
            </w:r>
            <w:r>
              <w:rPr>
                <w:color w:val="010202"/>
                <w:sz w:val="20"/>
              </w:rPr>
              <w:t>of</w:t>
            </w:r>
            <w:r>
              <w:rPr>
                <w:color w:val="010202"/>
                <w:spacing w:val="-12"/>
                <w:sz w:val="20"/>
              </w:rPr>
              <w:t> </w:t>
            </w:r>
            <w:r>
              <w:rPr>
                <w:color w:val="010202"/>
                <w:sz w:val="20"/>
              </w:rPr>
              <w:t>appropriate policy measures to ensure sustainable economic growth</w:t>
            </w:r>
          </w:p>
          <w:p>
            <w:pPr>
              <w:pStyle w:val="TableParagraph"/>
              <w:spacing w:line="193" w:lineRule="exact"/>
              <w:ind w:left="468"/>
              <w:rPr>
                <w:sz w:val="20"/>
              </w:rPr>
            </w:pPr>
            <w:r>
              <w:rPr>
                <w:color w:val="010202"/>
                <w:sz w:val="20"/>
              </w:rPr>
              <w:t>and </w:t>
            </w:r>
            <w:r>
              <w:rPr>
                <w:color w:val="010202"/>
                <w:spacing w:val="-2"/>
                <w:sz w:val="20"/>
              </w:rPr>
              <w:t>stability</w:t>
            </w:r>
          </w:p>
        </w:tc>
        <w:tc>
          <w:tcPr>
            <w:tcW w:w="3393" w:type="dxa"/>
          </w:tcPr>
          <w:p>
            <w:pPr>
              <w:pStyle w:val="TableParagraph"/>
              <w:numPr>
                <w:ilvl w:val="0"/>
                <w:numId w:val="8"/>
              </w:numPr>
              <w:tabs>
                <w:tab w:pos="622" w:val="left" w:leader="none"/>
              </w:tabs>
              <w:spacing w:line="201" w:lineRule="exact" w:before="0" w:after="0"/>
              <w:ind w:left="622" w:right="0" w:hanging="270"/>
              <w:jc w:val="left"/>
              <w:rPr>
                <w:sz w:val="20"/>
              </w:rPr>
            </w:pPr>
            <w:r>
              <w:rPr>
                <w:color w:val="010202"/>
                <w:sz w:val="20"/>
              </w:rPr>
              <w:t>Department of</w:t>
            </w:r>
            <w:r>
              <w:rPr>
                <w:color w:val="010202"/>
                <w:spacing w:val="50"/>
                <w:sz w:val="20"/>
              </w:rPr>
              <w:t> </w:t>
            </w:r>
            <w:r>
              <w:rPr>
                <w:color w:val="010202"/>
                <w:spacing w:val="-2"/>
                <w:sz w:val="20"/>
              </w:rPr>
              <w:t>National</w:t>
            </w:r>
          </w:p>
          <w:p>
            <w:pPr>
              <w:pStyle w:val="TableParagraph"/>
              <w:spacing w:before="30"/>
              <w:ind w:left="622"/>
              <w:rPr>
                <w:sz w:val="20"/>
              </w:rPr>
            </w:pPr>
            <w:r>
              <w:rPr>
                <w:color w:val="010202"/>
                <w:spacing w:val="-2"/>
                <w:sz w:val="20"/>
              </w:rPr>
              <w:t>Planning</w:t>
            </w:r>
          </w:p>
          <w:p>
            <w:pPr>
              <w:pStyle w:val="TableParagraph"/>
              <w:numPr>
                <w:ilvl w:val="0"/>
                <w:numId w:val="8"/>
              </w:numPr>
              <w:tabs>
                <w:tab w:pos="622" w:val="left" w:leader="none"/>
              </w:tabs>
              <w:spacing w:line="271" w:lineRule="auto" w:before="30" w:after="0"/>
              <w:ind w:left="622" w:right="869" w:hanging="270"/>
              <w:jc w:val="left"/>
              <w:rPr>
                <w:sz w:val="20"/>
              </w:rPr>
            </w:pPr>
            <w:r>
              <w:rPr>
                <w:color w:val="010202"/>
                <w:sz w:val="20"/>
              </w:rPr>
              <w:t>Department</w:t>
            </w:r>
            <w:r>
              <w:rPr>
                <w:color w:val="010202"/>
                <w:spacing w:val="-2"/>
                <w:sz w:val="20"/>
              </w:rPr>
              <w:t> </w:t>
            </w:r>
            <w:r>
              <w:rPr>
                <w:color w:val="010202"/>
                <w:sz w:val="20"/>
              </w:rPr>
              <w:t>of</w:t>
            </w:r>
            <w:r>
              <w:rPr>
                <w:color w:val="010202"/>
                <w:spacing w:val="-2"/>
                <w:sz w:val="20"/>
              </w:rPr>
              <w:t> </w:t>
            </w:r>
            <w:r>
              <w:rPr>
                <w:color w:val="010202"/>
                <w:sz w:val="20"/>
              </w:rPr>
              <w:t>external </w:t>
            </w:r>
            <w:r>
              <w:rPr>
                <w:color w:val="010202"/>
                <w:spacing w:val="-2"/>
                <w:w w:val="105"/>
                <w:sz w:val="20"/>
              </w:rPr>
              <w:t>resources</w:t>
            </w:r>
          </w:p>
          <w:p>
            <w:pPr>
              <w:pStyle w:val="TableParagraph"/>
              <w:numPr>
                <w:ilvl w:val="0"/>
                <w:numId w:val="8"/>
              </w:numPr>
              <w:tabs>
                <w:tab w:pos="622" w:val="left" w:leader="none"/>
              </w:tabs>
              <w:spacing w:line="240" w:lineRule="auto" w:before="0" w:after="0"/>
              <w:ind w:left="622" w:right="0" w:hanging="270"/>
              <w:jc w:val="left"/>
              <w:rPr>
                <w:sz w:val="20"/>
              </w:rPr>
            </w:pPr>
            <w:r>
              <w:rPr>
                <w:color w:val="010202"/>
                <w:sz w:val="20"/>
              </w:rPr>
              <w:t>General</w:t>
            </w:r>
            <w:r>
              <w:rPr>
                <w:color w:val="010202"/>
                <w:spacing w:val="-6"/>
                <w:sz w:val="20"/>
              </w:rPr>
              <w:t> </w:t>
            </w:r>
            <w:r>
              <w:rPr>
                <w:color w:val="010202"/>
                <w:spacing w:val="-2"/>
                <w:sz w:val="20"/>
              </w:rPr>
              <w:t>treasury</w:t>
            </w:r>
          </w:p>
          <w:p>
            <w:pPr>
              <w:pStyle w:val="TableParagraph"/>
              <w:numPr>
                <w:ilvl w:val="0"/>
                <w:numId w:val="8"/>
              </w:numPr>
              <w:tabs>
                <w:tab w:pos="622" w:val="left" w:leader="none"/>
              </w:tabs>
              <w:spacing w:line="240" w:lineRule="auto" w:before="30" w:after="0"/>
              <w:ind w:left="622" w:right="0" w:hanging="270"/>
              <w:jc w:val="left"/>
              <w:rPr>
                <w:sz w:val="20"/>
              </w:rPr>
            </w:pPr>
            <w:r>
              <w:rPr>
                <w:color w:val="010202"/>
                <w:sz w:val="20"/>
              </w:rPr>
              <w:t>Department</w:t>
            </w:r>
            <w:r>
              <w:rPr>
                <w:color w:val="010202"/>
                <w:spacing w:val="14"/>
                <w:sz w:val="20"/>
              </w:rPr>
              <w:t> </w:t>
            </w:r>
            <w:r>
              <w:rPr>
                <w:color w:val="010202"/>
                <w:sz w:val="20"/>
              </w:rPr>
              <w:t>of</w:t>
            </w:r>
            <w:r>
              <w:rPr>
                <w:color w:val="010202"/>
                <w:spacing w:val="15"/>
                <w:sz w:val="20"/>
              </w:rPr>
              <w:t> </w:t>
            </w:r>
            <w:r>
              <w:rPr>
                <w:color w:val="010202"/>
                <w:sz w:val="20"/>
              </w:rPr>
              <w:t>fiscal</w:t>
            </w:r>
            <w:r>
              <w:rPr>
                <w:color w:val="010202"/>
                <w:spacing w:val="14"/>
                <w:sz w:val="20"/>
              </w:rPr>
              <w:t> </w:t>
            </w:r>
            <w:r>
              <w:rPr>
                <w:color w:val="010202"/>
                <w:spacing w:val="-2"/>
                <w:sz w:val="20"/>
              </w:rPr>
              <w:t>Policy</w:t>
            </w:r>
          </w:p>
          <w:p>
            <w:pPr>
              <w:pStyle w:val="TableParagraph"/>
              <w:numPr>
                <w:ilvl w:val="0"/>
                <w:numId w:val="8"/>
              </w:numPr>
              <w:tabs>
                <w:tab w:pos="622" w:val="left" w:leader="none"/>
              </w:tabs>
              <w:spacing w:line="240" w:lineRule="auto" w:before="30" w:after="0"/>
              <w:ind w:left="622" w:right="0" w:hanging="270"/>
              <w:jc w:val="left"/>
              <w:rPr>
                <w:sz w:val="20"/>
              </w:rPr>
            </w:pPr>
            <w:r>
              <w:rPr>
                <w:color w:val="010202"/>
                <w:sz w:val="20"/>
              </w:rPr>
              <w:t>Department of National </w:t>
            </w:r>
            <w:r>
              <w:rPr>
                <w:color w:val="010202"/>
                <w:spacing w:val="-2"/>
                <w:sz w:val="20"/>
              </w:rPr>
              <w:t>budget</w:t>
            </w:r>
          </w:p>
          <w:p>
            <w:pPr>
              <w:pStyle w:val="TableParagraph"/>
              <w:numPr>
                <w:ilvl w:val="0"/>
                <w:numId w:val="8"/>
              </w:numPr>
              <w:tabs>
                <w:tab w:pos="622" w:val="left" w:leader="none"/>
              </w:tabs>
              <w:spacing w:line="271" w:lineRule="auto" w:before="30" w:after="0"/>
              <w:ind w:left="622" w:right="503" w:hanging="270"/>
              <w:jc w:val="left"/>
              <w:rPr>
                <w:sz w:val="20"/>
              </w:rPr>
            </w:pPr>
            <w:r>
              <w:rPr>
                <w:color w:val="010202"/>
                <w:sz w:val="20"/>
              </w:rPr>
              <w:t>Department</w:t>
            </w:r>
            <w:r>
              <w:rPr>
                <w:color w:val="010202"/>
                <w:spacing w:val="-13"/>
                <w:sz w:val="20"/>
              </w:rPr>
              <w:t> </w:t>
            </w:r>
            <w:r>
              <w:rPr>
                <w:color w:val="010202"/>
                <w:sz w:val="20"/>
              </w:rPr>
              <w:t>of</w:t>
            </w:r>
            <w:r>
              <w:rPr>
                <w:color w:val="010202"/>
                <w:spacing w:val="-12"/>
                <w:sz w:val="20"/>
              </w:rPr>
              <w:t> </w:t>
            </w:r>
            <w:r>
              <w:rPr>
                <w:color w:val="010202"/>
                <w:sz w:val="20"/>
              </w:rPr>
              <w:t>Management </w:t>
            </w:r>
            <w:r>
              <w:rPr>
                <w:color w:val="010202"/>
                <w:spacing w:val="-2"/>
                <w:sz w:val="20"/>
              </w:rPr>
              <w:t>services</w:t>
            </w:r>
          </w:p>
          <w:p>
            <w:pPr>
              <w:pStyle w:val="TableParagraph"/>
              <w:numPr>
                <w:ilvl w:val="0"/>
                <w:numId w:val="8"/>
              </w:numPr>
              <w:tabs>
                <w:tab w:pos="622" w:val="left" w:leader="none"/>
              </w:tabs>
              <w:spacing w:line="240" w:lineRule="auto" w:before="0" w:after="0"/>
              <w:ind w:left="622" w:right="0" w:hanging="270"/>
              <w:jc w:val="left"/>
              <w:rPr>
                <w:sz w:val="20"/>
              </w:rPr>
            </w:pPr>
            <w:r>
              <w:rPr>
                <w:color w:val="010202"/>
                <w:sz w:val="20"/>
              </w:rPr>
              <w:t>Department of Public </w:t>
            </w:r>
            <w:r>
              <w:rPr>
                <w:color w:val="010202"/>
                <w:spacing w:val="-2"/>
                <w:sz w:val="20"/>
              </w:rPr>
              <w:t>finance</w:t>
            </w:r>
          </w:p>
          <w:p>
            <w:pPr>
              <w:pStyle w:val="TableParagraph"/>
              <w:numPr>
                <w:ilvl w:val="0"/>
                <w:numId w:val="8"/>
              </w:numPr>
              <w:tabs>
                <w:tab w:pos="622" w:val="left" w:leader="none"/>
              </w:tabs>
              <w:spacing w:line="271" w:lineRule="auto" w:before="30" w:after="0"/>
              <w:ind w:left="622" w:right="847" w:hanging="270"/>
              <w:jc w:val="left"/>
              <w:rPr>
                <w:sz w:val="20"/>
              </w:rPr>
            </w:pPr>
            <w:r>
              <w:rPr>
                <w:color w:val="010202"/>
                <w:spacing w:val="-2"/>
                <w:w w:val="105"/>
                <w:sz w:val="20"/>
              </w:rPr>
              <w:t>Department</w:t>
            </w:r>
            <w:r>
              <w:rPr>
                <w:color w:val="010202"/>
                <w:spacing w:val="-12"/>
                <w:w w:val="105"/>
                <w:sz w:val="20"/>
              </w:rPr>
              <w:t> </w:t>
            </w:r>
            <w:r>
              <w:rPr>
                <w:color w:val="010202"/>
                <w:spacing w:val="-2"/>
                <w:w w:val="105"/>
                <w:sz w:val="20"/>
              </w:rPr>
              <w:t>of</w:t>
            </w:r>
            <w:r>
              <w:rPr>
                <w:color w:val="010202"/>
                <w:spacing w:val="-11"/>
                <w:w w:val="105"/>
                <w:sz w:val="20"/>
              </w:rPr>
              <w:t> </w:t>
            </w:r>
            <w:r>
              <w:rPr>
                <w:color w:val="010202"/>
                <w:spacing w:val="-2"/>
                <w:w w:val="105"/>
                <w:sz w:val="20"/>
              </w:rPr>
              <w:t>treasury Operations</w:t>
            </w:r>
          </w:p>
          <w:p>
            <w:pPr>
              <w:pStyle w:val="TableParagraph"/>
              <w:numPr>
                <w:ilvl w:val="0"/>
                <w:numId w:val="8"/>
              </w:numPr>
              <w:tabs>
                <w:tab w:pos="622" w:val="left" w:leader="none"/>
              </w:tabs>
              <w:spacing w:line="240" w:lineRule="auto" w:before="1" w:after="0"/>
              <w:ind w:left="622" w:right="0" w:hanging="270"/>
              <w:jc w:val="left"/>
              <w:rPr>
                <w:sz w:val="20"/>
              </w:rPr>
            </w:pPr>
            <w:r>
              <w:rPr>
                <w:color w:val="010202"/>
                <w:sz w:val="20"/>
              </w:rPr>
              <w:t>Department</w:t>
            </w:r>
            <w:r>
              <w:rPr>
                <w:color w:val="010202"/>
                <w:spacing w:val="11"/>
                <w:sz w:val="20"/>
              </w:rPr>
              <w:t> </w:t>
            </w:r>
            <w:r>
              <w:rPr>
                <w:color w:val="010202"/>
                <w:sz w:val="20"/>
              </w:rPr>
              <w:t>of</w:t>
            </w:r>
            <w:r>
              <w:rPr>
                <w:color w:val="010202"/>
                <w:spacing w:val="11"/>
                <w:sz w:val="20"/>
              </w:rPr>
              <w:t> </w:t>
            </w:r>
            <w:r>
              <w:rPr>
                <w:color w:val="010202"/>
                <w:sz w:val="20"/>
              </w:rPr>
              <w:t>state</w:t>
            </w:r>
            <w:r>
              <w:rPr>
                <w:color w:val="010202"/>
                <w:spacing w:val="-3"/>
                <w:sz w:val="20"/>
              </w:rPr>
              <w:t> </w:t>
            </w:r>
            <w:r>
              <w:rPr>
                <w:color w:val="010202"/>
                <w:spacing w:val="-2"/>
                <w:sz w:val="20"/>
              </w:rPr>
              <w:t>Accounts</w:t>
            </w:r>
          </w:p>
          <w:p>
            <w:pPr>
              <w:pStyle w:val="TableParagraph"/>
              <w:numPr>
                <w:ilvl w:val="0"/>
                <w:numId w:val="8"/>
              </w:numPr>
              <w:tabs>
                <w:tab w:pos="622" w:val="left" w:leader="none"/>
              </w:tabs>
              <w:spacing w:line="271" w:lineRule="auto" w:before="30" w:after="0"/>
              <w:ind w:left="622" w:right="753" w:hanging="370"/>
              <w:jc w:val="left"/>
              <w:rPr>
                <w:sz w:val="20"/>
              </w:rPr>
            </w:pPr>
            <w:r>
              <w:rPr>
                <w:color w:val="010202"/>
                <w:spacing w:val="-2"/>
                <w:w w:val="105"/>
                <w:sz w:val="20"/>
              </w:rPr>
              <w:t>Department</w:t>
            </w:r>
            <w:r>
              <w:rPr>
                <w:color w:val="010202"/>
                <w:spacing w:val="-12"/>
                <w:w w:val="105"/>
                <w:sz w:val="20"/>
              </w:rPr>
              <w:t> </w:t>
            </w:r>
            <w:r>
              <w:rPr>
                <w:color w:val="010202"/>
                <w:spacing w:val="-2"/>
                <w:w w:val="105"/>
                <w:sz w:val="20"/>
              </w:rPr>
              <w:t>of</w:t>
            </w:r>
            <w:r>
              <w:rPr>
                <w:color w:val="010202"/>
                <w:spacing w:val="-11"/>
                <w:w w:val="105"/>
                <w:sz w:val="20"/>
              </w:rPr>
              <w:t> </w:t>
            </w:r>
            <w:r>
              <w:rPr>
                <w:color w:val="010202"/>
                <w:spacing w:val="-2"/>
                <w:w w:val="105"/>
                <w:sz w:val="20"/>
              </w:rPr>
              <w:t>trade</w:t>
            </w:r>
            <w:r>
              <w:rPr>
                <w:color w:val="010202"/>
                <w:spacing w:val="-11"/>
                <w:w w:val="105"/>
                <w:sz w:val="20"/>
              </w:rPr>
              <w:t> </w:t>
            </w:r>
            <w:r>
              <w:rPr>
                <w:color w:val="010202"/>
                <w:spacing w:val="-2"/>
                <w:w w:val="105"/>
                <w:sz w:val="20"/>
              </w:rPr>
              <w:t>and </w:t>
            </w:r>
            <w:r>
              <w:rPr>
                <w:color w:val="010202"/>
                <w:w w:val="105"/>
                <w:sz w:val="20"/>
              </w:rPr>
              <w:t>Investment</w:t>
            </w:r>
            <w:r>
              <w:rPr>
                <w:color w:val="010202"/>
                <w:spacing w:val="40"/>
                <w:w w:val="105"/>
                <w:sz w:val="20"/>
              </w:rPr>
              <w:t> </w:t>
            </w:r>
            <w:r>
              <w:rPr>
                <w:color w:val="010202"/>
                <w:w w:val="105"/>
                <w:sz w:val="20"/>
              </w:rPr>
              <w:t>Policy</w:t>
            </w:r>
          </w:p>
          <w:p>
            <w:pPr>
              <w:pStyle w:val="TableParagraph"/>
              <w:numPr>
                <w:ilvl w:val="0"/>
                <w:numId w:val="8"/>
              </w:numPr>
              <w:tabs>
                <w:tab w:pos="621" w:val="left" w:leader="none"/>
              </w:tabs>
              <w:spacing w:line="240" w:lineRule="auto" w:before="0" w:after="0"/>
              <w:ind w:left="621" w:right="0" w:hanging="362"/>
              <w:jc w:val="left"/>
              <w:rPr>
                <w:sz w:val="20"/>
              </w:rPr>
            </w:pPr>
            <w:r>
              <w:rPr>
                <w:color w:val="010202"/>
                <w:sz w:val="20"/>
              </w:rPr>
              <w:t>Department of Legal</w:t>
            </w:r>
            <w:r>
              <w:rPr>
                <w:color w:val="010202"/>
                <w:spacing w:val="-12"/>
                <w:sz w:val="20"/>
              </w:rPr>
              <w:t> </w:t>
            </w:r>
            <w:r>
              <w:rPr>
                <w:color w:val="010202"/>
                <w:spacing w:val="-2"/>
                <w:sz w:val="20"/>
              </w:rPr>
              <w:t>Affairs</w:t>
            </w:r>
          </w:p>
          <w:p>
            <w:pPr>
              <w:pStyle w:val="TableParagraph"/>
              <w:numPr>
                <w:ilvl w:val="0"/>
                <w:numId w:val="8"/>
              </w:numPr>
              <w:tabs>
                <w:tab w:pos="622" w:val="left" w:leader="none"/>
              </w:tabs>
              <w:spacing w:line="271" w:lineRule="auto" w:before="30" w:after="0"/>
              <w:ind w:left="622" w:right="503" w:hanging="370"/>
              <w:jc w:val="left"/>
              <w:rPr>
                <w:sz w:val="20"/>
              </w:rPr>
            </w:pPr>
            <w:r>
              <w:rPr>
                <w:color w:val="010202"/>
                <w:sz w:val="20"/>
              </w:rPr>
              <w:t>Department</w:t>
            </w:r>
            <w:r>
              <w:rPr>
                <w:color w:val="010202"/>
                <w:spacing w:val="-13"/>
                <w:sz w:val="20"/>
              </w:rPr>
              <w:t> </w:t>
            </w:r>
            <w:r>
              <w:rPr>
                <w:color w:val="010202"/>
                <w:sz w:val="20"/>
              </w:rPr>
              <w:t>of</w:t>
            </w:r>
            <w:r>
              <w:rPr>
                <w:color w:val="010202"/>
                <w:spacing w:val="-12"/>
                <w:sz w:val="20"/>
              </w:rPr>
              <w:t> </w:t>
            </w:r>
            <w:r>
              <w:rPr>
                <w:color w:val="010202"/>
                <w:sz w:val="20"/>
              </w:rPr>
              <w:t>Management </w:t>
            </w:r>
            <w:r>
              <w:rPr>
                <w:color w:val="010202"/>
                <w:spacing w:val="-2"/>
                <w:sz w:val="20"/>
              </w:rPr>
              <w:t>Audit</w:t>
            </w:r>
          </w:p>
          <w:p>
            <w:pPr>
              <w:pStyle w:val="TableParagraph"/>
              <w:numPr>
                <w:ilvl w:val="0"/>
                <w:numId w:val="8"/>
              </w:numPr>
              <w:tabs>
                <w:tab w:pos="622" w:val="left" w:leader="none"/>
              </w:tabs>
              <w:spacing w:line="271" w:lineRule="auto" w:before="0" w:after="0"/>
              <w:ind w:left="622" w:right="469" w:hanging="370"/>
              <w:jc w:val="left"/>
              <w:rPr>
                <w:sz w:val="20"/>
              </w:rPr>
            </w:pPr>
            <w:r>
              <w:rPr>
                <w:color w:val="010202"/>
                <w:sz w:val="20"/>
              </w:rPr>
              <w:t>Department</w:t>
            </w:r>
            <w:r>
              <w:rPr>
                <w:color w:val="010202"/>
                <w:spacing w:val="-13"/>
                <w:sz w:val="20"/>
              </w:rPr>
              <w:t> </w:t>
            </w:r>
            <w:r>
              <w:rPr>
                <w:color w:val="010202"/>
                <w:sz w:val="20"/>
              </w:rPr>
              <w:t>of</w:t>
            </w:r>
            <w:r>
              <w:rPr>
                <w:color w:val="010202"/>
                <w:spacing w:val="-12"/>
                <w:sz w:val="20"/>
              </w:rPr>
              <w:t> </w:t>
            </w:r>
            <w:r>
              <w:rPr>
                <w:color w:val="010202"/>
                <w:sz w:val="20"/>
              </w:rPr>
              <w:t>Development </w:t>
            </w:r>
            <w:r>
              <w:rPr>
                <w:color w:val="010202"/>
                <w:spacing w:val="-2"/>
                <w:sz w:val="20"/>
              </w:rPr>
              <w:t>finance</w:t>
            </w:r>
          </w:p>
          <w:p>
            <w:pPr>
              <w:pStyle w:val="TableParagraph"/>
              <w:numPr>
                <w:ilvl w:val="0"/>
                <w:numId w:val="8"/>
              </w:numPr>
              <w:tabs>
                <w:tab w:pos="622" w:val="left" w:leader="none"/>
              </w:tabs>
              <w:spacing w:line="271" w:lineRule="auto" w:before="0" w:after="0"/>
              <w:ind w:left="622" w:right="1036" w:hanging="370"/>
              <w:jc w:val="left"/>
              <w:rPr>
                <w:sz w:val="20"/>
              </w:rPr>
            </w:pPr>
            <w:r>
              <w:rPr>
                <w:color w:val="010202"/>
                <w:sz w:val="20"/>
              </w:rPr>
              <w:t>Department</w:t>
            </w:r>
            <w:r>
              <w:rPr>
                <w:color w:val="010202"/>
                <w:spacing w:val="-13"/>
                <w:sz w:val="20"/>
              </w:rPr>
              <w:t> </w:t>
            </w:r>
            <w:r>
              <w:rPr>
                <w:color w:val="010202"/>
                <w:sz w:val="20"/>
              </w:rPr>
              <w:t>of</w:t>
            </w:r>
            <w:r>
              <w:rPr>
                <w:color w:val="010202"/>
                <w:spacing w:val="-12"/>
                <w:sz w:val="20"/>
              </w:rPr>
              <w:t> </w:t>
            </w:r>
            <w:r>
              <w:rPr>
                <w:color w:val="010202"/>
                <w:sz w:val="20"/>
              </w:rPr>
              <w:t>Public </w:t>
            </w:r>
            <w:r>
              <w:rPr>
                <w:color w:val="010202"/>
                <w:spacing w:val="-2"/>
                <w:sz w:val="20"/>
              </w:rPr>
              <w:t>enterprises</w:t>
            </w:r>
          </w:p>
          <w:p>
            <w:pPr>
              <w:pStyle w:val="TableParagraph"/>
              <w:numPr>
                <w:ilvl w:val="0"/>
                <w:numId w:val="8"/>
              </w:numPr>
              <w:tabs>
                <w:tab w:pos="622" w:val="left" w:leader="none"/>
              </w:tabs>
              <w:spacing w:line="240" w:lineRule="auto" w:before="1" w:after="0"/>
              <w:ind w:left="622" w:right="0" w:hanging="370"/>
              <w:jc w:val="left"/>
              <w:rPr>
                <w:sz w:val="20"/>
              </w:rPr>
            </w:pPr>
            <w:r>
              <w:rPr>
                <w:color w:val="010202"/>
                <w:sz w:val="20"/>
              </w:rPr>
              <w:t>Office</w:t>
            </w:r>
            <w:r>
              <w:rPr>
                <w:color w:val="010202"/>
                <w:spacing w:val="-6"/>
                <w:sz w:val="20"/>
              </w:rPr>
              <w:t> </w:t>
            </w:r>
            <w:r>
              <w:rPr>
                <w:color w:val="010202"/>
                <w:sz w:val="20"/>
              </w:rPr>
              <w:t>of</w:t>
            </w:r>
            <w:r>
              <w:rPr>
                <w:color w:val="010202"/>
                <w:spacing w:val="-5"/>
                <w:sz w:val="20"/>
              </w:rPr>
              <w:t> </w:t>
            </w:r>
            <w:r>
              <w:rPr>
                <w:color w:val="010202"/>
                <w:sz w:val="20"/>
              </w:rPr>
              <w:t>Comptroller</w:t>
            </w:r>
            <w:r>
              <w:rPr>
                <w:color w:val="010202"/>
                <w:spacing w:val="-5"/>
                <w:sz w:val="20"/>
              </w:rPr>
              <w:t> </w:t>
            </w:r>
            <w:r>
              <w:rPr>
                <w:color w:val="010202"/>
                <w:spacing w:val="-2"/>
                <w:sz w:val="20"/>
              </w:rPr>
              <w:t>General</w:t>
            </w:r>
          </w:p>
          <w:p>
            <w:pPr>
              <w:pStyle w:val="TableParagraph"/>
              <w:numPr>
                <w:ilvl w:val="0"/>
                <w:numId w:val="8"/>
              </w:numPr>
              <w:tabs>
                <w:tab w:pos="622" w:val="left" w:leader="none"/>
              </w:tabs>
              <w:spacing w:line="271" w:lineRule="auto" w:before="30" w:after="0"/>
              <w:ind w:left="622" w:right="414" w:hanging="370"/>
              <w:jc w:val="left"/>
              <w:rPr>
                <w:sz w:val="20"/>
              </w:rPr>
            </w:pPr>
            <w:r>
              <w:rPr>
                <w:color w:val="010202"/>
                <w:sz w:val="20"/>
              </w:rPr>
              <w:t>Department of Project Management</w:t>
            </w:r>
            <w:r>
              <w:rPr>
                <w:color w:val="010202"/>
                <w:spacing w:val="-13"/>
                <w:sz w:val="20"/>
              </w:rPr>
              <w:t> </w:t>
            </w:r>
            <w:r>
              <w:rPr>
                <w:color w:val="010202"/>
                <w:sz w:val="20"/>
              </w:rPr>
              <w:t>and</w:t>
            </w:r>
            <w:r>
              <w:rPr>
                <w:color w:val="010202"/>
                <w:spacing w:val="-12"/>
                <w:sz w:val="20"/>
              </w:rPr>
              <w:t> </w:t>
            </w:r>
            <w:r>
              <w:rPr>
                <w:color w:val="010202"/>
                <w:sz w:val="20"/>
              </w:rPr>
              <w:t>Monitoring</w:t>
            </w:r>
          </w:p>
          <w:p>
            <w:pPr>
              <w:pStyle w:val="TableParagraph"/>
              <w:numPr>
                <w:ilvl w:val="0"/>
                <w:numId w:val="8"/>
              </w:numPr>
              <w:tabs>
                <w:tab w:pos="622" w:val="left" w:leader="none"/>
              </w:tabs>
              <w:spacing w:line="271" w:lineRule="auto" w:before="0" w:after="0"/>
              <w:ind w:left="622" w:right="592" w:hanging="370"/>
              <w:jc w:val="left"/>
              <w:rPr>
                <w:sz w:val="20"/>
              </w:rPr>
            </w:pPr>
            <w:r>
              <w:rPr>
                <w:color w:val="010202"/>
                <w:sz w:val="20"/>
              </w:rPr>
              <w:t>Department</w:t>
            </w:r>
            <w:r>
              <w:rPr>
                <w:color w:val="010202"/>
                <w:spacing w:val="-13"/>
                <w:sz w:val="20"/>
              </w:rPr>
              <w:t> </w:t>
            </w:r>
            <w:r>
              <w:rPr>
                <w:color w:val="010202"/>
                <w:sz w:val="20"/>
              </w:rPr>
              <w:t>of</w:t>
            </w:r>
            <w:r>
              <w:rPr>
                <w:color w:val="010202"/>
                <w:spacing w:val="-12"/>
                <w:sz w:val="20"/>
              </w:rPr>
              <w:t> </w:t>
            </w:r>
            <w:r>
              <w:rPr>
                <w:color w:val="010202"/>
                <w:sz w:val="20"/>
              </w:rPr>
              <w:t>Information technology Management</w:t>
            </w:r>
          </w:p>
          <w:p>
            <w:pPr>
              <w:pStyle w:val="TableParagraph"/>
              <w:numPr>
                <w:ilvl w:val="0"/>
                <w:numId w:val="8"/>
              </w:numPr>
              <w:tabs>
                <w:tab w:pos="622" w:val="left" w:leader="none"/>
              </w:tabs>
              <w:spacing w:line="240" w:lineRule="auto" w:before="0" w:after="0"/>
              <w:ind w:left="622" w:right="0" w:hanging="370"/>
              <w:jc w:val="left"/>
              <w:rPr>
                <w:sz w:val="20"/>
              </w:rPr>
            </w:pPr>
            <w:r>
              <w:rPr>
                <w:color w:val="010202"/>
                <w:sz w:val="20"/>
              </w:rPr>
              <w:t>Department of Inland </w:t>
            </w:r>
            <w:r>
              <w:rPr>
                <w:color w:val="010202"/>
                <w:spacing w:val="-2"/>
                <w:sz w:val="20"/>
              </w:rPr>
              <w:t>revenue</w:t>
            </w:r>
          </w:p>
          <w:p>
            <w:pPr>
              <w:pStyle w:val="TableParagraph"/>
              <w:numPr>
                <w:ilvl w:val="0"/>
                <w:numId w:val="8"/>
              </w:numPr>
              <w:tabs>
                <w:tab w:pos="622" w:val="left" w:leader="none"/>
              </w:tabs>
              <w:spacing w:line="240" w:lineRule="auto" w:before="30" w:after="0"/>
              <w:ind w:left="622" w:right="0" w:hanging="370"/>
              <w:jc w:val="left"/>
              <w:rPr>
                <w:sz w:val="20"/>
              </w:rPr>
            </w:pPr>
            <w:r>
              <w:rPr>
                <w:color w:val="010202"/>
                <w:sz w:val="20"/>
              </w:rPr>
              <w:t>sri</w:t>
            </w:r>
            <w:r>
              <w:rPr>
                <w:color w:val="010202"/>
                <w:spacing w:val="15"/>
                <w:sz w:val="20"/>
              </w:rPr>
              <w:t> </w:t>
            </w:r>
            <w:r>
              <w:rPr>
                <w:color w:val="010202"/>
                <w:sz w:val="20"/>
              </w:rPr>
              <w:t>Lanka</w:t>
            </w:r>
            <w:r>
              <w:rPr>
                <w:color w:val="010202"/>
                <w:spacing w:val="16"/>
                <w:sz w:val="20"/>
              </w:rPr>
              <w:t> </w:t>
            </w:r>
            <w:r>
              <w:rPr>
                <w:color w:val="010202"/>
                <w:spacing w:val="-2"/>
                <w:sz w:val="20"/>
              </w:rPr>
              <w:t>Customs</w:t>
            </w:r>
          </w:p>
          <w:p>
            <w:pPr>
              <w:pStyle w:val="TableParagraph"/>
              <w:numPr>
                <w:ilvl w:val="0"/>
                <w:numId w:val="8"/>
              </w:numPr>
              <w:tabs>
                <w:tab w:pos="622" w:val="left" w:leader="none"/>
              </w:tabs>
              <w:spacing w:line="240" w:lineRule="auto" w:before="30" w:after="0"/>
              <w:ind w:left="622" w:right="0" w:hanging="370"/>
              <w:jc w:val="left"/>
              <w:rPr>
                <w:sz w:val="20"/>
              </w:rPr>
            </w:pPr>
            <w:r>
              <w:rPr>
                <w:color w:val="010202"/>
                <w:sz w:val="20"/>
              </w:rPr>
              <w:t>Department of </w:t>
            </w:r>
            <w:r>
              <w:rPr>
                <w:color w:val="010202"/>
                <w:spacing w:val="-2"/>
                <w:sz w:val="20"/>
              </w:rPr>
              <w:t>excise</w:t>
            </w:r>
          </w:p>
          <w:p>
            <w:pPr>
              <w:pStyle w:val="TableParagraph"/>
              <w:numPr>
                <w:ilvl w:val="0"/>
                <w:numId w:val="8"/>
              </w:numPr>
              <w:tabs>
                <w:tab w:pos="622" w:val="left" w:leader="none"/>
              </w:tabs>
              <w:spacing w:line="271" w:lineRule="auto" w:before="30" w:after="0"/>
              <w:ind w:left="622" w:right="392" w:hanging="370"/>
              <w:jc w:val="left"/>
              <w:rPr>
                <w:sz w:val="20"/>
              </w:rPr>
            </w:pPr>
            <w:r>
              <w:rPr>
                <w:color w:val="010202"/>
                <w:w w:val="105"/>
                <w:sz w:val="20"/>
              </w:rPr>
              <w:t>state</w:t>
            </w:r>
            <w:r>
              <w:rPr>
                <w:color w:val="010202"/>
                <w:spacing w:val="-14"/>
                <w:w w:val="105"/>
                <w:sz w:val="20"/>
              </w:rPr>
              <w:t> </w:t>
            </w:r>
            <w:r>
              <w:rPr>
                <w:color w:val="010202"/>
                <w:w w:val="105"/>
                <w:sz w:val="20"/>
              </w:rPr>
              <w:t>resources</w:t>
            </w:r>
            <w:r>
              <w:rPr>
                <w:color w:val="010202"/>
                <w:spacing w:val="-13"/>
                <w:w w:val="105"/>
                <w:sz w:val="20"/>
              </w:rPr>
              <w:t> </w:t>
            </w:r>
            <w:r>
              <w:rPr>
                <w:color w:val="010202"/>
                <w:w w:val="105"/>
                <w:sz w:val="20"/>
              </w:rPr>
              <w:t>Management </w:t>
            </w:r>
            <w:r>
              <w:rPr>
                <w:color w:val="010202"/>
                <w:spacing w:val="-2"/>
                <w:w w:val="105"/>
                <w:sz w:val="20"/>
              </w:rPr>
              <w:t>Corporation</w:t>
            </w:r>
          </w:p>
          <w:p>
            <w:pPr>
              <w:pStyle w:val="TableParagraph"/>
              <w:numPr>
                <w:ilvl w:val="0"/>
                <w:numId w:val="8"/>
              </w:numPr>
              <w:tabs>
                <w:tab w:pos="622" w:val="left" w:leader="none"/>
              </w:tabs>
              <w:spacing w:line="240" w:lineRule="auto" w:before="0" w:after="0"/>
              <w:ind w:left="622" w:right="0" w:hanging="370"/>
              <w:jc w:val="left"/>
              <w:rPr>
                <w:sz w:val="20"/>
              </w:rPr>
            </w:pPr>
            <w:r>
              <w:rPr>
                <w:color w:val="010202"/>
                <w:sz w:val="20"/>
              </w:rPr>
              <w:t>National</w:t>
            </w:r>
            <w:r>
              <w:rPr>
                <w:color w:val="010202"/>
                <w:spacing w:val="-5"/>
                <w:sz w:val="20"/>
              </w:rPr>
              <w:t> </w:t>
            </w:r>
            <w:r>
              <w:rPr>
                <w:color w:val="010202"/>
                <w:sz w:val="20"/>
              </w:rPr>
              <w:t>Lotteries</w:t>
            </w:r>
            <w:r>
              <w:rPr>
                <w:color w:val="010202"/>
                <w:spacing w:val="-4"/>
                <w:sz w:val="20"/>
              </w:rPr>
              <w:t> </w:t>
            </w:r>
            <w:r>
              <w:rPr>
                <w:color w:val="010202"/>
                <w:spacing w:val="-2"/>
                <w:sz w:val="20"/>
              </w:rPr>
              <w:t>board</w:t>
            </w:r>
          </w:p>
          <w:p>
            <w:pPr>
              <w:pStyle w:val="TableParagraph"/>
              <w:numPr>
                <w:ilvl w:val="0"/>
                <w:numId w:val="8"/>
              </w:numPr>
              <w:tabs>
                <w:tab w:pos="622" w:val="left" w:leader="none"/>
              </w:tabs>
              <w:spacing w:line="240" w:lineRule="auto" w:before="30" w:after="0"/>
              <w:ind w:left="622" w:right="0" w:hanging="370"/>
              <w:jc w:val="left"/>
              <w:rPr>
                <w:sz w:val="20"/>
              </w:rPr>
            </w:pPr>
            <w:r>
              <w:rPr>
                <w:color w:val="010202"/>
                <w:sz w:val="20"/>
              </w:rPr>
              <w:t>Development</w:t>
            </w:r>
            <w:r>
              <w:rPr>
                <w:color w:val="010202"/>
                <w:spacing w:val="-5"/>
                <w:sz w:val="20"/>
              </w:rPr>
              <w:t> </w:t>
            </w:r>
            <w:r>
              <w:rPr>
                <w:color w:val="010202"/>
                <w:sz w:val="20"/>
              </w:rPr>
              <w:t>Lotteries</w:t>
            </w:r>
            <w:r>
              <w:rPr>
                <w:color w:val="010202"/>
                <w:spacing w:val="-4"/>
                <w:sz w:val="20"/>
              </w:rPr>
              <w:t> </w:t>
            </w:r>
            <w:r>
              <w:rPr>
                <w:color w:val="010202"/>
                <w:spacing w:val="-2"/>
                <w:sz w:val="20"/>
              </w:rPr>
              <w:t>board</w:t>
            </w:r>
          </w:p>
          <w:p>
            <w:pPr>
              <w:pStyle w:val="TableParagraph"/>
              <w:numPr>
                <w:ilvl w:val="0"/>
                <w:numId w:val="8"/>
              </w:numPr>
              <w:tabs>
                <w:tab w:pos="622" w:val="left" w:leader="none"/>
              </w:tabs>
              <w:spacing w:line="240" w:lineRule="auto" w:before="30" w:after="0"/>
              <w:ind w:left="622" w:right="0" w:hanging="370"/>
              <w:jc w:val="left"/>
              <w:rPr>
                <w:sz w:val="20"/>
              </w:rPr>
            </w:pPr>
            <w:r>
              <w:rPr>
                <w:color w:val="010202"/>
                <w:sz w:val="20"/>
              </w:rPr>
              <w:t>Department</w:t>
            </w:r>
            <w:r>
              <w:rPr>
                <w:color w:val="010202"/>
                <w:spacing w:val="-1"/>
                <w:sz w:val="20"/>
              </w:rPr>
              <w:t> </w:t>
            </w:r>
            <w:r>
              <w:rPr>
                <w:color w:val="010202"/>
                <w:sz w:val="20"/>
              </w:rPr>
              <w:t>of</w:t>
            </w:r>
            <w:r>
              <w:rPr>
                <w:color w:val="010202"/>
                <w:spacing w:val="-4"/>
                <w:sz w:val="20"/>
              </w:rPr>
              <w:t> </w:t>
            </w:r>
            <w:r>
              <w:rPr>
                <w:color w:val="010202"/>
                <w:spacing w:val="-2"/>
                <w:sz w:val="20"/>
              </w:rPr>
              <w:t>Valuation</w:t>
            </w:r>
          </w:p>
          <w:p>
            <w:pPr>
              <w:pStyle w:val="TableParagraph"/>
              <w:numPr>
                <w:ilvl w:val="0"/>
                <w:numId w:val="8"/>
              </w:numPr>
              <w:tabs>
                <w:tab w:pos="622" w:val="left" w:leader="none"/>
              </w:tabs>
              <w:spacing w:line="271" w:lineRule="auto" w:before="30" w:after="0"/>
              <w:ind w:left="622" w:right="664" w:hanging="370"/>
              <w:jc w:val="left"/>
              <w:rPr>
                <w:sz w:val="20"/>
              </w:rPr>
            </w:pPr>
            <w:r>
              <w:rPr>
                <w:color w:val="010202"/>
                <w:sz w:val="20"/>
              </w:rPr>
              <w:t>Department</w:t>
            </w:r>
            <w:r>
              <w:rPr>
                <w:color w:val="010202"/>
                <w:spacing w:val="-13"/>
                <w:sz w:val="20"/>
              </w:rPr>
              <w:t> </w:t>
            </w:r>
            <w:r>
              <w:rPr>
                <w:color w:val="010202"/>
                <w:sz w:val="20"/>
              </w:rPr>
              <w:t>of</w:t>
            </w:r>
            <w:r>
              <w:rPr>
                <w:color w:val="010202"/>
                <w:spacing w:val="-12"/>
                <w:sz w:val="20"/>
              </w:rPr>
              <w:t> </w:t>
            </w:r>
            <w:r>
              <w:rPr>
                <w:color w:val="010202"/>
                <w:sz w:val="20"/>
              </w:rPr>
              <w:t>Import</w:t>
            </w:r>
            <w:r>
              <w:rPr>
                <w:color w:val="010202"/>
                <w:spacing w:val="-13"/>
                <w:sz w:val="20"/>
              </w:rPr>
              <w:t> </w:t>
            </w:r>
            <w:r>
              <w:rPr>
                <w:color w:val="010202"/>
                <w:sz w:val="20"/>
              </w:rPr>
              <w:t>and export Control</w:t>
            </w:r>
          </w:p>
          <w:p>
            <w:pPr>
              <w:pStyle w:val="TableParagraph"/>
              <w:numPr>
                <w:ilvl w:val="0"/>
                <w:numId w:val="8"/>
              </w:numPr>
              <w:tabs>
                <w:tab w:pos="622" w:val="left" w:leader="none"/>
              </w:tabs>
              <w:spacing w:line="240" w:lineRule="auto" w:before="1" w:after="0"/>
              <w:ind w:left="622" w:right="0" w:hanging="370"/>
              <w:jc w:val="left"/>
              <w:rPr>
                <w:sz w:val="20"/>
              </w:rPr>
            </w:pPr>
            <w:r>
              <w:rPr>
                <w:color w:val="010202"/>
                <w:sz w:val="20"/>
              </w:rPr>
              <w:t>Central</w:t>
            </w:r>
            <w:r>
              <w:rPr>
                <w:color w:val="010202"/>
                <w:spacing w:val="16"/>
                <w:sz w:val="20"/>
              </w:rPr>
              <w:t> </w:t>
            </w:r>
            <w:r>
              <w:rPr>
                <w:color w:val="010202"/>
                <w:sz w:val="20"/>
              </w:rPr>
              <w:t>bank</w:t>
            </w:r>
            <w:r>
              <w:rPr>
                <w:color w:val="010202"/>
                <w:spacing w:val="16"/>
                <w:sz w:val="20"/>
              </w:rPr>
              <w:t> </w:t>
            </w:r>
            <w:r>
              <w:rPr>
                <w:color w:val="010202"/>
                <w:sz w:val="20"/>
              </w:rPr>
              <w:t>of</w:t>
            </w:r>
            <w:r>
              <w:rPr>
                <w:color w:val="010202"/>
                <w:spacing w:val="16"/>
                <w:sz w:val="20"/>
              </w:rPr>
              <w:t> </w:t>
            </w:r>
            <w:r>
              <w:rPr>
                <w:color w:val="010202"/>
                <w:sz w:val="20"/>
              </w:rPr>
              <w:t>sri</w:t>
            </w:r>
            <w:r>
              <w:rPr>
                <w:color w:val="010202"/>
                <w:spacing w:val="16"/>
                <w:sz w:val="20"/>
              </w:rPr>
              <w:t> </w:t>
            </w:r>
            <w:r>
              <w:rPr>
                <w:color w:val="010202"/>
                <w:spacing w:val="-2"/>
                <w:sz w:val="20"/>
              </w:rPr>
              <w:t>Lanka</w:t>
            </w:r>
          </w:p>
        </w:tc>
        <w:tc>
          <w:tcPr>
            <w:tcW w:w="3226" w:type="dxa"/>
          </w:tcPr>
          <w:p>
            <w:pPr>
              <w:pStyle w:val="TableParagraph"/>
              <w:numPr>
                <w:ilvl w:val="0"/>
                <w:numId w:val="9"/>
              </w:numPr>
              <w:tabs>
                <w:tab w:pos="515" w:val="left" w:leader="none"/>
              </w:tabs>
              <w:spacing w:line="240" w:lineRule="auto" w:before="52" w:after="0"/>
              <w:ind w:left="515" w:right="0" w:hanging="211"/>
              <w:jc w:val="left"/>
              <w:rPr>
                <w:sz w:val="20"/>
              </w:rPr>
            </w:pPr>
            <w:r>
              <w:rPr>
                <w:color w:val="010202"/>
                <w:sz w:val="20"/>
              </w:rPr>
              <w:t>Appropriation</w:t>
            </w:r>
            <w:r>
              <w:rPr>
                <w:color w:val="010202"/>
                <w:spacing w:val="-12"/>
                <w:sz w:val="20"/>
              </w:rPr>
              <w:t> </w:t>
            </w:r>
            <w:r>
              <w:rPr>
                <w:color w:val="010202"/>
                <w:spacing w:val="-4"/>
                <w:sz w:val="20"/>
              </w:rPr>
              <w:t>Acts</w:t>
            </w:r>
          </w:p>
          <w:p>
            <w:pPr>
              <w:pStyle w:val="TableParagraph"/>
              <w:numPr>
                <w:ilvl w:val="0"/>
                <w:numId w:val="9"/>
              </w:numPr>
              <w:tabs>
                <w:tab w:pos="516" w:val="left" w:leader="none"/>
              </w:tabs>
              <w:spacing w:line="271" w:lineRule="auto" w:before="29" w:after="0"/>
              <w:ind w:left="516" w:right="203" w:hanging="212"/>
              <w:jc w:val="left"/>
              <w:rPr>
                <w:sz w:val="20"/>
              </w:rPr>
            </w:pPr>
            <w:r>
              <w:rPr>
                <w:color w:val="010202"/>
                <w:sz w:val="20"/>
              </w:rPr>
              <w:t>Customs</w:t>
            </w:r>
            <w:r>
              <w:rPr>
                <w:color w:val="010202"/>
                <w:spacing w:val="-9"/>
                <w:sz w:val="20"/>
              </w:rPr>
              <w:t> </w:t>
            </w:r>
            <w:r>
              <w:rPr>
                <w:color w:val="010202"/>
                <w:sz w:val="20"/>
              </w:rPr>
              <w:t>Ordinance,</w:t>
            </w:r>
            <w:r>
              <w:rPr>
                <w:color w:val="010202"/>
                <w:spacing w:val="35"/>
                <w:sz w:val="20"/>
              </w:rPr>
              <w:t> </w:t>
            </w:r>
            <w:r>
              <w:rPr>
                <w:color w:val="010202"/>
                <w:sz w:val="20"/>
              </w:rPr>
              <w:t>No.</w:t>
            </w:r>
            <w:r>
              <w:rPr>
                <w:color w:val="010202"/>
                <w:spacing w:val="-8"/>
                <w:sz w:val="20"/>
              </w:rPr>
              <w:t> </w:t>
            </w:r>
            <w:r>
              <w:rPr>
                <w:color w:val="010202"/>
                <w:sz w:val="20"/>
              </w:rPr>
              <w:t>17</w:t>
            </w:r>
            <w:r>
              <w:rPr>
                <w:color w:val="010202"/>
                <w:spacing w:val="-8"/>
                <w:sz w:val="20"/>
              </w:rPr>
              <w:t> </w:t>
            </w:r>
            <w:r>
              <w:rPr>
                <w:color w:val="010202"/>
                <w:sz w:val="20"/>
              </w:rPr>
              <w:t>of </w:t>
            </w:r>
            <w:r>
              <w:rPr>
                <w:color w:val="010202"/>
                <w:spacing w:val="-4"/>
                <w:sz w:val="20"/>
              </w:rPr>
              <w:t>1956</w:t>
            </w:r>
          </w:p>
          <w:p>
            <w:pPr>
              <w:pStyle w:val="TableParagraph"/>
              <w:numPr>
                <w:ilvl w:val="0"/>
                <w:numId w:val="9"/>
              </w:numPr>
              <w:tabs>
                <w:tab w:pos="516" w:val="left" w:leader="none"/>
              </w:tabs>
              <w:spacing w:line="271" w:lineRule="auto" w:before="0" w:after="0"/>
              <w:ind w:left="516" w:right="397" w:hanging="212"/>
              <w:jc w:val="left"/>
              <w:rPr>
                <w:sz w:val="20"/>
              </w:rPr>
            </w:pPr>
            <w:r>
              <w:rPr>
                <w:color w:val="010202"/>
                <w:sz w:val="20"/>
              </w:rPr>
              <w:t>foreign Loans</w:t>
            </w:r>
            <w:r>
              <w:rPr>
                <w:color w:val="010202"/>
                <w:spacing w:val="-11"/>
                <w:sz w:val="20"/>
              </w:rPr>
              <w:t> </w:t>
            </w:r>
            <w:r>
              <w:rPr>
                <w:color w:val="010202"/>
                <w:sz w:val="20"/>
              </w:rPr>
              <w:t>Act No. 29 of </w:t>
            </w:r>
            <w:r>
              <w:rPr>
                <w:color w:val="010202"/>
                <w:spacing w:val="-4"/>
                <w:sz w:val="20"/>
              </w:rPr>
              <w:t>1957</w:t>
            </w:r>
          </w:p>
          <w:p>
            <w:pPr>
              <w:pStyle w:val="TableParagraph"/>
              <w:numPr>
                <w:ilvl w:val="0"/>
                <w:numId w:val="9"/>
              </w:numPr>
              <w:tabs>
                <w:tab w:pos="515" w:val="left" w:leader="none"/>
              </w:tabs>
              <w:spacing w:line="230" w:lineRule="exact" w:before="0" w:after="0"/>
              <w:ind w:left="515" w:right="0" w:hanging="211"/>
              <w:jc w:val="left"/>
              <w:rPr>
                <w:sz w:val="20"/>
              </w:rPr>
            </w:pPr>
            <w:r>
              <w:rPr>
                <w:color w:val="010202"/>
                <w:spacing w:val="-2"/>
                <w:w w:val="105"/>
                <w:sz w:val="20"/>
              </w:rPr>
              <w:t>Debits</w:t>
            </w:r>
            <w:r>
              <w:rPr>
                <w:color w:val="010202"/>
                <w:spacing w:val="-12"/>
                <w:w w:val="105"/>
                <w:sz w:val="20"/>
              </w:rPr>
              <w:t> </w:t>
            </w:r>
            <w:r>
              <w:rPr>
                <w:color w:val="010202"/>
                <w:spacing w:val="-2"/>
                <w:w w:val="115"/>
                <w:sz w:val="20"/>
              </w:rPr>
              <w:t>tax</w:t>
            </w:r>
            <w:r>
              <w:rPr>
                <w:color w:val="010202"/>
                <w:spacing w:val="-19"/>
                <w:w w:val="115"/>
                <w:sz w:val="20"/>
              </w:rPr>
              <w:t> </w:t>
            </w:r>
            <w:r>
              <w:rPr>
                <w:color w:val="010202"/>
                <w:spacing w:val="-2"/>
                <w:w w:val="105"/>
                <w:sz w:val="20"/>
              </w:rPr>
              <w:t>Act</w:t>
            </w:r>
            <w:r>
              <w:rPr>
                <w:color w:val="010202"/>
                <w:spacing w:val="-10"/>
                <w:w w:val="105"/>
                <w:sz w:val="20"/>
              </w:rPr>
              <w:t> </w:t>
            </w:r>
            <w:r>
              <w:rPr>
                <w:color w:val="010202"/>
                <w:spacing w:val="-2"/>
                <w:w w:val="105"/>
                <w:sz w:val="20"/>
              </w:rPr>
              <w:t>No.</w:t>
            </w:r>
            <w:r>
              <w:rPr>
                <w:color w:val="010202"/>
                <w:spacing w:val="-7"/>
                <w:w w:val="105"/>
                <w:sz w:val="20"/>
              </w:rPr>
              <w:t> </w:t>
            </w:r>
            <w:r>
              <w:rPr>
                <w:color w:val="010202"/>
                <w:spacing w:val="-2"/>
                <w:w w:val="105"/>
                <w:sz w:val="20"/>
              </w:rPr>
              <w:t>12</w:t>
            </w:r>
            <w:r>
              <w:rPr>
                <w:color w:val="010202"/>
                <w:spacing w:val="-7"/>
                <w:w w:val="105"/>
                <w:sz w:val="20"/>
              </w:rPr>
              <w:t> </w:t>
            </w:r>
            <w:r>
              <w:rPr>
                <w:color w:val="010202"/>
                <w:spacing w:val="-2"/>
                <w:w w:val="105"/>
                <w:sz w:val="20"/>
              </w:rPr>
              <w:t>of</w:t>
            </w:r>
            <w:r>
              <w:rPr>
                <w:color w:val="010202"/>
                <w:spacing w:val="-7"/>
                <w:w w:val="105"/>
                <w:sz w:val="20"/>
              </w:rPr>
              <w:t> </w:t>
            </w:r>
            <w:r>
              <w:rPr>
                <w:color w:val="010202"/>
                <w:spacing w:val="-4"/>
                <w:w w:val="105"/>
                <w:sz w:val="20"/>
              </w:rPr>
              <w:t>2007</w:t>
            </w:r>
          </w:p>
          <w:p>
            <w:pPr>
              <w:pStyle w:val="TableParagraph"/>
              <w:numPr>
                <w:ilvl w:val="0"/>
                <w:numId w:val="9"/>
              </w:numPr>
              <w:tabs>
                <w:tab w:pos="516" w:val="left" w:leader="none"/>
              </w:tabs>
              <w:spacing w:line="271" w:lineRule="auto" w:before="29" w:after="0"/>
              <w:ind w:left="516" w:right="614" w:hanging="212"/>
              <w:jc w:val="left"/>
              <w:rPr>
                <w:sz w:val="20"/>
              </w:rPr>
            </w:pPr>
            <w:r>
              <w:rPr>
                <w:color w:val="010202"/>
                <w:sz w:val="20"/>
              </w:rPr>
              <w:t>betting</w:t>
            </w:r>
            <w:r>
              <w:rPr>
                <w:color w:val="010202"/>
                <w:spacing w:val="-2"/>
                <w:sz w:val="20"/>
              </w:rPr>
              <w:t> </w:t>
            </w:r>
            <w:r>
              <w:rPr>
                <w:color w:val="010202"/>
                <w:sz w:val="20"/>
              </w:rPr>
              <w:t>and</w:t>
            </w:r>
            <w:r>
              <w:rPr>
                <w:color w:val="010202"/>
                <w:spacing w:val="-2"/>
                <w:sz w:val="20"/>
              </w:rPr>
              <w:t> </w:t>
            </w:r>
            <w:r>
              <w:rPr>
                <w:color w:val="010202"/>
                <w:sz w:val="20"/>
              </w:rPr>
              <w:t>Gaming</w:t>
            </w:r>
            <w:r>
              <w:rPr>
                <w:color w:val="010202"/>
                <w:spacing w:val="-2"/>
                <w:sz w:val="20"/>
              </w:rPr>
              <w:t> </w:t>
            </w:r>
            <w:r>
              <w:rPr>
                <w:color w:val="010202"/>
                <w:sz w:val="20"/>
              </w:rPr>
              <w:t>Levy Act No. 40 of 1998</w:t>
            </w:r>
          </w:p>
          <w:p>
            <w:pPr>
              <w:pStyle w:val="TableParagraph"/>
              <w:numPr>
                <w:ilvl w:val="0"/>
                <w:numId w:val="9"/>
              </w:numPr>
              <w:tabs>
                <w:tab w:pos="516" w:val="left" w:leader="none"/>
              </w:tabs>
              <w:spacing w:line="271" w:lineRule="auto" w:before="0" w:after="0"/>
              <w:ind w:left="516" w:right="612" w:hanging="212"/>
              <w:jc w:val="left"/>
              <w:rPr>
                <w:sz w:val="20"/>
              </w:rPr>
            </w:pPr>
            <w:r>
              <w:rPr>
                <w:color w:val="010202"/>
                <w:sz w:val="20"/>
              </w:rPr>
              <w:t>economic service </w:t>
            </w:r>
            <w:r>
              <w:rPr>
                <w:color w:val="010202"/>
                <w:sz w:val="20"/>
              </w:rPr>
              <w:t>Charge Act No. 13 of 2006</w:t>
            </w:r>
          </w:p>
          <w:p>
            <w:pPr>
              <w:pStyle w:val="TableParagraph"/>
              <w:numPr>
                <w:ilvl w:val="0"/>
                <w:numId w:val="9"/>
              </w:numPr>
              <w:tabs>
                <w:tab w:pos="516" w:val="left" w:leader="none"/>
              </w:tabs>
              <w:spacing w:line="271" w:lineRule="auto" w:before="0" w:after="0"/>
              <w:ind w:left="516" w:right="80" w:hanging="212"/>
              <w:jc w:val="left"/>
              <w:rPr>
                <w:sz w:val="20"/>
              </w:rPr>
            </w:pPr>
            <w:r>
              <w:rPr>
                <w:color w:val="010202"/>
                <w:sz w:val="20"/>
              </w:rPr>
              <w:t>Public</w:t>
            </w:r>
            <w:r>
              <w:rPr>
                <w:color w:val="010202"/>
                <w:spacing w:val="-2"/>
                <w:sz w:val="20"/>
              </w:rPr>
              <w:t> </w:t>
            </w:r>
            <w:r>
              <w:rPr>
                <w:color w:val="010202"/>
                <w:sz w:val="20"/>
              </w:rPr>
              <w:t>service</w:t>
            </w:r>
            <w:r>
              <w:rPr>
                <w:color w:val="010202"/>
                <w:spacing w:val="-2"/>
                <w:sz w:val="20"/>
              </w:rPr>
              <w:t> </w:t>
            </w:r>
            <w:r>
              <w:rPr>
                <w:color w:val="010202"/>
                <w:sz w:val="20"/>
              </w:rPr>
              <w:t>Mutual</w:t>
            </w:r>
            <w:r>
              <w:rPr>
                <w:color w:val="010202"/>
                <w:spacing w:val="-2"/>
                <w:sz w:val="20"/>
              </w:rPr>
              <w:t> </w:t>
            </w:r>
            <w:r>
              <w:rPr>
                <w:color w:val="010202"/>
                <w:sz w:val="20"/>
              </w:rPr>
              <w:t>Provident Association Ordinance No. 5 of </w:t>
            </w:r>
            <w:r>
              <w:rPr>
                <w:color w:val="010202"/>
                <w:spacing w:val="-4"/>
                <w:sz w:val="20"/>
              </w:rPr>
              <w:t>1891</w:t>
            </w:r>
          </w:p>
          <w:p>
            <w:pPr>
              <w:pStyle w:val="TableParagraph"/>
              <w:numPr>
                <w:ilvl w:val="0"/>
                <w:numId w:val="9"/>
              </w:numPr>
              <w:tabs>
                <w:tab w:pos="515" w:val="left" w:leader="none"/>
              </w:tabs>
              <w:spacing w:line="230" w:lineRule="exact" w:before="0" w:after="0"/>
              <w:ind w:left="515" w:right="0" w:hanging="211"/>
              <w:jc w:val="left"/>
              <w:rPr>
                <w:sz w:val="20"/>
              </w:rPr>
            </w:pPr>
            <w:r>
              <w:rPr>
                <w:color w:val="010202"/>
                <w:sz w:val="20"/>
              </w:rPr>
              <w:t>excise</w:t>
            </w:r>
            <w:r>
              <w:rPr>
                <w:color w:val="010202"/>
                <w:spacing w:val="10"/>
                <w:sz w:val="20"/>
              </w:rPr>
              <w:t> </w:t>
            </w:r>
            <w:r>
              <w:rPr>
                <w:color w:val="010202"/>
                <w:sz w:val="20"/>
              </w:rPr>
              <w:t>Ordinance</w:t>
            </w:r>
            <w:r>
              <w:rPr>
                <w:color w:val="010202"/>
                <w:spacing w:val="11"/>
                <w:sz w:val="20"/>
              </w:rPr>
              <w:t> </w:t>
            </w:r>
            <w:r>
              <w:rPr>
                <w:color w:val="010202"/>
                <w:sz w:val="20"/>
              </w:rPr>
              <w:t>(Chapter</w:t>
            </w:r>
            <w:r>
              <w:rPr>
                <w:color w:val="010202"/>
                <w:spacing w:val="11"/>
                <w:sz w:val="20"/>
              </w:rPr>
              <w:t> </w:t>
            </w:r>
            <w:r>
              <w:rPr>
                <w:color w:val="010202"/>
                <w:spacing w:val="-5"/>
                <w:sz w:val="20"/>
              </w:rPr>
              <w:t>52)</w:t>
            </w:r>
          </w:p>
          <w:p>
            <w:pPr>
              <w:pStyle w:val="TableParagraph"/>
              <w:numPr>
                <w:ilvl w:val="0"/>
                <w:numId w:val="9"/>
              </w:numPr>
              <w:tabs>
                <w:tab w:pos="516" w:val="left" w:leader="none"/>
              </w:tabs>
              <w:spacing w:line="271" w:lineRule="auto" w:before="27" w:after="0"/>
              <w:ind w:left="516" w:right="242" w:hanging="212"/>
              <w:jc w:val="left"/>
              <w:rPr>
                <w:sz w:val="20"/>
              </w:rPr>
            </w:pPr>
            <w:r>
              <w:rPr>
                <w:color w:val="010202"/>
                <w:sz w:val="20"/>
              </w:rPr>
              <w:t>finance Leasing</w:t>
            </w:r>
            <w:r>
              <w:rPr>
                <w:color w:val="010202"/>
                <w:spacing w:val="-11"/>
                <w:sz w:val="20"/>
              </w:rPr>
              <w:t> </w:t>
            </w:r>
            <w:r>
              <w:rPr>
                <w:color w:val="010202"/>
                <w:sz w:val="20"/>
              </w:rPr>
              <w:t>Act No. 56 </w:t>
            </w:r>
            <w:r>
              <w:rPr>
                <w:color w:val="010202"/>
                <w:sz w:val="20"/>
              </w:rPr>
              <w:t>of </w:t>
            </w:r>
            <w:r>
              <w:rPr>
                <w:color w:val="010202"/>
                <w:spacing w:val="-4"/>
                <w:sz w:val="20"/>
              </w:rPr>
              <w:t>2000</w:t>
            </w:r>
          </w:p>
          <w:p>
            <w:pPr>
              <w:pStyle w:val="TableParagraph"/>
              <w:numPr>
                <w:ilvl w:val="0"/>
                <w:numId w:val="9"/>
              </w:numPr>
              <w:tabs>
                <w:tab w:pos="516" w:val="left" w:leader="none"/>
              </w:tabs>
              <w:spacing w:line="271" w:lineRule="auto" w:before="0" w:after="0"/>
              <w:ind w:left="516" w:right="408" w:hanging="212"/>
              <w:jc w:val="left"/>
              <w:rPr>
                <w:sz w:val="20"/>
              </w:rPr>
            </w:pPr>
            <w:r>
              <w:rPr>
                <w:color w:val="010202"/>
                <w:w w:val="105"/>
                <w:sz w:val="20"/>
              </w:rPr>
              <w:t>financial</w:t>
            </w:r>
            <w:r>
              <w:rPr>
                <w:color w:val="010202"/>
                <w:spacing w:val="-1"/>
                <w:w w:val="105"/>
                <w:sz w:val="20"/>
              </w:rPr>
              <w:t> </w:t>
            </w:r>
            <w:r>
              <w:rPr>
                <w:color w:val="010202"/>
                <w:w w:val="105"/>
                <w:sz w:val="20"/>
              </w:rPr>
              <w:t>transactions reporting</w:t>
            </w:r>
            <w:r>
              <w:rPr>
                <w:color w:val="010202"/>
                <w:spacing w:val="-15"/>
                <w:w w:val="105"/>
                <w:sz w:val="20"/>
              </w:rPr>
              <w:t> </w:t>
            </w:r>
            <w:r>
              <w:rPr>
                <w:color w:val="010202"/>
                <w:w w:val="105"/>
                <w:sz w:val="20"/>
              </w:rPr>
              <w:t>Act</w:t>
            </w:r>
            <w:r>
              <w:rPr>
                <w:color w:val="010202"/>
                <w:spacing w:val="-13"/>
                <w:w w:val="105"/>
                <w:sz w:val="20"/>
              </w:rPr>
              <w:t> </w:t>
            </w:r>
            <w:r>
              <w:rPr>
                <w:color w:val="010202"/>
                <w:w w:val="105"/>
                <w:sz w:val="20"/>
              </w:rPr>
              <w:t>No.</w:t>
            </w:r>
            <w:r>
              <w:rPr>
                <w:color w:val="010202"/>
                <w:spacing w:val="-13"/>
                <w:w w:val="105"/>
                <w:sz w:val="20"/>
              </w:rPr>
              <w:t> </w:t>
            </w:r>
            <w:r>
              <w:rPr>
                <w:color w:val="010202"/>
                <w:w w:val="105"/>
                <w:sz w:val="20"/>
              </w:rPr>
              <w:t>6</w:t>
            </w:r>
            <w:r>
              <w:rPr>
                <w:color w:val="010202"/>
                <w:spacing w:val="-13"/>
                <w:w w:val="105"/>
                <w:sz w:val="20"/>
              </w:rPr>
              <w:t> </w:t>
            </w:r>
            <w:r>
              <w:rPr>
                <w:color w:val="010202"/>
                <w:w w:val="105"/>
                <w:sz w:val="20"/>
              </w:rPr>
              <w:t>of</w:t>
            </w:r>
            <w:r>
              <w:rPr>
                <w:color w:val="010202"/>
                <w:spacing w:val="-13"/>
                <w:w w:val="105"/>
                <w:sz w:val="20"/>
              </w:rPr>
              <w:t> </w:t>
            </w:r>
            <w:r>
              <w:rPr>
                <w:color w:val="010202"/>
                <w:w w:val="105"/>
                <w:sz w:val="20"/>
              </w:rPr>
              <w:t>2006</w:t>
            </w:r>
          </w:p>
          <w:p>
            <w:pPr>
              <w:pStyle w:val="TableParagraph"/>
              <w:numPr>
                <w:ilvl w:val="0"/>
                <w:numId w:val="9"/>
              </w:numPr>
              <w:tabs>
                <w:tab w:pos="516" w:val="left" w:leader="none"/>
              </w:tabs>
              <w:spacing w:line="271" w:lineRule="auto" w:before="0" w:after="0"/>
              <w:ind w:left="516" w:right="247" w:hanging="212"/>
              <w:jc w:val="left"/>
              <w:rPr>
                <w:sz w:val="20"/>
              </w:rPr>
            </w:pPr>
            <w:r>
              <w:rPr>
                <w:color w:val="010202"/>
                <w:sz w:val="20"/>
              </w:rPr>
              <w:t>Public financial</w:t>
            </w:r>
            <w:r>
              <w:rPr>
                <w:color w:val="010202"/>
                <w:spacing w:val="40"/>
                <w:sz w:val="20"/>
              </w:rPr>
              <w:t> </w:t>
            </w:r>
            <w:r>
              <w:rPr>
                <w:color w:val="010202"/>
                <w:sz w:val="20"/>
              </w:rPr>
              <w:t>Management Act No. 44 of 2024</w:t>
            </w:r>
          </w:p>
          <w:p>
            <w:pPr>
              <w:pStyle w:val="TableParagraph"/>
              <w:numPr>
                <w:ilvl w:val="0"/>
                <w:numId w:val="9"/>
              </w:numPr>
              <w:tabs>
                <w:tab w:pos="516" w:val="left" w:leader="none"/>
              </w:tabs>
              <w:spacing w:line="271" w:lineRule="auto" w:before="0" w:after="0"/>
              <w:ind w:left="516" w:right="59" w:hanging="212"/>
              <w:jc w:val="left"/>
              <w:rPr>
                <w:sz w:val="20"/>
              </w:rPr>
            </w:pPr>
            <w:r>
              <w:rPr>
                <w:color w:val="010202"/>
                <w:sz w:val="20"/>
              </w:rPr>
              <w:t>regulation of Insurance </w:t>
            </w:r>
            <w:r>
              <w:rPr>
                <w:color w:val="010202"/>
                <w:sz w:val="20"/>
              </w:rPr>
              <w:t>Industry Act</w:t>
            </w:r>
            <w:r>
              <w:rPr>
                <w:color w:val="010202"/>
                <w:spacing w:val="40"/>
                <w:sz w:val="20"/>
              </w:rPr>
              <w:t> </w:t>
            </w:r>
            <w:r>
              <w:rPr>
                <w:color w:val="010202"/>
                <w:sz w:val="20"/>
              </w:rPr>
              <w:t>No. 43 of 2000</w:t>
            </w:r>
          </w:p>
          <w:p>
            <w:pPr>
              <w:pStyle w:val="TableParagraph"/>
              <w:numPr>
                <w:ilvl w:val="0"/>
                <w:numId w:val="9"/>
              </w:numPr>
              <w:tabs>
                <w:tab w:pos="516" w:val="left" w:leader="none"/>
              </w:tabs>
              <w:spacing w:line="271" w:lineRule="auto" w:before="0" w:after="0"/>
              <w:ind w:left="516" w:right="186" w:hanging="212"/>
              <w:jc w:val="left"/>
              <w:rPr>
                <w:sz w:val="20"/>
              </w:rPr>
            </w:pPr>
            <w:r>
              <w:rPr>
                <w:color w:val="010202"/>
                <w:sz w:val="20"/>
              </w:rPr>
              <w:t>Lady Lochore fund</w:t>
            </w:r>
            <w:r>
              <w:rPr>
                <w:color w:val="010202"/>
                <w:spacing w:val="-11"/>
                <w:sz w:val="20"/>
              </w:rPr>
              <w:t> </w:t>
            </w:r>
            <w:r>
              <w:rPr>
                <w:color w:val="010202"/>
                <w:sz w:val="20"/>
              </w:rPr>
              <w:t>Act No. </w:t>
            </w:r>
            <w:r>
              <w:rPr>
                <w:color w:val="010202"/>
                <w:sz w:val="20"/>
              </w:rPr>
              <w:t>38 of 1951</w:t>
            </w:r>
          </w:p>
          <w:p>
            <w:pPr>
              <w:pStyle w:val="TableParagraph"/>
              <w:numPr>
                <w:ilvl w:val="0"/>
                <w:numId w:val="9"/>
              </w:numPr>
              <w:tabs>
                <w:tab w:pos="516" w:val="left" w:leader="none"/>
              </w:tabs>
              <w:spacing w:line="271" w:lineRule="auto" w:before="0" w:after="0"/>
              <w:ind w:left="516" w:right="181" w:hanging="212"/>
              <w:jc w:val="left"/>
              <w:rPr>
                <w:sz w:val="20"/>
              </w:rPr>
            </w:pPr>
            <w:r>
              <w:rPr>
                <w:color w:val="010202"/>
                <w:w w:val="105"/>
                <w:sz w:val="20"/>
              </w:rPr>
              <w:t>Local</w:t>
            </w:r>
            <w:r>
              <w:rPr>
                <w:color w:val="010202"/>
                <w:spacing w:val="-14"/>
                <w:w w:val="105"/>
                <w:sz w:val="20"/>
              </w:rPr>
              <w:t> </w:t>
            </w:r>
            <w:r>
              <w:rPr>
                <w:color w:val="010202"/>
                <w:w w:val="105"/>
                <w:sz w:val="20"/>
              </w:rPr>
              <w:t>treasury</w:t>
            </w:r>
            <w:r>
              <w:rPr>
                <w:color w:val="010202"/>
                <w:spacing w:val="-13"/>
                <w:w w:val="105"/>
                <w:sz w:val="20"/>
              </w:rPr>
              <w:t> </w:t>
            </w:r>
            <w:r>
              <w:rPr>
                <w:color w:val="010202"/>
                <w:w w:val="105"/>
                <w:sz w:val="20"/>
              </w:rPr>
              <w:t>bills</w:t>
            </w:r>
            <w:r>
              <w:rPr>
                <w:color w:val="010202"/>
                <w:spacing w:val="-13"/>
                <w:w w:val="105"/>
                <w:sz w:val="20"/>
              </w:rPr>
              <w:t> </w:t>
            </w:r>
            <w:r>
              <w:rPr>
                <w:color w:val="010202"/>
                <w:w w:val="105"/>
                <w:sz w:val="20"/>
              </w:rPr>
              <w:t>Ordinance No. 8 of 1923</w:t>
            </w:r>
          </w:p>
          <w:p>
            <w:pPr>
              <w:pStyle w:val="TableParagraph"/>
              <w:numPr>
                <w:ilvl w:val="0"/>
                <w:numId w:val="9"/>
              </w:numPr>
              <w:tabs>
                <w:tab w:pos="516" w:val="left" w:leader="none"/>
              </w:tabs>
              <w:spacing w:line="271" w:lineRule="auto" w:before="0" w:after="0"/>
              <w:ind w:left="516" w:right="237" w:hanging="212"/>
              <w:jc w:val="left"/>
              <w:rPr>
                <w:sz w:val="20"/>
              </w:rPr>
            </w:pPr>
            <w:r>
              <w:rPr>
                <w:color w:val="010202"/>
                <w:spacing w:val="-2"/>
                <w:w w:val="105"/>
                <w:sz w:val="20"/>
              </w:rPr>
              <w:t>Nation</w:t>
            </w:r>
            <w:r>
              <w:rPr>
                <w:color w:val="010202"/>
                <w:spacing w:val="-14"/>
                <w:w w:val="105"/>
                <w:sz w:val="20"/>
              </w:rPr>
              <w:t> </w:t>
            </w:r>
            <w:r>
              <w:rPr>
                <w:color w:val="010202"/>
                <w:spacing w:val="-2"/>
                <w:w w:val="105"/>
                <w:sz w:val="20"/>
              </w:rPr>
              <w:t>building</w:t>
            </w:r>
            <w:r>
              <w:rPr>
                <w:color w:val="010202"/>
                <w:spacing w:val="-11"/>
                <w:w w:val="105"/>
                <w:sz w:val="20"/>
              </w:rPr>
              <w:t> </w:t>
            </w:r>
            <w:r>
              <w:rPr>
                <w:color w:val="010202"/>
                <w:spacing w:val="-2"/>
                <w:w w:val="115"/>
                <w:sz w:val="20"/>
              </w:rPr>
              <w:t>tax</w:t>
            </w:r>
            <w:r>
              <w:rPr>
                <w:color w:val="010202"/>
                <w:spacing w:val="-19"/>
                <w:w w:val="115"/>
                <w:sz w:val="20"/>
              </w:rPr>
              <w:t> </w:t>
            </w:r>
            <w:r>
              <w:rPr>
                <w:color w:val="010202"/>
                <w:spacing w:val="-2"/>
                <w:w w:val="105"/>
                <w:sz w:val="20"/>
              </w:rPr>
              <w:t>Act</w:t>
            </w:r>
            <w:r>
              <w:rPr>
                <w:color w:val="010202"/>
                <w:spacing w:val="-11"/>
                <w:w w:val="105"/>
                <w:sz w:val="20"/>
              </w:rPr>
              <w:t> </w:t>
            </w:r>
            <w:r>
              <w:rPr>
                <w:color w:val="010202"/>
                <w:spacing w:val="-2"/>
                <w:w w:val="105"/>
                <w:sz w:val="20"/>
              </w:rPr>
              <w:t>No.</w:t>
            </w:r>
            <w:r>
              <w:rPr>
                <w:color w:val="010202"/>
                <w:spacing w:val="-11"/>
                <w:w w:val="105"/>
                <w:sz w:val="20"/>
              </w:rPr>
              <w:t> </w:t>
            </w:r>
            <w:r>
              <w:rPr>
                <w:color w:val="010202"/>
                <w:spacing w:val="-2"/>
                <w:w w:val="105"/>
                <w:sz w:val="20"/>
              </w:rPr>
              <w:t>9 </w:t>
            </w:r>
            <w:r>
              <w:rPr>
                <w:color w:val="010202"/>
                <w:w w:val="105"/>
                <w:sz w:val="20"/>
              </w:rPr>
              <w:t>of 2009</w:t>
            </w:r>
          </w:p>
          <w:p>
            <w:pPr>
              <w:pStyle w:val="TableParagraph"/>
              <w:numPr>
                <w:ilvl w:val="0"/>
                <w:numId w:val="9"/>
              </w:numPr>
              <w:tabs>
                <w:tab w:pos="516" w:val="left" w:leader="none"/>
              </w:tabs>
              <w:spacing w:line="271" w:lineRule="auto" w:before="0" w:after="0"/>
              <w:ind w:left="516" w:right="286" w:hanging="212"/>
              <w:jc w:val="left"/>
              <w:rPr>
                <w:sz w:val="20"/>
              </w:rPr>
            </w:pPr>
            <w:r>
              <w:rPr>
                <w:color w:val="010202"/>
                <w:sz w:val="20"/>
              </w:rPr>
              <w:t>Prevention of Money Laundering</w:t>
            </w:r>
            <w:r>
              <w:rPr>
                <w:color w:val="010202"/>
                <w:spacing w:val="-13"/>
                <w:sz w:val="20"/>
              </w:rPr>
              <w:t> </w:t>
            </w:r>
            <w:r>
              <w:rPr>
                <w:color w:val="010202"/>
                <w:sz w:val="20"/>
              </w:rPr>
              <w:t>Act</w:t>
            </w:r>
            <w:r>
              <w:rPr>
                <w:color w:val="010202"/>
                <w:spacing w:val="-12"/>
                <w:sz w:val="20"/>
              </w:rPr>
              <w:t> </w:t>
            </w:r>
            <w:r>
              <w:rPr>
                <w:color w:val="010202"/>
                <w:sz w:val="20"/>
              </w:rPr>
              <w:t>No.</w:t>
            </w:r>
            <w:r>
              <w:rPr>
                <w:color w:val="010202"/>
                <w:spacing w:val="-8"/>
                <w:sz w:val="20"/>
              </w:rPr>
              <w:t> </w:t>
            </w:r>
            <w:r>
              <w:rPr>
                <w:color w:val="010202"/>
                <w:sz w:val="20"/>
              </w:rPr>
              <w:t>5</w:t>
            </w:r>
            <w:r>
              <w:rPr>
                <w:color w:val="010202"/>
                <w:spacing w:val="-8"/>
                <w:sz w:val="20"/>
              </w:rPr>
              <w:t> </w:t>
            </w:r>
            <w:r>
              <w:rPr>
                <w:color w:val="010202"/>
                <w:sz w:val="20"/>
              </w:rPr>
              <w:t>of</w:t>
            </w:r>
            <w:r>
              <w:rPr>
                <w:color w:val="010202"/>
                <w:spacing w:val="-8"/>
                <w:sz w:val="20"/>
              </w:rPr>
              <w:t> </w:t>
            </w:r>
            <w:r>
              <w:rPr>
                <w:color w:val="010202"/>
                <w:sz w:val="20"/>
              </w:rPr>
              <w:t>2006</w:t>
            </w:r>
          </w:p>
          <w:p>
            <w:pPr>
              <w:pStyle w:val="TableParagraph"/>
              <w:numPr>
                <w:ilvl w:val="0"/>
                <w:numId w:val="9"/>
              </w:numPr>
              <w:tabs>
                <w:tab w:pos="516" w:val="left" w:leader="none"/>
              </w:tabs>
              <w:spacing w:line="271" w:lineRule="auto" w:before="0" w:after="0"/>
              <w:ind w:left="516" w:right="225" w:hanging="212"/>
              <w:jc w:val="left"/>
              <w:rPr>
                <w:sz w:val="20"/>
              </w:rPr>
            </w:pPr>
            <w:r>
              <w:rPr>
                <w:color w:val="010202"/>
                <w:sz w:val="20"/>
              </w:rPr>
              <w:t>sri Lanka Accounting and Auditing</w:t>
            </w:r>
            <w:r>
              <w:rPr>
                <w:color w:val="010202"/>
                <w:spacing w:val="-1"/>
                <w:sz w:val="20"/>
              </w:rPr>
              <w:t> </w:t>
            </w:r>
            <w:r>
              <w:rPr>
                <w:color w:val="010202"/>
                <w:sz w:val="20"/>
              </w:rPr>
              <w:t>standards</w:t>
            </w:r>
            <w:r>
              <w:rPr>
                <w:color w:val="010202"/>
                <w:spacing w:val="-13"/>
                <w:sz w:val="20"/>
              </w:rPr>
              <w:t> </w:t>
            </w:r>
            <w:r>
              <w:rPr>
                <w:color w:val="010202"/>
                <w:sz w:val="20"/>
              </w:rPr>
              <w:t>Act</w:t>
            </w:r>
            <w:r>
              <w:rPr>
                <w:color w:val="010202"/>
                <w:spacing w:val="-1"/>
                <w:sz w:val="20"/>
              </w:rPr>
              <w:t> </w:t>
            </w:r>
            <w:r>
              <w:rPr>
                <w:color w:val="010202"/>
                <w:sz w:val="20"/>
              </w:rPr>
              <w:t>No.</w:t>
            </w:r>
            <w:r>
              <w:rPr>
                <w:color w:val="010202"/>
                <w:spacing w:val="-1"/>
                <w:sz w:val="20"/>
              </w:rPr>
              <w:t> </w:t>
            </w:r>
            <w:r>
              <w:rPr>
                <w:color w:val="010202"/>
                <w:sz w:val="20"/>
              </w:rPr>
              <w:t>15 of 1995</w:t>
            </w:r>
          </w:p>
          <w:p>
            <w:pPr>
              <w:pStyle w:val="TableParagraph"/>
              <w:numPr>
                <w:ilvl w:val="0"/>
                <w:numId w:val="9"/>
              </w:numPr>
              <w:tabs>
                <w:tab w:pos="516" w:val="left" w:leader="none"/>
              </w:tabs>
              <w:spacing w:line="271" w:lineRule="auto" w:before="0" w:after="0"/>
              <w:ind w:left="516" w:right="425" w:hanging="212"/>
              <w:jc w:val="left"/>
              <w:rPr>
                <w:sz w:val="20"/>
              </w:rPr>
            </w:pPr>
            <w:r>
              <w:rPr>
                <w:color w:val="010202"/>
                <w:sz w:val="20"/>
              </w:rPr>
              <w:t>Import</w:t>
            </w:r>
            <w:r>
              <w:rPr>
                <w:color w:val="010202"/>
                <w:spacing w:val="-2"/>
                <w:sz w:val="20"/>
              </w:rPr>
              <w:t> </w:t>
            </w:r>
            <w:r>
              <w:rPr>
                <w:color w:val="010202"/>
                <w:sz w:val="20"/>
              </w:rPr>
              <w:t>and</w:t>
            </w:r>
            <w:r>
              <w:rPr>
                <w:color w:val="010202"/>
                <w:spacing w:val="-2"/>
                <w:sz w:val="20"/>
              </w:rPr>
              <w:t> </w:t>
            </w:r>
            <w:r>
              <w:rPr>
                <w:color w:val="010202"/>
                <w:sz w:val="20"/>
              </w:rPr>
              <w:t>export</w:t>
            </w:r>
            <w:r>
              <w:rPr>
                <w:color w:val="010202"/>
                <w:spacing w:val="-2"/>
                <w:sz w:val="20"/>
              </w:rPr>
              <w:t> </w:t>
            </w:r>
            <w:r>
              <w:rPr>
                <w:color w:val="010202"/>
                <w:sz w:val="20"/>
              </w:rPr>
              <w:t>(Control) Act No. 1 of 1969</w:t>
            </w:r>
          </w:p>
          <w:p>
            <w:pPr>
              <w:pStyle w:val="TableParagraph"/>
              <w:numPr>
                <w:ilvl w:val="0"/>
                <w:numId w:val="9"/>
              </w:numPr>
              <w:tabs>
                <w:tab w:pos="516" w:val="left" w:leader="none"/>
              </w:tabs>
              <w:spacing w:line="271" w:lineRule="auto" w:before="0" w:after="0"/>
              <w:ind w:left="516" w:right="69" w:hanging="212"/>
              <w:jc w:val="left"/>
              <w:rPr>
                <w:sz w:val="20"/>
              </w:rPr>
            </w:pPr>
            <w:r>
              <w:rPr>
                <w:color w:val="010202"/>
                <w:sz w:val="20"/>
              </w:rPr>
              <w:t>stamp Duty (special </w:t>
            </w:r>
            <w:r>
              <w:rPr>
                <w:color w:val="010202"/>
                <w:sz w:val="20"/>
              </w:rPr>
              <w:t>Provisions) Act No. 12 of 2006</w:t>
            </w:r>
          </w:p>
          <w:p>
            <w:pPr>
              <w:pStyle w:val="TableParagraph"/>
              <w:numPr>
                <w:ilvl w:val="0"/>
                <w:numId w:val="9"/>
              </w:numPr>
              <w:tabs>
                <w:tab w:pos="516" w:val="left" w:leader="none"/>
              </w:tabs>
              <w:spacing w:line="271" w:lineRule="auto" w:before="0" w:after="0"/>
              <w:ind w:left="516" w:right="69" w:hanging="212"/>
              <w:jc w:val="left"/>
              <w:rPr>
                <w:sz w:val="20"/>
              </w:rPr>
            </w:pPr>
            <w:r>
              <w:rPr>
                <w:color w:val="010202"/>
                <w:sz w:val="20"/>
              </w:rPr>
              <w:t>stamp Duty (special </w:t>
            </w:r>
            <w:r>
              <w:rPr>
                <w:color w:val="010202"/>
                <w:sz w:val="20"/>
              </w:rPr>
              <w:t>Provisions) Act No. 10 of 2008</w:t>
            </w:r>
          </w:p>
          <w:p>
            <w:pPr>
              <w:pStyle w:val="TableParagraph"/>
              <w:numPr>
                <w:ilvl w:val="0"/>
                <w:numId w:val="9"/>
              </w:numPr>
              <w:tabs>
                <w:tab w:pos="515" w:val="left" w:leader="none"/>
              </w:tabs>
              <w:spacing w:line="230" w:lineRule="exact" w:before="0" w:after="0"/>
              <w:ind w:left="515" w:right="0" w:hanging="211"/>
              <w:jc w:val="left"/>
              <w:rPr>
                <w:sz w:val="20"/>
              </w:rPr>
            </w:pPr>
            <w:r>
              <w:rPr>
                <w:color w:val="010202"/>
                <w:sz w:val="20"/>
              </w:rPr>
              <w:t>stamp</w:t>
            </w:r>
            <w:r>
              <w:rPr>
                <w:color w:val="010202"/>
                <w:spacing w:val="59"/>
                <w:sz w:val="20"/>
              </w:rPr>
              <w:t> </w:t>
            </w:r>
            <w:r>
              <w:rPr>
                <w:color w:val="010202"/>
                <w:sz w:val="20"/>
              </w:rPr>
              <w:t>Duty</w:t>
            </w:r>
            <w:r>
              <w:rPr>
                <w:color w:val="010202"/>
                <w:spacing w:val="-9"/>
                <w:sz w:val="20"/>
              </w:rPr>
              <w:t> </w:t>
            </w:r>
            <w:r>
              <w:rPr>
                <w:color w:val="010202"/>
                <w:sz w:val="20"/>
              </w:rPr>
              <w:t>Act</w:t>
            </w:r>
            <w:r>
              <w:rPr>
                <w:color w:val="010202"/>
                <w:spacing w:val="5"/>
                <w:sz w:val="20"/>
              </w:rPr>
              <w:t> </w:t>
            </w:r>
            <w:r>
              <w:rPr>
                <w:color w:val="010202"/>
                <w:sz w:val="20"/>
              </w:rPr>
              <w:t>No.</w:t>
            </w:r>
            <w:r>
              <w:rPr>
                <w:color w:val="010202"/>
                <w:spacing w:val="5"/>
                <w:sz w:val="20"/>
              </w:rPr>
              <w:t> </w:t>
            </w:r>
            <w:r>
              <w:rPr>
                <w:color w:val="010202"/>
                <w:sz w:val="20"/>
              </w:rPr>
              <w:t>43</w:t>
            </w:r>
            <w:r>
              <w:rPr>
                <w:color w:val="010202"/>
                <w:spacing w:val="5"/>
                <w:sz w:val="20"/>
              </w:rPr>
              <w:t> </w:t>
            </w:r>
            <w:r>
              <w:rPr>
                <w:color w:val="010202"/>
                <w:sz w:val="20"/>
              </w:rPr>
              <w:t>of</w:t>
            </w:r>
            <w:r>
              <w:rPr>
                <w:color w:val="010202"/>
                <w:spacing w:val="4"/>
                <w:sz w:val="20"/>
              </w:rPr>
              <w:t> </w:t>
            </w:r>
            <w:r>
              <w:rPr>
                <w:color w:val="010202"/>
                <w:spacing w:val="-4"/>
                <w:sz w:val="20"/>
              </w:rPr>
              <w:t>1982</w:t>
            </w:r>
          </w:p>
        </w:tc>
      </w:tr>
    </w:tbl>
    <w:p>
      <w:pPr>
        <w:spacing w:after="0" w:line="230" w:lineRule="exact"/>
        <w:jc w:val="left"/>
        <w:rPr>
          <w:sz w:val="20"/>
        </w:rPr>
        <w:sectPr>
          <w:pgSz w:w="11910" w:h="16840"/>
          <w:pgMar w:header="1420" w:footer="0" w:top="1920" w:bottom="280" w:left="820" w:right="840"/>
        </w:sectPr>
      </w:pPr>
    </w:p>
    <w:p>
      <w:pPr>
        <w:spacing w:before="43"/>
        <w:ind w:left="609" w:right="142" w:firstLine="0"/>
        <w:jc w:val="center"/>
        <w:rPr>
          <w:i/>
          <w:sz w:val="20"/>
        </w:rPr>
      </w:pPr>
      <w:r>
        <w:rPr>
          <w:color w:val="010202"/>
          <w:w w:val="115"/>
          <w:sz w:val="20"/>
        </w:rPr>
        <w:t>sCheDuLe</w:t>
      </w:r>
      <w:r>
        <w:rPr>
          <w:color w:val="010202"/>
          <w:spacing w:val="20"/>
          <w:w w:val="115"/>
          <w:sz w:val="20"/>
        </w:rPr>
        <w:t>  </w:t>
      </w:r>
      <w:r>
        <w:rPr>
          <w:i/>
          <w:color w:val="231F20"/>
          <w:spacing w:val="-2"/>
          <w:w w:val="115"/>
          <w:sz w:val="20"/>
        </w:rPr>
        <w:t>(Contd.)</w:t>
      </w:r>
    </w:p>
    <w:p>
      <w:pPr>
        <w:spacing w:line="240" w:lineRule="auto" w:before="88"/>
        <w:rPr>
          <w:i/>
          <w:sz w:val="20"/>
        </w:rPr>
      </w:pPr>
    </w:p>
    <w:p>
      <w:pPr>
        <w:pStyle w:val="BodyText"/>
        <w:ind w:left="286"/>
      </w:pPr>
      <w:r>
        <w:rPr>
          <w:color w:val="231F20"/>
        </w:rPr>
        <w:t>02.</w:t>
      </w:r>
      <w:r>
        <w:rPr>
          <w:color w:val="231F20"/>
          <w:spacing w:val="13"/>
        </w:rPr>
        <w:t> </w:t>
      </w:r>
      <w:r>
        <w:rPr>
          <w:color w:val="231F20"/>
        </w:rPr>
        <w:t>minister</w:t>
      </w:r>
      <w:r>
        <w:rPr>
          <w:color w:val="231F20"/>
          <w:spacing w:val="8"/>
        </w:rPr>
        <w:t> </w:t>
      </w:r>
      <w:r>
        <w:rPr>
          <w:color w:val="231F20"/>
        </w:rPr>
        <w:t>of</w:t>
      </w:r>
      <w:r>
        <w:rPr>
          <w:color w:val="231F20"/>
          <w:spacing w:val="13"/>
        </w:rPr>
        <w:t> </w:t>
      </w:r>
      <w:r>
        <w:rPr>
          <w:color w:val="231F20"/>
        </w:rPr>
        <w:t>finance,</w:t>
      </w:r>
      <w:r>
        <w:rPr>
          <w:color w:val="231F20"/>
          <w:spacing w:val="13"/>
        </w:rPr>
        <w:t> </w:t>
      </w:r>
      <w:r>
        <w:rPr>
          <w:color w:val="231F20"/>
        </w:rPr>
        <w:t>Economic</w:t>
      </w:r>
      <w:r>
        <w:rPr>
          <w:color w:val="231F20"/>
          <w:spacing w:val="14"/>
        </w:rPr>
        <w:t> </w:t>
      </w:r>
      <w:r>
        <w:rPr>
          <w:color w:val="231F20"/>
        </w:rPr>
        <w:t>Development,</w:t>
      </w:r>
      <w:r>
        <w:rPr>
          <w:color w:val="231F20"/>
          <w:spacing w:val="13"/>
        </w:rPr>
        <w:t> </w:t>
      </w:r>
      <w:r>
        <w:rPr>
          <w:color w:val="231F20"/>
        </w:rPr>
        <w:t>Policy</w:t>
      </w:r>
      <w:r>
        <w:rPr>
          <w:color w:val="231F20"/>
          <w:spacing w:val="13"/>
        </w:rPr>
        <w:t> </w:t>
      </w:r>
      <w:r>
        <w:rPr>
          <w:color w:val="231F20"/>
        </w:rPr>
        <w:t>formulation,</w:t>
      </w:r>
      <w:r>
        <w:rPr>
          <w:color w:val="231F20"/>
          <w:spacing w:val="13"/>
        </w:rPr>
        <w:t> </w:t>
      </w:r>
      <w:r>
        <w:rPr>
          <w:color w:val="231F20"/>
        </w:rPr>
        <w:t>Planning</w:t>
      </w:r>
      <w:r>
        <w:rPr>
          <w:color w:val="231F20"/>
          <w:spacing w:val="14"/>
        </w:rPr>
        <w:t> </w:t>
      </w:r>
      <w:r>
        <w:rPr>
          <w:color w:val="231F20"/>
        </w:rPr>
        <w:t>and</w:t>
      </w:r>
      <w:r>
        <w:rPr>
          <w:color w:val="231F20"/>
          <w:spacing w:val="8"/>
        </w:rPr>
        <w:t> </w:t>
      </w:r>
      <w:r>
        <w:rPr>
          <w:color w:val="231F20"/>
          <w:spacing w:val="-2"/>
        </w:rPr>
        <w:t>Tourism</w:t>
      </w:r>
    </w:p>
    <w:p>
      <w:pPr>
        <w:spacing w:line="240" w:lineRule="auto" w:before="150"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2" w:right="114"/>
              <w:jc w:val="center"/>
              <w:rPr>
                <w:i/>
                <w:sz w:val="20"/>
              </w:rPr>
            </w:pPr>
            <w:r>
              <w:rPr>
                <w:i/>
                <w:color w:val="231F20"/>
                <w:sz w:val="20"/>
              </w:rPr>
              <w:t>Column </w:t>
            </w:r>
            <w:r>
              <w:rPr>
                <w:i/>
                <w:color w:val="231F20"/>
                <w:spacing w:val="-5"/>
                <w:sz w:val="20"/>
              </w:rPr>
              <w:t>III</w:t>
            </w:r>
          </w:p>
        </w:tc>
      </w:tr>
      <w:tr>
        <w:trPr>
          <w:trHeight w:val="661" w:hRule="atLeast"/>
        </w:trPr>
        <w:tc>
          <w:tcPr>
            <w:tcW w:w="3206" w:type="dxa"/>
          </w:tcPr>
          <w:p>
            <w:pPr>
              <w:pStyle w:val="TableParagraph"/>
              <w:spacing w:before="115"/>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10"/>
              </w:numPr>
              <w:tabs>
                <w:tab w:pos="470" w:val="left" w:leader="none"/>
              </w:tabs>
              <w:spacing w:line="271" w:lineRule="auto" w:before="0" w:after="0"/>
              <w:ind w:left="470" w:right="735" w:hanging="270"/>
              <w:jc w:val="left"/>
              <w:rPr>
                <w:sz w:val="20"/>
              </w:rPr>
            </w:pPr>
            <w:r>
              <w:rPr>
                <w:color w:val="010202"/>
                <w:sz w:val="20"/>
              </w:rPr>
              <w:t>execution</w:t>
            </w:r>
            <w:r>
              <w:rPr>
                <w:color w:val="010202"/>
                <w:spacing w:val="-2"/>
                <w:sz w:val="20"/>
              </w:rPr>
              <w:t> </w:t>
            </w:r>
            <w:r>
              <w:rPr>
                <w:color w:val="010202"/>
                <w:sz w:val="20"/>
              </w:rPr>
              <w:t>of</w:t>
            </w:r>
            <w:r>
              <w:rPr>
                <w:color w:val="010202"/>
                <w:spacing w:val="-2"/>
                <w:sz w:val="20"/>
              </w:rPr>
              <w:t> </w:t>
            </w:r>
            <w:r>
              <w:rPr>
                <w:color w:val="010202"/>
                <w:sz w:val="20"/>
              </w:rPr>
              <w:t>appropriate measures to ensure debt </w:t>
            </w:r>
            <w:r>
              <w:rPr>
                <w:color w:val="010202"/>
                <w:spacing w:val="-2"/>
                <w:sz w:val="20"/>
              </w:rPr>
              <w:t>sustainability</w:t>
            </w:r>
          </w:p>
          <w:p>
            <w:pPr>
              <w:pStyle w:val="TableParagraph"/>
              <w:numPr>
                <w:ilvl w:val="0"/>
                <w:numId w:val="10"/>
              </w:numPr>
              <w:tabs>
                <w:tab w:pos="470" w:val="left" w:leader="none"/>
              </w:tabs>
              <w:spacing w:line="271" w:lineRule="auto" w:before="0" w:after="0"/>
              <w:ind w:left="470" w:right="496" w:hanging="270"/>
              <w:jc w:val="left"/>
              <w:rPr>
                <w:sz w:val="20"/>
              </w:rPr>
            </w:pPr>
            <w:r>
              <w:rPr>
                <w:color w:val="010202"/>
                <w:sz w:val="20"/>
              </w:rPr>
              <w:t>Maintaining transparency and</w:t>
            </w:r>
            <w:r>
              <w:rPr>
                <w:color w:val="010202"/>
                <w:spacing w:val="-13"/>
                <w:sz w:val="20"/>
              </w:rPr>
              <w:t> </w:t>
            </w:r>
            <w:r>
              <w:rPr>
                <w:color w:val="010202"/>
                <w:sz w:val="20"/>
              </w:rPr>
              <w:t>accountability</w:t>
            </w:r>
            <w:r>
              <w:rPr>
                <w:color w:val="010202"/>
                <w:spacing w:val="-12"/>
                <w:sz w:val="20"/>
              </w:rPr>
              <w:t> </w:t>
            </w:r>
            <w:r>
              <w:rPr>
                <w:color w:val="010202"/>
                <w:sz w:val="20"/>
              </w:rPr>
              <w:t>in</w:t>
            </w:r>
            <w:r>
              <w:rPr>
                <w:color w:val="010202"/>
                <w:spacing w:val="-13"/>
                <w:sz w:val="20"/>
              </w:rPr>
              <w:t> </w:t>
            </w:r>
            <w:r>
              <w:rPr>
                <w:color w:val="010202"/>
                <w:sz w:val="20"/>
              </w:rPr>
              <w:t>public financial management.</w:t>
            </w:r>
          </w:p>
          <w:p>
            <w:pPr>
              <w:pStyle w:val="TableParagraph"/>
              <w:numPr>
                <w:ilvl w:val="0"/>
                <w:numId w:val="10"/>
              </w:numPr>
              <w:tabs>
                <w:tab w:pos="470" w:val="left" w:leader="none"/>
              </w:tabs>
              <w:spacing w:line="271" w:lineRule="auto" w:before="0" w:after="0"/>
              <w:ind w:left="470" w:right="702" w:hanging="370"/>
              <w:jc w:val="left"/>
              <w:rPr>
                <w:sz w:val="20"/>
              </w:rPr>
            </w:pPr>
            <w:r>
              <w:rPr>
                <w:color w:val="010202"/>
                <w:sz w:val="20"/>
              </w:rPr>
              <w:t>facilitation, </w:t>
            </w:r>
            <w:r>
              <w:rPr>
                <w:color w:val="010202"/>
                <w:sz w:val="20"/>
              </w:rPr>
              <w:t>coordination and monitoring of the implementation</w:t>
            </w:r>
            <w:r>
              <w:rPr>
                <w:color w:val="010202"/>
                <w:spacing w:val="-8"/>
                <w:sz w:val="20"/>
              </w:rPr>
              <w:t> </w:t>
            </w:r>
            <w:r>
              <w:rPr>
                <w:color w:val="010202"/>
                <w:sz w:val="20"/>
              </w:rPr>
              <w:t>of</w:t>
            </w:r>
            <w:r>
              <w:rPr>
                <w:color w:val="010202"/>
                <w:spacing w:val="-8"/>
                <w:sz w:val="20"/>
              </w:rPr>
              <w:t> </w:t>
            </w:r>
            <w:r>
              <w:rPr>
                <w:color w:val="010202"/>
                <w:sz w:val="20"/>
              </w:rPr>
              <w:t>cross- sectoral national policy </w:t>
            </w:r>
            <w:r>
              <w:rPr>
                <w:color w:val="010202"/>
                <w:spacing w:val="-2"/>
                <w:sz w:val="20"/>
              </w:rPr>
              <w:t>priorities.</w:t>
            </w:r>
          </w:p>
          <w:p>
            <w:pPr>
              <w:pStyle w:val="TableParagraph"/>
              <w:numPr>
                <w:ilvl w:val="0"/>
                <w:numId w:val="10"/>
              </w:numPr>
              <w:tabs>
                <w:tab w:pos="470" w:val="left" w:leader="none"/>
              </w:tabs>
              <w:spacing w:line="271" w:lineRule="auto" w:before="0" w:after="0"/>
              <w:ind w:left="470" w:right="1007" w:hanging="370"/>
              <w:jc w:val="left"/>
              <w:rPr>
                <w:sz w:val="20"/>
              </w:rPr>
            </w:pPr>
            <w:r>
              <w:rPr>
                <w:color w:val="010202"/>
                <w:sz w:val="20"/>
              </w:rPr>
              <w:t>function as the </w:t>
            </w:r>
            <w:r>
              <w:rPr>
                <w:color w:val="010202"/>
                <w:sz w:val="20"/>
              </w:rPr>
              <w:t>focal Point for facilitation and coordination of</w:t>
            </w:r>
          </w:p>
          <w:p>
            <w:pPr>
              <w:pStyle w:val="TableParagraph"/>
              <w:spacing w:line="271" w:lineRule="auto"/>
              <w:ind w:right="301"/>
              <w:rPr>
                <w:sz w:val="20"/>
              </w:rPr>
            </w:pPr>
            <w:r>
              <w:rPr>
                <w:color w:val="010202"/>
                <w:sz w:val="20"/>
              </w:rPr>
              <w:t>international and regional trade integration including bilateral</w:t>
            </w:r>
            <w:r>
              <w:rPr>
                <w:color w:val="010202"/>
                <w:spacing w:val="-13"/>
                <w:sz w:val="20"/>
              </w:rPr>
              <w:t> </w:t>
            </w:r>
            <w:r>
              <w:rPr>
                <w:color w:val="010202"/>
                <w:sz w:val="20"/>
              </w:rPr>
              <w:t>and</w:t>
            </w:r>
            <w:r>
              <w:rPr>
                <w:color w:val="010202"/>
                <w:spacing w:val="-12"/>
                <w:sz w:val="20"/>
              </w:rPr>
              <w:t> </w:t>
            </w:r>
            <w:r>
              <w:rPr>
                <w:color w:val="010202"/>
                <w:sz w:val="20"/>
              </w:rPr>
              <w:t>multilateral</w:t>
            </w:r>
            <w:r>
              <w:rPr>
                <w:color w:val="010202"/>
                <w:spacing w:val="-13"/>
                <w:sz w:val="20"/>
              </w:rPr>
              <w:t> </w:t>
            </w:r>
            <w:r>
              <w:rPr>
                <w:color w:val="010202"/>
                <w:sz w:val="20"/>
              </w:rPr>
              <w:t>trade agreements and resolution of disputes arising from these </w:t>
            </w:r>
            <w:r>
              <w:rPr>
                <w:color w:val="010202"/>
                <w:spacing w:val="-2"/>
                <w:sz w:val="20"/>
              </w:rPr>
              <w:t>agreements.</w:t>
            </w:r>
          </w:p>
          <w:p>
            <w:pPr>
              <w:pStyle w:val="TableParagraph"/>
              <w:numPr>
                <w:ilvl w:val="0"/>
                <w:numId w:val="10"/>
              </w:numPr>
              <w:tabs>
                <w:tab w:pos="470" w:val="left" w:leader="none"/>
              </w:tabs>
              <w:spacing w:line="271" w:lineRule="auto" w:before="0" w:after="0"/>
              <w:ind w:left="470" w:right="551" w:hanging="370"/>
              <w:jc w:val="left"/>
              <w:rPr>
                <w:sz w:val="20"/>
              </w:rPr>
            </w:pPr>
            <w:r>
              <w:rPr>
                <w:color w:val="010202"/>
                <w:sz w:val="20"/>
              </w:rPr>
              <w:t>Preparation of the annual budget</w:t>
            </w:r>
            <w:r>
              <w:rPr>
                <w:color w:val="010202"/>
                <w:spacing w:val="-13"/>
                <w:sz w:val="20"/>
              </w:rPr>
              <w:t> </w:t>
            </w:r>
            <w:r>
              <w:rPr>
                <w:color w:val="010202"/>
                <w:sz w:val="20"/>
              </w:rPr>
              <w:t>and</w:t>
            </w:r>
            <w:r>
              <w:rPr>
                <w:color w:val="010202"/>
                <w:spacing w:val="-12"/>
                <w:sz w:val="20"/>
              </w:rPr>
              <w:t> </w:t>
            </w:r>
            <w:r>
              <w:rPr>
                <w:color w:val="010202"/>
                <w:sz w:val="20"/>
              </w:rPr>
              <w:t>management</w:t>
            </w:r>
            <w:r>
              <w:rPr>
                <w:color w:val="010202"/>
                <w:spacing w:val="-13"/>
                <w:sz w:val="20"/>
              </w:rPr>
              <w:t> </w:t>
            </w:r>
            <w:r>
              <w:rPr>
                <w:color w:val="010202"/>
                <w:sz w:val="20"/>
              </w:rPr>
              <w:t>of financial resources</w:t>
            </w:r>
          </w:p>
          <w:p>
            <w:pPr>
              <w:pStyle w:val="TableParagraph"/>
              <w:numPr>
                <w:ilvl w:val="0"/>
                <w:numId w:val="10"/>
              </w:numPr>
              <w:tabs>
                <w:tab w:pos="470" w:val="left" w:leader="none"/>
              </w:tabs>
              <w:spacing w:line="271" w:lineRule="auto" w:before="0" w:after="0"/>
              <w:ind w:left="470" w:right="329" w:hanging="370"/>
              <w:jc w:val="left"/>
              <w:rPr>
                <w:sz w:val="20"/>
              </w:rPr>
            </w:pPr>
            <w:r>
              <w:rPr>
                <w:color w:val="010202"/>
                <w:sz w:val="20"/>
              </w:rPr>
              <w:t>ensuring the execution of the national</w:t>
            </w:r>
            <w:r>
              <w:rPr>
                <w:color w:val="010202"/>
                <w:spacing w:val="-13"/>
                <w:sz w:val="20"/>
              </w:rPr>
              <w:t> </w:t>
            </w:r>
            <w:r>
              <w:rPr>
                <w:color w:val="010202"/>
                <w:sz w:val="20"/>
              </w:rPr>
              <w:t>budget</w:t>
            </w:r>
            <w:r>
              <w:rPr>
                <w:color w:val="010202"/>
                <w:spacing w:val="-12"/>
                <w:sz w:val="20"/>
              </w:rPr>
              <w:t> </w:t>
            </w:r>
            <w:r>
              <w:rPr>
                <w:color w:val="010202"/>
                <w:sz w:val="20"/>
              </w:rPr>
              <w:t>and</w:t>
            </w:r>
            <w:r>
              <w:rPr>
                <w:color w:val="010202"/>
                <w:spacing w:val="-13"/>
                <w:sz w:val="20"/>
              </w:rPr>
              <w:t> </w:t>
            </w:r>
            <w:r>
              <w:rPr>
                <w:color w:val="010202"/>
                <w:sz w:val="20"/>
              </w:rPr>
              <w:t>enforcing budgetary and financial </w:t>
            </w:r>
            <w:r>
              <w:rPr>
                <w:color w:val="010202"/>
                <w:spacing w:val="-2"/>
                <w:sz w:val="20"/>
              </w:rPr>
              <w:t>controls</w:t>
            </w:r>
          </w:p>
          <w:p>
            <w:pPr>
              <w:pStyle w:val="TableParagraph"/>
              <w:numPr>
                <w:ilvl w:val="0"/>
                <w:numId w:val="10"/>
              </w:numPr>
              <w:tabs>
                <w:tab w:pos="470" w:val="left" w:leader="none"/>
              </w:tabs>
              <w:spacing w:line="271" w:lineRule="auto" w:before="0" w:after="0"/>
              <w:ind w:left="470" w:right="757" w:hanging="370"/>
              <w:jc w:val="left"/>
              <w:rPr>
                <w:sz w:val="20"/>
              </w:rPr>
            </w:pPr>
            <w:r>
              <w:rPr>
                <w:color w:val="010202"/>
                <w:sz w:val="20"/>
              </w:rPr>
              <w:t>Ensuring efficiency, effectiveness and accountability in tax administration through policy</w:t>
            </w:r>
            <w:r>
              <w:rPr>
                <w:color w:val="010202"/>
                <w:spacing w:val="-13"/>
                <w:sz w:val="20"/>
              </w:rPr>
              <w:t> </w:t>
            </w:r>
            <w:r>
              <w:rPr>
                <w:color w:val="010202"/>
                <w:sz w:val="20"/>
              </w:rPr>
              <w:t>and</w:t>
            </w:r>
            <w:r>
              <w:rPr>
                <w:color w:val="010202"/>
                <w:spacing w:val="-12"/>
                <w:sz w:val="20"/>
              </w:rPr>
              <w:t> </w:t>
            </w:r>
            <w:r>
              <w:rPr>
                <w:color w:val="010202"/>
                <w:sz w:val="20"/>
              </w:rPr>
              <w:t>technological </w:t>
            </w:r>
            <w:r>
              <w:rPr>
                <w:color w:val="010202"/>
                <w:spacing w:val="-2"/>
                <w:sz w:val="20"/>
              </w:rPr>
              <w:t>transformation</w:t>
            </w:r>
          </w:p>
          <w:p>
            <w:pPr>
              <w:pStyle w:val="TableParagraph"/>
              <w:numPr>
                <w:ilvl w:val="0"/>
                <w:numId w:val="10"/>
              </w:numPr>
              <w:tabs>
                <w:tab w:pos="470" w:val="left" w:leader="none"/>
              </w:tabs>
              <w:spacing w:line="271" w:lineRule="auto" w:before="0" w:after="0"/>
              <w:ind w:left="470" w:right="358" w:hanging="370"/>
              <w:jc w:val="left"/>
              <w:rPr>
                <w:sz w:val="20"/>
              </w:rPr>
            </w:pPr>
            <w:r>
              <w:rPr>
                <w:color w:val="010202"/>
                <w:sz w:val="20"/>
              </w:rPr>
              <w:t>Coordination and facilitation of</w:t>
            </w:r>
            <w:r>
              <w:rPr>
                <w:color w:val="010202"/>
                <w:spacing w:val="-13"/>
                <w:sz w:val="20"/>
              </w:rPr>
              <w:t> </w:t>
            </w:r>
            <w:r>
              <w:rPr>
                <w:color w:val="010202"/>
                <w:sz w:val="20"/>
              </w:rPr>
              <w:t>public-private</w:t>
            </w:r>
            <w:r>
              <w:rPr>
                <w:color w:val="010202"/>
                <w:spacing w:val="-12"/>
                <w:sz w:val="20"/>
              </w:rPr>
              <w:t> </w:t>
            </w:r>
            <w:r>
              <w:rPr>
                <w:color w:val="010202"/>
                <w:sz w:val="20"/>
              </w:rPr>
              <w:t>partnerships for sustainable economic </w:t>
            </w:r>
            <w:r>
              <w:rPr>
                <w:color w:val="010202"/>
                <w:spacing w:val="-2"/>
                <w:sz w:val="20"/>
              </w:rPr>
              <w:t>development</w:t>
            </w:r>
          </w:p>
          <w:p>
            <w:pPr>
              <w:pStyle w:val="TableParagraph"/>
              <w:numPr>
                <w:ilvl w:val="0"/>
                <w:numId w:val="10"/>
              </w:numPr>
              <w:tabs>
                <w:tab w:pos="470" w:val="left" w:leader="none"/>
              </w:tabs>
              <w:spacing w:line="271" w:lineRule="auto" w:before="0" w:after="0"/>
              <w:ind w:left="470" w:right="402" w:hanging="370"/>
              <w:jc w:val="left"/>
              <w:rPr>
                <w:sz w:val="20"/>
              </w:rPr>
            </w:pPr>
            <w:r>
              <w:rPr>
                <w:color w:val="010202"/>
                <w:sz w:val="20"/>
              </w:rPr>
              <w:t>Prepare of a time bound action</w:t>
            </w:r>
            <w:r>
              <w:rPr>
                <w:color w:val="010202"/>
                <w:spacing w:val="-10"/>
                <w:sz w:val="20"/>
              </w:rPr>
              <w:t> </w:t>
            </w:r>
            <w:r>
              <w:rPr>
                <w:color w:val="010202"/>
                <w:sz w:val="20"/>
              </w:rPr>
              <w:t>plan</w:t>
            </w:r>
            <w:r>
              <w:rPr>
                <w:color w:val="010202"/>
                <w:spacing w:val="-10"/>
                <w:sz w:val="20"/>
              </w:rPr>
              <w:t> </w:t>
            </w:r>
            <w:r>
              <w:rPr>
                <w:color w:val="010202"/>
                <w:sz w:val="20"/>
              </w:rPr>
              <w:t>to</w:t>
            </w:r>
            <w:r>
              <w:rPr>
                <w:color w:val="010202"/>
                <w:spacing w:val="-10"/>
                <w:sz w:val="20"/>
              </w:rPr>
              <w:t> </w:t>
            </w:r>
            <w:r>
              <w:rPr>
                <w:color w:val="010202"/>
                <w:sz w:val="20"/>
              </w:rPr>
              <w:t>enhance</w:t>
            </w:r>
            <w:r>
              <w:rPr>
                <w:color w:val="010202"/>
                <w:spacing w:val="-10"/>
                <w:sz w:val="20"/>
              </w:rPr>
              <w:t> </w:t>
            </w:r>
            <w:r>
              <w:rPr>
                <w:color w:val="010202"/>
                <w:sz w:val="20"/>
              </w:rPr>
              <w:t>active engagement of youth in the</w:t>
            </w:r>
          </w:p>
          <w:p>
            <w:pPr>
              <w:pStyle w:val="TableParagraph"/>
              <w:spacing w:line="196" w:lineRule="exact"/>
              <w:rPr>
                <w:sz w:val="20"/>
              </w:rPr>
            </w:pPr>
            <w:r>
              <w:rPr>
                <w:color w:val="010202"/>
                <w:sz w:val="20"/>
              </w:rPr>
              <w:t>economic </w:t>
            </w:r>
            <w:r>
              <w:rPr>
                <w:color w:val="010202"/>
                <w:spacing w:val="-2"/>
                <w:sz w:val="20"/>
              </w:rPr>
              <w:t>process</w:t>
            </w:r>
          </w:p>
        </w:tc>
        <w:tc>
          <w:tcPr>
            <w:tcW w:w="3393" w:type="dxa"/>
          </w:tcPr>
          <w:p>
            <w:pPr>
              <w:pStyle w:val="TableParagraph"/>
              <w:numPr>
                <w:ilvl w:val="0"/>
                <w:numId w:val="11"/>
              </w:numPr>
              <w:tabs>
                <w:tab w:pos="623" w:val="left" w:leader="none"/>
              </w:tabs>
              <w:spacing w:line="271" w:lineRule="auto" w:before="47" w:after="0"/>
              <w:ind w:left="623" w:right="118" w:hanging="370"/>
              <w:jc w:val="left"/>
              <w:rPr>
                <w:sz w:val="20"/>
              </w:rPr>
            </w:pPr>
            <w:r>
              <w:rPr>
                <w:color w:val="010202"/>
                <w:sz w:val="20"/>
              </w:rPr>
              <w:t>All state banks, financial Institutions, Insurance Companies</w:t>
            </w:r>
            <w:r>
              <w:rPr>
                <w:color w:val="010202"/>
                <w:spacing w:val="-13"/>
                <w:sz w:val="20"/>
              </w:rPr>
              <w:t> </w:t>
            </w:r>
            <w:r>
              <w:rPr>
                <w:color w:val="010202"/>
                <w:sz w:val="20"/>
              </w:rPr>
              <w:t>and</w:t>
            </w:r>
            <w:r>
              <w:rPr>
                <w:color w:val="010202"/>
                <w:spacing w:val="-12"/>
                <w:sz w:val="20"/>
              </w:rPr>
              <w:t> </w:t>
            </w:r>
            <w:r>
              <w:rPr>
                <w:color w:val="010202"/>
                <w:sz w:val="20"/>
              </w:rPr>
              <w:t>their</w:t>
            </w:r>
            <w:r>
              <w:rPr>
                <w:color w:val="010202"/>
                <w:spacing w:val="-13"/>
                <w:sz w:val="20"/>
              </w:rPr>
              <w:t> </w:t>
            </w:r>
            <w:r>
              <w:rPr>
                <w:color w:val="010202"/>
                <w:sz w:val="20"/>
              </w:rPr>
              <w:t>subsidiaries and related institutions</w:t>
            </w:r>
          </w:p>
          <w:p>
            <w:pPr>
              <w:pStyle w:val="TableParagraph"/>
              <w:numPr>
                <w:ilvl w:val="0"/>
                <w:numId w:val="11"/>
              </w:numPr>
              <w:tabs>
                <w:tab w:pos="623" w:val="left" w:leader="none"/>
              </w:tabs>
              <w:spacing w:line="271" w:lineRule="auto" w:before="0" w:after="0"/>
              <w:ind w:left="623" w:right="695" w:hanging="370"/>
              <w:jc w:val="left"/>
              <w:rPr>
                <w:sz w:val="20"/>
              </w:rPr>
            </w:pPr>
            <w:r>
              <w:rPr>
                <w:color w:val="010202"/>
                <w:w w:val="105"/>
                <w:sz w:val="20"/>
              </w:rPr>
              <w:t>Insurance regulatory </w:t>
            </w:r>
            <w:r>
              <w:rPr>
                <w:color w:val="010202"/>
                <w:sz w:val="20"/>
              </w:rPr>
              <w:t>Commission</w:t>
            </w:r>
            <w:r>
              <w:rPr>
                <w:color w:val="010202"/>
                <w:spacing w:val="-1"/>
                <w:sz w:val="20"/>
              </w:rPr>
              <w:t> </w:t>
            </w:r>
            <w:r>
              <w:rPr>
                <w:color w:val="010202"/>
                <w:sz w:val="20"/>
              </w:rPr>
              <w:t>of</w:t>
            </w:r>
            <w:r>
              <w:rPr>
                <w:color w:val="010202"/>
                <w:spacing w:val="-1"/>
                <w:sz w:val="20"/>
              </w:rPr>
              <w:t> </w:t>
            </w:r>
            <w:r>
              <w:rPr>
                <w:color w:val="010202"/>
                <w:sz w:val="20"/>
              </w:rPr>
              <w:t>sri</w:t>
            </w:r>
            <w:r>
              <w:rPr>
                <w:color w:val="010202"/>
                <w:spacing w:val="-1"/>
                <w:sz w:val="20"/>
              </w:rPr>
              <w:t> </w:t>
            </w:r>
            <w:r>
              <w:rPr>
                <w:color w:val="010202"/>
                <w:sz w:val="20"/>
              </w:rPr>
              <w:t>Lanka</w:t>
            </w:r>
          </w:p>
          <w:p>
            <w:pPr>
              <w:pStyle w:val="TableParagraph"/>
              <w:numPr>
                <w:ilvl w:val="0"/>
                <w:numId w:val="11"/>
              </w:numPr>
              <w:tabs>
                <w:tab w:pos="623" w:val="left" w:leader="none"/>
              </w:tabs>
              <w:spacing w:line="271" w:lineRule="auto" w:before="0" w:after="0"/>
              <w:ind w:left="623" w:right="129" w:hanging="370"/>
              <w:jc w:val="both"/>
              <w:rPr>
                <w:sz w:val="20"/>
              </w:rPr>
            </w:pPr>
            <w:r>
              <w:rPr>
                <w:color w:val="010202"/>
                <w:sz w:val="20"/>
              </w:rPr>
              <w:t>sri</w:t>
            </w:r>
            <w:r>
              <w:rPr>
                <w:color w:val="010202"/>
                <w:spacing w:val="-1"/>
                <w:sz w:val="20"/>
              </w:rPr>
              <w:t> </w:t>
            </w:r>
            <w:r>
              <w:rPr>
                <w:color w:val="010202"/>
                <w:sz w:val="20"/>
              </w:rPr>
              <w:t>Lanka</w:t>
            </w:r>
            <w:r>
              <w:rPr>
                <w:color w:val="010202"/>
                <w:spacing w:val="-1"/>
                <w:sz w:val="20"/>
              </w:rPr>
              <w:t> </w:t>
            </w:r>
            <w:r>
              <w:rPr>
                <w:color w:val="010202"/>
                <w:sz w:val="20"/>
              </w:rPr>
              <w:t>Insurance</w:t>
            </w:r>
            <w:r>
              <w:rPr>
                <w:color w:val="010202"/>
                <w:spacing w:val="-1"/>
                <w:sz w:val="20"/>
              </w:rPr>
              <w:t> </w:t>
            </w:r>
            <w:r>
              <w:rPr>
                <w:color w:val="010202"/>
                <w:sz w:val="20"/>
              </w:rPr>
              <w:t>Corporation and</w:t>
            </w:r>
            <w:r>
              <w:rPr>
                <w:color w:val="010202"/>
                <w:spacing w:val="-11"/>
                <w:sz w:val="20"/>
              </w:rPr>
              <w:t> </w:t>
            </w:r>
            <w:r>
              <w:rPr>
                <w:color w:val="010202"/>
                <w:sz w:val="20"/>
              </w:rPr>
              <w:t>its</w:t>
            </w:r>
            <w:r>
              <w:rPr>
                <w:color w:val="010202"/>
                <w:spacing w:val="-11"/>
                <w:sz w:val="20"/>
              </w:rPr>
              <w:t> </w:t>
            </w:r>
            <w:r>
              <w:rPr>
                <w:color w:val="010202"/>
                <w:sz w:val="20"/>
              </w:rPr>
              <w:t>subsidiaries</w:t>
            </w:r>
            <w:r>
              <w:rPr>
                <w:color w:val="010202"/>
                <w:spacing w:val="-11"/>
                <w:sz w:val="20"/>
              </w:rPr>
              <w:t> </w:t>
            </w:r>
            <w:r>
              <w:rPr>
                <w:color w:val="010202"/>
                <w:sz w:val="20"/>
              </w:rPr>
              <w:t>and</w:t>
            </w:r>
            <w:r>
              <w:rPr>
                <w:color w:val="010202"/>
                <w:spacing w:val="-11"/>
                <w:sz w:val="20"/>
              </w:rPr>
              <w:t> </w:t>
            </w:r>
            <w:r>
              <w:rPr>
                <w:color w:val="010202"/>
                <w:sz w:val="20"/>
              </w:rPr>
              <w:t>affiliated </w:t>
            </w:r>
            <w:r>
              <w:rPr>
                <w:color w:val="010202"/>
                <w:spacing w:val="-2"/>
                <w:sz w:val="20"/>
              </w:rPr>
              <w:t>companies</w:t>
            </w:r>
          </w:p>
          <w:p>
            <w:pPr>
              <w:pStyle w:val="TableParagraph"/>
              <w:numPr>
                <w:ilvl w:val="0"/>
                <w:numId w:val="11"/>
              </w:numPr>
              <w:tabs>
                <w:tab w:pos="623" w:val="left" w:leader="none"/>
              </w:tabs>
              <w:spacing w:line="240" w:lineRule="auto" w:before="1" w:after="0"/>
              <w:ind w:left="623" w:right="0" w:hanging="370"/>
              <w:jc w:val="both"/>
              <w:rPr>
                <w:sz w:val="20"/>
              </w:rPr>
            </w:pPr>
            <w:r>
              <w:rPr>
                <w:color w:val="010202"/>
                <w:sz w:val="20"/>
              </w:rPr>
              <w:t>Credit Information </w:t>
            </w:r>
            <w:r>
              <w:rPr>
                <w:color w:val="010202"/>
                <w:spacing w:val="-2"/>
                <w:sz w:val="20"/>
              </w:rPr>
              <w:t>bureau</w:t>
            </w:r>
          </w:p>
          <w:p>
            <w:pPr>
              <w:pStyle w:val="TableParagraph"/>
              <w:numPr>
                <w:ilvl w:val="0"/>
                <w:numId w:val="11"/>
              </w:numPr>
              <w:tabs>
                <w:tab w:pos="623" w:val="left" w:leader="none"/>
              </w:tabs>
              <w:spacing w:line="271" w:lineRule="auto" w:before="30" w:after="0"/>
              <w:ind w:left="623" w:right="302" w:hanging="370"/>
              <w:jc w:val="left"/>
              <w:rPr>
                <w:sz w:val="20"/>
              </w:rPr>
            </w:pPr>
            <w:r>
              <w:rPr>
                <w:color w:val="010202"/>
                <w:sz w:val="20"/>
              </w:rPr>
              <w:t>Department of the registrar </w:t>
            </w:r>
            <w:r>
              <w:rPr>
                <w:color w:val="010202"/>
                <w:sz w:val="20"/>
              </w:rPr>
              <w:t>of </w:t>
            </w:r>
            <w:r>
              <w:rPr>
                <w:color w:val="010202"/>
                <w:spacing w:val="-2"/>
                <w:sz w:val="20"/>
              </w:rPr>
              <w:t>Companies</w:t>
            </w:r>
          </w:p>
          <w:p>
            <w:pPr>
              <w:pStyle w:val="TableParagraph"/>
              <w:numPr>
                <w:ilvl w:val="0"/>
                <w:numId w:val="11"/>
              </w:numPr>
              <w:tabs>
                <w:tab w:pos="623" w:val="left" w:leader="none"/>
              </w:tabs>
              <w:spacing w:line="271" w:lineRule="auto" w:before="0" w:after="0"/>
              <w:ind w:left="623" w:right="695" w:hanging="370"/>
              <w:jc w:val="left"/>
              <w:rPr>
                <w:sz w:val="20"/>
              </w:rPr>
            </w:pPr>
            <w:r>
              <w:rPr>
                <w:color w:val="010202"/>
                <w:sz w:val="20"/>
              </w:rPr>
              <w:t>securities and exchange Commission</w:t>
            </w:r>
            <w:r>
              <w:rPr>
                <w:color w:val="010202"/>
                <w:spacing w:val="-1"/>
                <w:sz w:val="20"/>
              </w:rPr>
              <w:t> </w:t>
            </w:r>
            <w:r>
              <w:rPr>
                <w:color w:val="010202"/>
                <w:sz w:val="20"/>
              </w:rPr>
              <w:t>of</w:t>
            </w:r>
            <w:r>
              <w:rPr>
                <w:color w:val="010202"/>
                <w:spacing w:val="-1"/>
                <w:sz w:val="20"/>
              </w:rPr>
              <w:t> </w:t>
            </w:r>
            <w:r>
              <w:rPr>
                <w:color w:val="010202"/>
                <w:sz w:val="20"/>
              </w:rPr>
              <w:t>sri</w:t>
            </w:r>
            <w:r>
              <w:rPr>
                <w:color w:val="010202"/>
                <w:spacing w:val="-1"/>
                <w:sz w:val="20"/>
              </w:rPr>
              <w:t> </w:t>
            </w:r>
            <w:r>
              <w:rPr>
                <w:color w:val="010202"/>
                <w:sz w:val="20"/>
              </w:rPr>
              <w:t>Lanka</w:t>
            </w:r>
          </w:p>
          <w:p>
            <w:pPr>
              <w:pStyle w:val="TableParagraph"/>
              <w:numPr>
                <w:ilvl w:val="0"/>
                <w:numId w:val="11"/>
              </w:numPr>
              <w:tabs>
                <w:tab w:pos="623" w:val="left" w:leader="none"/>
              </w:tabs>
              <w:spacing w:line="271" w:lineRule="auto" w:before="0" w:after="0"/>
              <w:ind w:left="623" w:right="324" w:hanging="370"/>
              <w:jc w:val="left"/>
              <w:rPr>
                <w:sz w:val="20"/>
              </w:rPr>
            </w:pPr>
            <w:r>
              <w:rPr>
                <w:color w:val="010202"/>
                <w:sz w:val="20"/>
              </w:rPr>
              <w:t>sri Lanka Accounting and Auditing</w:t>
            </w:r>
            <w:r>
              <w:rPr>
                <w:color w:val="010202"/>
                <w:spacing w:val="-4"/>
                <w:sz w:val="20"/>
              </w:rPr>
              <w:t> </w:t>
            </w:r>
            <w:r>
              <w:rPr>
                <w:color w:val="010202"/>
                <w:sz w:val="20"/>
              </w:rPr>
              <w:t>standard</w:t>
            </w:r>
            <w:r>
              <w:rPr>
                <w:color w:val="010202"/>
                <w:spacing w:val="-2"/>
                <w:sz w:val="20"/>
              </w:rPr>
              <w:t> </w:t>
            </w:r>
            <w:r>
              <w:rPr>
                <w:color w:val="010202"/>
                <w:sz w:val="20"/>
              </w:rPr>
              <w:t>Monitoring </w:t>
            </w:r>
            <w:r>
              <w:rPr>
                <w:color w:val="010202"/>
                <w:spacing w:val="-2"/>
                <w:sz w:val="20"/>
              </w:rPr>
              <w:t>board</w:t>
            </w:r>
          </w:p>
          <w:p>
            <w:pPr>
              <w:pStyle w:val="TableParagraph"/>
              <w:numPr>
                <w:ilvl w:val="0"/>
                <w:numId w:val="11"/>
              </w:numPr>
              <w:tabs>
                <w:tab w:pos="623" w:val="left" w:leader="none"/>
              </w:tabs>
              <w:spacing w:line="271" w:lineRule="auto" w:before="1" w:after="0"/>
              <w:ind w:left="623" w:right="273" w:hanging="370"/>
              <w:jc w:val="left"/>
              <w:rPr>
                <w:sz w:val="20"/>
              </w:rPr>
            </w:pPr>
            <w:r>
              <w:rPr>
                <w:color w:val="010202"/>
                <w:sz w:val="20"/>
              </w:rPr>
              <w:t>Public utilities Commission of sri Lanka</w:t>
            </w:r>
          </w:p>
          <w:p>
            <w:pPr>
              <w:pStyle w:val="TableParagraph"/>
              <w:numPr>
                <w:ilvl w:val="0"/>
                <w:numId w:val="11"/>
              </w:numPr>
              <w:tabs>
                <w:tab w:pos="623" w:val="left" w:leader="none"/>
              </w:tabs>
              <w:spacing w:line="271" w:lineRule="auto" w:before="0" w:after="0"/>
              <w:ind w:left="623" w:right="829" w:hanging="370"/>
              <w:jc w:val="left"/>
              <w:rPr>
                <w:sz w:val="20"/>
              </w:rPr>
            </w:pPr>
            <w:r>
              <w:rPr>
                <w:color w:val="010202"/>
                <w:sz w:val="20"/>
              </w:rPr>
              <w:t>sri Lanka export </w:t>
            </w:r>
            <w:r>
              <w:rPr>
                <w:color w:val="010202"/>
                <w:sz w:val="20"/>
              </w:rPr>
              <w:t>Credit Insurance Corporation</w:t>
            </w:r>
          </w:p>
          <w:p>
            <w:pPr>
              <w:pStyle w:val="TableParagraph"/>
              <w:numPr>
                <w:ilvl w:val="0"/>
                <w:numId w:val="11"/>
              </w:numPr>
              <w:tabs>
                <w:tab w:pos="623" w:val="left" w:leader="none"/>
              </w:tabs>
              <w:spacing w:line="271" w:lineRule="auto" w:before="0" w:after="0"/>
              <w:ind w:left="623" w:right="268" w:hanging="370"/>
              <w:jc w:val="left"/>
              <w:rPr>
                <w:sz w:val="20"/>
              </w:rPr>
            </w:pPr>
            <w:r>
              <w:rPr>
                <w:color w:val="010202"/>
                <w:spacing w:val="-2"/>
                <w:w w:val="105"/>
                <w:sz w:val="20"/>
              </w:rPr>
              <w:t>housing</w:t>
            </w:r>
            <w:r>
              <w:rPr>
                <w:color w:val="010202"/>
                <w:spacing w:val="-9"/>
                <w:w w:val="105"/>
                <w:sz w:val="20"/>
              </w:rPr>
              <w:t> </w:t>
            </w:r>
            <w:r>
              <w:rPr>
                <w:color w:val="010202"/>
                <w:spacing w:val="-2"/>
                <w:w w:val="105"/>
                <w:sz w:val="20"/>
              </w:rPr>
              <w:t>Development</w:t>
            </w:r>
            <w:r>
              <w:rPr>
                <w:color w:val="010202"/>
                <w:spacing w:val="-9"/>
                <w:w w:val="105"/>
                <w:sz w:val="20"/>
              </w:rPr>
              <w:t> </w:t>
            </w:r>
            <w:r>
              <w:rPr>
                <w:color w:val="010202"/>
                <w:spacing w:val="-2"/>
                <w:w w:val="105"/>
                <w:sz w:val="20"/>
              </w:rPr>
              <w:t>finance Corporation</w:t>
            </w:r>
          </w:p>
          <w:p>
            <w:pPr>
              <w:pStyle w:val="TableParagraph"/>
              <w:numPr>
                <w:ilvl w:val="0"/>
                <w:numId w:val="11"/>
              </w:numPr>
              <w:tabs>
                <w:tab w:pos="623" w:val="left" w:leader="none"/>
              </w:tabs>
              <w:spacing w:line="271" w:lineRule="auto" w:before="0" w:after="0"/>
              <w:ind w:left="623" w:right="251" w:hanging="370"/>
              <w:jc w:val="left"/>
              <w:rPr>
                <w:sz w:val="20"/>
              </w:rPr>
            </w:pPr>
            <w:r>
              <w:rPr>
                <w:color w:val="010202"/>
                <w:sz w:val="20"/>
              </w:rPr>
              <w:t>state</w:t>
            </w:r>
            <w:r>
              <w:rPr>
                <w:color w:val="010202"/>
                <w:spacing w:val="-1"/>
                <w:sz w:val="20"/>
              </w:rPr>
              <w:t> </w:t>
            </w:r>
            <w:r>
              <w:rPr>
                <w:color w:val="010202"/>
                <w:sz w:val="20"/>
              </w:rPr>
              <w:t>Mortgage</w:t>
            </w:r>
            <w:r>
              <w:rPr>
                <w:color w:val="010202"/>
                <w:spacing w:val="-1"/>
                <w:sz w:val="20"/>
              </w:rPr>
              <w:t> </w:t>
            </w:r>
            <w:r>
              <w:rPr>
                <w:color w:val="010202"/>
                <w:sz w:val="20"/>
              </w:rPr>
              <w:t>and</w:t>
            </w:r>
            <w:r>
              <w:rPr>
                <w:color w:val="010202"/>
                <w:spacing w:val="-1"/>
                <w:sz w:val="20"/>
              </w:rPr>
              <w:t> </w:t>
            </w:r>
            <w:r>
              <w:rPr>
                <w:color w:val="010202"/>
                <w:sz w:val="20"/>
              </w:rPr>
              <w:t>Investment </w:t>
            </w:r>
            <w:r>
              <w:rPr>
                <w:color w:val="010202"/>
                <w:spacing w:val="-4"/>
                <w:sz w:val="20"/>
              </w:rPr>
              <w:t>bank</w:t>
            </w:r>
          </w:p>
          <w:p>
            <w:pPr>
              <w:pStyle w:val="TableParagraph"/>
              <w:numPr>
                <w:ilvl w:val="0"/>
                <w:numId w:val="11"/>
              </w:numPr>
              <w:tabs>
                <w:tab w:pos="623" w:val="left" w:leader="none"/>
              </w:tabs>
              <w:spacing w:line="240" w:lineRule="auto" w:before="1" w:after="0"/>
              <w:ind w:left="623" w:right="0" w:hanging="370"/>
              <w:jc w:val="left"/>
              <w:rPr>
                <w:sz w:val="20"/>
              </w:rPr>
            </w:pPr>
            <w:r>
              <w:rPr>
                <w:color w:val="010202"/>
                <w:sz w:val="20"/>
              </w:rPr>
              <w:t>regional</w:t>
            </w:r>
            <w:r>
              <w:rPr>
                <w:color w:val="010202"/>
                <w:spacing w:val="33"/>
                <w:sz w:val="20"/>
              </w:rPr>
              <w:t> </w:t>
            </w:r>
            <w:r>
              <w:rPr>
                <w:color w:val="010202"/>
                <w:sz w:val="20"/>
              </w:rPr>
              <w:t>Development</w:t>
            </w:r>
            <w:r>
              <w:rPr>
                <w:color w:val="010202"/>
                <w:spacing w:val="33"/>
                <w:sz w:val="20"/>
              </w:rPr>
              <w:t> </w:t>
            </w:r>
            <w:r>
              <w:rPr>
                <w:color w:val="010202"/>
                <w:spacing w:val="-4"/>
                <w:sz w:val="20"/>
              </w:rPr>
              <w:t>bank</w:t>
            </w:r>
          </w:p>
          <w:p>
            <w:pPr>
              <w:pStyle w:val="TableParagraph"/>
              <w:numPr>
                <w:ilvl w:val="0"/>
                <w:numId w:val="11"/>
              </w:numPr>
              <w:tabs>
                <w:tab w:pos="623" w:val="left" w:leader="none"/>
              </w:tabs>
              <w:spacing w:line="240" w:lineRule="auto" w:before="30" w:after="0"/>
              <w:ind w:left="623" w:right="0" w:hanging="370"/>
              <w:jc w:val="left"/>
              <w:rPr>
                <w:sz w:val="20"/>
              </w:rPr>
            </w:pPr>
            <w:r>
              <w:rPr>
                <w:color w:val="010202"/>
                <w:sz w:val="20"/>
              </w:rPr>
              <w:t>tax</w:t>
            </w:r>
            <w:r>
              <w:rPr>
                <w:color w:val="010202"/>
                <w:spacing w:val="9"/>
                <w:sz w:val="20"/>
              </w:rPr>
              <w:t> </w:t>
            </w:r>
            <w:r>
              <w:rPr>
                <w:color w:val="010202"/>
                <w:sz w:val="20"/>
              </w:rPr>
              <w:t>Appeals</w:t>
            </w:r>
            <w:r>
              <w:rPr>
                <w:color w:val="010202"/>
                <w:spacing w:val="25"/>
                <w:sz w:val="20"/>
              </w:rPr>
              <w:t> </w:t>
            </w:r>
            <w:r>
              <w:rPr>
                <w:color w:val="010202"/>
                <w:spacing w:val="-2"/>
                <w:sz w:val="20"/>
              </w:rPr>
              <w:t>Commission</w:t>
            </w:r>
          </w:p>
          <w:p>
            <w:pPr>
              <w:pStyle w:val="TableParagraph"/>
              <w:numPr>
                <w:ilvl w:val="0"/>
                <w:numId w:val="11"/>
              </w:numPr>
              <w:tabs>
                <w:tab w:pos="623" w:val="left" w:leader="none"/>
              </w:tabs>
              <w:spacing w:line="271" w:lineRule="auto" w:before="30" w:after="0"/>
              <w:ind w:left="623" w:right="629" w:hanging="370"/>
              <w:jc w:val="left"/>
              <w:rPr>
                <w:sz w:val="20"/>
              </w:rPr>
            </w:pPr>
            <w:r>
              <w:rPr>
                <w:color w:val="010202"/>
                <w:sz w:val="20"/>
              </w:rPr>
              <w:t>Department</w:t>
            </w:r>
            <w:r>
              <w:rPr>
                <w:color w:val="010202"/>
                <w:spacing w:val="-13"/>
                <w:sz w:val="20"/>
              </w:rPr>
              <w:t> </w:t>
            </w:r>
            <w:r>
              <w:rPr>
                <w:color w:val="010202"/>
                <w:sz w:val="20"/>
              </w:rPr>
              <w:t>of</w:t>
            </w:r>
            <w:r>
              <w:rPr>
                <w:color w:val="010202"/>
                <w:spacing w:val="-12"/>
                <w:sz w:val="20"/>
              </w:rPr>
              <w:t> </w:t>
            </w:r>
            <w:r>
              <w:rPr>
                <w:color w:val="010202"/>
                <w:sz w:val="20"/>
              </w:rPr>
              <w:t>Census</w:t>
            </w:r>
            <w:r>
              <w:rPr>
                <w:color w:val="010202"/>
                <w:spacing w:val="-12"/>
                <w:sz w:val="20"/>
              </w:rPr>
              <w:t> </w:t>
            </w:r>
            <w:r>
              <w:rPr>
                <w:color w:val="010202"/>
                <w:sz w:val="20"/>
              </w:rPr>
              <w:t>and </w:t>
            </w:r>
            <w:r>
              <w:rPr>
                <w:color w:val="010202"/>
                <w:spacing w:val="-2"/>
                <w:sz w:val="20"/>
              </w:rPr>
              <w:t>statistics</w:t>
            </w:r>
          </w:p>
          <w:p>
            <w:pPr>
              <w:pStyle w:val="TableParagraph"/>
              <w:numPr>
                <w:ilvl w:val="0"/>
                <w:numId w:val="11"/>
              </w:numPr>
              <w:tabs>
                <w:tab w:pos="623" w:val="left" w:leader="none"/>
              </w:tabs>
              <w:spacing w:line="240" w:lineRule="auto" w:before="0" w:after="0"/>
              <w:ind w:left="623" w:right="0" w:hanging="370"/>
              <w:jc w:val="left"/>
              <w:rPr>
                <w:sz w:val="20"/>
              </w:rPr>
            </w:pPr>
            <w:r>
              <w:rPr>
                <w:color w:val="010202"/>
                <w:sz w:val="20"/>
              </w:rPr>
              <w:t>Institute of Policy </w:t>
            </w:r>
            <w:r>
              <w:rPr>
                <w:color w:val="010202"/>
                <w:spacing w:val="-2"/>
                <w:sz w:val="20"/>
              </w:rPr>
              <w:t>studies</w:t>
            </w:r>
          </w:p>
          <w:p>
            <w:pPr>
              <w:pStyle w:val="TableParagraph"/>
              <w:numPr>
                <w:ilvl w:val="0"/>
                <w:numId w:val="11"/>
              </w:numPr>
              <w:tabs>
                <w:tab w:pos="623" w:val="left" w:leader="none"/>
              </w:tabs>
              <w:spacing w:line="271" w:lineRule="auto" w:before="30" w:after="0"/>
              <w:ind w:left="623" w:right="707" w:hanging="370"/>
              <w:jc w:val="left"/>
              <w:rPr>
                <w:sz w:val="20"/>
              </w:rPr>
            </w:pPr>
            <w:r>
              <w:rPr>
                <w:color w:val="010202"/>
                <w:sz w:val="20"/>
              </w:rPr>
              <w:t>sustainable</w:t>
            </w:r>
            <w:r>
              <w:rPr>
                <w:color w:val="010202"/>
                <w:spacing w:val="-4"/>
                <w:sz w:val="20"/>
              </w:rPr>
              <w:t> </w:t>
            </w:r>
            <w:r>
              <w:rPr>
                <w:color w:val="010202"/>
                <w:sz w:val="20"/>
              </w:rPr>
              <w:t>Development </w:t>
            </w:r>
            <w:r>
              <w:rPr>
                <w:color w:val="010202"/>
                <w:spacing w:val="-2"/>
                <w:sz w:val="20"/>
              </w:rPr>
              <w:t>Council</w:t>
            </w:r>
          </w:p>
          <w:p>
            <w:pPr>
              <w:pStyle w:val="TableParagraph"/>
              <w:numPr>
                <w:ilvl w:val="0"/>
                <w:numId w:val="11"/>
              </w:numPr>
              <w:tabs>
                <w:tab w:pos="623" w:val="left" w:leader="none"/>
              </w:tabs>
              <w:spacing w:line="240" w:lineRule="auto" w:before="0" w:after="0"/>
              <w:ind w:left="623" w:right="0" w:hanging="370"/>
              <w:jc w:val="left"/>
              <w:rPr>
                <w:sz w:val="20"/>
              </w:rPr>
            </w:pPr>
            <w:r>
              <w:rPr>
                <w:color w:val="010202"/>
                <w:spacing w:val="-2"/>
                <w:sz w:val="20"/>
              </w:rPr>
              <w:t>Welfare</w:t>
            </w:r>
            <w:r>
              <w:rPr>
                <w:color w:val="010202"/>
                <w:spacing w:val="-4"/>
                <w:sz w:val="20"/>
              </w:rPr>
              <w:t> </w:t>
            </w:r>
            <w:r>
              <w:rPr>
                <w:color w:val="010202"/>
                <w:spacing w:val="-2"/>
                <w:sz w:val="20"/>
              </w:rPr>
              <w:t>Benefits</w:t>
            </w:r>
            <w:r>
              <w:rPr>
                <w:color w:val="010202"/>
                <w:spacing w:val="-4"/>
                <w:sz w:val="20"/>
              </w:rPr>
              <w:t> </w:t>
            </w:r>
            <w:r>
              <w:rPr>
                <w:color w:val="010202"/>
                <w:spacing w:val="-2"/>
                <w:sz w:val="20"/>
              </w:rPr>
              <w:t>Board</w:t>
            </w:r>
          </w:p>
          <w:p>
            <w:pPr>
              <w:pStyle w:val="TableParagraph"/>
              <w:numPr>
                <w:ilvl w:val="0"/>
                <w:numId w:val="11"/>
              </w:numPr>
              <w:tabs>
                <w:tab w:pos="623" w:val="left" w:leader="none"/>
              </w:tabs>
              <w:spacing w:line="271" w:lineRule="auto" w:before="30" w:after="0"/>
              <w:ind w:left="623" w:right="140" w:hanging="370"/>
              <w:jc w:val="left"/>
              <w:rPr>
                <w:sz w:val="20"/>
              </w:rPr>
            </w:pPr>
            <w:r>
              <w:rPr>
                <w:color w:val="010202"/>
                <w:sz w:val="20"/>
              </w:rPr>
              <w:t>Public</w:t>
            </w:r>
            <w:r>
              <w:rPr>
                <w:color w:val="010202"/>
                <w:spacing w:val="-2"/>
                <w:sz w:val="20"/>
              </w:rPr>
              <w:t> </w:t>
            </w:r>
            <w:r>
              <w:rPr>
                <w:color w:val="010202"/>
                <w:sz w:val="20"/>
              </w:rPr>
              <w:t>service</w:t>
            </w:r>
            <w:r>
              <w:rPr>
                <w:color w:val="010202"/>
                <w:spacing w:val="-2"/>
                <w:sz w:val="20"/>
              </w:rPr>
              <w:t> </w:t>
            </w:r>
            <w:r>
              <w:rPr>
                <w:color w:val="010202"/>
                <w:sz w:val="20"/>
              </w:rPr>
              <w:t>Mutual</w:t>
            </w:r>
            <w:r>
              <w:rPr>
                <w:color w:val="010202"/>
                <w:spacing w:val="-2"/>
                <w:sz w:val="20"/>
              </w:rPr>
              <w:t> </w:t>
            </w:r>
            <w:r>
              <w:rPr>
                <w:color w:val="010202"/>
                <w:sz w:val="20"/>
              </w:rPr>
              <w:t>Provident </w:t>
            </w:r>
            <w:r>
              <w:rPr>
                <w:color w:val="010202"/>
                <w:spacing w:val="-4"/>
                <w:w w:val="105"/>
                <w:sz w:val="20"/>
              </w:rPr>
              <w:t>fund</w:t>
            </w:r>
          </w:p>
          <w:p>
            <w:pPr>
              <w:pStyle w:val="TableParagraph"/>
              <w:numPr>
                <w:ilvl w:val="0"/>
                <w:numId w:val="11"/>
              </w:numPr>
              <w:tabs>
                <w:tab w:pos="623" w:val="left" w:leader="none"/>
              </w:tabs>
              <w:spacing w:line="271" w:lineRule="auto" w:before="0" w:after="0"/>
              <w:ind w:left="623" w:right="329" w:hanging="370"/>
              <w:jc w:val="left"/>
              <w:rPr>
                <w:sz w:val="20"/>
              </w:rPr>
            </w:pPr>
            <w:r>
              <w:rPr>
                <w:color w:val="010202"/>
                <w:sz w:val="20"/>
              </w:rPr>
              <w:t>strike, riot, Civil </w:t>
            </w:r>
            <w:r>
              <w:rPr>
                <w:color w:val="010202"/>
                <w:sz w:val="20"/>
              </w:rPr>
              <w:t>Commotion </w:t>
            </w:r>
            <w:r>
              <w:rPr>
                <w:color w:val="010202"/>
                <w:w w:val="110"/>
                <w:sz w:val="20"/>
              </w:rPr>
              <w:t>and terrorism fund</w:t>
            </w:r>
          </w:p>
          <w:p>
            <w:pPr>
              <w:pStyle w:val="TableParagraph"/>
              <w:numPr>
                <w:ilvl w:val="0"/>
                <w:numId w:val="11"/>
              </w:numPr>
              <w:tabs>
                <w:tab w:pos="624" w:val="left" w:leader="none"/>
              </w:tabs>
              <w:spacing w:line="240" w:lineRule="auto" w:before="1" w:after="0"/>
              <w:ind w:left="624" w:right="0" w:hanging="370"/>
              <w:jc w:val="left"/>
              <w:rPr>
                <w:sz w:val="20"/>
              </w:rPr>
            </w:pPr>
            <w:r>
              <w:rPr>
                <w:color w:val="010202"/>
                <w:sz w:val="20"/>
              </w:rPr>
              <w:t>National</w:t>
            </w:r>
            <w:r>
              <w:rPr>
                <w:color w:val="010202"/>
                <w:spacing w:val="20"/>
                <w:sz w:val="20"/>
              </w:rPr>
              <w:t> </w:t>
            </w:r>
            <w:r>
              <w:rPr>
                <w:color w:val="010202"/>
                <w:sz w:val="20"/>
              </w:rPr>
              <w:t>Insurance</w:t>
            </w:r>
            <w:r>
              <w:rPr>
                <w:color w:val="010202"/>
                <w:spacing w:val="13"/>
                <w:sz w:val="20"/>
              </w:rPr>
              <w:t> </w:t>
            </w:r>
            <w:r>
              <w:rPr>
                <w:color w:val="010202"/>
                <w:sz w:val="20"/>
              </w:rPr>
              <w:t>trust</w:t>
            </w:r>
            <w:r>
              <w:rPr>
                <w:color w:val="010202"/>
                <w:spacing w:val="21"/>
                <w:sz w:val="20"/>
              </w:rPr>
              <w:t> </w:t>
            </w:r>
            <w:r>
              <w:rPr>
                <w:color w:val="010202"/>
                <w:spacing w:val="-4"/>
                <w:sz w:val="20"/>
              </w:rPr>
              <w:t>fund</w:t>
            </w:r>
          </w:p>
          <w:p>
            <w:pPr>
              <w:pStyle w:val="TableParagraph"/>
              <w:numPr>
                <w:ilvl w:val="0"/>
                <w:numId w:val="11"/>
              </w:numPr>
              <w:tabs>
                <w:tab w:pos="624" w:val="left" w:leader="none"/>
              </w:tabs>
              <w:spacing w:line="240" w:lineRule="auto" w:before="30" w:after="0"/>
              <w:ind w:left="624" w:right="0" w:hanging="370"/>
              <w:jc w:val="left"/>
              <w:rPr>
                <w:sz w:val="20"/>
              </w:rPr>
            </w:pPr>
            <w:r>
              <w:rPr>
                <w:color w:val="010202"/>
                <w:spacing w:val="2"/>
                <w:sz w:val="20"/>
              </w:rPr>
              <w:t>employees’</w:t>
            </w:r>
            <w:r>
              <w:rPr>
                <w:color w:val="010202"/>
                <w:spacing w:val="5"/>
                <w:sz w:val="20"/>
              </w:rPr>
              <w:t> </w:t>
            </w:r>
            <w:r>
              <w:rPr>
                <w:color w:val="010202"/>
                <w:spacing w:val="2"/>
                <w:sz w:val="20"/>
              </w:rPr>
              <w:t>trust</w:t>
            </w:r>
            <w:r>
              <w:rPr>
                <w:color w:val="010202"/>
                <w:spacing w:val="36"/>
                <w:sz w:val="20"/>
              </w:rPr>
              <w:t> </w:t>
            </w:r>
            <w:r>
              <w:rPr>
                <w:color w:val="010202"/>
                <w:spacing w:val="-4"/>
                <w:sz w:val="20"/>
              </w:rPr>
              <w:t>fund</w:t>
            </w:r>
          </w:p>
          <w:p>
            <w:pPr>
              <w:pStyle w:val="TableParagraph"/>
              <w:numPr>
                <w:ilvl w:val="0"/>
                <w:numId w:val="11"/>
              </w:numPr>
              <w:tabs>
                <w:tab w:pos="624" w:val="left" w:leader="none"/>
              </w:tabs>
              <w:spacing w:line="240" w:lineRule="auto" w:before="30" w:after="0"/>
              <w:ind w:left="624" w:right="0" w:hanging="370"/>
              <w:jc w:val="left"/>
              <w:rPr>
                <w:sz w:val="20"/>
              </w:rPr>
            </w:pPr>
            <w:r>
              <w:rPr>
                <w:color w:val="010202"/>
                <w:sz w:val="20"/>
              </w:rPr>
              <w:t>Lady</w:t>
            </w:r>
            <w:r>
              <w:rPr>
                <w:color w:val="010202"/>
                <w:spacing w:val="-2"/>
                <w:sz w:val="20"/>
              </w:rPr>
              <w:t> </w:t>
            </w:r>
            <w:r>
              <w:rPr>
                <w:color w:val="010202"/>
                <w:sz w:val="20"/>
              </w:rPr>
              <w:t>Lochore </w:t>
            </w:r>
            <w:r>
              <w:rPr>
                <w:color w:val="010202"/>
                <w:spacing w:val="-4"/>
                <w:sz w:val="20"/>
              </w:rPr>
              <w:t>fund</w:t>
            </w:r>
          </w:p>
        </w:tc>
        <w:tc>
          <w:tcPr>
            <w:tcW w:w="3226" w:type="dxa"/>
          </w:tcPr>
          <w:p>
            <w:pPr>
              <w:pStyle w:val="TableParagraph"/>
              <w:numPr>
                <w:ilvl w:val="0"/>
                <w:numId w:val="12"/>
              </w:numPr>
              <w:tabs>
                <w:tab w:pos="548" w:val="left" w:leader="none"/>
              </w:tabs>
              <w:spacing w:line="271" w:lineRule="auto" w:before="57" w:after="0"/>
              <w:ind w:left="548" w:right="155" w:hanging="212"/>
              <w:jc w:val="left"/>
              <w:rPr>
                <w:sz w:val="20"/>
              </w:rPr>
            </w:pPr>
            <w:r>
              <w:rPr>
                <w:color w:val="010202"/>
                <w:spacing w:val="-4"/>
                <w:w w:val="105"/>
                <w:sz w:val="20"/>
              </w:rPr>
              <w:t>Value</w:t>
            </w:r>
            <w:r>
              <w:rPr>
                <w:color w:val="010202"/>
                <w:spacing w:val="-15"/>
                <w:w w:val="105"/>
                <w:sz w:val="20"/>
              </w:rPr>
              <w:t> </w:t>
            </w:r>
            <w:r>
              <w:rPr>
                <w:color w:val="010202"/>
                <w:spacing w:val="-4"/>
                <w:w w:val="105"/>
                <w:sz w:val="20"/>
              </w:rPr>
              <w:t>Added</w:t>
            </w:r>
            <w:r>
              <w:rPr>
                <w:color w:val="010202"/>
                <w:spacing w:val="-9"/>
                <w:w w:val="105"/>
                <w:sz w:val="20"/>
              </w:rPr>
              <w:t> </w:t>
            </w:r>
            <w:r>
              <w:rPr>
                <w:color w:val="010202"/>
                <w:spacing w:val="-4"/>
                <w:w w:val="110"/>
                <w:sz w:val="20"/>
              </w:rPr>
              <w:t>tax</w:t>
            </w:r>
            <w:r>
              <w:rPr>
                <w:color w:val="010202"/>
                <w:spacing w:val="-17"/>
                <w:w w:val="110"/>
                <w:sz w:val="20"/>
              </w:rPr>
              <w:t> </w:t>
            </w:r>
            <w:r>
              <w:rPr>
                <w:color w:val="010202"/>
                <w:spacing w:val="-4"/>
                <w:w w:val="105"/>
                <w:sz w:val="20"/>
              </w:rPr>
              <w:t>Act</w:t>
            </w:r>
            <w:r>
              <w:rPr>
                <w:color w:val="010202"/>
                <w:spacing w:val="-9"/>
                <w:w w:val="105"/>
                <w:sz w:val="20"/>
              </w:rPr>
              <w:t> </w:t>
            </w:r>
            <w:r>
              <w:rPr>
                <w:color w:val="010202"/>
                <w:spacing w:val="-4"/>
                <w:w w:val="105"/>
                <w:sz w:val="20"/>
              </w:rPr>
              <w:t>No.</w:t>
            </w:r>
            <w:r>
              <w:rPr>
                <w:color w:val="010202"/>
                <w:spacing w:val="-9"/>
                <w:w w:val="105"/>
                <w:sz w:val="20"/>
              </w:rPr>
              <w:t> </w:t>
            </w:r>
            <w:r>
              <w:rPr>
                <w:color w:val="010202"/>
                <w:spacing w:val="-4"/>
                <w:w w:val="105"/>
                <w:sz w:val="20"/>
              </w:rPr>
              <w:t>14</w:t>
            </w:r>
            <w:r>
              <w:rPr>
                <w:color w:val="010202"/>
                <w:spacing w:val="-9"/>
                <w:w w:val="105"/>
                <w:sz w:val="20"/>
              </w:rPr>
              <w:t> </w:t>
            </w:r>
            <w:r>
              <w:rPr>
                <w:color w:val="010202"/>
                <w:spacing w:val="-4"/>
                <w:w w:val="105"/>
                <w:sz w:val="20"/>
              </w:rPr>
              <w:t>of 2002</w:t>
            </w:r>
          </w:p>
          <w:p>
            <w:pPr>
              <w:pStyle w:val="TableParagraph"/>
              <w:numPr>
                <w:ilvl w:val="0"/>
                <w:numId w:val="12"/>
              </w:numPr>
              <w:tabs>
                <w:tab w:pos="547" w:val="left" w:leader="none"/>
              </w:tabs>
              <w:spacing w:line="230" w:lineRule="exact" w:before="0" w:after="0"/>
              <w:ind w:left="547" w:right="0" w:hanging="211"/>
              <w:jc w:val="left"/>
              <w:rPr>
                <w:sz w:val="20"/>
              </w:rPr>
            </w:pPr>
            <w:r>
              <w:rPr>
                <w:color w:val="010202"/>
                <w:sz w:val="20"/>
              </w:rPr>
              <w:t>Welfare</w:t>
            </w:r>
            <w:r>
              <w:rPr>
                <w:color w:val="010202"/>
                <w:spacing w:val="-13"/>
                <w:sz w:val="20"/>
              </w:rPr>
              <w:t> </w:t>
            </w:r>
            <w:r>
              <w:rPr>
                <w:color w:val="010202"/>
                <w:sz w:val="20"/>
              </w:rPr>
              <w:t>Benefits</w:t>
            </w:r>
            <w:r>
              <w:rPr>
                <w:color w:val="010202"/>
                <w:spacing w:val="-12"/>
                <w:sz w:val="20"/>
              </w:rPr>
              <w:t> </w:t>
            </w:r>
            <w:r>
              <w:rPr>
                <w:color w:val="010202"/>
                <w:sz w:val="20"/>
              </w:rPr>
              <w:t>Act</w:t>
            </w:r>
            <w:r>
              <w:rPr>
                <w:color w:val="010202"/>
                <w:spacing w:val="-9"/>
                <w:sz w:val="20"/>
              </w:rPr>
              <w:t> </w:t>
            </w:r>
            <w:r>
              <w:rPr>
                <w:color w:val="010202"/>
                <w:sz w:val="20"/>
              </w:rPr>
              <w:t>No.</w:t>
            </w:r>
            <w:r>
              <w:rPr>
                <w:color w:val="010202"/>
                <w:spacing w:val="-7"/>
                <w:sz w:val="20"/>
              </w:rPr>
              <w:t> </w:t>
            </w:r>
            <w:r>
              <w:rPr>
                <w:color w:val="010202"/>
                <w:sz w:val="20"/>
              </w:rPr>
              <w:t>24</w:t>
            </w:r>
            <w:r>
              <w:rPr>
                <w:color w:val="010202"/>
                <w:spacing w:val="-8"/>
                <w:sz w:val="20"/>
              </w:rPr>
              <w:t> </w:t>
            </w:r>
            <w:r>
              <w:rPr>
                <w:color w:val="010202"/>
                <w:spacing w:val="-5"/>
                <w:sz w:val="20"/>
              </w:rPr>
              <w:t>of</w:t>
            </w:r>
          </w:p>
          <w:p>
            <w:pPr>
              <w:pStyle w:val="TableParagraph"/>
              <w:spacing w:before="30"/>
              <w:ind w:left="548"/>
              <w:rPr>
                <w:sz w:val="20"/>
              </w:rPr>
            </w:pPr>
            <w:r>
              <w:rPr>
                <w:color w:val="010202"/>
                <w:spacing w:val="-4"/>
                <w:sz w:val="20"/>
              </w:rPr>
              <w:t>2002</w:t>
            </w:r>
          </w:p>
          <w:p>
            <w:pPr>
              <w:pStyle w:val="TableParagraph"/>
              <w:numPr>
                <w:ilvl w:val="0"/>
                <w:numId w:val="12"/>
              </w:numPr>
              <w:tabs>
                <w:tab w:pos="547" w:val="left" w:leader="none"/>
              </w:tabs>
              <w:spacing w:line="240" w:lineRule="auto" w:before="29" w:after="0"/>
              <w:ind w:left="547" w:right="0" w:hanging="211"/>
              <w:jc w:val="left"/>
              <w:rPr>
                <w:sz w:val="20"/>
              </w:rPr>
            </w:pPr>
            <w:r>
              <w:rPr>
                <w:color w:val="010202"/>
                <w:sz w:val="20"/>
              </w:rPr>
              <w:t>finance</w:t>
            </w:r>
            <w:r>
              <w:rPr>
                <w:color w:val="010202"/>
                <w:spacing w:val="-6"/>
                <w:sz w:val="20"/>
              </w:rPr>
              <w:t> </w:t>
            </w:r>
            <w:r>
              <w:rPr>
                <w:color w:val="010202"/>
                <w:sz w:val="20"/>
              </w:rPr>
              <w:t>Act,</w:t>
            </w:r>
            <w:r>
              <w:rPr>
                <w:color w:val="010202"/>
                <w:spacing w:val="10"/>
                <w:sz w:val="20"/>
              </w:rPr>
              <w:t> </w:t>
            </w:r>
            <w:r>
              <w:rPr>
                <w:color w:val="010202"/>
                <w:sz w:val="20"/>
              </w:rPr>
              <w:t>No.</w:t>
            </w:r>
            <w:r>
              <w:rPr>
                <w:color w:val="010202"/>
                <w:spacing w:val="9"/>
                <w:sz w:val="20"/>
              </w:rPr>
              <w:t> </w:t>
            </w:r>
            <w:r>
              <w:rPr>
                <w:color w:val="010202"/>
                <w:sz w:val="20"/>
              </w:rPr>
              <w:t>38</w:t>
            </w:r>
            <w:r>
              <w:rPr>
                <w:color w:val="010202"/>
                <w:spacing w:val="9"/>
                <w:sz w:val="20"/>
              </w:rPr>
              <w:t> </w:t>
            </w:r>
            <w:r>
              <w:rPr>
                <w:color w:val="010202"/>
                <w:sz w:val="20"/>
              </w:rPr>
              <w:t>of</w:t>
            </w:r>
            <w:r>
              <w:rPr>
                <w:color w:val="010202"/>
                <w:spacing w:val="9"/>
                <w:sz w:val="20"/>
              </w:rPr>
              <w:t> </w:t>
            </w:r>
            <w:r>
              <w:rPr>
                <w:color w:val="010202"/>
                <w:spacing w:val="-4"/>
                <w:sz w:val="20"/>
              </w:rPr>
              <w:t>1971</w:t>
            </w:r>
          </w:p>
          <w:p>
            <w:pPr>
              <w:pStyle w:val="TableParagraph"/>
              <w:numPr>
                <w:ilvl w:val="0"/>
                <w:numId w:val="12"/>
              </w:numPr>
              <w:tabs>
                <w:tab w:pos="548" w:val="left" w:leader="none"/>
              </w:tabs>
              <w:spacing w:line="271" w:lineRule="auto" w:before="29" w:after="0"/>
              <w:ind w:left="548" w:right="43" w:hanging="212"/>
              <w:jc w:val="left"/>
              <w:rPr>
                <w:sz w:val="20"/>
              </w:rPr>
            </w:pPr>
            <w:r>
              <w:rPr>
                <w:color w:val="010202"/>
                <w:sz w:val="20"/>
              </w:rPr>
              <w:t>environment</w:t>
            </w:r>
            <w:r>
              <w:rPr>
                <w:color w:val="010202"/>
                <w:spacing w:val="-2"/>
                <w:sz w:val="20"/>
              </w:rPr>
              <w:t> </w:t>
            </w:r>
            <w:r>
              <w:rPr>
                <w:color w:val="010202"/>
                <w:sz w:val="20"/>
              </w:rPr>
              <w:t>Conservation</w:t>
            </w:r>
            <w:r>
              <w:rPr>
                <w:color w:val="010202"/>
                <w:spacing w:val="-2"/>
                <w:sz w:val="20"/>
              </w:rPr>
              <w:t> </w:t>
            </w:r>
            <w:r>
              <w:rPr>
                <w:color w:val="010202"/>
                <w:sz w:val="20"/>
              </w:rPr>
              <w:t>Levy Act No. 26 of 2008</w:t>
            </w:r>
          </w:p>
          <w:p>
            <w:pPr>
              <w:pStyle w:val="TableParagraph"/>
              <w:numPr>
                <w:ilvl w:val="0"/>
                <w:numId w:val="12"/>
              </w:numPr>
              <w:tabs>
                <w:tab w:pos="548" w:val="left" w:leader="none"/>
              </w:tabs>
              <w:spacing w:line="271" w:lineRule="auto" w:before="0" w:after="0"/>
              <w:ind w:left="548" w:right="612" w:hanging="212"/>
              <w:jc w:val="left"/>
              <w:rPr>
                <w:sz w:val="20"/>
              </w:rPr>
            </w:pPr>
            <w:r>
              <w:rPr>
                <w:color w:val="010202"/>
                <w:sz w:val="20"/>
              </w:rPr>
              <w:t>tax</w:t>
            </w:r>
            <w:r>
              <w:rPr>
                <w:color w:val="010202"/>
                <w:spacing w:val="-5"/>
                <w:sz w:val="20"/>
              </w:rPr>
              <w:t> </w:t>
            </w:r>
            <w:r>
              <w:rPr>
                <w:color w:val="010202"/>
                <w:sz w:val="20"/>
              </w:rPr>
              <w:t>Appeals Commission </w:t>
            </w:r>
            <w:r>
              <w:rPr>
                <w:color w:val="010202"/>
                <w:w w:val="105"/>
                <w:sz w:val="20"/>
              </w:rPr>
              <w:t>Act No. 23 of 2008</w:t>
            </w:r>
          </w:p>
          <w:p>
            <w:pPr>
              <w:pStyle w:val="TableParagraph"/>
              <w:numPr>
                <w:ilvl w:val="0"/>
                <w:numId w:val="12"/>
              </w:numPr>
              <w:tabs>
                <w:tab w:pos="548" w:val="left" w:leader="none"/>
              </w:tabs>
              <w:spacing w:line="271" w:lineRule="auto" w:before="0" w:after="0"/>
              <w:ind w:left="548" w:right="181" w:hanging="212"/>
              <w:jc w:val="left"/>
              <w:rPr>
                <w:sz w:val="20"/>
              </w:rPr>
            </w:pPr>
            <w:r>
              <w:rPr>
                <w:color w:val="010202"/>
                <w:sz w:val="20"/>
              </w:rPr>
              <w:t>Public utilities Commission of sri Lanka Act No. 35 of 2002</w:t>
            </w:r>
          </w:p>
          <w:p>
            <w:pPr>
              <w:pStyle w:val="TableParagraph"/>
              <w:numPr>
                <w:ilvl w:val="0"/>
                <w:numId w:val="12"/>
              </w:numPr>
              <w:tabs>
                <w:tab w:pos="548" w:val="left" w:leader="none"/>
              </w:tabs>
              <w:spacing w:line="271" w:lineRule="auto" w:before="0" w:after="0"/>
              <w:ind w:left="548" w:right="92" w:hanging="212"/>
              <w:jc w:val="left"/>
              <w:rPr>
                <w:sz w:val="20"/>
              </w:rPr>
            </w:pPr>
            <w:r>
              <w:rPr>
                <w:color w:val="010202"/>
                <w:sz w:val="20"/>
              </w:rPr>
              <w:t>Institute of Policy studies of sri Lanka Act No 53 of 1988</w:t>
            </w:r>
          </w:p>
          <w:p>
            <w:pPr>
              <w:pStyle w:val="TableParagraph"/>
              <w:numPr>
                <w:ilvl w:val="0"/>
                <w:numId w:val="12"/>
              </w:numPr>
              <w:tabs>
                <w:tab w:pos="548" w:val="left" w:leader="none"/>
              </w:tabs>
              <w:spacing w:line="271" w:lineRule="auto" w:before="0" w:after="0"/>
              <w:ind w:left="548" w:right="615" w:hanging="212"/>
              <w:jc w:val="left"/>
              <w:rPr>
                <w:sz w:val="20"/>
              </w:rPr>
            </w:pPr>
            <w:r>
              <w:rPr>
                <w:color w:val="010202"/>
                <w:sz w:val="20"/>
              </w:rPr>
              <w:t>sustainable</w:t>
            </w:r>
            <w:r>
              <w:rPr>
                <w:color w:val="010202"/>
                <w:spacing w:val="-4"/>
                <w:sz w:val="20"/>
              </w:rPr>
              <w:t> </w:t>
            </w:r>
            <w:r>
              <w:rPr>
                <w:color w:val="010202"/>
                <w:sz w:val="20"/>
              </w:rPr>
              <w:t>Development Act No. 19 of 2017</w:t>
            </w:r>
          </w:p>
          <w:p>
            <w:pPr>
              <w:pStyle w:val="TableParagraph"/>
              <w:numPr>
                <w:ilvl w:val="0"/>
                <w:numId w:val="12"/>
              </w:numPr>
              <w:tabs>
                <w:tab w:pos="548" w:val="left" w:leader="none"/>
              </w:tabs>
              <w:spacing w:line="271" w:lineRule="auto" w:before="0" w:after="0"/>
              <w:ind w:left="548" w:right="288" w:hanging="212"/>
              <w:jc w:val="left"/>
              <w:rPr>
                <w:sz w:val="20"/>
              </w:rPr>
            </w:pPr>
            <w:r>
              <w:rPr>
                <w:color w:val="010202"/>
                <w:sz w:val="20"/>
              </w:rPr>
              <w:t>Development</w:t>
            </w:r>
            <w:r>
              <w:rPr>
                <w:color w:val="010202"/>
                <w:spacing w:val="-2"/>
                <w:sz w:val="20"/>
              </w:rPr>
              <w:t> </w:t>
            </w:r>
            <w:r>
              <w:rPr>
                <w:color w:val="010202"/>
                <w:sz w:val="20"/>
              </w:rPr>
              <w:t>Lotteries</w:t>
            </w:r>
            <w:r>
              <w:rPr>
                <w:color w:val="010202"/>
                <w:spacing w:val="-3"/>
                <w:sz w:val="20"/>
              </w:rPr>
              <w:t> </w:t>
            </w:r>
            <w:r>
              <w:rPr>
                <w:color w:val="010202"/>
                <w:sz w:val="20"/>
              </w:rPr>
              <w:t>board Act No. 20 of 1997</w:t>
            </w:r>
          </w:p>
          <w:p>
            <w:pPr>
              <w:pStyle w:val="TableParagraph"/>
              <w:numPr>
                <w:ilvl w:val="0"/>
                <w:numId w:val="12"/>
              </w:numPr>
              <w:tabs>
                <w:tab w:pos="548" w:val="left" w:leader="none"/>
              </w:tabs>
              <w:spacing w:line="271" w:lineRule="auto" w:before="0" w:after="0"/>
              <w:ind w:left="548" w:right="298" w:hanging="212"/>
              <w:jc w:val="left"/>
              <w:rPr>
                <w:sz w:val="20"/>
              </w:rPr>
            </w:pPr>
            <w:r>
              <w:rPr>
                <w:color w:val="010202"/>
                <w:sz w:val="20"/>
              </w:rPr>
              <w:t>sri Lanka export Credit Insurance</w:t>
            </w:r>
            <w:r>
              <w:rPr>
                <w:color w:val="010202"/>
                <w:spacing w:val="-13"/>
                <w:sz w:val="20"/>
              </w:rPr>
              <w:t> </w:t>
            </w:r>
            <w:r>
              <w:rPr>
                <w:color w:val="010202"/>
                <w:sz w:val="20"/>
              </w:rPr>
              <w:t>Act</w:t>
            </w:r>
            <w:r>
              <w:rPr>
                <w:color w:val="010202"/>
                <w:spacing w:val="-12"/>
                <w:sz w:val="20"/>
              </w:rPr>
              <w:t> </w:t>
            </w:r>
            <w:r>
              <w:rPr>
                <w:color w:val="010202"/>
                <w:sz w:val="20"/>
              </w:rPr>
              <w:t>No.</w:t>
            </w:r>
            <w:r>
              <w:rPr>
                <w:color w:val="010202"/>
                <w:spacing w:val="-8"/>
                <w:sz w:val="20"/>
              </w:rPr>
              <w:t> </w:t>
            </w:r>
            <w:r>
              <w:rPr>
                <w:color w:val="010202"/>
                <w:sz w:val="20"/>
              </w:rPr>
              <w:t>15</w:t>
            </w:r>
            <w:r>
              <w:rPr>
                <w:color w:val="010202"/>
                <w:spacing w:val="-8"/>
                <w:sz w:val="20"/>
              </w:rPr>
              <w:t> </w:t>
            </w:r>
            <w:r>
              <w:rPr>
                <w:color w:val="010202"/>
                <w:sz w:val="20"/>
              </w:rPr>
              <w:t>of</w:t>
            </w:r>
            <w:r>
              <w:rPr>
                <w:color w:val="010202"/>
                <w:spacing w:val="-8"/>
                <w:sz w:val="20"/>
              </w:rPr>
              <w:t> </w:t>
            </w:r>
            <w:r>
              <w:rPr>
                <w:color w:val="010202"/>
                <w:sz w:val="20"/>
              </w:rPr>
              <w:t>1978</w:t>
            </w:r>
          </w:p>
          <w:p>
            <w:pPr>
              <w:pStyle w:val="TableParagraph"/>
              <w:numPr>
                <w:ilvl w:val="0"/>
                <w:numId w:val="12"/>
              </w:numPr>
              <w:tabs>
                <w:tab w:pos="548" w:val="left" w:leader="none"/>
              </w:tabs>
              <w:spacing w:line="271" w:lineRule="auto" w:before="0" w:after="0"/>
              <w:ind w:left="548" w:right="265" w:hanging="212"/>
              <w:jc w:val="left"/>
              <w:rPr>
                <w:sz w:val="20"/>
              </w:rPr>
            </w:pPr>
            <w:r>
              <w:rPr>
                <w:color w:val="010202"/>
                <w:sz w:val="20"/>
              </w:rPr>
              <w:t>Inland revenue</w:t>
            </w:r>
            <w:r>
              <w:rPr>
                <w:color w:val="010202"/>
                <w:spacing w:val="-8"/>
                <w:sz w:val="20"/>
              </w:rPr>
              <w:t> </w:t>
            </w:r>
            <w:r>
              <w:rPr>
                <w:color w:val="010202"/>
                <w:sz w:val="20"/>
              </w:rPr>
              <w:t>Act No. 24 </w:t>
            </w:r>
            <w:r>
              <w:rPr>
                <w:color w:val="010202"/>
                <w:sz w:val="20"/>
              </w:rPr>
              <w:t>of </w:t>
            </w:r>
            <w:r>
              <w:rPr>
                <w:color w:val="010202"/>
                <w:spacing w:val="-4"/>
                <w:sz w:val="20"/>
              </w:rPr>
              <w:t>2017</w:t>
            </w:r>
          </w:p>
          <w:p>
            <w:pPr>
              <w:pStyle w:val="TableParagraph"/>
              <w:numPr>
                <w:ilvl w:val="0"/>
                <w:numId w:val="12"/>
              </w:numPr>
              <w:tabs>
                <w:tab w:pos="548" w:val="left" w:leader="none"/>
              </w:tabs>
              <w:spacing w:line="271" w:lineRule="auto" w:before="0" w:after="0"/>
              <w:ind w:left="548" w:right="554" w:hanging="212"/>
              <w:jc w:val="left"/>
              <w:rPr>
                <w:sz w:val="20"/>
              </w:rPr>
            </w:pPr>
            <w:r>
              <w:rPr>
                <w:color w:val="010202"/>
                <w:sz w:val="20"/>
              </w:rPr>
              <w:t>Central bank of sri </w:t>
            </w:r>
            <w:r>
              <w:rPr>
                <w:color w:val="010202"/>
                <w:sz w:val="20"/>
              </w:rPr>
              <w:t>Lanka Act No. 16 of 2023</w:t>
            </w:r>
          </w:p>
          <w:p>
            <w:pPr>
              <w:pStyle w:val="TableParagraph"/>
              <w:numPr>
                <w:ilvl w:val="0"/>
                <w:numId w:val="12"/>
              </w:numPr>
              <w:tabs>
                <w:tab w:pos="548" w:val="left" w:leader="none"/>
              </w:tabs>
              <w:spacing w:line="271" w:lineRule="auto" w:before="0" w:after="0"/>
              <w:ind w:left="548" w:right="820" w:hanging="212"/>
              <w:jc w:val="left"/>
              <w:rPr>
                <w:sz w:val="20"/>
              </w:rPr>
            </w:pPr>
            <w:r>
              <w:rPr>
                <w:color w:val="010202"/>
                <w:sz w:val="20"/>
              </w:rPr>
              <w:t>National savings bank Act</w:t>
            </w:r>
            <w:r>
              <w:rPr>
                <w:color w:val="010202"/>
                <w:spacing w:val="40"/>
                <w:sz w:val="20"/>
              </w:rPr>
              <w:t> </w:t>
            </w:r>
            <w:r>
              <w:rPr>
                <w:color w:val="010202"/>
                <w:sz w:val="20"/>
              </w:rPr>
              <w:t>No. 30 of 1971</w:t>
            </w:r>
          </w:p>
          <w:p>
            <w:pPr>
              <w:pStyle w:val="TableParagraph"/>
              <w:numPr>
                <w:ilvl w:val="0"/>
                <w:numId w:val="12"/>
              </w:numPr>
              <w:tabs>
                <w:tab w:pos="548" w:val="left" w:leader="none"/>
              </w:tabs>
              <w:spacing w:line="271" w:lineRule="auto" w:before="0" w:after="0"/>
              <w:ind w:left="548" w:right="376" w:hanging="212"/>
              <w:jc w:val="left"/>
              <w:rPr>
                <w:sz w:val="20"/>
              </w:rPr>
            </w:pPr>
            <w:r>
              <w:rPr>
                <w:color w:val="010202"/>
                <w:sz w:val="20"/>
              </w:rPr>
              <w:t>People’s</w:t>
            </w:r>
            <w:r>
              <w:rPr>
                <w:color w:val="010202"/>
                <w:spacing w:val="-6"/>
                <w:sz w:val="20"/>
              </w:rPr>
              <w:t> </w:t>
            </w:r>
            <w:r>
              <w:rPr>
                <w:color w:val="010202"/>
                <w:sz w:val="20"/>
              </w:rPr>
              <w:t>bank</w:t>
            </w:r>
            <w:r>
              <w:rPr>
                <w:color w:val="010202"/>
                <w:spacing w:val="-13"/>
                <w:sz w:val="20"/>
              </w:rPr>
              <w:t> </w:t>
            </w:r>
            <w:r>
              <w:rPr>
                <w:color w:val="010202"/>
                <w:sz w:val="20"/>
              </w:rPr>
              <w:t>Act</w:t>
            </w:r>
            <w:r>
              <w:rPr>
                <w:color w:val="010202"/>
                <w:spacing w:val="-3"/>
                <w:sz w:val="20"/>
              </w:rPr>
              <w:t> </w:t>
            </w:r>
            <w:r>
              <w:rPr>
                <w:color w:val="010202"/>
                <w:sz w:val="20"/>
              </w:rPr>
              <w:t>No.</w:t>
            </w:r>
            <w:r>
              <w:rPr>
                <w:color w:val="010202"/>
                <w:spacing w:val="-3"/>
                <w:sz w:val="20"/>
              </w:rPr>
              <w:t> </w:t>
            </w:r>
            <w:r>
              <w:rPr>
                <w:color w:val="010202"/>
                <w:sz w:val="20"/>
              </w:rPr>
              <w:t>29</w:t>
            </w:r>
            <w:r>
              <w:rPr>
                <w:color w:val="010202"/>
                <w:spacing w:val="-3"/>
                <w:sz w:val="20"/>
              </w:rPr>
              <w:t> </w:t>
            </w:r>
            <w:r>
              <w:rPr>
                <w:color w:val="010202"/>
                <w:sz w:val="20"/>
              </w:rPr>
              <w:t>of </w:t>
            </w:r>
            <w:r>
              <w:rPr>
                <w:color w:val="010202"/>
                <w:spacing w:val="-4"/>
                <w:sz w:val="20"/>
              </w:rPr>
              <w:t>1961</w:t>
            </w:r>
          </w:p>
          <w:p>
            <w:pPr>
              <w:pStyle w:val="TableParagraph"/>
              <w:numPr>
                <w:ilvl w:val="0"/>
                <w:numId w:val="12"/>
              </w:numPr>
              <w:tabs>
                <w:tab w:pos="548" w:val="left" w:leader="none"/>
              </w:tabs>
              <w:spacing w:line="271" w:lineRule="auto" w:before="0" w:after="0"/>
              <w:ind w:left="548" w:right="515" w:hanging="212"/>
              <w:jc w:val="left"/>
              <w:rPr>
                <w:sz w:val="20"/>
              </w:rPr>
            </w:pPr>
            <w:r>
              <w:rPr>
                <w:color w:val="010202"/>
                <w:sz w:val="20"/>
              </w:rPr>
              <w:t>bank</w:t>
            </w:r>
            <w:r>
              <w:rPr>
                <w:color w:val="010202"/>
                <w:spacing w:val="-2"/>
                <w:sz w:val="20"/>
              </w:rPr>
              <w:t> </w:t>
            </w:r>
            <w:r>
              <w:rPr>
                <w:color w:val="010202"/>
                <w:sz w:val="20"/>
              </w:rPr>
              <w:t>of</w:t>
            </w:r>
            <w:r>
              <w:rPr>
                <w:color w:val="010202"/>
                <w:spacing w:val="-1"/>
                <w:sz w:val="20"/>
              </w:rPr>
              <w:t> </w:t>
            </w:r>
            <w:r>
              <w:rPr>
                <w:color w:val="010202"/>
                <w:sz w:val="20"/>
              </w:rPr>
              <w:t>Ceylon</w:t>
            </w:r>
            <w:r>
              <w:rPr>
                <w:color w:val="010202"/>
                <w:spacing w:val="-2"/>
                <w:sz w:val="20"/>
              </w:rPr>
              <w:t> </w:t>
            </w:r>
            <w:r>
              <w:rPr>
                <w:color w:val="010202"/>
                <w:sz w:val="20"/>
              </w:rPr>
              <w:t>Ordinance No. 53 of 1938</w:t>
            </w:r>
          </w:p>
          <w:p>
            <w:pPr>
              <w:pStyle w:val="TableParagraph"/>
              <w:numPr>
                <w:ilvl w:val="0"/>
                <w:numId w:val="12"/>
              </w:numPr>
              <w:tabs>
                <w:tab w:pos="547" w:val="left" w:leader="none"/>
              </w:tabs>
              <w:spacing w:line="230" w:lineRule="exact" w:before="0" w:after="0"/>
              <w:ind w:left="547" w:right="0" w:hanging="211"/>
              <w:jc w:val="left"/>
              <w:rPr>
                <w:sz w:val="20"/>
              </w:rPr>
            </w:pPr>
            <w:r>
              <w:rPr>
                <w:color w:val="010202"/>
                <w:sz w:val="20"/>
              </w:rPr>
              <w:t>banking</w:t>
            </w:r>
            <w:r>
              <w:rPr>
                <w:color w:val="010202"/>
                <w:spacing w:val="-7"/>
                <w:sz w:val="20"/>
              </w:rPr>
              <w:t> </w:t>
            </w:r>
            <w:r>
              <w:rPr>
                <w:color w:val="010202"/>
                <w:sz w:val="20"/>
              </w:rPr>
              <w:t>Act</w:t>
            </w:r>
            <w:r>
              <w:rPr>
                <w:color w:val="010202"/>
                <w:spacing w:val="7"/>
                <w:sz w:val="20"/>
              </w:rPr>
              <w:t> </w:t>
            </w:r>
            <w:r>
              <w:rPr>
                <w:color w:val="010202"/>
                <w:sz w:val="20"/>
              </w:rPr>
              <w:t>No.</w:t>
            </w:r>
            <w:r>
              <w:rPr>
                <w:color w:val="010202"/>
                <w:spacing w:val="7"/>
                <w:sz w:val="20"/>
              </w:rPr>
              <w:t> </w:t>
            </w:r>
            <w:r>
              <w:rPr>
                <w:color w:val="010202"/>
                <w:sz w:val="20"/>
              </w:rPr>
              <w:t>30</w:t>
            </w:r>
            <w:r>
              <w:rPr>
                <w:color w:val="010202"/>
                <w:spacing w:val="7"/>
                <w:sz w:val="20"/>
              </w:rPr>
              <w:t> </w:t>
            </w:r>
            <w:r>
              <w:rPr>
                <w:color w:val="010202"/>
                <w:sz w:val="20"/>
              </w:rPr>
              <w:t>of</w:t>
            </w:r>
            <w:r>
              <w:rPr>
                <w:color w:val="010202"/>
                <w:spacing w:val="7"/>
                <w:sz w:val="20"/>
              </w:rPr>
              <w:t> </w:t>
            </w:r>
            <w:r>
              <w:rPr>
                <w:color w:val="010202"/>
                <w:spacing w:val="-4"/>
                <w:sz w:val="20"/>
              </w:rPr>
              <w:t>1988</w:t>
            </w:r>
          </w:p>
          <w:p>
            <w:pPr>
              <w:pStyle w:val="TableParagraph"/>
              <w:numPr>
                <w:ilvl w:val="0"/>
                <w:numId w:val="12"/>
              </w:numPr>
              <w:tabs>
                <w:tab w:pos="548" w:val="left" w:leader="none"/>
              </w:tabs>
              <w:spacing w:line="271" w:lineRule="auto" w:before="22" w:after="0"/>
              <w:ind w:left="548" w:right="109" w:hanging="212"/>
              <w:jc w:val="left"/>
              <w:rPr>
                <w:sz w:val="20"/>
              </w:rPr>
            </w:pPr>
            <w:r>
              <w:rPr>
                <w:color w:val="010202"/>
                <w:sz w:val="20"/>
              </w:rPr>
              <w:t>housing Development finance Corporation</w:t>
            </w:r>
            <w:r>
              <w:rPr>
                <w:color w:val="010202"/>
                <w:spacing w:val="-13"/>
                <w:sz w:val="20"/>
              </w:rPr>
              <w:t> </w:t>
            </w:r>
            <w:r>
              <w:rPr>
                <w:color w:val="010202"/>
                <w:sz w:val="20"/>
              </w:rPr>
              <w:t>Act</w:t>
            </w:r>
            <w:r>
              <w:rPr>
                <w:color w:val="010202"/>
                <w:spacing w:val="-12"/>
                <w:sz w:val="20"/>
              </w:rPr>
              <w:t> </w:t>
            </w:r>
            <w:r>
              <w:rPr>
                <w:color w:val="010202"/>
                <w:sz w:val="20"/>
              </w:rPr>
              <w:t>No.</w:t>
            </w:r>
            <w:r>
              <w:rPr>
                <w:color w:val="010202"/>
                <w:spacing w:val="-8"/>
                <w:sz w:val="20"/>
              </w:rPr>
              <w:t> </w:t>
            </w:r>
            <w:r>
              <w:rPr>
                <w:color w:val="010202"/>
                <w:sz w:val="20"/>
              </w:rPr>
              <w:t>07</w:t>
            </w:r>
            <w:r>
              <w:rPr>
                <w:color w:val="010202"/>
                <w:spacing w:val="-8"/>
                <w:sz w:val="20"/>
              </w:rPr>
              <w:t> </w:t>
            </w:r>
            <w:r>
              <w:rPr>
                <w:color w:val="010202"/>
                <w:sz w:val="20"/>
              </w:rPr>
              <w:t>of</w:t>
            </w:r>
            <w:r>
              <w:rPr>
                <w:color w:val="010202"/>
                <w:spacing w:val="-8"/>
                <w:sz w:val="20"/>
              </w:rPr>
              <w:t> </w:t>
            </w:r>
            <w:r>
              <w:rPr>
                <w:color w:val="010202"/>
                <w:sz w:val="20"/>
              </w:rPr>
              <w:t>1997</w:t>
            </w:r>
          </w:p>
          <w:p>
            <w:pPr>
              <w:pStyle w:val="TableParagraph"/>
              <w:numPr>
                <w:ilvl w:val="0"/>
                <w:numId w:val="12"/>
              </w:numPr>
              <w:tabs>
                <w:tab w:pos="548" w:val="left" w:leader="none"/>
              </w:tabs>
              <w:spacing w:line="271" w:lineRule="auto" w:before="0" w:after="0"/>
              <w:ind w:left="548" w:right="226" w:hanging="212"/>
              <w:jc w:val="left"/>
              <w:rPr>
                <w:sz w:val="20"/>
              </w:rPr>
            </w:pPr>
            <w:r>
              <w:rPr>
                <w:color w:val="010202"/>
                <w:w w:val="105"/>
                <w:sz w:val="20"/>
              </w:rPr>
              <w:t>recovery of loans by banks </w:t>
            </w:r>
            <w:r>
              <w:rPr>
                <w:color w:val="010202"/>
                <w:sz w:val="20"/>
              </w:rPr>
              <w:t>(special</w:t>
            </w:r>
            <w:r>
              <w:rPr>
                <w:color w:val="010202"/>
                <w:spacing w:val="-1"/>
                <w:sz w:val="20"/>
              </w:rPr>
              <w:t> </w:t>
            </w:r>
            <w:r>
              <w:rPr>
                <w:color w:val="010202"/>
                <w:sz w:val="20"/>
              </w:rPr>
              <w:t>Provisions)</w:t>
            </w:r>
            <w:r>
              <w:rPr>
                <w:color w:val="010202"/>
                <w:spacing w:val="-13"/>
                <w:sz w:val="20"/>
              </w:rPr>
              <w:t> </w:t>
            </w:r>
            <w:r>
              <w:rPr>
                <w:color w:val="010202"/>
                <w:sz w:val="20"/>
              </w:rPr>
              <w:t>Act</w:t>
            </w:r>
            <w:r>
              <w:rPr>
                <w:color w:val="010202"/>
                <w:spacing w:val="-1"/>
                <w:sz w:val="20"/>
              </w:rPr>
              <w:t> </w:t>
            </w:r>
            <w:r>
              <w:rPr>
                <w:color w:val="010202"/>
                <w:sz w:val="20"/>
              </w:rPr>
              <w:t>No.</w:t>
            </w:r>
            <w:r>
              <w:rPr>
                <w:color w:val="010202"/>
                <w:spacing w:val="-1"/>
                <w:sz w:val="20"/>
              </w:rPr>
              <w:t> </w:t>
            </w:r>
            <w:r>
              <w:rPr>
                <w:color w:val="010202"/>
                <w:sz w:val="20"/>
              </w:rPr>
              <w:t>4 </w:t>
            </w:r>
            <w:r>
              <w:rPr>
                <w:color w:val="010202"/>
                <w:w w:val="105"/>
                <w:sz w:val="20"/>
              </w:rPr>
              <w:t>of 1990</w:t>
            </w:r>
          </w:p>
          <w:p>
            <w:pPr>
              <w:pStyle w:val="TableParagraph"/>
              <w:numPr>
                <w:ilvl w:val="0"/>
                <w:numId w:val="12"/>
              </w:numPr>
              <w:tabs>
                <w:tab w:pos="548" w:val="left" w:leader="none"/>
              </w:tabs>
              <w:spacing w:line="271" w:lineRule="auto" w:before="0" w:after="0"/>
              <w:ind w:left="548" w:right="603" w:hanging="212"/>
              <w:jc w:val="left"/>
              <w:rPr>
                <w:sz w:val="20"/>
              </w:rPr>
            </w:pPr>
            <w:r>
              <w:rPr>
                <w:color w:val="010202"/>
                <w:sz w:val="20"/>
              </w:rPr>
              <w:t>securities and exchange Commission</w:t>
            </w:r>
            <w:r>
              <w:rPr>
                <w:color w:val="010202"/>
                <w:spacing w:val="-1"/>
                <w:sz w:val="20"/>
              </w:rPr>
              <w:t> </w:t>
            </w:r>
            <w:r>
              <w:rPr>
                <w:color w:val="010202"/>
                <w:sz w:val="20"/>
              </w:rPr>
              <w:t>of</w:t>
            </w:r>
            <w:r>
              <w:rPr>
                <w:color w:val="010202"/>
                <w:spacing w:val="-1"/>
                <w:sz w:val="20"/>
              </w:rPr>
              <w:t> </w:t>
            </w:r>
            <w:r>
              <w:rPr>
                <w:color w:val="010202"/>
                <w:sz w:val="20"/>
              </w:rPr>
              <w:t>sri</w:t>
            </w:r>
            <w:r>
              <w:rPr>
                <w:color w:val="010202"/>
                <w:spacing w:val="-1"/>
                <w:sz w:val="20"/>
              </w:rPr>
              <w:t> </w:t>
            </w:r>
            <w:r>
              <w:rPr>
                <w:color w:val="010202"/>
                <w:sz w:val="20"/>
              </w:rPr>
              <w:t>Lanka Act No. 19 of 2021</w:t>
            </w:r>
          </w:p>
          <w:p>
            <w:pPr>
              <w:pStyle w:val="TableParagraph"/>
              <w:numPr>
                <w:ilvl w:val="0"/>
                <w:numId w:val="12"/>
              </w:numPr>
              <w:tabs>
                <w:tab w:pos="548" w:val="left" w:leader="none"/>
              </w:tabs>
              <w:spacing w:line="271" w:lineRule="auto" w:before="0" w:after="0"/>
              <w:ind w:left="548" w:right="265" w:hanging="212"/>
              <w:jc w:val="left"/>
              <w:rPr>
                <w:sz w:val="20"/>
              </w:rPr>
            </w:pPr>
            <w:r>
              <w:rPr>
                <w:color w:val="010202"/>
                <w:sz w:val="20"/>
              </w:rPr>
              <w:t>regional Development </w:t>
            </w:r>
            <w:r>
              <w:rPr>
                <w:color w:val="010202"/>
                <w:sz w:val="20"/>
              </w:rPr>
              <w:t>banks Act No. 41 of 2008</w:t>
            </w:r>
          </w:p>
        </w:tc>
      </w:tr>
    </w:tbl>
    <w:p>
      <w:pPr>
        <w:spacing w:after="0" w:line="271" w:lineRule="auto"/>
        <w:jc w:val="left"/>
        <w:rPr>
          <w:sz w:val="20"/>
        </w:rPr>
        <w:sectPr>
          <w:pgSz w:w="11910" w:h="16840"/>
          <w:pgMar w:header="1440" w:footer="0" w:top="1920" w:bottom="280" w:left="820" w:right="840"/>
        </w:sectPr>
      </w:pPr>
    </w:p>
    <w:p>
      <w:pPr>
        <w:spacing w:before="96"/>
        <w:ind w:left="177" w:right="0" w:firstLine="0"/>
        <w:jc w:val="center"/>
        <w:rPr>
          <w:i/>
          <w:sz w:val="20"/>
        </w:rPr>
      </w:pPr>
      <w:r>
        <w:rPr>
          <w:color w:val="010202"/>
          <w:w w:val="115"/>
          <w:sz w:val="20"/>
        </w:rPr>
        <w:t>sCheDuLe</w:t>
      </w:r>
      <w:r>
        <w:rPr>
          <w:color w:val="010202"/>
          <w:spacing w:val="20"/>
          <w:w w:val="115"/>
          <w:sz w:val="20"/>
        </w:rPr>
        <w:t>  </w:t>
      </w:r>
      <w:r>
        <w:rPr>
          <w:i/>
          <w:color w:val="231F20"/>
          <w:spacing w:val="-2"/>
          <w:w w:val="115"/>
          <w:sz w:val="20"/>
        </w:rPr>
        <w:t>(Contd.)</w:t>
      </w:r>
    </w:p>
    <w:p>
      <w:pPr>
        <w:spacing w:line="240" w:lineRule="auto" w:before="87"/>
        <w:rPr>
          <w:i/>
          <w:sz w:val="20"/>
        </w:rPr>
      </w:pPr>
    </w:p>
    <w:p>
      <w:pPr>
        <w:pStyle w:val="BodyText"/>
        <w:spacing w:before="1"/>
        <w:ind w:left="142"/>
      </w:pPr>
      <w:r>
        <w:rPr>
          <w:color w:val="231F20"/>
        </w:rPr>
        <w:t>02.</w:t>
      </w:r>
      <w:r>
        <w:rPr>
          <w:color w:val="231F20"/>
          <w:spacing w:val="13"/>
        </w:rPr>
        <w:t> </w:t>
      </w:r>
      <w:r>
        <w:rPr>
          <w:color w:val="231F20"/>
        </w:rPr>
        <w:t>minister</w:t>
      </w:r>
      <w:r>
        <w:rPr>
          <w:color w:val="231F20"/>
          <w:spacing w:val="8"/>
        </w:rPr>
        <w:t> </w:t>
      </w:r>
      <w:r>
        <w:rPr>
          <w:color w:val="231F20"/>
        </w:rPr>
        <w:t>of</w:t>
      </w:r>
      <w:r>
        <w:rPr>
          <w:color w:val="231F20"/>
          <w:spacing w:val="13"/>
        </w:rPr>
        <w:t> </w:t>
      </w:r>
      <w:r>
        <w:rPr>
          <w:color w:val="231F20"/>
        </w:rPr>
        <w:t>finance,</w:t>
      </w:r>
      <w:r>
        <w:rPr>
          <w:color w:val="231F20"/>
          <w:spacing w:val="13"/>
        </w:rPr>
        <w:t> </w:t>
      </w:r>
      <w:r>
        <w:rPr>
          <w:color w:val="231F20"/>
        </w:rPr>
        <w:t>Economic</w:t>
      </w:r>
      <w:r>
        <w:rPr>
          <w:color w:val="231F20"/>
          <w:spacing w:val="14"/>
        </w:rPr>
        <w:t> </w:t>
      </w:r>
      <w:r>
        <w:rPr>
          <w:color w:val="231F20"/>
        </w:rPr>
        <w:t>Development,</w:t>
      </w:r>
      <w:r>
        <w:rPr>
          <w:color w:val="231F20"/>
          <w:spacing w:val="13"/>
        </w:rPr>
        <w:t> </w:t>
      </w:r>
      <w:r>
        <w:rPr>
          <w:color w:val="231F20"/>
        </w:rPr>
        <w:t>Policy</w:t>
      </w:r>
      <w:r>
        <w:rPr>
          <w:color w:val="231F20"/>
          <w:spacing w:val="13"/>
        </w:rPr>
        <w:t> </w:t>
      </w:r>
      <w:r>
        <w:rPr>
          <w:color w:val="231F20"/>
        </w:rPr>
        <w:t>formulation,</w:t>
      </w:r>
      <w:r>
        <w:rPr>
          <w:color w:val="231F20"/>
          <w:spacing w:val="13"/>
        </w:rPr>
        <w:t> </w:t>
      </w:r>
      <w:r>
        <w:rPr>
          <w:color w:val="231F20"/>
        </w:rPr>
        <w:t>Planning</w:t>
      </w:r>
      <w:r>
        <w:rPr>
          <w:color w:val="231F20"/>
          <w:spacing w:val="14"/>
        </w:rPr>
        <w:t> </w:t>
      </w:r>
      <w:r>
        <w:rPr>
          <w:color w:val="231F20"/>
        </w:rPr>
        <w:t>and</w:t>
      </w:r>
      <w:r>
        <w:rPr>
          <w:color w:val="231F20"/>
          <w:spacing w:val="8"/>
        </w:rPr>
        <w:t> </w:t>
      </w:r>
      <w:r>
        <w:rPr>
          <w:color w:val="231F20"/>
          <w:spacing w:val="-2"/>
        </w:rPr>
        <w:t>Tourism</w:t>
      </w:r>
    </w:p>
    <w:p>
      <w:pPr>
        <w:spacing w:line="240" w:lineRule="auto" w:before="78" w:after="1"/>
        <w:rPr>
          <w:b/>
          <w:sz w:val="20"/>
        </w:rPr>
      </w:pPr>
    </w:p>
    <w:tbl>
      <w:tblPr>
        <w:tblW w:w="0" w:type="auto"/>
        <w:jc w:val="left"/>
        <w:tblInd w:w="15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1" w:hRule="atLeast"/>
        </w:trPr>
        <w:tc>
          <w:tcPr>
            <w:tcW w:w="3206" w:type="dxa"/>
          </w:tcPr>
          <w:p>
            <w:pPr>
              <w:pStyle w:val="TableParagraph"/>
              <w:spacing w:before="57"/>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2"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6" w:hRule="atLeast"/>
        </w:trPr>
        <w:tc>
          <w:tcPr>
            <w:tcW w:w="3206" w:type="dxa"/>
          </w:tcPr>
          <w:p>
            <w:pPr>
              <w:pStyle w:val="TableParagraph"/>
              <w:numPr>
                <w:ilvl w:val="0"/>
                <w:numId w:val="13"/>
              </w:numPr>
              <w:tabs>
                <w:tab w:pos="468" w:val="left" w:leader="none"/>
              </w:tabs>
              <w:spacing w:line="268" w:lineRule="auto" w:before="14" w:after="0"/>
              <w:ind w:left="468" w:right="203" w:hanging="395"/>
              <w:jc w:val="left"/>
              <w:rPr>
                <w:rFonts w:ascii="Arial"/>
                <w:color w:val="010202"/>
                <w:sz w:val="22"/>
              </w:rPr>
            </w:pPr>
            <w:r>
              <w:rPr>
                <w:color w:val="010202"/>
                <w:sz w:val="20"/>
              </w:rPr>
              <w:t>Coordination</w:t>
            </w:r>
            <w:r>
              <w:rPr>
                <w:color w:val="010202"/>
                <w:spacing w:val="-13"/>
                <w:sz w:val="20"/>
              </w:rPr>
              <w:t> </w:t>
            </w:r>
            <w:r>
              <w:rPr>
                <w:color w:val="010202"/>
                <w:sz w:val="20"/>
              </w:rPr>
              <w:t>with</w:t>
            </w:r>
            <w:r>
              <w:rPr>
                <w:color w:val="010202"/>
                <w:spacing w:val="-12"/>
                <w:sz w:val="20"/>
              </w:rPr>
              <w:t> </w:t>
            </w:r>
            <w:r>
              <w:rPr>
                <w:color w:val="010202"/>
                <w:sz w:val="20"/>
              </w:rPr>
              <w:t>international agencies and mobilization of foreign</w:t>
            </w:r>
            <w:r>
              <w:rPr>
                <w:color w:val="010202"/>
                <w:spacing w:val="-3"/>
                <w:sz w:val="20"/>
              </w:rPr>
              <w:t> </w:t>
            </w:r>
            <w:r>
              <w:rPr>
                <w:color w:val="010202"/>
                <w:sz w:val="20"/>
              </w:rPr>
              <w:t>resources</w:t>
            </w:r>
            <w:r>
              <w:rPr>
                <w:color w:val="010202"/>
                <w:spacing w:val="-4"/>
                <w:sz w:val="20"/>
              </w:rPr>
              <w:t> </w:t>
            </w:r>
            <w:r>
              <w:rPr>
                <w:color w:val="010202"/>
                <w:sz w:val="20"/>
              </w:rPr>
              <w:t>for</w:t>
            </w:r>
            <w:r>
              <w:rPr>
                <w:color w:val="010202"/>
                <w:spacing w:val="-3"/>
                <w:sz w:val="20"/>
              </w:rPr>
              <w:t> </w:t>
            </w:r>
            <w:r>
              <w:rPr>
                <w:color w:val="010202"/>
                <w:sz w:val="20"/>
              </w:rPr>
              <w:t>economic </w:t>
            </w:r>
            <w:r>
              <w:rPr>
                <w:color w:val="010202"/>
                <w:spacing w:val="-2"/>
                <w:sz w:val="20"/>
              </w:rPr>
              <w:t>development</w:t>
            </w:r>
          </w:p>
          <w:p>
            <w:pPr>
              <w:pStyle w:val="TableParagraph"/>
              <w:numPr>
                <w:ilvl w:val="0"/>
                <w:numId w:val="13"/>
              </w:numPr>
              <w:tabs>
                <w:tab w:pos="468" w:val="left" w:leader="none"/>
              </w:tabs>
              <w:spacing w:line="271" w:lineRule="auto" w:before="4" w:after="0"/>
              <w:ind w:left="468" w:right="409" w:hanging="370"/>
              <w:jc w:val="left"/>
              <w:rPr>
                <w:color w:val="010202"/>
                <w:sz w:val="20"/>
              </w:rPr>
            </w:pPr>
            <w:r>
              <w:rPr>
                <w:color w:val="010202"/>
                <w:sz w:val="20"/>
              </w:rPr>
              <w:t>Liaising</w:t>
            </w:r>
            <w:r>
              <w:rPr>
                <w:color w:val="010202"/>
                <w:spacing w:val="-13"/>
                <w:sz w:val="20"/>
              </w:rPr>
              <w:t> </w:t>
            </w:r>
            <w:r>
              <w:rPr>
                <w:color w:val="010202"/>
                <w:sz w:val="20"/>
              </w:rPr>
              <w:t>with</w:t>
            </w:r>
            <w:r>
              <w:rPr>
                <w:color w:val="010202"/>
                <w:spacing w:val="-12"/>
                <w:sz w:val="20"/>
              </w:rPr>
              <w:t> </w:t>
            </w:r>
            <w:r>
              <w:rPr>
                <w:color w:val="010202"/>
                <w:sz w:val="20"/>
              </w:rPr>
              <w:t>donor</w:t>
            </w:r>
            <w:r>
              <w:rPr>
                <w:color w:val="010202"/>
                <w:spacing w:val="-13"/>
                <w:sz w:val="20"/>
              </w:rPr>
              <w:t> </w:t>
            </w:r>
            <w:r>
              <w:rPr>
                <w:color w:val="010202"/>
                <w:sz w:val="20"/>
              </w:rPr>
              <w:t>agencies and international financial </w:t>
            </w:r>
            <w:r>
              <w:rPr>
                <w:color w:val="010202"/>
                <w:spacing w:val="-2"/>
                <w:sz w:val="20"/>
              </w:rPr>
              <w:t>institutions</w:t>
            </w:r>
          </w:p>
          <w:p>
            <w:pPr>
              <w:pStyle w:val="TableParagraph"/>
              <w:numPr>
                <w:ilvl w:val="0"/>
                <w:numId w:val="13"/>
              </w:numPr>
              <w:tabs>
                <w:tab w:pos="468" w:val="left" w:leader="none"/>
              </w:tabs>
              <w:spacing w:line="271" w:lineRule="auto" w:before="0" w:after="0"/>
              <w:ind w:left="468" w:right="425" w:hanging="370"/>
              <w:jc w:val="left"/>
              <w:rPr>
                <w:color w:val="010202"/>
                <w:sz w:val="20"/>
              </w:rPr>
            </w:pPr>
            <w:r>
              <w:rPr>
                <w:color w:val="010202"/>
                <w:sz w:val="20"/>
              </w:rPr>
              <w:t>enforcement</w:t>
            </w:r>
            <w:r>
              <w:rPr>
                <w:color w:val="010202"/>
                <w:spacing w:val="-2"/>
                <w:sz w:val="20"/>
              </w:rPr>
              <w:t> </w:t>
            </w:r>
            <w:r>
              <w:rPr>
                <w:color w:val="010202"/>
                <w:sz w:val="20"/>
              </w:rPr>
              <w:t>of</w:t>
            </w:r>
            <w:r>
              <w:rPr>
                <w:color w:val="010202"/>
                <w:spacing w:val="-2"/>
                <w:sz w:val="20"/>
              </w:rPr>
              <w:t> </w:t>
            </w:r>
            <w:r>
              <w:rPr>
                <w:color w:val="010202"/>
                <w:sz w:val="20"/>
              </w:rPr>
              <w:t>Government </w:t>
            </w:r>
            <w:r>
              <w:rPr>
                <w:color w:val="010202"/>
                <w:w w:val="105"/>
                <w:sz w:val="20"/>
              </w:rPr>
              <w:t>financial regulations</w:t>
            </w:r>
          </w:p>
          <w:p>
            <w:pPr>
              <w:pStyle w:val="TableParagraph"/>
              <w:numPr>
                <w:ilvl w:val="0"/>
                <w:numId w:val="13"/>
              </w:numPr>
              <w:tabs>
                <w:tab w:pos="468" w:val="left" w:leader="none"/>
              </w:tabs>
              <w:spacing w:line="271" w:lineRule="auto" w:before="0" w:after="0"/>
              <w:ind w:left="468" w:right="1170" w:hanging="370"/>
              <w:jc w:val="left"/>
              <w:rPr>
                <w:color w:val="010202"/>
                <w:sz w:val="20"/>
              </w:rPr>
            </w:pPr>
            <w:r>
              <w:rPr>
                <w:color w:val="010202"/>
                <w:sz w:val="20"/>
              </w:rPr>
              <w:t>Management</w:t>
            </w:r>
            <w:r>
              <w:rPr>
                <w:color w:val="010202"/>
                <w:spacing w:val="-13"/>
                <w:sz w:val="20"/>
              </w:rPr>
              <w:t> </w:t>
            </w:r>
            <w:r>
              <w:rPr>
                <w:color w:val="010202"/>
                <w:sz w:val="20"/>
              </w:rPr>
              <w:t>of</w:t>
            </w:r>
            <w:r>
              <w:rPr>
                <w:color w:val="010202"/>
                <w:spacing w:val="-12"/>
                <w:sz w:val="20"/>
              </w:rPr>
              <w:t> </w:t>
            </w:r>
            <w:r>
              <w:rPr>
                <w:color w:val="010202"/>
                <w:sz w:val="20"/>
              </w:rPr>
              <w:t>the Consolidated fund</w:t>
            </w:r>
          </w:p>
          <w:p>
            <w:pPr>
              <w:pStyle w:val="TableParagraph"/>
              <w:numPr>
                <w:ilvl w:val="0"/>
                <w:numId w:val="13"/>
              </w:numPr>
              <w:tabs>
                <w:tab w:pos="468" w:val="left" w:leader="none"/>
              </w:tabs>
              <w:spacing w:line="271" w:lineRule="auto" w:before="1" w:after="0"/>
              <w:ind w:left="468" w:right="153" w:hanging="370"/>
              <w:jc w:val="left"/>
              <w:rPr>
                <w:color w:val="010202"/>
                <w:sz w:val="20"/>
              </w:rPr>
            </w:pPr>
            <w:r>
              <w:rPr>
                <w:color w:val="010202"/>
                <w:sz w:val="20"/>
              </w:rPr>
              <w:t>Overall</w:t>
            </w:r>
            <w:r>
              <w:rPr>
                <w:color w:val="010202"/>
                <w:spacing w:val="-8"/>
                <w:sz w:val="20"/>
              </w:rPr>
              <w:t> </w:t>
            </w:r>
            <w:r>
              <w:rPr>
                <w:color w:val="010202"/>
                <w:sz w:val="20"/>
              </w:rPr>
              <w:t>supervision</w:t>
            </w:r>
            <w:r>
              <w:rPr>
                <w:color w:val="010202"/>
                <w:spacing w:val="-8"/>
                <w:sz w:val="20"/>
              </w:rPr>
              <w:t> </w:t>
            </w:r>
            <w:r>
              <w:rPr>
                <w:color w:val="010202"/>
                <w:sz w:val="20"/>
              </w:rPr>
              <w:t>of</w:t>
            </w:r>
            <w:r>
              <w:rPr>
                <w:color w:val="010202"/>
                <w:spacing w:val="78"/>
                <w:sz w:val="20"/>
              </w:rPr>
              <w:t> </w:t>
            </w:r>
            <w:r>
              <w:rPr>
                <w:color w:val="010202"/>
                <w:sz w:val="20"/>
              </w:rPr>
              <w:t>revenue </w:t>
            </w:r>
            <w:r>
              <w:rPr>
                <w:color w:val="010202"/>
                <w:spacing w:val="-2"/>
                <w:sz w:val="20"/>
              </w:rPr>
              <w:t>agencies</w:t>
            </w:r>
          </w:p>
          <w:p>
            <w:pPr>
              <w:pStyle w:val="TableParagraph"/>
              <w:numPr>
                <w:ilvl w:val="0"/>
                <w:numId w:val="13"/>
              </w:numPr>
              <w:tabs>
                <w:tab w:pos="468" w:val="left" w:leader="none"/>
              </w:tabs>
              <w:spacing w:line="271" w:lineRule="auto" w:before="0" w:after="0"/>
              <w:ind w:left="468" w:right="459" w:hanging="370"/>
              <w:jc w:val="left"/>
              <w:rPr>
                <w:color w:val="010202"/>
                <w:sz w:val="20"/>
              </w:rPr>
            </w:pPr>
            <w:r>
              <w:rPr>
                <w:color w:val="010202"/>
                <w:sz w:val="20"/>
              </w:rPr>
              <w:t>Provision of direction and guidance to state banks </w:t>
            </w:r>
            <w:r>
              <w:rPr>
                <w:color w:val="010202"/>
                <w:sz w:val="20"/>
              </w:rPr>
              <w:t>and financial</w:t>
            </w:r>
            <w:r>
              <w:rPr>
                <w:color w:val="010202"/>
                <w:spacing w:val="-13"/>
                <w:sz w:val="20"/>
              </w:rPr>
              <w:t> </w:t>
            </w:r>
            <w:r>
              <w:rPr>
                <w:color w:val="010202"/>
                <w:sz w:val="20"/>
              </w:rPr>
              <w:t>Agencies</w:t>
            </w:r>
          </w:p>
          <w:p>
            <w:pPr>
              <w:pStyle w:val="TableParagraph"/>
              <w:numPr>
                <w:ilvl w:val="0"/>
                <w:numId w:val="13"/>
              </w:numPr>
              <w:tabs>
                <w:tab w:pos="468" w:val="left" w:leader="none"/>
              </w:tabs>
              <w:spacing w:line="240" w:lineRule="auto" w:before="0" w:after="0"/>
              <w:ind w:left="468" w:right="0" w:hanging="370"/>
              <w:jc w:val="left"/>
              <w:rPr>
                <w:color w:val="010202"/>
                <w:sz w:val="20"/>
              </w:rPr>
            </w:pPr>
            <w:r>
              <w:rPr>
                <w:color w:val="010202"/>
                <w:sz w:val="20"/>
              </w:rPr>
              <w:t>Public expenditure </w:t>
            </w:r>
            <w:r>
              <w:rPr>
                <w:color w:val="010202"/>
                <w:spacing w:val="-2"/>
                <w:sz w:val="20"/>
              </w:rPr>
              <w:t>management</w:t>
            </w:r>
          </w:p>
          <w:p>
            <w:pPr>
              <w:pStyle w:val="TableParagraph"/>
              <w:numPr>
                <w:ilvl w:val="0"/>
                <w:numId w:val="13"/>
              </w:numPr>
              <w:tabs>
                <w:tab w:pos="468" w:val="left" w:leader="none"/>
              </w:tabs>
              <w:spacing w:line="271" w:lineRule="auto" w:before="30" w:after="0"/>
              <w:ind w:left="468" w:right="143" w:hanging="370"/>
              <w:jc w:val="left"/>
              <w:rPr>
                <w:color w:val="010202"/>
                <w:sz w:val="20"/>
              </w:rPr>
            </w:pPr>
            <w:r>
              <w:rPr>
                <w:color w:val="010202"/>
                <w:sz w:val="20"/>
              </w:rPr>
              <w:t>Maintenance of information on state property such as vehicles, buildings, lands owned by all government institutions and development of methods to utilize</w:t>
            </w:r>
            <w:r>
              <w:rPr>
                <w:color w:val="010202"/>
                <w:spacing w:val="-13"/>
                <w:sz w:val="20"/>
              </w:rPr>
              <w:t> </w:t>
            </w:r>
            <w:r>
              <w:rPr>
                <w:color w:val="010202"/>
                <w:sz w:val="20"/>
              </w:rPr>
              <w:t>such</w:t>
            </w:r>
            <w:r>
              <w:rPr>
                <w:color w:val="010202"/>
                <w:spacing w:val="-12"/>
                <w:sz w:val="20"/>
              </w:rPr>
              <w:t> </w:t>
            </w:r>
            <w:r>
              <w:rPr>
                <w:color w:val="010202"/>
                <w:sz w:val="20"/>
              </w:rPr>
              <w:t>resources</w:t>
            </w:r>
            <w:r>
              <w:rPr>
                <w:color w:val="010202"/>
                <w:spacing w:val="-13"/>
                <w:sz w:val="20"/>
              </w:rPr>
              <w:t> </w:t>
            </w:r>
            <w:r>
              <w:rPr>
                <w:color w:val="010202"/>
                <w:sz w:val="20"/>
              </w:rPr>
              <w:t>efficiently and effectively</w:t>
            </w:r>
          </w:p>
          <w:p>
            <w:pPr>
              <w:pStyle w:val="TableParagraph"/>
              <w:numPr>
                <w:ilvl w:val="0"/>
                <w:numId w:val="13"/>
              </w:numPr>
              <w:tabs>
                <w:tab w:pos="468" w:val="left" w:leader="none"/>
              </w:tabs>
              <w:spacing w:line="271" w:lineRule="auto" w:before="1" w:after="0"/>
              <w:ind w:left="468" w:right="120" w:hanging="370"/>
              <w:jc w:val="left"/>
              <w:rPr>
                <w:color w:val="010202"/>
                <w:sz w:val="20"/>
              </w:rPr>
            </w:pPr>
            <w:r>
              <w:rPr>
                <w:color w:val="010202"/>
                <w:sz w:val="20"/>
              </w:rPr>
              <w:t>supervision</w:t>
            </w:r>
            <w:r>
              <w:rPr>
                <w:color w:val="010202"/>
                <w:spacing w:val="-2"/>
                <w:sz w:val="20"/>
              </w:rPr>
              <w:t> </w:t>
            </w:r>
            <w:r>
              <w:rPr>
                <w:color w:val="010202"/>
                <w:sz w:val="20"/>
              </w:rPr>
              <w:t>of</w:t>
            </w:r>
            <w:r>
              <w:rPr>
                <w:color w:val="010202"/>
                <w:spacing w:val="-2"/>
                <w:sz w:val="20"/>
              </w:rPr>
              <w:t> </w:t>
            </w:r>
            <w:r>
              <w:rPr>
                <w:color w:val="010202"/>
                <w:sz w:val="20"/>
              </w:rPr>
              <w:t>departmental</w:t>
            </w:r>
            <w:r>
              <w:rPr>
                <w:color w:val="010202"/>
                <w:spacing w:val="-2"/>
                <w:sz w:val="20"/>
              </w:rPr>
              <w:t> </w:t>
            </w:r>
            <w:r>
              <w:rPr>
                <w:color w:val="010202"/>
                <w:sz w:val="20"/>
              </w:rPr>
              <w:t>and other public funds</w:t>
            </w:r>
          </w:p>
          <w:p>
            <w:pPr>
              <w:pStyle w:val="TableParagraph"/>
              <w:numPr>
                <w:ilvl w:val="0"/>
                <w:numId w:val="13"/>
              </w:numPr>
              <w:tabs>
                <w:tab w:pos="468" w:val="left" w:leader="none"/>
              </w:tabs>
              <w:spacing w:line="271" w:lineRule="auto" w:before="0" w:after="0"/>
              <w:ind w:left="468" w:right="142" w:hanging="370"/>
              <w:jc w:val="left"/>
              <w:rPr>
                <w:color w:val="010202"/>
                <w:sz w:val="20"/>
              </w:rPr>
            </w:pPr>
            <w:r>
              <w:rPr>
                <w:color w:val="010202"/>
                <w:sz w:val="20"/>
              </w:rPr>
              <w:t>Maintenance of treasury Minutes</w:t>
            </w:r>
            <w:r>
              <w:rPr>
                <w:color w:val="010202"/>
                <w:spacing w:val="-8"/>
                <w:sz w:val="20"/>
              </w:rPr>
              <w:t> </w:t>
            </w:r>
            <w:r>
              <w:rPr>
                <w:color w:val="010202"/>
                <w:sz w:val="20"/>
              </w:rPr>
              <w:t>on</w:t>
            </w:r>
            <w:r>
              <w:rPr>
                <w:color w:val="010202"/>
                <w:spacing w:val="-8"/>
                <w:sz w:val="20"/>
              </w:rPr>
              <w:t> </w:t>
            </w:r>
            <w:r>
              <w:rPr>
                <w:color w:val="010202"/>
                <w:sz w:val="20"/>
              </w:rPr>
              <w:t>reports</w:t>
            </w:r>
            <w:r>
              <w:rPr>
                <w:color w:val="010202"/>
                <w:spacing w:val="-8"/>
                <w:sz w:val="20"/>
              </w:rPr>
              <w:t> </w:t>
            </w:r>
            <w:r>
              <w:rPr>
                <w:color w:val="010202"/>
                <w:sz w:val="20"/>
              </w:rPr>
              <w:t>of</w:t>
            </w:r>
            <w:r>
              <w:rPr>
                <w:color w:val="010202"/>
                <w:spacing w:val="-8"/>
                <w:sz w:val="20"/>
              </w:rPr>
              <w:t> </w:t>
            </w:r>
            <w:r>
              <w:rPr>
                <w:color w:val="010202"/>
                <w:sz w:val="20"/>
              </w:rPr>
              <w:t>the</w:t>
            </w:r>
            <w:r>
              <w:rPr>
                <w:color w:val="010202"/>
                <w:spacing w:val="-8"/>
                <w:sz w:val="20"/>
              </w:rPr>
              <w:t> </w:t>
            </w:r>
            <w:r>
              <w:rPr>
                <w:color w:val="010202"/>
                <w:sz w:val="20"/>
              </w:rPr>
              <w:t>Public Accounts Committee</w:t>
            </w:r>
          </w:p>
          <w:p>
            <w:pPr>
              <w:pStyle w:val="TableParagraph"/>
              <w:numPr>
                <w:ilvl w:val="0"/>
                <w:numId w:val="13"/>
              </w:numPr>
              <w:tabs>
                <w:tab w:pos="468" w:val="left" w:leader="none"/>
              </w:tabs>
              <w:spacing w:line="271" w:lineRule="auto" w:before="1" w:after="0"/>
              <w:ind w:left="468" w:right="109" w:hanging="370"/>
              <w:jc w:val="left"/>
              <w:rPr>
                <w:color w:val="010202"/>
                <w:sz w:val="20"/>
              </w:rPr>
            </w:pPr>
            <w:r>
              <w:rPr>
                <w:color w:val="010202"/>
                <w:sz w:val="20"/>
              </w:rPr>
              <w:t>Cadre management for an efficient and productive public service and providing advisory services</w:t>
            </w:r>
            <w:r>
              <w:rPr>
                <w:color w:val="010202"/>
                <w:spacing w:val="-11"/>
                <w:sz w:val="20"/>
              </w:rPr>
              <w:t> </w:t>
            </w:r>
            <w:r>
              <w:rPr>
                <w:color w:val="010202"/>
                <w:sz w:val="20"/>
              </w:rPr>
              <w:t>on</w:t>
            </w:r>
            <w:r>
              <w:rPr>
                <w:color w:val="010202"/>
                <w:spacing w:val="-10"/>
                <w:sz w:val="20"/>
              </w:rPr>
              <w:t> </w:t>
            </w:r>
            <w:r>
              <w:rPr>
                <w:color w:val="010202"/>
                <w:sz w:val="20"/>
              </w:rPr>
              <w:t>fixing</w:t>
            </w:r>
            <w:r>
              <w:rPr>
                <w:color w:val="010202"/>
                <w:spacing w:val="-10"/>
                <w:sz w:val="20"/>
              </w:rPr>
              <w:t> </w:t>
            </w:r>
            <w:r>
              <w:rPr>
                <w:color w:val="010202"/>
                <w:sz w:val="20"/>
              </w:rPr>
              <w:t>of</w:t>
            </w:r>
            <w:r>
              <w:rPr>
                <w:color w:val="010202"/>
                <w:spacing w:val="-10"/>
                <w:sz w:val="20"/>
              </w:rPr>
              <w:t> </w:t>
            </w:r>
            <w:r>
              <w:rPr>
                <w:color w:val="010202"/>
                <w:sz w:val="20"/>
              </w:rPr>
              <w:t>salaries</w:t>
            </w:r>
            <w:r>
              <w:rPr>
                <w:color w:val="010202"/>
                <w:spacing w:val="-11"/>
                <w:sz w:val="20"/>
              </w:rPr>
              <w:t> </w:t>
            </w:r>
            <w:r>
              <w:rPr>
                <w:color w:val="010202"/>
                <w:sz w:val="20"/>
              </w:rPr>
              <w:t>and </w:t>
            </w:r>
            <w:r>
              <w:rPr>
                <w:color w:val="010202"/>
                <w:spacing w:val="-2"/>
                <w:sz w:val="20"/>
              </w:rPr>
              <w:t>wages</w:t>
            </w:r>
          </w:p>
          <w:p>
            <w:pPr>
              <w:pStyle w:val="TableParagraph"/>
              <w:numPr>
                <w:ilvl w:val="0"/>
                <w:numId w:val="13"/>
              </w:numPr>
              <w:tabs>
                <w:tab w:pos="468" w:val="left" w:leader="none"/>
              </w:tabs>
              <w:spacing w:line="271" w:lineRule="auto" w:before="0" w:after="0"/>
              <w:ind w:left="468" w:right="842" w:hanging="370"/>
              <w:jc w:val="left"/>
              <w:rPr>
                <w:color w:val="010202"/>
                <w:sz w:val="20"/>
              </w:rPr>
            </w:pPr>
            <w:r>
              <w:rPr>
                <w:color w:val="010202"/>
                <w:sz w:val="20"/>
              </w:rPr>
              <w:t>revenue collection </w:t>
            </w:r>
            <w:r>
              <w:rPr>
                <w:color w:val="010202"/>
                <w:sz w:val="20"/>
              </w:rPr>
              <w:t>and expenditure</w:t>
            </w:r>
            <w:r>
              <w:rPr>
                <w:color w:val="010202"/>
                <w:spacing w:val="-13"/>
                <w:sz w:val="20"/>
              </w:rPr>
              <w:t> </w:t>
            </w:r>
            <w:r>
              <w:rPr>
                <w:color w:val="010202"/>
                <w:sz w:val="20"/>
              </w:rPr>
              <w:t>monitoring</w:t>
            </w:r>
          </w:p>
          <w:p>
            <w:pPr>
              <w:pStyle w:val="TableParagraph"/>
              <w:numPr>
                <w:ilvl w:val="0"/>
                <w:numId w:val="13"/>
              </w:numPr>
              <w:tabs>
                <w:tab w:pos="468" w:val="left" w:leader="none"/>
              </w:tabs>
              <w:spacing w:line="271" w:lineRule="auto" w:before="0" w:after="0"/>
              <w:ind w:left="468" w:right="309" w:hanging="370"/>
              <w:jc w:val="both"/>
              <w:rPr>
                <w:color w:val="010202"/>
                <w:sz w:val="20"/>
              </w:rPr>
            </w:pPr>
            <w:r>
              <w:rPr>
                <w:color w:val="010202"/>
                <w:sz w:val="20"/>
              </w:rPr>
              <w:t>formulation of guidelines for the</w:t>
            </w:r>
            <w:r>
              <w:rPr>
                <w:color w:val="010202"/>
                <w:spacing w:val="-13"/>
                <w:sz w:val="20"/>
              </w:rPr>
              <w:t> </w:t>
            </w:r>
            <w:r>
              <w:rPr>
                <w:color w:val="010202"/>
                <w:sz w:val="20"/>
              </w:rPr>
              <w:t>promotion</w:t>
            </w:r>
            <w:r>
              <w:rPr>
                <w:color w:val="010202"/>
                <w:spacing w:val="-12"/>
                <w:sz w:val="20"/>
              </w:rPr>
              <w:t> </w:t>
            </w:r>
            <w:r>
              <w:rPr>
                <w:color w:val="010202"/>
                <w:sz w:val="20"/>
              </w:rPr>
              <w:t>of</w:t>
            </w:r>
            <w:r>
              <w:rPr>
                <w:color w:val="010202"/>
                <w:spacing w:val="-13"/>
                <w:sz w:val="20"/>
              </w:rPr>
              <w:t> </w:t>
            </w:r>
            <w:r>
              <w:rPr>
                <w:color w:val="010202"/>
                <w:sz w:val="20"/>
              </w:rPr>
              <w:t>management audit in departments</w:t>
            </w:r>
          </w:p>
          <w:p>
            <w:pPr>
              <w:pStyle w:val="TableParagraph"/>
              <w:numPr>
                <w:ilvl w:val="0"/>
                <w:numId w:val="13"/>
              </w:numPr>
              <w:tabs>
                <w:tab w:pos="468" w:val="left" w:leader="none"/>
              </w:tabs>
              <w:spacing w:line="240" w:lineRule="auto" w:before="1" w:after="0"/>
              <w:ind w:left="468" w:right="0" w:hanging="370"/>
              <w:jc w:val="both"/>
              <w:rPr>
                <w:color w:val="010202"/>
                <w:sz w:val="20"/>
              </w:rPr>
            </w:pPr>
            <w:r>
              <w:rPr>
                <w:color w:val="010202"/>
                <w:sz w:val="20"/>
              </w:rPr>
              <w:t>regulation</w:t>
            </w:r>
            <w:r>
              <w:rPr>
                <w:color w:val="010202"/>
                <w:spacing w:val="22"/>
                <w:sz w:val="20"/>
              </w:rPr>
              <w:t> </w:t>
            </w:r>
            <w:r>
              <w:rPr>
                <w:color w:val="010202"/>
                <w:sz w:val="20"/>
              </w:rPr>
              <w:t>of</w:t>
            </w:r>
            <w:r>
              <w:rPr>
                <w:color w:val="010202"/>
                <w:spacing w:val="22"/>
                <w:sz w:val="20"/>
              </w:rPr>
              <w:t> </w:t>
            </w:r>
            <w:r>
              <w:rPr>
                <w:color w:val="010202"/>
                <w:sz w:val="20"/>
              </w:rPr>
              <w:t>insurance</w:t>
            </w:r>
            <w:r>
              <w:rPr>
                <w:color w:val="010202"/>
                <w:spacing w:val="22"/>
                <w:sz w:val="20"/>
              </w:rPr>
              <w:t> </w:t>
            </w:r>
            <w:r>
              <w:rPr>
                <w:color w:val="010202"/>
                <w:spacing w:val="-2"/>
                <w:sz w:val="20"/>
              </w:rPr>
              <w:t>industry</w:t>
            </w:r>
          </w:p>
        </w:tc>
        <w:tc>
          <w:tcPr>
            <w:tcW w:w="3393" w:type="dxa"/>
          </w:tcPr>
          <w:p>
            <w:pPr>
              <w:pStyle w:val="TableParagraph"/>
              <w:numPr>
                <w:ilvl w:val="0"/>
                <w:numId w:val="14"/>
              </w:numPr>
              <w:tabs>
                <w:tab w:pos="622" w:val="left" w:leader="none"/>
              </w:tabs>
              <w:spacing w:line="187" w:lineRule="exact" w:before="0" w:after="0"/>
              <w:ind w:left="622" w:right="0" w:hanging="370"/>
              <w:jc w:val="left"/>
              <w:rPr>
                <w:sz w:val="20"/>
              </w:rPr>
            </w:pPr>
            <w:r>
              <w:rPr>
                <w:color w:val="010202"/>
                <w:sz w:val="20"/>
              </w:rPr>
              <w:t>Colombo Port City </w:t>
            </w:r>
            <w:r>
              <w:rPr>
                <w:color w:val="010202"/>
                <w:spacing w:val="-2"/>
                <w:sz w:val="20"/>
              </w:rPr>
              <w:t>economic</w:t>
            </w:r>
          </w:p>
          <w:p>
            <w:pPr>
              <w:pStyle w:val="TableParagraph"/>
              <w:spacing w:before="30"/>
              <w:ind w:left="622"/>
              <w:rPr>
                <w:sz w:val="20"/>
              </w:rPr>
            </w:pPr>
            <w:r>
              <w:rPr>
                <w:color w:val="010202"/>
                <w:spacing w:val="-2"/>
                <w:sz w:val="20"/>
              </w:rPr>
              <w:t>Commission</w:t>
            </w:r>
          </w:p>
          <w:p>
            <w:pPr>
              <w:pStyle w:val="TableParagraph"/>
              <w:numPr>
                <w:ilvl w:val="0"/>
                <w:numId w:val="14"/>
              </w:numPr>
              <w:tabs>
                <w:tab w:pos="622" w:val="left" w:leader="none"/>
              </w:tabs>
              <w:spacing w:line="240" w:lineRule="auto" w:before="30" w:after="0"/>
              <w:ind w:left="622" w:right="0" w:hanging="370"/>
              <w:jc w:val="left"/>
              <w:rPr>
                <w:sz w:val="20"/>
              </w:rPr>
            </w:pPr>
            <w:r>
              <w:rPr>
                <w:color w:val="010202"/>
                <w:sz w:val="20"/>
              </w:rPr>
              <w:t>Public Debt Management </w:t>
            </w:r>
            <w:r>
              <w:rPr>
                <w:color w:val="010202"/>
                <w:spacing w:val="-2"/>
                <w:sz w:val="20"/>
              </w:rPr>
              <w:t>Office</w:t>
            </w:r>
          </w:p>
          <w:p>
            <w:pPr>
              <w:pStyle w:val="TableParagraph"/>
              <w:numPr>
                <w:ilvl w:val="0"/>
                <w:numId w:val="14"/>
              </w:numPr>
              <w:tabs>
                <w:tab w:pos="622" w:val="left" w:leader="none"/>
              </w:tabs>
              <w:spacing w:line="271" w:lineRule="auto" w:before="30" w:after="0"/>
              <w:ind w:left="622" w:right="628" w:hanging="370"/>
              <w:jc w:val="left"/>
              <w:rPr>
                <w:sz w:val="20"/>
              </w:rPr>
            </w:pPr>
            <w:r>
              <w:rPr>
                <w:color w:val="010202"/>
                <w:spacing w:val="-2"/>
                <w:w w:val="105"/>
                <w:sz w:val="20"/>
              </w:rPr>
              <w:t>techno</w:t>
            </w:r>
            <w:r>
              <w:rPr>
                <w:color w:val="010202"/>
                <w:spacing w:val="-12"/>
                <w:w w:val="105"/>
                <w:sz w:val="20"/>
              </w:rPr>
              <w:t> </w:t>
            </w:r>
            <w:r>
              <w:rPr>
                <w:color w:val="010202"/>
                <w:spacing w:val="-2"/>
                <w:w w:val="105"/>
                <w:sz w:val="20"/>
              </w:rPr>
              <w:t>Park</w:t>
            </w:r>
            <w:r>
              <w:rPr>
                <w:color w:val="010202"/>
                <w:spacing w:val="-11"/>
                <w:w w:val="105"/>
                <w:sz w:val="20"/>
              </w:rPr>
              <w:t> </w:t>
            </w:r>
            <w:r>
              <w:rPr>
                <w:color w:val="010202"/>
                <w:spacing w:val="-2"/>
                <w:w w:val="105"/>
                <w:sz w:val="20"/>
              </w:rPr>
              <w:t>Development </w:t>
            </w:r>
            <w:r>
              <w:rPr>
                <w:color w:val="010202"/>
                <w:w w:val="105"/>
                <w:sz w:val="20"/>
              </w:rPr>
              <w:t>Company (Pvt) Limited</w:t>
            </w:r>
          </w:p>
          <w:p>
            <w:pPr>
              <w:pStyle w:val="TableParagraph"/>
              <w:numPr>
                <w:ilvl w:val="0"/>
                <w:numId w:val="14"/>
              </w:numPr>
              <w:tabs>
                <w:tab w:pos="622" w:val="left" w:leader="none"/>
              </w:tabs>
              <w:spacing w:line="271" w:lineRule="auto" w:before="0" w:after="0"/>
              <w:ind w:left="622" w:right="253" w:hanging="370"/>
              <w:jc w:val="left"/>
              <w:rPr>
                <w:sz w:val="20"/>
              </w:rPr>
            </w:pPr>
            <w:r>
              <w:rPr>
                <w:color w:val="010202"/>
                <w:spacing w:val="-2"/>
                <w:w w:val="105"/>
                <w:sz w:val="20"/>
              </w:rPr>
              <w:t>sri</w:t>
            </w:r>
            <w:r>
              <w:rPr>
                <w:color w:val="010202"/>
                <w:spacing w:val="-12"/>
                <w:w w:val="105"/>
                <w:sz w:val="20"/>
              </w:rPr>
              <w:t> </w:t>
            </w:r>
            <w:r>
              <w:rPr>
                <w:color w:val="010202"/>
                <w:spacing w:val="-2"/>
                <w:w w:val="105"/>
                <w:sz w:val="20"/>
              </w:rPr>
              <w:t>Lanka</w:t>
            </w:r>
            <w:r>
              <w:rPr>
                <w:color w:val="010202"/>
                <w:spacing w:val="-11"/>
                <w:w w:val="105"/>
                <w:sz w:val="20"/>
              </w:rPr>
              <w:t> </w:t>
            </w:r>
            <w:r>
              <w:rPr>
                <w:color w:val="010202"/>
                <w:spacing w:val="-2"/>
                <w:w w:val="105"/>
                <w:sz w:val="20"/>
              </w:rPr>
              <w:t>export</w:t>
            </w:r>
            <w:r>
              <w:rPr>
                <w:color w:val="010202"/>
                <w:spacing w:val="-11"/>
                <w:w w:val="105"/>
                <w:sz w:val="20"/>
              </w:rPr>
              <w:t> </w:t>
            </w:r>
            <w:r>
              <w:rPr>
                <w:color w:val="010202"/>
                <w:spacing w:val="-2"/>
                <w:w w:val="105"/>
                <w:sz w:val="20"/>
              </w:rPr>
              <w:t>Development board</w:t>
            </w:r>
          </w:p>
          <w:p>
            <w:pPr>
              <w:pStyle w:val="TableParagraph"/>
              <w:numPr>
                <w:ilvl w:val="0"/>
                <w:numId w:val="14"/>
              </w:numPr>
              <w:tabs>
                <w:tab w:pos="622" w:val="left" w:leader="none"/>
              </w:tabs>
              <w:spacing w:line="271" w:lineRule="auto" w:before="0" w:after="0"/>
              <w:ind w:left="622" w:right="614" w:hanging="370"/>
              <w:jc w:val="left"/>
              <w:rPr>
                <w:sz w:val="20"/>
              </w:rPr>
            </w:pPr>
            <w:r>
              <w:rPr>
                <w:color w:val="010202"/>
                <w:sz w:val="20"/>
              </w:rPr>
              <w:t>board of Investment of </w:t>
            </w:r>
            <w:r>
              <w:rPr>
                <w:color w:val="010202"/>
                <w:sz w:val="20"/>
              </w:rPr>
              <w:t>sri </w:t>
            </w:r>
            <w:r>
              <w:rPr>
                <w:color w:val="010202"/>
                <w:spacing w:val="-2"/>
                <w:sz w:val="20"/>
              </w:rPr>
              <w:t>Lanka</w:t>
            </w:r>
          </w:p>
          <w:p>
            <w:pPr>
              <w:pStyle w:val="TableParagraph"/>
              <w:numPr>
                <w:ilvl w:val="0"/>
                <w:numId w:val="14"/>
              </w:numPr>
              <w:tabs>
                <w:tab w:pos="622" w:val="left" w:leader="none"/>
              </w:tabs>
              <w:spacing w:line="271" w:lineRule="auto" w:before="0" w:after="0"/>
              <w:ind w:left="622" w:right="686" w:hanging="370"/>
              <w:jc w:val="left"/>
              <w:rPr>
                <w:sz w:val="20"/>
              </w:rPr>
            </w:pPr>
            <w:r>
              <w:rPr>
                <w:color w:val="010202"/>
                <w:w w:val="105"/>
                <w:sz w:val="20"/>
              </w:rPr>
              <w:t>sri</w:t>
            </w:r>
            <w:r>
              <w:rPr>
                <w:color w:val="010202"/>
                <w:spacing w:val="-14"/>
                <w:w w:val="105"/>
                <w:sz w:val="20"/>
              </w:rPr>
              <w:t> </w:t>
            </w:r>
            <w:r>
              <w:rPr>
                <w:color w:val="010202"/>
                <w:w w:val="105"/>
                <w:sz w:val="20"/>
              </w:rPr>
              <w:t>Lanka</w:t>
            </w:r>
            <w:r>
              <w:rPr>
                <w:color w:val="010202"/>
                <w:spacing w:val="-13"/>
                <w:w w:val="105"/>
                <w:sz w:val="20"/>
              </w:rPr>
              <w:t> </w:t>
            </w:r>
            <w:r>
              <w:rPr>
                <w:color w:val="010202"/>
                <w:w w:val="105"/>
                <w:sz w:val="20"/>
              </w:rPr>
              <w:t>Media</w:t>
            </w:r>
            <w:r>
              <w:rPr>
                <w:color w:val="010202"/>
                <w:spacing w:val="-13"/>
                <w:w w:val="105"/>
                <w:sz w:val="20"/>
              </w:rPr>
              <w:t> </w:t>
            </w:r>
            <w:r>
              <w:rPr>
                <w:color w:val="010202"/>
                <w:w w:val="105"/>
                <w:sz w:val="20"/>
              </w:rPr>
              <w:t>training </w:t>
            </w:r>
            <w:r>
              <w:rPr>
                <w:color w:val="010202"/>
                <w:spacing w:val="-2"/>
                <w:w w:val="105"/>
                <w:sz w:val="20"/>
              </w:rPr>
              <w:t>Institute</w:t>
            </w:r>
          </w:p>
          <w:p>
            <w:pPr>
              <w:pStyle w:val="TableParagraph"/>
              <w:numPr>
                <w:ilvl w:val="0"/>
                <w:numId w:val="14"/>
              </w:numPr>
              <w:tabs>
                <w:tab w:pos="622" w:val="left" w:leader="none"/>
              </w:tabs>
              <w:spacing w:line="271" w:lineRule="auto" w:before="1" w:after="0"/>
              <w:ind w:left="622" w:right="231" w:hanging="370"/>
              <w:jc w:val="left"/>
              <w:rPr>
                <w:sz w:val="20"/>
              </w:rPr>
            </w:pPr>
            <w:r>
              <w:rPr>
                <w:color w:val="010202"/>
                <w:sz w:val="20"/>
              </w:rPr>
              <w:t>Protection</w:t>
            </w:r>
            <w:r>
              <w:rPr>
                <w:color w:val="010202"/>
                <w:spacing w:val="-13"/>
                <w:sz w:val="20"/>
              </w:rPr>
              <w:t> </w:t>
            </w:r>
            <w:r>
              <w:rPr>
                <w:color w:val="010202"/>
                <w:sz w:val="20"/>
              </w:rPr>
              <w:t>of</w:t>
            </w:r>
            <w:r>
              <w:rPr>
                <w:color w:val="010202"/>
                <w:spacing w:val="-12"/>
                <w:sz w:val="20"/>
              </w:rPr>
              <w:t> </w:t>
            </w:r>
            <w:r>
              <w:rPr>
                <w:color w:val="010202"/>
                <w:sz w:val="20"/>
              </w:rPr>
              <w:t>Children</w:t>
            </w:r>
            <w:r>
              <w:rPr>
                <w:color w:val="010202"/>
                <w:spacing w:val="-13"/>
                <w:sz w:val="20"/>
              </w:rPr>
              <w:t> </w:t>
            </w:r>
            <w:r>
              <w:rPr>
                <w:color w:val="010202"/>
                <w:sz w:val="20"/>
              </w:rPr>
              <w:t>National </w:t>
            </w:r>
            <w:r>
              <w:rPr>
                <w:color w:val="010202"/>
                <w:w w:val="105"/>
                <w:sz w:val="20"/>
              </w:rPr>
              <w:t>trust fund</w:t>
            </w:r>
          </w:p>
          <w:p>
            <w:pPr>
              <w:pStyle w:val="TableParagraph"/>
              <w:numPr>
                <w:ilvl w:val="0"/>
                <w:numId w:val="14"/>
              </w:numPr>
              <w:tabs>
                <w:tab w:pos="622" w:val="left" w:leader="none"/>
              </w:tabs>
              <w:spacing w:line="271" w:lineRule="auto" w:before="0" w:after="0"/>
              <w:ind w:left="622" w:right="703" w:hanging="370"/>
              <w:jc w:val="left"/>
              <w:rPr>
                <w:sz w:val="20"/>
              </w:rPr>
            </w:pPr>
            <w:r>
              <w:rPr>
                <w:color w:val="010202"/>
                <w:sz w:val="20"/>
              </w:rPr>
              <w:t>Institutions</w:t>
            </w:r>
            <w:r>
              <w:rPr>
                <w:color w:val="010202"/>
                <w:spacing w:val="-13"/>
                <w:sz w:val="20"/>
              </w:rPr>
              <w:t> </w:t>
            </w:r>
            <w:r>
              <w:rPr>
                <w:color w:val="010202"/>
                <w:sz w:val="20"/>
              </w:rPr>
              <w:t>coming</w:t>
            </w:r>
            <w:r>
              <w:rPr>
                <w:color w:val="010202"/>
                <w:spacing w:val="-12"/>
                <w:sz w:val="20"/>
              </w:rPr>
              <w:t> </w:t>
            </w:r>
            <w:r>
              <w:rPr>
                <w:color w:val="010202"/>
                <w:sz w:val="20"/>
              </w:rPr>
              <w:t>under </w:t>
            </w:r>
            <w:r>
              <w:rPr>
                <w:color w:val="010202"/>
                <w:w w:val="105"/>
                <w:sz w:val="20"/>
              </w:rPr>
              <w:t>the revival (removal) of</w:t>
            </w:r>
          </w:p>
          <w:p>
            <w:pPr>
              <w:pStyle w:val="TableParagraph"/>
              <w:spacing w:line="271" w:lineRule="auto"/>
              <w:ind w:left="622" w:right="193"/>
              <w:jc w:val="both"/>
              <w:rPr>
                <w:sz w:val="20"/>
              </w:rPr>
            </w:pPr>
            <w:r>
              <w:rPr>
                <w:color w:val="010202"/>
                <w:sz w:val="20"/>
              </w:rPr>
              <w:t>underperforming enterprises or underutilized</w:t>
            </w:r>
            <w:r>
              <w:rPr>
                <w:color w:val="010202"/>
                <w:spacing w:val="-5"/>
                <w:sz w:val="20"/>
              </w:rPr>
              <w:t> </w:t>
            </w:r>
            <w:r>
              <w:rPr>
                <w:color w:val="010202"/>
                <w:sz w:val="20"/>
              </w:rPr>
              <w:t>Assets</w:t>
            </w:r>
            <w:r>
              <w:rPr>
                <w:color w:val="010202"/>
                <w:spacing w:val="-5"/>
                <w:sz w:val="20"/>
              </w:rPr>
              <w:t> </w:t>
            </w:r>
            <w:r>
              <w:rPr>
                <w:color w:val="010202"/>
                <w:sz w:val="20"/>
              </w:rPr>
              <w:t>Act vested </w:t>
            </w:r>
            <w:r>
              <w:rPr>
                <w:color w:val="010202"/>
                <w:w w:val="105"/>
                <w:sz w:val="20"/>
              </w:rPr>
              <w:t>to</w:t>
            </w:r>
            <w:r>
              <w:rPr>
                <w:color w:val="010202"/>
                <w:spacing w:val="-1"/>
                <w:w w:val="105"/>
                <w:sz w:val="20"/>
              </w:rPr>
              <w:t> </w:t>
            </w:r>
            <w:r>
              <w:rPr>
                <w:color w:val="010202"/>
                <w:w w:val="105"/>
                <w:sz w:val="20"/>
              </w:rPr>
              <w:t>the</w:t>
            </w:r>
            <w:r>
              <w:rPr>
                <w:color w:val="010202"/>
                <w:spacing w:val="-1"/>
                <w:w w:val="105"/>
                <w:sz w:val="20"/>
              </w:rPr>
              <w:t> </w:t>
            </w:r>
            <w:r>
              <w:rPr>
                <w:color w:val="010202"/>
                <w:w w:val="105"/>
                <w:sz w:val="20"/>
              </w:rPr>
              <w:t>secretary</w:t>
            </w:r>
            <w:r>
              <w:rPr>
                <w:color w:val="010202"/>
                <w:spacing w:val="-1"/>
                <w:w w:val="105"/>
                <w:sz w:val="20"/>
              </w:rPr>
              <w:t> </w:t>
            </w:r>
            <w:r>
              <w:rPr>
                <w:color w:val="010202"/>
                <w:w w:val="105"/>
                <w:sz w:val="20"/>
              </w:rPr>
              <w:t>to</w:t>
            </w:r>
            <w:r>
              <w:rPr>
                <w:color w:val="010202"/>
                <w:spacing w:val="-1"/>
                <w:w w:val="105"/>
                <w:sz w:val="20"/>
              </w:rPr>
              <w:t> </w:t>
            </w:r>
            <w:r>
              <w:rPr>
                <w:color w:val="010202"/>
                <w:w w:val="105"/>
                <w:sz w:val="20"/>
              </w:rPr>
              <w:t>the</w:t>
            </w:r>
            <w:r>
              <w:rPr>
                <w:color w:val="010202"/>
                <w:spacing w:val="-6"/>
                <w:w w:val="105"/>
                <w:sz w:val="20"/>
              </w:rPr>
              <w:t> </w:t>
            </w:r>
            <w:r>
              <w:rPr>
                <w:color w:val="010202"/>
                <w:w w:val="105"/>
                <w:sz w:val="20"/>
              </w:rPr>
              <w:t>treasury</w:t>
            </w:r>
          </w:p>
          <w:p>
            <w:pPr>
              <w:pStyle w:val="TableParagraph"/>
              <w:numPr>
                <w:ilvl w:val="0"/>
                <w:numId w:val="14"/>
              </w:numPr>
              <w:tabs>
                <w:tab w:pos="622" w:val="left" w:leader="none"/>
              </w:tabs>
              <w:spacing w:line="240" w:lineRule="auto" w:before="1" w:after="0"/>
              <w:ind w:left="622" w:right="0" w:hanging="370"/>
              <w:jc w:val="left"/>
              <w:rPr>
                <w:sz w:val="20"/>
              </w:rPr>
            </w:pPr>
            <w:r>
              <w:rPr>
                <w:color w:val="010202"/>
                <w:w w:val="105"/>
                <w:sz w:val="20"/>
              </w:rPr>
              <w:t>sri Lanka</w:t>
            </w:r>
            <w:r>
              <w:rPr>
                <w:color w:val="010202"/>
                <w:spacing w:val="-4"/>
                <w:w w:val="105"/>
                <w:sz w:val="20"/>
              </w:rPr>
              <w:t> </w:t>
            </w:r>
            <w:r>
              <w:rPr>
                <w:color w:val="010202"/>
                <w:w w:val="105"/>
                <w:sz w:val="20"/>
              </w:rPr>
              <w:t>thriposha Co. </w:t>
            </w:r>
            <w:r>
              <w:rPr>
                <w:color w:val="010202"/>
                <w:spacing w:val="-4"/>
                <w:w w:val="105"/>
                <w:sz w:val="20"/>
              </w:rPr>
              <w:t>Ltd.</w:t>
            </w:r>
          </w:p>
          <w:p>
            <w:pPr>
              <w:pStyle w:val="TableParagraph"/>
              <w:numPr>
                <w:ilvl w:val="0"/>
                <w:numId w:val="14"/>
              </w:numPr>
              <w:tabs>
                <w:tab w:pos="622" w:val="left" w:leader="none"/>
              </w:tabs>
              <w:spacing w:line="271" w:lineRule="auto" w:before="30" w:after="0"/>
              <w:ind w:left="622" w:right="370" w:hanging="370"/>
              <w:jc w:val="left"/>
              <w:rPr>
                <w:sz w:val="20"/>
              </w:rPr>
            </w:pPr>
            <w:r>
              <w:rPr>
                <w:color w:val="010202"/>
                <w:spacing w:val="-2"/>
                <w:w w:val="105"/>
                <w:sz w:val="20"/>
              </w:rPr>
              <w:t>sri</w:t>
            </w:r>
            <w:r>
              <w:rPr>
                <w:color w:val="010202"/>
                <w:spacing w:val="-7"/>
                <w:w w:val="105"/>
                <w:sz w:val="20"/>
              </w:rPr>
              <w:t> </w:t>
            </w:r>
            <w:r>
              <w:rPr>
                <w:color w:val="010202"/>
                <w:spacing w:val="-2"/>
                <w:w w:val="105"/>
                <w:sz w:val="20"/>
              </w:rPr>
              <w:t>Lanka</w:t>
            </w:r>
            <w:r>
              <w:rPr>
                <w:color w:val="010202"/>
                <w:spacing w:val="-10"/>
                <w:w w:val="105"/>
                <w:sz w:val="20"/>
              </w:rPr>
              <w:t> </w:t>
            </w:r>
            <w:r>
              <w:rPr>
                <w:color w:val="010202"/>
                <w:spacing w:val="-2"/>
                <w:w w:val="105"/>
                <w:sz w:val="20"/>
              </w:rPr>
              <w:t>tourism</w:t>
            </w:r>
            <w:r>
              <w:rPr>
                <w:color w:val="010202"/>
                <w:spacing w:val="-7"/>
                <w:w w:val="105"/>
                <w:sz w:val="20"/>
              </w:rPr>
              <w:t> </w:t>
            </w:r>
            <w:r>
              <w:rPr>
                <w:color w:val="010202"/>
                <w:spacing w:val="-2"/>
                <w:w w:val="105"/>
                <w:sz w:val="20"/>
              </w:rPr>
              <w:t>Promotion bureau</w:t>
            </w:r>
          </w:p>
          <w:p>
            <w:pPr>
              <w:pStyle w:val="TableParagraph"/>
              <w:numPr>
                <w:ilvl w:val="0"/>
                <w:numId w:val="14"/>
              </w:numPr>
              <w:tabs>
                <w:tab w:pos="622" w:val="left" w:leader="none"/>
              </w:tabs>
              <w:spacing w:line="271" w:lineRule="auto" w:before="0" w:after="0"/>
              <w:ind w:left="622" w:right="137" w:hanging="370"/>
              <w:jc w:val="left"/>
              <w:rPr>
                <w:sz w:val="20"/>
              </w:rPr>
            </w:pPr>
            <w:r>
              <w:rPr>
                <w:color w:val="010202"/>
                <w:spacing w:val="-2"/>
                <w:w w:val="105"/>
                <w:sz w:val="20"/>
              </w:rPr>
              <w:t>sri</w:t>
            </w:r>
            <w:r>
              <w:rPr>
                <w:color w:val="010202"/>
                <w:spacing w:val="-10"/>
                <w:w w:val="105"/>
                <w:sz w:val="20"/>
              </w:rPr>
              <w:t> </w:t>
            </w:r>
            <w:r>
              <w:rPr>
                <w:color w:val="010202"/>
                <w:spacing w:val="-2"/>
                <w:w w:val="105"/>
                <w:sz w:val="20"/>
              </w:rPr>
              <w:t>Lanka</w:t>
            </w:r>
            <w:r>
              <w:rPr>
                <w:color w:val="010202"/>
                <w:spacing w:val="-12"/>
                <w:w w:val="105"/>
                <w:sz w:val="20"/>
              </w:rPr>
              <w:t> </w:t>
            </w:r>
            <w:r>
              <w:rPr>
                <w:color w:val="010202"/>
                <w:spacing w:val="-2"/>
                <w:w w:val="105"/>
                <w:sz w:val="20"/>
              </w:rPr>
              <w:t>tourism</w:t>
            </w:r>
            <w:r>
              <w:rPr>
                <w:color w:val="010202"/>
                <w:spacing w:val="-8"/>
                <w:w w:val="105"/>
                <w:sz w:val="20"/>
              </w:rPr>
              <w:t> </w:t>
            </w:r>
            <w:r>
              <w:rPr>
                <w:color w:val="010202"/>
                <w:spacing w:val="-2"/>
                <w:w w:val="105"/>
                <w:sz w:val="20"/>
              </w:rPr>
              <w:t>Development Authority</w:t>
            </w:r>
          </w:p>
          <w:p>
            <w:pPr>
              <w:pStyle w:val="TableParagraph"/>
              <w:numPr>
                <w:ilvl w:val="0"/>
                <w:numId w:val="14"/>
              </w:numPr>
              <w:tabs>
                <w:tab w:pos="622" w:val="left" w:leader="none"/>
              </w:tabs>
              <w:spacing w:line="271" w:lineRule="auto" w:before="0" w:after="0"/>
              <w:ind w:left="622" w:right="343" w:hanging="370"/>
              <w:jc w:val="left"/>
              <w:rPr>
                <w:sz w:val="20"/>
              </w:rPr>
            </w:pPr>
            <w:r>
              <w:rPr>
                <w:color w:val="010202"/>
                <w:w w:val="105"/>
                <w:sz w:val="20"/>
              </w:rPr>
              <w:t>sri</w:t>
            </w:r>
            <w:r>
              <w:rPr>
                <w:color w:val="010202"/>
                <w:spacing w:val="-14"/>
                <w:w w:val="105"/>
                <w:sz w:val="20"/>
              </w:rPr>
              <w:t> </w:t>
            </w:r>
            <w:r>
              <w:rPr>
                <w:color w:val="010202"/>
                <w:w w:val="105"/>
                <w:sz w:val="20"/>
              </w:rPr>
              <w:t>Lanka</w:t>
            </w:r>
            <w:r>
              <w:rPr>
                <w:color w:val="010202"/>
                <w:spacing w:val="-13"/>
                <w:w w:val="105"/>
                <w:sz w:val="20"/>
              </w:rPr>
              <w:t> </w:t>
            </w:r>
            <w:r>
              <w:rPr>
                <w:color w:val="010202"/>
                <w:w w:val="105"/>
                <w:sz w:val="20"/>
              </w:rPr>
              <w:t>Institute</w:t>
            </w:r>
            <w:r>
              <w:rPr>
                <w:color w:val="010202"/>
                <w:spacing w:val="-13"/>
                <w:w w:val="105"/>
                <w:sz w:val="20"/>
              </w:rPr>
              <w:t> </w:t>
            </w:r>
            <w:r>
              <w:rPr>
                <w:color w:val="010202"/>
                <w:w w:val="105"/>
                <w:sz w:val="20"/>
              </w:rPr>
              <w:t>of</w:t>
            </w:r>
            <w:r>
              <w:rPr>
                <w:color w:val="010202"/>
                <w:spacing w:val="-13"/>
                <w:w w:val="105"/>
                <w:sz w:val="20"/>
              </w:rPr>
              <w:t> </w:t>
            </w:r>
            <w:r>
              <w:rPr>
                <w:color w:val="010202"/>
                <w:w w:val="105"/>
                <w:sz w:val="20"/>
              </w:rPr>
              <w:t>tourism and hotel Management</w:t>
            </w:r>
          </w:p>
          <w:p>
            <w:pPr>
              <w:pStyle w:val="TableParagraph"/>
              <w:numPr>
                <w:ilvl w:val="0"/>
                <w:numId w:val="14"/>
              </w:numPr>
              <w:tabs>
                <w:tab w:pos="622" w:val="left" w:leader="none"/>
              </w:tabs>
              <w:spacing w:line="240" w:lineRule="auto" w:before="0" w:after="0"/>
              <w:ind w:left="622" w:right="0" w:hanging="370"/>
              <w:jc w:val="left"/>
              <w:rPr>
                <w:sz w:val="20"/>
              </w:rPr>
            </w:pPr>
            <w:r>
              <w:rPr>
                <w:color w:val="010202"/>
                <w:sz w:val="20"/>
              </w:rPr>
              <w:t>sri</w:t>
            </w:r>
            <w:r>
              <w:rPr>
                <w:color w:val="010202"/>
                <w:spacing w:val="10"/>
                <w:sz w:val="20"/>
              </w:rPr>
              <w:t> </w:t>
            </w:r>
            <w:r>
              <w:rPr>
                <w:color w:val="010202"/>
                <w:sz w:val="20"/>
              </w:rPr>
              <w:t>Lanka</w:t>
            </w:r>
            <w:r>
              <w:rPr>
                <w:color w:val="010202"/>
                <w:spacing w:val="11"/>
                <w:sz w:val="20"/>
              </w:rPr>
              <w:t> </w:t>
            </w:r>
            <w:r>
              <w:rPr>
                <w:color w:val="010202"/>
                <w:sz w:val="20"/>
              </w:rPr>
              <w:t>Convention</w:t>
            </w:r>
            <w:r>
              <w:rPr>
                <w:color w:val="010202"/>
                <w:spacing w:val="10"/>
                <w:sz w:val="20"/>
              </w:rPr>
              <w:t> </w:t>
            </w:r>
            <w:r>
              <w:rPr>
                <w:color w:val="010202"/>
                <w:spacing w:val="-2"/>
                <w:sz w:val="20"/>
              </w:rPr>
              <w:t>bureau</w:t>
            </w:r>
          </w:p>
          <w:p>
            <w:pPr>
              <w:pStyle w:val="TableParagraph"/>
              <w:numPr>
                <w:ilvl w:val="0"/>
                <w:numId w:val="14"/>
              </w:numPr>
              <w:tabs>
                <w:tab w:pos="622" w:val="left" w:leader="none"/>
              </w:tabs>
              <w:spacing w:line="271" w:lineRule="auto" w:before="30" w:after="0"/>
              <w:ind w:left="622" w:right="186" w:hanging="370"/>
              <w:jc w:val="left"/>
              <w:rPr>
                <w:sz w:val="20"/>
              </w:rPr>
            </w:pPr>
            <w:r>
              <w:rPr>
                <w:color w:val="010202"/>
                <w:sz w:val="20"/>
              </w:rPr>
              <w:t>Department</w:t>
            </w:r>
            <w:r>
              <w:rPr>
                <w:color w:val="010202"/>
                <w:spacing w:val="-2"/>
                <w:sz w:val="20"/>
              </w:rPr>
              <w:t> </w:t>
            </w:r>
            <w:r>
              <w:rPr>
                <w:color w:val="010202"/>
                <w:sz w:val="20"/>
              </w:rPr>
              <w:t>of</w:t>
            </w:r>
            <w:r>
              <w:rPr>
                <w:color w:val="010202"/>
                <w:spacing w:val="-2"/>
                <w:sz w:val="20"/>
              </w:rPr>
              <w:t> </w:t>
            </w:r>
            <w:r>
              <w:rPr>
                <w:color w:val="010202"/>
                <w:sz w:val="20"/>
              </w:rPr>
              <w:t>National</w:t>
            </w:r>
            <w:r>
              <w:rPr>
                <w:color w:val="010202"/>
                <w:spacing w:val="-2"/>
                <w:sz w:val="20"/>
              </w:rPr>
              <w:t> </w:t>
            </w:r>
            <w:r>
              <w:rPr>
                <w:color w:val="010202"/>
                <w:sz w:val="20"/>
              </w:rPr>
              <w:t>botanic </w:t>
            </w:r>
            <w:r>
              <w:rPr>
                <w:color w:val="010202"/>
                <w:spacing w:val="-2"/>
                <w:sz w:val="20"/>
              </w:rPr>
              <w:t>Gardens</w:t>
            </w:r>
          </w:p>
        </w:tc>
        <w:tc>
          <w:tcPr>
            <w:tcW w:w="3226" w:type="dxa"/>
          </w:tcPr>
          <w:p>
            <w:pPr>
              <w:pStyle w:val="TableParagraph"/>
              <w:numPr>
                <w:ilvl w:val="0"/>
                <w:numId w:val="15"/>
              </w:numPr>
              <w:tabs>
                <w:tab w:pos="545" w:val="left" w:leader="none"/>
              </w:tabs>
              <w:spacing w:line="187" w:lineRule="exact" w:before="0" w:after="0"/>
              <w:ind w:left="545" w:right="0" w:hanging="211"/>
              <w:jc w:val="left"/>
              <w:rPr>
                <w:sz w:val="20"/>
              </w:rPr>
            </w:pPr>
            <w:r>
              <w:rPr>
                <w:color w:val="010202"/>
                <w:sz w:val="20"/>
              </w:rPr>
              <w:t>National</w:t>
            </w:r>
            <w:r>
              <w:rPr>
                <w:color w:val="010202"/>
                <w:spacing w:val="20"/>
                <w:sz w:val="20"/>
              </w:rPr>
              <w:t> </w:t>
            </w:r>
            <w:r>
              <w:rPr>
                <w:color w:val="010202"/>
                <w:sz w:val="20"/>
              </w:rPr>
              <w:t>Insurance</w:t>
            </w:r>
            <w:r>
              <w:rPr>
                <w:color w:val="010202"/>
                <w:spacing w:val="13"/>
                <w:sz w:val="20"/>
              </w:rPr>
              <w:t> </w:t>
            </w:r>
            <w:r>
              <w:rPr>
                <w:color w:val="010202"/>
                <w:sz w:val="20"/>
              </w:rPr>
              <w:t>trust</w:t>
            </w:r>
            <w:r>
              <w:rPr>
                <w:color w:val="010202"/>
                <w:spacing w:val="21"/>
                <w:sz w:val="20"/>
              </w:rPr>
              <w:t> </w:t>
            </w:r>
            <w:r>
              <w:rPr>
                <w:color w:val="010202"/>
                <w:spacing w:val="-4"/>
                <w:sz w:val="20"/>
              </w:rPr>
              <w:t>fund</w:t>
            </w:r>
          </w:p>
          <w:p>
            <w:pPr>
              <w:pStyle w:val="TableParagraph"/>
              <w:spacing w:before="30"/>
              <w:ind w:left="546"/>
              <w:rPr>
                <w:sz w:val="20"/>
              </w:rPr>
            </w:pPr>
            <w:r>
              <w:rPr>
                <w:color w:val="010202"/>
                <w:sz w:val="20"/>
              </w:rPr>
              <w:t>Act No. 28 of </w:t>
            </w:r>
            <w:r>
              <w:rPr>
                <w:color w:val="010202"/>
                <w:spacing w:val="-4"/>
                <w:sz w:val="20"/>
              </w:rPr>
              <w:t>2006</w:t>
            </w:r>
          </w:p>
          <w:p>
            <w:pPr>
              <w:pStyle w:val="TableParagraph"/>
              <w:numPr>
                <w:ilvl w:val="0"/>
                <w:numId w:val="15"/>
              </w:numPr>
              <w:tabs>
                <w:tab w:pos="546" w:val="left" w:leader="none"/>
              </w:tabs>
              <w:spacing w:line="271" w:lineRule="auto" w:before="29" w:after="0"/>
              <w:ind w:left="546" w:right="114" w:hanging="212"/>
              <w:jc w:val="left"/>
              <w:rPr>
                <w:sz w:val="20"/>
              </w:rPr>
            </w:pPr>
            <w:r>
              <w:rPr>
                <w:color w:val="010202"/>
                <w:w w:val="105"/>
                <w:sz w:val="20"/>
              </w:rPr>
              <w:t>employees' trust fund (special </w:t>
            </w:r>
            <w:r>
              <w:rPr>
                <w:color w:val="010202"/>
                <w:sz w:val="20"/>
              </w:rPr>
              <w:t>Provisions)</w:t>
            </w:r>
            <w:r>
              <w:rPr>
                <w:color w:val="010202"/>
                <w:spacing w:val="-9"/>
                <w:sz w:val="20"/>
              </w:rPr>
              <w:t> </w:t>
            </w:r>
            <w:r>
              <w:rPr>
                <w:color w:val="010202"/>
                <w:sz w:val="20"/>
              </w:rPr>
              <w:t>Act No. 19 of 1993</w:t>
            </w:r>
          </w:p>
          <w:p>
            <w:pPr>
              <w:pStyle w:val="TableParagraph"/>
              <w:numPr>
                <w:ilvl w:val="0"/>
                <w:numId w:val="15"/>
              </w:numPr>
              <w:tabs>
                <w:tab w:pos="546" w:val="left" w:leader="none"/>
              </w:tabs>
              <w:spacing w:line="271" w:lineRule="auto" w:before="0" w:after="0"/>
              <w:ind w:left="546" w:right="527" w:hanging="212"/>
              <w:jc w:val="left"/>
              <w:rPr>
                <w:sz w:val="20"/>
              </w:rPr>
            </w:pPr>
            <w:r>
              <w:rPr>
                <w:color w:val="010202"/>
                <w:sz w:val="20"/>
              </w:rPr>
              <w:t>employees trust fund Act </w:t>
            </w:r>
            <w:r>
              <w:rPr>
                <w:color w:val="010202"/>
                <w:w w:val="110"/>
                <w:sz w:val="20"/>
              </w:rPr>
              <w:t>No. 46 of 1980</w:t>
            </w:r>
          </w:p>
          <w:p>
            <w:pPr>
              <w:pStyle w:val="TableParagraph"/>
              <w:numPr>
                <w:ilvl w:val="0"/>
                <w:numId w:val="15"/>
              </w:numPr>
              <w:tabs>
                <w:tab w:pos="546" w:val="left" w:leader="none"/>
              </w:tabs>
              <w:spacing w:line="271" w:lineRule="auto" w:before="0" w:after="0"/>
              <w:ind w:left="546" w:right="467" w:hanging="212"/>
              <w:jc w:val="left"/>
              <w:rPr>
                <w:sz w:val="20"/>
              </w:rPr>
            </w:pPr>
            <w:r>
              <w:rPr>
                <w:color w:val="010202"/>
                <w:sz w:val="20"/>
              </w:rPr>
              <w:t>excise (special </w:t>
            </w:r>
            <w:r>
              <w:rPr>
                <w:color w:val="010202"/>
                <w:sz w:val="20"/>
              </w:rPr>
              <w:t>Provisions) Act No. 13 of 1989</w:t>
            </w:r>
          </w:p>
          <w:p>
            <w:pPr>
              <w:pStyle w:val="TableParagraph"/>
              <w:numPr>
                <w:ilvl w:val="0"/>
                <w:numId w:val="15"/>
              </w:numPr>
              <w:tabs>
                <w:tab w:pos="546" w:val="left" w:leader="none"/>
              </w:tabs>
              <w:spacing w:line="271" w:lineRule="auto" w:before="0" w:after="0"/>
              <w:ind w:left="546" w:right="129" w:hanging="212"/>
              <w:jc w:val="left"/>
              <w:rPr>
                <w:sz w:val="20"/>
              </w:rPr>
            </w:pPr>
            <w:r>
              <w:rPr>
                <w:color w:val="010202"/>
                <w:w w:val="105"/>
                <w:sz w:val="20"/>
              </w:rPr>
              <w:t>registered</w:t>
            </w:r>
            <w:r>
              <w:rPr>
                <w:color w:val="010202"/>
                <w:spacing w:val="-9"/>
                <w:w w:val="105"/>
                <w:sz w:val="20"/>
              </w:rPr>
              <w:t> </w:t>
            </w:r>
            <w:r>
              <w:rPr>
                <w:color w:val="010202"/>
                <w:w w:val="105"/>
                <w:sz w:val="20"/>
              </w:rPr>
              <w:t>stock</w:t>
            </w:r>
            <w:r>
              <w:rPr>
                <w:color w:val="010202"/>
                <w:spacing w:val="-9"/>
                <w:w w:val="105"/>
                <w:sz w:val="20"/>
              </w:rPr>
              <w:t> </w:t>
            </w:r>
            <w:r>
              <w:rPr>
                <w:color w:val="010202"/>
                <w:w w:val="105"/>
                <w:sz w:val="20"/>
              </w:rPr>
              <w:t>and</w:t>
            </w:r>
            <w:r>
              <w:rPr>
                <w:color w:val="010202"/>
                <w:spacing w:val="-9"/>
                <w:w w:val="105"/>
                <w:sz w:val="20"/>
              </w:rPr>
              <w:t> </w:t>
            </w:r>
            <w:r>
              <w:rPr>
                <w:color w:val="010202"/>
                <w:w w:val="105"/>
                <w:sz w:val="20"/>
              </w:rPr>
              <w:t>securities Ordinance No. 07 of 1937</w:t>
            </w:r>
          </w:p>
          <w:p>
            <w:pPr>
              <w:pStyle w:val="TableParagraph"/>
              <w:numPr>
                <w:ilvl w:val="0"/>
                <w:numId w:val="15"/>
              </w:numPr>
              <w:tabs>
                <w:tab w:pos="546" w:val="left" w:leader="none"/>
              </w:tabs>
              <w:spacing w:line="271" w:lineRule="auto" w:before="0" w:after="0"/>
              <w:ind w:left="546" w:right="411" w:hanging="212"/>
              <w:jc w:val="left"/>
              <w:rPr>
                <w:sz w:val="20"/>
              </w:rPr>
            </w:pPr>
            <w:r>
              <w:rPr>
                <w:color w:val="010202"/>
                <w:sz w:val="20"/>
              </w:rPr>
              <w:t>Payment and settlement systems</w:t>
            </w:r>
            <w:r>
              <w:rPr>
                <w:color w:val="010202"/>
                <w:spacing w:val="-13"/>
                <w:sz w:val="20"/>
              </w:rPr>
              <w:t> </w:t>
            </w:r>
            <w:r>
              <w:rPr>
                <w:color w:val="010202"/>
                <w:sz w:val="20"/>
              </w:rPr>
              <w:t>Act No.</w:t>
            </w:r>
            <w:r>
              <w:rPr>
                <w:color w:val="010202"/>
                <w:spacing w:val="-1"/>
                <w:sz w:val="20"/>
              </w:rPr>
              <w:t> </w:t>
            </w:r>
            <w:r>
              <w:rPr>
                <w:color w:val="010202"/>
                <w:sz w:val="20"/>
              </w:rPr>
              <w:t>28</w:t>
            </w:r>
            <w:r>
              <w:rPr>
                <w:color w:val="010202"/>
                <w:spacing w:val="-1"/>
                <w:sz w:val="20"/>
              </w:rPr>
              <w:t> </w:t>
            </w:r>
            <w:r>
              <w:rPr>
                <w:color w:val="010202"/>
                <w:sz w:val="20"/>
              </w:rPr>
              <w:t>of</w:t>
            </w:r>
            <w:r>
              <w:rPr>
                <w:color w:val="010202"/>
                <w:spacing w:val="-1"/>
                <w:sz w:val="20"/>
              </w:rPr>
              <w:t> </w:t>
            </w:r>
            <w:r>
              <w:rPr>
                <w:color w:val="010202"/>
                <w:sz w:val="20"/>
              </w:rPr>
              <w:t>2005</w:t>
            </w:r>
          </w:p>
          <w:p>
            <w:pPr>
              <w:pStyle w:val="TableParagraph"/>
              <w:numPr>
                <w:ilvl w:val="0"/>
                <w:numId w:val="15"/>
              </w:numPr>
              <w:tabs>
                <w:tab w:pos="546" w:val="left" w:leader="none"/>
              </w:tabs>
              <w:spacing w:line="271" w:lineRule="auto" w:before="0" w:after="0"/>
              <w:ind w:left="546" w:right="134" w:hanging="212"/>
              <w:jc w:val="left"/>
              <w:rPr>
                <w:sz w:val="20"/>
              </w:rPr>
            </w:pPr>
            <w:r>
              <w:rPr>
                <w:color w:val="010202"/>
                <w:w w:val="105"/>
                <w:sz w:val="20"/>
              </w:rPr>
              <w:t>finance</w:t>
            </w:r>
            <w:r>
              <w:rPr>
                <w:color w:val="010202"/>
                <w:spacing w:val="-14"/>
                <w:w w:val="105"/>
                <w:sz w:val="20"/>
              </w:rPr>
              <w:t> </w:t>
            </w:r>
            <w:r>
              <w:rPr>
                <w:color w:val="010202"/>
                <w:w w:val="105"/>
                <w:sz w:val="20"/>
              </w:rPr>
              <w:t>business</w:t>
            </w:r>
            <w:r>
              <w:rPr>
                <w:color w:val="010202"/>
                <w:spacing w:val="-14"/>
                <w:w w:val="105"/>
                <w:sz w:val="20"/>
              </w:rPr>
              <w:t> </w:t>
            </w:r>
            <w:r>
              <w:rPr>
                <w:color w:val="010202"/>
                <w:w w:val="105"/>
                <w:sz w:val="20"/>
              </w:rPr>
              <w:t>Act</w:t>
            </w:r>
            <w:r>
              <w:rPr>
                <w:color w:val="010202"/>
                <w:spacing w:val="-13"/>
                <w:w w:val="105"/>
                <w:sz w:val="20"/>
              </w:rPr>
              <w:t> </w:t>
            </w:r>
            <w:r>
              <w:rPr>
                <w:color w:val="010202"/>
                <w:w w:val="105"/>
                <w:sz w:val="20"/>
              </w:rPr>
              <w:t>No.</w:t>
            </w:r>
            <w:r>
              <w:rPr>
                <w:color w:val="010202"/>
                <w:spacing w:val="-13"/>
                <w:w w:val="105"/>
                <w:sz w:val="20"/>
              </w:rPr>
              <w:t> </w:t>
            </w:r>
            <w:r>
              <w:rPr>
                <w:color w:val="010202"/>
                <w:w w:val="105"/>
                <w:sz w:val="20"/>
              </w:rPr>
              <w:t>42</w:t>
            </w:r>
            <w:r>
              <w:rPr>
                <w:color w:val="010202"/>
                <w:spacing w:val="-13"/>
                <w:w w:val="105"/>
                <w:sz w:val="20"/>
              </w:rPr>
              <w:t> </w:t>
            </w:r>
            <w:r>
              <w:rPr>
                <w:color w:val="010202"/>
                <w:w w:val="105"/>
                <w:sz w:val="20"/>
              </w:rPr>
              <w:t>of </w:t>
            </w:r>
            <w:r>
              <w:rPr>
                <w:color w:val="010202"/>
                <w:spacing w:val="-4"/>
                <w:w w:val="105"/>
                <w:sz w:val="20"/>
              </w:rPr>
              <w:t>2011</w:t>
            </w:r>
          </w:p>
          <w:p>
            <w:pPr>
              <w:pStyle w:val="TableParagraph"/>
              <w:numPr>
                <w:ilvl w:val="0"/>
                <w:numId w:val="15"/>
              </w:numPr>
              <w:tabs>
                <w:tab w:pos="546" w:val="left" w:leader="none"/>
              </w:tabs>
              <w:spacing w:line="271" w:lineRule="auto" w:before="0" w:after="0"/>
              <w:ind w:left="546" w:right="67" w:hanging="212"/>
              <w:jc w:val="left"/>
              <w:rPr>
                <w:sz w:val="20"/>
              </w:rPr>
            </w:pPr>
            <w:r>
              <w:rPr>
                <w:color w:val="010202"/>
                <w:w w:val="105"/>
                <w:sz w:val="20"/>
              </w:rPr>
              <w:t>foreign</w:t>
            </w:r>
            <w:r>
              <w:rPr>
                <w:color w:val="010202"/>
                <w:spacing w:val="-14"/>
                <w:w w:val="105"/>
                <w:sz w:val="20"/>
              </w:rPr>
              <w:t> </w:t>
            </w:r>
            <w:r>
              <w:rPr>
                <w:color w:val="010202"/>
                <w:w w:val="105"/>
                <w:sz w:val="20"/>
              </w:rPr>
              <w:t>exchange</w:t>
            </w:r>
            <w:r>
              <w:rPr>
                <w:color w:val="010202"/>
                <w:spacing w:val="-14"/>
                <w:w w:val="105"/>
                <w:sz w:val="20"/>
              </w:rPr>
              <w:t> </w:t>
            </w:r>
            <w:r>
              <w:rPr>
                <w:color w:val="010202"/>
                <w:w w:val="105"/>
                <w:sz w:val="20"/>
              </w:rPr>
              <w:t>Act</w:t>
            </w:r>
            <w:r>
              <w:rPr>
                <w:color w:val="010202"/>
                <w:spacing w:val="-13"/>
                <w:w w:val="105"/>
                <w:sz w:val="20"/>
              </w:rPr>
              <w:t> </w:t>
            </w:r>
            <w:r>
              <w:rPr>
                <w:color w:val="010202"/>
                <w:w w:val="105"/>
                <w:sz w:val="20"/>
              </w:rPr>
              <w:t>No.</w:t>
            </w:r>
            <w:r>
              <w:rPr>
                <w:color w:val="010202"/>
                <w:spacing w:val="-13"/>
                <w:w w:val="105"/>
                <w:sz w:val="20"/>
              </w:rPr>
              <w:t> </w:t>
            </w:r>
            <w:r>
              <w:rPr>
                <w:color w:val="010202"/>
                <w:w w:val="105"/>
                <w:sz w:val="20"/>
              </w:rPr>
              <w:t>12</w:t>
            </w:r>
            <w:r>
              <w:rPr>
                <w:color w:val="010202"/>
                <w:spacing w:val="-13"/>
                <w:w w:val="105"/>
                <w:sz w:val="20"/>
              </w:rPr>
              <w:t> </w:t>
            </w:r>
            <w:r>
              <w:rPr>
                <w:color w:val="010202"/>
                <w:w w:val="105"/>
                <w:sz w:val="20"/>
              </w:rPr>
              <w:t>of </w:t>
            </w:r>
            <w:r>
              <w:rPr>
                <w:color w:val="010202"/>
                <w:spacing w:val="-4"/>
                <w:w w:val="105"/>
                <w:sz w:val="20"/>
              </w:rPr>
              <w:t>2017</w:t>
            </w:r>
          </w:p>
          <w:p>
            <w:pPr>
              <w:pStyle w:val="TableParagraph"/>
              <w:numPr>
                <w:ilvl w:val="0"/>
                <w:numId w:val="15"/>
              </w:numPr>
              <w:tabs>
                <w:tab w:pos="545" w:val="left" w:leader="none"/>
              </w:tabs>
              <w:spacing w:line="230" w:lineRule="exact" w:before="0" w:after="0"/>
              <w:ind w:left="545" w:right="0" w:hanging="211"/>
              <w:jc w:val="left"/>
              <w:rPr>
                <w:sz w:val="20"/>
              </w:rPr>
            </w:pPr>
            <w:r>
              <w:rPr>
                <w:color w:val="010202"/>
                <w:sz w:val="20"/>
              </w:rPr>
              <w:t>Census</w:t>
            </w:r>
            <w:r>
              <w:rPr>
                <w:color w:val="010202"/>
                <w:spacing w:val="-5"/>
                <w:sz w:val="20"/>
              </w:rPr>
              <w:t> </w:t>
            </w:r>
            <w:r>
              <w:rPr>
                <w:color w:val="010202"/>
                <w:sz w:val="20"/>
              </w:rPr>
              <w:t>Ordinance</w:t>
            </w:r>
            <w:r>
              <w:rPr>
                <w:color w:val="010202"/>
                <w:spacing w:val="-2"/>
                <w:sz w:val="20"/>
              </w:rPr>
              <w:t> </w:t>
            </w:r>
            <w:r>
              <w:rPr>
                <w:color w:val="010202"/>
                <w:sz w:val="20"/>
              </w:rPr>
              <w:t>(Chapter</w:t>
            </w:r>
            <w:r>
              <w:rPr>
                <w:color w:val="010202"/>
                <w:spacing w:val="-1"/>
                <w:sz w:val="20"/>
              </w:rPr>
              <w:t> </w:t>
            </w:r>
            <w:r>
              <w:rPr>
                <w:color w:val="010202"/>
                <w:spacing w:val="-4"/>
                <w:sz w:val="20"/>
              </w:rPr>
              <w:t>143)</w:t>
            </w:r>
          </w:p>
          <w:p>
            <w:pPr>
              <w:pStyle w:val="TableParagraph"/>
              <w:numPr>
                <w:ilvl w:val="0"/>
                <w:numId w:val="15"/>
              </w:numPr>
              <w:tabs>
                <w:tab w:pos="546" w:val="left" w:leader="none"/>
              </w:tabs>
              <w:spacing w:line="271" w:lineRule="auto" w:before="25" w:after="0"/>
              <w:ind w:left="546" w:right="545" w:hanging="212"/>
              <w:jc w:val="left"/>
              <w:rPr>
                <w:sz w:val="20"/>
              </w:rPr>
            </w:pPr>
            <w:r>
              <w:rPr>
                <w:color w:val="010202"/>
                <w:sz w:val="20"/>
              </w:rPr>
              <w:t>Insurance</w:t>
            </w:r>
            <w:r>
              <w:rPr>
                <w:color w:val="010202"/>
                <w:spacing w:val="-13"/>
                <w:sz w:val="20"/>
              </w:rPr>
              <w:t> </w:t>
            </w:r>
            <w:r>
              <w:rPr>
                <w:color w:val="010202"/>
                <w:sz w:val="20"/>
              </w:rPr>
              <w:t>Corporation</w:t>
            </w:r>
            <w:r>
              <w:rPr>
                <w:color w:val="010202"/>
                <w:spacing w:val="-12"/>
                <w:sz w:val="20"/>
              </w:rPr>
              <w:t> </w:t>
            </w:r>
            <w:r>
              <w:rPr>
                <w:color w:val="010202"/>
                <w:sz w:val="20"/>
              </w:rPr>
              <w:t>Act No. 02 of 1961</w:t>
            </w:r>
          </w:p>
          <w:p>
            <w:pPr>
              <w:pStyle w:val="TableParagraph"/>
              <w:numPr>
                <w:ilvl w:val="0"/>
                <w:numId w:val="15"/>
              </w:numPr>
              <w:tabs>
                <w:tab w:pos="546" w:val="left" w:leader="none"/>
              </w:tabs>
              <w:spacing w:line="271" w:lineRule="auto" w:before="0" w:after="0"/>
              <w:ind w:left="546" w:right="34" w:hanging="212"/>
              <w:jc w:val="left"/>
              <w:rPr>
                <w:sz w:val="20"/>
              </w:rPr>
            </w:pPr>
            <w:r>
              <w:rPr>
                <w:color w:val="010202"/>
                <w:sz w:val="20"/>
              </w:rPr>
              <w:t>Credit Information bureau of </w:t>
            </w:r>
            <w:r>
              <w:rPr>
                <w:color w:val="010202"/>
                <w:sz w:val="20"/>
              </w:rPr>
              <w:t>sri Lanka Act No. 18 of 1990</w:t>
            </w:r>
          </w:p>
          <w:p>
            <w:pPr>
              <w:pStyle w:val="TableParagraph"/>
              <w:numPr>
                <w:ilvl w:val="0"/>
                <w:numId w:val="15"/>
              </w:numPr>
              <w:tabs>
                <w:tab w:pos="546" w:val="left" w:leader="none"/>
              </w:tabs>
              <w:spacing w:line="271" w:lineRule="auto" w:before="0" w:after="0"/>
              <w:ind w:left="546" w:right="212" w:hanging="212"/>
              <w:jc w:val="left"/>
              <w:rPr>
                <w:sz w:val="20"/>
              </w:rPr>
            </w:pPr>
            <w:r>
              <w:rPr>
                <w:color w:val="010202"/>
                <w:sz w:val="20"/>
              </w:rPr>
              <w:t>business</w:t>
            </w:r>
            <w:r>
              <w:rPr>
                <w:color w:val="010202"/>
                <w:spacing w:val="-2"/>
                <w:sz w:val="20"/>
              </w:rPr>
              <w:t> </w:t>
            </w:r>
            <w:r>
              <w:rPr>
                <w:color w:val="010202"/>
                <w:sz w:val="20"/>
              </w:rPr>
              <w:t>Names</w:t>
            </w:r>
            <w:r>
              <w:rPr>
                <w:color w:val="010202"/>
                <w:spacing w:val="-13"/>
                <w:sz w:val="20"/>
              </w:rPr>
              <w:t> </w:t>
            </w:r>
            <w:r>
              <w:rPr>
                <w:color w:val="010202"/>
                <w:sz w:val="20"/>
              </w:rPr>
              <w:t>Act No.</w:t>
            </w:r>
            <w:r>
              <w:rPr>
                <w:color w:val="010202"/>
                <w:spacing w:val="-1"/>
                <w:sz w:val="20"/>
              </w:rPr>
              <w:t> </w:t>
            </w:r>
            <w:r>
              <w:rPr>
                <w:color w:val="010202"/>
                <w:sz w:val="20"/>
              </w:rPr>
              <w:t>07</w:t>
            </w:r>
            <w:r>
              <w:rPr>
                <w:color w:val="010202"/>
                <w:spacing w:val="-1"/>
                <w:sz w:val="20"/>
              </w:rPr>
              <w:t> </w:t>
            </w:r>
            <w:r>
              <w:rPr>
                <w:color w:val="010202"/>
                <w:sz w:val="20"/>
              </w:rPr>
              <w:t>of </w:t>
            </w:r>
            <w:r>
              <w:rPr>
                <w:color w:val="010202"/>
                <w:spacing w:val="-4"/>
                <w:sz w:val="20"/>
              </w:rPr>
              <w:t>1987</w:t>
            </w:r>
          </w:p>
          <w:p>
            <w:pPr>
              <w:pStyle w:val="TableParagraph"/>
              <w:numPr>
                <w:ilvl w:val="0"/>
                <w:numId w:val="15"/>
              </w:numPr>
              <w:tabs>
                <w:tab w:pos="545" w:val="left" w:leader="none"/>
              </w:tabs>
              <w:spacing w:line="230" w:lineRule="exact" w:before="0" w:after="0"/>
              <w:ind w:left="545" w:right="0" w:hanging="211"/>
              <w:jc w:val="left"/>
              <w:rPr>
                <w:sz w:val="20"/>
              </w:rPr>
            </w:pPr>
            <w:r>
              <w:rPr>
                <w:color w:val="010202"/>
                <w:sz w:val="20"/>
              </w:rPr>
              <w:t>Companies</w:t>
            </w:r>
            <w:r>
              <w:rPr>
                <w:color w:val="010202"/>
                <w:spacing w:val="-15"/>
                <w:sz w:val="20"/>
              </w:rPr>
              <w:t> </w:t>
            </w:r>
            <w:r>
              <w:rPr>
                <w:color w:val="010202"/>
                <w:sz w:val="20"/>
              </w:rPr>
              <w:t>Act</w:t>
            </w:r>
            <w:r>
              <w:rPr>
                <w:color w:val="010202"/>
                <w:spacing w:val="-2"/>
                <w:sz w:val="20"/>
              </w:rPr>
              <w:t> </w:t>
            </w:r>
            <w:r>
              <w:rPr>
                <w:color w:val="010202"/>
                <w:sz w:val="20"/>
              </w:rPr>
              <w:t>No.</w:t>
            </w:r>
            <w:r>
              <w:rPr>
                <w:color w:val="010202"/>
                <w:spacing w:val="-2"/>
                <w:sz w:val="20"/>
              </w:rPr>
              <w:t> </w:t>
            </w:r>
            <w:r>
              <w:rPr>
                <w:color w:val="010202"/>
                <w:sz w:val="20"/>
              </w:rPr>
              <w:t>07</w:t>
            </w:r>
            <w:r>
              <w:rPr>
                <w:color w:val="010202"/>
                <w:spacing w:val="-2"/>
                <w:sz w:val="20"/>
              </w:rPr>
              <w:t> </w:t>
            </w:r>
            <w:r>
              <w:rPr>
                <w:color w:val="010202"/>
                <w:sz w:val="20"/>
              </w:rPr>
              <w:t>of</w:t>
            </w:r>
            <w:r>
              <w:rPr>
                <w:color w:val="010202"/>
                <w:spacing w:val="-1"/>
                <w:sz w:val="20"/>
              </w:rPr>
              <w:t> </w:t>
            </w:r>
            <w:r>
              <w:rPr>
                <w:color w:val="010202"/>
                <w:spacing w:val="-4"/>
                <w:sz w:val="20"/>
              </w:rPr>
              <w:t>2007</w:t>
            </w:r>
          </w:p>
          <w:p>
            <w:pPr>
              <w:pStyle w:val="TableParagraph"/>
              <w:numPr>
                <w:ilvl w:val="0"/>
                <w:numId w:val="15"/>
              </w:numPr>
              <w:tabs>
                <w:tab w:pos="545" w:val="left" w:leader="none"/>
              </w:tabs>
              <w:spacing w:line="240" w:lineRule="auto" w:before="28" w:after="0"/>
              <w:ind w:left="545" w:right="0" w:hanging="211"/>
              <w:jc w:val="left"/>
              <w:rPr>
                <w:sz w:val="20"/>
              </w:rPr>
            </w:pPr>
            <w:r>
              <w:rPr>
                <w:color w:val="010202"/>
                <w:w w:val="105"/>
                <w:sz w:val="20"/>
              </w:rPr>
              <w:t>trade</w:t>
            </w:r>
            <w:r>
              <w:rPr>
                <w:color w:val="010202"/>
                <w:spacing w:val="-14"/>
                <w:w w:val="105"/>
                <w:sz w:val="20"/>
              </w:rPr>
              <w:t> </w:t>
            </w:r>
            <w:r>
              <w:rPr>
                <w:color w:val="010202"/>
                <w:w w:val="105"/>
                <w:sz w:val="20"/>
              </w:rPr>
              <w:t>Marks</w:t>
            </w:r>
            <w:r>
              <w:rPr>
                <w:color w:val="010202"/>
                <w:spacing w:val="-14"/>
                <w:w w:val="105"/>
                <w:sz w:val="20"/>
              </w:rPr>
              <w:t> </w:t>
            </w:r>
            <w:r>
              <w:rPr>
                <w:color w:val="010202"/>
                <w:w w:val="105"/>
                <w:sz w:val="20"/>
              </w:rPr>
              <w:t>Act</w:t>
            </w:r>
            <w:r>
              <w:rPr>
                <w:color w:val="010202"/>
                <w:spacing w:val="-10"/>
                <w:w w:val="105"/>
                <w:sz w:val="20"/>
              </w:rPr>
              <w:t> </w:t>
            </w:r>
            <w:r>
              <w:rPr>
                <w:color w:val="010202"/>
                <w:w w:val="105"/>
                <w:sz w:val="20"/>
              </w:rPr>
              <w:t>No.</w:t>
            </w:r>
            <w:r>
              <w:rPr>
                <w:color w:val="010202"/>
                <w:spacing w:val="-9"/>
                <w:w w:val="105"/>
                <w:sz w:val="20"/>
              </w:rPr>
              <w:t> </w:t>
            </w:r>
            <w:r>
              <w:rPr>
                <w:color w:val="010202"/>
                <w:w w:val="105"/>
                <w:sz w:val="20"/>
              </w:rPr>
              <w:t>30</w:t>
            </w:r>
            <w:r>
              <w:rPr>
                <w:color w:val="010202"/>
                <w:spacing w:val="-9"/>
                <w:w w:val="105"/>
                <w:sz w:val="20"/>
              </w:rPr>
              <w:t> </w:t>
            </w:r>
            <w:r>
              <w:rPr>
                <w:color w:val="010202"/>
                <w:w w:val="105"/>
                <w:sz w:val="20"/>
              </w:rPr>
              <w:t>of</w:t>
            </w:r>
            <w:r>
              <w:rPr>
                <w:color w:val="010202"/>
                <w:spacing w:val="-9"/>
                <w:w w:val="105"/>
                <w:sz w:val="20"/>
              </w:rPr>
              <w:t> </w:t>
            </w:r>
            <w:r>
              <w:rPr>
                <w:color w:val="010202"/>
                <w:spacing w:val="-4"/>
                <w:w w:val="105"/>
                <w:sz w:val="20"/>
              </w:rPr>
              <w:t>1964</w:t>
            </w:r>
          </w:p>
          <w:p>
            <w:pPr>
              <w:pStyle w:val="TableParagraph"/>
              <w:numPr>
                <w:ilvl w:val="0"/>
                <w:numId w:val="15"/>
              </w:numPr>
              <w:tabs>
                <w:tab w:pos="546" w:val="left" w:leader="none"/>
              </w:tabs>
              <w:spacing w:line="271" w:lineRule="auto" w:before="29" w:after="0"/>
              <w:ind w:left="546" w:right="328" w:hanging="212"/>
              <w:jc w:val="left"/>
              <w:rPr>
                <w:sz w:val="20"/>
              </w:rPr>
            </w:pPr>
            <w:r>
              <w:rPr>
                <w:color w:val="010202"/>
                <w:sz w:val="20"/>
              </w:rPr>
              <w:t>Cheetus</w:t>
            </w:r>
            <w:r>
              <w:rPr>
                <w:color w:val="010202"/>
                <w:spacing w:val="-10"/>
                <w:sz w:val="20"/>
              </w:rPr>
              <w:t> </w:t>
            </w:r>
            <w:r>
              <w:rPr>
                <w:color w:val="010202"/>
                <w:sz w:val="20"/>
              </w:rPr>
              <w:t>Ordinance</w:t>
            </w:r>
            <w:r>
              <w:rPr>
                <w:color w:val="010202"/>
                <w:spacing w:val="-9"/>
                <w:sz w:val="20"/>
              </w:rPr>
              <w:t> </w:t>
            </w:r>
            <w:r>
              <w:rPr>
                <w:color w:val="010202"/>
                <w:sz w:val="20"/>
              </w:rPr>
              <w:t>No.</w:t>
            </w:r>
            <w:r>
              <w:rPr>
                <w:color w:val="010202"/>
                <w:spacing w:val="-9"/>
                <w:sz w:val="20"/>
              </w:rPr>
              <w:t> </w:t>
            </w:r>
            <w:r>
              <w:rPr>
                <w:color w:val="010202"/>
                <w:sz w:val="20"/>
              </w:rPr>
              <w:t>61</w:t>
            </w:r>
            <w:r>
              <w:rPr>
                <w:color w:val="010202"/>
                <w:spacing w:val="-9"/>
                <w:sz w:val="20"/>
              </w:rPr>
              <w:t> </w:t>
            </w:r>
            <w:r>
              <w:rPr>
                <w:color w:val="010202"/>
                <w:sz w:val="20"/>
              </w:rPr>
              <w:t>of </w:t>
            </w:r>
            <w:r>
              <w:rPr>
                <w:color w:val="010202"/>
                <w:spacing w:val="-4"/>
                <w:sz w:val="20"/>
              </w:rPr>
              <w:t>1935</w:t>
            </w:r>
          </w:p>
          <w:p>
            <w:pPr>
              <w:pStyle w:val="TableParagraph"/>
              <w:numPr>
                <w:ilvl w:val="0"/>
                <w:numId w:val="15"/>
              </w:numPr>
              <w:tabs>
                <w:tab w:pos="546" w:val="left" w:leader="none"/>
              </w:tabs>
              <w:spacing w:line="271" w:lineRule="auto" w:before="0" w:after="0"/>
              <w:ind w:left="546" w:right="278" w:hanging="212"/>
              <w:jc w:val="left"/>
              <w:rPr>
                <w:sz w:val="20"/>
              </w:rPr>
            </w:pPr>
            <w:r>
              <w:rPr>
                <w:color w:val="010202"/>
                <w:sz w:val="20"/>
              </w:rPr>
              <w:t>Public</w:t>
            </w:r>
            <w:r>
              <w:rPr>
                <w:color w:val="010202"/>
                <w:spacing w:val="-13"/>
                <w:sz w:val="20"/>
              </w:rPr>
              <w:t> </w:t>
            </w:r>
            <w:r>
              <w:rPr>
                <w:color w:val="010202"/>
                <w:sz w:val="20"/>
              </w:rPr>
              <w:t>Contract</w:t>
            </w:r>
            <w:r>
              <w:rPr>
                <w:color w:val="010202"/>
                <w:spacing w:val="-12"/>
                <w:sz w:val="20"/>
              </w:rPr>
              <w:t> </w:t>
            </w:r>
            <w:r>
              <w:rPr>
                <w:color w:val="010202"/>
                <w:sz w:val="20"/>
              </w:rPr>
              <w:t>Act</w:t>
            </w:r>
            <w:r>
              <w:rPr>
                <w:color w:val="010202"/>
                <w:spacing w:val="-8"/>
                <w:sz w:val="20"/>
              </w:rPr>
              <w:t> </w:t>
            </w:r>
            <w:r>
              <w:rPr>
                <w:color w:val="010202"/>
                <w:sz w:val="20"/>
              </w:rPr>
              <w:t>No.</w:t>
            </w:r>
            <w:r>
              <w:rPr>
                <w:color w:val="010202"/>
                <w:spacing w:val="-8"/>
                <w:sz w:val="20"/>
              </w:rPr>
              <w:t> </w:t>
            </w:r>
            <w:r>
              <w:rPr>
                <w:color w:val="010202"/>
                <w:sz w:val="20"/>
              </w:rPr>
              <w:t>03</w:t>
            </w:r>
            <w:r>
              <w:rPr>
                <w:color w:val="010202"/>
                <w:spacing w:val="-8"/>
                <w:sz w:val="20"/>
              </w:rPr>
              <w:t> </w:t>
            </w:r>
            <w:r>
              <w:rPr>
                <w:color w:val="010202"/>
                <w:sz w:val="20"/>
              </w:rPr>
              <w:t>of </w:t>
            </w:r>
            <w:r>
              <w:rPr>
                <w:color w:val="010202"/>
                <w:spacing w:val="-4"/>
                <w:sz w:val="20"/>
              </w:rPr>
              <w:t>1987</w:t>
            </w:r>
          </w:p>
          <w:p>
            <w:pPr>
              <w:pStyle w:val="TableParagraph"/>
              <w:numPr>
                <w:ilvl w:val="0"/>
                <w:numId w:val="15"/>
              </w:numPr>
              <w:tabs>
                <w:tab w:pos="545" w:val="left" w:leader="none"/>
              </w:tabs>
              <w:spacing w:line="230" w:lineRule="exact" w:before="0" w:after="0"/>
              <w:ind w:left="545" w:right="0" w:hanging="211"/>
              <w:jc w:val="left"/>
              <w:rPr>
                <w:sz w:val="20"/>
              </w:rPr>
            </w:pPr>
            <w:r>
              <w:rPr>
                <w:color w:val="010202"/>
                <w:sz w:val="20"/>
              </w:rPr>
              <w:t>Microfinance</w:t>
            </w:r>
            <w:r>
              <w:rPr>
                <w:color w:val="010202"/>
                <w:spacing w:val="-13"/>
                <w:sz w:val="20"/>
              </w:rPr>
              <w:t> </w:t>
            </w:r>
            <w:r>
              <w:rPr>
                <w:color w:val="010202"/>
                <w:sz w:val="20"/>
              </w:rPr>
              <w:t>Act</w:t>
            </w:r>
            <w:r>
              <w:rPr>
                <w:color w:val="010202"/>
                <w:spacing w:val="-7"/>
                <w:sz w:val="20"/>
              </w:rPr>
              <w:t> </w:t>
            </w:r>
            <w:r>
              <w:rPr>
                <w:color w:val="010202"/>
                <w:sz w:val="20"/>
              </w:rPr>
              <w:t>No.</w:t>
            </w:r>
            <w:r>
              <w:rPr>
                <w:color w:val="010202"/>
                <w:spacing w:val="-5"/>
                <w:sz w:val="20"/>
              </w:rPr>
              <w:t> </w:t>
            </w:r>
            <w:r>
              <w:rPr>
                <w:color w:val="010202"/>
                <w:sz w:val="20"/>
              </w:rPr>
              <w:t>6</w:t>
            </w:r>
            <w:r>
              <w:rPr>
                <w:color w:val="010202"/>
                <w:spacing w:val="-5"/>
                <w:sz w:val="20"/>
              </w:rPr>
              <w:t> </w:t>
            </w:r>
            <w:r>
              <w:rPr>
                <w:color w:val="010202"/>
                <w:sz w:val="20"/>
              </w:rPr>
              <w:t>of</w:t>
            </w:r>
            <w:r>
              <w:rPr>
                <w:color w:val="010202"/>
                <w:spacing w:val="-4"/>
                <w:sz w:val="20"/>
              </w:rPr>
              <w:t> 2016</w:t>
            </w:r>
          </w:p>
          <w:p>
            <w:pPr>
              <w:pStyle w:val="TableParagraph"/>
              <w:numPr>
                <w:ilvl w:val="0"/>
                <w:numId w:val="15"/>
              </w:numPr>
              <w:tabs>
                <w:tab w:pos="546" w:val="left" w:leader="none"/>
              </w:tabs>
              <w:spacing w:line="271" w:lineRule="auto" w:before="29" w:after="0"/>
              <w:ind w:left="546" w:right="162" w:hanging="212"/>
              <w:jc w:val="left"/>
              <w:rPr>
                <w:sz w:val="20"/>
              </w:rPr>
            </w:pPr>
            <w:r>
              <w:rPr>
                <w:color w:val="010202"/>
                <w:sz w:val="20"/>
              </w:rPr>
              <w:t>finance Companies</w:t>
            </w:r>
            <w:r>
              <w:rPr>
                <w:color w:val="010202"/>
                <w:spacing w:val="-11"/>
                <w:sz w:val="20"/>
              </w:rPr>
              <w:t> </w:t>
            </w:r>
            <w:r>
              <w:rPr>
                <w:color w:val="010202"/>
                <w:sz w:val="20"/>
              </w:rPr>
              <w:t>Act No. 78 of 1988</w:t>
            </w:r>
          </w:p>
          <w:p>
            <w:pPr>
              <w:pStyle w:val="TableParagraph"/>
              <w:numPr>
                <w:ilvl w:val="0"/>
                <w:numId w:val="15"/>
              </w:numPr>
              <w:tabs>
                <w:tab w:pos="546" w:val="left" w:leader="none"/>
              </w:tabs>
              <w:spacing w:line="271" w:lineRule="auto" w:before="0" w:after="0"/>
              <w:ind w:left="546" w:right="78" w:hanging="212"/>
              <w:jc w:val="left"/>
              <w:rPr>
                <w:sz w:val="20"/>
              </w:rPr>
            </w:pPr>
            <w:r>
              <w:rPr>
                <w:color w:val="010202"/>
                <w:sz w:val="20"/>
              </w:rPr>
              <w:t>exchange</w:t>
            </w:r>
            <w:r>
              <w:rPr>
                <w:color w:val="010202"/>
                <w:spacing w:val="-1"/>
                <w:sz w:val="20"/>
              </w:rPr>
              <w:t> </w:t>
            </w:r>
            <w:r>
              <w:rPr>
                <w:color w:val="010202"/>
                <w:sz w:val="20"/>
              </w:rPr>
              <w:t>Control</w:t>
            </w:r>
            <w:r>
              <w:rPr>
                <w:color w:val="010202"/>
                <w:spacing w:val="-13"/>
                <w:sz w:val="20"/>
              </w:rPr>
              <w:t> </w:t>
            </w:r>
            <w:r>
              <w:rPr>
                <w:color w:val="010202"/>
                <w:sz w:val="20"/>
              </w:rPr>
              <w:t>Act No.</w:t>
            </w:r>
            <w:r>
              <w:rPr>
                <w:color w:val="010202"/>
                <w:spacing w:val="-1"/>
                <w:sz w:val="20"/>
              </w:rPr>
              <w:t> </w:t>
            </w:r>
            <w:r>
              <w:rPr>
                <w:color w:val="010202"/>
                <w:sz w:val="20"/>
              </w:rPr>
              <w:t>24</w:t>
            </w:r>
            <w:r>
              <w:rPr>
                <w:color w:val="010202"/>
                <w:spacing w:val="-1"/>
                <w:sz w:val="20"/>
              </w:rPr>
              <w:t> </w:t>
            </w:r>
            <w:r>
              <w:rPr>
                <w:color w:val="010202"/>
                <w:sz w:val="20"/>
              </w:rPr>
              <w:t>of </w:t>
            </w:r>
            <w:r>
              <w:rPr>
                <w:color w:val="010202"/>
                <w:spacing w:val="-4"/>
                <w:sz w:val="20"/>
              </w:rPr>
              <w:t>1953</w:t>
            </w:r>
          </w:p>
          <w:p>
            <w:pPr>
              <w:pStyle w:val="TableParagraph"/>
              <w:numPr>
                <w:ilvl w:val="0"/>
                <w:numId w:val="15"/>
              </w:numPr>
              <w:tabs>
                <w:tab w:pos="546" w:val="left" w:leader="none"/>
              </w:tabs>
              <w:spacing w:line="271" w:lineRule="auto" w:before="0" w:after="0"/>
              <w:ind w:left="546" w:right="167" w:hanging="212"/>
              <w:jc w:val="left"/>
              <w:rPr>
                <w:sz w:val="20"/>
              </w:rPr>
            </w:pPr>
            <w:r>
              <w:rPr>
                <w:color w:val="010202"/>
                <w:sz w:val="20"/>
              </w:rPr>
              <w:t>sri Lanka state Mortgage and Investment</w:t>
            </w:r>
            <w:r>
              <w:rPr>
                <w:color w:val="010202"/>
                <w:spacing w:val="-1"/>
                <w:sz w:val="20"/>
              </w:rPr>
              <w:t> </w:t>
            </w:r>
            <w:r>
              <w:rPr>
                <w:color w:val="010202"/>
                <w:sz w:val="20"/>
              </w:rPr>
              <w:t>bank</w:t>
            </w:r>
            <w:r>
              <w:rPr>
                <w:color w:val="010202"/>
                <w:spacing w:val="-13"/>
                <w:sz w:val="20"/>
              </w:rPr>
              <w:t> </w:t>
            </w:r>
            <w:r>
              <w:rPr>
                <w:color w:val="010202"/>
                <w:sz w:val="20"/>
              </w:rPr>
              <w:t>Act</w:t>
            </w:r>
            <w:r>
              <w:rPr>
                <w:color w:val="010202"/>
                <w:spacing w:val="-1"/>
                <w:sz w:val="20"/>
              </w:rPr>
              <w:t> </w:t>
            </w:r>
            <w:r>
              <w:rPr>
                <w:color w:val="010202"/>
                <w:sz w:val="20"/>
              </w:rPr>
              <w:t>No.</w:t>
            </w:r>
            <w:r>
              <w:rPr>
                <w:color w:val="010202"/>
                <w:spacing w:val="-1"/>
                <w:sz w:val="20"/>
              </w:rPr>
              <w:t> </w:t>
            </w:r>
            <w:r>
              <w:rPr>
                <w:color w:val="010202"/>
                <w:sz w:val="20"/>
              </w:rPr>
              <w:t>13</w:t>
            </w:r>
            <w:r>
              <w:rPr>
                <w:color w:val="010202"/>
                <w:spacing w:val="-1"/>
                <w:sz w:val="20"/>
              </w:rPr>
              <w:t> </w:t>
            </w:r>
            <w:r>
              <w:rPr>
                <w:color w:val="010202"/>
                <w:sz w:val="20"/>
              </w:rPr>
              <w:t>of 19</w:t>
            </w:r>
            <w:r>
              <w:rPr>
                <w:color w:val="010202"/>
                <w:spacing w:val="-11"/>
                <w:sz w:val="20"/>
              </w:rPr>
              <w:t> </w:t>
            </w:r>
            <w:r>
              <w:rPr>
                <w:color w:val="010202"/>
                <w:sz w:val="20"/>
              </w:rPr>
              <w:t>75</w:t>
            </w:r>
          </w:p>
          <w:p>
            <w:pPr>
              <w:pStyle w:val="TableParagraph"/>
              <w:numPr>
                <w:ilvl w:val="0"/>
                <w:numId w:val="15"/>
              </w:numPr>
              <w:tabs>
                <w:tab w:pos="546" w:val="left" w:leader="none"/>
              </w:tabs>
              <w:spacing w:line="271" w:lineRule="auto" w:before="0" w:after="0"/>
              <w:ind w:left="546" w:right="289" w:hanging="212"/>
              <w:jc w:val="left"/>
              <w:rPr>
                <w:sz w:val="20"/>
              </w:rPr>
            </w:pPr>
            <w:r>
              <w:rPr>
                <w:color w:val="010202"/>
                <w:w w:val="105"/>
                <w:sz w:val="20"/>
              </w:rPr>
              <w:t>Casino</w:t>
            </w:r>
            <w:r>
              <w:rPr>
                <w:color w:val="010202"/>
                <w:spacing w:val="-14"/>
                <w:w w:val="105"/>
                <w:sz w:val="20"/>
              </w:rPr>
              <w:t> </w:t>
            </w:r>
            <w:r>
              <w:rPr>
                <w:color w:val="010202"/>
                <w:w w:val="105"/>
                <w:sz w:val="20"/>
              </w:rPr>
              <w:t>business</w:t>
            </w:r>
            <w:r>
              <w:rPr>
                <w:color w:val="010202"/>
                <w:spacing w:val="-13"/>
                <w:w w:val="105"/>
                <w:sz w:val="20"/>
              </w:rPr>
              <w:t> </w:t>
            </w:r>
            <w:r>
              <w:rPr>
                <w:color w:val="010202"/>
                <w:w w:val="105"/>
                <w:sz w:val="20"/>
              </w:rPr>
              <w:t>(regulation) Act No. 17 of 2010</w:t>
            </w:r>
          </w:p>
          <w:p>
            <w:pPr>
              <w:pStyle w:val="TableParagraph"/>
              <w:numPr>
                <w:ilvl w:val="0"/>
                <w:numId w:val="15"/>
              </w:numPr>
              <w:tabs>
                <w:tab w:pos="545" w:val="left" w:leader="none"/>
              </w:tabs>
              <w:spacing w:line="230" w:lineRule="exact" w:before="0" w:after="0"/>
              <w:ind w:left="545" w:right="0" w:hanging="211"/>
              <w:jc w:val="left"/>
              <w:rPr>
                <w:sz w:val="20"/>
              </w:rPr>
            </w:pPr>
            <w:r>
              <w:rPr>
                <w:color w:val="010202"/>
                <w:sz w:val="20"/>
              </w:rPr>
              <w:t>Payment</w:t>
            </w:r>
            <w:r>
              <w:rPr>
                <w:color w:val="010202"/>
                <w:spacing w:val="-4"/>
                <w:sz w:val="20"/>
              </w:rPr>
              <w:t> </w:t>
            </w:r>
            <w:r>
              <w:rPr>
                <w:color w:val="010202"/>
                <w:sz w:val="20"/>
              </w:rPr>
              <w:t>Devices</w:t>
            </w:r>
            <w:r>
              <w:rPr>
                <w:color w:val="010202"/>
                <w:spacing w:val="-3"/>
                <w:sz w:val="20"/>
              </w:rPr>
              <w:t> </w:t>
            </w:r>
            <w:r>
              <w:rPr>
                <w:color w:val="010202"/>
                <w:spacing w:val="-2"/>
                <w:sz w:val="20"/>
              </w:rPr>
              <w:t>frauds</w:t>
            </w:r>
          </w:p>
          <w:p>
            <w:pPr>
              <w:pStyle w:val="TableParagraph"/>
              <w:spacing w:before="28"/>
              <w:ind w:left="546"/>
              <w:rPr>
                <w:sz w:val="20"/>
              </w:rPr>
            </w:pPr>
            <w:r>
              <w:rPr>
                <w:color w:val="010202"/>
                <w:sz w:val="20"/>
              </w:rPr>
              <w:t>Act No. 30 of </w:t>
            </w:r>
            <w:r>
              <w:rPr>
                <w:color w:val="010202"/>
                <w:spacing w:val="-4"/>
                <w:sz w:val="20"/>
              </w:rPr>
              <w:t>2006</w:t>
            </w:r>
          </w:p>
        </w:tc>
      </w:tr>
    </w:tbl>
    <w:p>
      <w:pPr>
        <w:spacing w:after="0"/>
        <w:rPr>
          <w:sz w:val="20"/>
        </w:rPr>
        <w:sectPr>
          <w:pgSz w:w="11910" w:h="16840"/>
          <w:pgMar w:header="1420" w:footer="0" w:top="1920" w:bottom="280" w:left="820" w:right="840"/>
        </w:sectPr>
      </w:pPr>
    </w:p>
    <w:p>
      <w:pPr>
        <w:spacing w:before="62"/>
        <w:ind w:left="609" w:right="142" w:firstLine="0"/>
        <w:jc w:val="center"/>
        <w:rPr>
          <w:i/>
          <w:sz w:val="20"/>
        </w:rPr>
      </w:pPr>
      <w:r>
        <w:rPr>
          <w:color w:val="010202"/>
          <w:w w:val="115"/>
          <w:sz w:val="20"/>
        </w:rPr>
        <w:t>sCheDuLe</w:t>
      </w:r>
      <w:r>
        <w:rPr>
          <w:color w:val="010202"/>
          <w:spacing w:val="20"/>
          <w:w w:val="115"/>
          <w:sz w:val="20"/>
        </w:rPr>
        <w:t>  </w:t>
      </w:r>
      <w:r>
        <w:rPr>
          <w:i/>
          <w:color w:val="231F20"/>
          <w:spacing w:val="-2"/>
          <w:w w:val="115"/>
          <w:sz w:val="20"/>
        </w:rPr>
        <w:t>(Contd.)</w:t>
      </w:r>
    </w:p>
    <w:p>
      <w:pPr>
        <w:spacing w:line="240" w:lineRule="auto" w:before="88"/>
        <w:rPr>
          <w:i/>
          <w:sz w:val="20"/>
        </w:rPr>
      </w:pPr>
    </w:p>
    <w:p>
      <w:pPr>
        <w:pStyle w:val="BodyText"/>
        <w:ind w:left="286"/>
      </w:pPr>
      <w:r>
        <w:rPr>
          <w:color w:val="231F20"/>
        </w:rPr>
        <w:t>02.</w:t>
      </w:r>
      <w:r>
        <w:rPr>
          <w:color w:val="231F20"/>
          <w:spacing w:val="13"/>
        </w:rPr>
        <w:t> </w:t>
      </w:r>
      <w:r>
        <w:rPr>
          <w:color w:val="231F20"/>
        </w:rPr>
        <w:t>minister</w:t>
      </w:r>
      <w:r>
        <w:rPr>
          <w:color w:val="231F20"/>
          <w:spacing w:val="8"/>
        </w:rPr>
        <w:t> </w:t>
      </w:r>
      <w:r>
        <w:rPr>
          <w:color w:val="231F20"/>
        </w:rPr>
        <w:t>of</w:t>
      </w:r>
      <w:r>
        <w:rPr>
          <w:color w:val="231F20"/>
          <w:spacing w:val="13"/>
        </w:rPr>
        <w:t> </w:t>
      </w:r>
      <w:r>
        <w:rPr>
          <w:color w:val="231F20"/>
        </w:rPr>
        <w:t>finance,</w:t>
      </w:r>
      <w:r>
        <w:rPr>
          <w:color w:val="231F20"/>
          <w:spacing w:val="13"/>
        </w:rPr>
        <w:t> </w:t>
      </w:r>
      <w:r>
        <w:rPr>
          <w:color w:val="231F20"/>
        </w:rPr>
        <w:t>Economic</w:t>
      </w:r>
      <w:r>
        <w:rPr>
          <w:color w:val="231F20"/>
          <w:spacing w:val="14"/>
        </w:rPr>
        <w:t> </w:t>
      </w:r>
      <w:r>
        <w:rPr>
          <w:color w:val="231F20"/>
        </w:rPr>
        <w:t>Development,</w:t>
      </w:r>
      <w:r>
        <w:rPr>
          <w:color w:val="231F20"/>
          <w:spacing w:val="13"/>
        </w:rPr>
        <w:t> </w:t>
      </w:r>
      <w:r>
        <w:rPr>
          <w:color w:val="231F20"/>
        </w:rPr>
        <w:t>Policy</w:t>
      </w:r>
      <w:r>
        <w:rPr>
          <w:color w:val="231F20"/>
          <w:spacing w:val="13"/>
        </w:rPr>
        <w:t> </w:t>
      </w:r>
      <w:r>
        <w:rPr>
          <w:color w:val="231F20"/>
        </w:rPr>
        <w:t>formulation,</w:t>
      </w:r>
      <w:r>
        <w:rPr>
          <w:color w:val="231F20"/>
          <w:spacing w:val="13"/>
        </w:rPr>
        <w:t> </w:t>
      </w:r>
      <w:r>
        <w:rPr>
          <w:color w:val="231F20"/>
        </w:rPr>
        <w:t>Planning</w:t>
      </w:r>
      <w:r>
        <w:rPr>
          <w:color w:val="231F20"/>
          <w:spacing w:val="14"/>
        </w:rPr>
        <w:t> </w:t>
      </w:r>
      <w:r>
        <w:rPr>
          <w:color w:val="231F20"/>
        </w:rPr>
        <w:t>and</w:t>
      </w:r>
      <w:r>
        <w:rPr>
          <w:color w:val="231F20"/>
          <w:spacing w:val="8"/>
        </w:rPr>
        <w:t> </w:t>
      </w:r>
      <w:r>
        <w:rPr>
          <w:color w:val="231F20"/>
          <w:spacing w:val="-2"/>
        </w:rPr>
        <w:t>Tourism</w:t>
      </w:r>
    </w:p>
    <w:p>
      <w:pPr>
        <w:spacing w:line="240" w:lineRule="auto" w:before="150"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2"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16"/>
              </w:numPr>
              <w:tabs>
                <w:tab w:pos="498" w:val="left" w:leader="none"/>
              </w:tabs>
              <w:spacing w:line="208" w:lineRule="exact" w:before="0" w:after="0"/>
              <w:ind w:left="498" w:right="0" w:hanging="370"/>
              <w:jc w:val="left"/>
              <w:rPr>
                <w:sz w:val="20"/>
              </w:rPr>
            </w:pPr>
            <w:r>
              <w:rPr>
                <w:color w:val="010202"/>
                <w:sz w:val="20"/>
              </w:rPr>
              <w:t>financial</w:t>
            </w:r>
            <w:r>
              <w:rPr>
                <w:color w:val="010202"/>
                <w:spacing w:val="21"/>
                <w:sz w:val="20"/>
              </w:rPr>
              <w:t> </w:t>
            </w:r>
            <w:r>
              <w:rPr>
                <w:color w:val="010202"/>
                <w:sz w:val="20"/>
              </w:rPr>
              <w:t>administration</w:t>
            </w:r>
            <w:r>
              <w:rPr>
                <w:color w:val="010202"/>
                <w:spacing w:val="22"/>
                <w:sz w:val="20"/>
              </w:rPr>
              <w:t> </w:t>
            </w:r>
            <w:r>
              <w:rPr>
                <w:color w:val="010202"/>
                <w:spacing w:val="-5"/>
                <w:sz w:val="20"/>
              </w:rPr>
              <w:t>of</w:t>
            </w:r>
          </w:p>
          <w:p>
            <w:pPr>
              <w:pStyle w:val="TableParagraph"/>
              <w:spacing w:line="249" w:lineRule="auto" w:before="30"/>
              <w:ind w:left="498"/>
              <w:rPr>
                <w:sz w:val="20"/>
              </w:rPr>
            </w:pPr>
            <w:r>
              <w:rPr>
                <w:color w:val="010202"/>
                <w:sz w:val="20"/>
              </w:rPr>
              <w:t>Public Corporations, statutory boards</w:t>
            </w:r>
            <w:r>
              <w:rPr>
                <w:color w:val="010202"/>
                <w:spacing w:val="-2"/>
                <w:sz w:val="20"/>
              </w:rPr>
              <w:t> </w:t>
            </w:r>
            <w:r>
              <w:rPr>
                <w:color w:val="010202"/>
                <w:sz w:val="20"/>
              </w:rPr>
              <w:t>and</w:t>
            </w:r>
            <w:r>
              <w:rPr>
                <w:color w:val="010202"/>
                <w:spacing w:val="-1"/>
                <w:sz w:val="20"/>
              </w:rPr>
              <w:t> </w:t>
            </w:r>
            <w:r>
              <w:rPr>
                <w:color w:val="010202"/>
                <w:sz w:val="20"/>
              </w:rPr>
              <w:t>Government</w:t>
            </w:r>
            <w:r>
              <w:rPr>
                <w:color w:val="010202"/>
                <w:spacing w:val="-1"/>
                <w:sz w:val="20"/>
              </w:rPr>
              <w:t> </w:t>
            </w:r>
            <w:r>
              <w:rPr>
                <w:color w:val="010202"/>
                <w:sz w:val="20"/>
              </w:rPr>
              <w:t>Owned </w:t>
            </w:r>
            <w:r>
              <w:rPr>
                <w:color w:val="010202"/>
                <w:spacing w:val="-2"/>
                <w:sz w:val="20"/>
              </w:rPr>
              <w:t>Companies</w:t>
            </w:r>
          </w:p>
          <w:p>
            <w:pPr>
              <w:pStyle w:val="TableParagraph"/>
              <w:numPr>
                <w:ilvl w:val="0"/>
                <w:numId w:val="16"/>
              </w:numPr>
              <w:tabs>
                <w:tab w:pos="498" w:val="left" w:leader="none"/>
              </w:tabs>
              <w:spacing w:line="249" w:lineRule="auto" w:before="2" w:after="0"/>
              <w:ind w:left="498" w:right="234" w:hanging="370"/>
              <w:jc w:val="left"/>
              <w:rPr>
                <w:sz w:val="20"/>
              </w:rPr>
            </w:pPr>
            <w:r>
              <w:rPr>
                <w:color w:val="010202"/>
                <w:sz w:val="20"/>
              </w:rPr>
              <w:t>Development of Colombo</w:t>
            </w:r>
            <w:r>
              <w:rPr>
                <w:color w:val="010202"/>
                <w:spacing w:val="40"/>
                <w:sz w:val="20"/>
              </w:rPr>
              <w:t> </w:t>
            </w:r>
            <w:r>
              <w:rPr>
                <w:color w:val="010202"/>
                <w:sz w:val="20"/>
              </w:rPr>
              <w:t>Port City special economic Zone with the objective of national</w:t>
            </w:r>
            <w:r>
              <w:rPr>
                <w:color w:val="010202"/>
                <w:spacing w:val="-13"/>
                <w:sz w:val="20"/>
              </w:rPr>
              <w:t> </w:t>
            </w:r>
            <w:r>
              <w:rPr>
                <w:color w:val="010202"/>
                <w:sz w:val="20"/>
              </w:rPr>
              <w:t>welfare</w:t>
            </w:r>
            <w:r>
              <w:rPr>
                <w:color w:val="010202"/>
                <w:spacing w:val="-12"/>
                <w:sz w:val="20"/>
              </w:rPr>
              <w:t> </w:t>
            </w:r>
            <w:r>
              <w:rPr>
                <w:color w:val="010202"/>
                <w:sz w:val="20"/>
              </w:rPr>
              <w:t>and</w:t>
            </w:r>
            <w:r>
              <w:rPr>
                <w:color w:val="010202"/>
                <w:spacing w:val="-13"/>
                <w:sz w:val="20"/>
              </w:rPr>
              <w:t> </w:t>
            </w:r>
            <w:r>
              <w:rPr>
                <w:color w:val="010202"/>
                <w:sz w:val="20"/>
              </w:rPr>
              <w:t>economic </w:t>
            </w:r>
            <w:r>
              <w:rPr>
                <w:color w:val="010202"/>
                <w:spacing w:val="-2"/>
                <w:sz w:val="20"/>
              </w:rPr>
              <w:t>development</w:t>
            </w:r>
          </w:p>
          <w:p>
            <w:pPr>
              <w:pStyle w:val="TableParagraph"/>
              <w:numPr>
                <w:ilvl w:val="0"/>
                <w:numId w:val="16"/>
              </w:numPr>
              <w:tabs>
                <w:tab w:pos="498" w:val="left" w:leader="none"/>
              </w:tabs>
              <w:spacing w:line="249" w:lineRule="auto" w:before="4" w:after="0"/>
              <w:ind w:left="498" w:right="767" w:hanging="370"/>
              <w:jc w:val="left"/>
              <w:rPr>
                <w:sz w:val="20"/>
              </w:rPr>
            </w:pPr>
            <w:r>
              <w:rPr>
                <w:color w:val="010202"/>
                <w:sz w:val="20"/>
              </w:rPr>
              <w:t>formulation of </w:t>
            </w:r>
            <w:r>
              <w:rPr>
                <w:color w:val="010202"/>
                <w:sz w:val="20"/>
              </w:rPr>
              <w:t>policies, strategies, programmes and projects to enhance</w:t>
            </w:r>
          </w:p>
          <w:p>
            <w:pPr>
              <w:pStyle w:val="TableParagraph"/>
              <w:spacing w:line="249" w:lineRule="auto" w:before="3"/>
              <w:ind w:left="498"/>
              <w:rPr>
                <w:sz w:val="20"/>
              </w:rPr>
            </w:pPr>
            <w:r>
              <w:rPr>
                <w:color w:val="010202"/>
                <w:sz w:val="20"/>
              </w:rPr>
              <w:t>regional</w:t>
            </w:r>
            <w:r>
              <w:rPr>
                <w:color w:val="010202"/>
                <w:spacing w:val="-12"/>
                <w:sz w:val="20"/>
              </w:rPr>
              <w:t> </w:t>
            </w:r>
            <w:r>
              <w:rPr>
                <w:color w:val="010202"/>
                <w:sz w:val="20"/>
              </w:rPr>
              <w:t>trade</w:t>
            </w:r>
            <w:r>
              <w:rPr>
                <w:color w:val="010202"/>
                <w:spacing w:val="-12"/>
                <w:sz w:val="20"/>
              </w:rPr>
              <w:t> </w:t>
            </w:r>
            <w:r>
              <w:rPr>
                <w:color w:val="010202"/>
                <w:sz w:val="20"/>
              </w:rPr>
              <w:t>and</w:t>
            </w:r>
            <w:r>
              <w:rPr>
                <w:color w:val="010202"/>
                <w:spacing w:val="-12"/>
                <w:sz w:val="20"/>
              </w:rPr>
              <w:t> </w:t>
            </w:r>
            <w:r>
              <w:rPr>
                <w:color w:val="010202"/>
                <w:sz w:val="20"/>
              </w:rPr>
              <w:t>investment </w:t>
            </w:r>
            <w:r>
              <w:rPr>
                <w:color w:val="010202"/>
                <w:spacing w:val="-2"/>
                <w:sz w:val="20"/>
              </w:rPr>
              <w:t>cooperation.</w:t>
            </w:r>
          </w:p>
          <w:p>
            <w:pPr>
              <w:pStyle w:val="TableParagraph"/>
              <w:numPr>
                <w:ilvl w:val="0"/>
                <w:numId w:val="16"/>
              </w:numPr>
              <w:tabs>
                <w:tab w:pos="498" w:val="left" w:leader="none"/>
              </w:tabs>
              <w:spacing w:line="249" w:lineRule="auto" w:before="1" w:after="0"/>
              <w:ind w:left="498" w:right="245" w:hanging="370"/>
              <w:jc w:val="left"/>
              <w:rPr>
                <w:sz w:val="20"/>
              </w:rPr>
            </w:pPr>
            <w:r>
              <w:rPr>
                <w:color w:val="010202"/>
                <w:sz w:val="20"/>
              </w:rPr>
              <w:t>Promotion of economic potential in sri Lanka and thereby</w:t>
            </w:r>
            <w:r>
              <w:rPr>
                <w:color w:val="010202"/>
                <w:spacing w:val="-13"/>
                <w:sz w:val="20"/>
              </w:rPr>
              <w:t> </w:t>
            </w:r>
            <w:r>
              <w:rPr>
                <w:color w:val="010202"/>
                <w:sz w:val="20"/>
              </w:rPr>
              <w:t>promote</w:t>
            </w:r>
            <w:r>
              <w:rPr>
                <w:color w:val="010202"/>
                <w:spacing w:val="-12"/>
                <w:sz w:val="20"/>
              </w:rPr>
              <w:t> </w:t>
            </w:r>
            <w:r>
              <w:rPr>
                <w:color w:val="010202"/>
                <w:sz w:val="20"/>
              </w:rPr>
              <w:t>foreign</w:t>
            </w:r>
            <w:r>
              <w:rPr>
                <w:color w:val="010202"/>
                <w:spacing w:val="-13"/>
                <w:sz w:val="20"/>
              </w:rPr>
              <w:t> </w:t>
            </w:r>
            <w:r>
              <w:rPr>
                <w:color w:val="010202"/>
                <w:sz w:val="20"/>
              </w:rPr>
              <w:t>direct investment and private sector </w:t>
            </w:r>
            <w:r>
              <w:rPr>
                <w:color w:val="010202"/>
                <w:spacing w:val="-2"/>
                <w:sz w:val="20"/>
              </w:rPr>
              <w:t>investment</w:t>
            </w:r>
          </w:p>
          <w:p>
            <w:pPr>
              <w:pStyle w:val="TableParagraph"/>
              <w:numPr>
                <w:ilvl w:val="0"/>
                <w:numId w:val="16"/>
              </w:numPr>
              <w:tabs>
                <w:tab w:pos="498" w:val="left" w:leader="none"/>
              </w:tabs>
              <w:spacing w:line="249" w:lineRule="auto" w:before="4" w:after="0"/>
              <w:ind w:left="498" w:right="600" w:hanging="370"/>
              <w:jc w:val="left"/>
              <w:rPr>
                <w:sz w:val="20"/>
              </w:rPr>
            </w:pPr>
            <w:r>
              <w:rPr>
                <w:color w:val="010202"/>
                <w:sz w:val="20"/>
              </w:rPr>
              <w:t>Promotion,</w:t>
            </w:r>
            <w:r>
              <w:rPr>
                <w:color w:val="010202"/>
                <w:spacing w:val="-13"/>
                <w:sz w:val="20"/>
              </w:rPr>
              <w:t> </w:t>
            </w:r>
            <w:r>
              <w:rPr>
                <w:color w:val="010202"/>
                <w:sz w:val="20"/>
              </w:rPr>
              <w:t>regulation</w:t>
            </w:r>
            <w:r>
              <w:rPr>
                <w:color w:val="010202"/>
                <w:spacing w:val="-12"/>
                <w:sz w:val="20"/>
              </w:rPr>
              <w:t> </w:t>
            </w:r>
            <w:r>
              <w:rPr>
                <w:color w:val="010202"/>
                <w:sz w:val="20"/>
              </w:rPr>
              <w:t>and monitoring of economic development zones</w:t>
            </w:r>
          </w:p>
          <w:p>
            <w:pPr>
              <w:pStyle w:val="TableParagraph"/>
              <w:numPr>
                <w:ilvl w:val="0"/>
                <w:numId w:val="16"/>
              </w:numPr>
              <w:tabs>
                <w:tab w:pos="498" w:val="left" w:leader="none"/>
              </w:tabs>
              <w:spacing w:line="249" w:lineRule="auto" w:before="3" w:after="0"/>
              <w:ind w:left="498" w:right="545" w:hanging="370"/>
              <w:jc w:val="left"/>
              <w:rPr>
                <w:sz w:val="20"/>
              </w:rPr>
            </w:pPr>
            <w:r>
              <w:rPr>
                <w:color w:val="010202"/>
                <w:sz w:val="20"/>
              </w:rPr>
              <w:t>finalizing the liquidation and</w:t>
            </w:r>
            <w:r>
              <w:rPr>
                <w:color w:val="010202"/>
                <w:spacing w:val="-13"/>
                <w:sz w:val="20"/>
              </w:rPr>
              <w:t> </w:t>
            </w:r>
            <w:r>
              <w:rPr>
                <w:color w:val="010202"/>
                <w:sz w:val="20"/>
              </w:rPr>
              <w:t>amalgamation</w:t>
            </w:r>
            <w:r>
              <w:rPr>
                <w:color w:val="010202"/>
                <w:spacing w:val="-12"/>
                <w:sz w:val="20"/>
              </w:rPr>
              <w:t> </w:t>
            </w:r>
            <w:r>
              <w:rPr>
                <w:color w:val="010202"/>
                <w:sz w:val="20"/>
              </w:rPr>
              <w:t>work</w:t>
            </w:r>
            <w:r>
              <w:rPr>
                <w:color w:val="010202"/>
                <w:spacing w:val="-13"/>
                <w:sz w:val="20"/>
              </w:rPr>
              <w:t> </w:t>
            </w:r>
            <w:r>
              <w:rPr>
                <w:color w:val="010202"/>
                <w:sz w:val="20"/>
              </w:rPr>
              <w:t>of</w:t>
            </w:r>
          </w:p>
          <w:p>
            <w:pPr>
              <w:pStyle w:val="TableParagraph"/>
              <w:spacing w:line="249" w:lineRule="auto" w:before="2"/>
              <w:ind w:left="498"/>
              <w:rPr>
                <w:sz w:val="20"/>
              </w:rPr>
            </w:pPr>
            <w:r>
              <w:rPr>
                <w:color w:val="010202"/>
                <w:sz w:val="20"/>
              </w:rPr>
              <w:t>Institutions</w:t>
            </w:r>
            <w:r>
              <w:rPr>
                <w:color w:val="010202"/>
                <w:spacing w:val="-10"/>
                <w:sz w:val="20"/>
              </w:rPr>
              <w:t> </w:t>
            </w:r>
            <w:r>
              <w:rPr>
                <w:color w:val="010202"/>
                <w:sz w:val="20"/>
              </w:rPr>
              <w:t>listed</w:t>
            </w:r>
            <w:r>
              <w:rPr>
                <w:color w:val="010202"/>
                <w:spacing w:val="-10"/>
                <w:sz w:val="20"/>
              </w:rPr>
              <w:t> </w:t>
            </w:r>
            <w:r>
              <w:rPr>
                <w:color w:val="010202"/>
                <w:sz w:val="20"/>
              </w:rPr>
              <w:t>in</w:t>
            </w:r>
            <w:r>
              <w:rPr>
                <w:color w:val="010202"/>
                <w:spacing w:val="-10"/>
                <w:sz w:val="20"/>
              </w:rPr>
              <w:t> </w:t>
            </w:r>
            <w:r>
              <w:rPr>
                <w:color w:val="010202"/>
                <w:sz w:val="20"/>
              </w:rPr>
              <w:t>Column</w:t>
            </w:r>
            <w:r>
              <w:rPr>
                <w:color w:val="010202"/>
                <w:spacing w:val="-10"/>
                <w:sz w:val="20"/>
              </w:rPr>
              <w:t> </w:t>
            </w:r>
            <w:r>
              <w:rPr>
                <w:color w:val="010202"/>
                <w:sz w:val="20"/>
              </w:rPr>
              <w:t>II from item No. 54 to 57</w:t>
            </w:r>
          </w:p>
          <w:p>
            <w:pPr>
              <w:pStyle w:val="TableParagraph"/>
              <w:numPr>
                <w:ilvl w:val="0"/>
                <w:numId w:val="16"/>
              </w:numPr>
              <w:tabs>
                <w:tab w:pos="498" w:val="left" w:leader="none"/>
              </w:tabs>
              <w:spacing w:line="249" w:lineRule="auto" w:before="1" w:after="0"/>
              <w:ind w:left="498" w:right="278" w:hanging="370"/>
              <w:jc w:val="left"/>
              <w:rPr>
                <w:sz w:val="20"/>
              </w:rPr>
            </w:pPr>
            <w:r>
              <w:rPr>
                <w:color w:val="010202"/>
                <w:sz w:val="20"/>
              </w:rPr>
              <w:t>Development of the tourism industry and promotion of high</w:t>
            </w:r>
            <w:r>
              <w:rPr>
                <w:color w:val="010202"/>
                <w:spacing w:val="-8"/>
                <w:sz w:val="20"/>
              </w:rPr>
              <w:t> </w:t>
            </w:r>
            <w:r>
              <w:rPr>
                <w:color w:val="010202"/>
                <w:sz w:val="20"/>
              </w:rPr>
              <w:t>standards</w:t>
            </w:r>
            <w:r>
              <w:rPr>
                <w:color w:val="010202"/>
                <w:spacing w:val="-8"/>
                <w:sz w:val="20"/>
              </w:rPr>
              <w:t> </w:t>
            </w:r>
            <w:r>
              <w:rPr>
                <w:color w:val="010202"/>
                <w:sz w:val="20"/>
              </w:rPr>
              <w:t>in</w:t>
            </w:r>
            <w:r>
              <w:rPr>
                <w:color w:val="010202"/>
                <w:spacing w:val="-8"/>
                <w:sz w:val="20"/>
              </w:rPr>
              <w:t> </w:t>
            </w:r>
            <w:r>
              <w:rPr>
                <w:color w:val="010202"/>
                <w:sz w:val="20"/>
              </w:rPr>
              <w:t>line</w:t>
            </w:r>
            <w:r>
              <w:rPr>
                <w:color w:val="010202"/>
                <w:spacing w:val="-8"/>
                <w:sz w:val="20"/>
              </w:rPr>
              <w:t> </w:t>
            </w:r>
            <w:r>
              <w:rPr>
                <w:color w:val="010202"/>
                <w:sz w:val="20"/>
              </w:rPr>
              <w:t>with</w:t>
            </w:r>
            <w:r>
              <w:rPr>
                <w:color w:val="010202"/>
                <w:spacing w:val="-8"/>
                <w:sz w:val="20"/>
              </w:rPr>
              <w:t> </w:t>
            </w:r>
            <w:r>
              <w:rPr>
                <w:color w:val="010202"/>
                <w:sz w:val="20"/>
              </w:rPr>
              <w:t>the</w:t>
            </w:r>
          </w:p>
          <w:p>
            <w:pPr>
              <w:pStyle w:val="TableParagraph"/>
              <w:spacing w:line="249" w:lineRule="auto" w:before="3"/>
              <w:ind w:left="498"/>
              <w:rPr>
                <w:sz w:val="20"/>
              </w:rPr>
            </w:pPr>
            <w:r>
              <w:rPr>
                <w:color w:val="010202"/>
                <w:sz w:val="20"/>
              </w:rPr>
              <w:t>national</w:t>
            </w:r>
            <w:r>
              <w:rPr>
                <w:color w:val="010202"/>
                <w:spacing w:val="-12"/>
                <w:sz w:val="20"/>
              </w:rPr>
              <w:t> </w:t>
            </w:r>
            <w:r>
              <w:rPr>
                <w:color w:val="010202"/>
                <w:sz w:val="20"/>
              </w:rPr>
              <w:t>policy</w:t>
            </w:r>
            <w:r>
              <w:rPr>
                <w:color w:val="010202"/>
                <w:spacing w:val="-12"/>
                <w:sz w:val="20"/>
              </w:rPr>
              <w:t> </w:t>
            </w:r>
            <w:r>
              <w:rPr>
                <w:color w:val="010202"/>
                <w:sz w:val="20"/>
              </w:rPr>
              <w:t>while</w:t>
            </w:r>
            <w:r>
              <w:rPr>
                <w:color w:val="010202"/>
                <w:spacing w:val="-12"/>
                <w:sz w:val="20"/>
              </w:rPr>
              <w:t> </w:t>
            </w:r>
            <w:r>
              <w:rPr>
                <w:color w:val="010202"/>
                <w:sz w:val="20"/>
              </w:rPr>
              <w:t>promoting sri Lanka's image</w:t>
            </w:r>
          </w:p>
          <w:p>
            <w:pPr>
              <w:pStyle w:val="TableParagraph"/>
              <w:numPr>
                <w:ilvl w:val="0"/>
                <w:numId w:val="16"/>
              </w:numPr>
              <w:tabs>
                <w:tab w:pos="498" w:val="left" w:leader="none"/>
              </w:tabs>
              <w:spacing w:line="249" w:lineRule="auto" w:before="1" w:after="0"/>
              <w:ind w:left="498" w:right="473" w:hanging="370"/>
              <w:jc w:val="left"/>
              <w:rPr>
                <w:sz w:val="20"/>
              </w:rPr>
            </w:pPr>
            <w:r>
              <w:rPr>
                <w:color w:val="010202"/>
                <w:sz w:val="20"/>
              </w:rPr>
              <w:t>registration and regulation of</w:t>
            </w:r>
            <w:r>
              <w:rPr>
                <w:color w:val="010202"/>
                <w:spacing w:val="-9"/>
                <w:sz w:val="20"/>
              </w:rPr>
              <w:t> </w:t>
            </w:r>
            <w:r>
              <w:rPr>
                <w:color w:val="010202"/>
                <w:sz w:val="20"/>
              </w:rPr>
              <w:t>travel</w:t>
            </w:r>
            <w:r>
              <w:rPr>
                <w:color w:val="010202"/>
                <w:spacing w:val="-9"/>
                <w:sz w:val="20"/>
              </w:rPr>
              <w:t> </w:t>
            </w:r>
            <w:r>
              <w:rPr>
                <w:color w:val="010202"/>
                <w:sz w:val="20"/>
              </w:rPr>
              <w:t>agencies</w:t>
            </w:r>
            <w:r>
              <w:rPr>
                <w:color w:val="010202"/>
                <w:spacing w:val="-10"/>
                <w:sz w:val="20"/>
              </w:rPr>
              <w:t> </w:t>
            </w:r>
            <w:r>
              <w:rPr>
                <w:color w:val="010202"/>
                <w:sz w:val="20"/>
              </w:rPr>
              <w:t>and</w:t>
            </w:r>
            <w:r>
              <w:rPr>
                <w:color w:val="010202"/>
                <w:spacing w:val="-9"/>
                <w:sz w:val="20"/>
              </w:rPr>
              <w:t> </w:t>
            </w:r>
            <w:r>
              <w:rPr>
                <w:color w:val="010202"/>
                <w:sz w:val="20"/>
              </w:rPr>
              <w:t>those</w:t>
            </w:r>
          </w:p>
          <w:p>
            <w:pPr>
              <w:pStyle w:val="TableParagraph"/>
              <w:spacing w:before="2"/>
              <w:ind w:left="498"/>
              <w:rPr>
                <w:sz w:val="20"/>
              </w:rPr>
            </w:pPr>
            <w:r>
              <w:rPr>
                <w:color w:val="010202"/>
                <w:sz w:val="20"/>
              </w:rPr>
              <w:t>involved in the tourism </w:t>
            </w:r>
            <w:r>
              <w:rPr>
                <w:color w:val="010202"/>
                <w:spacing w:val="-2"/>
                <w:sz w:val="20"/>
              </w:rPr>
              <w:t>industry</w:t>
            </w:r>
          </w:p>
          <w:p>
            <w:pPr>
              <w:pStyle w:val="TableParagraph"/>
              <w:numPr>
                <w:ilvl w:val="0"/>
                <w:numId w:val="16"/>
              </w:numPr>
              <w:tabs>
                <w:tab w:pos="498" w:val="left" w:leader="none"/>
              </w:tabs>
              <w:spacing w:line="271" w:lineRule="auto" w:before="30" w:after="0"/>
              <w:ind w:left="498" w:right="208" w:hanging="370"/>
              <w:jc w:val="left"/>
              <w:rPr>
                <w:i/>
                <w:sz w:val="20"/>
              </w:rPr>
            </w:pPr>
            <w:r>
              <w:rPr>
                <w:color w:val="010202"/>
                <w:sz w:val="20"/>
              </w:rPr>
              <w:t>Popularizing sri Lanka as a unique tourist Island among domestic and foreign tourists highlighting sri Lanka's biodiversity, historic heritage, environment,</w:t>
            </w:r>
            <w:r>
              <w:rPr>
                <w:color w:val="010202"/>
                <w:spacing w:val="-13"/>
                <w:sz w:val="20"/>
              </w:rPr>
              <w:t> </w:t>
            </w:r>
            <w:r>
              <w:rPr>
                <w:color w:val="010202"/>
                <w:sz w:val="20"/>
              </w:rPr>
              <w:t>climate</w:t>
            </w:r>
            <w:r>
              <w:rPr>
                <w:color w:val="010202"/>
                <w:spacing w:val="-12"/>
                <w:sz w:val="20"/>
              </w:rPr>
              <w:t> </w:t>
            </w:r>
            <w:r>
              <w:rPr>
                <w:color w:val="010202"/>
                <w:sz w:val="20"/>
              </w:rPr>
              <w:t>diversity, oceanic resources </w:t>
            </w:r>
            <w:r>
              <w:rPr>
                <w:i/>
                <w:color w:val="010202"/>
                <w:sz w:val="20"/>
              </w:rPr>
              <w:t>etc</w:t>
            </w:r>
          </w:p>
        </w:tc>
        <w:tc>
          <w:tcPr>
            <w:tcW w:w="3393" w:type="dxa"/>
          </w:tcPr>
          <w:p>
            <w:pPr>
              <w:pStyle w:val="TableParagraph"/>
              <w:ind w:left="0"/>
              <w:rPr>
                <w:sz w:val="18"/>
              </w:rPr>
            </w:pPr>
          </w:p>
        </w:tc>
        <w:tc>
          <w:tcPr>
            <w:tcW w:w="3226" w:type="dxa"/>
          </w:tcPr>
          <w:p>
            <w:pPr>
              <w:pStyle w:val="TableParagraph"/>
              <w:numPr>
                <w:ilvl w:val="0"/>
                <w:numId w:val="17"/>
              </w:numPr>
              <w:tabs>
                <w:tab w:pos="590" w:val="left" w:leader="none"/>
              </w:tabs>
              <w:spacing w:line="271" w:lineRule="auto" w:before="37" w:after="0"/>
              <w:ind w:left="590" w:right="30" w:hanging="212"/>
              <w:jc w:val="left"/>
              <w:rPr>
                <w:sz w:val="20"/>
              </w:rPr>
            </w:pPr>
            <w:r>
              <w:rPr>
                <w:color w:val="010202"/>
                <w:sz w:val="20"/>
              </w:rPr>
              <w:t>Colombo Port City economic Commission</w:t>
            </w:r>
            <w:r>
              <w:rPr>
                <w:color w:val="010202"/>
                <w:spacing w:val="-13"/>
                <w:sz w:val="20"/>
              </w:rPr>
              <w:t> </w:t>
            </w:r>
            <w:r>
              <w:rPr>
                <w:color w:val="010202"/>
                <w:sz w:val="20"/>
              </w:rPr>
              <w:t>Act</w:t>
            </w:r>
            <w:r>
              <w:rPr>
                <w:color w:val="010202"/>
                <w:spacing w:val="-12"/>
                <w:sz w:val="20"/>
              </w:rPr>
              <w:t> </w:t>
            </w:r>
            <w:r>
              <w:rPr>
                <w:color w:val="010202"/>
                <w:sz w:val="20"/>
              </w:rPr>
              <w:t>No.</w:t>
            </w:r>
            <w:r>
              <w:rPr>
                <w:color w:val="010202"/>
                <w:spacing w:val="-13"/>
                <w:sz w:val="20"/>
              </w:rPr>
              <w:t> </w:t>
            </w:r>
            <w:r>
              <w:rPr>
                <w:color w:val="010202"/>
                <w:sz w:val="20"/>
              </w:rPr>
              <w:t>11</w:t>
            </w:r>
            <w:r>
              <w:rPr>
                <w:color w:val="010202"/>
                <w:spacing w:val="-9"/>
                <w:sz w:val="20"/>
              </w:rPr>
              <w:t> </w:t>
            </w:r>
            <w:r>
              <w:rPr>
                <w:color w:val="010202"/>
                <w:sz w:val="20"/>
              </w:rPr>
              <w:t>of</w:t>
            </w:r>
            <w:r>
              <w:rPr>
                <w:color w:val="010202"/>
                <w:spacing w:val="-10"/>
                <w:sz w:val="20"/>
              </w:rPr>
              <w:t> </w:t>
            </w:r>
            <w:r>
              <w:rPr>
                <w:color w:val="010202"/>
                <w:sz w:val="20"/>
              </w:rPr>
              <w:t>2021</w:t>
            </w:r>
          </w:p>
          <w:p>
            <w:pPr>
              <w:pStyle w:val="TableParagraph"/>
              <w:numPr>
                <w:ilvl w:val="0"/>
                <w:numId w:val="17"/>
              </w:numPr>
              <w:tabs>
                <w:tab w:pos="590" w:val="left" w:leader="none"/>
              </w:tabs>
              <w:spacing w:line="271" w:lineRule="auto" w:before="0" w:after="0"/>
              <w:ind w:left="590" w:right="578" w:hanging="212"/>
              <w:jc w:val="left"/>
              <w:rPr>
                <w:sz w:val="20"/>
              </w:rPr>
            </w:pPr>
            <w:r>
              <w:rPr>
                <w:color w:val="010202"/>
                <w:sz w:val="20"/>
              </w:rPr>
              <w:t>Public</w:t>
            </w:r>
            <w:r>
              <w:rPr>
                <w:color w:val="010202"/>
                <w:spacing w:val="-13"/>
                <w:sz w:val="20"/>
              </w:rPr>
              <w:t> </w:t>
            </w:r>
            <w:r>
              <w:rPr>
                <w:color w:val="010202"/>
                <w:sz w:val="20"/>
              </w:rPr>
              <w:t>Debt</w:t>
            </w:r>
            <w:r>
              <w:rPr>
                <w:color w:val="010202"/>
                <w:spacing w:val="-12"/>
                <w:sz w:val="20"/>
              </w:rPr>
              <w:t> </w:t>
            </w:r>
            <w:r>
              <w:rPr>
                <w:color w:val="010202"/>
                <w:sz w:val="20"/>
              </w:rPr>
              <w:t>Management Act No. 33 of 2024</w:t>
            </w:r>
          </w:p>
          <w:p>
            <w:pPr>
              <w:pStyle w:val="TableParagraph"/>
              <w:numPr>
                <w:ilvl w:val="0"/>
                <w:numId w:val="17"/>
              </w:numPr>
              <w:tabs>
                <w:tab w:pos="590" w:val="left" w:leader="none"/>
              </w:tabs>
              <w:spacing w:line="271" w:lineRule="auto" w:before="0" w:after="0"/>
              <w:ind w:left="590" w:right="117" w:hanging="212"/>
              <w:jc w:val="left"/>
              <w:rPr>
                <w:sz w:val="20"/>
              </w:rPr>
            </w:pPr>
            <w:r>
              <w:rPr>
                <w:color w:val="010202"/>
                <w:sz w:val="20"/>
              </w:rPr>
              <w:t>sri Lanka export </w:t>
            </w:r>
            <w:r>
              <w:rPr>
                <w:color w:val="010202"/>
                <w:sz w:val="20"/>
              </w:rPr>
              <w:t>Development Act No. 40 of 1979</w:t>
            </w:r>
          </w:p>
          <w:p>
            <w:pPr>
              <w:pStyle w:val="TableParagraph"/>
              <w:numPr>
                <w:ilvl w:val="0"/>
                <w:numId w:val="17"/>
              </w:numPr>
              <w:tabs>
                <w:tab w:pos="590" w:val="left" w:leader="none"/>
              </w:tabs>
              <w:spacing w:line="271" w:lineRule="auto" w:before="0" w:after="0"/>
              <w:ind w:left="590" w:right="245" w:hanging="212"/>
              <w:jc w:val="left"/>
              <w:rPr>
                <w:sz w:val="20"/>
              </w:rPr>
            </w:pPr>
            <w:r>
              <w:rPr>
                <w:color w:val="010202"/>
                <w:sz w:val="20"/>
              </w:rPr>
              <w:t>Greater Colombo economic Commission Law No. 4 of 1978</w:t>
            </w:r>
            <w:r>
              <w:rPr>
                <w:color w:val="010202"/>
                <w:spacing w:val="-1"/>
                <w:sz w:val="20"/>
              </w:rPr>
              <w:t> </w:t>
            </w:r>
            <w:r>
              <w:rPr>
                <w:color w:val="010202"/>
                <w:sz w:val="20"/>
              </w:rPr>
              <w:t>(board</w:t>
            </w:r>
            <w:r>
              <w:rPr>
                <w:color w:val="010202"/>
                <w:spacing w:val="-1"/>
                <w:sz w:val="20"/>
              </w:rPr>
              <w:t> </w:t>
            </w:r>
            <w:r>
              <w:rPr>
                <w:color w:val="010202"/>
                <w:sz w:val="20"/>
              </w:rPr>
              <w:t>of</w:t>
            </w:r>
            <w:r>
              <w:rPr>
                <w:color w:val="010202"/>
                <w:spacing w:val="-1"/>
                <w:sz w:val="20"/>
              </w:rPr>
              <w:t> </w:t>
            </w:r>
            <w:r>
              <w:rPr>
                <w:color w:val="010202"/>
                <w:sz w:val="20"/>
              </w:rPr>
              <w:t>Investment</w:t>
            </w:r>
            <w:r>
              <w:rPr>
                <w:color w:val="010202"/>
                <w:spacing w:val="-1"/>
                <w:sz w:val="20"/>
              </w:rPr>
              <w:t> </w:t>
            </w:r>
            <w:r>
              <w:rPr>
                <w:color w:val="010202"/>
                <w:sz w:val="20"/>
              </w:rPr>
              <w:t>of sri Lanka Law)</w:t>
            </w:r>
          </w:p>
          <w:p>
            <w:pPr>
              <w:pStyle w:val="TableParagraph"/>
              <w:numPr>
                <w:ilvl w:val="0"/>
                <w:numId w:val="17"/>
              </w:numPr>
              <w:tabs>
                <w:tab w:pos="590" w:val="left" w:leader="none"/>
              </w:tabs>
              <w:spacing w:line="271" w:lineRule="auto" w:before="0" w:after="0"/>
              <w:ind w:left="590" w:right="40" w:hanging="212"/>
              <w:jc w:val="left"/>
              <w:rPr>
                <w:sz w:val="20"/>
              </w:rPr>
            </w:pPr>
            <w:r>
              <w:rPr>
                <w:color w:val="010202"/>
                <w:w w:val="105"/>
                <w:sz w:val="20"/>
              </w:rPr>
              <w:t>revival (removal) of </w:t>
            </w:r>
            <w:r>
              <w:rPr>
                <w:color w:val="010202"/>
                <w:spacing w:val="-2"/>
                <w:w w:val="105"/>
                <w:sz w:val="20"/>
              </w:rPr>
              <w:t>underperforming</w:t>
            </w:r>
            <w:r>
              <w:rPr>
                <w:color w:val="010202"/>
                <w:spacing w:val="-5"/>
                <w:w w:val="105"/>
                <w:sz w:val="20"/>
              </w:rPr>
              <w:t> </w:t>
            </w:r>
            <w:r>
              <w:rPr>
                <w:color w:val="010202"/>
                <w:spacing w:val="-2"/>
                <w:w w:val="105"/>
                <w:sz w:val="20"/>
              </w:rPr>
              <w:t>enterprises</w:t>
            </w:r>
            <w:r>
              <w:rPr>
                <w:color w:val="010202"/>
                <w:spacing w:val="-6"/>
                <w:w w:val="105"/>
                <w:sz w:val="20"/>
              </w:rPr>
              <w:t> </w:t>
            </w:r>
            <w:r>
              <w:rPr>
                <w:color w:val="010202"/>
                <w:spacing w:val="-2"/>
                <w:w w:val="105"/>
                <w:sz w:val="20"/>
              </w:rPr>
              <w:t>or </w:t>
            </w:r>
            <w:r>
              <w:rPr>
                <w:color w:val="010202"/>
                <w:sz w:val="20"/>
              </w:rPr>
              <w:t>underutilized</w:t>
            </w:r>
            <w:r>
              <w:rPr>
                <w:color w:val="010202"/>
                <w:spacing w:val="-11"/>
                <w:sz w:val="20"/>
              </w:rPr>
              <w:t> </w:t>
            </w:r>
            <w:r>
              <w:rPr>
                <w:color w:val="010202"/>
                <w:sz w:val="20"/>
              </w:rPr>
              <w:t>Assets</w:t>
            </w:r>
            <w:r>
              <w:rPr>
                <w:color w:val="010202"/>
                <w:spacing w:val="-11"/>
                <w:sz w:val="20"/>
              </w:rPr>
              <w:t> </w:t>
            </w:r>
            <w:r>
              <w:rPr>
                <w:color w:val="010202"/>
                <w:sz w:val="20"/>
              </w:rPr>
              <w:t>Act No. 12 </w:t>
            </w:r>
            <w:r>
              <w:rPr>
                <w:color w:val="010202"/>
                <w:w w:val="105"/>
                <w:sz w:val="20"/>
              </w:rPr>
              <w:t>of 2019</w:t>
            </w:r>
          </w:p>
          <w:p>
            <w:pPr>
              <w:pStyle w:val="TableParagraph"/>
              <w:numPr>
                <w:ilvl w:val="0"/>
                <w:numId w:val="17"/>
              </w:numPr>
              <w:tabs>
                <w:tab w:pos="590" w:val="left" w:leader="none"/>
              </w:tabs>
              <w:spacing w:line="271" w:lineRule="auto" w:before="0" w:after="0"/>
              <w:ind w:left="590" w:right="35" w:hanging="212"/>
              <w:jc w:val="left"/>
              <w:rPr>
                <w:sz w:val="20"/>
              </w:rPr>
            </w:pPr>
            <w:r>
              <w:rPr>
                <w:color w:val="010202"/>
                <w:sz w:val="20"/>
              </w:rPr>
              <w:t>Institute of Chartered Accountants</w:t>
            </w:r>
            <w:r>
              <w:rPr>
                <w:color w:val="010202"/>
                <w:spacing w:val="-13"/>
                <w:sz w:val="20"/>
              </w:rPr>
              <w:t> </w:t>
            </w:r>
            <w:r>
              <w:rPr>
                <w:color w:val="010202"/>
                <w:sz w:val="20"/>
              </w:rPr>
              <w:t>Act</w:t>
            </w:r>
            <w:r>
              <w:rPr>
                <w:color w:val="010202"/>
                <w:spacing w:val="-12"/>
                <w:sz w:val="20"/>
              </w:rPr>
              <w:t> </w:t>
            </w:r>
            <w:r>
              <w:rPr>
                <w:color w:val="010202"/>
                <w:sz w:val="20"/>
              </w:rPr>
              <w:t>No.</w:t>
            </w:r>
            <w:r>
              <w:rPr>
                <w:color w:val="010202"/>
                <w:spacing w:val="-9"/>
                <w:sz w:val="20"/>
              </w:rPr>
              <w:t> </w:t>
            </w:r>
            <w:r>
              <w:rPr>
                <w:color w:val="010202"/>
                <w:sz w:val="20"/>
              </w:rPr>
              <w:t>23</w:t>
            </w:r>
            <w:r>
              <w:rPr>
                <w:color w:val="010202"/>
                <w:spacing w:val="-8"/>
                <w:sz w:val="20"/>
              </w:rPr>
              <w:t> </w:t>
            </w:r>
            <w:r>
              <w:rPr>
                <w:color w:val="010202"/>
                <w:sz w:val="20"/>
              </w:rPr>
              <w:t>of</w:t>
            </w:r>
            <w:r>
              <w:rPr>
                <w:color w:val="010202"/>
                <w:spacing w:val="-8"/>
                <w:sz w:val="20"/>
              </w:rPr>
              <w:t> </w:t>
            </w:r>
            <w:r>
              <w:rPr>
                <w:color w:val="010202"/>
                <w:sz w:val="20"/>
              </w:rPr>
              <w:t>1959</w:t>
            </w:r>
          </w:p>
          <w:p>
            <w:pPr>
              <w:pStyle w:val="TableParagraph"/>
              <w:numPr>
                <w:ilvl w:val="0"/>
                <w:numId w:val="17"/>
              </w:numPr>
              <w:tabs>
                <w:tab w:pos="590" w:val="left" w:leader="none"/>
              </w:tabs>
              <w:spacing w:line="271" w:lineRule="auto" w:before="0" w:after="0"/>
              <w:ind w:left="590" w:right="90" w:hanging="212"/>
              <w:jc w:val="left"/>
              <w:rPr>
                <w:sz w:val="20"/>
              </w:rPr>
            </w:pPr>
            <w:r>
              <w:rPr>
                <w:color w:val="010202"/>
                <w:sz w:val="20"/>
              </w:rPr>
              <w:t>strategic</w:t>
            </w:r>
            <w:r>
              <w:rPr>
                <w:color w:val="010202"/>
                <w:spacing w:val="-2"/>
                <w:sz w:val="20"/>
              </w:rPr>
              <w:t> </w:t>
            </w:r>
            <w:r>
              <w:rPr>
                <w:color w:val="010202"/>
                <w:sz w:val="20"/>
              </w:rPr>
              <w:t>Development</w:t>
            </w:r>
            <w:r>
              <w:rPr>
                <w:color w:val="010202"/>
                <w:spacing w:val="-2"/>
                <w:sz w:val="20"/>
              </w:rPr>
              <w:t> </w:t>
            </w:r>
            <w:r>
              <w:rPr>
                <w:color w:val="010202"/>
                <w:sz w:val="20"/>
              </w:rPr>
              <w:t>Projects Act No. 14 of 2008</w:t>
            </w:r>
          </w:p>
          <w:p>
            <w:pPr>
              <w:pStyle w:val="TableParagraph"/>
              <w:numPr>
                <w:ilvl w:val="0"/>
                <w:numId w:val="17"/>
              </w:numPr>
              <w:tabs>
                <w:tab w:pos="589" w:val="left" w:leader="none"/>
              </w:tabs>
              <w:spacing w:line="230" w:lineRule="exact" w:before="0" w:after="0"/>
              <w:ind w:left="589" w:right="0" w:hanging="211"/>
              <w:jc w:val="left"/>
              <w:rPr>
                <w:sz w:val="20"/>
              </w:rPr>
            </w:pPr>
            <w:r>
              <w:rPr>
                <w:color w:val="010202"/>
                <w:w w:val="105"/>
                <w:sz w:val="20"/>
              </w:rPr>
              <w:t>tourism</w:t>
            </w:r>
            <w:r>
              <w:rPr>
                <w:color w:val="010202"/>
                <w:spacing w:val="-15"/>
                <w:w w:val="105"/>
                <w:sz w:val="20"/>
              </w:rPr>
              <w:t> </w:t>
            </w:r>
            <w:r>
              <w:rPr>
                <w:color w:val="010202"/>
                <w:w w:val="105"/>
                <w:sz w:val="20"/>
              </w:rPr>
              <w:t>Act</w:t>
            </w:r>
            <w:r>
              <w:rPr>
                <w:color w:val="010202"/>
                <w:spacing w:val="-12"/>
                <w:w w:val="105"/>
                <w:sz w:val="20"/>
              </w:rPr>
              <w:t> </w:t>
            </w:r>
            <w:r>
              <w:rPr>
                <w:color w:val="010202"/>
                <w:w w:val="105"/>
                <w:sz w:val="20"/>
              </w:rPr>
              <w:t>No.</w:t>
            </w:r>
            <w:r>
              <w:rPr>
                <w:color w:val="010202"/>
                <w:spacing w:val="-8"/>
                <w:w w:val="105"/>
                <w:sz w:val="20"/>
              </w:rPr>
              <w:t> </w:t>
            </w:r>
            <w:r>
              <w:rPr>
                <w:color w:val="010202"/>
                <w:w w:val="105"/>
                <w:sz w:val="20"/>
              </w:rPr>
              <w:t>38</w:t>
            </w:r>
            <w:r>
              <w:rPr>
                <w:color w:val="010202"/>
                <w:spacing w:val="-8"/>
                <w:w w:val="105"/>
                <w:sz w:val="20"/>
              </w:rPr>
              <w:t> </w:t>
            </w:r>
            <w:r>
              <w:rPr>
                <w:color w:val="010202"/>
                <w:w w:val="105"/>
                <w:sz w:val="20"/>
              </w:rPr>
              <w:t>of</w:t>
            </w:r>
            <w:r>
              <w:rPr>
                <w:color w:val="010202"/>
                <w:spacing w:val="-8"/>
                <w:w w:val="105"/>
                <w:sz w:val="20"/>
              </w:rPr>
              <w:t> </w:t>
            </w:r>
            <w:r>
              <w:rPr>
                <w:color w:val="010202"/>
                <w:spacing w:val="-4"/>
                <w:w w:val="105"/>
                <w:sz w:val="20"/>
              </w:rPr>
              <w:t>2005</w:t>
            </w:r>
          </w:p>
          <w:p>
            <w:pPr>
              <w:pStyle w:val="TableParagraph"/>
              <w:numPr>
                <w:ilvl w:val="0"/>
                <w:numId w:val="17"/>
              </w:numPr>
              <w:tabs>
                <w:tab w:pos="590" w:val="left" w:leader="none"/>
              </w:tabs>
              <w:spacing w:line="271" w:lineRule="auto" w:before="26" w:after="0"/>
              <w:ind w:left="590" w:right="401" w:hanging="212"/>
              <w:jc w:val="left"/>
              <w:rPr>
                <w:sz w:val="20"/>
              </w:rPr>
            </w:pPr>
            <w:r>
              <w:rPr>
                <w:color w:val="010202"/>
                <w:sz w:val="20"/>
              </w:rPr>
              <w:t>botanic</w:t>
            </w:r>
            <w:r>
              <w:rPr>
                <w:color w:val="010202"/>
                <w:spacing w:val="-2"/>
                <w:sz w:val="20"/>
              </w:rPr>
              <w:t> </w:t>
            </w:r>
            <w:r>
              <w:rPr>
                <w:color w:val="010202"/>
                <w:sz w:val="20"/>
              </w:rPr>
              <w:t>Gardens</w:t>
            </w:r>
            <w:r>
              <w:rPr>
                <w:color w:val="010202"/>
                <w:spacing w:val="-3"/>
                <w:sz w:val="20"/>
              </w:rPr>
              <w:t> </w:t>
            </w:r>
            <w:r>
              <w:rPr>
                <w:color w:val="010202"/>
                <w:sz w:val="20"/>
              </w:rPr>
              <w:t>Ordinance No. 31 of 1928</w:t>
            </w:r>
          </w:p>
          <w:p>
            <w:pPr>
              <w:pStyle w:val="TableParagraph"/>
              <w:numPr>
                <w:ilvl w:val="0"/>
                <w:numId w:val="17"/>
              </w:numPr>
              <w:tabs>
                <w:tab w:pos="590" w:val="left" w:leader="none"/>
              </w:tabs>
              <w:spacing w:line="271" w:lineRule="auto" w:before="0" w:after="0"/>
              <w:ind w:left="590" w:right="85" w:hanging="212"/>
              <w:jc w:val="left"/>
              <w:rPr>
                <w:sz w:val="20"/>
              </w:rPr>
            </w:pPr>
            <w:r>
              <w:rPr>
                <w:color w:val="010202"/>
                <w:sz w:val="20"/>
              </w:rPr>
              <w:t>All</w:t>
            </w:r>
            <w:r>
              <w:rPr>
                <w:color w:val="010202"/>
                <w:spacing w:val="-13"/>
                <w:sz w:val="20"/>
              </w:rPr>
              <w:t> </w:t>
            </w:r>
            <w:r>
              <w:rPr>
                <w:color w:val="010202"/>
                <w:sz w:val="20"/>
              </w:rPr>
              <w:t>other</w:t>
            </w:r>
            <w:r>
              <w:rPr>
                <w:color w:val="010202"/>
                <w:spacing w:val="-12"/>
                <w:sz w:val="20"/>
              </w:rPr>
              <w:t> </w:t>
            </w:r>
            <w:r>
              <w:rPr>
                <w:color w:val="010202"/>
                <w:sz w:val="20"/>
              </w:rPr>
              <w:t>legislations</w:t>
            </w:r>
            <w:r>
              <w:rPr>
                <w:color w:val="010202"/>
                <w:spacing w:val="-13"/>
                <w:sz w:val="20"/>
              </w:rPr>
              <w:t> </w:t>
            </w:r>
            <w:r>
              <w:rPr>
                <w:color w:val="010202"/>
                <w:sz w:val="20"/>
              </w:rPr>
              <w:t>pertaining to the subjects specified in Column I and II, and not specifically brought under the purview of any other Minister.</w:t>
            </w:r>
          </w:p>
        </w:tc>
      </w:tr>
    </w:tbl>
    <w:p>
      <w:pPr>
        <w:spacing w:after="0" w:line="271" w:lineRule="auto"/>
        <w:jc w:val="left"/>
        <w:rPr>
          <w:sz w:val="20"/>
        </w:rPr>
        <w:sectPr>
          <w:pgSz w:w="11910" w:h="16840"/>
          <w:pgMar w:header="1440" w:footer="0" w:top="1920" w:bottom="280" w:left="820" w:right="840"/>
        </w:sectPr>
      </w:pPr>
    </w:p>
    <w:p>
      <w:pPr>
        <w:spacing w:before="62"/>
        <w:ind w:left="175" w:right="0" w:firstLine="0"/>
        <w:jc w:val="center"/>
        <w:rPr>
          <w:i/>
          <w:sz w:val="20"/>
        </w:rPr>
      </w:pPr>
      <w:r>
        <w:rPr>
          <w:color w:val="010202"/>
          <w:w w:val="115"/>
          <w:sz w:val="20"/>
        </w:rPr>
        <w:t>sCheDuLe</w:t>
      </w:r>
      <w:r>
        <w:rPr>
          <w:color w:val="010202"/>
          <w:spacing w:val="20"/>
          <w:w w:val="115"/>
          <w:sz w:val="20"/>
        </w:rPr>
        <w:t>  </w:t>
      </w:r>
      <w:r>
        <w:rPr>
          <w:i/>
          <w:color w:val="231F20"/>
          <w:spacing w:val="-2"/>
          <w:w w:val="115"/>
          <w:sz w:val="20"/>
        </w:rPr>
        <w:t>(Contd.)</w:t>
      </w:r>
    </w:p>
    <w:p>
      <w:pPr>
        <w:spacing w:line="240" w:lineRule="auto" w:before="88"/>
        <w:rPr>
          <w:i/>
          <w:sz w:val="20"/>
        </w:rPr>
      </w:pPr>
    </w:p>
    <w:p>
      <w:pPr>
        <w:pStyle w:val="ListParagraph"/>
        <w:numPr>
          <w:ilvl w:val="0"/>
          <w:numId w:val="18"/>
        </w:numPr>
        <w:tabs>
          <w:tab w:pos="440" w:val="left" w:leader="none"/>
        </w:tabs>
        <w:spacing w:line="240" w:lineRule="auto" w:before="0" w:after="0"/>
        <w:ind w:left="440" w:right="0" w:hanging="300"/>
        <w:jc w:val="left"/>
        <w:rPr>
          <w:b/>
          <w:sz w:val="20"/>
        </w:rPr>
      </w:pPr>
      <w:r>
        <w:rPr>
          <w:b/>
          <w:color w:val="231F20"/>
          <w:sz w:val="20"/>
        </w:rPr>
        <w:t>minister</w:t>
      </w:r>
      <w:r>
        <w:rPr>
          <w:b/>
          <w:color w:val="231F20"/>
          <w:spacing w:val="9"/>
          <w:sz w:val="20"/>
        </w:rPr>
        <w:t> </w:t>
      </w:r>
      <w:r>
        <w:rPr>
          <w:b/>
          <w:color w:val="231F20"/>
          <w:sz w:val="20"/>
        </w:rPr>
        <w:t>of</w:t>
      </w:r>
      <w:r>
        <w:rPr>
          <w:b/>
          <w:color w:val="231F20"/>
          <w:spacing w:val="15"/>
          <w:sz w:val="20"/>
        </w:rPr>
        <w:t> </w:t>
      </w:r>
      <w:r>
        <w:rPr>
          <w:b/>
          <w:color w:val="231F20"/>
          <w:sz w:val="20"/>
        </w:rPr>
        <w:t>finance,</w:t>
      </w:r>
      <w:r>
        <w:rPr>
          <w:b/>
          <w:color w:val="231F20"/>
          <w:spacing w:val="15"/>
          <w:sz w:val="20"/>
        </w:rPr>
        <w:t> </w:t>
      </w:r>
      <w:r>
        <w:rPr>
          <w:b/>
          <w:color w:val="231F20"/>
          <w:sz w:val="20"/>
        </w:rPr>
        <w:t>Economic</w:t>
      </w:r>
      <w:r>
        <w:rPr>
          <w:b/>
          <w:color w:val="231F20"/>
          <w:spacing w:val="14"/>
          <w:sz w:val="20"/>
        </w:rPr>
        <w:t> </w:t>
      </w:r>
      <w:r>
        <w:rPr>
          <w:b/>
          <w:color w:val="231F20"/>
          <w:sz w:val="20"/>
        </w:rPr>
        <w:t>Development,</w:t>
      </w:r>
      <w:r>
        <w:rPr>
          <w:b/>
          <w:color w:val="231F20"/>
          <w:spacing w:val="15"/>
          <w:sz w:val="20"/>
        </w:rPr>
        <w:t> </w:t>
      </w:r>
      <w:r>
        <w:rPr>
          <w:b/>
          <w:color w:val="231F20"/>
          <w:sz w:val="20"/>
        </w:rPr>
        <w:t>Policy</w:t>
      </w:r>
      <w:r>
        <w:rPr>
          <w:b/>
          <w:color w:val="231F20"/>
          <w:spacing w:val="15"/>
          <w:sz w:val="20"/>
        </w:rPr>
        <w:t> </w:t>
      </w:r>
      <w:r>
        <w:rPr>
          <w:b/>
          <w:color w:val="231F20"/>
          <w:sz w:val="20"/>
        </w:rPr>
        <w:t>formulation,</w:t>
      </w:r>
      <w:r>
        <w:rPr>
          <w:b/>
          <w:color w:val="231F20"/>
          <w:spacing w:val="14"/>
          <w:sz w:val="20"/>
        </w:rPr>
        <w:t> </w:t>
      </w:r>
      <w:r>
        <w:rPr>
          <w:b/>
          <w:color w:val="231F20"/>
          <w:sz w:val="20"/>
        </w:rPr>
        <w:t>Planning</w:t>
      </w:r>
      <w:r>
        <w:rPr>
          <w:b/>
          <w:color w:val="231F20"/>
          <w:spacing w:val="15"/>
          <w:sz w:val="20"/>
        </w:rPr>
        <w:t> </w:t>
      </w:r>
      <w:r>
        <w:rPr>
          <w:b/>
          <w:color w:val="231F20"/>
          <w:sz w:val="20"/>
        </w:rPr>
        <w:t>and</w:t>
      </w:r>
      <w:r>
        <w:rPr>
          <w:b/>
          <w:color w:val="231F20"/>
          <w:spacing w:val="10"/>
          <w:sz w:val="20"/>
        </w:rPr>
        <w:t> </w:t>
      </w:r>
      <w:r>
        <w:rPr>
          <w:b/>
          <w:color w:val="231F20"/>
          <w:spacing w:val="-2"/>
          <w:sz w:val="20"/>
        </w:rPr>
        <w:t>Tourism</w:t>
      </w:r>
    </w:p>
    <w:p>
      <w:pPr>
        <w:spacing w:line="240" w:lineRule="auto" w:before="150"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2"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19"/>
              </w:numPr>
              <w:tabs>
                <w:tab w:pos="555" w:val="left" w:leader="none"/>
              </w:tabs>
              <w:spacing w:line="271" w:lineRule="auto" w:before="14" w:after="0"/>
              <w:ind w:left="555" w:right="62" w:hanging="370"/>
              <w:jc w:val="left"/>
              <w:rPr>
                <w:sz w:val="20"/>
              </w:rPr>
            </w:pPr>
            <w:r>
              <w:rPr>
                <w:color w:val="010202"/>
                <w:sz w:val="20"/>
              </w:rPr>
              <w:t>Promotion of holiday resorts, internationally recognized centres related to conferences, exhibition and entertainment facilities,</w:t>
            </w:r>
            <w:r>
              <w:rPr>
                <w:color w:val="010202"/>
                <w:spacing w:val="-10"/>
                <w:sz w:val="20"/>
              </w:rPr>
              <w:t> </w:t>
            </w:r>
            <w:r>
              <w:rPr>
                <w:color w:val="010202"/>
                <w:sz w:val="20"/>
              </w:rPr>
              <w:t>hotel</w:t>
            </w:r>
            <w:r>
              <w:rPr>
                <w:color w:val="010202"/>
                <w:spacing w:val="-10"/>
                <w:sz w:val="20"/>
              </w:rPr>
              <w:t> </w:t>
            </w:r>
            <w:r>
              <w:rPr>
                <w:color w:val="010202"/>
                <w:sz w:val="20"/>
              </w:rPr>
              <w:t>facilities,</w:t>
            </w:r>
            <w:r>
              <w:rPr>
                <w:color w:val="010202"/>
                <w:spacing w:val="-10"/>
                <w:sz w:val="20"/>
              </w:rPr>
              <w:t> </w:t>
            </w:r>
            <w:r>
              <w:rPr>
                <w:color w:val="010202"/>
                <w:sz w:val="20"/>
              </w:rPr>
              <w:t>air</w:t>
            </w:r>
            <w:r>
              <w:rPr>
                <w:color w:val="010202"/>
                <w:spacing w:val="-10"/>
                <w:sz w:val="20"/>
              </w:rPr>
              <w:t> </w:t>
            </w:r>
            <w:r>
              <w:rPr>
                <w:color w:val="010202"/>
                <w:sz w:val="20"/>
              </w:rPr>
              <w:t>and sea travel for tourists</w:t>
            </w:r>
          </w:p>
          <w:p>
            <w:pPr>
              <w:pStyle w:val="TableParagraph"/>
              <w:numPr>
                <w:ilvl w:val="0"/>
                <w:numId w:val="19"/>
              </w:numPr>
              <w:tabs>
                <w:tab w:pos="555" w:val="left" w:leader="none"/>
              </w:tabs>
              <w:spacing w:line="271" w:lineRule="auto" w:before="1" w:after="0"/>
              <w:ind w:left="555" w:right="201" w:hanging="37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required</w:t>
            </w:r>
            <w:r>
              <w:rPr>
                <w:color w:val="010202"/>
                <w:spacing w:val="-13"/>
                <w:sz w:val="20"/>
              </w:rPr>
              <w:t> </w:t>
            </w:r>
            <w:r>
              <w:rPr>
                <w:color w:val="010202"/>
                <w:sz w:val="20"/>
              </w:rPr>
              <w:t>facilities to</w:t>
            </w:r>
            <w:r>
              <w:rPr>
                <w:color w:val="010202"/>
                <w:spacing w:val="-6"/>
                <w:sz w:val="20"/>
              </w:rPr>
              <w:t> </w:t>
            </w:r>
            <w:r>
              <w:rPr>
                <w:color w:val="010202"/>
                <w:sz w:val="20"/>
              </w:rPr>
              <w:t>encourage</w:t>
            </w:r>
            <w:r>
              <w:rPr>
                <w:color w:val="010202"/>
                <w:spacing w:val="-6"/>
                <w:sz w:val="20"/>
              </w:rPr>
              <w:t> </w:t>
            </w:r>
            <w:r>
              <w:rPr>
                <w:color w:val="010202"/>
                <w:sz w:val="20"/>
              </w:rPr>
              <w:t>those</w:t>
            </w:r>
            <w:r>
              <w:rPr>
                <w:color w:val="010202"/>
                <w:spacing w:val="-6"/>
                <w:sz w:val="20"/>
              </w:rPr>
              <w:t> </w:t>
            </w:r>
            <w:r>
              <w:rPr>
                <w:color w:val="010202"/>
                <w:sz w:val="20"/>
              </w:rPr>
              <w:t>engaged</w:t>
            </w:r>
            <w:r>
              <w:rPr>
                <w:color w:val="010202"/>
                <w:spacing w:val="-6"/>
                <w:sz w:val="20"/>
              </w:rPr>
              <w:t> </w:t>
            </w:r>
            <w:r>
              <w:rPr>
                <w:color w:val="010202"/>
                <w:sz w:val="20"/>
              </w:rPr>
              <w:t>in the tourism trade and related </w:t>
            </w:r>
            <w:r>
              <w:rPr>
                <w:color w:val="010202"/>
                <w:spacing w:val="-2"/>
                <w:sz w:val="20"/>
              </w:rPr>
              <w:t>entrepreneurs</w:t>
            </w:r>
          </w:p>
          <w:p>
            <w:pPr>
              <w:pStyle w:val="TableParagraph"/>
              <w:numPr>
                <w:ilvl w:val="0"/>
                <w:numId w:val="19"/>
              </w:numPr>
              <w:tabs>
                <w:tab w:pos="555" w:val="left" w:leader="none"/>
              </w:tabs>
              <w:spacing w:line="240" w:lineRule="auto" w:before="1" w:after="0"/>
              <w:ind w:left="555" w:right="0" w:hanging="370"/>
              <w:jc w:val="left"/>
              <w:rPr>
                <w:sz w:val="20"/>
              </w:rPr>
            </w:pPr>
            <w:r>
              <w:rPr>
                <w:color w:val="010202"/>
                <w:sz w:val="20"/>
              </w:rPr>
              <w:t>ensuring</w:t>
            </w:r>
            <w:r>
              <w:rPr>
                <w:color w:val="010202"/>
                <w:spacing w:val="10"/>
                <w:sz w:val="20"/>
              </w:rPr>
              <w:t> </w:t>
            </w:r>
            <w:r>
              <w:rPr>
                <w:color w:val="010202"/>
                <w:sz w:val="20"/>
              </w:rPr>
              <w:t>safety</w:t>
            </w:r>
            <w:r>
              <w:rPr>
                <w:color w:val="010202"/>
                <w:spacing w:val="11"/>
                <w:sz w:val="20"/>
              </w:rPr>
              <w:t> </w:t>
            </w:r>
            <w:r>
              <w:rPr>
                <w:color w:val="010202"/>
                <w:sz w:val="20"/>
              </w:rPr>
              <w:t>of</w:t>
            </w:r>
            <w:r>
              <w:rPr>
                <w:color w:val="010202"/>
                <w:spacing w:val="11"/>
                <w:sz w:val="20"/>
              </w:rPr>
              <w:t> </w:t>
            </w:r>
            <w:r>
              <w:rPr>
                <w:color w:val="010202"/>
                <w:spacing w:val="-2"/>
                <w:sz w:val="20"/>
              </w:rPr>
              <w:t>tourists.</w:t>
            </w:r>
          </w:p>
          <w:p>
            <w:pPr>
              <w:pStyle w:val="TableParagraph"/>
              <w:numPr>
                <w:ilvl w:val="0"/>
                <w:numId w:val="19"/>
              </w:numPr>
              <w:tabs>
                <w:tab w:pos="555" w:val="left" w:leader="none"/>
              </w:tabs>
              <w:spacing w:line="271" w:lineRule="auto" w:before="30" w:after="0"/>
              <w:ind w:left="555" w:right="6" w:hanging="370"/>
              <w:jc w:val="left"/>
              <w:rPr>
                <w:i/>
                <w:sz w:val="20"/>
              </w:rPr>
            </w:pPr>
            <w:r>
              <w:rPr>
                <w:color w:val="010202"/>
                <w:sz w:val="20"/>
              </w:rPr>
              <w:t>Preparation</w:t>
            </w:r>
            <w:r>
              <w:rPr>
                <w:color w:val="010202"/>
                <w:spacing w:val="-10"/>
                <w:sz w:val="20"/>
              </w:rPr>
              <w:t> </w:t>
            </w:r>
            <w:r>
              <w:rPr>
                <w:color w:val="010202"/>
                <w:sz w:val="20"/>
              </w:rPr>
              <w:t>of</w:t>
            </w:r>
            <w:r>
              <w:rPr>
                <w:color w:val="010202"/>
                <w:spacing w:val="-10"/>
                <w:sz w:val="20"/>
              </w:rPr>
              <w:t> </w:t>
            </w:r>
            <w:r>
              <w:rPr>
                <w:color w:val="010202"/>
                <w:sz w:val="20"/>
              </w:rPr>
              <w:t>time</w:t>
            </w:r>
            <w:r>
              <w:rPr>
                <w:color w:val="010202"/>
                <w:spacing w:val="-10"/>
                <w:sz w:val="20"/>
              </w:rPr>
              <w:t> </w:t>
            </w:r>
            <w:r>
              <w:rPr>
                <w:color w:val="010202"/>
                <w:sz w:val="20"/>
              </w:rPr>
              <w:t>bound</w:t>
            </w:r>
            <w:r>
              <w:rPr>
                <w:color w:val="010202"/>
                <w:spacing w:val="-10"/>
                <w:sz w:val="20"/>
              </w:rPr>
              <w:t> </w:t>
            </w:r>
            <w:r>
              <w:rPr>
                <w:color w:val="010202"/>
                <w:sz w:val="20"/>
              </w:rPr>
              <w:t>action plans for sustainable usage of natural and cultural resources, developing human resources for the</w:t>
            </w:r>
            <w:r>
              <w:rPr>
                <w:color w:val="010202"/>
                <w:spacing w:val="-13"/>
                <w:sz w:val="20"/>
              </w:rPr>
              <w:t> </w:t>
            </w:r>
            <w:r>
              <w:rPr>
                <w:color w:val="010202"/>
                <w:sz w:val="20"/>
              </w:rPr>
              <w:t>tourist</w:t>
            </w:r>
            <w:r>
              <w:rPr>
                <w:color w:val="010202"/>
                <w:spacing w:val="-12"/>
                <w:sz w:val="20"/>
              </w:rPr>
              <w:t> </w:t>
            </w:r>
            <w:r>
              <w:rPr>
                <w:color w:val="010202"/>
                <w:sz w:val="20"/>
              </w:rPr>
              <w:t>industry,</w:t>
            </w:r>
            <w:r>
              <w:rPr>
                <w:color w:val="010202"/>
                <w:spacing w:val="-13"/>
                <w:sz w:val="20"/>
              </w:rPr>
              <w:t> </w:t>
            </w:r>
            <w:r>
              <w:rPr>
                <w:color w:val="010202"/>
                <w:sz w:val="20"/>
              </w:rPr>
              <w:t>development and standardizing new tourist services, strategic destination promotion </w:t>
            </w:r>
            <w:r>
              <w:rPr>
                <w:i/>
                <w:color w:val="010202"/>
                <w:sz w:val="20"/>
              </w:rPr>
              <w:t>etc</w:t>
            </w:r>
          </w:p>
          <w:p>
            <w:pPr>
              <w:pStyle w:val="TableParagraph"/>
              <w:numPr>
                <w:ilvl w:val="0"/>
                <w:numId w:val="19"/>
              </w:numPr>
              <w:tabs>
                <w:tab w:pos="555" w:val="left" w:leader="none"/>
              </w:tabs>
              <w:spacing w:line="271" w:lineRule="auto" w:before="1" w:after="0"/>
              <w:ind w:left="555" w:right="133" w:hanging="370"/>
              <w:jc w:val="left"/>
              <w:rPr>
                <w:sz w:val="20"/>
              </w:rPr>
            </w:pPr>
            <w:r>
              <w:rPr>
                <w:color w:val="010202"/>
                <w:sz w:val="20"/>
              </w:rPr>
              <w:t>facilitating to enhance </w:t>
            </w:r>
            <w:r>
              <w:rPr>
                <w:color w:val="010202"/>
                <w:sz w:val="20"/>
              </w:rPr>
              <w:t>medical tourism by providing a whole range of medical care and </w:t>
            </w:r>
            <w:r>
              <w:rPr>
                <w:color w:val="010202"/>
                <w:spacing w:val="-2"/>
                <w:sz w:val="20"/>
              </w:rPr>
              <w:t>treatments including</w:t>
            </w:r>
            <w:r>
              <w:rPr>
                <w:color w:val="010202"/>
                <w:spacing w:val="-11"/>
                <w:sz w:val="20"/>
              </w:rPr>
              <w:t> </w:t>
            </w:r>
            <w:r>
              <w:rPr>
                <w:color w:val="010202"/>
                <w:spacing w:val="-2"/>
                <w:sz w:val="20"/>
              </w:rPr>
              <w:t>Ayurvedic therapy</w:t>
            </w:r>
          </w:p>
          <w:p>
            <w:pPr>
              <w:pStyle w:val="TableParagraph"/>
              <w:numPr>
                <w:ilvl w:val="0"/>
                <w:numId w:val="19"/>
              </w:numPr>
              <w:tabs>
                <w:tab w:pos="555" w:val="left" w:leader="none"/>
              </w:tabs>
              <w:spacing w:line="271" w:lineRule="auto" w:before="0" w:after="0"/>
              <w:ind w:left="555" w:right="371" w:hanging="370"/>
              <w:jc w:val="left"/>
              <w:rPr>
                <w:sz w:val="20"/>
              </w:rPr>
            </w:pPr>
            <w:r>
              <w:rPr>
                <w:color w:val="010202"/>
                <w:sz w:val="20"/>
              </w:rPr>
              <w:t>Promotion</w:t>
            </w:r>
            <w:r>
              <w:rPr>
                <w:color w:val="010202"/>
                <w:spacing w:val="-13"/>
                <w:sz w:val="20"/>
              </w:rPr>
              <w:t> </w:t>
            </w:r>
            <w:r>
              <w:rPr>
                <w:color w:val="010202"/>
                <w:sz w:val="20"/>
              </w:rPr>
              <w:t>of</w:t>
            </w:r>
            <w:r>
              <w:rPr>
                <w:color w:val="010202"/>
                <w:spacing w:val="-12"/>
                <w:sz w:val="20"/>
              </w:rPr>
              <w:t> </w:t>
            </w:r>
            <w:r>
              <w:rPr>
                <w:color w:val="010202"/>
                <w:sz w:val="20"/>
              </w:rPr>
              <w:t>sports-</w:t>
            </w:r>
            <w:r>
              <w:rPr>
                <w:color w:val="010202"/>
                <w:sz w:val="20"/>
              </w:rPr>
              <w:t>tourism </w:t>
            </w:r>
            <w:r>
              <w:rPr>
                <w:color w:val="010202"/>
                <w:spacing w:val="-2"/>
                <w:sz w:val="20"/>
              </w:rPr>
              <w:t>industry</w:t>
            </w:r>
          </w:p>
          <w:p>
            <w:pPr>
              <w:pStyle w:val="TableParagraph"/>
              <w:numPr>
                <w:ilvl w:val="0"/>
                <w:numId w:val="19"/>
              </w:numPr>
              <w:tabs>
                <w:tab w:pos="555" w:val="left" w:leader="none"/>
              </w:tabs>
              <w:spacing w:line="271" w:lineRule="auto" w:before="0" w:after="0"/>
              <w:ind w:left="555" w:right="177" w:hanging="370"/>
              <w:jc w:val="both"/>
              <w:rPr>
                <w:sz w:val="20"/>
              </w:rPr>
            </w:pPr>
            <w:r>
              <w:rPr>
                <w:color w:val="010202"/>
                <w:sz w:val="20"/>
              </w:rPr>
              <w:t>Integration</w:t>
            </w:r>
            <w:r>
              <w:rPr>
                <w:color w:val="010202"/>
                <w:spacing w:val="-13"/>
                <w:sz w:val="20"/>
              </w:rPr>
              <w:t> </w:t>
            </w:r>
            <w:r>
              <w:rPr>
                <w:color w:val="010202"/>
                <w:sz w:val="20"/>
              </w:rPr>
              <w:t>of</w:t>
            </w:r>
            <w:r>
              <w:rPr>
                <w:color w:val="010202"/>
                <w:spacing w:val="-12"/>
                <w:sz w:val="20"/>
              </w:rPr>
              <w:t> </w:t>
            </w:r>
            <w:r>
              <w:rPr>
                <w:color w:val="010202"/>
                <w:sz w:val="20"/>
              </w:rPr>
              <w:t>tourism</w:t>
            </w:r>
            <w:r>
              <w:rPr>
                <w:color w:val="010202"/>
                <w:spacing w:val="-13"/>
                <w:sz w:val="20"/>
              </w:rPr>
              <w:t> </w:t>
            </w:r>
            <w:r>
              <w:rPr>
                <w:color w:val="010202"/>
                <w:sz w:val="20"/>
              </w:rPr>
              <w:t>industry with</w:t>
            </w:r>
            <w:r>
              <w:rPr>
                <w:color w:val="010202"/>
                <w:spacing w:val="-9"/>
                <w:sz w:val="20"/>
              </w:rPr>
              <w:t> </w:t>
            </w:r>
            <w:r>
              <w:rPr>
                <w:color w:val="010202"/>
                <w:sz w:val="20"/>
              </w:rPr>
              <w:t>national</w:t>
            </w:r>
            <w:r>
              <w:rPr>
                <w:color w:val="010202"/>
                <w:spacing w:val="-9"/>
                <w:sz w:val="20"/>
              </w:rPr>
              <w:t> </w:t>
            </w:r>
            <w:r>
              <w:rPr>
                <w:color w:val="010202"/>
                <w:sz w:val="20"/>
              </w:rPr>
              <w:t>and</w:t>
            </w:r>
            <w:r>
              <w:rPr>
                <w:color w:val="010202"/>
                <w:spacing w:val="-9"/>
                <w:sz w:val="20"/>
              </w:rPr>
              <w:t> </w:t>
            </w:r>
            <w:r>
              <w:rPr>
                <w:color w:val="010202"/>
                <w:sz w:val="20"/>
              </w:rPr>
              <w:t>international markets for the visual arts</w:t>
            </w:r>
          </w:p>
          <w:p>
            <w:pPr>
              <w:pStyle w:val="TableParagraph"/>
              <w:numPr>
                <w:ilvl w:val="0"/>
                <w:numId w:val="19"/>
              </w:numPr>
              <w:tabs>
                <w:tab w:pos="555" w:val="left" w:leader="none"/>
              </w:tabs>
              <w:spacing w:line="271" w:lineRule="auto" w:before="1" w:after="0"/>
              <w:ind w:left="555" w:right="100" w:hanging="370"/>
              <w:jc w:val="left"/>
              <w:rPr>
                <w:sz w:val="20"/>
              </w:rPr>
            </w:pPr>
            <w:r>
              <w:rPr>
                <w:color w:val="010202"/>
                <w:sz w:val="20"/>
              </w:rPr>
              <w:t>facilitating to make cultural heritage</w:t>
            </w:r>
            <w:r>
              <w:rPr>
                <w:color w:val="010202"/>
                <w:spacing w:val="-10"/>
                <w:sz w:val="20"/>
              </w:rPr>
              <w:t> </w:t>
            </w:r>
            <w:r>
              <w:rPr>
                <w:color w:val="010202"/>
                <w:sz w:val="20"/>
              </w:rPr>
              <w:t>a</w:t>
            </w:r>
            <w:r>
              <w:rPr>
                <w:color w:val="010202"/>
                <w:spacing w:val="-10"/>
                <w:sz w:val="20"/>
              </w:rPr>
              <w:t> </w:t>
            </w:r>
            <w:r>
              <w:rPr>
                <w:color w:val="010202"/>
                <w:sz w:val="20"/>
              </w:rPr>
              <w:t>significant</w:t>
            </w:r>
            <w:r>
              <w:rPr>
                <w:color w:val="010202"/>
                <w:spacing w:val="-10"/>
                <w:sz w:val="20"/>
              </w:rPr>
              <w:t> </w:t>
            </w:r>
            <w:r>
              <w:rPr>
                <w:color w:val="010202"/>
                <w:sz w:val="20"/>
              </w:rPr>
              <w:t>part</w:t>
            </w:r>
            <w:r>
              <w:rPr>
                <w:color w:val="010202"/>
                <w:spacing w:val="-10"/>
                <w:sz w:val="20"/>
              </w:rPr>
              <w:t> </w:t>
            </w:r>
            <w:r>
              <w:rPr>
                <w:color w:val="010202"/>
                <w:sz w:val="20"/>
              </w:rPr>
              <w:t>of</w:t>
            </w:r>
            <w:r>
              <w:rPr>
                <w:color w:val="010202"/>
                <w:spacing w:val="-10"/>
                <w:sz w:val="20"/>
              </w:rPr>
              <w:t> </w:t>
            </w:r>
            <w:r>
              <w:rPr>
                <w:color w:val="010202"/>
                <w:sz w:val="20"/>
              </w:rPr>
              <w:t>the tourism industry</w:t>
            </w:r>
          </w:p>
          <w:p>
            <w:pPr>
              <w:pStyle w:val="TableParagraph"/>
              <w:numPr>
                <w:ilvl w:val="0"/>
                <w:numId w:val="19"/>
              </w:numPr>
              <w:tabs>
                <w:tab w:pos="555" w:val="left" w:leader="none"/>
              </w:tabs>
              <w:spacing w:line="271" w:lineRule="auto" w:before="0" w:after="0"/>
              <w:ind w:left="555" w:right="17" w:hanging="370"/>
              <w:jc w:val="left"/>
              <w:rPr>
                <w:sz w:val="20"/>
              </w:rPr>
            </w:pPr>
            <w:r>
              <w:rPr>
                <w:color w:val="010202"/>
                <w:sz w:val="20"/>
              </w:rPr>
              <w:t>All other subjects that come under</w:t>
            </w:r>
            <w:r>
              <w:rPr>
                <w:color w:val="010202"/>
                <w:spacing w:val="-10"/>
                <w:sz w:val="20"/>
              </w:rPr>
              <w:t> </w:t>
            </w:r>
            <w:r>
              <w:rPr>
                <w:color w:val="010202"/>
                <w:sz w:val="20"/>
              </w:rPr>
              <w:t>the</w:t>
            </w:r>
            <w:r>
              <w:rPr>
                <w:color w:val="010202"/>
                <w:spacing w:val="-10"/>
                <w:sz w:val="20"/>
              </w:rPr>
              <w:t> </w:t>
            </w:r>
            <w:r>
              <w:rPr>
                <w:color w:val="010202"/>
                <w:sz w:val="20"/>
              </w:rPr>
              <w:t>purview</w:t>
            </w:r>
            <w:r>
              <w:rPr>
                <w:color w:val="010202"/>
                <w:spacing w:val="-11"/>
                <w:sz w:val="20"/>
              </w:rPr>
              <w:t> </w:t>
            </w:r>
            <w:r>
              <w:rPr>
                <w:color w:val="010202"/>
                <w:sz w:val="20"/>
              </w:rPr>
              <w:t>of</w:t>
            </w:r>
            <w:r>
              <w:rPr>
                <w:color w:val="010202"/>
                <w:spacing w:val="-10"/>
                <w:sz w:val="20"/>
              </w:rPr>
              <w:t> </w:t>
            </w:r>
            <w:r>
              <w:rPr>
                <w:color w:val="010202"/>
                <w:sz w:val="20"/>
              </w:rPr>
              <w:t>Institutions listed in Column II</w:t>
            </w:r>
          </w:p>
          <w:p>
            <w:pPr>
              <w:pStyle w:val="TableParagraph"/>
              <w:numPr>
                <w:ilvl w:val="0"/>
                <w:numId w:val="19"/>
              </w:numPr>
              <w:tabs>
                <w:tab w:pos="555" w:val="left" w:leader="none"/>
              </w:tabs>
              <w:spacing w:line="252" w:lineRule="auto" w:before="0" w:after="0"/>
              <w:ind w:left="555" w:right="165" w:hanging="370"/>
              <w:jc w:val="left"/>
              <w:rPr>
                <w:sz w:val="22"/>
              </w:rPr>
            </w:pPr>
            <w:r>
              <w:rPr>
                <w:color w:val="010202"/>
                <w:sz w:val="20"/>
              </w:rPr>
              <w:t>supervision of all the Institutions</w:t>
            </w:r>
            <w:r>
              <w:rPr>
                <w:color w:val="010202"/>
                <w:spacing w:val="-10"/>
                <w:sz w:val="20"/>
              </w:rPr>
              <w:t> </w:t>
            </w:r>
            <w:r>
              <w:rPr>
                <w:color w:val="010202"/>
                <w:sz w:val="20"/>
              </w:rPr>
              <w:t>listed</w:t>
            </w:r>
            <w:r>
              <w:rPr>
                <w:color w:val="010202"/>
                <w:spacing w:val="-10"/>
                <w:sz w:val="20"/>
              </w:rPr>
              <w:t> </w:t>
            </w:r>
            <w:r>
              <w:rPr>
                <w:color w:val="010202"/>
                <w:sz w:val="20"/>
              </w:rPr>
              <w:t>in</w:t>
            </w:r>
            <w:r>
              <w:rPr>
                <w:color w:val="010202"/>
                <w:spacing w:val="-10"/>
                <w:sz w:val="20"/>
              </w:rPr>
              <w:t> </w:t>
            </w:r>
            <w:r>
              <w:rPr>
                <w:color w:val="010202"/>
                <w:sz w:val="20"/>
              </w:rPr>
              <w:t>Column</w:t>
            </w:r>
            <w:r>
              <w:rPr>
                <w:color w:val="010202"/>
                <w:spacing w:val="-10"/>
                <w:sz w:val="20"/>
              </w:rPr>
              <w:t> </w:t>
            </w:r>
            <w:r>
              <w:rPr>
                <w:color w:val="010202"/>
                <w:sz w:val="20"/>
              </w:rPr>
              <w:t>I</w:t>
            </w:r>
            <w:r>
              <w:rPr>
                <w:color w:val="010202"/>
                <w:sz w:val="22"/>
              </w:rPr>
              <w:t>I</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20" w:footer="0" w:top="1920" w:bottom="280" w:left="820" w:right="840"/>
        </w:sectPr>
      </w:pPr>
    </w:p>
    <w:p>
      <w:pPr>
        <w:spacing w:before="133"/>
        <w:ind w:left="609" w:right="142" w:firstLine="0"/>
        <w:jc w:val="center"/>
        <w:rPr>
          <w:sz w:val="20"/>
        </w:rPr>
      </w:pPr>
      <w:r>
        <w:rPr>
          <w:color w:val="010202"/>
          <w:spacing w:val="-2"/>
          <w:w w:val="125"/>
          <w:sz w:val="20"/>
        </w:rPr>
        <w:t>sCheDuLe</w:t>
      </w:r>
    </w:p>
    <w:p>
      <w:pPr>
        <w:spacing w:line="240" w:lineRule="auto" w:before="87"/>
        <w:rPr>
          <w:sz w:val="20"/>
        </w:rPr>
      </w:pPr>
    </w:p>
    <w:p>
      <w:pPr>
        <w:pStyle w:val="BodyText"/>
        <w:spacing w:before="1"/>
        <w:ind w:left="286"/>
      </w:pPr>
      <w:r>
        <w:rPr>
          <w:color w:val="231F20"/>
        </w:rPr>
        <w:t>03.</w:t>
      </w:r>
      <w:r>
        <w:rPr>
          <w:color w:val="231F20"/>
          <w:spacing w:val="61"/>
        </w:rPr>
        <w:t> </w:t>
      </w:r>
      <w:r>
        <w:rPr>
          <w:color w:val="231F20"/>
        </w:rPr>
        <w:t>minister</w:t>
      </w:r>
      <w:r>
        <w:rPr>
          <w:color w:val="231F20"/>
          <w:spacing w:val="1"/>
        </w:rPr>
        <w:t> </w:t>
      </w:r>
      <w:r>
        <w:rPr>
          <w:color w:val="231F20"/>
        </w:rPr>
        <w:t>of</w:t>
      </w:r>
      <w:r>
        <w:rPr>
          <w:color w:val="231F20"/>
          <w:spacing w:val="5"/>
        </w:rPr>
        <w:t> </w:t>
      </w:r>
      <w:r>
        <w:rPr>
          <w:color w:val="231F20"/>
          <w:spacing w:val="-2"/>
        </w:rPr>
        <w:t>Energy</w:t>
      </w:r>
    </w:p>
    <w:p>
      <w:pPr>
        <w:spacing w:line="240" w:lineRule="auto" w:before="78" w:after="1"/>
        <w:rPr>
          <w:b/>
          <w:sz w:val="20"/>
        </w:rPr>
      </w:pPr>
    </w:p>
    <w:tbl>
      <w:tblPr>
        <w:tblW w:w="0" w:type="auto"/>
        <w:jc w:val="left"/>
        <w:tblInd w:w="29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11"/>
        <w:gridCol w:w="3393"/>
        <w:gridCol w:w="3221"/>
      </w:tblGrid>
      <w:tr>
        <w:trPr>
          <w:trHeight w:val="412" w:hRule="atLeast"/>
        </w:trPr>
        <w:tc>
          <w:tcPr>
            <w:tcW w:w="3211" w:type="dxa"/>
          </w:tcPr>
          <w:p>
            <w:pPr>
              <w:pStyle w:val="TableParagraph"/>
              <w:spacing w:before="57"/>
              <w:ind w:left="1" w:right="9"/>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2"/>
              <w:jc w:val="center"/>
              <w:rPr>
                <w:i/>
                <w:sz w:val="20"/>
              </w:rPr>
            </w:pPr>
            <w:r>
              <w:rPr>
                <w:i/>
                <w:color w:val="231F20"/>
                <w:sz w:val="20"/>
              </w:rPr>
              <w:t>Column </w:t>
            </w:r>
            <w:r>
              <w:rPr>
                <w:i/>
                <w:color w:val="231F20"/>
                <w:spacing w:val="-5"/>
                <w:sz w:val="20"/>
              </w:rPr>
              <w:t>II</w:t>
            </w:r>
          </w:p>
        </w:tc>
        <w:tc>
          <w:tcPr>
            <w:tcW w:w="3221" w:type="dxa"/>
          </w:tcPr>
          <w:p>
            <w:pPr>
              <w:pStyle w:val="TableParagraph"/>
              <w:spacing w:before="57"/>
              <w:ind w:left="0" w:right="107"/>
              <w:jc w:val="center"/>
              <w:rPr>
                <w:i/>
                <w:sz w:val="20"/>
              </w:rPr>
            </w:pPr>
            <w:r>
              <w:rPr>
                <w:i/>
                <w:color w:val="231F20"/>
                <w:sz w:val="20"/>
              </w:rPr>
              <w:t>Column </w:t>
            </w:r>
            <w:r>
              <w:rPr>
                <w:i/>
                <w:color w:val="231F20"/>
                <w:spacing w:val="-5"/>
                <w:sz w:val="20"/>
              </w:rPr>
              <w:t>III</w:t>
            </w:r>
          </w:p>
        </w:tc>
      </w:tr>
      <w:tr>
        <w:trPr>
          <w:trHeight w:val="662" w:hRule="atLeast"/>
        </w:trPr>
        <w:tc>
          <w:tcPr>
            <w:tcW w:w="3211" w:type="dxa"/>
          </w:tcPr>
          <w:p>
            <w:pPr>
              <w:pStyle w:val="TableParagraph"/>
              <w:spacing w:before="115"/>
              <w:ind w:left="0" w:right="9"/>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1"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11" w:type="dxa"/>
          </w:tcPr>
          <w:p>
            <w:pPr>
              <w:pStyle w:val="TableParagraph"/>
              <w:numPr>
                <w:ilvl w:val="0"/>
                <w:numId w:val="20"/>
              </w:numPr>
              <w:tabs>
                <w:tab w:pos="475" w:val="left" w:leader="none"/>
              </w:tabs>
              <w:spacing w:line="271" w:lineRule="auto" w:before="8" w:after="0"/>
              <w:ind w:left="475" w:right="329" w:hanging="270"/>
              <w:jc w:val="left"/>
              <w:rPr>
                <w:sz w:val="20"/>
              </w:rPr>
            </w:pPr>
            <w:r>
              <w:rPr>
                <w:color w:val="010202"/>
                <w:sz w:val="20"/>
              </w:rPr>
              <w:t>formulation, </w:t>
            </w:r>
            <w:r>
              <w:rPr>
                <w:color w:val="010202"/>
                <w:sz w:val="20"/>
              </w:rPr>
              <w:t>implementation, monitoring and evaluation</w:t>
            </w:r>
          </w:p>
          <w:p>
            <w:pPr>
              <w:pStyle w:val="TableParagraph"/>
              <w:spacing w:line="271" w:lineRule="auto" w:before="1"/>
              <w:ind w:left="475" w:right="518"/>
              <w:rPr>
                <w:sz w:val="20"/>
              </w:rPr>
            </w:pPr>
            <w:r>
              <w:rPr>
                <w:color w:val="010202"/>
                <w:sz w:val="20"/>
              </w:rPr>
              <w:t>of policies, strategies, programmes and projects, in</w:t>
            </w:r>
            <w:r>
              <w:rPr>
                <w:color w:val="010202"/>
                <w:spacing w:val="-8"/>
                <w:sz w:val="20"/>
              </w:rPr>
              <w:t> </w:t>
            </w:r>
            <w:r>
              <w:rPr>
                <w:color w:val="010202"/>
                <w:sz w:val="20"/>
              </w:rPr>
              <w:t>relation</w:t>
            </w:r>
            <w:r>
              <w:rPr>
                <w:color w:val="010202"/>
                <w:spacing w:val="-8"/>
                <w:sz w:val="20"/>
              </w:rPr>
              <w:t> </w:t>
            </w:r>
            <w:r>
              <w:rPr>
                <w:color w:val="010202"/>
                <w:sz w:val="20"/>
              </w:rPr>
              <w:t>to</w:t>
            </w:r>
            <w:r>
              <w:rPr>
                <w:color w:val="010202"/>
                <w:spacing w:val="-8"/>
                <w:sz w:val="20"/>
              </w:rPr>
              <w:t> </w:t>
            </w:r>
            <w:r>
              <w:rPr>
                <w:color w:val="010202"/>
                <w:sz w:val="20"/>
              </w:rPr>
              <w:t>the</w:t>
            </w:r>
            <w:r>
              <w:rPr>
                <w:color w:val="010202"/>
                <w:spacing w:val="-8"/>
                <w:sz w:val="20"/>
              </w:rPr>
              <w:t> </w:t>
            </w:r>
            <w:r>
              <w:rPr>
                <w:color w:val="010202"/>
                <w:sz w:val="20"/>
              </w:rPr>
              <w:t>subject</w:t>
            </w:r>
            <w:r>
              <w:rPr>
                <w:color w:val="010202"/>
                <w:spacing w:val="-8"/>
                <w:sz w:val="20"/>
              </w:rPr>
              <w:t> </w:t>
            </w:r>
            <w:r>
              <w:rPr>
                <w:color w:val="010202"/>
                <w:sz w:val="20"/>
              </w:rPr>
              <w:t>of energy,</w:t>
            </w:r>
            <w:r>
              <w:rPr>
                <w:color w:val="010202"/>
                <w:spacing w:val="5"/>
                <w:sz w:val="20"/>
              </w:rPr>
              <w:t> </w:t>
            </w:r>
            <w:r>
              <w:rPr>
                <w:color w:val="010202"/>
                <w:sz w:val="20"/>
              </w:rPr>
              <w:t>and</w:t>
            </w:r>
            <w:r>
              <w:rPr>
                <w:color w:val="010202"/>
                <w:spacing w:val="5"/>
                <w:sz w:val="20"/>
              </w:rPr>
              <w:t> </w:t>
            </w:r>
            <w:r>
              <w:rPr>
                <w:color w:val="010202"/>
                <w:sz w:val="20"/>
              </w:rPr>
              <w:t>those</w:t>
            </w:r>
            <w:r>
              <w:rPr>
                <w:color w:val="010202"/>
                <w:spacing w:val="5"/>
                <w:sz w:val="20"/>
              </w:rPr>
              <w:t> </w:t>
            </w:r>
            <w:r>
              <w:rPr>
                <w:color w:val="010202"/>
                <w:spacing w:val="-2"/>
                <w:sz w:val="20"/>
              </w:rPr>
              <w:t>subjects</w:t>
            </w:r>
          </w:p>
          <w:p>
            <w:pPr>
              <w:pStyle w:val="TableParagraph"/>
              <w:spacing w:line="271" w:lineRule="auto"/>
              <w:ind w:left="475" w:right="291"/>
              <w:rPr>
                <w:sz w:val="20"/>
              </w:rPr>
            </w:pPr>
            <w:r>
              <w:rPr>
                <w:color w:val="010202"/>
                <w:sz w:val="20"/>
              </w:rPr>
              <w:t>that come under the purview of Departments, statutory Institutions and Public Corporations</w:t>
            </w:r>
            <w:r>
              <w:rPr>
                <w:color w:val="010202"/>
                <w:spacing w:val="-13"/>
                <w:sz w:val="20"/>
              </w:rPr>
              <w:t> </w:t>
            </w:r>
            <w:r>
              <w:rPr>
                <w:color w:val="010202"/>
                <w:sz w:val="20"/>
              </w:rPr>
              <w:t>listed</w:t>
            </w:r>
            <w:r>
              <w:rPr>
                <w:color w:val="010202"/>
                <w:spacing w:val="-12"/>
                <w:sz w:val="20"/>
              </w:rPr>
              <w:t> </w:t>
            </w:r>
            <w:r>
              <w:rPr>
                <w:color w:val="010202"/>
                <w:sz w:val="20"/>
              </w:rPr>
              <w:t>in</w:t>
            </w:r>
            <w:r>
              <w:rPr>
                <w:color w:val="010202"/>
                <w:spacing w:val="-13"/>
                <w:sz w:val="20"/>
              </w:rPr>
              <w:t> </w:t>
            </w:r>
            <w:r>
              <w:rPr>
                <w:color w:val="010202"/>
                <w:sz w:val="20"/>
              </w:rPr>
              <w:t>Column</w:t>
            </w:r>
          </w:p>
          <w:p>
            <w:pPr>
              <w:pStyle w:val="TableParagraph"/>
              <w:spacing w:line="271" w:lineRule="auto"/>
              <w:ind w:left="475"/>
              <w:rPr>
                <w:sz w:val="20"/>
              </w:rPr>
            </w:pPr>
            <w:r>
              <w:rPr>
                <w:color w:val="010202"/>
                <w:sz w:val="20"/>
              </w:rPr>
              <w:t>II based on the national policies implemented by the </w:t>
            </w:r>
            <w:r>
              <w:rPr>
                <w:color w:val="010202"/>
                <w:spacing w:val="-2"/>
                <w:sz w:val="20"/>
              </w:rPr>
              <w:t>governmen</w:t>
            </w:r>
            <w:r>
              <w:rPr>
                <w:color w:val="010202"/>
                <w:spacing w:val="-2"/>
                <w:sz w:val="20"/>
              </w:rPr>
              <w:t>t</w:t>
            </w:r>
          </w:p>
          <w:p>
            <w:pPr>
              <w:pStyle w:val="TableParagraph"/>
              <w:numPr>
                <w:ilvl w:val="0"/>
                <w:numId w:val="20"/>
              </w:numPr>
              <w:tabs>
                <w:tab w:pos="475" w:val="left" w:leader="none"/>
              </w:tabs>
              <w:spacing w:line="271" w:lineRule="auto" w:before="1" w:after="0"/>
              <w:ind w:left="475" w:right="496" w:hanging="27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public</w:t>
            </w:r>
            <w:r>
              <w:rPr>
                <w:color w:val="010202"/>
                <w:spacing w:val="-13"/>
                <w:sz w:val="20"/>
              </w:rPr>
              <w:t> </w:t>
            </w:r>
            <w:r>
              <w:rPr>
                <w:color w:val="010202"/>
                <w:sz w:val="20"/>
              </w:rPr>
              <w:t>services under the purview of the Ministry in an efficient and people friendly manner</w:t>
            </w:r>
          </w:p>
          <w:p>
            <w:pPr>
              <w:pStyle w:val="TableParagraph"/>
              <w:numPr>
                <w:ilvl w:val="0"/>
                <w:numId w:val="20"/>
              </w:numPr>
              <w:tabs>
                <w:tab w:pos="475" w:val="left" w:leader="none"/>
              </w:tabs>
              <w:spacing w:line="271" w:lineRule="auto" w:before="0" w:after="0"/>
              <w:ind w:left="475" w:right="326" w:hanging="270"/>
              <w:jc w:val="left"/>
              <w:rPr>
                <w:sz w:val="20"/>
              </w:rPr>
            </w:pPr>
            <w:r>
              <w:rPr>
                <w:color w:val="010202"/>
                <w:sz w:val="20"/>
              </w:rPr>
              <w:t>reforming all systems and procedures using modern management techniques and technology,</w:t>
            </w:r>
            <w:r>
              <w:rPr>
                <w:color w:val="010202"/>
                <w:spacing w:val="-13"/>
                <w:sz w:val="20"/>
              </w:rPr>
              <w:t> </w:t>
            </w:r>
            <w:r>
              <w:rPr>
                <w:color w:val="010202"/>
                <w:sz w:val="20"/>
              </w:rPr>
              <w:t>thus</w:t>
            </w:r>
            <w:r>
              <w:rPr>
                <w:color w:val="010202"/>
                <w:spacing w:val="-12"/>
                <w:sz w:val="20"/>
              </w:rPr>
              <w:t> </w:t>
            </w:r>
            <w:r>
              <w:rPr>
                <w:color w:val="010202"/>
                <w:sz w:val="20"/>
              </w:rPr>
              <w:t>ensuring</w:t>
            </w:r>
            <w:r>
              <w:rPr>
                <w:color w:val="010202"/>
                <w:spacing w:val="-13"/>
                <w:sz w:val="20"/>
              </w:rPr>
              <w:t> </w:t>
            </w:r>
            <w:r>
              <w:rPr>
                <w:color w:val="010202"/>
                <w:sz w:val="20"/>
              </w:rPr>
              <w:t>that the functions of the Ministry are</w:t>
            </w:r>
            <w:r>
              <w:rPr>
                <w:color w:val="010202"/>
                <w:spacing w:val="-12"/>
                <w:sz w:val="20"/>
              </w:rPr>
              <w:t> </w:t>
            </w:r>
            <w:r>
              <w:rPr>
                <w:color w:val="010202"/>
                <w:sz w:val="20"/>
              </w:rPr>
              <w:t>fulfilled</w:t>
            </w:r>
            <w:r>
              <w:rPr>
                <w:color w:val="010202"/>
                <w:spacing w:val="-12"/>
                <w:sz w:val="20"/>
              </w:rPr>
              <w:t> </w:t>
            </w:r>
            <w:r>
              <w:rPr>
                <w:color w:val="010202"/>
                <w:sz w:val="20"/>
              </w:rPr>
              <w:t>while</w:t>
            </w:r>
            <w:r>
              <w:rPr>
                <w:color w:val="010202"/>
                <w:spacing w:val="-12"/>
                <w:sz w:val="20"/>
              </w:rPr>
              <w:t> </w:t>
            </w:r>
            <w:r>
              <w:rPr>
                <w:color w:val="010202"/>
                <w:sz w:val="20"/>
              </w:rPr>
              <w:t>eliminating corruption and waste</w:t>
            </w:r>
          </w:p>
          <w:p>
            <w:pPr>
              <w:pStyle w:val="TableParagraph"/>
              <w:numPr>
                <w:ilvl w:val="0"/>
                <w:numId w:val="20"/>
              </w:numPr>
              <w:tabs>
                <w:tab w:pos="475" w:val="left" w:leader="none"/>
              </w:tabs>
              <w:spacing w:line="271" w:lineRule="auto" w:before="1" w:after="0"/>
              <w:ind w:left="475" w:right="163" w:hanging="270"/>
              <w:jc w:val="left"/>
              <w:rPr>
                <w:sz w:val="20"/>
              </w:rPr>
            </w:pPr>
            <w:r>
              <w:rPr>
                <w:color w:val="010202"/>
                <w:sz w:val="20"/>
              </w:rPr>
              <w:t>exploration, planning, development</w:t>
            </w:r>
            <w:r>
              <w:rPr>
                <w:color w:val="010202"/>
                <w:spacing w:val="-13"/>
                <w:sz w:val="20"/>
              </w:rPr>
              <w:t> </w:t>
            </w:r>
            <w:r>
              <w:rPr>
                <w:color w:val="010202"/>
                <w:sz w:val="20"/>
              </w:rPr>
              <w:t>and</w:t>
            </w:r>
            <w:r>
              <w:rPr>
                <w:color w:val="010202"/>
                <w:spacing w:val="-12"/>
                <w:sz w:val="20"/>
              </w:rPr>
              <w:t> </w:t>
            </w:r>
            <w:r>
              <w:rPr>
                <w:color w:val="010202"/>
                <w:sz w:val="20"/>
              </w:rPr>
              <w:t>supervision</w:t>
            </w:r>
            <w:r>
              <w:rPr>
                <w:color w:val="010202"/>
                <w:spacing w:val="-13"/>
                <w:sz w:val="20"/>
              </w:rPr>
              <w:t> </w:t>
            </w:r>
            <w:r>
              <w:rPr>
                <w:color w:val="010202"/>
                <w:sz w:val="20"/>
              </w:rPr>
              <w:t>of activities relating to generation of</w:t>
            </w:r>
            <w:r>
              <w:rPr>
                <w:color w:val="010202"/>
                <w:spacing w:val="-4"/>
                <w:sz w:val="20"/>
              </w:rPr>
              <w:t> </w:t>
            </w:r>
            <w:r>
              <w:rPr>
                <w:color w:val="010202"/>
                <w:sz w:val="20"/>
              </w:rPr>
              <w:t>renewable</w:t>
            </w:r>
            <w:r>
              <w:rPr>
                <w:color w:val="010202"/>
                <w:spacing w:val="-4"/>
                <w:sz w:val="20"/>
              </w:rPr>
              <w:t> </w:t>
            </w:r>
            <w:r>
              <w:rPr>
                <w:color w:val="010202"/>
                <w:sz w:val="20"/>
              </w:rPr>
              <w:t>energy,</w:t>
            </w:r>
            <w:r>
              <w:rPr>
                <w:color w:val="010202"/>
                <w:spacing w:val="-4"/>
                <w:sz w:val="20"/>
              </w:rPr>
              <w:t> </w:t>
            </w:r>
            <w:r>
              <w:rPr>
                <w:color w:val="010202"/>
                <w:sz w:val="20"/>
              </w:rPr>
              <w:t>electricity and</w:t>
            </w:r>
            <w:r>
              <w:rPr>
                <w:color w:val="010202"/>
                <w:spacing w:val="-8"/>
                <w:sz w:val="20"/>
              </w:rPr>
              <w:t> </w:t>
            </w:r>
            <w:r>
              <w:rPr>
                <w:color w:val="010202"/>
                <w:sz w:val="20"/>
              </w:rPr>
              <w:t>other</w:t>
            </w:r>
            <w:r>
              <w:rPr>
                <w:color w:val="010202"/>
                <w:spacing w:val="-8"/>
                <w:sz w:val="20"/>
              </w:rPr>
              <w:t> </w:t>
            </w:r>
            <w:r>
              <w:rPr>
                <w:color w:val="010202"/>
                <w:sz w:val="20"/>
              </w:rPr>
              <w:t>energies</w:t>
            </w:r>
            <w:r>
              <w:rPr>
                <w:color w:val="010202"/>
                <w:spacing w:val="-9"/>
                <w:sz w:val="20"/>
              </w:rPr>
              <w:t> </w:t>
            </w:r>
            <w:r>
              <w:rPr>
                <w:color w:val="010202"/>
                <w:sz w:val="20"/>
              </w:rPr>
              <w:t>from</w:t>
            </w:r>
            <w:r>
              <w:rPr>
                <w:color w:val="010202"/>
                <w:spacing w:val="-8"/>
                <w:sz w:val="20"/>
              </w:rPr>
              <w:t> </w:t>
            </w:r>
            <w:r>
              <w:rPr>
                <w:color w:val="010202"/>
                <w:sz w:val="20"/>
              </w:rPr>
              <w:t>sources such as solar, water, thermal, coal, waste and wind</w:t>
            </w:r>
          </w:p>
          <w:p>
            <w:pPr>
              <w:pStyle w:val="TableParagraph"/>
              <w:numPr>
                <w:ilvl w:val="0"/>
                <w:numId w:val="20"/>
              </w:numPr>
              <w:tabs>
                <w:tab w:pos="475" w:val="left" w:leader="none"/>
              </w:tabs>
              <w:spacing w:line="271" w:lineRule="auto" w:before="1" w:after="0"/>
              <w:ind w:left="475" w:right="302" w:hanging="270"/>
              <w:jc w:val="left"/>
              <w:rPr>
                <w:sz w:val="20"/>
              </w:rPr>
            </w:pPr>
            <w:r>
              <w:rPr>
                <w:color w:val="010202"/>
                <w:sz w:val="20"/>
              </w:rPr>
              <w:t>Meeting the electricity needs of</w:t>
            </w:r>
            <w:r>
              <w:rPr>
                <w:color w:val="010202"/>
                <w:spacing w:val="-2"/>
                <w:sz w:val="20"/>
              </w:rPr>
              <w:t> </w:t>
            </w:r>
            <w:r>
              <w:rPr>
                <w:color w:val="010202"/>
                <w:sz w:val="20"/>
              </w:rPr>
              <w:t>sri</w:t>
            </w:r>
            <w:r>
              <w:rPr>
                <w:color w:val="010202"/>
                <w:spacing w:val="-2"/>
                <w:sz w:val="20"/>
              </w:rPr>
              <w:t> </w:t>
            </w:r>
            <w:r>
              <w:rPr>
                <w:color w:val="010202"/>
                <w:sz w:val="20"/>
              </w:rPr>
              <w:t>Lanka</w:t>
            </w:r>
            <w:r>
              <w:rPr>
                <w:color w:val="010202"/>
                <w:spacing w:val="-2"/>
                <w:sz w:val="20"/>
              </w:rPr>
              <w:t> </w:t>
            </w:r>
            <w:r>
              <w:rPr>
                <w:color w:val="010202"/>
                <w:sz w:val="20"/>
              </w:rPr>
              <w:t>and</w:t>
            </w:r>
            <w:r>
              <w:rPr>
                <w:color w:val="010202"/>
                <w:spacing w:val="-2"/>
                <w:sz w:val="20"/>
              </w:rPr>
              <w:t> </w:t>
            </w:r>
            <w:r>
              <w:rPr>
                <w:color w:val="010202"/>
                <w:sz w:val="20"/>
              </w:rPr>
              <w:t>safeguarding energy security</w:t>
            </w:r>
          </w:p>
          <w:p>
            <w:pPr>
              <w:pStyle w:val="TableParagraph"/>
              <w:numPr>
                <w:ilvl w:val="0"/>
                <w:numId w:val="20"/>
              </w:numPr>
              <w:tabs>
                <w:tab w:pos="475" w:val="left" w:leader="none"/>
              </w:tabs>
              <w:spacing w:line="240" w:lineRule="auto" w:before="0" w:after="0"/>
              <w:ind w:left="475" w:right="0" w:hanging="270"/>
              <w:jc w:val="left"/>
              <w:rPr>
                <w:sz w:val="20"/>
              </w:rPr>
            </w:pPr>
            <w:r>
              <w:rPr>
                <w:color w:val="010202"/>
                <w:sz w:val="20"/>
              </w:rPr>
              <w:t>Management of demand </w:t>
            </w:r>
            <w:r>
              <w:rPr>
                <w:color w:val="010202"/>
                <w:spacing w:val="-5"/>
                <w:sz w:val="20"/>
              </w:rPr>
              <w:t>to</w:t>
            </w:r>
          </w:p>
          <w:p>
            <w:pPr>
              <w:pStyle w:val="TableParagraph"/>
              <w:spacing w:before="30"/>
              <w:ind w:left="475"/>
              <w:rPr>
                <w:sz w:val="20"/>
              </w:rPr>
            </w:pPr>
            <w:r>
              <w:rPr>
                <w:color w:val="010202"/>
                <w:sz w:val="20"/>
              </w:rPr>
              <w:t>ensure</w:t>
            </w:r>
            <w:r>
              <w:rPr>
                <w:color w:val="010202"/>
                <w:spacing w:val="-2"/>
                <w:sz w:val="20"/>
              </w:rPr>
              <w:t> </w:t>
            </w:r>
            <w:r>
              <w:rPr>
                <w:color w:val="010202"/>
                <w:sz w:val="20"/>
              </w:rPr>
              <w:t>energy</w:t>
            </w:r>
            <w:r>
              <w:rPr>
                <w:color w:val="010202"/>
                <w:spacing w:val="-2"/>
                <w:sz w:val="20"/>
              </w:rPr>
              <w:t> efficiency</w:t>
            </w:r>
          </w:p>
          <w:p>
            <w:pPr>
              <w:pStyle w:val="TableParagraph"/>
              <w:numPr>
                <w:ilvl w:val="0"/>
                <w:numId w:val="20"/>
              </w:numPr>
              <w:tabs>
                <w:tab w:pos="475" w:val="left" w:leader="none"/>
              </w:tabs>
              <w:spacing w:line="271" w:lineRule="auto" w:before="30" w:after="0"/>
              <w:ind w:left="475" w:right="258" w:hanging="270"/>
              <w:jc w:val="left"/>
              <w:rPr>
                <w:sz w:val="20"/>
              </w:rPr>
            </w:pPr>
            <w:r>
              <w:rPr>
                <w:color w:val="010202"/>
                <w:sz w:val="20"/>
              </w:rPr>
              <w:t>Implementation of a power generation</w:t>
            </w:r>
            <w:r>
              <w:rPr>
                <w:color w:val="010202"/>
                <w:spacing w:val="-10"/>
                <w:sz w:val="20"/>
              </w:rPr>
              <w:t> </w:t>
            </w:r>
            <w:r>
              <w:rPr>
                <w:color w:val="010202"/>
                <w:sz w:val="20"/>
              </w:rPr>
              <w:t>plan</w:t>
            </w:r>
            <w:r>
              <w:rPr>
                <w:color w:val="010202"/>
                <w:spacing w:val="-10"/>
                <w:sz w:val="20"/>
              </w:rPr>
              <w:t> </w:t>
            </w:r>
            <w:r>
              <w:rPr>
                <w:color w:val="010202"/>
                <w:sz w:val="20"/>
              </w:rPr>
              <w:t>based</w:t>
            </w:r>
            <w:r>
              <w:rPr>
                <w:color w:val="010202"/>
                <w:spacing w:val="-10"/>
                <w:sz w:val="20"/>
              </w:rPr>
              <w:t> </w:t>
            </w:r>
            <w:r>
              <w:rPr>
                <w:color w:val="010202"/>
                <w:sz w:val="20"/>
              </w:rPr>
              <w:t>on</w:t>
            </w:r>
            <w:r>
              <w:rPr>
                <w:color w:val="010202"/>
                <w:spacing w:val="-10"/>
                <w:sz w:val="20"/>
              </w:rPr>
              <w:t> </w:t>
            </w:r>
            <w:r>
              <w:rPr>
                <w:color w:val="010202"/>
                <w:sz w:val="20"/>
              </w:rPr>
              <w:t>long- term requirements</w:t>
            </w:r>
          </w:p>
          <w:p>
            <w:pPr>
              <w:pStyle w:val="TableParagraph"/>
              <w:numPr>
                <w:ilvl w:val="0"/>
                <w:numId w:val="20"/>
              </w:numPr>
              <w:tabs>
                <w:tab w:pos="475" w:val="left" w:leader="none"/>
              </w:tabs>
              <w:spacing w:line="271" w:lineRule="auto" w:before="1" w:after="0"/>
              <w:ind w:left="475" w:right="196" w:hanging="270"/>
              <w:jc w:val="left"/>
              <w:rPr>
                <w:sz w:val="20"/>
              </w:rPr>
            </w:pPr>
            <w:r>
              <w:rPr>
                <w:color w:val="010202"/>
                <w:sz w:val="20"/>
              </w:rPr>
              <w:t>Making</w:t>
            </w:r>
            <w:r>
              <w:rPr>
                <w:color w:val="010202"/>
                <w:spacing w:val="-13"/>
                <w:sz w:val="20"/>
              </w:rPr>
              <w:t> </w:t>
            </w:r>
            <w:r>
              <w:rPr>
                <w:color w:val="010202"/>
                <w:sz w:val="20"/>
              </w:rPr>
              <w:t>the</w:t>
            </w:r>
            <w:r>
              <w:rPr>
                <w:color w:val="010202"/>
                <w:spacing w:val="-12"/>
                <w:sz w:val="20"/>
              </w:rPr>
              <w:t> </w:t>
            </w:r>
            <w:r>
              <w:rPr>
                <w:color w:val="010202"/>
                <w:sz w:val="20"/>
              </w:rPr>
              <w:t>power</w:t>
            </w:r>
            <w:r>
              <w:rPr>
                <w:color w:val="010202"/>
                <w:spacing w:val="-13"/>
                <w:sz w:val="20"/>
              </w:rPr>
              <w:t> </w:t>
            </w:r>
            <w:r>
              <w:rPr>
                <w:color w:val="010202"/>
                <w:sz w:val="20"/>
              </w:rPr>
              <w:t>transmission and distribution processes</w:t>
            </w:r>
          </w:p>
          <w:p>
            <w:pPr>
              <w:pStyle w:val="TableParagraph"/>
              <w:spacing w:line="187" w:lineRule="exact"/>
              <w:ind w:left="475"/>
              <w:rPr>
                <w:sz w:val="20"/>
              </w:rPr>
            </w:pPr>
            <w:r>
              <w:rPr>
                <w:color w:val="010202"/>
                <w:spacing w:val="-2"/>
                <w:sz w:val="20"/>
              </w:rPr>
              <w:t>efficient</w:t>
            </w:r>
          </w:p>
        </w:tc>
        <w:tc>
          <w:tcPr>
            <w:tcW w:w="3393" w:type="dxa"/>
          </w:tcPr>
          <w:p>
            <w:pPr>
              <w:pStyle w:val="TableParagraph"/>
              <w:numPr>
                <w:ilvl w:val="0"/>
                <w:numId w:val="21"/>
              </w:numPr>
              <w:tabs>
                <w:tab w:pos="623" w:val="left" w:leader="none"/>
              </w:tabs>
              <w:spacing w:line="271" w:lineRule="auto" w:before="138" w:after="0"/>
              <w:ind w:left="623" w:right="180" w:hanging="270"/>
              <w:jc w:val="left"/>
              <w:rPr>
                <w:sz w:val="20"/>
              </w:rPr>
            </w:pPr>
            <w:r>
              <w:rPr>
                <w:color w:val="010202"/>
                <w:sz w:val="20"/>
              </w:rPr>
              <w:t>Ceylon electricity board and </w:t>
            </w:r>
            <w:r>
              <w:rPr>
                <w:color w:val="010202"/>
                <w:sz w:val="20"/>
              </w:rPr>
              <w:t>its subsidiary Companies</w:t>
            </w:r>
          </w:p>
          <w:p>
            <w:pPr>
              <w:pStyle w:val="TableParagraph"/>
              <w:numPr>
                <w:ilvl w:val="0"/>
                <w:numId w:val="21"/>
              </w:numPr>
              <w:tabs>
                <w:tab w:pos="623" w:val="left" w:leader="none"/>
              </w:tabs>
              <w:spacing w:line="240" w:lineRule="auto" w:before="0" w:after="0"/>
              <w:ind w:left="623" w:right="0" w:hanging="270"/>
              <w:jc w:val="left"/>
              <w:rPr>
                <w:sz w:val="20"/>
              </w:rPr>
            </w:pPr>
            <w:r>
              <w:rPr>
                <w:color w:val="010202"/>
                <w:sz w:val="20"/>
              </w:rPr>
              <w:t>Ceylon</w:t>
            </w:r>
            <w:r>
              <w:rPr>
                <w:color w:val="010202"/>
                <w:spacing w:val="16"/>
                <w:sz w:val="20"/>
              </w:rPr>
              <w:t> </w:t>
            </w:r>
            <w:r>
              <w:rPr>
                <w:color w:val="010202"/>
                <w:sz w:val="20"/>
              </w:rPr>
              <w:t>electricity</w:t>
            </w:r>
            <w:r>
              <w:rPr>
                <w:color w:val="010202"/>
                <w:spacing w:val="16"/>
                <w:sz w:val="20"/>
              </w:rPr>
              <w:t> </w:t>
            </w:r>
            <w:r>
              <w:rPr>
                <w:color w:val="010202"/>
                <w:spacing w:val="-2"/>
                <w:sz w:val="20"/>
              </w:rPr>
              <w:t>Company</w:t>
            </w:r>
          </w:p>
          <w:p>
            <w:pPr>
              <w:pStyle w:val="TableParagraph"/>
              <w:numPr>
                <w:ilvl w:val="0"/>
                <w:numId w:val="21"/>
              </w:numPr>
              <w:tabs>
                <w:tab w:pos="623" w:val="left" w:leader="none"/>
              </w:tabs>
              <w:spacing w:line="240" w:lineRule="auto" w:before="30" w:after="0"/>
              <w:ind w:left="623" w:right="0" w:hanging="270"/>
              <w:jc w:val="left"/>
              <w:rPr>
                <w:sz w:val="20"/>
              </w:rPr>
            </w:pPr>
            <w:r>
              <w:rPr>
                <w:color w:val="010202"/>
                <w:sz w:val="20"/>
              </w:rPr>
              <w:t>Lanka Coal Company (Pvt) </w:t>
            </w:r>
            <w:r>
              <w:rPr>
                <w:color w:val="010202"/>
                <w:spacing w:val="-5"/>
                <w:sz w:val="20"/>
              </w:rPr>
              <w:t>Ltd</w:t>
            </w:r>
          </w:p>
          <w:p>
            <w:pPr>
              <w:pStyle w:val="TableParagraph"/>
              <w:numPr>
                <w:ilvl w:val="0"/>
                <w:numId w:val="21"/>
              </w:numPr>
              <w:tabs>
                <w:tab w:pos="623" w:val="left" w:leader="none"/>
              </w:tabs>
              <w:spacing w:line="240" w:lineRule="auto" w:before="30" w:after="0"/>
              <w:ind w:left="623" w:right="0" w:hanging="270"/>
              <w:jc w:val="left"/>
              <w:rPr>
                <w:sz w:val="20"/>
              </w:rPr>
            </w:pPr>
            <w:r>
              <w:rPr>
                <w:color w:val="010202"/>
                <w:sz w:val="20"/>
              </w:rPr>
              <w:t>LtL</w:t>
            </w:r>
            <w:r>
              <w:rPr>
                <w:color w:val="010202"/>
                <w:spacing w:val="17"/>
                <w:sz w:val="20"/>
              </w:rPr>
              <w:t> </w:t>
            </w:r>
            <w:r>
              <w:rPr>
                <w:color w:val="010202"/>
                <w:sz w:val="20"/>
              </w:rPr>
              <w:t>holdings</w:t>
            </w:r>
            <w:r>
              <w:rPr>
                <w:color w:val="010202"/>
                <w:spacing w:val="28"/>
                <w:sz w:val="20"/>
              </w:rPr>
              <w:t> </w:t>
            </w:r>
            <w:r>
              <w:rPr>
                <w:color w:val="010202"/>
                <w:sz w:val="20"/>
              </w:rPr>
              <w:t>(Pvt.)</w:t>
            </w:r>
            <w:r>
              <w:rPr>
                <w:color w:val="010202"/>
                <w:spacing w:val="30"/>
                <w:sz w:val="20"/>
              </w:rPr>
              <w:t> </w:t>
            </w:r>
            <w:r>
              <w:rPr>
                <w:color w:val="010202"/>
                <w:spacing w:val="-4"/>
                <w:sz w:val="20"/>
              </w:rPr>
              <w:t>Ltd.</w:t>
            </w:r>
          </w:p>
          <w:p>
            <w:pPr>
              <w:pStyle w:val="TableParagraph"/>
              <w:numPr>
                <w:ilvl w:val="0"/>
                <w:numId w:val="21"/>
              </w:numPr>
              <w:tabs>
                <w:tab w:pos="623" w:val="left" w:leader="none"/>
              </w:tabs>
              <w:spacing w:line="240" w:lineRule="auto" w:before="30" w:after="0"/>
              <w:ind w:left="623" w:right="0" w:hanging="270"/>
              <w:jc w:val="left"/>
              <w:rPr>
                <w:sz w:val="20"/>
              </w:rPr>
            </w:pPr>
            <w:r>
              <w:rPr>
                <w:color w:val="010202"/>
                <w:sz w:val="20"/>
              </w:rPr>
              <w:t>Ceylon Petroleum </w:t>
            </w:r>
            <w:r>
              <w:rPr>
                <w:color w:val="010202"/>
                <w:spacing w:val="-2"/>
                <w:sz w:val="20"/>
              </w:rPr>
              <w:t>Corporation</w:t>
            </w:r>
          </w:p>
          <w:p>
            <w:pPr>
              <w:pStyle w:val="TableParagraph"/>
              <w:numPr>
                <w:ilvl w:val="0"/>
                <w:numId w:val="21"/>
              </w:numPr>
              <w:tabs>
                <w:tab w:pos="623" w:val="left" w:leader="none"/>
              </w:tabs>
              <w:spacing w:line="271" w:lineRule="auto" w:before="30" w:after="0"/>
              <w:ind w:left="623" w:right="646" w:hanging="270"/>
              <w:jc w:val="left"/>
              <w:rPr>
                <w:sz w:val="20"/>
              </w:rPr>
            </w:pPr>
            <w:r>
              <w:rPr>
                <w:color w:val="010202"/>
                <w:sz w:val="20"/>
              </w:rPr>
              <w:t>Ceylon</w:t>
            </w:r>
            <w:r>
              <w:rPr>
                <w:color w:val="010202"/>
                <w:spacing w:val="-2"/>
                <w:sz w:val="20"/>
              </w:rPr>
              <w:t> </w:t>
            </w:r>
            <w:r>
              <w:rPr>
                <w:color w:val="010202"/>
                <w:sz w:val="20"/>
              </w:rPr>
              <w:t>Petroleum</w:t>
            </w:r>
            <w:r>
              <w:rPr>
                <w:color w:val="010202"/>
                <w:spacing w:val="-2"/>
                <w:sz w:val="20"/>
              </w:rPr>
              <w:t> </w:t>
            </w:r>
            <w:r>
              <w:rPr>
                <w:color w:val="010202"/>
                <w:sz w:val="20"/>
              </w:rPr>
              <w:t>storage </w:t>
            </w:r>
            <w:r>
              <w:rPr>
                <w:color w:val="010202"/>
                <w:w w:val="105"/>
                <w:sz w:val="20"/>
              </w:rPr>
              <w:t>terminal Ltd.</w:t>
            </w:r>
          </w:p>
          <w:p>
            <w:pPr>
              <w:pStyle w:val="TableParagraph"/>
              <w:numPr>
                <w:ilvl w:val="0"/>
                <w:numId w:val="21"/>
              </w:numPr>
              <w:tabs>
                <w:tab w:pos="623" w:val="left" w:leader="none"/>
              </w:tabs>
              <w:spacing w:line="271" w:lineRule="auto" w:before="0" w:after="0"/>
              <w:ind w:left="623" w:right="807" w:hanging="270"/>
              <w:jc w:val="left"/>
              <w:rPr>
                <w:sz w:val="20"/>
              </w:rPr>
            </w:pPr>
            <w:r>
              <w:rPr>
                <w:color w:val="010202"/>
                <w:sz w:val="20"/>
              </w:rPr>
              <w:t>Petroleum</w:t>
            </w:r>
            <w:r>
              <w:rPr>
                <w:color w:val="010202"/>
                <w:spacing w:val="-13"/>
                <w:sz w:val="20"/>
              </w:rPr>
              <w:t> </w:t>
            </w:r>
            <w:r>
              <w:rPr>
                <w:color w:val="010202"/>
                <w:sz w:val="20"/>
              </w:rPr>
              <w:t>Development Authority of sri Lanka</w:t>
            </w:r>
          </w:p>
          <w:p>
            <w:pPr>
              <w:pStyle w:val="TableParagraph"/>
              <w:numPr>
                <w:ilvl w:val="0"/>
                <w:numId w:val="21"/>
              </w:numPr>
              <w:tabs>
                <w:tab w:pos="623" w:val="left" w:leader="none"/>
              </w:tabs>
              <w:spacing w:line="240" w:lineRule="auto" w:before="0" w:after="0"/>
              <w:ind w:left="623" w:right="0" w:hanging="270"/>
              <w:jc w:val="left"/>
              <w:rPr>
                <w:sz w:val="20"/>
              </w:rPr>
            </w:pPr>
            <w:r>
              <w:rPr>
                <w:color w:val="010202"/>
                <w:sz w:val="20"/>
              </w:rPr>
              <w:t>Polipto Lanka (Pvt) </w:t>
            </w:r>
            <w:r>
              <w:rPr>
                <w:color w:val="010202"/>
                <w:spacing w:val="-5"/>
                <w:sz w:val="20"/>
              </w:rPr>
              <w:t>Ltd</w:t>
            </w:r>
          </w:p>
          <w:p>
            <w:pPr>
              <w:pStyle w:val="TableParagraph"/>
              <w:numPr>
                <w:ilvl w:val="0"/>
                <w:numId w:val="21"/>
              </w:numPr>
              <w:tabs>
                <w:tab w:pos="623" w:val="left" w:leader="none"/>
              </w:tabs>
              <w:spacing w:line="271" w:lineRule="auto" w:before="30" w:after="0"/>
              <w:ind w:left="623" w:right="377" w:hanging="270"/>
              <w:jc w:val="left"/>
              <w:rPr>
                <w:sz w:val="20"/>
              </w:rPr>
            </w:pPr>
            <w:r>
              <w:rPr>
                <w:color w:val="010202"/>
                <w:w w:val="105"/>
                <w:sz w:val="20"/>
              </w:rPr>
              <w:t>sri</w:t>
            </w:r>
            <w:r>
              <w:rPr>
                <w:color w:val="010202"/>
                <w:spacing w:val="-14"/>
                <w:w w:val="105"/>
                <w:sz w:val="20"/>
              </w:rPr>
              <w:t> </w:t>
            </w:r>
            <w:r>
              <w:rPr>
                <w:color w:val="010202"/>
                <w:w w:val="105"/>
                <w:sz w:val="20"/>
              </w:rPr>
              <w:t>Lanka</w:t>
            </w:r>
            <w:r>
              <w:rPr>
                <w:color w:val="010202"/>
                <w:spacing w:val="-13"/>
                <w:w w:val="105"/>
                <w:sz w:val="20"/>
              </w:rPr>
              <w:t> </w:t>
            </w:r>
            <w:r>
              <w:rPr>
                <w:color w:val="010202"/>
                <w:w w:val="105"/>
                <w:sz w:val="20"/>
              </w:rPr>
              <w:t>sustainable</w:t>
            </w:r>
            <w:r>
              <w:rPr>
                <w:color w:val="010202"/>
                <w:spacing w:val="-13"/>
                <w:w w:val="105"/>
                <w:sz w:val="20"/>
              </w:rPr>
              <w:t> </w:t>
            </w:r>
            <w:r>
              <w:rPr>
                <w:color w:val="010202"/>
                <w:w w:val="105"/>
                <w:sz w:val="20"/>
              </w:rPr>
              <w:t>energy </w:t>
            </w:r>
            <w:r>
              <w:rPr>
                <w:color w:val="010202"/>
                <w:spacing w:val="-2"/>
                <w:w w:val="105"/>
                <w:sz w:val="20"/>
              </w:rPr>
              <w:t>Authority</w:t>
            </w:r>
          </w:p>
          <w:p>
            <w:pPr>
              <w:pStyle w:val="TableParagraph"/>
              <w:numPr>
                <w:ilvl w:val="0"/>
                <w:numId w:val="21"/>
              </w:numPr>
              <w:tabs>
                <w:tab w:pos="623" w:val="left" w:leader="none"/>
              </w:tabs>
              <w:spacing w:line="240" w:lineRule="auto" w:before="1" w:after="0"/>
              <w:ind w:left="623" w:right="0" w:hanging="370"/>
              <w:jc w:val="left"/>
              <w:rPr>
                <w:sz w:val="20"/>
              </w:rPr>
            </w:pPr>
            <w:r>
              <w:rPr>
                <w:color w:val="010202"/>
                <w:w w:val="105"/>
                <w:sz w:val="20"/>
              </w:rPr>
              <w:t>sri</w:t>
            </w:r>
            <w:r>
              <w:rPr>
                <w:color w:val="010202"/>
                <w:spacing w:val="-14"/>
                <w:w w:val="105"/>
                <w:sz w:val="20"/>
              </w:rPr>
              <w:t> </w:t>
            </w:r>
            <w:r>
              <w:rPr>
                <w:color w:val="010202"/>
                <w:w w:val="105"/>
                <w:sz w:val="20"/>
              </w:rPr>
              <w:t>Lanka</w:t>
            </w:r>
            <w:r>
              <w:rPr>
                <w:color w:val="010202"/>
                <w:spacing w:val="-14"/>
                <w:w w:val="105"/>
                <w:sz w:val="20"/>
              </w:rPr>
              <w:t> </w:t>
            </w:r>
            <w:r>
              <w:rPr>
                <w:color w:val="010202"/>
                <w:w w:val="105"/>
                <w:sz w:val="20"/>
              </w:rPr>
              <w:t>Atomic</w:t>
            </w:r>
            <w:r>
              <w:rPr>
                <w:color w:val="010202"/>
                <w:spacing w:val="-13"/>
                <w:w w:val="105"/>
                <w:sz w:val="20"/>
              </w:rPr>
              <w:t> </w:t>
            </w:r>
            <w:r>
              <w:rPr>
                <w:color w:val="010202"/>
                <w:w w:val="105"/>
                <w:sz w:val="20"/>
              </w:rPr>
              <w:t>energy</w:t>
            </w:r>
            <w:r>
              <w:rPr>
                <w:color w:val="010202"/>
                <w:spacing w:val="-13"/>
                <w:w w:val="105"/>
                <w:sz w:val="20"/>
              </w:rPr>
              <w:t> </w:t>
            </w:r>
            <w:r>
              <w:rPr>
                <w:color w:val="010202"/>
                <w:spacing w:val="-2"/>
                <w:w w:val="105"/>
                <w:sz w:val="20"/>
              </w:rPr>
              <w:t>board</w:t>
            </w:r>
          </w:p>
          <w:p>
            <w:pPr>
              <w:pStyle w:val="TableParagraph"/>
              <w:numPr>
                <w:ilvl w:val="0"/>
                <w:numId w:val="21"/>
              </w:numPr>
              <w:tabs>
                <w:tab w:pos="623" w:val="left" w:leader="none"/>
              </w:tabs>
              <w:spacing w:line="271" w:lineRule="auto" w:before="30" w:after="0"/>
              <w:ind w:left="623" w:right="711" w:hanging="363"/>
              <w:jc w:val="left"/>
              <w:rPr>
                <w:sz w:val="20"/>
              </w:rPr>
            </w:pPr>
            <w:r>
              <w:rPr>
                <w:color w:val="010202"/>
                <w:sz w:val="20"/>
              </w:rPr>
              <w:t>sri Lanka</w:t>
            </w:r>
            <w:r>
              <w:rPr>
                <w:color w:val="010202"/>
                <w:spacing w:val="-5"/>
                <w:sz w:val="20"/>
              </w:rPr>
              <w:t> </w:t>
            </w:r>
            <w:r>
              <w:rPr>
                <w:color w:val="010202"/>
                <w:sz w:val="20"/>
              </w:rPr>
              <w:t>Atomic </w:t>
            </w:r>
            <w:r>
              <w:rPr>
                <w:color w:val="010202"/>
                <w:sz w:val="20"/>
              </w:rPr>
              <w:t>energy </w:t>
            </w:r>
            <w:r>
              <w:rPr>
                <w:color w:val="010202"/>
                <w:w w:val="110"/>
                <w:sz w:val="20"/>
              </w:rPr>
              <w:t>regulatory Council</w:t>
            </w:r>
          </w:p>
        </w:tc>
        <w:tc>
          <w:tcPr>
            <w:tcW w:w="3221" w:type="dxa"/>
          </w:tcPr>
          <w:p>
            <w:pPr>
              <w:pStyle w:val="TableParagraph"/>
              <w:numPr>
                <w:ilvl w:val="0"/>
                <w:numId w:val="22"/>
              </w:numPr>
              <w:tabs>
                <w:tab w:pos="588" w:val="left" w:leader="none"/>
                <w:tab w:pos="590" w:val="left" w:leader="none"/>
              </w:tabs>
              <w:spacing w:line="271" w:lineRule="auto" w:before="137" w:after="0"/>
              <w:ind w:left="590" w:right="618" w:hanging="213"/>
              <w:jc w:val="left"/>
              <w:rPr>
                <w:sz w:val="20"/>
              </w:rPr>
            </w:pPr>
            <w:r>
              <w:rPr>
                <w:color w:val="010202"/>
                <w:sz w:val="20"/>
              </w:rPr>
              <w:t>Ceylon electricity </w:t>
            </w:r>
            <w:r>
              <w:rPr>
                <w:color w:val="010202"/>
                <w:sz w:val="20"/>
              </w:rPr>
              <w:t>board Act No. 17 of 1969</w:t>
            </w:r>
          </w:p>
          <w:p>
            <w:pPr>
              <w:pStyle w:val="TableParagraph"/>
              <w:numPr>
                <w:ilvl w:val="0"/>
                <w:numId w:val="22"/>
              </w:numPr>
              <w:tabs>
                <w:tab w:pos="590" w:val="left" w:leader="none"/>
              </w:tabs>
              <w:spacing w:line="271" w:lineRule="auto" w:before="0" w:after="0"/>
              <w:ind w:left="590" w:right="624" w:hanging="212"/>
              <w:jc w:val="left"/>
              <w:rPr>
                <w:sz w:val="20"/>
              </w:rPr>
            </w:pPr>
            <w:r>
              <w:rPr>
                <w:color w:val="010202"/>
                <w:spacing w:val="-2"/>
                <w:w w:val="105"/>
                <w:sz w:val="20"/>
              </w:rPr>
              <w:t>sri</w:t>
            </w:r>
            <w:r>
              <w:rPr>
                <w:color w:val="010202"/>
                <w:spacing w:val="-12"/>
                <w:w w:val="105"/>
                <w:sz w:val="20"/>
              </w:rPr>
              <w:t> </w:t>
            </w:r>
            <w:r>
              <w:rPr>
                <w:color w:val="010202"/>
                <w:spacing w:val="-2"/>
                <w:w w:val="105"/>
                <w:sz w:val="20"/>
              </w:rPr>
              <w:t>Lanka</w:t>
            </w:r>
            <w:r>
              <w:rPr>
                <w:color w:val="010202"/>
                <w:spacing w:val="-8"/>
                <w:w w:val="105"/>
                <w:sz w:val="20"/>
              </w:rPr>
              <w:t> </w:t>
            </w:r>
            <w:r>
              <w:rPr>
                <w:color w:val="010202"/>
                <w:spacing w:val="-2"/>
                <w:w w:val="105"/>
                <w:sz w:val="20"/>
              </w:rPr>
              <w:t>electricity</w:t>
            </w:r>
            <w:r>
              <w:rPr>
                <w:color w:val="010202"/>
                <w:spacing w:val="-15"/>
                <w:w w:val="105"/>
                <w:sz w:val="20"/>
              </w:rPr>
              <w:t> </w:t>
            </w:r>
            <w:r>
              <w:rPr>
                <w:color w:val="010202"/>
                <w:spacing w:val="-2"/>
                <w:w w:val="105"/>
                <w:sz w:val="20"/>
              </w:rPr>
              <w:t>Act </w:t>
            </w:r>
            <w:r>
              <w:rPr>
                <w:color w:val="010202"/>
                <w:w w:val="105"/>
                <w:sz w:val="20"/>
              </w:rPr>
              <w:t>No. 20 of 2009</w:t>
            </w:r>
          </w:p>
          <w:p>
            <w:pPr>
              <w:pStyle w:val="TableParagraph"/>
              <w:numPr>
                <w:ilvl w:val="0"/>
                <w:numId w:val="22"/>
              </w:numPr>
              <w:tabs>
                <w:tab w:pos="590" w:val="left" w:leader="none"/>
              </w:tabs>
              <w:spacing w:line="271" w:lineRule="auto" w:before="0" w:after="0"/>
              <w:ind w:left="590" w:right="624" w:hanging="212"/>
              <w:jc w:val="left"/>
              <w:rPr>
                <w:sz w:val="20"/>
              </w:rPr>
            </w:pPr>
            <w:r>
              <w:rPr>
                <w:color w:val="010202"/>
                <w:spacing w:val="-2"/>
                <w:w w:val="105"/>
                <w:sz w:val="20"/>
              </w:rPr>
              <w:t>sri</w:t>
            </w:r>
            <w:r>
              <w:rPr>
                <w:color w:val="010202"/>
                <w:spacing w:val="-12"/>
                <w:w w:val="105"/>
                <w:sz w:val="20"/>
              </w:rPr>
              <w:t> </w:t>
            </w:r>
            <w:r>
              <w:rPr>
                <w:color w:val="010202"/>
                <w:spacing w:val="-2"/>
                <w:w w:val="105"/>
                <w:sz w:val="20"/>
              </w:rPr>
              <w:t>Lanka</w:t>
            </w:r>
            <w:r>
              <w:rPr>
                <w:color w:val="010202"/>
                <w:spacing w:val="-8"/>
                <w:w w:val="105"/>
                <w:sz w:val="20"/>
              </w:rPr>
              <w:t> </w:t>
            </w:r>
            <w:r>
              <w:rPr>
                <w:color w:val="010202"/>
                <w:spacing w:val="-2"/>
                <w:w w:val="105"/>
                <w:sz w:val="20"/>
              </w:rPr>
              <w:t>electricity</w:t>
            </w:r>
            <w:r>
              <w:rPr>
                <w:color w:val="010202"/>
                <w:spacing w:val="-15"/>
                <w:w w:val="105"/>
                <w:sz w:val="20"/>
              </w:rPr>
              <w:t> </w:t>
            </w:r>
            <w:r>
              <w:rPr>
                <w:color w:val="010202"/>
                <w:spacing w:val="-2"/>
                <w:w w:val="105"/>
                <w:sz w:val="20"/>
              </w:rPr>
              <w:t>Act </w:t>
            </w:r>
            <w:r>
              <w:rPr>
                <w:color w:val="010202"/>
                <w:w w:val="105"/>
                <w:sz w:val="20"/>
              </w:rPr>
              <w:t>No. 36 of 2024</w:t>
            </w:r>
          </w:p>
          <w:p>
            <w:pPr>
              <w:pStyle w:val="TableParagraph"/>
              <w:numPr>
                <w:ilvl w:val="0"/>
                <w:numId w:val="22"/>
              </w:numPr>
              <w:tabs>
                <w:tab w:pos="590" w:val="left" w:leader="none"/>
              </w:tabs>
              <w:spacing w:line="271" w:lineRule="auto" w:before="0" w:after="0"/>
              <w:ind w:left="590" w:right="151" w:hanging="212"/>
              <w:jc w:val="left"/>
              <w:rPr>
                <w:sz w:val="20"/>
              </w:rPr>
            </w:pPr>
            <w:r>
              <w:rPr>
                <w:color w:val="010202"/>
                <w:sz w:val="20"/>
              </w:rPr>
              <w:t>Ceylon</w:t>
            </w:r>
            <w:r>
              <w:rPr>
                <w:color w:val="010202"/>
                <w:spacing w:val="-13"/>
                <w:sz w:val="20"/>
              </w:rPr>
              <w:t> </w:t>
            </w:r>
            <w:r>
              <w:rPr>
                <w:color w:val="010202"/>
                <w:sz w:val="20"/>
              </w:rPr>
              <w:t>Petroleum</w:t>
            </w:r>
            <w:r>
              <w:rPr>
                <w:color w:val="010202"/>
                <w:spacing w:val="-12"/>
                <w:sz w:val="20"/>
              </w:rPr>
              <w:t> </w:t>
            </w:r>
            <w:r>
              <w:rPr>
                <w:color w:val="010202"/>
                <w:sz w:val="20"/>
              </w:rPr>
              <w:t>Corporation Act No. 28 of 1961</w:t>
            </w:r>
          </w:p>
          <w:p>
            <w:pPr>
              <w:pStyle w:val="TableParagraph"/>
              <w:numPr>
                <w:ilvl w:val="0"/>
                <w:numId w:val="22"/>
              </w:numPr>
              <w:tabs>
                <w:tab w:pos="590" w:val="left" w:leader="none"/>
              </w:tabs>
              <w:spacing w:line="271" w:lineRule="auto" w:before="0" w:after="0"/>
              <w:ind w:left="590" w:right="596" w:hanging="212"/>
              <w:jc w:val="left"/>
              <w:rPr>
                <w:sz w:val="20"/>
              </w:rPr>
            </w:pPr>
            <w:r>
              <w:rPr>
                <w:color w:val="010202"/>
                <w:sz w:val="20"/>
              </w:rPr>
              <w:t>Petroleum resources Act No. 21 of 2021</w:t>
            </w:r>
          </w:p>
          <w:p>
            <w:pPr>
              <w:pStyle w:val="TableParagraph"/>
              <w:numPr>
                <w:ilvl w:val="0"/>
                <w:numId w:val="22"/>
              </w:numPr>
              <w:tabs>
                <w:tab w:pos="590" w:val="left" w:leader="none"/>
              </w:tabs>
              <w:spacing w:line="271" w:lineRule="auto" w:before="0" w:after="0"/>
              <w:ind w:left="590" w:right="239" w:hanging="212"/>
              <w:jc w:val="left"/>
              <w:rPr>
                <w:sz w:val="20"/>
              </w:rPr>
            </w:pPr>
            <w:r>
              <w:rPr>
                <w:color w:val="010202"/>
                <w:w w:val="105"/>
                <w:sz w:val="20"/>
              </w:rPr>
              <w:t>sri</w:t>
            </w:r>
            <w:r>
              <w:rPr>
                <w:color w:val="010202"/>
                <w:spacing w:val="-14"/>
                <w:w w:val="105"/>
                <w:sz w:val="20"/>
              </w:rPr>
              <w:t> </w:t>
            </w:r>
            <w:r>
              <w:rPr>
                <w:color w:val="010202"/>
                <w:w w:val="105"/>
                <w:sz w:val="20"/>
              </w:rPr>
              <w:t>Lanka</w:t>
            </w:r>
            <w:r>
              <w:rPr>
                <w:color w:val="010202"/>
                <w:spacing w:val="-13"/>
                <w:w w:val="105"/>
                <w:sz w:val="20"/>
              </w:rPr>
              <w:t> </w:t>
            </w:r>
            <w:r>
              <w:rPr>
                <w:color w:val="010202"/>
                <w:w w:val="105"/>
                <w:sz w:val="20"/>
              </w:rPr>
              <w:t>sustainable</w:t>
            </w:r>
            <w:r>
              <w:rPr>
                <w:color w:val="010202"/>
                <w:spacing w:val="-13"/>
                <w:w w:val="105"/>
                <w:sz w:val="20"/>
              </w:rPr>
              <w:t> </w:t>
            </w:r>
            <w:r>
              <w:rPr>
                <w:color w:val="010202"/>
                <w:w w:val="105"/>
                <w:sz w:val="20"/>
              </w:rPr>
              <w:t>energy </w:t>
            </w:r>
            <w:r>
              <w:rPr>
                <w:color w:val="010202"/>
                <w:sz w:val="20"/>
              </w:rPr>
              <w:t>Authority</w:t>
            </w:r>
            <w:r>
              <w:rPr>
                <w:color w:val="010202"/>
                <w:spacing w:val="-13"/>
                <w:sz w:val="20"/>
              </w:rPr>
              <w:t> </w:t>
            </w:r>
            <w:r>
              <w:rPr>
                <w:color w:val="010202"/>
                <w:sz w:val="20"/>
              </w:rPr>
              <w:t>Act</w:t>
            </w:r>
            <w:r>
              <w:rPr>
                <w:color w:val="010202"/>
                <w:spacing w:val="-8"/>
                <w:sz w:val="20"/>
              </w:rPr>
              <w:t> </w:t>
            </w:r>
            <w:r>
              <w:rPr>
                <w:color w:val="010202"/>
                <w:sz w:val="20"/>
              </w:rPr>
              <w:t>No.</w:t>
            </w:r>
            <w:r>
              <w:rPr>
                <w:color w:val="010202"/>
                <w:spacing w:val="-5"/>
                <w:sz w:val="20"/>
              </w:rPr>
              <w:t> </w:t>
            </w:r>
            <w:r>
              <w:rPr>
                <w:color w:val="010202"/>
                <w:sz w:val="20"/>
              </w:rPr>
              <w:t>35</w:t>
            </w:r>
            <w:r>
              <w:rPr>
                <w:color w:val="010202"/>
                <w:spacing w:val="-5"/>
                <w:sz w:val="20"/>
              </w:rPr>
              <w:t> </w:t>
            </w:r>
            <w:r>
              <w:rPr>
                <w:color w:val="010202"/>
                <w:sz w:val="20"/>
              </w:rPr>
              <w:t>of</w:t>
            </w:r>
            <w:r>
              <w:rPr>
                <w:color w:val="010202"/>
                <w:spacing w:val="-5"/>
                <w:sz w:val="20"/>
              </w:rPr>
              <w:t> </w:t>
            </w:r>
            <w:r>
              <w:rPr>
                <w:color w:val="010202"/>
                <w:sz w:val="20"/>
              </w:rPr>
              <w:t>2007</w:t>
            </w:r>
          </w:p>
          <w:p>
            <w:pPr>
              <w:pStyle w:val="TableParagraph"/>
              <w:numPr>
                <w:ilvl w:val="0"/>
                <w:numId w:val="22"/>
              </w:numPr>
              <w:tabs>
                <w:tab w:pos="590" w:val="left" w:leader="none"/>
              </w:tabs>
              <w:spacing w:line="271" w:lineRule="auto" w:before="0" w:after="0"/>
              <w:ind w:left="590" w:right="572" w:hanging="212"/>
              <w:jc w:val="left"/>
              <w:rPr>
                <w:sz w:val="20"/>
              </w:rPr>
            </w:pPr>
            <w:r>
              <w:rPr>
                <w:color w:val="010202"/>
                <w:sz w:val="20"/>
              </w:rPr>
              <w:t>sri Lanka</w:t>
            </w:r>
            <w:r>
              <w:rPr>
                <w:color w:val="010202"/>
                <w:spacing w:val="-5"/>
                <w:sz w:val="20"/>
              </w:rPr>
              <w:t> </w:t>
            </w:r>
            <w:r>
              <w:rPr>
                <w:color w:val="010202"/>
                <w:sz w:val="20"/>
              </w:rPr>
              <w:t>Atomic </w:t>
            </w:r>
            <w:r>
              <w:rPr>
                <w:color w:val="010202"/>
                <w:sz w:val="20"/>
              </w:rPr>
              <w:t>energy Act No. 40 of 2014</w:t>
            </w:r>
          </w:p>
          <w:p>
            <w:pPr>
              <w:pStyle w:val="TableParagraph"/>
              <w:numPr>
                <w:ilvl w:val="0"/>
                <w:numId w:val="22"/>
              </w:numPr>
              <w:tabs>
                <w:tab w:pos="590" w:val="left" w:leader="none"/>
              </w:tabs>
              <w:spacing w:line="271" w:lineRule="auto" w:before="0" w:after="0"/>
              <w:ind w:left="590" w:right="80" w:hanging="212"/>
              <w:jc w:val="left"/>
              <w:rPr>
                <w:sz w:val="20"/>
              </w:rPr>
            </w:pPr>
            <w:r>
              <w:rPr>
                <w:color w:val="010202"/>
                <w:sz w:val="20"/>
              </w:rPr>
              <w:t>All</w:t>
            </w:r>
            <w:r>
              <w:rPr>
                <w:color w:val="010202"/>
                <w:spacing w:val="-13"/>
                <w:sz w:val="20"/>
              </w:rPr>
              <w:t> </w:t>
            </w:r>
            <w:r>
              <w:rPr>
                <w:color w:val="010202"/>
                <w:sz w:val="20"/>
              </w:rPr>
              <w:t>other</w:t>
            </w:r>
            <w:r>
              <w:rPr>
                <w:color w:val="010202"/>
                <w:spacing w:val="-12"/>
                <w:sz w:val="20"/>
              </w:rPr>
              <w:t> </w:t>
            </w:r>
            <w:r>
              <w:rPr>
                <w:color w:val="010202"/>
                <w:sz w:val="20"/>
              </w:rPr>
              <w:t>legislations</w:t>
            </w:r>
            <w:r>
              <w:rPr>
                <w:color w:val="010202"/>
                <w:spacing w:val="-13"/>
                <w:sz w:val="20"/>
              </w:rPr>
              <w:t> </w:t>
            </w:r>
            <w:r>
              <w:rPr>
                <w:color w:val="010202"/>
                <w:sz w:val="20"/>
              </w:rPr>
              <w:t>pertaining to the subjects specified in Column I and II, and not specifically brought under the purview of any other Minister.</w:t>
            </w:r>
          </w:p>
        </w:tc>
      </w:tr>
    </w:tbl>
    <w:p>
      <w:pPr>
        <w:spacing w:after="0" w:line="271" w:lineRule="auto"/>
        <w:jc w:val="left"/>
        <w:rPr>
          <w:sz w:val="20"/>
        </w:rPr>
        <w:sectPr>
          <w:pgSz w:w="11910" w:h="16840"/>
          <w:pgMar w:header="1440" w:footer="0" w:top="1920" w:bottom="280" w:left="820" w:right="840"/>
        </w:sectPr>
      </w:pPr>
    </w:p>
    <w:p>
      <w:pPr>
        <w:spacing w:before="86"/>
        <w:ind w:left="173" w:right="0" w:firstLine="0"/>
        <w:jc w:val="center"/>
        <w:rPr>
          <w:i/>
          <w:sz w:val="20"/>
        </w:rPr>
      </w:pPr>
      <w:r>
        <w:rPr>
          <w:color w:val="010202"/>
          <w:w w:val="115"/>
          <w:sz w:val="20"/>
        </w:rPr>
        <w:t>sCheDuLe</w:t>
      </w:r>
      <w:r>
        <w:rPr>
          <w:color w:val="010202"/>
          <w:spacing w:val="20"/>
          <w:w w:val="115"/>
          <w:sz w:val="20"/>
        </w:rPr>
        <w:t>  </w:t>
      </w:r>
      <w:r>
        <w:rPr>
          <w:i/>
          <w:color w:val="231F20"/>
          <w:spacing w:val="-2"/>
          <w:w w:val="115"/>
          <w:sz w:val="20"/>
        </w:rPr>
        <w:t>(Contd.)</w:t>
      </w:r>
    </w:p>
    <w:p>
      <w:pPr>
        <w:spacing w:line="240" w:lineRule="auto" w:before="88"/>
        <w:rPr>
          <w:i/>
          <w:sz w:val="20"/>
        </w:rPr>
      </w:pPr>
    </w:p>
    <w:p>
      <w:pPr>
        <w:pStyle w:val="ListParagraph"/>
        <w:numPr>
          <w:ilvl w:val="0"/>
          <w:numId w:val="18"/>
        </w:numPr>
        <w:tabs>
          <w:tab w:pos="489" w:val="left" w:leader="none"/>
        </w:tabs>
        <w:spacing w:line="240" w:lineRule="auto" w:before="0" w:after="0"/>
        <w:ind w:left="489" w:right="0" w:hanging="350"/>
        <w:jc w:val="left"/>
        <w:rPr>
          <w:b/>
          <w:sz w:val="20"/>
        </w:rPr>
      </w:pPr>
      <w:r>
        <w:rPr>
          <w:b/>
          <w:color w:val="231F20"/>
          <w:sz w:val="20"/>
        </w:rPr>
        <w:t>minister</w:t>
      </w:r>
      <w:r>
        <w:rPr>
          <w:b/>
          <w:color w:val="231F20"/>
          <w:spacing w:val="6"/>
          <w:sz w:val="20"/>
        </w:rPr>
        <w:t> </w:t>
      </w:r>
      <w:r>
        <w:rPr>
          <w:b/>
          <w:color w:val="231F20"/>
          <w:sz w:val="20"/>
        </w:rPr>
        <w:t>of</w:t>
      </w:r>
      <w:r>
        <w:rPr>
          <w:b/>
          <w:color w:val="231F20"/>
          <w:spacing w:val="11"/>
          <w:sz w:val="20"/>
        </w:rPr>
        <w:t> </w:t>
      </w:r>
      <w:r>
        <w:rPr>
          <w:b/>
          <w:color w:val="231F20"/>
          <w:spacing w:val="-2"/>
          <w:sz w:val="20"/>
        </w:rPr>
        <w:t>Energy</w:t>
      </w:r>
    </w:p>
    <w:p>
      <w:pPr>
        <w:spacing w:line="240" w:lineRule="auto" w:before="107" w:after="0"/>
        <w:rPr>
          <w:b/>
          <w:sz w:val="20"/>
        </w:rPr>
      </w:pPr>
    </w:p>
    <w:tbl>
      <w:tblPr>
        <w:tblW w:w="0" w:type="auto"/>
        <w:jc w:val="left"/>
        <w:tblInd w:w="15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2" w:right="114"/>
              <w:jc w:val="center"/>
              <w:rPr>
                <w:i/>
                <w:sz w:val="20"/>
              </w:rPr>
            </w:pPr>
            <w:r>
              <w:rPr>
                <w:i/>
                <w:color w:val="231F20"/>
                <w:sz w:val="20"/>
              </w:rPr>
              <w:t>Column </w:t>
            </w:r>
            <w:r>
              <w:rPr>
                <w:i/>
                <w:color w:val="231F20"/>
                <w:spacing w:val="-5"/>
                <w:sz w:val="20"/>
              </w:rPr>
              <w:t>III</w:t>
            </w:r>
          </w:p>
        </w:tc>
      </w:tr>
      <w:tr>
        <w:trPr>
          <w:trHeight w:val="661" w:hRule="atLeast"/>
        </w:trPr>
        <w:tc>
          <w:tcPr>
            <w:tcW w:w="3206" w:type="dxa"/>
          </w:tcPr>
          <w:p>
            <w:pPr>
              <w:pStyle w:val="TableParagraph"/>
              <w:spacing w:before="115"/>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23"/>
              </w:numPr>
              <w:tabs>
                <w:tab w:pos="470" w:val="left" w:leader="none"/>
              </w:tabs>
              <w:spacing w:line="271" w:lineRule="auto" w:before="36" w:after="0"/>
              <w:ind w:left="470" w:right="173" w:hanging="270"/>
              <w:jc w:val="left"/>
              <w:rPr>
                <w:sz w:val="20"/>
              </w:rPr>
            </w:pPr>
            <w:r>
              <w:rPr>
                <w:color w:val="010202"/>
                <w:sz w:val="20"/>
              </w:rPr>
              <w:t>Creation of a smart network to ensure</w:t>
            </w:r>
            <w:r>
              <w:rPr>
                <w:color w:val="010202"/>
                <w:spacing w:val="-13"/>
                <w:sz w:val="20"/>
              </w:rPr>
              <w:t> </w:t>
            </w:r>
            <w:r>
              <w:rPr>
                <w:color w:val="010202"/>
                <w:sz w:val="20"/>
              </w:rPr>
              <w:t>maximizing</w:t>
            </w:r>
            <w:r>
              <w:rPr>
                <w:color w:val="010202"/>
                <w:spacing w:val="-12"/>
                <w:sz w:val="20"/>
              </w:rPr>
              <w:t> </w:t>
            </w:r>
            <w:r>
              <w:rPr>
                <w:color w:val="010202"/>
                <w:sz w:val="20"/>
              </w:rPr>
              <w:t>efficient</w:t>
            </w:r>
            <w:r>
              <w:rPr>
                <w:color w:val="010202"/>
                <w:spacing w:val="-13"/>
                <w:sz w:val="20"/>
              </w:rPr>
              <w:t> </w:t>
            </w:r>
            <w:r>
              <w:rPr>
                <w:color w:val="010202"/>
                <w:sz w:val="20"/>
              </w:rPr>
              <w:t>use of generated electricity.</w:t>
            </w:r>
          </w:p>
          <w:p>
            <w:pPr>
              <w:pStyle w:val="TableParagraph"/>
              <w:numPr>
                <w:ilvl w:val="0"/>
                <w:numId w:val="23"/>
              </w:numPr>
              <w:tabs>
                <w:tab w:pos="470" w:val="left" w:leader="none"/>
              </w:tabs>
              <w:spacing w:line="271" w:lineRule="auto" w:before="1" w:after="0"/>
              <w:ind w:left="470" w:right="207" w:hanging="370"/>
              <w:jc w:val="left"/>
              <w:rPr>
                <w:sz w:val="20"/>
              </w:rPr>
            </w:pPr>
            <w:r>
              <w:rPr>
                <w:color w:val="010202"/>
                <w:sz w:val="20"/>
              </w:rPr>
              <w:t>reduction of costs for generating electricity and removal</w:t>
            </w:r>
            <w:r>
              <w:rPr>
                <w:color w:val="010202"/>
                <w:spacing w:val="-13"/>
                <w:sz w:val="20"/>
              </w:rPr>
              <w:t> </w:t>
            </w:r>
            <w:r>
              <w:rPr>
                <w:color w:val="010202"/>
                <w:sz w:val="20"/>
              </w:rPr>
              <w:t>of</w:t>
            </w:r>
            <w:r>
              <w:rPr>
                <w:color w:val="010202"/>
                <w:spacing w:val="-12"/>
                <w:sz w:val="20"/>
              </w:rPr>
              <w:t> </w:t>
            </w:r>
            <w:r>
              <w:rPr>
                <w:color w:val="010202"/>
                <w:sz w:val="20"/>
              </w:rPr>
              <w:t>uncertainties</w:t>
            </w:r>
            <w:r>
              <w:rPr>
                <w:color w:val="010202"/>
                <w:spacing w:val="-13"/>
                <w:sz w:val="20"/>
              </w:rPr>
              <w:t> </w:t>
            </w:r>
            <w:r>
              <w:rPr>
                <w:color w:val="010202"/>
                <w:sz w:val="20"/>
              </w:rPr>
              <w:t>during </w:t>
            </w:r>
            <w:r>
              <w:rPr>
                <w:color w:val="010202"/>
                <w:spacing w:val="-2"/>
                <w:sz w:val="20"/>
              </w:rPr>
              <w:t>generation</w:t>
            </w:r>
          </w:p>
          <w:p>
            <w:pPr>
              <w:pStyle w:val="TableParagraph"/>
              <w:numPr>
                <w:ilvl w:val="0"/>
                <w:numId w:val="23"/>
              </w:numPr>
              <w:tabs>
                <w:tab w:pos="470" w:val="left" w:leader="none"/>
              </w:tabs>
              <w:spacing w:line="271" w:lineRule="auto" w:before="0" w:after="0"/>
              <w:ind w:left="470" w:right="279" w:hanging="363"/>
              <w:jc w:val="left"/>
              <w:rPr>
                <w:sz w:val="20"/>
              </w:rPr>
            </w:pPr>
            <w:r>
              <w:rPr>
                <w:color w:val="010202"/>
                <w:sz w:val="20"/>
              </w:rPr>
              <w:t>Implementation</w:t>
            </w:r>
            <w:r>
              <w:rPr>
                <w:color w:val="010202"/>
                <w:spacing w:val="-13"/>
                <w:sz w:val="20"/>
              </w:rPr>
              <w:t> </w:t>
            </w:r>
            <w:r>
              <w:rPr>
                <w:color w:val="010202"/>
                <w:sz w:val="20"/>
              </w:rPr>
              <w:t>of</w:t>
            </w:r>
            <w:r>
              <w:rPr>
                <w:color w:val="010202"/>
                <w:spacing w:val="-12"/>
                <w:sz w:val="20"/>
              </w:rPr>
              <w:t> </w:t>
            </w:r>
            <w:r>
              <w:rPr>
                <w:color w:val="010202"/>
                <w:sz w:val="20"/>
              </w:rPr>
              <w:t>appropriate programmes for replacing the existing high cost sources of electricity generation with</w:t>
            </w:r>
          </w:p>
          <w:p>
            <w:pPr>
              <w:pStyle w:val="TableParagraph"/>
              <w:spacing w:line="271" w:lineRule="auto" w:before="1"/>
              <w:rPr>
                <w:sz w:val="20"/>
              </w:rPr>
            </w:pPr>
            <w:r>
              <w:rPr>
                <w:color w:val="010202"/>
                <w:spacing w:val="-2"/>
                <w:sz w:val="20"/>
              </w:rPr>
              <w:t>low-cost, environment-</w:t>
            </w:r>
            <w:r>
              <w:rPr>
                <w:color w:val="010202"/>
                <w:spacing w:val="-2"/>
                <w:sz w:val="20"/>
              </w:rPr>
              <w:t>friendly, </w:t>
            </w:r>
            <w:r>
              <w:rPr>
                <w:color w:val="010202"/>
                <w:sz w:val="20"/>
              </w:rPr>
              <w:t>renewable sources</w:t>
            </w:r>
          </w:p>
          <w:p>
            <w:pPr>
              <w:pStyle w:val="TableParagraph"/>
              <w:numPr>
                <w:ilvl w:val="0"/>
                <w:numId w:val="23"/>
              </w:numPr>
              <w:tabs>
                <w:tab w:pos="470" w:val="left" w:leader="none"/>
              </w:tabs>
              <w:spacing w:line="271" w:lineRule="auto" w:before="0" w:after="0"/>
              <w:ind w:left="470" w:right="217" w:hanging="370"/>
              <w:jc w:val="left"/>
              <w:rPr>
                <w:sz w:val="20"/>
              </w:rPr>
            </w:pPr>
            <w:r>
              <w:rPr>
                <w:color w:val="010202"/>
                <w:sz w:val="20"/>
              </w:rPr>
              <w:t>ensuring that local companies get equal opportunities for investing</w:t>
            </w:r>
            <w:r>
              <w:rPr>
                <w:color w:val="010202"/>
                <w:spacing w:val="-12"/>
                <w:sz w:val="20"/>
              </w:rPr>
              <w:t> </w:t>
            </w:r>
            <w:r>
              <w:rPr>
                <w:color w:val="010202"/>
                <w:sz w:val="20"/>
              </w:rPr>
              <w:t>in</w:t>
            </w:r>
            <w:r>
              <w:rPr>
                <w:color w:val="010202"/>
                <w:spacing w:val="-12"/>
                <w:sz w:val="20"/>
              </w:rPr>
              <w:t> </w:t>
            </w:r>
            <w:r>
              <w:rPr>
                <w:color w:val="010202"/>
                <w:sz w:val="20"/>
              </w:rPr>
              <w:t>national</w:t>
            </w:r>
            <w:r>
              <w:rPr>
                <w:color w:val="010202"/>
                <w:spacing w:val="-12"/>
                <w:sz w:val="20"/>
              </w:rPr>
              <w:t> </w:t>
            </w:r>
            <w:r>
              <w:rPr>
                <w:color w:val="010202"/>
                <w:sz w:val="20"/>
              </w:rPr>
              <w:t>renewable energy projects</w:t>
            </w:r>
          </w:p>
          <w:p>
            <w:pPr>
              <w:pStyle w:val="TableParagraph"/>
              <w:numPr>
                <w:ilvl w:val="0"/>
                <w:numId w:val="23"/>
              </w:numPr>
              <w:tabs>
                <w:tab w:pos="470" w:val="left" w:leader="none"/>
              </w:tabs>
              <w:spacing w:line="271" w:lineRule="auto" w:before="0" w:after="0"/>
              <w:ind w:left="470" w:right="405" w:hanging="370"/>
              <w:jc w:val="left"/>
              <w:rPr>
                <w:sz w:val="20"/>
              </w:rPr>
            </w:pPr>
            <w:r>
              <w:rPr>
                <w:color w:val="010202"/>
                <w:sz w:val="20"/>
              </w:rPr>
              <w:t>Increasing</w:t>
            </w:r>
            <w:r>
              <w:rPr>
                <w:color w:val="010202"/>
                <w:spacing w:val="-13"/>
                <w:sz w:val="20"/>
              </w:rPr>
              <w:t> </w:t>
            </w:r>
            <w:r>
              <w:rPr>
                <w:color w:val="010202"/>
                <w:sz w:val="20"/>
              </w:rPr>
              <w:t>energy</w:t>
            </w:r>
            <w:r>
              <w:rPr>
                <w:color w:val="010202"/>
                <w:spacing w:val="-12"/>
                <w:sz w:val="20"/>
              </w:rPr>
              <w:t> </w:t>
            </w:r>
            <w:r>
              <w:rPr>
                <w:color w:val="010202"/>
                <w:sz w:val="20"/>
              </w:rPr>
              <w:t>generation using industrial waste</w:t>
            </w:r>
          </w:p>
          <w:p>
            <w:pPr>
              <w:pStyle w:val="TableParagraph"/>
              <w:numPr>
                <w:ilvl w:val="0"/>
                <w:numId w:val="23"/>
              </w:numPr>
              <w:tabs>
                <w:tab w:pos="470" w:val="left" w:leader="none"/>
              </w:tabs>
              <w:spacing w:line="271" w:lineRule="auto" w:before="1" w:after="0"/>
              <w:ind w:left="470" w:right="238" w:hanging="370"/>
              <w:jc w:val="left"/>
              <w:rPr>
                <w:sz w:val="20"/>
              </w:rPr>
            </w:pPr>
            <w:r>
              <w:rPr>
                <w:color w:val="010202"/>
                <w:sz w:val="20"/>
              </w:rPr>
              <w:t>establishing micro-grid networks</w:t>
            </w:r>
            <w:r>
              <w:rPr>
                <w:color w:val="010202"/>
                <w:spacing w:val="-11"/>
                <w:sz w:val="20"/>
              </w:rPr>
              <w:t> </w:t>
            </w:r>
            <w:r>
              <w:rPr>
                <w:color w:val="010202"/>
                <w:sz w:val="20"/>
              </w:rPr>
              <w:t>as</w:t>
            </w:r>
            <w:r>
              <w:rPr>
                <w:color w:val="010202"/>
                <w:spacing w:val="-11"/>
                <w:sz w:val="20"/>
              </w:rPr>
              <w:t> </w:t>
            </w:r>
            <w:r>
              <w:rPr>
                <w:color w:val="010202"/>
                <w:sz w:val="20"/>
              </w:rPr>
              <w:t>energy</w:t>
            </w:r>
            <w:r>
              <w:rPr>
                <w:color w:val="010202"/>
                <w:spacing w:val="-10"/>
                <w:sz w:val="20"/>
              </w:rPr>
              <w:t> </w:t>
            </w:r>
            <w:r>
              <w:rPr>
                <w:color w:val="010202"/>
                <w:sz w:val="20"/>
              </w:rPr>
              <w:t>units</w:t>
            </w:r>
            <w:r>
              <w:rPr>
                <w:color w:val="010202"/>
                <w:spacing w:val="-11"/>
                <w:sz w:val="20"/>
              </w:rPr>
              <w:t> </w:t>
            </w:r>
            <w:r>
              <w:rPr>
                <w:color w:val="010202"/>
                <w:sz w:val="20"/>
              </w:rPr>
              <w:t>based on the cooperative principles</w:t>
            </w:r>
          </w:p>
          <w:p>
            <w:pPr>
              <w:pStyle w:val="TableParagraph"/>
              <w:numPr>
                <w:ilvl w:val="0"/>
                <w:numId w:val="23"/>
              </w:numPr>
              <w:tabs>
                <w:tab w:pos="470" w:val="left" w:leader="none"/>
              </w:tabs>
              <w:spacing w:line="271" w:lineRule="auto" w:before="0" w:after="0"/>
              <w:ind w:left="470" w:right="479" w:hanging="370"/>
              <w:jc w:val="left"/>
              <w:rPr>
                <w:sz w:val="20"/>
              </w:rPr>
            </w:pPr>
            <w:r>
              <w:rPr>
                <w:color w:val="010202"/>
                <w:sz w:val="20"/>
              </w:rPr>
              <w:t>establishing strategic partnerships</w:t>
            </w:r>
            <w:r>
              <w:rPr>
                <w:color w:val="010202"/>
                <w:spacing w:val="-13"/>
                <w:sz w:val="20"/>
              </w:rPr>
              <w:t> </w:t>
            </w:r>
            <w:r>
              <w:rPr>
                <w:color w:val="010202"/>
                <w:sz w:val="20"/>
              </w:rPr>
              <w:t>and</w:t>
            </w:r>
            <w:r>
              <w:rPr>
                <w:color w:val="010202"/>
                <w:spacing w:val="-12"/>
                <w:sz w:val="20"/>
              </w:rPr>
              <w:t> </w:t>
            </w:r>
            <w:r>
              <w:rPr>
                <w:color w:val="010202"/>
                <w:sz w:val="20"/>
              </w:rPr>
              <w:t>investment opportunities in the energy </w:t>
            </w:r>
            <w:r>
              <w:rPr>
                <w:color w:val="010202"/>
                <w:spacing w:val="-2"/>
                <w:sz w:val="20"/>
              </w:rPr>
              <w:t>sector</w:t>
            </w:r>
          </w:p>
          <w:p>
            <w:pPr>
              <w:pStyle w:val="TableParagraph"/>
              <w:numPr>
                <w:ilvl w:val="0"/>
                <w:numId w:val="23"/>
              </w:numPr>
              <w:tabs>
                <w:tab w:pos="470" w:val="left" w:leader="none"/>
              </w:tabs>
              <w:spacing w:line="271" w:lineRule="auto" w:before="0" w:after="0"/>
              <w:ind w:left="470" w:right="551" w:hanging="370"/>
              <w:jc w:val="both"/>
              <w:rPr>
                <w:sz w:val="20"/>
              </w:rPr>
            </w:pPr>
            <w:r>
              <w:rPr>
                <w:color w:val="010202"/>
                <w:sz w:val="20"/>
              </w:rPr>
              <w:t>encouraging</w:t>
            </w:r>
            <w:r>
              <w:rPr>
                <w:color w:val="010202"/>
                <w:spacing w:val="-4"/>
                <w:sz w:val="20"/>
              </w:rPr>
              <w:t> </w:t>
            </w:r>
            <w:r>
              <w:rPr>
                <w:color w:val="010202"/>
                <w:sz w:val="20"/>
              </w:rPr>
              <w:t>re-</w:t>
            </w:r>
            <w:r>
              <w:rPr>
                <w:color w:val="010202"/>
                <w:sz w:val="20"/>
              </w:rPr>
              <w:t>investment in</w:t>
            </w:r>
            <w:r>
              <w:rPr>
                <w:color w:val="010202"/>
                <w:spacing w:val="-13"/>
                <w:sz w:val="20"/>
              </w:rPr>
              <w:t> </w:t>
            </w:r>
            <w:r>
              <w:rPr>
                <w:color w:val="010202"/>
                <w:sz w:val="20"/>
              </w:rPr>
              <w:t>small-scale</w:t>
            </w:r>
            <w:r>
              <w:rPr>
                <w:color w:val="010202"/>
                <w:spacing w:val="-12"/>
                <w:sz w:val="20"/>
              </w:rPr>
              <w:t> </w:t>
            </w:r>
            <w:r>
              <w:rPr>
                <w:color w:val="010202"/>
                <w:sz w:val="20"/>
              </w:rPr>
              <w:t>hydro</w:t>
            </w:r>
            <w:r>
              <w:rPr>
                <w:color w:val="010202"/>
                <w:spacing w:val="-13"/>
                <w:sz w:val="20"/>
              </w:rPr>
              <w:t> </w:t>
            </w:r>
            <w:r>
              <w:rPr>
                <w:color w:val="010202"/>
                <w:sz w:val="20"/>
              </w:rPr>
              <w:t>power generation, specially by</w:t>
            </w:r>
          </w:p>
          <w:p>
            <w:pPr>
              <w:pStyle w:val="TableParagraph"/>
              <w:spacing w:before="1"/>
              <w:jc w:val="both"/>
              <w:rPr>
                <w:sz w:val="20"/>
              </w:rPr>
            </w:pPr>
            <w:r>
              <w:rPr>
                <w:color w:val="010202"/>
                <w:sz w:val="20"/>
              </w:rPr>
              <w:t>renewing existing </w:t>
            </w:r>
            <w:r>
              <w:rPr>
                <w:color w:val="010202"/>
                <w:spacing w:val="-2"/>
                <w:sz w:val="20"/>
              </w:rPr>
              <w:t>agreements</w:t>
            </w:r>
          </w:p>
          <w:p>
            <w:pPr>
              <w:pStyle w:val="TableParagraph"/>
              <w:numPr>
                <w:ilvl w:val="0"/>
                <w:numId w:val="23"/>
              </w:numPr>
              <w:tabs>
                <w:tab w:pos="470" w:val="left" w:leader="none"/>
              </w:tabs>
              <w:spacing w:line="271" w:lineRule="auto" w:before="30" w:after="0"/>
              <w:ind w:left="470" w:right="562" w:hanging="370"/>
              <w:jc w:val="both"/>
              <w:rPr>
                <w:sz w:val="20"/>
              </w:rPr>
            </w:pPr>
            <w:r>
              <w:rPr>
                <w:color w:val="010202"/>
                <w:sz w:val="20"/>
              </w:rPr>
              <w:t>Introduction of a fairer</w:t>
            </w:r>
            <w:r>
              <w:rPr>
                <w:color w:val="010202"/>
                <w:spacing w:val="40"/>
                <w:sz w:val="20"/>
              </w:rPr>
              <w:t> </w:t>
            </w:r>
            <w:r>
              <w:rPr>
                <w:color w:val="010202"/>
                <w:sz w:val="20"/>
              </w:rPr>
              <w:t>and</w:t>
            </w:r>
            <w:r>
              <w:rPr>
                <w:color w:val="010202"/>
                <w:spacing w:val="-13"/>
                <w:sz w:val="20"/>
              </w:rPr>
              <w:t> </w:t>
            </w:r>
            <w:r>
              <w:rPr>
                <w:color w:val="010202"/>
                <w:sz w:val="20"/>
              </w:rPr>
              <w:t>transparent</w:t>
            </w:r>
            <w:r>
              <w:rPr>
                <w:color w:val="010202"/>
                <w:spacing w:val="-12"/>
                <w:sz w:val="20"/>
              </w:rPr>
              <w:t> </w:t>
            </w:r>
            <w:r>
              <w:rPr>
                <w:color w:val="010202"/>
                <w:sz w:val="20"/>
              </w:rPr>
              <w:t>method</w:t>
            </w:r>
            <w:r>
              <w:rPr>
                <w:color w:val="010202"/>
                <w:spacing w:val="-13"/>
                <w:sz w:val="20"/>
              </w:rPr>
              <w:t> </w:t>
            </w:r>
            <w:r>
              <w:rPr>
                <w:color w:val="010202"/>
                <w:sz w:val="20"/>
              </w:rPr>
              <w:t>for</w:t>
            </w:r>
          </w:p>
          <w:p>
            <w:pPr>
              <w:pStyle w:val="TableParagraph"/>
              <w:spacing w:line="271" w:lineRule="auto"/>
              <w:ind w:right="201"/>
              <w:jc w:val="both"/>
              <w:rPr>
                <w:sz w:val="20"/>
              </w:rPr>
            </w:pPr>
            <w:r>
              <w:rPr>
                <w:color w:val="010202"/>
                <w:sz w:val="20"/>
              </w:rPr>
              <w:t>updating</w:t>
            </w:r>
            <w:r>
              <w:rPr>
                <w:color w:val="010202"/>
                <w:spacing w:val="-4"/>
                <w:sz w:val="20"/>
              </w:rPr>
              <w:t> </w:t>
            </w:r>
            <w:r>
              <w:rPr>
                <w:color w:val="010202"/>
                <w:sz w:val="20"/>
              </w:rPr>
              <w:t>the</w:t>
            </w:r>
            <w:r>
              <w:rPr>
                <w:color w:val="010202"/>
                <w:spacing w:val="-4"/>
                <w:sz w:val="20"/>
              </w:rPr>
              <w:t> </w:t>
            </w:r>
            <w:r>
              <w:rPr>
                <w:color w:val="010202"/>
                <w:sz w:val="20"/>
              </w:rPr>
              <w:t>electricity</w:t>
            </w:r>
            <w:r>
              <w:rPr>
                <w:color w:val="010202"/>
                <w:spacing w:val="-4"/>
                <w:sz w:val="20"/>
              </w:rPr>
              <w:t> </w:t>
            </w:r>
            <w:r>
              <w:rPr>
                <w:color w:val="010202"/>
                <w:sz w:val="20"/>
              </w:rPr>
              <w:t>bill</w:t>
            </w:r>
            <w:r>
              <w:rPr>
                <w:color w:val="010202"/>
                <w:spacing w:val="-4"/>
                <w:sz w:val="20"/>
              </w:rPr>
              <w:t> </w:t>
            </w:r>
            <w:r>
              <w:rPr>
                <w:color w:val="010202"/>
                <w:sz w:val="20"/>
              </w:rPr>
              <w:t>and application</w:t>
            </w:r>
            <w:r>
              <w:rPr>
                <w:color w:val="010202"/>
                <w:spacing w:val="-10"/>
                <w:sz w:val="20"/>
              </w:rPr>
              <w:t> </w:t>
            </w:r>
            <w:r>
              <w:rPr>
                <w:color w:val="010202"/>
                <w:sz w:val="20"/>
              </w:rPr>
              <w:t>of</w:t>
            </w:r>
            <w:r>
              <w:rPr>
                <w:color w:val="010202"/>
                <w:spacing w:val="-10"/>
                <w:sz w:val="20"/>
              </w:rPr>
              <w:t> </w:t>
            </w:r>
            <w:r>
              <w:rPr>
                <w:color w:val="010202"/>
                <w:sz w:val="20"/>
              </w:rPr>
              <w:t>price</w:t>
            </w:r>
            <w:r>
              <w:rPr>
                <w:color w:val="010202"/>
                <w:spacing w:val="-10"/>
                <w:sz w:val="20"/>
              </w:rPr>
              <w:t> </w:t>
            </w:r>
            <w:r>
              <w:rPr>
                <w:color w:val="010202"/>
                <w:sz w:val="20"/>
              </w:rPr>
              <w:t>formula</w:t>
            </w:r>
            <w:r>
              <w:rPr>
                <w:color w:val="010202"/>
                <w:spacing w:val="-10"/>
                <w:sz w:val="20"/>
              </w:rPr>
              <w:t> </w:t>
            </w:r>
            <w:r>
              <w:rPr>
                <w:color w:val="010202"/>
                <w:sz w:val="20"/>
              </w:rPr>
              <w:t>for petroleum and gas</w:t>
            </w:r>
          </w:p>
          <w:p>
            <w:pPr>
              <w:pStyle w:val="TableParagraph"/>
              <w:numPr>
                <w:ilvl w:val="0"/>
                <w:numId w:val="23"/>
              </w:numPr>
              <w:tabs>
                <w:tab w:pos="470" w:val="left" w:leader="none"/>
              </w:tabs>
              <w:spacing w:line="271" w:lineRule="auto" w:before="0" w:after="0"/>
              <w:ind w:left="470" w:right="323" w:hanging="370"/>
              <w:jc w:val="left"/>
              <w:rPr>
                <w:sz w:val="20"/>
              </w:rPr>
            </w:pPr>
            <w:r>
              <w:rPr>
                <w:color w:val="010202"/>
                <w:sz w:val="20"/>
              </w:rPr>
              <w:t>Implementation of a power generation</w:t>
            </w:r>
            <w:r>
              <w:rPr>
                <w:color w:val="010202"/>
                <w:spacing w:val="-10"/>
                <w:sz w:val="20"/>
              </w:rPr>
              <w:t> </w:t>
            </w:r>
            <w:r>
              <w:rPr>
                <w:color w:val="010202"/>
                <w:sz w:val="20"/>
              </w:rPr>
              <w:t>plan</w:t>
            </w:r>
            <w:r>
              <w:rPr>
                <w:color w:val="010202"/>
                <w:spacing w:val="-10"/>
                <w:sz w:val="20"/>
              </w:rPr>
              <w:t> </w:t>
            </w:r>
            <w:r>
              <w:rPr>
                <w:color w:val="010202"/>
                <w:sz w:val="20"/>
              </w:rPr>
              <w:t>based</w:t>
            </w:r>
            <w:r>
              <w:rPr>
                <w:color w:val="010202"/>
                <w:spacing w:val="-10"/>
                <w:sz w:val="20"/>
              </w:rPr>
              <w:t> </w:t>
            </w:r>
            <w:r>
              <w:rPr>
                <w:color w:val="010202"/>
                <w:sz w:val="20"/>
              </w:rPr>
              <w:t>on</w:t>
            </w:r>
            <w:r>
              <w:rPr>
                <w:color w:val="010202"/>
                <w:spacing w:val="-10"/>
                <w:sz w:val="20"/>
              </w:rPr>
              <w:t> </w:t>
            </w:r>
            <w:r>
              <w:rPr>
                <w:color w:val="010202"/>
                <w:sz w:val="20"/>
              </w:rPr>
              <w:t>long term requirements</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20" w:footer="0" w:top="1920" w:bottom="280" w:left="820" w:right="840"/>
        </w:sectPr>
      </w:pPr>
    </w:p>
    <w:p>
      <w:pPr>
        <w:spacing w:before="86"/>
        <w:ind w:left="609" w:right="142" w:firstLine="0"/>
        <w:jc w:val="center"/>
        <w:rPr>
          <w:i/>
          <w:sz w:val="20"/>
        </w:rPr>
      </w:pPr>
      <w:r>
        <w:rPr>
          <w:color w:val="010202"/>
          <w:w w:val="115"/>
          <w:sz w:val="20"/>
        </w:rPr>
        <w:t>sCheDuLe</w:t>
      </w:r>
      <w:r>
        <w:rPr>
          <w:color w:val="010202"/>
          <w:spacing w:val="20"/>
          <w:w w:val="115"/>
          <w:sz w:val="20"/>
        </w:rPr>
        <w:t>  </w:t>
      </w:r>
      <w:r>
        <w:rPr>
          <w:i/>
          <w:color w:val="231F20"/>
          <w:spacing w:val="-2"/>
          <w:w w:val="115"/>
          <w:sz w:val="20"/>
        </w:rPr>
        <w:t>(Contd.)</w:t>
      </w:r>
    </w:p>
    <w:p>
      <w:pPr>
        <w:spacing w:line="240" w:lineRule="auto" w:before="88"/>
        <w:rPr>
          <w:i/>
          <w:sz w:val="20"/>
        </w:rPr>
      </w:pPr>
    </w:p>
    <w:p>
      <w:pPr>
        <w:pStyle w:val="ListParagraph"/>
        <w:numPr>
          <w:ilvl w:val="1"/>
          <w:numId w:val="18"/>
        </w:numPr>
        <w:tabs>
          <w:tab w:pos="636" w:val="left" w:leader="none"/>
        </w:tabs>
        <w:spacing w:line="240" w:lineRule="auto" w:before="0" w:after="0"/>
        <w:ind w:left="636" w:right="0" w:hanging="350"/>
        <w:jc w:val="left"/>
        <w:rPr>
          <w:b/>
          <w:sz w:val="20"/>
        </w:rPr>
      </w:pPr>
      <w:r>
        <w:rPr>
          <w:b/>
          <w:color w:val="231F20"/>
          <w:sz w:val="20"/>
        </w:rPr>
        <w:t>minister</w:t>
      </w:r>
      <w:r>
        <w:rPr>
          <w:b/>
          <w:color w:val="231F20"/>
          <w:spacing w:val="6"/>
          <w:sz w:val="20"/>
        </w:rPr>
        <w:t> </w:t>
      </w:r>
      <w:r>
        <w:rPr>
          <w:b/>
          <w:color w:val="231F20"/>
          <w:sz w:val="20"/>
        </w:rPr>
        <w:t>of</w:t>
      </w:r>
      <w:r>
        <w:rPr>
          <w:b/>
          <w:color w:val="231F20"/>
          <w:spacing w:val="11"/>
          <w:sz w:val="20"/>
        </w:rPr>
        <w:t> </w:t>
      </w:r>
      <w:r>
        <w:rPr>
          <w:b/>
          <w:color w:val="231F20"/>
          <w:spacing w:val="-2"/>
          <w:sz w:val="20"/>
        </w:rPr>
        <w:t>Energy</w:t>
      </w:r>
    </w:p>
    <w:p>
      <w:pPr>
        <w:spacing w:line="240" w:lineRule="auto" w:before="107"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2" w:right="114"/>
              <w:jc w:val="center"/>
              <w:rPr>
                <w:i/>
                <w:sz w:val="20"/>
              </w:rPr>
            </w:pPr>
            <w:r>
              <w:rPr>
                <w:i/>
                <w:color w:val="231F20"/>
                <w:sz w:val="20"/>
              </w:rPr>
              <w:t>Column </w:t>
            </w:r>
            <w:r>
              <w:rPr>
                <w:i/>
                <w:color w:val="231F20"/>
                <w:spacing w:val="-5"/>
                <w:sz w:val="20"/>
              </w:rPr>
              <w:t>III</w:t>
            </w:r>
          </w:p>
        </w:tc>
      </w:tr>
      <w:tr>
        <w:trPr>
          <w:trHeight w:val="661" w:hRule="atLeast"/>
        </w:trPr>
        <w:tc>
          <w:tcPr>
            <w:tcW w:w="3206" w:type="dxa"/>
          </w:tcPr>
          <w:p>
            <w:pPr>
              <w:pStyle w:val="TableParagraph"/>
              <w:spacing w:before="115"/>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24"/>
              </w:numPr>
              <w:tabs>
                <w:tab w:pos="470" w:val="left" w:leader="none"/>
              </w:tabs>
              <w:spacing w:line="271" w:lineRule="auto" w:before="40" w:after="0"/>
              <w:ind w:left="470" w:right="105" w:hanging="370"/>
              <w:jc w:val="left"/>
              <w:rPr>
                <w:sz w:val="20"/>
              </w:rPr>
            </w:pPr>
            <w:r>
              <w:rPr>
                <w:color w:val="010202"/>
                <w:sz w:val="20"/>
              </w:rPr>
              <w:t>taking necessary steps to </w:t>
            </w:r>
            <w:r>
              <w:rPr>
                <w:color w:val="010202"/>
                <w:sz w:val="20"/>
              </w:rPr>
              <w:t>reduce the losses at the institutional management level and technical damages that occur to the electricity generation and distribution system</w:t>
            </w:r>
          </w:p>
          <w:p>
            <w:pPr>
              <w:pStyle w:val="TableParagraph"/>
              <w:numPr>
                <w:ilvl w:val="0"/>
                <w:numId w:val="24"/>
              </w:numPr>
              <w:tabs>
                <w:tab w:pos="470" w:val="left" w:leader="none"/>
              </w:tabs>
              <w:spacing w:line="271" w:lineRule="auto" w:before="1" w:after="0"/>
              <w:ind w:left="470" w:right="230" w:hanging="370"/>
              <w:jc w:val="left"/>
              <w:rPr>
                <w:sz w:val="20"/>
              </w:rPr>
            </w:pPr>
            <w:r>
              <w:rPr>
                <w:color w:val="010202"/>
                <w:sz w:val="20"/>
              </w:rPr>
              <w:t>facilitating and encouraging </w:t>
            </w:r>
            <w:r>
              <w:rPr>
                <w:color w:val="010202"/>
                <w:sz w:val="20"/>
              </w:rPr>
              <w:t>to use electric vehicles</w:t>
            </w:r>
          </w:p>
          <w:p>
            <w:pPr>
              <w:pStyle w:val="TableParagraph"/>
              <w:numPr>
                <w:ilvl w:val="0"/>
                <w:numId w:val="24"/>
              </w:numPr>
              <w:tabs>
                <w:tab w:pos="469" w:val="left" w:leader="none"/>
              </w:tabs>
              <w:spacing w:line="271" w:lineRule="auto" w:before="0" w:after="0"/>
              <w:ind w:left="469" w:right="255" w:hanging="370"/>
              <w:jc w:val="left"/>
              <w:rPr>
                <w:sz w:val="20"/>
              </w:rPr>
            </w:pPr>
            <w:r>
              <w:rPr>
                <w:color w:val="010202"/>
                <w:w w:val="105"/>
                <w:sz w:val="20"/>
              </w:rPr>
              <w:t>taking</w:t>
            </w:r>
            <w:r>
              <w:rPr>
                <w:color w:val="010202"/>
                <w:spacing w:val="-10"/>
                <w:w w:val="105"/>
                <w:sz w:val="20"/>
              </w:rPr>
              <w:t> </w:t>
            </w:r>
            <w:r>
              <w:rPr>
                <w:color w:val="010202"/>
                <w:w w:val="105"/>
                <w:sz w:val="20"/>
              </w:rPr>
              <w:t>measures</w:t>
            </w:r>
            <w:r>
              <w:rPr>
                <w:color w:val="010202"/>
                <w:spacing w:val="-11"/>
                <w:w w:val="105"/>
                <w:sz w:val="20"/>
              </w:rPr>
              <w:t> </w:t>
            </w:r>
            <w:r>
              <w:rPr>
                <w:color w:val="010202"/>
                <w:w w:val="105"/>
                <w:sz w:val="20"/>
              </w:rPr>
              <w:t>to</w:t>
            </w:r>
            <w:r>
              <w:rPr>
                <w:color w:val="010202"/>
                <w:spacing w:val="-10"/>
                <w:w w:val="105"/>
                <w:sz w:val="20"/>
              </w:rPr>
              <w:t> </w:t>
            </w:r>
            <w:r>
              <w:rPr>
                <w:color w:val="010202"/>
                <w:w w:val="105"/>
                <w:sz w:val="20"/>
              </w:rPr>
              <w:t>make</w:t>
            </w:r>
            <w:r>
              <w:rPr>
                <w:color w:val="010202"/>
                <w:spacing w:val="80"/>
                <w:w w:val="150"/>
                <w:sz w:val="20"/>
              </w:rPr>
              <w:t> </w:t>
            </w:r>
            <w:r>
              <w:rPr>
                <w:color w:val="010202"/>
                <w:w w:val="105"/>
                <w:sz w:val="20"/>
              </w:rPr>
              <w:t>sri Lanka as an energy trading </w:t>
            </w:r>
            <w:r>
              <w:rPr>
                <w:color w:val="010202"/>
                <w:spacing w:val="-4"/>
                <w:w w:val="105"/>
                <w:sz w:val="20"/>
              </w:rPr>
              <w:t>hub</w:t>
            </w:r>
          </w:p>
          <w:p>
            <w:pPr>
              <w:pStyle w:val="TableParagraph"/>
              <w:numPr>
                <w:ilvl w:val="0"/>
                <w:numId w:val="24"/>
              </w:numPr>
              <w:tabs>
                <w:tab w:pos="469" w:val="left" w:leader="none"/>
              </w:tabs>
              <w:spacing w:line="271" w:lineRule="auto" w:before="1" w:after="0"/>
              <w:ind w:left="469" w:right="524" w:hanging="370"/>
              <w:jc w:val="left"/>
              <w:rPr>
                <w:sz w:val="20"/>
              </w:rPr>
            </w:pPr>
            <w:r>
              <w:rPr>
                <w:color w:val="010202"/>
                <w:sz w:val="20"/>
              </w:rPr>
              <w:t>Controlling</w:t>
            </w:r>
            <w:r>
              <w:rPr>
                <w:color w:val="010202"/>
                <w:spacing w:val="-13"/>
                <w:sz w:val="20"/>
              </w:rPr>
              <w:t> </w:t>
            </w:r>
            <w:r>
              <w:rPr>
                <w:color w:val="010202"/>
                <w:sz w:val="20"/>
              </w:rPr>
              <w:t>greenhouse</w:t>
            </w:r>
            <w:r>
              <w:rPr>
                <w:color w:val="010202"/>
                <w:spacing w:val="-12"/>
                <w:sz w:val="20"/>
              </w:rPr>
              <w:t> </w:t>
            </w:r>
            <w:r>
              <w:rPr>
                <w:color w:val="010202"/>
                <w:sz w:val="20"/>
              </w:rPr>
              <w:t>gas </w:t>
            </w:r>
            <w:r>
              <w:rPr>
                <w:color w:val="010202"/>
                <w:spacing w:val="-2"/>
                <w:sz w:val="20"/>
              </w:rPr>
              <w:t>emissions</w:t>
            </w:r>
          </w:p>
          <w:p>
            <w:pPr>
              <w:pStyle w:val="TableParagraph"/>
              <w:numPr>
                <w:ilvl w:val="0"/>
                <w:numId w:val="24"/>
              </w:numPr>
              <w:tabs>
                <w:tab w:pos="469" w:val="left" w:leader="none"/>
              </w:tabs>
              <w:spacing w:line="240" w:lineRule="auto" w:before="0" w:after="0"/>
              <w:ind w:left="469" w:right="0" w:hanging="370"/>
              <w:jc w:val="left"/>
              <w:rPr>
                <w:sz w:val="20"/>
              </w:rPr>
            </w:pPr>
            <w:r>
              <w:rPr>
                <w:color w:val="010202"/>
                <w:sz w:val="20"/>
              </w:rPr>
              <w:t>Rural </w:t>
            </w:r>
            <w:r>
              <w:rPr>
                <w:color w:val="010202"/>
                <w:spacing w:val="-2"/>
                <w:sz w:val="20"/>
              </w:rPr>
              <w:t>electrification</w:t>
            </w:r>
          </w:p>
          <w:p>
            <w:pPr>
              <w:pStyle w:val="TableParagraph"/>
              <w:numPr>
                <w:ilvl w:val="0"/>
                <w:numId w:val="24"/>
              </w:numPr>
              <w:tabs>
                <w:tab w:pos="469" w:val="left" w:leader="none"/>
              </w:tabs>
              <w:spacing w:line="271" w:lineRule="auto" w:before="30" w:after="0"/>
              <w:ind w:left="469" w:right="402" w:hanging="370"/>
              <w:jc w:val="left"/>
              <w:rPr>
                <w:sz w:val="20"/>
              </w:rPr>
            </w:pPr>
            <w:r>
              <w:rPr>
                <w:color w:val="010202"/>
                <w:sz w:val="20"/>
              </w:rPr>
              <w:t>Coordination and implementation of import, refining,</w:t>
            </w:r>
            <w:r>
              <w:rPr>
                <w:color w:val="010202"/>
                <w:spacing w:val="-13"/>
                <w:sz w:val="20"/>
              </w:rPr>
              <w:t> </w:t>
            </w:r>
            <w:r>
              <w:rPr>
                <w:color w:val="010202"/>
                <w:sz w:val="20"/>
              </w:rPr>
              <w:t>storage,</w:t>
            </w:r>
            <w:r>
              <w:rPr>
                <w:color w:val="010202"/>
                <w:spacing w:val="-12"/>
                <w:sz w:val="20"/>
              </w:rPr>
              <w:t> </w:t>
            </w:r>
            <w:r>
              <w:rPr>
                <w:color w:val="010202"/>
                <w:sz w:val="20"/>
              </w:rPr>
              <w:t>distribution and sale of petroleum-based products and natural gas</w:t>
            </w:r>
          </w:p>
          <w:p>
            <w:pPr>
              <w:pStyle w:val="TableParagraph"/>
              <w:numPr>
                <w:ilvl w:val="0"/>
                <w:numId w:val="24"/>
              </w:numPr>
              <w:tabs>
                <w:tab w:pos="469" w:val="left" w:leader="none"/>
              </w:tabs>
              <w:spacing w:line="240" w:lineRule="auto" w:before="0" w:after="0"/>
              <w:ind w:left="469" w:right="0" w:hanging="370"/>
              <w:jc w:val="left"/>
              <w:rPr>
                <w:sz w:val="20"/>
              </w:rPr>
            </w:pPr>
            <w:r>
              <w:rPr>
                <w:color w:val="010202"/>
                <w:sz w:val="20"/>
              </w:rPr>
              <w:t>Matters</w:t>
            </w:r>
            <w:r>
              <w:rPr>
                <w:color w:val="010202"/>
                <w:spacing w:val="-3"/>
                <w:sz w:val="20"/>
              </w:rPr>
              <w:t> </w:t>
            </w:r>
            <w:r>
              <w:rPr>
                <w:color w:val="010202"/>
                <w:sz w:val="20"/>
              </w:rPr>
              <w:t>relating</w:t>
            </w:r>
            <w:r>
              <w:rPr>
                <w:color w:val="010202"/>
                <w:spacing w:val="-2"/>
                <w:sz w:val="20"/>
              </w:rPr>
              <w:t> </w:t>
            </w:r>
            <w:r>
              <w:rPr>
                <w:color w:val="010202"/>
                <w:sz w:val="20"/>
              </w:rPr>
              <w:t>to</w:t>
            </w:r>
            <w:r>
              <w:rPr>
                <w:color w:val="010202"/>
                <w:spacing w:val="-2"/>
                <w:sz w:val="20"/>
              </w:rPr>
              <w:t> petroleum</w:t>
            </w:r>
          </w:p>
          <w:p>
            <w:pPr>
              <w:pStyle w:val="TableParagraph"/>
              <w:spacing w:before="30"/>
              <w:ind w:left="469"/>
              <w:rPr>
                <w:sz w:val="20"/>
              </w:rPr>
            </w:pPr>
            <w:r>
              <w:rPr>
                <w:color w:val="010202"/>
                <w:sz w:val="20"/>
              </w:rPr>
              <w:t>production and </w:t>
            </w:r>
            <w:r>
              <w:rPr>
                <w:color w:val="010202"/>
                <w:spacing w:val="-2"/>
                <w:sz w:val="20"/>
              </w:rPr>
              <w:t>refining</w:t>
            </w:r>
          </w:p>
          <w:p>
            <w:pPr>
              <w:pStyle w:val="TableParagraph"/>
              <w:numPr>
                <w:ilvl w:val="0"/>
                <w:numId w:val="24"/>
              </w:numPr>
              <w:tabs>
                <w:tab w:pos="469" w:val="left" w:leader="none"/>
              </w:tabs>
              <w:spacing w:line="271" w:lineRule="auto" w:before="31" w:after="0"/>
              <w:ind w:left="469" w:right="413" w:hanging="370"/>
              <w:jc w:val="left"/>
              <w:rPr>
                <w:sz w:val="20"/>
              </w:rPr>
            </w:pPr>
            <w:r>
              <w:rPr>
                <w:color w:val="010202"/>
                <w:sz w:val="20"/>
              </w:rPr>
              <w:t>exploration of petroleum</w:t>
            </w:r>
            <w:r>
              <w:rPr>
                <w:color w:val="010202"/>
                <w:spacing w:val="40"/>
                <w:sz w:val="20"/>
              </w:rPr>
              <w:t> </w:t>
            </w:r>
            <w:r>
              <w:rPr>
                <w:color w:val="010202"/>
                <w:sz w:val="20"/>
              </w:rPr>
              <w:t>and</w:t>
            </w:r>
            <w:r>
              <w:rPr>
                <w:color w:val="010202"/>
                <w:spacing w:val="-9"/>
                <w:sz w:val="20"/>
              </w:rPr>
              <w:t> </w:t>
            </w:r>
            <w:r>
              <w:rPr>
                <w:color w:val="010202"/>
                <w:sz w:val="20"/>
              </w:rPr>
              <w:t>natural</w:t>
            </w:r>
            <w:r>
              <w:rPr>
                <w:color w:val="010202"/>
                <w:spacing w:val="-9"/>
                <w:sz w:val="20"/>
              </w:rPr>
              <w:t> </w:t>
            </w:r>
            <w:r>
              <w:rPr>
                <w:color w:val="010202"/>
                <w:sz w:val="20"/>
              </w:rPr>
              <w:t>gases</w:t>
            </w:r>
            <w:r>
              <w:rPr>
                <w:color w:val="010202"/>
                <w:spacing w:val="-10"/>
                <w:sz w:val="20"/>
              </w:rPr>
              <w:t> </w:t>
            </w:r>
            <w:r>
              <w:rPr>
                <w:color w:val="010202"/>
                <w:sz w:val="20"/>
              </w:rPr>
              <w:t>and</w:t>
            </w:r>
            <w:r>
              <w:rPr>
                <w:color w:val="010202"/>
                <w:spacing w:val="-9"/>
                <w:sz w:val="20"/>
              </w:rPr>
              <w:t> </w:t>
            </w:r>
            <w:r>
              <w:rPr>
                <w:color w:val="010202"/>
                <w:sz w:val="20"/>
              </w:rPr>
              <w:t>related </w:t>
            </w:r>
            <w:r>
              <w:rPr>
                <w:color w:val="010202"/>
                <w:spacing w:val="-2"/>
                <w:sz w:val="20"/>
              </w:rPr>
              <w:t>activities</w:t>
            </w:r>
          </w:p>
          <w:p>
            <w:pPr>
              <w:pStyle w:val="TableParagraph"/>
              <w:numPr>
                <w:ilvl w:val="0"/>
                <w:numId w:val="24"/>
              </w:numPr>
              <w:tabs>
                <w:tab w:pos="469" w:val="left" w:leader="none"/>
              </w:tabs>
              <w:spacing w:line="271" w:lineRule="auto" w:before="0" w:after="0"/>
              <w:ind w:left="469" w:right="296" w:hanging="370"/>
              <w:jc w:val="left"/>
              <w:rPr>
                <w:sz w:val="20"/>
              </w:rPr>
            </w:pPr>
            <w:r>
              <w:rPr>
                <w:color w:val="010202"/>
                <w:sz w:val="20"/>
              </w:rPr>
              <w:t>Matters</w:t>
            </w:r>
            <w:r>
              <w:rPr>
                <w:color w:val="010202"/>
                <w:spacing w:val="-2"/>
                <w:sz w:val="20"/>
              </w:rPr>
              <w:t> </w:t>
            </w:r>
            <w:r>
              <w:rPr>
                <w:color w:val="010202"/>
                <w:sz w:val="20"/>
              </w:rPr>
              <w:t>relating</w:t>
            </w:r>
            <w:r>
              <w:rPr>
                <w:color w:val="010202"/>
                <w:spacing w:val="-1"/>
                <w:sz w:val="20"/>
              </w:rPr>
              <w:t> </w:t>
            </w:r>
            <w:r>
              <w:rPr>
                <w:color w:val="010202"/>
                <w:sz w:val="20"/>
              </w:rPr>
              <w:t>to</w:t>
            </w:r>
            <w:r>
              <w:rPr>
                <w:color w:val="010202"/>
                <w:spacing w:val="-1"/>
                <w:sz w:val="20"/>
              </w:rPr>
              <w:t> </w:t>
            </w:r>
            <w:r>
              <w:rPr>
                <w:color w:val="010202"/>
                <w:sz w:val="20"/>
              </w:rPr>
              <w:t>production of gas and by-products from petroleum</w:t>
            </w:r>
            <w:r>
              <w:rPr>
                <w:color w:val="010202"/>
                <w:spacing w:val="-13"/>
                <w:sz w:val="20"/>
              </w:rPr>
              <w:t> </w:t>
            </w:r>
            <w:r>
              <w:rPr>
                <w:color w:val="010202"/>
                <w:sz w:val="20"/>
              </w:rPr>
              <w:t>production</w:t>
            </w:r>
            <w:r>
              <w:rPr>
                <w:color w:val="010202"/>
                <w:spacing w:val="-12"/>
                <w:sz w:val="20"/>
              </w:rPr>
              <w:t> </w:t>
            </w:r>
            <w:r>
              <w:rPr>
                <w:color w:val="010202"/>
                <w:sz w:val="20"/>
              </w:rPr>
              <w:t>sources, maintenance of stocks, production and distribution</w:t>
            </w:r>
          </w:p>
          <w:p>
            <w:pPr>
              <w:pStyle w:val="TableParagraph"/>
              <w:numPr>
                <w:ilvl w:val="0"/>
                <w:numId w:val="24"/>
              </w:numPr>
              <w:tabs>
                <w:tab w:pos="469" w:val="left" w:leader="none"/>
              </w:tabs>
              <w:spacing w:line="271" w:lineRule="auto" w:before="0" w:after="0"/>
              <w:ind w:left="469" w:right="85" w:hanging="370"/>
              <w:jc w:val="left"/>
              <w:rPr>
                <w:sz w:val="20"/>
              </w:rPr>
            </w:pPr>
            <w:r>
              <w:rPr>
                <w:color w:val="010202"/>
                <w:sz w:val="20"/>
              </w:rPr>
              <w:t>Development of infrastructure facilities</w:t>
            </w:r>
            <w:r>
              <w:rPr>
                <w:color w:val="010202"/>
                <w:spacing w:val="-8"/>
                <w:sz w:val="20"/>
              </w:rPr>
              <w:t> </w:t>
            </w:r>
            <w:r>
              <w:rPr>
                <w:color w:val="010202"/>
                <w:sz w:val="20"/>
              </w:rPr>
              <w:t>in</w:t>
            </w:r>
            <w:r>
              <w:rPr>
                <w:color w:val="010202"/>
                <w:spacing w:val="-8"/>
                <w:sz w:val="20"/>
              </w:rPr>
              <w:t> </w:t>
            </w:r>
            <w:r>
              <w:rPr>
                <w:color w:val="010202"/>
                <w:sz w:val="20"/>
              </w:rPr>
              <w:t>relation</w:t>
            </w:r>
            <w:r>
              <w:rPr>
                <w:color w:val="010202"/>
                <w:spacing w:val="-8"/>
                <w:sz w:val="20"/>
              </w:rPr>
              <w:t> </w:t>
            </w:r>
            <w:r>
              <w:rPr>
                <w:color w:val="010202"/>
                <w:sz w:val="20"/>
              </w:rPr>
              <w:t>to</w:t>
            </w:r>
            <w:r>
              <w:rPr>
                <w:color w:val="010202"/>
                <w:spacing w:val="-8"/>
                <w:sz w:val="20"/>
              </w:rPr>
              <w:t> </w:t>
            </w:r>
            <w:r>
              <w:rPr>
                <w:color w:val="010202"/>
                <w:sz w:val="20"/>
              </w:rPr>
              <w:t>the</w:t>
            </w:r>
            <w:r>
              <w:rPr>
                <w:color w:val="010202"/>
                <w:spacing w:val="-8"/>
                <w:sz w:val="20"/>
              </w:rPr>
              <w:t> </w:t>
            </w:r>
            <w:r>
              <w:rPr>
                <w:color w:val="010202"/>
                <w:sz w:val="20"/>
              </w:rPr>
              <w:t>supply and distribution of fuel</w:t>
            </w:r>
          </w:p>
          <w:p>
            <w:pPr>
              <w:pStyle w:val="TableParagraph"/>
              <w:numPr>
                <w:ilvl w:val="0"/>
                <w:numId w:val="24"/>
              </w:numPr>
              <w:tabs>
                <w:tab w:pos="469" w:val="left" w:leader="none"/>
              </w:tabs>
              <w:spacing w:line="271" w:lineRule="auto" w:before="1" w:after="0"/>
              <w:ind w:left="469" w:right="318" w:hanging="370"/>
              <w:jc w:val="left"/>
              <w:rPr>
                <w:sz w:val="20"/>
              </w:rPr>
            </w:pPr>
            <w:r>
              <w:rPr>
                <w:color w:val="010202"/>
                <w:sz w:val="20"/>
              </w:rPr>
              <w:t>formulation of an </w:t>
            </w:r>
            <w:r>
              <w:rPr>
                <w:color w:val="010202"/>
                <w:sz w:val="20"/>
              </w:rPr>
              <w:t>appropriate energy policy for the control, regulation and utilization of energy resources</w:t>
            </w:r>
          </w:p>
          <w:p>
            <w:pPr>
              <w:pStyle w:val="TableParagraph"/>
              <w:numPr>
                <w:ilvl w:val="0"/>
                <w:numId w:val="24"/>
              </w:numPr>
              <w:tabs>
                <w:tab w:pos="469" w:val="left" w:leader="none"/>
              </w:tabs>
              <w:spacing w:line="240" w:lineRule="auto" w:before="0" w:after="0"/>
              <w:ind w:left="469" w:right="0" w:hanging="370"/>
              <w:jc w:val="left"/>
              <w:rPr>
                <w:sz w:val="20"/>
              </w:rPr>
            </w:pPr>
            <w:r>
              <w:rPr>
                <w:color w:val="010202"/>
                <w:sz w:val="20"/>
              </w:rPr>
              <w:t>Improving the capacity </w:t>
            </w:r>
            <w:r>
              <w:rPr>
                <w:color w:val="010202"/>
                <w:spacing w:val="-5"/>
                <w:sz w:val="20"/>
              </w:rPr>
              <w:t>of</w:t>
            </w:r>
          </w:p>
          <w:p>
            <w:pPr>
              <w:pStyle w:val="TableParagraph"/>
              <w:spacing w:line="271" w:lineRule="auto" w:before="30"/>
              <w:ind w:left="469" w:right="185"/>
              <w:rPr>
                <w:sz w:val="20"/>
              </w:rPr>
            </w:pPr>
            <w:r>
              <w:rPr>
                <w:color w:val="010202"/>
                <w:sz w:val="20"/>
              </w:rPr>
              <w:t>oil refining and encouraging associate</w:t>
            </w:r>
            <w:r>
              <w:rPr>
                <w:color w:val="010202"/>
                <w:spacing w:val="-13"/>
                <w:sz w:val="20"/>
              </w:rPr>
              <w:t> </w:t>
            </w:r>
            <w:r>
              <w:rPr>
                <w:color w:val="010202"/>
                <w:sz w:val="20"/>
              </w:rPr>
              <w:t>industry</w:t>
            </w:r>
            <w:r>
              <w:rPr>
                <w:color w:val="010202"/>
                <w:spacing w:val="-12"/>
                <w:sz w:val="20"/>
              </w:rPr>
              <w:t> </w:t>
            </w:r>
            <w:r>
              <w:rPr>
                <w:color w:val="010202"/>
                <w:sz w:val="20"/>
              </w:rPr>
              <w:t>on</w:t>
            </w:r>
            <w:r>
              <w:rPr>
                <w:color w:val="010202"/>
                <w:spacing w:val="-13"/>
                <w:sz w:val="20"/>
              </w:rPr>
              <w:t> </w:t>
            </w:r>
            <w:r>
              <w:rPr>
                <w:color w:val="010202"/>
                <w:sz w:val="20"/>
              </w:rPr>
              <w:t>petroleum </w:t>
            </w:r>
            <w:r>
              <w:rPr>
                <w:color w:val="010202"/>
                <w:spacing w:val="-2"/>
                <w:sz w:val="20"/>
              </w:rPr>
              <w:t>by-products</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40" w:footer="0" w:top="1920" w:bottom="280" w:left="820" w:right="840"/>
        </w:sectPr>
      </w:pPr>
    </w:p>
    <w:p>
      <w:pPr>
        <w:spacing w:before="86"/>
        <w:ind w:left="175" w:right="0" w:firstLine="0"/>
        <w:jc w:val="center"/>
        <w:rPr>
          <w:i/>
          <w:sz w:val="20"/>
        </w:rPr>
      </w:pPr>
      <w:r>
        <w:rPr>
          <w:color w:val="010202"/>
          <w:w w:val="115"/>
          <w:sz w:val="20"/>
        </w:rPr>
        <w:t>sCheDuLe</w:t>
      </w:r>
      <w:r>
        <w:rPr>
          <w:color w:val="010202"/>
          <w:spacing w:val="20"/>
          <w:w w:val="115"/>
          <w:sz w:val="20"/>
        </w:rPr>
        <w:t>  </w:t>
      </w:r>
      <w:r>
        <w:rPr>
          <w:i/>
          <w:color w:val="231F20"/>
          <w:spacing w:val="-2"/>
          <w:w w:val="115"/>
          <w:sz w:val="20"/>
        </w:rPr>
        <w:t>(Contd.)</w:t>
      </w:r>
    </w:p>
    <w:p>
      <w:pPr>
        <w:spacing w:line="240" w:lineRule="auto" w:before="88"/>
        <w:rPr>
          <w:i/>
          <w:sz w:val="20"/>
        </w:rPr>
      </w:pPr>
    </w:p>
    <w:p>
      <w:pPr>
        <w:pStyle w:val="BodyText"/>
        <w:ind w:left="141"/>
      </w:pPr>
      <w:r>
        <w:rPr>
          <w:color w:val="231F20"/>
        </w:rPr>
        <w:t>03.</w:t>
      </w:r>
      <w:r>
        <w:rPr>
          <w:color w:val="231F20"/>
          <w:spacing w:val="61"/>
        </w:rPr>
        <w:t> </w:t>
      </w:r>
      <w:r>
        <w:rPr>
          <w:color w:val="231F20"/>
        </w:rPr>
        <w:t>minister</w:t>
      </w:r>
      <w:r>
        <w:rPr>
          <w:color w:val="231F20"/>
          <w:spacing w:val="1"/>
        </w:rPr>
        <w:t> </w:t>
      </w:r>
      <w:r>
        <w:rPr>
          <w:color w:val="231F20"/>
        </w:rPr>
        <w:t>of</w:t>
      </w:r>
      <w:r>
        <w:rPr>
          <w:color w:val="231F20"/>
          <w:spacing w:val="5"/>
        </w:rPr>
        <w:t> </w:t>
      </w:r>
      <w:r>
        <w:rPr>
          <w:color w:val="231F20"/>
          <w:spacing w:val="-2"/>
        </w:rPr>
        <w:t>Energy</w:t>
      </w:r>
    </w:p>
    <w:p>
      <w:pPr>
        <w:spacing w:line="240" w:lineRule="auto" w:before="65" w:after="1"/>
        <w:rPr>
          <w:b/>
          <w:sz w:val="20"/>
        </w:rPr>
      </w:pPr>
    </w:p>
    <w:tbl>
      <w:tblPr>
        <w:tblW w:w="0" w:type="auto"/>
        <w:jc w:val="left"/>
        <w:tblInd w:w="14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16"/>
        <w:gridCol w:w="3393"/>
        <w:gridCol w:w="3230"/>
      </w:tblGrid>
      <w:tr>
        <w:trPr>
          <w:trHeight w:val="453" w:hRule="atLeast"/>
        </w:trPr>
        <w:tc>
          <w:tcPr>
            <w:tcW w:w="3216" w:type="dxa"/>
          </w:tcPr>
          <w:p>
            <w:pPr>
              <w:pStyle w:val="TableParagraph"/>
              <w:spacing w:before="99"/>
              <w:ind w:left="1" w:right="3"/>
              <w:jc w:val="center"/>
              <w:rPr>
                <w:i/>
                <w:sz w:val="20"/>
              </w:rPr>
            </w:pPr>
            <w:r>
              <w:rPr>
                <w:i/>
                <w:color w:val="231F20"/>
                <w:sz w:val="20"/>
              </w:rPr>
              <w:t>Column </w:t>
            </w:r>
            <w:r>
              <w:rPr>
                <w:i/>
                <w:color w:val="231F20"/>
                <w:spacing w:val="-10"/>
                <w:sz w:val="20"/>
              </w:rPr>
              <w:t>I</w:t>
            </w:r>
          </w:p>
        </w:tc>
        <w:tc>
          <w:tcPr>
            <w:tcW w:w="3393" w:type="dxa"/>
          </w:tcPr>
          <w:p>
            <w:pPr>
              <w:pStyle w:val="TableParagraph"/>
              <w:spacing w:before="99"/>
              <w:ind w:left="76" w:right="50"/>
              <w:jc w:val="center"/>
              <w:rPr>
                <w:i/>
                <w:sz w:val="20"/>
              </w:rPr>
            </w:pPr>
            <w:r>
              <w:rPr>
                <w:i/>
                <w:color w:val="231F20"/>
                <w:sz w:val="20"/>
              </w:rPr>
              <w:t>Column </w:t>
            </w:r>
            <w:r>
              <w:rPr>
                <w:i/>
                <w:color w:val="231F20"/>
                <w:spacing w:val="-5"/>
                <w:sz w:val="20"/>
              </w:rPr>
              <w:t>II</w:t>
            </w:r>
          </w:p>
        </w:tc>
        <w:tc>
          <w:tcPr>
            <w:tcW w:w="3230" w:type="dxa"/>
          </w:tcPr>
          <w:p>
            <w:pPr>
              <w:pStyle w:val="TableParagraph"/>
              <w:spacing w:before="99"/>
              <w:ind w:left="0" w:right="115"/>
              <w:jc w:val="center"/>
              <w:rPr>
                <w:i/>
                <w:sz w:val="20"/>
              </w:rPr>
            </w:pPr>
            <w:r>
              <w:rPr>
                <w:i/>
                <w:color w:val="231F20"/>
                <w:sz w:val="20"/>
              </w:rPr>
              <w:t>Column </w:t>
            </w:r>
            <w:r>
              <w:rPr>
                <w:i/>
                <w:color w:val="231F20"/>
                <w:spacing w:val="-5"/>
                <w:sz w:val="20"/>
              </w:rPr>
              <w:t>III</w:t>
            </w:r>
          </w:p>
        </w:tc>
      </w:tr>
      <w:tr>
        <w:trPr>
          <w:trHeight w:val="661" w:hRule="atLeast"/>
        </w:trPr>
        <w:tc>
          <w:tcPr>
            <w:tcW w:w="3216" w:type="dxa"/>
          </w:tcPr>
          <w:p>
            <w:pPr>
              <w:pStyle w:val="TableParagraph"/>
              <w:spacing w:before="115"/>
              <w:ind w:left="0" w:right="3"/>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30" w:type="dxa"/>
          </w:tcPr>
          <w:p>
            <w:pPr>
              <w:pStyle w:val="TableParagraph"/>
              <w:spacing w:line="249" w:lineRule="auto" w:before="115"/>
              <w:ind w:left="1060" w:hanging="826"/>
              <w:rPr>
                <w:i/>
                <w:sz w:val="20"/>
              </w:rPr>
            </w:pPr>
            <w:r>
              <w:rPr>
                <w:i/>
                <w:color w:val="231F20"/>
                <w:sz w:val="20"/>
              </w:rPr>
              <w:t>Laws,</w:t>
            </w:r>
            <w:r>
              <w:rPr>
                <w:i/>
                <w:color w:val="231F20"/>
                <w:spacing w:val="-13"/>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2320" w:hRule="atLeast"/>
        </w:trPr>
        <w:tc>
          <w:tcPr>
            <w:tcW w:w="3216" w:type="dxa"/>
          </w:tcPr>
          <w:p>
            <w:pPr>
              <w:pStyle w:val="TableParagraph"/>
              <w:numPr>
                <w:ilvl w:val="0"/>
                <w:numId w:val="25"/>
              </w:numPr>
              <w:tabs>
                <w:tab w:pos="648" w:val="left" w:leader="none"/>
              </w:tabs>
              <w:spacing w:line="271" w:lineRule="auto" w:before="208" w:after="0"/>
              <w:ind w:left="648" w:right="67" w:hanging="370"/>
              <w:jc w:val="left"/>
              <w:rPr>
                <w:sz w:val="20"/>
              </w:rPr>
            </w:pPr>
            <w:r>
              <w:rPr>
                <w:color w:val="010202"/>
                <w:sz w:val="20"/>
              </w:rPr>
              <w:t>Improving the reliability, continuity</w:t>
            </w:r>
            <w:r>
              <w:rPr>
                <w:color w:val="010202"/>
                <w:spacing w:val="-13"/>
                <w:sz w:val="20"/>
              </w:rPr>
              <w:t> </w:t>
            </w:r>
            <w:r>
              <w:rPr>
                <w:color w:val="010202"/>
                <w:sz w:val="20"/>
              </w:rPr>
              <w:t>and</w:t>
            </w:r>
            <w:r>
              <w:rPr>
                <w:color w:val="010202"/>
                <w:spacing w:val="-12"/>
                <w:sz w:val="20"/>
              </w:rPr>
              <w:t> </w:t>
            </w:r>
            <w:r>
              <w:rPr>
                <w:color w:val="010202"/>
                <w:sz w:val="20"/>
              </w:rPr>
              <w:t>efficiency</w:t>
            </w:r>
            <w:r>
              <w:rPr>
                <w:color w:val="010202"/>
                <w:spacing w:val="-13"/>
                <w:sz w:val="20"/>
              </w:rPr>
              <w:t> </w:t>
            </w:r>
            <w:r>
              <w:rPr>
                <w:color w:val="010202"/>
                <w:sz w:val="20"/>
              </w:rPr>
              <w:t>in</w:t>
            </w:r>
            <w:r>
              <w:rPr>
                <w:color w:val="010202"/>
                <w:spacing w:val="-12"/>
                <w:sz w:val="20"/>
              </w:rPr>
              <w:t> </w:t>
            </w:r>
            <w:r>
              <w:rPr>
                <w:color w:val="010202"/>
                <w:sz w:val="20"/>
              </w:rPr>
              <w:t>the supply of fuel.</w:t>
            </w:r>
          </w:p>
          <w:p>
            <w:pPr>
              <w:pStyle w:val="TableParagraph"/>
              <w:numPr>
                <w:ilvl w:val="0"/>
                <w:numId w:val="25"/>
              </w:numPr>
              <w:tabs>
                <w:tab w:pos="648" w:val="left" w:leader="none"/>
              </w:tabs>
              <w:spacing w:line="271" w:lineRule="auto" w:before="1" w:after="0"/>
              <w:ind w:left="648" w:right="17" w:hanging="370"/>
              <w:jc w:val="left"/>
              <w:rPr>
                <w:sz w:val="20"/>
              </w:rPr>
            </w:pPr>
            <w:r>
              <w:rPr>
                <w:color w:val="010202"/>
                <w:sz w:val="20"/>
              </w:rPr>
              <w:t>Matters relating to all other subjects</w:t>
            </w:r>
            <w:r>
              <w:rPr>
                <w:color w:val="010202"/>
                <w:spacing w:val="-13"/>
                <w:sz w:val="20"/>
              </w:rPr>
              <w:t> </w:t>
            </w:r>
            <w:r>
              <w:rPr>
                <w:color w:val="010202"/>
                <w:sz w:val="20"/>
              </w:rPr>
              <w:t>assigned</w:t>
            </w:r>
            <w:r>
              <w:rPr>
                <w:color w:val="010202"/>
                <w:spacing w:val="-12"/>
                <w:sz w:val="20"/>
              </w:rPr>
              <w:t> </w:t>
            </w:r>
            <w:r>
              <w:rPr>
                <w:color w:val="010202"/>
                <w:sz w:val="20"/>
              </w:rPr>
              <w:t>to</w:t>
            </w:r>
            <w:r>
              <w:rPr>
                <w:color w:val="010202"/>
                <w:spacing w:val="-13"/>
                <w:sz w:val="20"/>
              </w:rPr>
              <w:t> </w:t>
            </w:r>
            <w:r>
              <w:rPr>
                <w:color w:val="010202"/>
                <w:sz w:val="20"/>
              </w:rPr>
              <w:t>Institutions listed in Column II</w:t>
            </w:r>
          </w:p>
          <w:p>
            <w:pPr>
              <w:pStyle w:val="TableParagraph"/>
              <w:numPr>
                <w:ilvl w:val="0"/>
                <w:numId w:val="25"/>
              </w:numPr>
              <w:tabs>
                <w:tab w:pos="648" w:val="left" w:leader="none"/>
              </w:tabs>
              <w:spacing w:line="271" w:lineRule="auto" w:before="0" w:after="0"/>
              <w:ind w:left="648" w:right="139" w:hanging="370"/>
              <w:jc w:val="left"/>
              <w:rPr>
                <w:sz w:val="20"/>
              </w:rPr>
            </w:pPr>
            <w:r>
              <w:rPr>
                <w:color w:val="010202"/>
                <w:sz w:val="20"/>
              </w:rPr>
              <w:t>supervision</w:t>
            </w:r>
            <w:r>
              <w:rPr>
                <w:color w:val="010202"/>
                <w:spacing w:val="-2"/>
                <w:sz w:val="20"/>
              </w:rPr>
              <w:t> </w:t>
            </w:r>
            <w:r>
              <w:rPr>
                <w:color w:val="010202"/>
                <w:sz w:val="20"/>
              </w:rPr>
              <w:t>of</w:t>
            </w:r>
            <w:r>
              <w:rPr>
                <w:color w:val="010202"/>
                <w:spacing w:val="-2"/>
                <w:sz w:val="20"/>
              </w:rPr>
              <w:t> </w:t>
            </w:r>
            <w:r>
              <w:rPr>
                <w:color w:val="010202"/>
                <w:sz w:val="20"/>
              </w:rPr>
              <w:t>the</w:t>
            </w:r>
            <w:r>
              <w:rPr>
                <w:color w:val="010202"/>
                <w:spacing w:val="-2"/>
                <w:sz w:val="20"/>
              </w:rPr>
              <w:t> </w:t>
            </w:r>
            <w:r>
              <w:rPr>
                <w:color w:val="010202"/>
                <w:sz w:val="20"/>
              </w:rPr>
              <w:t>Institutions listed in Column II</w:t>
            </w:r>
          </w:p>
        </w:tc>
        <w:tc>
          <w:tcPr>
            <w:tcW w:w="3393" w:type="dxa"/>
          </w:tcPr>
          <w:p>
            <w:pPr>
              <w:pStyle w:val="TableParagraph"/>
              <w:ind w:left="0"/>
              <w:rPr>
                <w:sz w:val="18"/>
              </w:rPr>
            </w:pPr>
          </w:p>
        </w:tc>
        <w:tc>
          <w:tcPr>
            <w:tcW w:w="3230" w:type="dxa"/>
          </w:tcPr>
          <w:p>
            <w:pPr>
              <w:pStyle w:val="TableParagraph"/>
              <w:ind w:left="0"/>
              <w:rPr>
                <w:sz w:val="18"/>
              </w:rPr>
            </w:pPr>
          </w:p>
        </w:tc>
      </w:tr>
    </w:tbl>
    <w:p>
      <w:pPr>
        <w:spacing w:line="240" w:lineRule="auto" w:before="47"/>
        <w:rPr>
          <w:b/>
          <w:sz w:val="20"/>
        </w:rPr>
      </w:pPr>
    </w:p>
    <w:p>
      <w:pPr>
        <w:pStyle w:val="BodyText"/>
        <w:ind w:left="139"/>
      </w:pPr>
      <w:r>
        <w:rPr>
          <w:color w:val="231F20"/>
        </w:rPr>
        <w:t>04.</w:t>
      </w:r>
      <w:r>
        <w:rPr>
          <w:color w:val="231F20"/>
          <w:spacing w:val="6"/>
        </w:rPr>
        <w:t> </w:t>
      </w:r>
      <w:r>
        <w:rPr>
          <w:color w:val="231F20"/>
        </w:rPr>
        <w:t>minister</w:t>
      </w:r>
      <w:r>
        <w:rPr>
          <w:color w:val="231F20"/>
          <w:spacing w:val="3"/>
        </w:rPr>
        <w:t> </w:t>
      </w:r>
      <w:r>
        <w:rPr>
          <w:color w:val="231F20"/>
        </w:rPr>
        <w:t>of</w:t>
      </w:r>
      <w:r>
        <w:rPr>
          <w:color w:val="231F20"/>
          <w:spacing w:val="-7"/>
        </w:rPr>
        <w:t> </w:t>
      </w:r>
      <w:r>
        <w:rPr>
          <w:color w:val="231F20"/>
        </w:rPr>
        <w:t>Agriculture,</w:t>
      </w:r>
      <w:r>
        <w:rPr>
          <w:color w:val="231F20"/>
          <w:spacing w:val="6"/>
        </w:rPr>
        <w:t> </w:t>
      </w:r>
      <w:r>
        <w:rPr>
          <w:color w:val="231F20"/>
        </w:rPr>
        <w:t>Lands,</w:t>
      </w:r>
      <w:r>
        <w:rPr>
          <w:color w:val="231F20"/>
          <w:spacing w:val="7"/>
        </w:rPr>
        <w:t> </w:t>
      </w:r>
      <w:r>
        <w:rPr>
          <w:color w:val="231F20"/>
        </w:rPr>
        <w:t>Livestock,</w:t>
      </w:r>
      <w:r>
        <w:rPr>
          <w:color w:val="231F20"/>
          <w:spacing w:val="7"/>
        </w:rPr>
        <w:t> </w:t>
      </w:r>
      <w:r>
        <w:rPr>
          <w:color w:val="231F20"/>
        </w:rPr>
        <w:t>Irrigation,</w:t>
      </w:r>
      <w:r>
        <w:rPr>
          <w:color w:val="231F20"/>
          <w:spacing w:val="7"/>
        </w:rPr>
        <w:t> </w:t>
      </w:r>
      <w:r>
        <w:rPr>
          <w:color w:val="231F20"/>
        </w:rPr>
        <w:t>fisheries</w:t>
      </w:r>
      <w:r>
        <w:rPr>
          <w:color w:val="231F20"/>
          <w:spacing w:val="6"/>
        </w:rPr>
        <w:t> </w:t>
      </w:r>
      <w:r>
        <w:rPr>
          <w:color w:val="231F20"/>
        </w:rPr>
        <w:t>and</w:t>
      </w:r>
      <w:r>
        <w:rPr>
          <w:color w:val="231F20"/>
          <w:spacing w:val="-7"/>
        </w:rPr>
        <w:t> </w:t>
      </w:r>
      <w:r>
        <w:rPr>
          <w:color w:val="231F20"/>
        </w:rPr>
        <w:t>Aquatic</w:t>
      </w:r>
      <w:r>
        <w:rPr>
          <w:color w:val="231F20"/>
          <w:spacing w:val="6"/>
        </w:rPr>
        <w:t> </w:t>
      </w:r>
      <w:r>
        <w:rPr>
          <w:color w:val="231F20"/>
          <w:spacing w:val="-2"/>
        </w:rPr>
        <w:t>Resources</w:t>
      </w:r>
    </w:p>
    <w:p>
      <w:pPr>
        <w:spacing w:line="240" w:lineRule="auto" w:before="0"/>
        <w:rPr>
          <w:b/>
          <w:sz w:val="20"/>
        </w:rPr>
      </w:pPr>
    </w:p>
    <w:p>
      <w:pPr>
        <w:spacing w:line="240" w:lineRule="auto" w:before="29" w:after="1"/>
        <w:rPr>
          <w:b/>
          <w:sz w:val="20"/>
        </w:rPr>
      </w:pPr>
    </w:p>
    <w:tbl>
      <w:tblPr>
        <w:tblW w:w="0" w:type="auto"/>
        <w:jc w:val="left"/>
        <w:tblInd w:w="14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15"/>
        <w:gridCol w:w="3393"/>
        <w:gridCol w:w="3231"/>
      </w:tblGrid>
      <w:tr>
        <w:trPr>
          <w:trHeight w:val="420" w:hRule="atLeast"/>
        </w:trPr>
        <w:tc>
          <w:tcPr>
            <w:tcW w:w="3215" w:type="dxa"/>
          </w:tcPr>
          <w:p>
            <w:pPr>
              <w:pStyle w:val="TableParagraph"/>
              <w:spacing w:before="61"/>
              <w:ind w:left="1" w:right="5"/>
              <w:jc w:val="center"/>
              <w:rPr>
                <w:i/>
                <w:sz w:val="20"/>
              </w:rPr>
            </w:pPr>
            <w:r>
              <w:rPr>
                <w:i/>
                <w:color w:val="231F20"/>
                <w:sz w:val="20"/>
              </w:rPr>
              <w:t>Column </w:t>
            </w:r>
            <w:r>
              <w:rPr>
                <w:i/>
                <w:color w:val="231F20"/>
                <w:spacing w:val="-10"/>
                <w:sz w:val="20"/>
              </w:rPr>
              <w:t>I</w:t>
            </w:r>
          </w:p>
        </w:tc>
        <w:tc>
          <w:tcPr>
            <w:tcW w:w="3393" w:type="dxa"/>
          </w:tcPr>
          <w:p>
            <w:pPr>
              <w:pStyle w:val="TableParagraph"/>
              <w:spacing w:before="61"/>
              <w:ind w:left="76" w:right="51"/>
              <w:jc w:val="center"/>
              <w:rPr>
                <w:i/>
                <w:sz w:val="20"/>
              </w:rPr>
            </w:pPr>
            <w:r>
              <w:rPr>
                <w:i/>
                <w:color w:val="231F20"/>
                <w:sz w:val="20"/>
              </w:rPr>
              <w:t>Column </w:t>
            </w:r>
            <w:r>
              <w:rPr>
                <w:i/>
                <w:color w:val="231F20"/>
                <w:spacing w:val="-5"/>
                <w:sz w:val="20"/>
              </w:rPr>
              <w:t>II</w:t>
            </w:r>
          </w:p>
        </w:tc>
        <w:tc>
          <w:tcPr>
            <w:tcW w:w="3231" w:type="dxa"/>
          </w:tcPr>
          <w:p>
            <w:pPr>
              <w:pStyle w:val="TableParagraph"/>
              <w:spacing w:before="61"/>
              <w:ind w:left="0" w:right="117"/>
              <w:jc w:val="center"/>
              <w:rPr>
                <w:i/>
                <w:sz w:val="20"/>
              </w:rPr>
            </w:pPr>
            <w:r>
              <w:rPr>
                <w:i/>
                <w:color w:val="231F20"/>
                <w:sz w:val="20"/>
              </w:rPr>
              <w:t>Column </w:t>
            </w:r>
            <w:r>
              <w:rPr>
                <w:i/>
                <w:color w:val="231F20"/>
                <w:spacing w:val="-5"/>
                <w:sz w:val="20"/>
              </w:rPr>
              <w:t>III</w:t>
            </w:r>
          </w:p>
        </w:tc>
      </w:tr>
      <w:tr>
        <w:trPr>
          <w:trHeight w:val="670" w:hRule="atLeast"/>
        </w:trPr>
        <w:tc>
          <w:tcPr>
            <w:tcW w:w="3215" w:type="dxa"/>
          </w:tcPr>
          <w:p>
            <w:pPr>
              <w:pStyle w:val="TableParagraph"/>
              <w:spacing w:before="111"/>
              <w:ind w:left="0" w:right="5"/>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1"/>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31" w:type="dxa"/>
          </w:tcPr>
          <w:p>
            <w:pPr>
              <w:pStyle w:val="TableParagraph"/>
              <w:spacing w:line="249" w:lineRule="auto" w:before="111"/>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6297" w:hRule="atLeast"/>
        </w:trPr>
        <w:tc>
          <w:tcPr>
            <w:tcW w:w="3215" w:type="dxa"/>
          </w:tcPr>
          <w:p>
            <w:pPr>
              <w:pStyle w:val="TableParagraph"/>
              <w:numPr>
                <w:ilvl w:val="0"/>
                <w:numId w:val="26"/>
              </w:numPr>
              <w:tabs>
                <w:tab w:pos="480" w:val="left" w:leader="none"/>
              </w:tabs>
              <w:spacing w:line="271" w:lineRule="auto" w:before="54" w:after="0"/>
              <w:ind w:left="480" w:right="139" w:hanging="270"/>
              <w:jc w:val="left"/>
              <w:rPr>
                <w:sz w:val="20"/>
              </w:rPr>
            </w:pPr>
            <w:r>
              <w:rPr>
                <w:color w:val="010202"/>
                <w:sz w:val="20"/>
              </w:rPr>
              <w:t>formulation, implementation, monitoring and evaluation of policies,</w:t>
            </w:r>
            <w:r>
              <w:rPr>
                <w:color w:val="010202"/>
                <w:spacing w:val="-13"/>
                <w:sz w:val="20"/>
              </w:rPr>
              <w:t> </w:t>
            </w:r>
            <w:r>
              <w:rPr>
                <w:color w:val="010202"/>
                <w:sz w:val="20"/>
              </w:rPr>
              <w:t>strategies,</w:t>
            </w:r>
            <w:r>
              <w:rPr>
                <w:color w:val="010202"/>
                <w:spacing w:val="-12"/>
                <w:sz w:val="20"/>
              </w:rPr>
              <w:t> </w:t>
            </w:r>
            <w:r>
              <w:rPr>
                <w:color w:val="010202"/>
                <w:sz w:val="20"/>
              </w:rPr>
              <w:t>programmes and projects, in relation to the subject of Agriculture, Lands, Livestock, Irrigation, fisheries and Aquatic resources, and those subjects that come under the purview of Departments, statutory</w:t>
            </w:r>
            <w:r>
              <w:rPr>
                <w:color w:val="010202"/>
                <w:spacing w:val="-2"/>
                <w:sz w:val="20"/>
              </w:rPr>
              <w:t> </w:t>
            </w:r>
            <w:r>
              <w:rPr>
                <w:color w:val="010202"/>
                <w:sz w:val="20"/>
              </w:rPr>
              <w:t>Institutions</w:t>
            </w:r>
            <w:r>
              <w:rPr>
                <w:color w:val="010202"/>
                <w:spacing w:val="-3"/>
                <w:sz w:val="20"/>
              </w:rPr>
              <w:t> </w:t>
            </w:r>
            <w:r>
              <w:rPr>
                <w:color w:val="010202"/>
                <w:sz w:val="20"/>
              </w:rPr>
              <w:t>and</w:t>
            </w:r>
            <w:r>
              <w:rPr>
                <w:color w:val="010202"/>
                <w:spacing w:val="-2"/>
                <w:sz w:val="20"/>
              </w:rPr>
              <w:t> </w:t>
            </w:r>
            <w:r>
              <w:rPr>
                <w:color w:val="010202"/>
                <w:sz w:val="20"/>
              </w:rPr>
              <w:t>Public Corporations listed in Column</w:t>
            </w:r>
            <w:r>
              <w:rPr>
                <w:color w:val="010202"/>
                <w:spacing w:val="40"/>
                <w:sz w:val="20"/>
              </w:rPr>
              <w:t> </w:t>
            </w:r>
            <w:r>
              <w:rPr>
                <w:color w:val="010202"/>
                <w:sz w:val="20"/>
              </w:rPr>
              <w:t>II</w:t>
            </w:r>
            <w:r>
              <w:rPr>
                <w:color w:val="010202"/>
                <w:spacing w:val="-1"/>
                <w:sz w:val="20"/>
              </w:rPr>
              <w:t> </w:t>
            </w:r>
            <w:r>
              <w:rPr>
                <w:color w:val="010202"/>
                <w:sz w:val="20"/>
              </w:rPr>
              <w:t>based</w:t>
            </w:r>
            <w:r>
              <w:rPr>
                <w:color w:val="010202"/>
                <w:spacing w:val="-1"/>
                <w:sz w:val="20"/>
              </w:rPr>
              <w:t> </w:t>
            </w:r>
            <w:r>
              <w:rPr>
                <w:color w:val="010202"/>
                <w:sz w:val="20"/>
              </w:rPr>
              <w:t>on</w:t>
            </w:r>
            <w:r>
              <w:rPr>
                <w:color w:val="010202"/>
                <w:spacing w:val="-1"/>
                <w:sz w:val="20"/>
              </w:rPr>
              <w:t> </w:t>
            </w:r>
            <w:r>
              <w:rPr>
                <w:color w:val="010202"/>
                <w:sz w:val="20"/>
              </w:rPr>
              <w:t>the</w:t>
            </w:r>
            <w:r>
              <w:rPr>
                <w:color w:val="010202"/>
                <w:spacing w:val="-1"/>
                <w:sz w:val="20"/>
              </w:rPr>
              <w:t> </w:t>
            </w:r>
            <w:r>
              <w:rPr>
                <w:color w:val="010202"/>
                <w:sz w:val="20"/>
              </w:rPr>
              <w:t>national</w:t>
            </w:r>
            <w:r>
              <w:rPr>
                <w:color w:val="010202"/>
                <w:spacing w:val="-1"/>
                <w:sz w:val="20"/>
              </w:rPr>
              <w:t> </w:t>
            </w:r>
            <w:r>
              <w:rPr>
                <w:color w:val="010202"/>
                <w:sz w:val="20"/>
              </w:rPr>
              <w:t>policies</w:t>
            </w:r>
          </w:p>
          <w:p>
            <w:pPr>
              <w:pStyle w:val="TableParagraph"/>
              <w:spacing w:before="2"/>
              <w:ind w:left="480"/>
              <w:rPr>
                <w:sz w:val="20"/>
              </w:rPr>
            </w:pPr>
            <w:r>
              <w:rPr>
                <w:color w:val="010202"/>
                <w:sz w:val="20"/>
              </w:rPr>
              <w:t>implemented</w:t>
            </w:r>
            <w:r>
              <w:rPr>
                <w:color w:val="010202"/>
                <w:spacing w:val="-4"/>
                <w:sz w:val="20"/>
              </w:rPr>
              <w:t> </w:t>
            </w:r>
            <w:r>
              <w:rPr>
                <w:color w:val="010202"/>
                <w:sz w:val="20"/>
              </w:rPr>
              <w:t>by</w:t>
            </w:r>
            <w:r>
              <w:rPr>
                <w:color w:val="010202"/>
                <w:spacing w:val="-2"/>
                <w:sz w:val="20"/>
              </w:rPr>
              <w:t> </w:t>
            </w:r>
            <w:r>
              <w:rPr>
                <w:color w:val="010202"/>
                <w:sz w:val="20"/>
              </w:rPr>
              <w:t>the</w:t>
            </w:r>
            <w:r>
              <w:rPr>
                <w:color w:val="010202"/>
                <w:spacing w:val="-2"/>
                <w:sz w:val="20"/>
              </w:rPr>
              <w:t> government.</w:t>
            </w:r>
          </w:p>
          <w:p>
            <w:pPr>
              <w:pStyle w:val="TableParagraph"/>
              <w:numPr>
                <w:ilvl w:val="0"/>
                <w:numId w:val="26"/>
              </w:numPr>
              <w:tabs>
                <w:tab w:pos="480" w:val="left" w:leader="none"/>
              </w:tabs>
              <w:spacing w:line="271" w:lineRule="auto" w:before="30" w:after="0"/>
              <w:ind w:left="480" w:right="495" w:hanging="27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public</w:t>
            </w:r>
            <w:r>
              <w:rPr>
                <w:color w:val="010202"/>
                <w:spacing w:val="-13"/>
                <w:sz w:val="20"/>
              </w:rPr>
              <w:t> </w:t>
            </w:r>
            <w:r>
              <w:rPr>
                <w:color w:val="010202"/>
                <w:sz w:val="20"/>
              </w:rPr>
              <w:t>services under the purview of the Ministry in an efficient and people friendly manner</w:t>
            </w:r>
          </w:p>
          <w:p>
            <w:pPr>
              <w:pStyle w:val="TableParagraph"/>
              <w:numPr>
                <w:ilvl w:val="0"/>
                <w:numId w:val="26"/>
              </w:numPr>
              <w:tabs>
                <w:tab w:pos="480" w:val="left" w:leader="none"/>
              </w:tabs>
              <w:spacing w:line="271" w:lineRule="auto" w:before="0" w:after="0"/>
              <w:ind w:left="480" w:right="324" w:hanging="270"/>
              <w:jc w:val="left"/>
              <w:rPr>
                <w:sz w:val="20"/>
              </w:rPr>
            </w:pPr>
            <w:r>
              <w:rPr>
                <w:color w:val="010202"/>
                <w:sz w:val="20"/>
              </w:rPr>
              <w:t>reforming all systems and procedures using modern management techniques and technology,</w:t>
            </w:r>
            <w:r>
              <w:rPr>
                <w:color w:val="010202"/>
                <w:spacing w:val="-13"/>
                <w:sz w:val="20"/>
              </w:rPr>
              <w:t> </w:t>
            </w:r>
            <w:r>
              <w:rPr>
                <w:color w:val="010202"/>
                <w:sz w:val="20"/>
              </w:rPr>
              <w:t>thus</w:t>
            </w:r>
            <w:r>
              <w:rPr>
                <w:color w:val="010202"/>
                <w:spacing w:val="-12"/>
                <w:sz w:val="20"/>
              </w:rPr>
              <w:t> </w:t>
            </w:r>
            <w:r>
              <w:rPr>
                <w:color w:val="010202"/>
                <w:sz w:val="20"/>
              </w:rPr>
              <w:t>ensuring</w:t>
            </w:r>
            <w:r>
              <w:rPr>
                <w:color w:val="010202"/>
                <w:spacing w:val="-13"/>
                <w:sz w:val="20"/>
              </w:rPr>
              <w:t> </w:t>
            </w:r>
            <w:r>
              <w:rPr>
                <w:color w:val="010202"/>
                <w:sz w:val="20"/>
              </w:rPr>
              <w:t>that the functions of the Ministry are</w:t>
            </w:r>
            <w:r>
              <w:rPr>
                <w:color w:val="010202"/>
                <w:spacing w:val="-11"/>
                <w:sz w:val="20"/>
              </w:rPr>
              <w:t> </w:t>
            </w:r>
            <w:r>
              <w:rPr>
                <w:color w:val="010202"/>
                <w:sz w:val="20"/>
              </w:rPr>
              <w:t>fulfilled</w:t>
            </w:r>
            <w:r>
              <w:rPr>
                <w:color w:val="010202"/>
                <w:spacing w:val="-11"/>
                <w:sz w:val="20"/>
              </w:rPr>
              <w:t> </w:t>
            </w:r>
            <w:r>
              <w:rPr>
                <w:color w:val="010202"/>
                <w:sz w:val="20"/>
              </w:rPr>
              <w:t>while</w:t>
            </w:r>
            <w:r>
              <w:rPr>
                <w:color w:val="010202"/>
                <w:spacing w:val="-11"/>
                <w:sz w:val="20"/>
              </w:rPr>
              <w:t> </w:t>
            </w:r>
            <w:r>
              <w:rPr>
                <w:color w:val="010202"/>
                <w:sz w:val="20"/>
              </w:rPr>
              <w:t>eliminating</w:t>
            </w:r>
          </w:p>
          <w:p>
            <w:pPr>
              <w:pStyle w:val="TableParagraph"/>
              <w:spacing w:before="1"/>
              <w:ind w:left="480"/>
              <w:rPr>
                <w:sz w:val="20"/>
              </w:rPr>
            </w:pPr>
            <w:r>
              <w:rPr>
                <w:color w:val="010202"/>
                <w:sz w:val="20"/>
              </w:rPr>
              <w:t>corruption and </w:t>
            </w:r>
            <w:r>
              <w:rPr>
                <w:color w:val="010202"/>
                <w:spacing w:val="-2"/>
                <w:sz w:val="20"/>
              </w:rPr>
              <w:t>waste.</w:t>
            </w:r>
          </w:p>
        </w:tc>
        <w:tc>
          <w:tcPr>
            <w:tcW w:w="3393" w:type="dxa"/>
          </w:tcPr>
          <w:p>
            <w:pPr>
              <w:pStyle w:val="TableParagraph"/>
              <w:numPr>
                <w:ilvl w:val="0"/>
                <w:numId w:val="27"/>
              </w:numPr>
              <w:tabs>
                <w:tab w:pos="624" w:val="left" w:leader="none"/>
              </w:tabs>
              <w:spacing w:line="240" w:lineRule="auto" w:before="178" w:after="0"/>
              <w:ind w:left="624" w:right="0" w:hanging="270"/>
              <w:jc w:val="left"/>
              <w:rPr>
                <w:sz w:val="20"/>
              </w:rPr>
            </w:pPr>
            <w:r>
              <w:rPr>
                <w:color w:val="010202"/>
                <w:sz w:val="20"/>
              </w:rPr>
              <w:t>Department</w:t>
            </w:r>
            <w:r>
              <w:rPr>
                <w:color w:val="010202"/>
                <w:spacing w:val="-1"/>
                <w:sz w:val="20"/>
              </w:rPr>
              <w:t> </w:t>
            </w:r>
            <w:r>
              <w:rPr>
                <w:color w:val="010202"/>
                <w:sz w:val="20"/>
              </w:rPr>
              <w:t>of</w:t>
            </w:r>
            <w:r>
              <w:rPr>
                <w:color w:val="010202"/>
                <w:spacing w:val="-11"/>
                <w:sz w:val="20"/>
              </w:rPr>
              <w:t> </w:t>
            </w:r>
            <w:r>
              <w:rPr>
                <w:color w:val="010202"/>
                <w:spacing w:val="-2"/>
                <w:sz w:val="20"/>
              </w:rPr>
              <w:t>Agriculture</w:t>
            </w:r>
          </w:p>
          <w:p>
            <w:pPr>
              <w:pStyle w:val="TableParagraph"/>
              <w:numPr>
                <w:ilvl w:val="0"/>
                <w:numId w:val="27"/>
              </w:numPr>
              <w:tabs>
                <w:tab w:pos="624" w:val="left" w:leader="none"/>
              </w:tabs>
              <w:spacing w:line="271" w:lineRule="auto" w:before="30" w:after="0"/>
              <w:ind w:left="624" w:right="845" w:hanging="270"/>
              <w:jc w:val="left"/>
              <w:rPr>
                <w:sz w:val="20"/>
              </w:rPr>
            </w:pPr>
            <w:r>
              <w:rPr>
                <w:color w:val="010202"/>
                <w:sz w:val="20"/>
              </w:rPr>
              <w:t>Department</w:t>
            </w:r>
            <w:r>
              <w:rPr>
                <w:color w:val="010202"/>
                <w:spacing w:val="-13"/>
                <w:sz w:val="20"/>
              </w:rPr>
              <w:t> </w:t>
            </w:r>
            <w:r>
              <w:rPr>
                <w:color w:val="010202"/>
                <w:sz w:val="20"/>
              </w:rPr>
              <w:t>of</w:t>
            </w:r>
            <w:r>
              <w:rPr>
                <w:color w:val="010202"/>
                <w:spacing w:val="-12"/>
                <w:sz w:val="20"/>
              </w:rPr>
              <w:t> </w:t>
            </w:r>
            <w:r>
              <w:rPr>
                <w:color w:val="010202"/>
                <w:sz w:val="20"/>
              </w:rPr>
              <w:t>Agrarian </w:t>
            </w:r>
            <w:r>
              <w:rPr>
                <w:color w:val="010202"/>
                <w:spacing w:val="-2"/>
                <w:sz w:val="20"/>
              </w:rPr>
              <w:t>Development</w:t>
            </w:r>
          </w:p>
          <w:p>
            <w:pPr>
              <w:pStyle w:val="TableParagraph"/>
              <w:numPr>
                <w:ilvl w:val="0"/>
                <w:numId w:val="27"/>
              </w:numPr>
              <w:tabs>
                <w:tab w:pos="624" w:val="left" w:leader="none"/>
              </w:tabs>
              <w:spacing w:line="271" w:lineRule="auto" w:before="1" w:after="0"/>
              <w:ind w:left="624" w:right="745" w:hanging="270"/>
              <w:jc w:val="left"/>
              <w:rPr>
                <w:sz w:val="20"/>
              </w:rPr>
            </w:pPr>
            <w:r>
              <w:rPr>
                <w:color w:val="010202"/>
                <w:sz w:val="20"/>
              </w:rPr>
              <w:t>Agriculture</w:t>
            </w:r>
            <w:r>
              <w:rPr>
                <w:color w:val="010202"/>
                <w:spacing w:val="-13"/>
                <w:sz w:val="20"/>
              </w:rPr>
              <w:t> </w:t>
            </w:r>
            <w:r>
              <w:rPr>
                <w:color w:val="010202"/>
                <w:sz w:val="20"/>
              </w:rPr>
              <w:t>and</w:t>
            </w:r>
            <w:r>
              <w:rPr>
                <w:color w:val="010202"/>
                <w:spacing w:val="-12"/>
                <w:sz w:val="20"/>
              </w:rPr>
              <w:t> </w:t>
            </w:r>
            <w:r>
              <w:rPr>
                <w:color w:val="010202"/>
                <w:sz w:val="20"/>
              </w:rPr>
              <w:t>Agrarian Insurance board</w:t>
            </w:r>
          </w:p>
          <w:p>
            <w:pPr>
              <w:pStyle w:val="TableParagraph"/>
              <w:numPr>
                <w:ilvl w:val="0"/>
                <w:numId w:val="27"/>
              </w:numPr>
              <w:tabs>
                <w:tab w:pos="624" w:val="left" w:leader="none"/>
              </w:tabs>
              <w:spacing w:line="240" w:lineRule="auto" w:before="0" w:after="0"/>
              <w:ind w:left="624" w:right="0" w:hanging="270"/>
              <w:jc w:val="left"/>
              <w:rPr>
                <w:sz w:val="20"/>
              </w:rPr>
            </w:pPr>
            <w:r>
              <w:rPr>
                <w:color w:val="010202"/>
                <w:sz w:val="20"/>
              </w:rPr>
              <w:t>Paddy Marketing </w:t>
            </w:r>
            <w:r>
              <w:rPr>
                <w:color w:val="010202"/>
                <w:spacing w:val="-2"/>
                <w:sz w:val="20"/>
              </w:rPr>
              <w:t>board</w:t>
            </w:r>
          </w:p>
          <w:p>
            <w:pPr>
              <w:pStyle w:val="TableParagraph"/>
              <w:numPr>
                <w:ilvl w:val="0"/>
                <w:numId w:val="27"/>
              </w:numPr>
              <w:tabs>
                <w:tab w:pos="624" w:val="left" w:leader="none"/>
              </w:tabs>
              <w:spacing w:line="271" w:lineRule="auto" w:before="30" w:after="0"/>
              <w:ind w:left="624" w:right="250" w:hanging="270"/>
              <w:jc w:val="left"/>
              <w:rPr>
                <w:sz w:val="20"/>
              </w:rPr>
            </w:pPr>
            <w:r>
              <w:rPr>
                <w:color w:val="010202"/>
                <w:sz w:val="20"/>
              </w:rPr>
              <w:t>hector Kobbekaduwa</w:t>
            </w:r>
            <w:r>
              <w:rPr>
                <w:color w:val="010202"/>
                <w:spacing w:val="-5"/>
                <w:sz w:val="20"/>
              </w:rPr>
              <w:t> </w:t>
            </w:r>
            <w:r>
              <w:rPr>
                <w:color w:val="010202"/>
                <w:sz w:val="20"/>
              </w:rPr>
              <w:t>Agrarian </w:t>
            </w:r>
            <w:r>
              <w:rPr>
                <w:color w:val="010202"/>
                <w:w w:val="105"/>
                <w:sz w:val="20"/>
              </w:rPr>
              <w:t>research</w:t>
            </w:r>
            <w:r>
              <w:rPr>
                <w:color w:val="010202"/>
                <w:spacing w:val="-10"/>
                <w:w w:val="105"/>
                <w:sz w:val="20"/>
              </w:rPr>
              <w:t> </w:t>
            </w:r>
            <w:r>
              <w:rPr>
                <w:color w:val="010202"/>
                <w:w w:val="105"/>
                <w:sz w:val="20"/>
              </w:rPr>
              <w:t>and</w:t>
            </w:r>
            <w:r>
              <w:rPr>
                <w:color w:val="010202"/>
                <w:spacing w:val="-14"/>
                <w:w w:val="105"/>
                <w:sz w:val="20"/>
              </w:rPr>
              <w:t> </w:t>
            </w:r>
            <w:r>
              <w:rPr>
                <w:color w:val="010202"/>
                <w:w w:val="105"/>
                <w:sz w:val="20"/>
              </w:rPr>
              <w:t>training</w:t>
            </w:r>
            <w:r>
              <w:rPr>
                <w:color w:val="010202"/>
                <w:spacing w:val="-9"/>
                <w:w w:val="105"/>
                <w:sz w:val="20"/>
              </w:rPr>
              <w:t> </w:t>
            </w:r>
            <w:r>
              <w:rPr>
                <w:color w:val="010202"/>
                <w:w w:val="105"/>
                <w:sz w:val="20"/>
              </w:rPr>
              <w:t>Institute</w:t>
            </w:r>
          </w:p>
          <w:p>
            <w:pPr>
              <w:pStyle w:val="TableParagraph"/>
              <w:numPr>
                <w:ilvl w:val="0"/>
                <w:numId w:val="27"/>
              </w:numPr>
              <w:tabs>
                <w:tab w:pos="624" w:val="left" w:leader="none"/>
              </w:tabs>
              <w:spacing w:line="271" w:lineRule="auto" w:before="0" w:after="0"/>
              <w:ind w:left="624" w:right="384" w:hanging="270"/>
              <w:jc w:val="left"/>
              <w:rPr>
                <w:sz w:val="20"/>
              </w:rPr>
            </w:pPr>
            <w:r>
              <w:rPr>
                <w:color w:val="010202"/>
                <w:w w:val="105"/>
                <w:sz w:val="20"/>
              </w:rPr>
              <w:t>sri Lanka Council for </w:t>
            </w:r>
            <w:r>
              <w:rPr>
                <w:color w:val="010202"/>
                <w:sz w:val="20"/>
              </w:rPr>
              <w:t>Agricultural</w:t>
            </w:r>
            <w:r>
              <w:rPr>
                <w:color w:val="010202"/>
                <w:spacing w:val="69"/>
                <w:w w:val="150"/>
                <w:sz w:val="20"/>
              </w:rPr>
              <w:t> </w:t>
            </w:r>
            <w:r>
              <w:rPr>
                <w:color w:val="010202"/>
                <w:sz w:val="20"/>
              </w:rPr>
              <w:t>research</w:t>
            </w:r>
            <w:r>
              <w:rPr>
                <w:color w:val="010202"/>
                <w:spacing w:val="22"/>
                <w:sz w:val="20"/>
              </w:rPr>
              <w:t> </w:t>
            </w:r>
            <w:r>
              <w:rPr>
                <w:color w:val="010202"/>
                <w:spacing w:val="-2"/>
                <w:sz w:val="20"/>
              </w:rPr>
              <w:t>Policy</w:t>
            </w:r>
          </w:p>
          <w:p>
            <w:pPr>
              <w:pStyle w:val="TableParagraph"/>
              <w:numPr>
                <w:ilvl w:val="0"/>
                <w:numId w:val="27"/>
              </w:numPr>
              <w:tabs>
                <w:tab w:pos="624" w:val="left" w:leader="none"/>
              </w:tabs>
              <w:spacing w:line="271" w:lineRule="auto" w:before="0" w:after="0"/>
              <w:ind w:left="624" w:right="322" w:hanging="270"/>
              <w:jc w:val="left"/>
              <w:rPr>
                <w:sz w:val="20"/>
              </w:rPr>
            </w:pPr>
            <w:r>
              <w:rPr>
                <w:color w:val="010202"/>
                <w:sz w:val="20"/>
              </w:rPr>
              <w:t>National</w:t>
            </w:r>
            <w:r>
              <w:rPr>
                <w:color w:val="010202"/>
                <w:spacing w:val="-13"/>
                <w:sz w:val="20"/>
              </w:rPr>
              <w:t> </w:t>
            </w:r>
            <w:r>
              <w:rPr>
                <w:color w:val="010202"/>
                <w:sz w:val="20"/>
              </w:rPr>
              <w:t>Agricultural Diversification</w:t>
            </w:r>
            <w:r>
              <w:rPr>
                <w:color w:val="010202"/>
                <w:spacing w:val="-13"/>
                <w:sz w:val="20"/>
              </w:rPr>
              <w:t> </w:t>
            </w:r>
            <w:r>
              <w:rPr>
                <w:color w:val="010202"/>
                <w:sz w:val="20"/>
              </w:rPr>
              <w:t>and</w:t>
            </w:r>
            <w:r>
              <w:rPr>
                <w:color w:val="010202"/>
                <w:spacing w:val="-12"/>
                <w:sz w:val="20"/>
              </w:rPr>
              <w:t> </w:t>
            </w:r>
            <w:r>
              <w:rPr>
                <w:color w:val="010202"/>
                <w:sz w:val="20"/>
              </w:rPr>
              <w:t>Settlement </w:t>
            </w:r>
            <w:r>
              <w:rPr>
                <w:color w:val="010202"/>
                <w:spacing w:val="-2"/>
                <w:sz w:val="20"/>
              </w:rPr>
              <w:t>Authority</w:t>
            </w:r>
          </w:p>
          <w:p>
            <w:pPr>
              <w:pStyle w:val="TableParagraph"/>
              <w:numPr>
                <w:ilvl w:val="0"/>
                <w:numId w:val="27"/>
              </w:numPr>
              <w:tabs>
                <w:tab w:pos="624" w:val="left" w:leader="none"/>
              </w:tabs>
              <w:spacing w:line="240" w:lineRule="auto" w:before="1" w:after="0"/>
              <w:ind w:left="624" w:right="0" w:hanging="270"/>
              <w:jc w:val="left"/>
              <w:rPr>
                <w:sz w:val="20"/>
              </w:rPr>
            </w:pPr>
            <w:r>
              <w:rPr>
                <w:color w:val="010202"/>
                <w:sz w:val="20"/>
              </w:rPr>
              <w:t>National</w:t>
            </w:r>
            <w:r>
              <w:rPr>
                <w:color w:val="010202"/>
                <w:spacing w:val="21"/>
                <w:sz w:val="20"/>
              </w:rPr>
              <w:t> </w:t>
            </w:r>
            <w:r>
              <w:rPr>
                <w:color w:val="010202"/>
                <w:sz w:val="20"/>
              </w:rPr>
              <w:t>fertilizer</w:t>
            </w:r>
            <w:r>
              <w:rPr>
                <w:color w:val="010202"/>
                <w:spacing w:val="22"/>
                <w:sz w:val="20"/>
              </w:rPr>
              <w:t> </w:t>
            </w:r>
            <w:r>
              <w:rPr>
                <w:color w:val="010202"/>
                <w:spacing w:val="-2"/>
                <w:sz w:val="20"/>
              </w:rPr>
              <w:t>secretariat</w:t>
            </w:r>
          </w:p>
          <w:p>
            <w:pPr>
              <w:pStyle w:val="TableParagraph"/>
              <w:numPr>
                <w:ilvl w:val="0"/>
                <w:numId w:val="27"/>
              </w:numPr>
              <w:tabs>
                <w:tab w:pos="624" w:val="left" w:leader="none"/>
              </w:tabs>
              <w:spacing w:line="240" w:lineRule="auto" w:before="30" w:after="0"/>
              <w:ind w:left="624" w:right="0" w:hanging="270"/>
              <w:jc w:val="left"/>
              <w:rPr>
                <w:sz w:val="20"/>
              </w:rPr>
            </w:pPr>
            <w:r>
              <w:rPr>
                <w:color w:val="010202"/>
                <w:w w:val="105"/>
                <w:sz w:val="20"/>
              </w:rPr>
              <w:t>state</w:t>
            </w:r>
            <w:r>
              <w:rPr>
                <w:color w:val="010202"/>
                <w:spacing w:val="-8"/>
                <w:w w:val="105"/>
                <w:sz w:val="20"/>
              </w:rPr>
              <w:t> </w:t>
            </w:r>
            <w:r>
              <w:rPr>
                <w:color w:val="010202"/>
                <w:w w:val="105"/>
                <w:sz w:val="20"/>
              </w:rPr>
              <w:t>fertilizer</w:t>
            </w:r>
            <w:r>
              <w:rPr>
                <w:color w:val="010202"/>
                <w:spacing w:val="-8"/>
                <w:w w:val="105"/>
                <w:sz w:val="20"/>
              </w:rPr>
              <w:t> </w:t>
            </w:r>
            <w:r>
              <w:rPr>
                <w:color w:val="010202"/>
                <w:w w:val="105"/>
                <w:sz w:val="20"/>
              </w:rPr>
              <w:t>Company</w:t>
            </w:r>
            <w:r>
              <w:rPr>
                <w:color w:val="010202"/>
                <w:spacing w:val="-8"/>
                <w:w w:val="105"/>
                <w:sz w:val="20"/>
              </w:rPr>
              <w:t> </w:t>
            </w:r>
            <w:r>
              <w:rPr>
                <w:color w:val="010202"/>
                <w:spacing w:val="-4"/>
                <w:w w:val="105"/>
                <w:sz w:val="20"/>
              </w:rPr>
              <w:t>Ltd.</w:t>
            </w:r>
          </w:p>
          <w:p>
            <w:pPr>
              <w:pStyle w:val="TableParagraph"/>
              <w:numPr>
                <w:ilvl w:val="0"/>
                <w:numId w:val="27"/>
              </w:numPr>
              <w:tabs>
                <w:tab w:pos="624" w:val="left" w:leader="none"/>
              </w:tabs>
              <w:spacing w:line="271" w:lineRule="auto" w:before="30" w:after="0"/>
              <w:ind w:left="624" w:right="345" w:hanging="370"/>
              <w:jc w:val="left"/>
              <w:rPr>
                <w:sz w:val="20"/>
              </w:rPr>
            </w:pPr>
            <w:r>
              <w:rPr>
                <w:color w:val="010202"/>
                <w:w w:val="105"/>
                <w:sz w:val="20"/>
              </w:rPr>
              <w:t>National hunger eradication </w:t>
            </w:r>
            <w:r>
              <w:rPr>
                <w:color w:val="010202"/>
                <w:spacing w:val="-2"/>
                <w:w w:val="105"/>
                <w:sz w:val="20"/>
              </w:rPr>
              <w:t>Campaign</w:t>
            </w:r>
            <w:r>
              <w:rPr>
                <w:color w:val="010202"/>
                <w:spacing w:val="-11"/>
                <w:w w:val="105"/>
                <w:sz w:val="20"/>
              </w:rPr>
              <w:t> </w:t>
            </w:r>
            <w:r>
              <w:rPr>
                <w:color w:val="010202"/>
                <w:spacing w:val="-2"/>
                <w:w w:val="105"/>
                <w:sz w:val="20"/>
              </w:rPr>
              <w:t>board</w:t>
            </w:r>
            <w:r>
              <w:rPr>
                <w:color w:val="010202"/>
                <w:spacing w:val="-11"/>
                <w:w w:val="105"/>
                <w:sz w:val="20"/>
              </w:rPr>
              <w:t> </w:t>
            </w:r>
            <w:r>
              <w:rPr>
                <w:color w:val="010202"/>
                <w:spacing w:val="-2"/>
                <w:w w:val="105"/>
                <w:sz w:val="20"/>
              </w:rPr>
              <w:t>of</w:t>
            </w:r>
            <w:r>
              <w:rPr>
                <w:color w:val="010202"/>
                <w:spacing w:val="-11"/>
                <w:w w:val="105"/>
                <w:sz w:val="20"/>
              </w:rPr>
              <w:t> </w:t>
            </w:r>
            <w:r>
              <w:rPr>
                <w:color w:val="010202"/>
                <w:spacing w:val="-2"/>
                <w:w w:val="105"/>
                <w:sz w:val="20"/>
              </w:rPr>
              <w:t>sri</w:t>
            </w:r>
            <w:r>
              <w:rPr>
                <w:color w:val="010202"/>
                <w:spacing w:val="-11"/>
                <w:w w:val="105"/>
                <w:sz w:val="20"/>
              </w:rPr>
              <w:t> </w:t>
            </w:r>
            <w:r>
              <w:rPr>
                <w:color w:val="010202"/>
                <w:spacing w:val="-2"/>
                <w:w w:val="105"/>
                <w:sz w:val="20"/>
              </w:rPr>
              <w:t>Lanka </w:t>
            </w:r>
            <w:r>
              <w:rPr>
                <w:color w:val="010202"/>
                <w:w w:val="105"/>
                <w:sz w:val="20"/>
              </w:rPr>
              <w:t>(National food Promotion </w:t>
            </w:r>
            <w:r>
              <w:rPr>
                <w:color w:val="010202"/>
                <w:spacing w:val="-2"/>
                <w:w w:val="105"/>
                <w:sz w:val="20"/>
              </w:rPr>
              <w:t>board)</w:t>
            </w:r>
          </w:p>
          <w:p>
            <w:pPr>
              <w:pStyle w:val="TableParagraph"/>
              <w:numPr>
                <w:ilvl w:val="0"/>
                <w:numId w:val="27"/>
              </w:numPr>
              <w:tabs>
                <w:tab w:pos="624" w:val="left" w:leader="none"/>
              </w:tabs>
              <w:spacing w:line="271" w:lineRule="auto" w:before="0" w:after="0"/>
              <w:ind w:left="624" w:right="800" w:hanging="363"/>
              <w:jc w:val="left"/>
              <w:rPr>
                <w:sz w:val="20"/>
              </w:rPr>
            </w:pPr>
            <w:r>
              <w:rPr>
                <w:color w:val="010202"/>
                <w:sz w:val="20"/>
              </w:rPr>
              <w:t>Institute of Post-</w:t>
            </w:r>
            <w:r>
              <w:rPr>
                <w:color w:val="010202"/>
                <w:sz w:val="20"/>
              </w:rPr>
              <w:t>harvest </w:t>
            </w:r>
            <w:r>
              <w:rPr>
                <w:color w:val="010202"/>
                <w:spacing w:val="-2"/>
                <w:sz w:val="20"/>
              </w:rPr>
              <w:t>Management</w:t>
            </w:r>
          </w:p>
          <w:p>
            <w:pPr>
              <w:pStyle w:val="TableParagraph"/>
              <w:numPr>
                <w:ilvl w:val="0"/>
                <w:numId w:val="27"/>
              </w:numPr>
              <w:tabs>
                <w:tab w:pos="624" w:val="left" w:leader="none"/>
              </w:tabs>
              <w:spacing w:line="271" w:lineRule="auto" w:before="0" w:after="0"/>
              <w:ind w:left="624" w:right="956" w:hanging="370"/>
              <w:jc w:val="left"/>
              <w:rPr>
                <w:sz w:val="20"/>
              </w:rPr>
            </w:pPr>
            <w:r>
              <w:rPr>
                <w:color w:val="010202"/>
                <w:sz w:val="20"/>
              </w:rPr>
              <w:t>Department</w:t>
            </w:r>
            <w:r>
              <w:rPr>
                <w:color w:val="010202"/>
                <w:spacing w:val="-13"/>
                <w:sz w:val="20"/>
              </w:rPr>
              <w:t> </w:t>
            </w:r>
            <w:r>
              <w:rPr>
                <w:color w:val="010202"/>
                <w:sz w:val="20"/>
              </w:rPr>
              <w:t>of</w:t>
            </w:r>
            <w:r>
              <w:rPr>
                <w:color w:val="010202"/>
                <w:spacing w:val="-12"/>
                <w:sz w:val="20"/>
              </w:rPr>
              <w:t> </w:t>
            </w:r>
            <w:r>
              <w:rPr>
                <w:color w:val="010202"/>
                <w:sz w:val="20"/>
              </w:rPr>
              <w:t>Animal Production and health</w:t>
            </w:r>
          </w:p>
        </w:tc>
        <w:tc>
          <w:tcPr>
            <w:tcW w:w="3231" w:type="dxa"/>
          </w:tcPr>
          <w:p>
            <w:pPr>
              <w:pStyle w:val="TableParagraph"/>
              <w:numPr>
                <w:ilvl w:val="0"/>
                <w:numId w:val="28"/>
              </w:numPr>
              <w:tabs>
                <w:tab w:pos="616" w:val="left" w:leader="none"/>
              </w:tabs>
              <w:spacing w:line="271" w:lineRule="auto" w:before="177" w:after="0"/>
              <w:ind w:left="616" w:right="186" w:hanging="212"/>
              <w:jc w:val="left"/>
              <w:rPr>
                <w:sz w:val="20"/>
              </w:rPr>
            </w:pPr>
            <w:r>
              <w:rPr>
                <w:color w:val="010202"/>
                <w:sz w:val="20"/>
              </w:rPr>
              <w:t>Agricultural and Agrarian Insurance</w:t>
            </w:r>
            <w:r>
              <w:rPr>
                <w:color w:val="010202"/>
                <w:spacing w:val="-13"/>
                <w:sz w:val="20"/>
              </w:rPr>
              <w:t> </w:t>
            </w:r>
            <w:r>
              <w:rPr>
                <w:color w:val="010202"/>
                <w:sz w:val="20"/>
              </w:rPr>
              <w:t>Act</w:t>
            </w:r>
            <w:r>
              <w:rPr>
                <w:color w:val="010202"/>
                <w:spacing w:val="33"/>
                <w:sz w:val="20"/>
              </w:rPr>
              <w:t> </w:t>
            </w:r>
            <w:r>
              <w:rPr>
                <w:color w:val="010202"/>
                <w:sz w:val="20"/>
              </w:rPr>
              <w:t>No.</w:t>
            </w:r>
            <w:r>
              <w:rPr>
                <w:color w:val="010202"/>
                <w:spacing w:val="-7"/>
                <w:sz w:val="20"/>
              </w:rPr>
              <w:t> </w:t>
            </w:r>
            <w:r>
              <w:rPr>
                <w:color w:val="010202"/>
                <w:sz w:val="20"/>
              </w:rPr>
              <w:t>20</w:t>
            </w:r>
            <w:r>
              <w:rPr>
                <w:color w:val="010202"/>
                <w:spacing w:val="-7"/>
                <w:sz w:val="20"/>
              </w:rPr>
              <w:t> </w:t>
            </w:r>
            <w:r>
              <w:rPr>
                <w:color w:val="010202"/>
                <w:sz w:val="20"/>
              </w:rPr>
              <w:t>of</w:t>
            </w:r>
            <w:r>
              <w:rPr>
                <w:color w:val="010202"/>
                <w:spacing w:val="-7"/>
                <w:sz w:val="20"/>
              </w:rPr>
              <w:t> </w:t>
            </w:r>
            <w:r>
              <w:rPr>
                <w:color w:val="010202"/>
                <w:sz w:val="20"/>
              </w:rPr>
              <w:t>1999</w:t>
            </w:r>
          </w:p>
          <w:p>
            <w:pPr>
              <w:pStyle w:val="TableParagraph"/>
              <w:numPr>
                <w:ilvl w:val="0"/>
                <w:numId w:val="28"/>
              </w:numPr>
              <w:tabs>
                <w:tab w:pos="616" w:val="left" w:leader="none"/>
                <w:tab w:pos="1354" w:val="left" w:leader="none"/>
              </w:tabs>
              <w:spacing w:line="271" w:lineRule="auto" w:before="0" w:after="0"/>
              <w:ind w:left="616" w:right="653" w:hanging="212"/>
              <w:jc w:val="left"/>
              <w:rPr>
                <w:sz w:val="20"/>
              </w:rPr>
            </w:pPr>
            <w:r>
              <w:rPr>
                <w:color w:val="010202"/>
                <w:sz w:val="20"/>
              </w:rPr>
              <w:t>Agrarian Development </w:t>
            </w:r>
            <w:r>
              <w:rPr>
                <w:color w:val="010202"/>
                <w:spacing w:val="-4"/>
                <w:sz w:val="20"/>
              </w:rPr>
              <w:t>Act,</w:t>
            </w:r>
            <w:r>
              <w:rPr>
                <w:color w:val="010202"/>
                <w:sz w:val="20"/>
              </w:rPr>
              <w:tab/>
              <w:t>No.</w:t>
            </w:r>
            <w:r>
              <w:rPr>
                <w:color w:val="010202"/>
                <w:spacing w:val="-13"/>
                <w:sz w:val="20"/>
              </w:rPr>
              <w:t> </w:t>
            </w:r>
            <w:r>
              <w:rPr>
                <w:color w:val="010202"/>
                <w:sz w:val="20"/>
              </w:rPr>
              <w:t>46</w:t>
            </w:r>
            <w:r>
              <w:rPr>
                <w:color w:val="010202"/>
                <w:spacing w:val="-12"/>
                <w:sz w:val="20"/>
              </w:rPr>
              <w:t> </w:t>
            </w:r>
            <w:r>
              <w:rPr>
                <w:color w:val="010202"/>
                <w:sz w:val="20"/>
              </w:rPr>
              <w:t>of</w:t>
            </w:r>
            <w:r>
              <w:rPr>
                <w:color w:val="010202"/>
                <w:spacing w:val="-13"/>
                <w:sz w:val="20"/>
              </w:rPr>
              <w:t> </w:t>
            </w:r>
            <w:r>
              <w:rPr>
                <w:color w:val="010202"/>
                <w:sz w:val="20"/>
              </w:rPr>
              <w:t>2000</w:t>
            </w:r>
          </w:p>
          <w:p>
            <w:pPr>
              <w:pStyle w:val="TableParagraph"/>
              <w:numPr>
                <w:ilvl w:val="0"/>
                <w:numId w:val="28"/>
              </w:numPr>
              <w:tabs>
                <w:tab w:pos="616" w:val="left" w:leader="none"/>
              </w:tabs>
              <w:spacing w:line="271" w:lineRule="auto" w:before="0" w:after="0"/>
              <w:ind w:left="616" w:right="592" w:hanging="212"/>
              <w:jc w:val="left"/>
              <w:rPr>
                <w:sz w:val="20"/>
              </w:rPr>
            </w:pPr>
            <w:r>
              <w:rPr>
                <w:color w:val="010202"/>
                <w:sz w:val="20"/>
              </w:rPr>
              <w:t>Gramodaya</w:t>
            </w:r>
            <w:r>
              <w:rPr>
                <w:color w:val="010202"/>
                <w:spacing w:val="-13"/>
                <w:sz w:val="20"/>
              </w:rPr>
              <w:t> </w:t>
            </w:r>
            <w:r>
              <w:rPr>
                <w:color w:val="010202"/>
                <w:sz w:val="20"/>
              </w:rPr>
              <w:t>Mandala</w:t>
            </w:r>
            <w:r>
              <w:rPr>
                <w:color w:val="010202"/>
                <w:spacing w:val="-12"/>
                <w:sz w:val="20"/>
              </w:rPr>
              <w:t> </w:t>
            </w:r>
            <w:r>
              <w:rPr>
                <w:color w:val="010202"/>
                <w:sz w:val="20"/>
              </w:rPr>
              <w:t>Act No. 28 of 1982</w:t>
            </w:r>
          </w:p>
          <w:p>
            <w:pPr>
              <w:pStyle w:val="TableParagraph"/>
              <w:numPr>
                <w:ilvl w:val="0"/>
                <w:numId w:val="28"/>
              </w:numPr>
              <w:tabs>
                <w:tab w:pos="616" w:val="left" w:leader="none"/>
              </w:tabs>
              <w:spacing w:line="271" w:lineRule="auto" w:before="0" w:after="0"/>
              <w:ind w:left="616" w:right="541" w:hanging="212"/>
              <w:jc w:val="left"/>
              <w:rPr>
                <w:sz w:val="20"/>
              </w:rPr>
            </w:pPr>
            <w:r>
              <w:rPr>
                <w:color w:val="010202"/>
                <w:w w:val="105"/>
                <w:sz w:val="20"/>
              </w:rPr>
              <w:t>felling</w:t>
            </w:r>
            <w:r>
              <w:rPr>
                <w:color w:val="010202"/>
                <w:spacing w:val="-11"/>
                <w:w w:val="105"/>
                <w:sz w:val="20"/>
              </w:rPr>
              <w:t> </w:t>
            </w:r>
            <w:r>
              <w:rPr>
                <w:color w:val="010202"/>
                <w:w w:val="105"/>
                <w:sz w:val="20"/>
              </w:rPr>
              <w:t>of</w:t>
            </w:r>
            <w:r>
              <w:rPr>
                <w:color w:val="010202"/>
                <w:spacing w:val="-14"/>
                <w:w w:val="105"/>
                <w:sz w:val="20"/>
              </w:rPr>
              <w:t> </w:t>
            </w:r>
            <w:r>
              <w:rPr>
                <w:color w:val="010202"/>
                <w:w w:val="105"/>
                <w:sz w:val="20"/>
              </w:rPr>
              <w:t>trees</w:t>
            </w:r>
            <w:r>
              <w:rPr>
                <w:color w:val="010202"/>
                <w:spacing w:val="-10"/>
                <w:w w:val="105"/>
                <w:sz w:val="20"/>
              </w:rPr>
              <w:t> </w:t>
            </w:r>
            <w:r>
              <w:rPr>
                <w:color w:val="010202"/>
                <w:w w:val="105"/>
                <w:sz w:val="20"/>
              </w:rPr>
              <w:t>(Control) Act</w:t>
            </w:r>
            <w:r>
              <w:rPr>
                <w:color w:val="010202"/>
                <w:spacing w:val="80"/>
                <w:w w:val="150"/>
                <w:sz w:val="20"/>
              </w:rPr>
              <w:t> </w:t>
            </w:r>
            <w:r>
              <w:rPr>
                <w:color w:val="010202"/>
                <w:w w:val="105"/>
                <w:sz w:val="20"/>
              </w:rPr>
              <w:t>No. 9 of 1951</w:t>
            </w:r>
          </w:p>
          <w:p>
            <w:pPr>
              <w:pStyle w:val="TableParagraph"/>
              <w:numPr>
                <w:ilvl w:val="0"/>
                <w:numId w:val="28"/>
              </w:numPr>
              <w:tabs>
                <w:tab w:pos="615" w:val="left" w:leader="none"/>
              </w:tabs>
              <w:spacing w:line="230" w:lineRule="exact" w:before="0" w:after="0"/>
              <w:ind w:left="615" w:right="0" w:hanging="211"/>
              <w:jc w:val="left"/>
              <w:rPr>
                <w:sz w:val="20"/>
              </w:rPr>
            </w:pPr>
            <w:r>
              <w:rPr>
                <w:color w:val="010202"/>
                <w:sz w:val="20"/>
              </w:rPr>
              <w:t>seed</w:t>
            </w:r>
            <w:r>
              <w:rPr>
                <w:color w:val="010202"/>
                <w:spacing w:val="-7"/>
                <w:sz w:val="20"/>
              </w:rPr>
              <w:t> </w:t>
            </w:r>
            <w:r>
              <w:rPr>
                <w:color w:val="010202"/>
                <w:sz w:val="20"/>
              </w:rPr>
              <w:t>Act</w:t>
            </w:r>
            <w:r>
              <w:rPr>
                <w:color w:val="010202"/>
                <w:spacing w:val="6"/>
                <w:sz w:val="20"/>
              </w:rPr>
              <w:t> </w:t>
            </w:r>
            <w:r>
              <w:rPr>
                <w:color w:val="010202"/>
                <w:sz w:val="20"/>
              </w:rPr>
              <w:t>No.</w:t>
            </w:r>
            <w:r>
              <w:rPr>
                <w:color w:val="010202"/>
                <w:spacing w:val="7"/>
                <w:sz w:val="20"/>
              </w:rPr>
              <w:t> </w:t>
            </w:r>
            <w:r>
              <w:rPr>
                <w:color w:val="010202"/>
                <w:sz w:val="20"/>
              </w:rPr>
              <w:t>22</w:t>
            </w:r>
            <w:r>
              <w:rPr>
                <w:color w:val="010202"/>
                <w:spacing w:val="7"/>
                <w:sz w:val="20"/>
              </w:rPr>
              <w:t> </w:t>
            </w:r>
            <w:r>
              <w:rPr>
                <w:color w:val="010202"/>
                <w:sz w:val="20"/>
              </w:rPr>
              <w:t>of</w:t>
            </w:r>
            <w:r>
              <w:rPr>
                <w:color w:val="010202"/>
                <w:spacing w:val="6"/>
                <w:sz w:val="20"/>
              </w:rPr>
              <w:t> </w:t>
            </w:r>
            <w:r>
              <w:rPr>
                <w:color w:val="010202"/>
                <w:spacing w:val="-4"/>
                <w:sz w:val="20"/>
              </w:rPr>
              <w:t>2003</w:t>
            </w:r>
          </w:p>
          <w:p>
            <w:pPr>
              <w:pStyle w:val="TableParagraph"/>
              <w:numPr>
                <w:ilvl w:val="0"/>
                <w:numId w:val="28"/>
              </w:numPr>
              <w:tabs>
                <w:tab w:pos="616" w:val="left" w:leader="none"/>
              </w:tabs>
              <w:spacing w:line="271" w:lineRule="auto" w:before="28" w:after="0"/>
              <w:ind w:left="616" w:right="342" w:hanging="212"/>
              <w:jc w:val="left"/>
              <w:rPr>
                <w:sz w:val="20"/>
              </w:rPr>
            </w:pPr>
            <w:r>
              <w:rPr>
                <w:color w:val="010202"/>
                <w:sz w:val="20"/>
              </w:rPr>
              <w:t>soil Conservation (Amendment)</w:t>
            </w:r>
            <w:r>
              <w:rPr>
                <w:color w:val="010202"/>
                <w:spacing w:val="-13"/>
                <w:sz w:val="20"/>
              </w:rPr>
              <w:t> </w:t>
            </w:r>
            <w:r>
              <w:rPr>
                <w:color w:val="010202"/>
                <w:sz w:val="20"/>
              </w:rPr>
              <w:t>Act</w:t>
            </w:r>
            <w:r>
              <w:rPr>
                <w:color w:val="010202"/>
                <w:spacing w:val="-12"/>
                <w:sz w:val="20"/>
              </w:rPr>
              <w:t> </w:t>
            </w:r>
            <w:r>
              <w:rPr>
                <w:color w:val="010202"/>
                <w:sz w:val="20"/>
              </w:rPr>
              <w:t>No.</w:t>
            </w:r>
            <w:r>
              <w:rPr>
                <w:color w:val="010202"/>
                <w:spacing w:val="-13"/>
                <w:sz w:val="20"/>
              </w:rPr>
              <w:t> </w:t>
            </w:r>
            <w:r>
              <w:rPr>
                <w:color w:val="010202"/>
                <w:sz w:val="20"/>
              </w:rPr>
              <w:t>24</w:t>
            </w:r>
            <w:r>
              <w:rPr>
                <w:color w:val="010202"/>
                <w:spacing w:val="-11"/>
                <w:sz w:val="20"/>
              </w:rPr>
              <w:t> </w:t>
            </w:r>
            <w:r>
              <w:rPr>
                <w:color w:val="010202"/>
                <w:sz w:val="20"/>
              </w:rPr>
              <w:t>of </w:t>
            </w:r>
            <w:r>
              <w:rPr>
                <w:color w:val="010202"/>
                <w:spacing w:val="-4"/>
                <w:sz w:val="20"/>
              </w:rPr>
              <w:t>1996</w:t>
            </w:r>
          </w:p>
          <w:p>
            <w:pPr>
              <w:pStyle w:val="TableParagraph"/>
              <w:numPr>
                <w:ilvl w:val="0"/>
                <w:numId w:val="28"/>
              </w:numPr>
              <w:tabs>
                <w:tab w:pos="616" w:val="left" w:leader="none"/>
              </w:tabs>
              <w:spacing w:line="271" w:lineRule="auto" w:before="0" w:after="0"/>
              <w:ind w:left="616" w:right="681" w:hanging="212"/>
              <w:jc w:val="left"/>
              <w:rPr>
                <w:sz w:val="20"/>
              </w:rPr>
            </w:pPr>
            <w:r>
              <w:rPr>
                <w:color w:val="010202"/>
                <w:sz w:val="20"/>
              </w:rPr>
              <w:t>Paddy</w:t>
            </w:r>
            <w:r>
              <w:rPr>
                <w:color w:val="010202"/>
                <w:spacing w:val="-3"/>
                <w:sz w:val="20"/>
              </w:rPr>
              <w:t> </w:t>
            </w:r>
            <w:r>
              <w:rPr>
                <w:color w:val="010202"/>
                <w:sz w:val="20"/>
              </w:rPr>
              <w:t>Marketing</w:t>
            </w:r>
            <w:r>
              <w:rPr>
                <w:color w:val="010202"/>
                <w:spacing w:val="-3"/>
                <w:sz w:val="20"/>
              </w:rPr>
              <w:t> </w:t>
            </w:r>
            <w:r>
              <w:rPr>
                <w:color w:val="010202"/>
                <w:sz w:val="20"/>
              </w:rPr>
              <w:t>board Act No. 14 of 1971</w:t>
            </w:r>
          </w:p>
          <w:p>
            <w:pPr>
              <w:pStyle w:val="TableParagraph"/>
              <w:numPr>
                <w:ilvl w:val="0"/>
                <w:numId w:val="28"/>
              </w:numPr>
              <w:tabs>
                <w:tab w:pos="616" w:val="left" w:leader="none"/>
              </w:tabs>
              <w:spacing w:line="271" w:lineRule="auto" w:before="0" w:after="0"/>
              <w:ind w:left="616" w:right="176" w:hanging="212"/>
              <w:jc w:val="left"/>
              <w:rPr>
                <w:sz w:val="20"/>
              </w:rPr>
            </w:pPr>
            <w:r>
              <w:rPr>
                <w:color w:val="010202"/>
                <w:sz w:val="20"/>
              </w:rPr>
              <w:t>Agrarian research and</w:t>
            </w:r>
            <w:r>
              <w:rPr>
                <w:color w:val="010202"/>
                <w:spacing w:val="40"/>
                <w:sz w:val="20"/>
              </w:rPr>
              <w:t> </w:t>
            </w:r>
            <w:r>
              <w:rPr>
                <w:color w:val="010202"/>
                <w:sz w:val="20"/>
              </w:rPr>
              <w:t>training Institute</w:t>
            </w:r>
            <w:r>
              <w:rPr>
                <w:color w:val="010202"/>
                <w:spacing w:val="-9"/>
                <w:sz w:val="20"/>
              </w:rPr>
              <w:t> </w:t>
            </w:r>
            <w:r>
              <w:rPr>
                <w:color w:val="010202"/>
                <w:sz w:val="20"/>
              </w:rPr>
              <w:t>Act No. 5 </w:t>
            </w:r>
            <w:r>
              <w:rPr>
                <w:color w:val="010202"/>
                <w:sz w:val="20"/>
              </w:rPr>
              <w:t>of </w:t>
            </w:r>
            <w:r>
              <w:rPr>
                <w:color w:val="010202"/>
                <w:spacing w:val="-4"/>
                <w:sz w:val="20"/>
              </w:rPr>
              <w:t>1972</w:t>
            </w:r>
          </w:p>
          <w:p>
            <w:pPr>
              <w:pStyle w:val="TableParagraph"/>
              <w:numPr>
                <w:ilvl w:val="0"/>
                <w:numId w:val="28"/>
              </w:numPr>
              <w:tabs>
                <w:tab w:pos="616" w:val="left" w:leader="none"/>
              </w:tabs>
              <w:spacing w:line="271" w:lineRule="auto" w:before="0" w:after="0"/>
              <w:ind w:left="616" w:right="281" w:hanging="212"/>
              <w:jc w:val="left"/>
              <w:rPr>
                <w:sz w:val="20"/>
              </w:rPr>
            </w:pPr>
            <w:r>
              <w:rPr>
                <w:color w:val="010202"/>
                <w:w w:val="105"/>
                <w:sz w:val="20"/>
              </w:rPr>
              <w:t>sri Lanka Council for </w:t>
            </w:r>
            <w:r>
              <w:rPr>
                <w:color w:val="010202"/>
                <w:spacing w:val="-2"/>
                <w:w w:val="105"/>
                <w:sz w:val="20"/>
              </w:rPr>
              <w:t>Agricultural</w:t>
            </w:r>
            <w:r>
              <w:rPr>
                <w:color w:val="010202"/>
                <w:spacing w:val="-12"/>
                <w:w w:val="105"/>
                <w:sz w:val="20"/>
              </w:rPr>
              <w:t> </w:t>
            </w:r>
            <w:r>
              <w:rPr>
                <w:color w:val="010202"/>
                <w:spacing w:val="-2"/>
                <w:w w:val="105"/>
                <w:sz w:val="20"/>
              </w:rPr>
              <w:t>research</w:t>
            </w:r>
            <w:r>
              <w:rPr>
                <w:color w:val="010202"/>
                <w:spacing w:val="-11"/>
                <w:w w:val="105"/>
                <w:sz w:val="20"/>
              </w:rPr>
              <w:t> </w:t>
            </w:r>
            <w:r>
              <w:rPr>
                <w:color w:val="010202"/>
                <w:spacing w:val="-2"/>
                <w:w w:val="105"/>
                <w:sz w:val="20"/>
              </w:rPr>
              <w:t>Policy </w:t>
            </w:r>
            <w:r>
              <w:rPr>
                <w:color w:val="010202"/>
                <w:w w:val="105"/>
                <w:sz w:val="20"/>
              </w:rPr>
              <w:t>Act No. 47 of 1987</w:t>
            </w:r>
          </w:p>
          <w:p>
            <w:pPr>
              <w:pStyle w:val="TableParagraph"/>
              <w:numPr>
                <w:ilvl w:val="0"/>
                <w:numId w:val="28"/>
              </w:numPr>
              <w:tabs>
                <w:tab w:pos="616" w:val="left" w:leader="none"/>
              </w:tabs>
              <w:spacing w:line="271" w:lineRule="auto" w:before="0" w:after="0"/>
              <w:ind w:left="616" w:right="169" w:hanging="212"/>
              <w:jc w:val="left"/>
              <w:rPr>
                <w:sz w:val="20"/>
              </w:rPr>
            </w:pPr>
            <w:r>
              <w:rPr>
                <w:color w:val="010202"/>
                <w:sz w:val="20"/>
              </w:rPr>
              <w:t>state</w:t>
            </w:r>
            <w:r>
              <w:rPr>
                <w:color w:val="010202"/>
                <w:spacing w:val="-13"/>
                <w:sz w:val="20"/>
              </w:rPr>
              <w:t> </w:t>
            </w:r>
            <w:r>
              <w:rPr>
                <w:color w:val="010202"/>
                <w:sz w:val="20"/>
              </w:rPr>
              <w:t>Agricultural</w:t>
            </w:r>
            <w:r>
              <w:rPr>
                <w:color w:val="010202"/>
                <w:spacing w:val="-2"/>
                <w:sz w:val="20"/>
              </w:rPr>
              <w:t> </w:t>
            </w:r>
            <w:r>
              <w:rPr>
                <w:color w:val="010202"/>
                <w:sz w:val="20"/>
              </w:rPr>
              <w:t>Corporation Act No. 11 of 1972</w:t>
            </w:r>
          </w:p>
        </w:tc>
      </w:tr>
    </w:tbl>
    <w:p>
      <w:pPr>
        <w:spacing w:after="0" w:line="271" w:lineRule="auto"/>
        <w:jc w:val="left"/>
        <w:rPr>
          <w:sz w:val="20"/>
        </w:rPr>
        <w:sectPr>
          <w:pgSz w:w="11910" w:h="16840"/>
          <w:pgMar w:header="1420" w:footer="0" w:top="1920" w:bottom="280" w:left="820" w:right="840"/>
        </w:sectPr>
      </w:pPr>
    </w:p>
    <w:p>
      <w:pPr>
        <w:spacing w:before="62"/>
        <w:ind w:left="609" w:right="142" w:firstLine="0"/>
        <w:jc w:val="center"/>
        <w:rPr>
          <w:i/>
          <w:sz w:val="20"/>
        </w:rPr>
      </w:pPr>
      <w:r>
        <w:rPr>
          <w:color w:val="010202"/>
          <w:w w:val="115"/>
          <w:sz w:val="20"/>
        </w:rPr>
        <w:t>sCheDuLe</w:t>
      </w:r>
      <w:r>
        <w:rPr>
          <w:color w:val="010202"/>
          <w:spacing w:val="20"/>
          <w:w w:val="115"/>
          <w:sz w:val="20"/>
        </w:rPr>
        <w:t>  </w:t>
      </w:r>
      <w:r>
        <w:rPr>
          <w:i/>
          <w:color w:val="231F20"/>
          <w:spacing w:val="-2"/>
          <w:w w:val="115"/>
          <w:sz w:val="20"/>
        </w:rPr>
        <w:t>(Contd.)</w:t>
      </w:r>
    </w:p>
    <w:p>
      <w:pPr>
        <w:spacing w:line="240" w:lineRule="auto" w:before="88"/>
        <w:rPr>
          <w:i/>
          <w:sz w:val="20"/>
        </w:rPr>
      </w:pPr>
    </w:p>
    <w:p>
      <w:pPr>
        <w:pStyle w:val="ListParagraph"/>
        <w:numPr>
          <w:ilvl w:val="1"/>
          <w:numId w:val="18"/>
        </w:numPr>
        <w:tabs>
          <w:tab w:pos="586" w:val="left" w:leader="none"/>
        </w:tabs>
        <w:spacing w:line="240" w:lineRule="auto" w:before="0" w:after="0"/>
        <w:ind w:left="586" w:right="0" w:hanging="300"/>
        <w:jc w:val="left"/>
        <w:rPr>
          <w:b/>
          <w:sz w:val="20"/>
        </w:rPr>
      </w:pPr>
      <w:r>
        <w:rPr>
          <w:b/>
          <w:color w:val="231F20"/>
          <w:sz w:val="20"/>
        </w:rPr>
        <w:t>minister</w:t>
      </w:r>
      <w:r>
        <w:rPr>
          <w:b/>
          <w:color w:val="231F20"/>
          <w:spacing w:val="2"/>
          <w:sz w:val="20"/>
        </w:rPr>
        <w:t> </w:t>
      </w:r>
      <w:r>
        <w:rPr>
          <w:b/>
          <w:color w:val="231F20"/>
          <w:sz w:val="20"/>
        </w:rPr>
        <w:t>of</w:t>
      </w:r>
      <w:r>
        <w:rPr>
          <w:b/>
          <w:color w:val="231F20"/>
          <w:spacing w:val="-6"/>
          <w:sz w:val="20"/>
        </w:rPr>
        <w:t> </w:t>
      </w:r>
      <w:r>
        <w:rPr>
          <w:b/>
          <w:color w:val="231F20"/>
          <w:sz w:val="20"/>
        </w:rPr>
        <w:t>Agriculture,</w:t>
      </w:r>
      <w:r>
        <w:rPr>
          <w:b/>
          <w:color w:val="231F20"/>
          <w:spacing w:val="8"/>
          <w:sz w:val="20"/>
        </w:rPr>
        <w:t> </w:t>
      </w:r>
      <w:r>
        <w:rPr>
          <w:b/>
          <w:color w:val="231F20"/>
          <w:sz w:val="20"/>
        </w:rPr>
        <w:t>Lands,</w:t>
      </w:r>
      <w:r>
        <w:rPr>
          <w:b/>
          <w:color w:val="231F20"/>
          <w:spacing w:val="7"/>
          <w:sz w:val="20"/>
        </w:rPr>
        <w:t> </w:t>
      </w:r>
      <w:r>
        <w:rPr>
          <w:b/>
          <w:color w:val="231F20"/>
          <w:sz w:val="20"/>
        </w:rPr>
        <w:t>Livestock,</w:t>
      </w:r>
      <w:r>
        <w:rPr>
          <w:b/>
          <w:color w:val="231F20"/>
          <w:spacing w:val="8"/>
          <w:sz w:val="20"/>
        </w:rPr>
        <w:t> </w:t>
      </w:r>
      <w:r>
        <w:rPr>
          <w:b/>
          <w:color w:val="231F20"/>
          <w:sz w:val="20"/>
        </w:rPr>
        <w:t>Irrigation,</w:t>
      </w:r>
      <w:r>
        <w:rPr>
          <w:b/>
          <w:color w:val="231F20"/>
          <w:spacing w:val="8"/>
          <w:sz w:val="20"/>
        </w:rPr>
        <w:t> </w:t>
      </w:r>
      <w:r>
        <w:rPr>
          <w:b/>
          <w:color w:val="231F20"/>
          <w:sz w:val="20"/>
        </w:rPr>
        <w:t>fisheries</w:t>
      </w:r>
      <w:r>
        <w:rPr>
          <w:b/>
          <w:color w:val="231F20"/>
          <w:spacing w:val="6"/>
          <w:sz w:val="20"/>
        </w:rPr>
        <w:t> </w:t>
      </w:r>
      <w:r>
        <w:rPr>
          <w:b/>
          <w:color w:val="231F20"/>
          <w:sz w:val="20"/>
        </w:rPr>
        <w:t>and</w:t>
      </w:r>
      <w:r>
        <w:rPr>
          <w:b/>
          <w:color w:val="231F20"/>
          <w:spacing w:val="-6"/>
          <w:sz w:val="20"/>
        </w:rPr>
        <w:t> </w:t>
      </w:r>
      <w:r>
        <w:rPr>
          <w:b/>
          <w:color w:val="231F20"/>
          <w:sz w:val="20"/>
        </w:rPr>
        <w:t>Aquatic</w:t>
      </w:r>
      <w:r>
        <w:rPr>
          <w:b/>
          <w:color w:val="231F20"/>
          <w:spacing w:val="7"/>
          <w:sz w:val="20"/>
        </w:rPr>
        <w:t> </w:t>
      </w:r>
      <w:r>
        <w:rPr>
          <w:b/>
          <w:color w:val="231F20"/>
          <w:spacing w:val="-2"/>
          <w:sz w:val="20"/>
        </w:rPr>
        <w:t>Resources</w:t>
      </w:r>
    </w:p>
    <w:p>
      <w:pPr>
        <w:spacing w:line="240" w:lineRule="auto" w:before="107" w:after="1"/>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2" w:right="114"/>
              <w:jc w:val="center"/>
              <w:rPr>
                <w:i/>
                <w:sz w:val="20"/>
              </w:rPr>
            </w:pPr>
            <w:r>
              <w:rPr>
                <w:i/>
                <w:color w:val="231F20"/>
                <w:sz w:val="20"/>
              </w:rPr>
              <w:t>Column </w:t>
            </w:r>
            <w:r>
              <w:rPr>
                <w:i/>
                <w:color w:val="231F20"/>
                <w:spacing w:val="-5"/>
                <w:sz w:val="20"/>
              </w:rPr>
              <w:t>III</w:t>
            </w:r>
          </w:p>
        </w:tc>
      </w:tr>
      <w:tr>
        <w:trPr>
          <w:trHeight w:val="661" w:hRule="atLeast"/>
        </w:trPr>
        <w:tc>
          <w:tcPr>
            <w:tcW w:w="3206" w:type="dxa"/>
          </w:tcPr>
          <w:p>
            <w:pPr>
              <w:pStyle w:val="TableParagraph"/>
              <w:spacing w:before="115"/>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29"/>
              </w:numPr>
              <w:tabs>
                <w:tab w:pos="470" w:val="left" w:leader="none"/>
              </w:tabs>
              <w:spacing w:line="271" w:lineRule="auto" w:before="50" w:after="0"/>
              <w:ind w:left="470" w:right="396" w:hanging="270"/>
              <w:jc w:val="left"/>
              <w:rPr>
                <w:sz w:val="20"/>
              </w:rPr>
            </w:pPr>
            <w:r>
              <w:rPr>
                <w:color w:val="010202"/>
                <w:sz w:val="20"/>
              </w:rPr>
              <w:t>Improving</w:t>
            </w:r>
            <w:r>
              <w:rPr>
                <w:color w:val="010202"/>
                <w:spacing w:val="-13"/>
                <w:sz w:val="20"/>
              </w:rPr>
              <w:t> </w:t>
            </w:r>
            <w:r>
              <w:rPr>
                <w:color w:val="010202"/>
                <w:sz w:val="20"/>
              </w:rPr>
              <w:t>efficiency</w:t>
            </w:r>
            <w:r>
              <w:rPr>
                <w:color w:val="010202"/>
                <w:spacing w:val="-12"/>
                <w:sz w:val="20"/>
              </w:rPr>
              <w:t> </w:t>
            </w:r>
            <w:r>
              <w:rPr>
                <w:color w:val="010202"/>
                <w:sz w:val="20"/>
              </w:rPr>
              <w:t>of</w:t>
            </w:r>
            <w:r>
              <w:rPr>
                <w:color w:val="010202"/>
                <w:spacing w:val="-13"/>
                <w:sz w:val="20"/>
              </w:rPr>
              <w:t> </w:t>
            </w:r>
            <w:r>
              <w:rPr>
                <w:color w:val="010202"/>
                <w:sz w:val="20"/>
              </w:rPr>
              <w:t>food production in such a way as to</w:t>
            </w:r>
            <w:r>
              <w:rPr>
                <w:color w:val="010202"/>
                <w:spacing w:val="-8"/>
                <w:sz w:val="20"/>
              </w:rPr>
              <w:t> </w:t>
            </w:r>
            <w:r>
              <w:rPr>
                <w:color w:val="010202"/>
                <w:sz w:val="20"/>
              </w:rPr>
              <w:t>ensure</w:t>
            </w:r>
            <w:r>
              <w:rPr>
                <w:color w:val="010202"/>
                <w:spacing w:val="-8"/>
                <w:sz w:val="20"/>
              </w:rPr>
              <w:t> </w:t>
            </w:r>
            <w:r>
              <w:rPr>
                <w:color w:val="010202"/>
                <w:sz w:val="20"/>
              </w:rPr>
              <w:t>food</w:t>
            </w:r>
            <w:r>
              <w:rPr>
                <w:color w:val="010202"/>
                <w:spacing w:val="-8"/>
                <w:sz w:val="20"/>
              </w:rPr>
              <w:t> </w:t>
            </w:r>
            <w:r>
              <w:rPr>
                <w:color w:val="010202"/>
                <w:sz w:val="20"/>
              </w:rPr>
              <w:t>security</w:t>
            </w:r>
            <w:r>
              <w:rPr>
                <w:color w:val="010202"/>
                <w:spacing w:val="-8"/>
                <w:sz w:val="20"/>
              </w:rPr>
              <w:t> </w:t>
            </w:r>
            <w:r>
              <w:rPr>
                <w:color w:val="010202"/>
                <w:sz w:val="20"/>
              </w:rPr>
              <w:t>in</w:t>
            </w:r>
            <w:r>
              <w:rPr>
                <w:color w:val="010202"/>
                <w:spacing w:val="-8"/>
                <w:sz w:val="20"/>
              </w:rPr>
              <w:t> </w:t>
            </w:r>
            <w:r>
              <w:rPr>
                <w:color w:val="010202"/>
                <w:sz w:val="20"/>
              </w:rPr>
              <w:t>the </w:t>
            </w:r>
            <w:r>
              <w:rPr>
                <w:color w:val="010202"/>
                <w:spacing w:val="-2"/>
                <w:sz w:val="20"/>
              </w:rPr>
              <w:t>country</w:t>
            </w:r>
          </w:p>
          <w:p>
            <w:pPr>
              <w:pStyle w:val="TableParagraph"/>
              <w:numPr>
                <w:ilvl w:val="0"/>
                <w:numId w:val="29"/>
              </w:numPr>
              <w:tabs>
                <w:tab w:pos="470" w:val="left" w:leader="none"/>
              </w:tabs>
              <w:spacing w:line="271" w:lineRule="auto" w:before="1" w:after="0"/>
              <w:ind w:left="470" w:right="290" w:hanging="270"/>
              <w:jc w:val="left"/>
              <w:rPr>
                <w:sz w:val="20"/>
              </w:rPr>
            </w:pPr>
            <w:r>
              <w:rPr>
                <w:color w:val="010202"/>
                <w:sz w:val="20"/>
              </w:rPr>
              <w:t>ensuring</w:t>
            </w:r>
            <w:r>
              <w:rPr>
                <w:color w:val="010202"/>
                <w:spacing w:val="-1"/>
                <w:sz w:val="20"/>
              </w:rPr>
              <w:t> </w:t>
            </w:r>
            <w:r>
              <w:rPr>
                <w:color w:val="010202"/>
                <w:sz w:val="20"/>
              </w:rPr>
              <w:t>the</w:t>
            </w:r>
            <w:r>
              <w:rPr>
                <w:color w:val="010202"/>
                <w:spacing w:val="-1"/>
                <w:sz w:val="20"/>
              </w:rPr>
              <w:t> </w:t>
            </w:r>
            <w:r>
              <w:rPr>
                <w:color w:val="010202"/>
                <w:sz w:val="20"/>
              </w:rPr>
              <w:t>providing</w:t>
            </w:r>
            <w:r>
              <w:rPr>
                <w:color w:val="010202"/>
                <w:spacing w:val="-1"/>
                <w:sz w:val="20"/>
              </w:rPr>
              <w:t> </w:t>
            </w:r>
            <w:r>
              <w:rPr>
                <w:color w:val="010202"/>
                <w:sz w:val="20"/>
              </w:rPr>
              <w:t>of</w:t>
            </w:r>
            <w:r>
              <w:rPr>
                <w:color w:val="010202"/>
                <w:spacing w:val="-1"/>
                <w:sz w:val="20"/>
              </w:rPr>
              <w:t> </w:t>
            </w:r>
            <w:r>
              <w:rPr>
                <w:color w:val="010202"/>
                <w:sz w:val="20"/>
              </w:rPr>
              <w:t>safe and healthy food by means of quality agricultural products</w:t>
            </w:r>
          </w:p>
          <w:p>
            <w:pPr>
              <w:pStyle w:val="TableParagraph"/>
              <w:numPr>
                <w:ilvl w:val="0"/>
                <w:numId w:val="29"/>
              </w:numPr>
              <w:tabs>
                <w:tab w:pos="470" w:val="left" w:leader="none"/>
              </w:tabs>
              <w:spacing w:line="271" w:lineRule="auto" w:before="0" w:after="0"/>
              <w:ind w:left="470" w:right="363" w:hanging="270"/>
              <w:jc w:val="left"/>
              <w:rPr>
                <w:sz w:val="20"/>
              </w:rPr>
            </w:pPr>
            <w:r>
              <w:rPr>
                <w:color w:val="010202"/>
                <w:sz w:val="20"/>
              </w:rPr>
              <w:t>Promotion of the production of</w:t>
            </w:r>
            <w:r>
              <w:rPr>
                <w:color w:val="010202"/>
                <w:spacing w:val="-10"/>
                <w:sz w:val="20"/>
              </w:rPr>
              <w:t> </w:t>
            </w:r>
            <w:r>
              <w:rPr>
                <w:color w:val="010202"/>
                <w:sz w:val="20"/>
              </w:rPr>
              <w:t>food</w:t>
            </w:r>
            <w:r>
              <w:rPr>
                <w:color w:val="010202"/>
                <w:spacing w:val="-10"/>
                <w:sz w:val="20"/>
              </w:rPr>
              <w:t> </w:t>
            </w:r>
            <w:r>
              <w:rPr>
                <w:color w:val="010202"/>
                <w:sz w:val="20"/>
              </w:rPr>
              <w:t>that</w:t>
            </w:r>
            <w:r>
              <w:rPr>
                <w:color w:val="010202"/>
                <w:spacing w:val="-10"/>
                <w:sz w:val="20"/>
              </w:rPr>
              <w:t> </w:t>
            </w:r>
            <w:r>
              <w:rPr>
                <w:color w:val="010202"/>
                <w:sz w:val="20"/>
              </w:rPr>
              <w:t>can</w:t>
            </w:r>
            <w:r>
              <w:rPr>
                <w:color w:val="010202"/>
                <w:spacing w:val="-10"/>
                <w:sz w:val="20"/>
              </w:rPr>
              <w:t> </w:t>
            </w:r>
            <w:r>
              <w:rPr>
                <w:color w:val="010202"/>
                <w:sz w:val="20"/>
              </w:rPr>
              <w:t>be</w:t>
            </w:r>
            <w:r>
              <w:rPr>
                <w:color w:val="010202"/>
                <w:spacing w:val="-10"/>
                <w:sz w:val="20"/>
              </w:rPr>
              <w:t> </w:t>
            </w:r>
            <w:r>
              <w:rPr>
                <w:color w:val="010202"/>
                <w:sz w:val="20"/>
              </w:rPr>
              <w:t>efficiently cultivated locally</w:t>
            </w:r>
          </w:p>
          <w:p>
            <w:pPr>
              <w:pStyle w:val="TableParagraph"/>
              <w:numPr>
                <w:ilvl w:val="0"/>
                <w:numId w:val="29"/>
              </w:numPr>
              <w:tabs>
                <w:tab w:pos="470" w:val="left" w:leader="none"/>
              </w:tabs>
              <w:spacing w:line="271" w:lineRule="auto" w:before="1" w:after="0"/>
              <w:ind w:left="470" w:right="341" w:hanging="270"/>
              <w:jc w:val="left"/>
              <w:rPr>
                <w:sz w:val="20"/>
              </w:rPr>
            </w:pPr>
            <w:r>
              <w:rPr>
                <w:color w:val="010202"/>
                <w:sz w:val="20"/>
              </w:rPr>
              <w:t>Promotion of the local cultivation of suitable crop substitutes</w:t>
            </w:r>
            <w:r>
              <w:rPr>
                <w:color w:val="010202"/>
                <w:spacing w:val="-13"/>
                <w:sz w:val="20"/>
              </w:rPr>
              <w:t> </w:t>
            </w:r>
            <w:r>
              <w:rPr>
                <w:color w:val="010202"/>
                <w:sz w:val="20"/>
              </w:rPr>
              <w:t>for</w:t>
            </w:r>
            <w:r>
              <w:rPr>
                <w:color w:val="010202"/>
                <w:spacing w:val="-12"/>
                <w:sz w:val="20"/>
              </w:rPr>
              <w:t> </w:t>
            </w:r>
            <w:r>
              <w:rPr>
                <w:color w:val="010202"/>
                <w:sz w:val="20"/>
              </w:rPr>
              <w:t>imported</w:t>
            </w:r>
            <w:r>
              <w:rPr>
                <w:color w:val="010202"/>
                <w:spacing w:val="-13"/>
                <w:sz w:val="20"/>
              </w:rPr>
              <w:t> </w:t>
            </w:r>
            <w:r>
              <w:rPr>
                <w:color w:val="010202"/>
                <w:sz w:val="20"/>
              </w:rPr>
              <w:t>crops</w:t>
            </w:r>
          </w:p>
          <w:p>
            <w:pPr>
              <w:pStyle w:val="TableParagraph"/>
              <w:numPr>
                <w:ilvl w:val="0"/>
                <w:numId w:val="29"/>
              </w:numPr>
              <w:tabs>
                <w:tab w:pos="470" w:val="left" w:leader="none"/>
              </w:tabs>
              <w:spacing w:line="271" w:lineRule="auto" w:before="0" w:after="0"/>
              <w:ind w:left="470" w:right="740" w:hanging="270"/>
              <w:jc w:val="left"/>
              <w:rPr>
                <w:sz w:val="20"/>
              </w:rPr>
            </w:pPr>
            <w:r>
              <w:rPr>
                <w:color w:val="010202"/>
                <w:sz w:val="20"/>
              </w:rPr>
              <w:t>Promotion</w:t>
            </w:r>
            <w:r>
              <w:rPr>
                <w:color w:val="010202"/>
                <w:spacing w:val="-13"/>
                <w:sz w:val="20"/>
              </w:rPr>
              <w:t> </w:t>
            </w:r>
            <w:r>
              <w:rPr>
                <w:color w:val="010202"/>
                <w:sz w:val="20"/>
              </w:rPr>
              <w:t>of</w:t>
            </w:r>
            <w:r>
              <w:rPr>
                <w:color w:val="010202"/>
                <w:spacing w:val="-12"/>
                <w:sz w:val="20"/>
              </w:rPr>
              <w:t> </w:t>
            </w:r>
            <w:r>
              <w:rPr>
                <w:color w:val="010202"/>
                <w:sz w:val="20"/>
              </w:rPr>
              <w:t>export</w:t>
            </w:r>
            <w:r>
              <w:rPr>
                <w:color w:val="010202"/>
                <w:spacing w:val="-13"/>
                <w:sz w:val="20"/>
              </w:rPr>
              <w:t> </w:t>
            </w:r>
            <w:r>
              <w:rPr>
                <w:color w:val="010202"/>
                <w:sz w:val="20"/>
              </w:rPr>
              <w:t>agri </w:t>
            </w:r>
            <w:r>
              <w:rPr>
                <w:color w:val="010202"/>
                <w:spacing w:val="-2"/>
                <w:sz w:val="20"/>
              </w:rPr>
              <w:t>villages</w:t>
            </w:r>
          </w:p>
          <w:p>
            <w:pPr>
              <w:pStyle w:val="TableParagraph"/>
              <w:numPr>
                <w:ilvl w:val="0"/>
                <w:numId w:val="29"/>
              </w:numPr>
              <w:tabs>
                <w:tab w:pos="470" w:val="left" w:leader="none"/>
              </w:tabs>
              <w:spacing w:line="271" w:lineRule="auto" w:before="0" w:after="0"/>
              <w:ind w:left="470" w:right="829" w:hanging="270"/>
              <w:jc w:val="left"/>
              <w:rPr>
                <w:sz w:val="20"/>
              </w:rPr>
            </w:pPr>
            <w:r>
              <w:rPr>
                <w:color w:val="010202"/>
                <w:sz w:val="20"/>
              </w:rPr>
              <w:t>Implementing</w:t>
            </w:r>
            <w:r>
              <w:rPr>
                <w:color w:val="010202"/>
                <w:spacing w:val="-13"/>
                <w:sz w:val="20"/>
              </w:rPr>
              <w:t> </w:t>
            </w:r>
            <w:r>
              <w:rPr>
                <w:color w:val="010202"/>
                <w:sz w:val="20"/>
              </w:rPr>
              <w:t>real-</w:t>
            </w:r>
            <w:r>
              <w:rPr>
                <w:color w:val="010202"/>
                <w:sz w:val="20"/>
              </w:rPr>
              <w:t>time agricultural data base</w:t>
            </w:r>
          </w:p>
          <w:p>
            <w:pPr>
              <w:pStyle w:val="TableParagraph"/>
              <w:numPr>
                <w:ilvl w:val="0"/>
                <w:numId w:val="29"/>
              </w:numPr>
              <w:tabs>
                <w:tab w:pos="470" w:val="left" w:leader="none"/>
              </w:tabs>
              <w:spacing w:line="271" w:lineRule="auto" w:before="0" w:after="0"/>
              <w:ind w:left="470" w:right="329" w:hanging="370"/>
              <w:jc w:val="left"/>
              <w:rPr>
                <w:sz w:val="20"/>
              </w:rPr>
            </w:pPr>
            <w:r>
              <w:rPr>
                <w:color w:val="010202"/>
                <w:sz w:val="20"/>
              </w:rPr>
              <w:t>utilization of new </w:t>
            </w:r>
            <w:r>
              <w:rPr>
                <w:color w:val="010202"/>
                <w:sz w:val="20"/>
              </w:rPr>
              <w:t>technology for maintenance of stocks</w:t>
            </w:r>
            <w:r>
              <w:rPr>
                <w:color w:val="010202"/>
                <w:spacing w:val="40"/>
                <w:sz w:val="20"/>
              </w:rPr>
              <w:t> </w:t>
            </w:r>
            <w:r>
              <w:rPr>
                <w:color w:val="010202"/>
                <w:sz w:val="20"/>
              </w:rPr>
              <w:t>and</w:t>
            </w:r>
            <w:r>
              <w:rPr>
                <w:color w:val="010202"/>
                <w:spacing w:val="-13"/>
                <w:sz w:val="20"/>
              </w:rPr>
              <w:t> </w:t>
            </w:r>
            <w:r>
              <w:rPr>
                <w:color w:val="010202"/>
                <w:sz w:val="20"/>
              </w:rPr>
              <w:t>implementation</w:t>
            </w:r>
            <w:r>
              <w:rPr>
                <w:color w:val="010202"/>
                <w:spacing w:val="-12"/>
                <w:sz w:val="20"/>
              </w:rPr>
              <w:t> </w:t>
            </w:r>
            <w:r>
              <w:rPr>
                <w:color w:val="010202"/>
                <w:sz w:val="20"/>
              </w:rPr>
              <w:t>of</w:t>
            </w:r>
            <w:r>
              <w:rPr>
                <w:color w:val="010202"/>
                <w:spacing w:val="-13"/>
                <w:sz w:val="20"/>
              </w:rPr>
              <w:t> </w:t>
            </w:r>
            <w:r>
              <w:rPr>
                <w:color w:val="010202"/>
                <w:sz w:val="20"/>
              </w:rPr>
              <w:t>supply </w:t>
            </w:r>
            <w:r>
              <w:rPr>
                <w:color w:val="010202"/>
                <w:spacing w:val="-2"/>
                <w:sz w:val="20"/>
              </w:rPr>
              <w:t>activities</w:t>
            </w:r>
          </w:p>
          <w:p>
            <w:pPr>
              <w:pStyle w:val="TableParagraph"/>
              <w:numPr>
                <w:ilvl w:val="0"/>
                <w:numId w:val="29"/>
              </w:numPr>
              <w:tabs>
                <w:tab w:pos="470" w:val="left" w:leader="none"/>
              </w:tabs>
              <w:spacing w:line="271" w:lineRule="auto" w:before="1" w:after="0"/>
              <w:ind w:left="470" w:right="180" w:hanging="363"/>
              <w:jc w:val="left"/>
              <w:rPr>
                <w:sz w:val="20"/>
              </w:rPr>
            </w:pPr>
            <w:r>
              <w:rPr>
                <w:color w:val="010202"/>
                <w:sz w:val="20"/>
              </w:rPr>
              <w:t>taking necessary measures to enhance</w:t>
            </w:r>
            <w:r>
              <w:rPr>
                <w:color w:val="010202"/>
                <w:spacing w:val="-13"/>
                <w:sz w:val="20"/>
              </w:rPr>
              <w:t> </w:t>
            </w:r>
            <w:r>
              <w:rPr>
                <w:color w:val="010202"/>
                <w:sz w:val="20"/>
              </w:rPr>
              <w:t>agricultural</w:t>
            </w:r>
            <w:r>
              <w:rPr>
                <w:color w:val="010202"/>
                <w:spacing w:val="-12"/>
                <w:sz w:val="20"/>
              </w:rPr>
              <w:t> </w:t>
            </w:r>
            <w:r>
              <w:rPr>
                <w:color w:val="010202"/>
                <w:sz w:val="20"/>
              </w:rPr>
              <w:t>production based on crops diversification</w:t>
            </w:r>
          </w:p>
          <w:p>
            <w:pPr>
              <w:pStyle w:val="TableParagraph"/>
              <w:numPr>
                <w:ilvl w:val="0"/>
                <w:numId w:val="29"/>
              </w:numPr>
              <w:tabs>
                <w:tab w:pos="470" w:val="left" w:leader="none"/>
              </w:tabs>
              <w:spacing w:line="271" w:lineRule="auto" w:before="0" w:after="0"/>
              <w:ind w:left="470" w:right="207" w:hanging="370"/>
              <w:jc w:val="left"/>
              <w:rPr>
                <w:sz w:val="20"/>
              </w:rPr>
            </w:pPr>
            <w:r>
              <w:rPr>
                <w:color w:val="010202"/>
                <w:sz w:val="20"/>
              </w:rPr>
              <w:t>formulation of strategies to guarantee to the consumer community</w:t>
            </w:r>
            <w:r>
              <w:rPr>
                <w:color w:val="010202"/>
                <w:spacing w:val="35"/>
                <w:sz w:val="20"/>
              </w:rPr>
              <w:t> </w:t>
            </w:r>
            <w:r>
              <w:rPr>
                <w:color w:val="010202"/>
                <w:sz w:val="20"/>
              </w:rPr>
              <w:t>the</w:t>
            </w:r>
            <w:r>
              <w:rPr>
                <w:color w:val="010202"/>
                <w:spacing w:val="-8"/>
                <w:sz w:val="20"/>
              </w:rPr>
              <w:t> </w:t>
            </w:r>
            <w:r>
              <w:rPr>
                <w:color w:val="010202"/>
                <w:sz w:val="20"/>
              </w:rPr>
              <w:t>quality</w:t>
            </w:r>
            <w:r>
              <w:rPr>
                <w:color w:val="010202"/>
                <w:spacing w:val="-8"/>
                <w:sz w:val="20"/>
              </w:rPr>
              <w:t> </w:t>
            </w:r>
            <w:r>
              <w:rPr>
                <w:color w:val="010202"/>
                <w:sz w:val="20"/>
              </w:rPr>
              <w:t>of</w:t>
            </w:r>
            <w:r>
              <w:rPr>
                <w:color w:val="010202"/>
                <w:spacing w:val="-8"/>
                <w:sz w:val="20"/>
              </w:rPr>
              <w:t> </w:t>
            </w:r>
            <w:r>
              <w:rPr>
                <w:color w:val="010202"/>
                <w:sz w:val="20"/>
              </w:rPr>
              <w:t>local agricultural products</w:t>
            </w:r>
          </w:p>
          <w:p>
            <w:pPr>
              <w:pStyle w:val="TableParagraph"/>
              <w:numPr>
                <w:ilvl w:val="0"/>
                <w:numId w:val="29"/>
              </w:numPr>
              <w:tabs>
                <w:tab w:pos="470" w:val="left" w:leader="none"/>
              </w:tabs>
              <w:spacing w:line="271" w:lineRule="auto" w:before="1" w:after="0"/>
              <w:ind w:left="470" w:right="385" w:hanging="370"/>
              <w:jc w:val="left"/>
              <w:rPr>
                <w:sz w:val="20"/>
              </w:rPr>
            </w:pPr>
            <w:r>
              <w:rPr>
                <w:color w:val="010202"/>
                <w:sz w:val="20"/>
              </w:rPr>
              <w:t>Directing</w:t>
            </w:r>
            <w:r>
              <w:rPr>
                <w:color w:val="010202"/>
                <w:spacing w:val="-13"/>
                <w:sz w:val="20"/>
              </w:rPr>
              <w:t> </w:t>
            </w:r>
            <w:r>
              <w:rPr>
                <w:color w:val="010202"/>
                <w:sz w:val="20"/>
              </w:rPr>
              <w:t>traditional</w:t>
            </w:r>
            <w:r>
              <w:rPr>
                <w:color w:val="010202"/>
                <w:spacing w:val="-12"/>
                <w:sz w:val="20"/>
              </w:rPr>
              <w:t> </w:t>
            </w:r>
            <w:r>
              <w:rPr>
                <w:color w:val="010202"/>
                <w:sz w:val="20"/>
              </w:rPr>
              <w:t>farmers, youth and students towards agricultural education opportunities with modern </w:t>
            </w:r>
            <w:r>
              <w:rPr>
                <w:color w:val="010202"/>
                <w:spacing w:val="-2"/>
                <w:sz w:val="20"/>
              </w:rPr>
              <w:t>technology</w:t>
            </w:r>
          </w:p>
          <w:p>
            <w:pPr>
              <w:pStyle w:val="TableParagraph"/>
              <w:numPr>
                <w:ilvl w:val="0"/>
                <w:numId w:val="29"/>
              </w:numPr>
              <w:tabs>
                <w:tab w:pos="470" w:val="left" w:leader="none"/>
              </w:tabs>
              <w:spacing w:line="271" w:lineRule="auto" w:before="0" w:after="0"/>
              <w:ind w:left="470" w:right="107" w:hanging="370"/>
              <w:jc w:val="left"/>
              <w:rPr>
                <w:sz w:val="20"/>
              </w:rPr>
            </w:pPr>
            <w:r>
              <w:rPr>
                <w:color w:val="010202"/>
                <w:sz w:val="20"/>
              </w:rPr>
              <w:t>encouraging</w:t>
            </w:r>
            <w:r>
              <w:rPr>
                <w:color w:val="010202"/>
                <w:spacing w:val="-2"/>
                <w:sz w:val="20"/>
              </w:rPr>
              <w:t> </w:t>
            </w:r>
            <w:r>
              <w:rPr>
                <w:color w:val="010202"/>
                <w:sz w:val="20"/>
              </w:rPr>
              <w:t>the</w:t>
            </w:r>
            <w:r>
              <w:rPr>
                <w:color w:val="010202"/>
                <w:spacing w:val="-2"/>
                <w:sz w:val="20"/>
              </w:rPr>
              <w:t> </w:t>
            </w:r>
            <w:r>
              <w:rPr>
                <w:color w:val="010202"/>
                <w:sz w:val="20"/>
              </w:rPr>
              <w:t>development</w:t>
            </w:r>
            <w:r>
              <w:rPr>
                <w:color w:val="010202"/>
                <w:spacing w:val="-2"/>
                <w:sz w:val="20"/>
              </w:rPr>
              <w:t> </w:t>
            </w:r>
            <w:r>
              <w:rPr>
                <w:color w:val="010202"/>
                <w:sz w:val="20"/>
              </w:rPr>
              <w:t>of young</w:t>
            </w:r>
            <w:r>
              <w:rPr>
                <w:color w:val="010202"/>
                <w:spacing w:val="-13"/>
                <w:sz w:val="20"/>
              </w:rPr>
              <w:t> </w:t>
            </w:r>
            <w:r>
              <w:rPr>
                <w:color w:val="010202"/>
                <w:sz w:val="20"/>
              </w:rPr>
              <w:t>agricultural</w:t>
            </w:r>
            <w:r>
              <w:rPr>
                <w:color w:val="010202"/>
                <w:spacing w:val="-12"/>
                <w:sz w:val="20"/>
              </w:rPr>
              <w:t> </w:t>
            </w:r>
            <w:r>
              <w:rPr>
                <w:color w:val="010202"/>
                <w:sz w:val="20"/>
              </w:rPr>
              <w:t>entrepreneurs</w:t>
            </w:r>
          </w:p>
          <w:p>
            <w:pPr>
              <w:pStyle w:val="TableParagraph"/>
              <w:numPr>
                <w:ilvl w:val="0"/>
                <w:numId w:val="29"/>
              </w:numPr>
              <w:tabs>
                <w:tab w:pos="470" w:val="left" w:leader="none"/>
              </w:tabs>
              <w:spacing w:line="271" w:lineRule="auto" w:before="1" w:after="0"/>
              <w:ind w:left="470" w:right="363" w:hanging="370"/>
              <w:jc w:val="left"/>
              <w:rPr>
                <w:sz w:val="20"/>
              </w:rPr>
            </w:pPr>
            <w:r>
              <w:rPr>
                <w:color w:val="010202"/>
                <w:sz w:val="20"/>
              </w:rPr>
              <w:t>regulating of chemical pesticides</w:t>
            </w:r>
            <w:r>
              <w:rPr>
                <w:color w:val="010202"/>
                <w:spacing w:val="-13"/>
                <w:sz w:val="20"/>
              </w:rPr>
              <w:t> </w:t>
            </w:r>
            <w:r>
              <w:rPr>
                <w:color w:val="010202"/>
                <w:sz w:val="20"/>
              </w:rPr>
              <w:t>and</w:t>
            </w:r>
            <w:r>
              <w:rPr>
                <w:color w:val="010202"/>
                <w:spacing w:val="-12"/>
                <w:sz w:val="20"/>
              </w:rPr>
              <w:t> </w:t>
            </w:r>
            <w:r>
              <w:rPr>
                <w:color w:val="010202"/>
                <w:sz w:val="20"/>
              </w:rPr>
              <w:t>other</w:t>
            </w:r>
            <w:r>
              <w:rPr>
                <w:color w:val="010202"/>
                <w:spacing w:val="-13"/>
                <w:sz w:val="20"/>
              </w:rPr>
              <w:t> </w:t>
            </w:r>
            <w:r>
              <w:rPr>
                <w:color w:val="010202"/>
                <w:sz w:val="20"/>
              </w:rPr>
              <w:t>chemical compounds with specific </w:t>
            </w:r>
            <w:r>
              <w:rPr>
                <w:color w:val="010202"/>
                <w:spacing w:val="-2"/>
                <w:sz w:val="20"/>
              </w:rPr>
              <w:t>standards</w:t>
            </w:r>
          </w:p>
        </w:tc>
        <w:tc>
          <w:tcPr>
            <w:tcW w:w="3393" w:type="dxa"/>
          </w:tcPr>
          <w:p>
            <w:pPr>
              <w:pStyle w:val="TableParagraph"/>
              <w:numPr>
                <w:ilvl w:val="0"/>
                <w:numId w:val="30"/>
              </w:numPr>
              <w:tabs>
                <w:tab w:pos="623" w:val="left" w:leader="none"/>
              </w:tabs>
              <w:spacing w:line="271" w:lineRule="auto" w:before="147" w:after="0"/>
              <w:ind w:left="623" w:right="701" w:hanging="370"/>
              <w:jc w:val="left"/>
              <w:rPr>
                <w:sz w:val="20"/>
              </w:rPr>
            </w:pPr>
            <w:r>
              <w:rPr>
                <w:color w:val="010202"/>
                <w:sz w:val="20"/>
              </w:rPr>
              <w:t>National Livestock Development</w:t>
            </w:r>
            <w:r>
              <w:rPr>
                <w:color w:val="010202"/>
                <w:spacing w:val="80"/>
                <w:sz w:val="20"/>
              </w:rPr>
              <w:t> </w:t>
            </w:r>
            <w:r>
              <w:rPr>
                <w:color w:val="010202"/>
                <w:sz w:val="20"/>
              </w:rPr>
              <w:t>board</w:t>
            </w:r>
            <w:r>
              <w:rPr>
                <w:color w:val="010202"/>
                <w:spacing w:val="-1"/>
                <w:sz w:val="20"/>
              </w:rPr>
              <w:t> </w:t>
            </w:r>
            <w:r>
              <w:rPr>
                <w:color w:val="010202"/>
                <w:sz w:val="20"/>
              </w:rPr>
              <w:t>and affiliated companies</w:t>
            </w:r>
          </w:p>
          <w:p>
            <w:pPr>
              <w:pStyle w:val="TableParagraph"/>
              <w:numPr>
                <w:ilvl w:val="0"/>
                <w:numId w:val="30"/>
              </w:numPr>
              <w:tabs>
                <w:tab w:pos="623" w:val="left" w:leader="none"/>
              </w:tabs>
              <w:spacing w:line="240" w:lineRule="auto" w:before="0" w:after="0"/>
              <w:ind w:left="623" w:right="0" w:hanging="370"/>
              <w:jc w:val="left"/>
              <w:rPr>
                <w:sz w:val="20"/>
              </w:rPr>
            </w:pPr>
            <w:r>
              <w:rPr>
                <w:color w:val="010202"/>
                <w:sz w:val="20"/>
              </w:rPr>
              <w:t>Milco (Pvt.) </w:t>
            </w:r>
            <w:r>
              <w:rPr>
                <w:color w:val="010202"/>
                <w:spacing w:val="-5"/>
                <w:sz w:val="20"/>
              </w:rPr>
              <w:t>Ltd</w:t>
            </w:r>
          </w:p>
          <w:p>
            <w:pPr>
              <w:pStyle w:val="TableParagraph"/>
              <w:numPr>
                <w:ilvl w:val="0"/>
                <w:numId w:val="30"/>
              </w:numPr>
              <w:tabs>
                <w:tab w:pos="623" w:val="left" w:leader="none"/>
              </w:tabs>
              <w:spacing w:line="271" w:lineRule="auto" w:before="30" w:after="0"/>
              <w:ind w:left="623" w:right="246" w:hanging="370"/>
              <w:jc w:val="left"/>
              <w:rPr>
                <w:sz w:val="20"/>
              </w:rPr>
            </w:pPr>
            <w:r>
              <w:rPr>
                <w:color w:val="010202"/>
                <w:sz w:val="20"/>
              </w:rPr>
              <w:t>Mahaweli</w:t>
            </w:r>
            <w:r>
              <w:rPr>
                <w:color w:val="010202"/>
                <w:spacing w:val="-2"/>
                <w:sz w:val="20"/>
              </w:rPr>
              <w:t> </w:t>
            </w:r>
            <w:r>
              <w:rPr>
                <w:color w:val="010202"/>
                <w:sz w:val="20"/>
              </w:rPr>
              <w:t>Livestock</w:t>
            </w:r>
            <w:r>
              <w:rPr>
                <w:color w:val="010202"/>
                <w:spacing w:val="-2"/>
                <w:sz w:val="20"/>
              </w:rPr>
              <w:t> </w:t>
            </w:r>
            <w:r>
              <w:rPr>
                <w:color w:val="010202"/>
                <w:sz w:val="20"/>
              </w:rPr>
              <w:t>enterprise </w:t>
            </w:r>
            <w:r>
              <w:rPr>
                <w:color w:val="010202"/>
                <w:spacing w:val="-2"/>
                <w:sz w:val="20"/>
              </w:rPr>
              <w:t>Limited</w:t>
            </w:r>
          </w:p>
          <w:p>
            <w:pPr>
              <w:pStyle w:val="TableParagraph"/>
              <w:numPr>
                <w:ilvl w:val="0"/>
                <w:numId w:val="30"/>
              </w:numPr>
              <w:tabs>
                <w:tab w:pos="623" w:val="left" w:leader="none"/>
              </w:tabs>
              <w:spacing w:line="271" w:lineRule="auto" w:before="0" w:after="0"/>
              <w:ind w:left="623" w:right="907" w:hanging="370"/>
              <w:jc w:val="left"/>
              <w:rPr>
                <w:sz w:val="20"/>
              </w:rPr>
            </w:pPr>
            <w:r>
              <w:rPr>
                <w:color w:val="010202"/>
                <w:sz w:val="20"/>
              </w:rPr>
              <w:t>Department of Land Commissioner</w:t>
            </w:r>
            <w:r>
              <w:rPr>
                <w:color w:val="010202"/>
                <w:spacing w:val="-13"/>
                <w:sz w:val="20"/>
              </w:rPr>
              <w:t> </w:t>
            </w:r>
            <w:r>
              <w:rPr>
                <w:color w:val="010202"/>
                <w:sz w:val="20"/>
              </w:rPr>
              <w:t>General</w:t>
            </w:r>
          </w:p>
          <w:p>
            <w:pPr>
              <w:pStyle w:val="TableParagraph"/>
              <w:numPr>
                <w:ilvl w:val="0"/>
                <w:numId w:val="30"/>
              </w:numPr>
              <w:tabs>
                <w:tab w:pos="623" w:val="left" w:leader="none"/>
              </w:tabs>
              <w:spacing w:line="271" w:lineRule="auto" w:before="0" w:after="0"/>
              <w:ind w:left="623" w:right="213" w:hanging="370"/>
              <w:jc w:val="left"/>
              <w:rPr>
                <w:sz w:val="20"/>
              </w:rPr>
            </w:pPr>
            <w:r>
              <w:rPr>
                <w:color w:val="010202"/>
                <w:sz w:val="20"/>
              </w:rPr>
              <w:t>Department of Land use </w:t>
            </w:r>
            <w:r>
              <w:rPr>
                <w:color w:val="010202"/>
                <w:sz w:val="20"/>
              </w:rPr>
              <w:t>Policy </w:t>
            </w:r>
            <w:r>
              <w:rPr>
                <w:color w:val="010202"/>
                <w:spacing w:val="-2"/>
                <w:sz w:val="20"/>
              </w:rPr>
              <w:t>Planning</w:t>
            </w:r>
          </w:p>
          <w:p>
            <w:pPr>
              <w:pStyle w:val="TableParagraph"/>
              <w:numPr>
                <w:ilvl w:val="0"/>
                <w:numId w:val="30"/>
              </w:numPr>
              <w:tabs>
                <w:tab w:pos="623" w:val="left" w:leader="none"/>
              </w:tabs>
              <w:spacing w:line="271" w:lineRule="auto" w:before="1" w:after="0"/>
              <w:ind w:left="623" w:right="718" w:hanging="370"/>
              <w:jc w:val="left"/>
              <w:rPr>
                <w:sz w:val="20"/>
              </w:rPr>
            </w:pPr>
            <w:r>
              <w:rPr>
                <w:color w:val="010202"/>
                <w:spacing w:val="-2"/>
                <w:w w:val="105"/>
                <w:sz w:val="20"/>
              </w:rPr>
              <w:t>Department</w:t>
            </w:r>
            <w:r>
              <w:rPr>
                <w:color w:val="010202"/>
                <w:spacing w:val="-12"/>
                <w:w w:val="105"/>
                <w:sz w:val="20"/>
              </w:rPr>
              <w:t> </w:t>
            </w:r>
            <w:r>
              <w:rPr>
                <w:color w:val="010202"/>
                <w:spacing w:val="-2"/>
                <w:w w:val="105"/>
                <w:sz w:val="20"/>
              </w:rPr>
              <w:t>of</w:t>
            </w:r>
            <w:r>
              <w:rPr>
                <w:color w:val="010202"/>
                <w:spacing w:val="-11"/>
                <w:w w:val="105"/>
                <w:sz w:val="20"/>
              </w:rPr>
              <w:t> </w:t>
            </w:r>
            <w:r>
              <w:rPr>
                <w:color w:val="010202"/>
                <w:spacing w:val="-2"/>
                <w:w w:val="105"/>
                <w:sz w:val="20"/>
              </w:rPr>
              <w:t>Land</w:t>
            </w:r>
            <w:r>
              <w:rPr>
                <w:color w:val="010202"/>
                <w:spacing w:val="-11"/>
                <w:w w:val="105"/>
                <w:sz w:val="20"/>
              </w:rPr>
              <w:t> </w:t>
            </w:r>
            <w:r>
              <w:rPr>
                <w:color w:val="010202"/>
                <w:spacing w:val="-2"/>
                <w:w w:val="105"/>
                <w:sz w:val="20"/>
              </w:rPr>
              <w:t>title settlement</w:t>
            </w:r>
          </w:p>
          <w:p>
            <w:pPr>
              <w:pStyle w:val="TableParagraph"/>
              <w:numPr>
                <w:ilvl w:val="0"/>
                <w:numId w:val="30"/>
              </w:numPr>
              <w:tabs>
                <w:tab w:pos="623" w:val="left" w:leader="none"/>
              </w:tabs>
              <w:spacing w:line="240" w:lineRule="auto" w:before="0" w:after="0"/>
              <w:ind w:left="623" w:right="0" w:hanging="370"/>
              <w:jc w:val="left"/>
              <w:rPr>
                <w:sz w:val="20"/>
              </w:rPr>
            </w:pPr>
            <w:r>
              <w:rPr>
                <w:color w:val="010202"/>
                <w:w w:val="105"/>
                <w:sz w:val="20"/>
              </w:rPr>
              <w:t>Land</w:t>
            </w:r>
            <w:r>
              <w:rPr>
                <w:color w:val="010202"/>
                <w:spacing w:val="6"/>
                <w:w w:val="105"/>
                <w:sz w:val="20"/>
              </w:rPr>
              <w:t> </w:t>
            </w:r>
            <w:r>
              <w:rPr>
                <w:color w:val="010202"/>
                <w:w w:val="105"/>
                <w:sz w:val="20"/>
              </w:rPr>
              <w:t>reform</w:t>
            </w:r>
            <w:r>
              <w:rPr>
                <w:color w:val="010202"/>
                <w:spacing w:val="7"/>
                <w:w w:val="105"/>
                <w:sz w:val="20"/>
              </w:rPr>
              <w:t> </w:t>
            </w:r>
            <w:r>
              <w:rPr>
                <w:color w:val="010202"/>
                <w:spacing w:val="-2"/>
                <w:w w:val="105"/>
                <w:sz w:val="20"/>
              </w:rPr>
              <w:t>Commission</w:t>
            </w:r>
          </w:p>
          <w:p>
            <w:pPr>
              <w:pStyle w:val="TableParagraph"/>
              <w:numPr>
                <w:ilvl w:val="0"/>
                <w:numId w:val="30"/>
              </w:numPr>
              <w:tabs>
                <w:tab w:pos="623" w:val="left" w:leader="none"/>
              </w:tabs>
              <w:spacing w:line="271" w:lineRule="auto" w:before="30" w:after="0"/>
              <w:ind w:left="623" w:right="646" w:hanging="370"/>
              <w:jc w:val="left"/>
              <w:rPr>
                <w:sz w:val="20"/>
              </w:rPr>
            </w:pPr>
            <w:r>
              <w:rPr>
                <w:color w:val="010202"/>
                <w:sz w:val="20"/>
              </w:rPr>
              <w:t>survey Department of</w:t>
            </w:r>
            <w:r>
              <w:rPr>
                <w:color w:val="010202"/>
                <w:spacing w:val="40"/>
                <w:sz w:val="20"/>
              </w:rPr>
              <w:t> </w:t>
            </w:r>
            <w:r>
              <w:rPr>
                <w:color w:val="010202"/>
                <w:sz w:val="20"/>
              </w:rPr>
              <w:t>sri </w:t>
            </w:r>
            <w:r>
              <w:rPr>
                <w:color w:val="010202"/>
                <w:spacing w:val="-2"/>
                <w:sz w:val="20"/>
              </w:rPr>
              <w:t>Lanka</w:t>
            </w:r>
          </w:p>
          <w:p>
            <w:pPr>
              <w:pStyle w:val="TableParagraph"/>
              <w:numPr>
                <w:ilvl w:val="0"/>
                <w:numId w:val="30"/>
              </w:numPr>
              <w:tabs>
                <w:tab w:pos="623" w:val="left" w:leader="none"/>
              </w:tabs>
              <w:spacing w:line="271" w:lineRule="auto" w:before="0" w:after="0"/>
              <w:ind w:left="623" w:right="673" w:hanging="370"/>
              <w:jc w:val="left"/>
              <w:rPr>
                <w:sz w:val="20"/>
              </w:rPr>
            </w:pPr>
            <w:r>
              <w:rPr>
                <w:color w:val="010202"/>
                <w:sz w:val="20"/>
              </w:rPr>
              <w:t>Institute</w:t>
            </w:r>
            <w:r>
              <w:rPr>
                <w:color w:val="010202"/>
                <w:spacing w:val="-1"/>
                <w:sz w:val="20"/>
              </w:rPr>
              <w:t> </w:t>
            </w:r>
            <w:r>
              <w:rPr>
                <w:color w:val="010202"/>
                <w:sz w:val="20"/>
              </w:rPr>
              <w:t>of</w:t>
            </w:r>
            <w:r>
              <w:rPr>
                <w:color w:val="010202"/>
                <w:spacing w:val="-1"/>
                <w:sz w:val="20"/>
              </w:rPr>
              <w:t> </w:t>
            </w:r>
            <w:r>
              <w:rPr>
                <w:color w:val="010202"/>
                <w:sz w:val="20"/>
              </w:rPr>
              <w:t>surveying</w:t>
            </w:r>
            <w:r>
              <w:rPr>
                <w:color w:val="010202"/>
                <w:spacing w:val="-1"/>
                <w:sz w:val="20"/>
              </w:rPr>
              <w:t> </w:t>
            </w:r>
            <w:r>
              <w:rPr>
                <w:color w:val="010202"/>
                <w:sz w:val="20"/>
              </w:rPr>
              <w:t>and </w:t>
            </w:r>
            <w:r>
              <w:rPr>
                <w:color w:val="010202"/>
                <w:spacing w:val="-2"/>
                <w:sz w:val="20"/>
              </w:rPr>
              <w:t>Mapping</w:t>
            </w:r>
          </w:p>
          <w:p>
            <w:pPr>
              <w:pStyle w:val="TableParagraph"/>
              <w:numPr>
                <w:ilvl w:val="0"/>
                <w:numId w:val="30"/>
              </w:numPr>
              <w:tabs>
                <w:tab w:pos="623" w:val="left" w:leader="none"/>
              </w:tabs>
              <w:spacing w:line="240" w:lineRule="auto" w:before="0" w:after="0"/>
              <w:ind w:left="623" w:right="0" w:hanging="370"/>
              <w:jc w:val="left"/>
              <w:rPr>
                <w:sz w:val="20"/>
              </w:rPr>
            </w:pPr>
            <w:r>
              <w:rPr>
                <w:color w:val="010202"/>
                <w:sz w:val="20"/>
              </w:rPr>
              <w:t>Land</w:t>
            </w:r>
            <w:r>
              <w:rPr>
                <w:color w:val="010202"/>
                <w:spacing w:val="15"/>
                <w:sz w:val="20"/>
              </w:rPr>
              <w:t> </w:t>
            </w:r>
            <w:r>
              <w:rPr>
                <w:color w:val="010202"/>
                <w:sz w:val="20"/>
              </w:rPr>
              <w:t>survey</w:t>
            </w:r>
            <w:r>
              <w:rPr>
                <w:color w:val="010202"/>
                <w:spacing w:val="16"/>
                <w:sz w:val="20"/>
              </w:rPr>
              <w:t> </w:t>
            </w:r>
            <w:r>
              <w:rPr>
                <w:color w:val="010202"/>
                <w:spacing w:val="-2"/>
                <w:sz w:val="20"/>
              </w:rPr>
              <w:t>Council</w:t>
            </w:r>
          </w:p>
          <w:p>
            <w:pPr>
              <w:pStyle w:val="TableParagraph"/>
              <w:numPr>
                <w:ilvl w:val="0"/>
                <w:numId w:val="30"/>
              </w:numPr>
              <w:tabs>
                <w:tab w:pos="623" w:val="left" w:leader="none"/>
              </w:tabs>
              <w:spacing w:line="271" w:lineRule="auto" w:before="30" w:after="0"/>
              <w:ind w:left="623" w:right="618" w:hanging="370"/>
              <w:jc w:val="left"/>
              <w:rPr>
                <w:sz w:val="20"/>
              </w:rPr>
            </w:pPr>
            <w:r>
              <w:rPr>
                <w:color w:val="010202"/>
                <w:sz w:val="20"/>
              </w:rPr>
              <w:t>Land</w:t>
            </w:r>
            <w:r>
              <w:rPr>
                <w:color w:val="010202"/>
                <w:spacing w:val="-13"/>
                <w:sz w:val="20"/>
              </w:rPr>
              <w:t> </w:t>
            </w:r>
            <w:r>
              <w:rPr>
                <w:color w:val="010202"/>
                <w:sz w:val="20"/>
              </w:rPr>
              <w:t>Acquisition</w:t>
            </w:r>
            <w:r>
              <w:rPr>
                <w:color w:val="010202"/>
                <w:spacing w:val="-1"/>
                <w:sz w:val="20"/>
              </w:rPr>
              <w:t> </w:t>
            </w:r>
            <w:r>
              <w:rPr>
                <w:color w:val="010202"/>
                <w:sz w:val="20"/>
              </w:rPr>
              <w:t>board</w:t>
            </w:r>
            <w:r>
              <w:rPr>
                <w:color w:val="010202"/>
                <w:spacing w:val="-1"/>
                <w:sz w:val="20"/>
              </w:rPr>
              <w:t> </w:t>
            </w:r>
            <w:r>
              <w:rPr>
                <w:color w:val="010202"/>
                <w:sz w:val="20"/>
              </w:rPr>
              <w:t>of </w:t>
            </w:r>
            <w:r>
              <w:rPr>
                <w:color w:val="010202"/>
                <w:spacing w:val="-2"/>
                <w:w w:val="105"/>
                <w:sz w:val="20"/>
              </w:rPr>
              <w:t>review</w:t>
            </w:r>
          </w:p>
          <w:p>
            <w:pPr>
              <w:pStyle w:val="TableParagraph"/>
              <w:numPr>
                <w:ilvl w:val="0"/>
                <w:numId w:val="30"/>
              </w:numPr>
              <w:tabs>
                <w:tab w:pos="623" w:val="left" w:leader="none"/>
              </w:tabs>
              <w:spacing w:line="240" w:lineRule="auto" w:before="1" w:after="0"/>
              <w:ind w:left="623" w:right="0" w:hanging="370"/>
              <w:jc w:val="left"/>
              <w:rPr>
                <w:sz w:val="20"/>
              </w:rPr>
            </w:pPr>
            <w:r>
              <w:rPr>
                <w:color w:val="010202"/>
                <w:sz w:val="20"/>
              </w:rPr>
              <w:t>Department of </w:t>
            </w:r>
            <w:r>
              <w:rPr>
                <w:color w:val="010202"/>
                <w:spacing w:val="-2"/>
                <w:sz w:val="20"/>
              </w:rPr>
              <w:t>Irrigation</w:t>
            </w:r>
          </w:p>
          <w:p>
            <w:pPr>
              <w:pStyle w:val="TableParagraph"/>
              <w:numPr>
                <w:ilvl w:val="0"/>
                <w:numId w:val="30"/>
              </w:numPr>
              <w:tabs>
                <w:tab w:pos="623" w:val="left" w:leader="none"/>
              </w:tabs>
              <w:spacing w:line="271" w:lineRule="auto" w:before="30" w:after="0"/>
              <w:ind w:left="623" w:right="241" w:hanging="370"/>
              <w:jc w:val="left"/>
              <w:rPr>
                <w:sz w:val="20"/>
              </w:rPr>
            </w:pPr>
            <w:r>
              <w:rPr>
                <w:color w:val="010202"/>
                <w:sz w:val="20"/>
              </w:rPr>
              <w:t>Major irrigation development projects including uma Oya, Moragahakanda, Kalu Ganga, Gin</w:t>
            </w:r>
            <w:r>
              <w:rPr>
                <w:color w:val="010202"/>
                <w:spacing w:val="-13"/>
                <w:sz w:val="20"/>
              </w:rPr>
              <w:t> </w:t>
            </w:r>
            <w:r>
              <w:rPr>
                <w:color w:val="010202"/>
                <w:sz w:val="20"/>
              </w:rPr>
              <w:t>Ganga,</w:t>
            </w:r>
            <w:r>
              <w:rPr>
                <w:color w:val="010202"/>
                <w:spacing w:val="-12"/>
                <w:sz w:val="20"/>
              </w:rPr>
              <w:t> </w:t>
            </w:r>
            <w:r>
              <w:rPr>
                <w:color w:val="010202"/>
                <w:sz w:val="20"/>
              </w:rPr>
              <w:t>Nilwala,</w:t>
            </w:r>
            <w:r>
              <w:rPr>
                <w:color w:val="010202"/>
                <w:spacing w:val="-13"/>
                <w:sz w:val="20"/>
              </w:rPr>
              <w:t> </w:t>
            </w:r>
            <w:r>
              <w:rPr>
                <w:color w:val="010202"/>
                <w:sz w:val="20"/>
              </w:rPr>
              <w:t>Malwathu </w:t>
            </w:r>
            <w:r>
              <w:rPr>
                <w:color w:val="010202"/>
                <w:spacing w:val="-4"/>
                <w:sz w:val="20"/>
              </w:rPr>
              <w:t>Oya</w:t>
            </w:r>
          </w:p>
          <w:p>
            <w:pPr>
              <w:pStyle w:val="TableParagraph"/>
              <w:numPr>
                <w:ilvl w:val="0"/>
                <w:numId w:val="30"/>
              </w:numPr>
              <w:tabs>
                <w:tab w:pos="623" w:val="left" w:leader="none"/>
              </w:tabs>
              <w:spacing w:line="271" w:lineRule="auto" w:before="0" w:after="0"/>
              <w:ind w:left="623" w:right="552" w:hanging="370"/>
              <w:jc w:val="left"/>
              <w:rPr>
                <w:sz w:val="20"/>
              </w:rPr>
            </w:pPr>
            <w:r>
              <w:rPr>
                <w:color w:val="010202"/>
                <w:sz w:val="20"/>
              </w:rPr>
              <w:t>Central engineering Consultancy</w:t>
            </w:r>
            <w:r>
              <w:rPr>
                <w:color w:val="010202"/>
                <w:spacing w:val="-2"/>
                <w:sz w:val="20"/>
              </w:rPr>
              <w:t> </w:t>
            </w:r>
            <w:r>
              <w:rPr>
                <w:color w:val="010202"/>
                <w:sz w:val="20"/>
              </w:rPr>
              <w:t>bureau</w:t>
            </w:r>
            <w:r>
              <w:rPr>
                <w:color w:val="010202"/>
                <w:spacing w:val="-2"/>
                <w:sz w:val="20"/>
              </w:rPr>
              <w:t> </w:t>
            </w:r>
            <w:r>
              <w:rPr>
                <w:color w:val="010202"/>
                <w:sz w:val="20"/>
              </w:rPr>
              <w:t>and</w:t>
            </w:r>
            <w:r>
              <w:rPr>
                <w:color w:val="010202"/>
                <w:spacing w:val="-2"/>
                <w:sz w:val="20"/>
              </w:rPr>
              <w:t> </w:t>
            </w:r>
            <w:r>
              <w:rPr>
                <w:color w:val="010202"/>
                <w:sz w:val="20"/>
              </w:rPr>
              <w:t>its subsidiaries and affiliated </w:t>
            </w:r>
            <w:r>
              <w:rPr>
                <w:color w:val="010202"/>
                <w:spacing w:val="-2"/>
                <w:sz w:val="20"/>
              </w:rPr>
              <w:t>companies</w:t>
            </w:r>
          </w:p>
          <w:p>
            <w:pPr>
              <w:pStyle w:val="TableParagraph"/>
              <w:numPr>
                <w:ilvl w:val="0"/>
                <w:numId w:val="30"/>
              </w:numPr>
              <w:tabs>
                <w:tab w:pos="623" w:val="left" w:leader="none"/>
              </w:tabs>
              <w:spacing w:line="240" w:lineRule="auto" w:before="1" w:after="0"/>
              <w:ind w:left="623" w:right="0" w:hanging="370"/>
              <w:jc w:val="left"/>
              <w:rPr>
                <w:sz w:val="20"/>
              </w:rPr>
            </w:pPr>
            <w:r>
              <w:rPr>
                <w:color w:val="010202"/>
                <w:sz w:val="20"/>
              </w:rPr>
              <w:t>sri</w:t>
            </w:r>
            <w:r>
              <w:rPr>
                <w:color w:val="010202"/>
                <w:spacing w:val="11"/>
                <w:sz w:val="20"/>
              </w:rPr>
              <w:t> </w:t>
            </w:r>
            <w:r>
              <w:rPr>
                <w:color w:val="010202"/>
                <w:sz w:val="20"/>
              </w:rPr>
              <w:t>Lanka</w:t>
            </w:r>
            <w:r>
              <w:rPr>
                <w:color w:val="010202"/>
                <w:spacing w:val="11"/>
                <w:sz w:val="20"/>
              </w:rPr>
              <w:t> </w:t>
            </w:r>
            <w:r>
              <w:rPr>
                <w:color w:val="010202"/>
                <w:sz w:val="20"/>
              </w:rPr>
              <w:t>Mahaweli</w:t>
            </w:r>
            <w:r>
              <w:rPr>
                <w:color w:val="010202"/>
                <w:spacing w:val="-3"/>
                <w:sz w:val="20"/>
              </w:rPr>
              <w:t> </w:t>
            </w:r>
            <w:r>
              <w:rPr>
                <w:color w:val="010202"/>
                <w:spacing w:val="-2"/>
                <w:sz w:val="20"/>
              </w:rPr>
              <w:t>Authority</w:t>
            </w:r>
          </w:p>
          <w:p>
            <w:pPr>
              <w:pStyle w:val="TableParagraph"/>
              <w:numPr>
                <w:ilvl w:val="0"/>
                <w:numId w:val="30"/>
              </w:numPr>
              <w:tabs>
                <w:tab w:pos="623" w:val="left" w:leader="none"/>
              </w:tabs>
              <w:spacing w:line="271" w:lineRule="auto" w:before="30" w:after="0"/>
              <w:ind w:left="623" w:right="546" w:hanging="370"/>
              <w:jc w:val="both"/>
              <w:rPr>
                <w:sz w:val="20"/>
              </w:rPr>
            </w:pPr>
            <w:r>
              <w:rPr>
                <w:color w:val="010202"/>
                <w:w w:val="105"/>
                <w:sz w:val="20"/>
              </w:rPr>
              <w:t>engineering</w:t>
            </w:r>
            <w:r>
              <w:rPr>
                <w:color w:val="010202"/>
                <w:spacing w:val="-14"/>
                <w:w w:val="105"/>
                <w:sz w:val="20"/>
              </w:rPr>
              <w:t> </w:t>
            </w:r>
            <w:r>
              <w:rPr>
                <w:color w:val="010202"/>
                <w:w w:val="105"/>
                <w:sz w:val="20"/>
              </w:rPr>
              <w:t>Council</w:t>
            </w:r>
            <w:r>
              <w:rPr>
                <w:color w:val="010202"/>
                <w:spacing w:val="-13"/>
                <w:w w:val="105"/>
                <w:sz w:val="20"/>
              </w:rPr>
              <w:t> </w:t>
            </w:r>
            <w:r>
              <w:rPr>
                <w:color w:val="010202"/>
                <w:w w:val="105"/>
                <w:sz w:val="20"/>
              </w:rPr>
              <w:t>of</w:t>
            </w:r>
            <w:r>
              <w:rPr>
                <w:color w:val="010202"/>
                <w:spacing w:val="2"/>
                <w:w w:val="105"/>
                <w:sz w:val="20"/>
              </w:rPr>
              <w:t> </w:t>
            </w:r>
            <w:r>
              <w:rPr>
                <w:color w:val="010202"/>
                <w:w w:val="105"/>
                <w:sz w:val="20"/>
              </w:rPr>
              <w:t>sri </w:t>
            </w:r>
            <w:r>
              <w:rPr>
                <w:color w:val="010202"/>
                <w:spacing w:val="-2"/>
                <w:w w:val="105"/>
                <w:sz w:val="20"/>
              </w:rPr>
              <w:t>Lanka</w:t>
            </w:r>
          </w:p>
          <w:p>
            <w:pPr>
              <w:pStyle w:val="TableParagraph"/>
              <w:numPr>
                <w:ilvl w:val="0"/>
                <w:numId w:val="30"/>
              </w:numPr>
              <w:tabs>
                <w:tab w:pos="623" w:val="left" w:leader="none"/>
              </w:tabs>
              <w:spacing w:line="271" w:lineRule="auto" w:before="0" w:after="0"/>
              <w:ind w:left="623" w:right="485" w:hanging="370"/>
              <w:jc w:val="both"/>
              <w:rPr>
                <w:sz w:val="20"/>
              </w:rPr>
            </w:pPr>
            <w:r>
              <w:rPr>
                <w:color w:val="010202"/>
                <w:sz w:val="20"/>
              </w:rPr>
              <w:t>Department of fisheries and Aquatic resources</w:t>
            </w:r>
          </w:p>
          <w:p>
            <w:pPr>
              <w:pStyle w:val="TableParagraph"/>
              <w:numPr>
                <w:ilvl w:val="0"/>
                <w:numId w:val="30"/>
              </w:numPr>
              <w:tabs>
                <w:tab w:pos="623" w:val="left" w:leader="none"/>
              </w:tabs>
              <w:spacing w:line="271" w:lineRule="auto" w:before="0" w:after="0"/>
              <w:ind w:left="623" w:right="524" w:hanging="370"/>
              <w:jc w:val="both"/>
              <w:rPr>
                <w:sz w:val="20"/>
              </w:rPr>
            </w:pPr>
            <w:r>
              <w:rPr>
                <w:color w:val="010202"/>
                <w:sz w:val="20"/>
              </w:rPr>
              <w:t>National Aquatic resources research and Development </w:t>
            </w:r>
            <w:r>
              <w:rPr>
                <w:color w:val="010202"/>
                <w:spacing w:val="-2"/>
                <w:sz w:val="20"/>
              </w:rPr>
              <w:t>Agency</w:t>
            </w:r>
          </w:p>
          <w:p>
            <w:pPr>
              <w:pStyle w:val="TableParagraph"/>
              <w:numPr>
                <w:ilvl w:val="0"/>
                <w:numId w:val="30"/>
              </w:numPr>
              <w:tabs>
                <w:tab w:pos="623" w:val="left" w:leader="none"/>
              </w:tabs>
              <w:spacing w:line="271" w:lineRule="auto" w:before="1" w:after="0"/>
              <w:ind w:left="623" w:right="862" w:hanging="370"/>
              <w:jc w:val="both"/>
              <w:rPr>
                <w:sz w:val="20"/>
              </w:rPr>
            </w:pPr>
            <w:r>
              <w:rPr>
                <w:color w:val="010202"/>
                <w:sz w:val="20"/>
              </w:rPr>
              <w:t>National</w:t>
            </w:r>
            <w:r>
              <w:rPr>
                <w:color w:val="010202"/>
                <w:spacing w:val="-13"/>
                <w:sz w:val="20"/>
              </w:rPr>
              <w:t> </w:t>
            </w:r>
            <w:r>
              <w:rPr>
                <w:color w:val="010202"/>
                <w:sz w:val="20"/>
              </w:rPr>
              <w:t>Aquaculture </w:t>
            </w:r>
            <w:r>
              <w:rPr>
                <w:color w:val="010202"/>
                <w:spacing w:val="-2"/>
                <w:sz w:val="20"/>
              </w:rPr>
              <w:t>Development</w:t>
            </w:r>
            <w:r>
              <w:rPr>
                <w:color w:val="010202"/>
                <w:spacing w:val="-12"/>
                <w:sz w:val="20"/>
              </w:rPr>
              <w:t> </w:t>
            </w:r>
            <w:r>
              <w:rPr>
                <w:color w:val="010202"/>
                <w:spacing w:val="-2"/>
                <w:sz w:val="20"/>
              </w:rPr>
              <w:t>Authority</w:t>
            </w:r>
          </w:p>
        </w:tc>
        <w:tc>
          <w:tcPr>
            <w:tcW w:w="3226" w:type="dxa"/>
          </w:tcPr>
          <w:p>
            <w:pPr>
              <w:pStyle w:val="TableParagraph"/>
              <w:numPr>
                <w:ilvl w:val="0"/>
                <w:numId w:val="31"/>
              </w:numPr>
              <w:tabs>
                <w:tab w:pos="591" w:val="left" w:leader="none"/>
              </w:tabs>
              <w:spacing w:line="271" w:lineRule="auto" w:before="122" w:after="0"/>
              <w:ind w:left="591" w:right="23" w:hanging="212"/>
              <w:jc w:val="left"/>
              <w:rPr>
                <w:sz w:val="20"/>
              </w:rPr>
            </w:pPr>
            <w:r>
              <w:rPr>
                <w:color w:val="010202"/>
                <w:sz w:val="20"/>
              </w:rPr>
              <w:t>Control</w:t>
            </w:r>
            <w:r>
              <w:rPr>
                <w:color w:val="010202"/>
                <w:spacing w:val="-13"/>
                <w:sz w:val="20"/>
              </w:rPr>
              <w:t> </w:t>
            </w:r>
            <w:r>
              <w:rPr>
                <w:color w:val="010202"/>
                <w:sz w:val="20"/>
              </w:rPr>
              <w:t>of</w:t>
            </w:r>
            <w:r>
              <w:rPr>
                <w:color w:val="010202"/>
                <w:spacing w:val="-8"/>
                <w:sz w:val="20"/>
              </w:rPr>
              <w:t> </w:t>
            </w:r>
            <w:r>
              <w:rPr>
                <w:color w:val="010202"/>
                <w:sz w:val="20"/>
              </w:rPr>
              <w:t>Pesticides</w:t>
            </w:r>
            <w:r>
              <w:rPr>
                <w:color w:val="010202"/>
                <w:spacing w:val="-13"/>
                <w:sz w:val="20"/>
              </w:rPr>
              <w:t> </w:t>
            </w:r>
            <w:r>
              <w:rPr>
                <w:color w:val="010202"/>
                <w:sz w:val="20"/>
              </w:rPr>
              <w:t>Act</w:t>
            </w:r>
            <w:r>
              <w:rPr>
                <w:color w:val="010202"/>
                <w:spacing w:val="-8"/>
                <w:sz w:val="20"/>
              </w:rPr>
              <w:t> </w:t>
            </w:r>
            <w:r>
              <w:rPr>
                <w:color w:val="010202"/>
                <w:sz w:val="20"/>
              </w:rPr>
              <w:t>No.</w:t>
            </w:r>
            <w:r>
              <w:rPr>
                <w:color w:val="010202"/>
                <w:spacing w:val="-8"/>
                <w:sz w:val="20"/>
              </w:rPr>
              <w:t> </w:t>
            </w:r>
            <w:r>
              <w:rPr>
                <w:color w:val="010202"/>
                <w:sz w:val="20"/>
              </w:rPr>
              <w:t>33 of 1980</w:t>
            </w:r>
          </w:p>
          <w:p>
            <w:pPr>
              <w:pStyle w:val="TableParagraph"/>
              <w:numPr>
                <w:ilvl w:val="0"/>
                <w:numId w:val="31"/>
              </w:numPr>
              <w:tabs>
                <w:tab w:pos="591" w:val="left" w:leader="none"/>
              </w:tabs>
              <w:spacing w:line="271" w:lineRule="auto" w:before="0" w:after="0"/>
              <w:ind w:left="591" w:right="200" w:hanging="212"/>
              <w:jc w:val="left"/>
              <w:rPr>
                <w:sz w:val="20"/>
              </w:rPr>
            </w:pPr>
            <w:r>
              <w:rPr>
                <w:color w:val="010202"/>
                <w:sz w:val="20"/>
              </w:rPr>
              <w:t>Plant</w:t>
            </w:r>
            <w:r>
              <w:rPr>
                <w:color w:val="010202"/>
                <w:spacing w:val="-13"/>
                <w:sz w:val="20"/>
              </w:rPr>
              <w:t> </w:t>
            </w:r>
            <w:r>
              <w:rPr>
                <w:color w:val="010202"/>
                <w:sz w:val="20"/>
              </w:rPr>
              <w:t>Protection</w:t>
            </w:r>
            <w:r>
              <w:rPr>
                <w:color w:val="010202"/>
                <w:spacing w:val="-12"/>
                <w:sz w:val="20"/>
              </w:rPr>
              <w:t> </w:t>
            </w:r>
            <w:r>
              <w:rPr>
                <w:color w:val="010202"/>
                <w:sz w:val="20"/>
              </w:rPr>
              <w:t>Act</w:t>
            </w:r>
            <w:r>
              <w:rPr>
                <w:color w:val="010202"/>
                <w:spacing w:val="-8"/>
                <w:sz w:val="20"/>
              </w:rPr>
              <w:t> </w:t>
            </w:r>
            <w:r>
              <w:rPr>
                <w:color w:val="010202"/>
                <w:sz w:val="20"/>
              </w:rPr>
              <w:t>No.</w:t>
            </w:r>
            <w:r>
              <w:rPr>
                <w:color w:val="010202"/>
                <w:spacing w:val="-8"/>
                <w:sz w:val="20"/>
              </w:rPr>
              <w:t> </w:t>
            </w:r>
            <w:r>
              <w:rPr>
                <w:color w:val="010202"/>
                <w:sz w:val="20"/>
              </w:rPr>
              <w:t>35</w:t>
            </w:r>
            <w:r>
              <w:rPr>
                <w:color w:val="010202"/>
                <w:spacing w:val="-8"/>
                <w:sz w:val="20"/>
              </w:rPr>
              <w:t> </w:t>
            </w:r>
            <w:r>
              <w:rPr>
                <w:color w:val="010202"/>
                <w:sz w:val="20"/>
              </w:rPr>
              <w:t>of </w:t>
            </w:r>
            <w:r>
              <w:rPr>
                <w:color w:val="010202"/>
                <w:spacing w:val="-4"/>
                <w:sz w:val="20"/>
              </w:rPr>
              <w:t>1999</w:t>
            </w:r>
          </w:p>
          <w:p>
            <w:pPr>
              <w:pStyle w:val="TableParagraph"/>
              <w:numPr>
                <w:ilvl w:val="0"/>
                <w:numId w:val="31"/>
              </w:numPr>
              <w:tabs>
                <w:tab w:pos="591" w:val="left" w:leader="none"/>
              </w:tabs>
              <w:spacing w:line="271" w:lineRule="auto" w:before="0" w:after="0"/>
              <w:ind w:left="591" w:right="745" w:hanging="212"/>
              <w:jc w:val="left"/>
              <w:rPr>
                <w:sz w:val="20"/>
              </w:rPr>
            </w:pPr>
            <w:r>
              <w:rPr>
                <w:color w:val="010202"/>
                <w:sz w:val="20"/>
              </w:rPr>
              <w:t>regulation of </w:t>
            </w:r>
            <w:r>
              <w:rPr>
                <w:color w:val="010202"/>
                <w:sz w:val="20"/>
              </w:rPr>
              <w:t>fertilizer Act No. 68 of 1988</w:t>
            </w:r>
          </w:p>
          <w:p>
            <w:pPr>
              <w:pStyle w:val="TableParagraph"/>
              <w:numPr>
                <w:ilvl w:val="0"/>
                <w:numId w:val="31"/>
              </w:numPr>
              <w:tabs>
                <w:tab w:pos="591" w:val="left" w:leader="none"/>
              </w:tabs>
              <w:spacing w:line="271" w:lineRule="auto" w:before="0" w:after="0"/>
              <w:ind w:left="591" w:right="212" w:hanging="212"/>
              <w:jc w:val="left"/>
              <w:rPr>
                <w:sz w:val="20"/>
              </w:rPr>
            </w:pPr>
            <w:r>
              <w:rPr>
                <w:color w:val="010202"/>
                <w:w w:val="105"/>
                <w:sz w:val="20"/>
              </w:rPr>
              <w:t>National hunger eradication </w:t>
            </w:r>
            <w:r>
              <w:rPr>
                <w:color w:val="010202"/>
                <w:spacing w:val="-2"/>
                <w:w w:val="105"/>
                <w:sz w:val="20"/>
              </w:rPr>
              <w:t>Campaign</w:t>
            </w:r>
            <w:r>
              <w:rPr>
                <w:color w:val="010202"/>
                <w:spacing w:val="-11"/>
                <w:w w:val="105"/>
                <w:sz w:val="20"/>
              </w:rPr>
              <w:t> </w:t>
            </w:r>
            <w:r>
              <w:rPr>
                <w:color w:val="010202"/>
                <w:spacing w:val="-2"/>
                <w:w w:val="105"/>
                <w:sz w:val="20"/>
              </w:rPr>
              <w:t>board</w:t>
            </w:r>
            <w:r>
              <w:rPr>
                <w:color w:val="010202"/>
                <w:spacing w:val="-11"/>
                <w:w w:val="105"/>
                <w:sz w:val="20"/>
              </w:rPr>
              <w:t> </w:t>
            </w:r>
            <w:r>
              <w:rPr>
                <w:color w:val="010202"/>
                <w:spacing w:val="-2"/>
                <w:w w:val="105"/>
                <w:sz w:val="20"/>
              </w:rPr>
              <w:t>of</w:t>
            </w:r>
            <w:r>
              <w:rPr>
                <w:color w:val="010202"/>
                <w:spacing w:val="-11"/>
                <w:w w:val="105"/>
                <w:sz w:val="20"/>
              </w:rPr>
              <w:t> </w:t>
            </w:r>
            <w:r>
              <w:rPr>
                <w:color w:val="010202"/>
                <w:spacing w:val="-2"/>
                <w:w w:val="105"/>
                <w:sz w:val="20"/>
              </w:rPr>
              <w:t>sri</w:t>
            </w:r>
            <w:r>
              <w:rPr>
                <w:color w:val="010202"/>
                <w:spacing w:val="-11"/>
                <w:w w:val="105"/>
                <w:sz w:val="20"/>
              </w:rPr>
              <w:t> </w:t>
            </w:r>
            <w:r>
              <w:rPr>
                <w:color w:val="010202"/>
                <w:spacing w:val="-2"/>
                <w:w w:val="105"/>
                <w:sz w:val="20"/>
              </w:rPr>
              <w:t>Lanka </w:t>
            </w:r>
            <w:r>
              <w:rPr>
                <w:color w:val="010202"/>
                <w:w w:val="105"/>
                <w:sz w:val="20"/>
              </w:rPr>
              <w:t>Act No. 18 of 1973</w:t>
            </w:r>
          </w:p>
          <w:p>
            <w:pPr>
              <w:pStyle w:val="TableParagraph"/>
              <w:numPr>
                <w:ilvl w:val="0"/>
                <w:numId w:val="31"/>
              </w:numPr>
              <w:tabs>
                <w:tab w:pos="591" w:val="left" w:leader="none"/>
              </w:tabs>
              <w:spacing w:line="271" w:lineRule="auto" w:before="0" w:after="0"/>
              <w:ind w:left="591" w:right="134" w:hanging="212"/>
              <w:jc w:val="left"/>
              <w:rPr>
                <w:sz w:val="20"/>
              </w:rPr>
            </w:pPr>
            <w:r>
              <w:rPr>
                <w:color w:val="010202"/>
                <w:sz w:val="20"/>
              </w:rPr>
              <w:t>Animal</w:t>
            </w:r>
            <w:r>
              <w:rPr>
                <w:color w:val="010202"/>
                <w:spacing w:val="-13"/>
                <w:sz w:val="20"/>
              </w:rPr>
              <w:t> </w:t>
            </w:r>
            <w:r>
              <w:rPr>
                <w:color w:val="010202"/>
                <w:sz w:val="20"/>
              </w:rPr>
              <w:t>Diseases</w:t>
            </w:r>
            <w:r>
              <w:rPr>
                <w:color w:val="010202"/>
                <w:spacing w:val="-12"/>
                <w:sz w:val="20"/>
              </w:rPr>
              <w:t> </w:t>
            </w:r>
            <w:r>
              <w:rPr>
                <w:color w:val="010202"/>
                <w:sz w:val="20"/>
              </w:rPr>
              <w:t>Act</w:t>
            </w:r>
            <w:r>
              <w:rPr>
                <w:color w:val="010202"/>
                <w:spacing w:val="-9"/>
                <w:sz w:val="20"/>
              </w:rPr>
              <w:t> </w:t>
            </w:r>
            <w:r>
              <w:rPr>
                <w:color w:val="010202"/>
                <w:sz w:val="20"/>
              </w:rPr>
              <w:t>No.</w:t>
            </w:r>
            <w:r>
              <w:rPr>
                <w:color w:val="010202"/>
                <w:spacing w:val="-8"/>
                <w:sz w:val="20"/>
              </w:rPr>
              <w:t> </w:t>
            </w:r>
            <w:r>
              <w:rPr>
                <w:color w:val="010202"/>
                <w:sz w:val="20"/>
              </w:rPr>
              <w:t>59</w:t>
            </w:r>
            <w:r>
              <w:rPr>
                <w:color w:val="010202"/>
                <w:spacing w:val="-8"/>
                <w:sz w:val="20"/>
              </w:rPr>
              <w:t> </w:t>
            </w:r>
            <w:r>
              <w:rPr>
                <w:color w:val="010202"/>
                <w:sz w:val="20"/>
              </w:rPr>
              <w:t>of </w:t>
            </w:r>
            <w:r>
              <w:rPr>
                <w:color w:val="010202"/>
                <w:spacing w:val="-4"/>
                <w:sz w:val="20"/>
              </w:rPr>
              <w:t>1992</w:t>
            </w:r>
          </w:p>
          <w:p>
            <w:pPr>
              <w:pStyle w:val="TableParagraph"/>
              <w:numPr>
                <w:ilvl w:val="0"/>
                <w:numId w:val="31"/>
              </w:numPr>
              <w:tabs>
                <w:tab w:pos="591" w:val="left" w:leader="none"/>
              </w:tabs>
              <w:spacing w:line="271" w:lineRule="auto" w:before="0" w:after="0"/>
              <w:ind w:left="591" w:right="395" w:hanging="212"/>
              <w:jc w:val="left"/>
              <w:rPr>
                <w:sz w:val="20"/>
              </w:rPr>
            </w:pPr>
            <w:r>
              <w:rPr>
                <w:color w:val="010202"/>
                <w:sz w:val="20"/>
              </w:rPr>
              <w:t>Animal feed</w:t>
            </w:r>
            <w:r>
              <w:rPr>
                <w:color w:val="010202"/>
                <w:spacing w:val="-11"/>
                <w:sz w:val="20"/>
              </w:rPr>
              <w:t> </w:t>
            </w:r>
            <w:r>
              <w:rPr>
                <w:color w:val="010202"/>
                <w:sz w:val="20"/>
              </w:rPr>
              <w:t>Act, No. 15 </w:t>
            </w:r>
            <w:r>
              <w:rPr>
                <w:color w:val="010202"/>
                <w:sz w:val="20"/>
              </w:rPr>
              <w:t>of </w:t>
            </w:r>
            <w:r>
              <w:rPr>
                <w:color w:val="010202"/>
                <w:spacing w:val="-4"/>
                <w:sz w:val="20"/>
              </w:rPr>
              <w:t>1986</w:t>
            </w:r>
          </w:p>
          <w:p>
            <w:pPr>
              <w:pStyle w:val="TableParagraph"/>
              <w:numPr>
                <w:ilvl w:val="0"/>
                <w:numId w:val="31"/>
              </w:numPr>
              <w:tabs>
                <w:tab w:pos="590" w:val="left" w:leader="none"/>
              </w:tabs>
              <w:spacing w:line="230" w:lineRule="exact" w:before="0" w:after="0"/>
              <w:ind w:left="590" w:right="0" w:hanging="211"/>
              <w:jc w:val="left"/>
              <w:rPr>
                <w:sz w:val="20"/>
              </w:rPr>
            </w:pPr>
            <w:r>
              <w:rPr>
                <w:color w:val="010202"/>
                <w:sz w:val="20"/>
              </w:rPr>
              <w:t>Animal</w:t>
            </w:r>
            <w:r>
              <w:rPr>
                <w:color w:val="010202"/>
                <w:spacing w:val="-12"/>
                <w:sz w:val="20"/>
              </w:rPr>
              <w:t> </w:t>
            </w:r>
            <w:r>
              <w:rPr>
                <w:color w:val="010202"/>
                <w:sz w:val="20"/>
              </w:rPr>
              <w:t>Act No. 29 of </w:t>
            </w:r>
            <w:r>
              <w:rPr>
                <w:color w:val="010202"/>
                <w:spacing w:val="-4"/>
                <w:sz w:val="20"/>
              </w:rPr>
              <w:t>1958</w:t>
            </w:r>
          </w:p>
          <w:p>
            <w:pPr>
              <w:pStyle w:val="TableParagraph"/>
              <w:numPr>
                <w:ilvl w:val="0"/>
                <w:numId w:val="31"/>
              </w:numPr>
              <w:tabs>
                <w:tab w:pos="591" w:val="left" w:leader="none"/>
              </w:tabs>
              <w:spacing w:line="271" w:lineRule="auto" w:before="26" w:after="0"/>
              <w:ind w:left="591" w:right="23" w:hanging="212"/>
              <w:jc w:val="left"/>
              <w:rPr>
                <w:sz w:val="20"/>
              </w:rPr>
            </w:pPr>
            <w:r>
              <w:rPr>
                <w:color w:val="010202"/>
                <w:sz w:val="20"/>
              </w:rPr>
              <w:t>Veterinary surgeons and Practitioners</w:t>
            </w:r>
            <w:r>
              <w:rPr>
                <w:color w:val="010202"/>
                <w:spacing w:val="-13"/>
                <w:sz w:val="20"/>
              </w:rPr>
              <w:t> </w:t>
            </w:r>
            <w:r>
              <w:rPr>
                <w:color w:val="010202"/>
                <w:sz w:val="20"/>
              </w:rPr>
              <w:t>Act</w:t>
            </w:r>
            <w:r>
              <w:rPr>
                <w:color w:val="010202"/>
                <w:spacing w:val="-12"/>
                <w:sz w:val="20"/>
              </w:rPr>
              <w:t> </w:t>
            </w:r>
            <w:r>
              <w:rPr>
                <w:color w:val="010202"/>
                <w:sz w:val="20"/>
              </w:rPr>
              <w:t>No.</w:t>
            </w:r>
            <w:r>
              <w:rPr>
                <w:color w:val="010202"/>
                <w:spacing w:val="-9"/>
                <w:sz w:val="20"/>
              </w:rPr>
              <w:t> </w:t>
            </w:r>
            <w:r>
              <w:rPr>
                <w:color w:val="010202"/>
                <w:sz w:val="20"/>
              </w:rPr>
              <w:t>46</w:t>
            </w:r>
            <w:r>
              <w:rPr>
                <w:color w:val="010202"/>
                <w:spacing w:val="-8"/>
                <w:sz w:val="20"/>
              </w:rPr>
              <w:t> </w:t>
            </w:r>
            <w:r>
              <w:rPr>
                <w:color w:val="010202"/>
                <w:sz w:val="20"/>
              </w:rPr>
              <w:t>of</w:t>
            </w:r>
            <w:r>
              <w:rPr>
                <w:color w:val="010202"/>
                <w:spacing w:val="-8"/>
                <w:sz w:val="20"/>
              </w:rPr>
              <w:t> </w:t>
            </w:r>
            <w:r>
              <w:rPr>
                <w:color w:val="010202"/>
                <w:sz w:val="20"/>
              </w:rPr>
              <w:t>1956</w:t>
            </w:r>
          </w:p>
          <w:p>
            <w:pPr>
              <w:pStyle w:val="TableParagraph"/>
              <w:numPr>
                <w:ilvl w:val="0"/>
                <w:numId w:val="31"/>
              </w:numPr>
              <w:tabs>
                <w:tab w:pos="591" w:val="left" w:leader="none"/>
              </w:tabs>
              <w:spacing w:line="271" w:lineRule="auto" w:before="0" w:after="0"/>
              <w:ind w:left="591" w:right="411" w:hanging="212"/>
              <w:jc w:val="left"/>
              <w:rPr>
                <w:sz w:val="20"/>
              </w:rPr>
            </w:pPr>
            <w:r>
              <w:rPr>
                <w:color w:val="010202"/>
                <w:sz w:val="20"/>
              </w:rPr>
              <w:t>Land reforms </w:t>
            </w:r>
            <w:r>
              <w:rPr>
                <w:color w:val="010202"/>
                <w:sz w:val="20"/>
              </w:rPr>
              <w:t>Commission Act</w:t>
            </w:r>
            <w:r>
              <w:rPr>
                <w:color w:val="010202"/>
                <w:spacing w:val="40"/>
                <w:sz w:val="20"/>
              </w:rPr>
              <w:t> </w:t>
            </w:r>
            <w:r>
              <w:rPr>
                <w:color w:val="010202"/>
                <w:sz w:val="20"/>
              </w:rPr>
              <w:t>No. 1 of 1972</w:t>
            </w:r>
          </w:p>
          <w:p>
            <w:pPr>
              <w:pStyle w:val="TableParagraph"/>
              <w:numPr>
                <w:ilvl w:val="0"/>
                <w:numId w:val="31"/>
              </w:numPr>
              <w:tabs>
                <w:tab w:pos="591" w:val="left" w:leader="none"/>
              </w:tabs>
              <w:spacing w:line="271" w:lineRule="auto" w:before="0" w:after="0"/>
              <w:ind w:left="591" w:right="200" w:hanging="212"/>
              <w:jc w:val="left"/>
              <w:rPr>
                <w:sz w:val="20"/>
              </w:rPr>
            </w:pPr>
            <w:r>
              <w:rPr>
                <w:color w:val="010202"/>
                <w:sz w:val="20"/>
              </w:rPr>
              <w:t>Land</w:t>
            </w:r>
            <w:r>
              <w:rPr>
                <w:color w:val="010202"/>
                <w:spacing w:val="-13"/>
                <w:sz w:val="20"/>
              </w:rPr>
              <w:t> </w:t>
            </w:r>
            <w:r>
              <w:rPr>
                <w:color w:val="010202"/>
                <w:sz w:val="20"/>
              </w:rPr>
              <w:t>Acquisition</w:t>
            </w:r>
            <w:r>
              <w:rPr>
                <w:color w:val="010202"/>
                <w:spacing w:val="-12"/>
                <w:sz w:val="20"/>
              </w:rPr>
              <w:t> </w:t>
            </w:r>
            <w:r>
              <w:rPr>
                <w:color w:val="010202"/>
                <w:sz w:val="20"/>
              </w:rPr>
              <w:t>Act</w:t>
            </w:r>
            <w:r>
              <w:rPr>
                <w:color w:val="010202"/>
                <w:spacing w:val="-13"/>
                <w:sz w:val="20"/>
              </w:rPr>
              <w:t> </w:t>
            </w:r>
            <w:r>
              <w:rPr>
                <w:color w:val="010202"/>
                <w:sz w:val="20"/>
              </w:rPr>
              <w:t>No.</w:t>
            </w:r>
            <w:r>
              <w:rPr>
                <w:color w:val="010202"/>
                <w:spacing w:val="-12"/>
                <w:sz w:val="20"/>
              </w:rPr>
              <w:t> </w:t>
            </w:r>
            <w:r>
              <w:rPr>
                <w:color w:val="010202"/>
                <w:sz w:val="20"/>
              </w:rPr>
              <w:t>9</w:t>
            </w:r>
            <w:r>
              <w:rPr>
                <w:color w:val="010202"/>
                <w:spacing w:val="-10"/>
                <w:sz w:val="20"/>
              </w:rPr>
              <w:t> </w:t>
            </w:r>
            <w:r>
              <w:rPr>
                <w:color w:val="010202"/>
                <w:sz w:val="20"/>
              </w:rPr>
              <w:t>of </w:t>
            </w:r>
            <w:r>
              <w:rPr>
                <w:color w:val="010202"/>
                <w:spacing w:val="-4"/>
                <w:sz w:val="20"/>
              </w:rPr>
              <w:t>1950</w:t>
            </w:r>
          </w:p>
          <w:p>
            <w:pPr>
              <w:pStyle w:val="TableParagraph"/>
              <w:numPr>
                <w:ilvl w:val="0"/>
                <w:numId w:val="31"/>
              </w:numPr>
              <w:tabs>
                <w:tab w:pos="591" w:val="left" w:leader="none"/>
              </w:tabs>
              <w:spacing w:line="271" w:lineRule="auto" w:before="0" w:after="0"/>
              <w:ind w:left="591" w:right="200" w:hanging="212"/>
              <w:jc w:val="left"/>
              <w:rPr>
                <w:sz w:val="20"/>
              </w:rPr>
            </w:pPr>
            <w:r>
              <w:rPr>
                <w:color w:val="010202"/>
                <w:sz w:val="20"/>
              </w:rPr>
              <w:t>Land</w:t>
            </w:r>
            <w:r>
              <w:rPr>
                <w:color w:val="010202"/>
                <w:spacing w:val="-13"/>
                <w:sz w:val="20"/>
              </w:rPr>
              <w:t> </w:t>
            </w:r>
            <w:r>
              <w:rPr>
                <w:color w:val="010202"/>
                <w:sz w:val="20"/>
              </w:rPr>
              <w:t>Development</w:t>
            </w:r>
            <w:r>
              <w:rPr>
                <w:color w:val="010202"/>
                <w:spacing w:val="-12"/>
                <w:sz w:val="20"/>
              </w:rPr>
              <w:t> </w:t>
            </w:r>
            <w:r>
              <w:rPr>
                <w:color w:val="010202"/>
                <w:sz w:val="20"/>
              </w:rPr>
              <w:t>Ordinance No. 19 of 1935</w:t>
            </w:r>
          </w:p>
          <w:p>
            <w:pPr>
              <w:pStyle w:val="TableParagraph"/>
              <w:numPr>
                <w:ilvl w:val="0"/>
                <w:numId w:val="31"/>
              </w:numPr>
              <w:tabs>
                <w:tab w:pos="591" w:val="left" w:leader="none"/>
              </w:tabs>
              <w:spacing w:line="271" w:lineRule="auto" w:before="0" w:after="0"/>
              <w:ind w:left="591" w:right="301" w:hanging="212"/>
              <w:jc w:val="left"/>
              <w:rPr>
                <w:sz w:val="20"/>
              </w:rPr>
            </w:pPr>
            <w:r>
              <w:rPr>
                <w:color w:val="010202"/>
                <w:sz w:val="20"/>
              </w:rPr>
              <w:t>Land redemption </w:t>
            </w:r>
            <w:r>
              <w:rPr>
                <w:color w:val="010202"/>
                <w:sz w:val="20"/>
              </w:rPr>
              <w:t>Ordinance No. 61 of 1942</w:t>
            </w:r>
          </w:p>
          <w:p>
            <w:pPr>
              <w:pStyle w:val="TableParagraph"/>
              <w:numPr>
                <w:ilvl w:val="0"/>
                <w:numId w:val="31"/>
              </w:numPr>
              <w:tabs>
                <w:tab w:pos="591" w:val="left" w:leader="none"/>
              </w:tabs>
              <w:spacing w:line="271" w:lineRule="auto" w:before="0" w:after="0"/>
              <w:ind w:left="591" w:right="122" w:hanging="212"/>
              <w:jc w:val="left"/>
              <w:rPr>
                <w:sz w:val="20"/>
              </w:rPr>
            </w:pPr>
            <w:r>
              <w:rPr>
                <w:color w:val="010202"/>
                <w:sz w:val="20"/>
              </w:rPr>
              <w:t>state Land Grants (special Provisions)</w:t>
            </w:r>
            <w:r>
              <w:rPr>
                <w:color w:val="010202"/>
                <w:spacing w:val="-13"/>
                <w:sz w:val="20"/>
              </w:rPr>
              <w:t> </w:t>
            </w:r>
            <w:r>
              <w:rPr>
                <w:color w:val="010202"/>
                <w:sz w:val="20"/>
              </w:rPr>
              <w:t>Act</w:t>
            </w:r>
            <w:r>
              <w:rPr>
                <w:color w:val="010202"/>
                <w:spacing w:val="-12"/>
                <w:sz w:val="20"/>
              </w:rPr>
              <w:t> </w:t>
            </w:r>
            <w:r>
              <w:rPr>
                <w:color w:val="010202"/>
                <w:sz w:val="20"/>
              </w:rPr>
              <w:t>No.</w:t>
            </w:r>
            <w:r>
              <w:rPr>
                <w:color w:val="010202"/>
                <w:spacing w:val="-8"/>
                <w:sz w:val="20"/>
              </w:rPr>
              <w:t> </w:t>
            </w:r>
            <w:r>
              <w:rPr>
                <w:color w:val="010202"/>
                <w:sz w:val="20"/>
              </w:rPr>
              <w:t>43</w:t>
            </w:r>
            <w:r>
              <w:rPr>
                <w:color w:val="010202"/>
                <w:spacing w:val="-8"/>
                <w:sz w:val="20"/>
              </w:rPr>
              <w:t> </w:t>
            </w:r>
            <w:r>
              <w:rPr>
                <w:color w:val="010202"/>
                <w:sz w:val="20"/>
              </w:rPr>
              <w:t>of</w:t>
            </w:r>
            <w:r>
              <w:rPr>
                <w:color w:val="010202"/>
                <w:spacing w:val="-8"/>
                <w:sz w:val="20"/>
              </w:rPr>
              <w:t> </w:t>
            </w:r>
            <w:r>
              <w:rPr>
                <w:color w:val="010202"/>
                <w:sz w:val="20"/>
              </w:rPr>
              <w:t>1979</w:t>
            </w:r>
          </w:p>
          <w:p>
            <w:pPr>
              <w:pStyle w:val="TableParagraph"/>
              <w:numPr>
                <w:ilvl w:val="0"/>
                <w:numId w:val="31"/>
              </w:numPr>
              <w:tabs>
                <w:tab w:pos="591" w:val="left" w:leader="none"/>
              </w:tabs>
              <w:spacing w:line="271" w:lineRule="auto" w:before="0" w:after="0"/>
              <w:ind w:left="591" w:right="167" w:hanging="212"/>
              <w:jc w:val="left"/>
              <w:rPr>
                <w:sz w:val="20"/>
              </w:rPr>
            </w:pPr>
            <w:r>
              <w:rPr>
                <w:color w:val="010202"/>
                <w:sz w:val="20"/>
              </w:rPr>
              <w:t>state</w:t>
            </w:r>
            <w:r>
              <w:rPr>
                <w:color w:val="010202"/>
                <w:spacing w:val="-1"/>
                <w:sz w:val="20"/>
              </w:rPr>
              <w:t> </w:t>
            </w:r>
            <w:r>
              <w:rPr>
                <w:color w:val="010202"/>
                <w:sz w:val="20"/>
              </w:rPr>
              <w:t>Land</w:t>
            </w:r>
            <w:r>
              <w:rPr>
                <w:color w:val="010202"/>
                <w:spacing w:val="-1"/>
                <w:sz w:val="20"/>
              </w:rPr>
              <w:t> </w:t>
            </w:r>
            <w:r>
              <w:rPr>
                <w:color w:val="010202"/>
                <w:sz w:val="20"/>
              </w:rPr>
              <w:t>Ordinance</w:t>
            </w:r>
            <w:r>
              <w:rPr>
                <w:color w:val="010202"/>
                <w:spacing w:val="-1"/>
                <w:sz w:val="20"/>
              </w:rPr>
              <w:t> </w:t>
            </w:r>
            <w:r>
              <w:rPr>
                <w:color w:val="010202"/>
                <w:sz w:val="20"/>
              </w:rPr>
              <w:t>No.</w:t>
            </w:r>
            <w:r>
              <w:rPr>
                <w:color w:val="010202"/>
                <w:spacing w:val="-1"/>
                <w:sz w:val="20"/>
              </w:rPr>
              <w:t> </w:t>
            </w:r>
            <w:r>
              <w:rPr>
                <w:color w:val="010202"/>
                <w:sz w:val="20"/>
              </w:rPr>
              <w:t>8</w:t>
            </w:r>
            <w:r>
              <w:rPr>
                <w:color w:val="010202"/>
                <w:spacing w:val="-1"/>
                <w:sz w:val="20"/>
              </w:rPr>
              <w:t> </w:t>
            </w:r>
            <w:r>
              <w:rPr>
                <w:color w:val="010202"/>
                <w:sz w:val="20"/>
              </w:rPr>
              <w:t>of </w:t>
            </w:r>
            <w:r>
              <w:rPr>
                <w:color w:val="010202"/>
                <w:spacing w:val="-4"/>
                <w:sz w:val="20"/>
              </w:rPr>
              <w:t>1947</w:t>
            </w:r>
          </w:p>
          <w:p>
            <w:pPr>
              <w:pStyle w:val="TableParagraph"/>
              <w:numPr>
                <w:ilvl w:val="0"/>
                <w:numId w:val="31"/>
              </w:numPr>
              <w:tabs>
                <w:tab w:pos="591" w:val="left" w:leader="none"/>
              </w:tabs>
              <w:spacing w:line="271" w:lineRule="auto" w:before="0" w:after="0"/>
              <w:ind w:left="591" w:right="200" w:hanging="212"/>
              <w:jc w:val="left"/>
              <w:rPr>
                <w:sz w:val="20"/>
              </w:rPr>
            </w:pPr>
            <w:r>
              <w:rPr>
                <w:color w:val="010202"/>
                <w:sz w:val="20"/>
              </w:rPr>
              <w:t>state Lands (recovery of Possession)</w:t>
            </w:r>
            <w:r>
              <w:rPr>
                <w:color w:val="010202"/>
                <w:spacing w:val="-13"/>
                <w:sz w:val="20"/>
              </w:rPr>
              <w:t> </w:t>
            </w:r>
            <w:r>
              <w:rPr>
                <w:color w:val="010202"/>
                <w:sz w:val="20"/>
              </w:rPr>
              <w:t>Act</w:t>
            </w:r>
            <w:r>
              <w:rPr>
                <w:color w:val="010202"/>
                <w:spacing w:val="-12"/>
                <w:sz w:val="20"/>
              </w:rPr>
              <w:t> </w:t>
            </w:r>
            <w:r>
              <w:rPr>
                <w:color w:val="010202"/>
                <w:sz w:val="20"/>
              </w:rPr>
              <w:t>No.</w:t>
            </w:r>
            <w:r>
              <w:rPr>
                <w:color w:val="010202"/>
                <w:spacing w:val="-8"/>
                <w:sz w:val="20"/>
              </w:rPr>
              <w:t> </w:t>
            </w:r>
            <w:r>
              <w:rPr>
                <w:color w:val="010202"/>
                <w:sz w:val="20"/>
              </w:rPr>
              <w:t>7</w:t>
            </w:r>
            <w:r>
              <w:rPr>
                <w:color w:val="010202"/>
                <w:spacing w:val="-8"/>
                <w:sz w:val="20"/>
              </w:rPr>
              <w:t> </w:t>
            </w:r>
            <w:r>
              <w:rPr>
                <w:color w:val="010202"/>
                <w:sz w:val="20"/>
              </w:rPr>
              <w:t>of</w:t>
            </w:r>
            <w:r>
              <w:rPr>
                <w:color w:val="010202"/>
                <w:spacing w:val="-8"/>
                <w:sz w:val="20"/>
              </w:rPr>
              <w:t> </w:t>
            </w:r>
            <w:r>
              <w:rPr>
                <w:color w:val="010202"/>
                <w:sz w:val="20"/>
              </w:rPr>
              <w:t>1979</w:t>
            </w:r>
          </w:p>
          <w:p>
            <w:pPr>
              <w:pStyle w:val="TableParagraph"/>
              <w:numPr>
                <w:ilvl w:val="0"/>
                <w:numId w:val="31"/>
              </w:numPr>
              <w:tabs>
                <w:tab w:pos="590" w:val="left" w:leader="none"/>
              </w:tabs>
              <w:spacing w:line="230" w:lineRule="exact" w:before="0" w:after="0"/>
              <w:ind w:left="590" w:right="0" w:hanging="211"/>
              <w:jc w:val="left"/>
              <w:rPr>
                <w:sz w:val="20"/>
              </w:rPr>
            </w:pPr>
            <w:r>
              <w:rPr>
                <w:color w:val="010202"/>
                <w:sz w:val="20"/>
              </w:rPr>
              <w:t>survey</w:t>
            </w:r>
            <w:r>
              <w:rPr>
                <w:color w:val="010202"/>
                <w:spacing w:val="-6"/>
                <w:sz w:val="20"/>
              </w:rPr>
              <w:t> </w:t>
            </w:r>
            <w:r>
              <w:rPr>
                <w:color w:val="010202"/>
                <w:sz w:val="20"/>
              </w:rPr>
              <w:t>Act</w:t>
            </w:r>
            <w:r>
              <w:rPr>
                <w:color w:val="010202"/>
                <w:spacing w:val="8"/>
                <w:sz w:val="20"/>
              </w:rPr>
              <w:t> </w:t>
            </w:r>
            <w:r>
              <w:rPr>
                <w:color w:val="010202"/>
                <w:sz w:val="20"/>
              </w:rPr>
              <w:t>No.17</w:t>
            </w:r>
            <w:r>
              <w:rPr>
                <w:color w:val="010202"/>
                <w:spacing w:val="9"/>
                <w:sz w:val="20"/>
              </w:rPr>
              <w:t> </w:t>
            </w:r>
            <w:r>
              <w:rPr>
                <w:color w:val="010202"/>
                <w:sz w:val="20"/>
              </w:rPr>
              <w:t>of</w:t>
            </w:r>
            <w:r>
              <w:rPr>
                <w:color w:val="010202"/>
                <w:spacing w:val="8"/>
                <w:sz w:val="20"/>
              </w:rPr>
              <w:t> </w:t>
            </w:r>
            <w:r>
              <w:rPr>
                <w:color w:val="010202"/>
                <w:spacing w:val="-4"/>
                <w:sz w:val="20"/>
              </w:rPr>
              <w:t>2002</w:t>
            </w:r>
          </w:p>
          <w:p>
            <w:pPr>
              <w:pStyle w:val="TableParagraph"/>
              <w:numPr>
                <w:ilvl w:val="0"/>
                <w:numId w:val="31"/>
              </w:numPr>
              <w:tabs>
                <w:tab w:pos="591" w:val="left" w:leader="none"/>
              </w:tabs>
              <w:spacing w:line="271" w:lineRule="auto" w:before="24" w:after="0"/>
              <w:ind w:left="591" w:right="89" w:hanging="212"/>
              <w:jc w:val="left"/>
              <w:rPr>
                <w:sz w:val="20"/>
              </w:rPr>
            </w:pPr>
            <w:r>
              <w:rPr>
                <w:color w:val="010202"/>
                <w:w w:val="105"/>
                <w:sz w:val="20"/>
              </w:rPr>
              <w:t>registration</w:t>
            </w:r>
            <w:r>
              <w:rPr>
                <w:color w:val="010202"/>
                <w:spacing w:val="-10"/>
                <w:w w:val="105"/>
                <w:sz w:val="20"/>
              </w:rPr>
              <w:t> </w:t>
            </w:r>
            <w:r>
              <w:rPr>
                <w:color w:val="010202"/>
                <w:w w:val="105"/>
                <w:sz w:val="20"/>
              </w:rPr>
              <w:t>of</w:t>
            </w:r>
            <w:r>
              <w:rPr>
                <w:color w:val="010202"/>
                <w:spacing w:val="-11"/>
                <w:w w:val="105"/>
                <w:sz w:val="20"/>
              </w:rPr>
              <w:t> </w:t>
            </w:r>
            <w:r>
              <w:rPr>
                <w:color w:val="010202"/>
                <w:w w:val="105"/>
                <w:sz w:val="20"/>
              </w:rPr>
              <w:t>title</w:t>
            </w:r>
            <w:r>
              <w:rPr>
                <w:color w:val="010202"/>
                <w:spacing w:val="-15"/>
                <w:w w:val="105"/>
                <w:sz w:val="20"/>
              </w:rPr>
              <w:t> </w:t>
            </w:r>
            <w:r>
              <w:rPr>
                <w:color w:val="010202"/>
                <w:w w:val="105"/>
                <w:sz w:val="20"/>
              </w:rPr>
              <w:t>Act</w:t>
            </w:r>
            <w:r>
              <w:rPr>
                <w:color w:val="010202"/>
                <w:spacing w:val="-6"/>
                <w:w w:val="105"/>
                <w:sz w:val="20"/>
              </w:rPr>
              <w:t> </w:t>
            </w:r>
            <w:r>
              <w:rPr>
                <w:color w:val="010202"/>
                <w:w w:val="105"/>
                <w:sz w:val="20"/>
              </w:rPr>
              <w:t>No.</w:t>
            </w:r>
            <w:r>
              <w:rPr>
                <w:color w:val="010202"/>
                <w:spacing w:val="-7"/>
                <w:w w:val="105"/>
                <w:sz w:val="20"/>
              </w:rPr>
              <w:t> </w:t>
            </w:r>
            <w:r>
              <w:rPr>
                <w:color w:val="010202"/>
                <w:w w:val="105"/>
                <w:sz w:val="20"/>
              </w:rPr>
              <w:t>21 of 1998</w:t>
            </w:r>
          </w:p>
          <w:p>
            <w:pPr>
              <w:pStyle w:val="TableParagraph"/>
              <w:numPr>
                <w:ilvl w:val="0"/>
                <w:numId w:val="31"/>
              </w:numPr>
              <w:tabs>
                <w:tab w:pos="591" w:val="left" w:leader="none"/>
              </w:tabs>
              <w:spacing w:line="271" w:lineRule="auto" w:before="0" w:after="0"/>
              <w:ind w:left="591" w:right="423" w:hanging="212"/>
              <w:jc w:val="left"/>
              <w:rPr>
                <w:sz w:val="20"/>
              </w:rPr>
            </w:pPr>
            <w:r>
              <w:rPr>
                <w:color w:val="010202"/>
                <w:sz w:val="20"/>
              </w:rPr>
              <w:t>Land</w:t>
            </w:r>
            <w:r>
              <w:rPr>
                <w:color w:val="010202"/>
                <w:spacing w:val="-3"/>
                <w:sz w:val="20"/>
              </w:rPr>
              <w:t> </w:t>
            </w:r>
            <w:r>
              <w:rPr>
                <w:color w:val="010202"/>
                <w:sz w:val="20"/>
              </w:rPr>
              <w:t>settlement</w:t>
            </w:r>
            <w:r>
              <w:rPr>
                <w:color w:val="010202"/>
                <w:spacing w:val="-3"/>
                <w:sz w:val="20"/>
              </w:rPr>
              <w:t> </w:t>
            </w:r>
            <w:r>
              <w:rPr>
                <w:color w:val="010202"/>
                <w:sz w:val="20"/>
              </w:rPr>
              <w:t>Ordinance No. 20 of 1931</w:t>
            </w:r>
          </w:p>
          <w:p>
            <w:pPr>
              <w:pStyle w:val="TableParagraph"/>
              <w:numPr>
                <w:ilvl w:val="0"/>
                <w:numId w:val="31"/>
              </w:numPr>
              <w:tabs>
                <w:tab w:pos="591" w:val="left" w:leader="none"/>
              </w:tabs>
              <w:spacing w:line="271" w:lineRule="auto" w:before="0" w:after="0"/>
              <w:ind w:left="591" w:right="173" w:hanging="212"/>
              <w:jc w:val="left"/>
              <w:rPr>
                <w:sz w:val="20"/>
              </w:rPr>
            </w:pPr>
            <w:r>
              <w:rPr>
                <w:color w:val="010202"/>
                <w:sz w:val="20"/>
              </w:rPr>
              <w:t>Irrigation</w:t>
            </w:r>
            <w:r>
              <w:rPr>
                <w:color w:val="010202"/>
                <w:spacing w:val="-10"/>
                <w:sz w:val="20"/>
              </w:rPr>
              <w:t> </w:t>
            </w:r>
            <w:r>
              <w:rPr>
                <w:color w:val="010202"/>
                <w:sz w:val="20"/>
              </w:rPr>
              <w:t>Ordinance</w:t>
            </w:r>
            <w:r>
              <w:rPr>
                <w:color w:val="010202"/>
                <w:spacing w:val="-10"/>
                <w:sz w:val="20"/>
              </w:rPr>
              <w:t> </w:t>
            </w:r>
            <w:r>
              <w:rPr>
                <w:color w:val="010202"/>
                <w:sz w:val="20"/>
              </w:rPr>
              <w:t>No.</w:t>
            </w:r>
            <w:r>
              <w:rPr>
                <w:color w:val="010202"/>
                <w:spacing w:val="-10"/>
                <w:sz w:val="20"/>
              </w:rPr>
              <w:t> </w:t>
            </w:r>
            <w:r>
              <w:rPr>
                <w:color w:val="010202"/>
                <w:sz w:val="20"/>
              </w:rPr>
              <w:t>22</w:t>
            </w:r>
            <w:r>
              <w:rPr>
                <w:color w:val="010202"/>
                <w:spacing w:val="-10"/>
                <w:sz w:val="20"/>
              </w:rPr>
              <w:t> </w:t>
            </w:r>
            <w:r>
              <w:rPr>
                <w:color w:val="010202"/>
                <w:sz w:val="20"/>
              </w:rPr>
              <w:t>of </w:t>
            </w:r>
            <w:r>
              <w:rPr>
                <w:color w:val="010202"/>
                <w:spacing w:val="-4"/>
                <w:sz w:val="20"/>
              </w:rPr>
              <w:t>1946</w:t>
            </w:r>
          </w:p>
          <w:p>
            <w:pPr>
              <w:pStyle w:val="TableParagraph"/>
              <w:numPr>
                <w:ilvl w:val="0"/>
                <w:numId w:val="31"/>
              </w:numPr>
              <w:tabs>
                <w:tab w:pos="591" w:val="left" w:leader="none"/>
              </w:tabs>
              <w:spacing w:line="271" w:lineRule="auto" w:before="0" w:after="0"/>
              <w:ind w:left="591" w:right="400" w:hanging="212"/>
              <w:jc w:val="left"/>
              <w:rPr>
                <w:sz w:val="20"/>
              </w:rPr>
            </w:pPr>
            <w:r>
              <w:rPr>
                <w:color w:val="010202"/>
                <w:sz w:val="20"/>
              </w:rPr>
              <w:t>flood Protection </w:t>
            </w:r>
            <w:r>
              <w:rPr>
                <w:color w:val="010202"/>
                <w:sz w:val="20"/>
              </w:rPr>
              <w:t>Ordinance No. 24 of 1924</w:t>
            </w:r>
          </w:p>
        </w:tc>
      </w:tr>
    </w:tbl>
    <w:p>
      <w:pPr>
        <w:spacing w:after="0" w:line="271" w:lineRule="auto"/>
        <w:jc w:val="left"/>
        <w:rPr>
          <w:sz w:val="20"/>
        </w:rPr>
        <w:sectPr>
          <w:pgSz w:w="11910" w:h="16840"/>
          <w:pgMar w:header="1440" w:footer="0" w:top="1920" w:bottom="280" w:left="820" w:right="840"/>
        </w:sectPr>
      </w:pPr>
    </w:p>
    <w:p>
      <w:pPr>
        <w:spacing w:before="62"/>
        <w:ind w:left="173" w:right="0" w:firstLine="0"/>
        <w:jc w:val="center"/>
        <w:rPr>
          <w:i/>
          <w:sz w:val="20"/>
        </w:rPr>
      </w:pPr>
      <w:r>
        <w:rPr>
          <w:color w:val="010202"/>
          <w:w w:val="115"/>
          <w:sz w:val="20"/>
        </w:rPr>
        <w:t>sCheDuLe</w:t>
      </w:r>
      <w:r>
        <w:rPr>
          <w:color w:val="010202"/>
          <w:spacing w:val="20"/>
          <w:w w:val="115"/>
          <w:sz w:val="20"/>
        </w:rPr>
        <w:t>  </w:t>
      </w:r>
      <w:r>
        <w:rPr>
          <w:i/>
          <w:color w:val="231F20"/>
          <w:spacing w:val="-2"/>
          <w:w w:val="115"/>
          <w:sz w:val="20"/>
        </w:rPr>
        <w:t>(Contd.)</w:t>
      </w:r>
    </w:p>
    <w:p>
      <w:pPr>
        <w:spacing w:line="240" w:lineRule="auto" w:before="88"/>
        <w:rPr>
          <w:i/>
          <w:sz w:val="20"/>
        </w:rPr>
      </w:pPr>
    </w:p>
    <w:p>
      <w:pPr>
        <w:pStyle w:val="ListParagraph"/>
        <w:numPr>
          <w:ilvl w:val="0"/>
          <w:numId w:val="18"/>
        </w:numPr>
        <w:tabs>
          <w:tab w:pos="439" w:val="left" w:leader="none"/>
        </w:tabs>
        <w:spacing w:line="240" w:lineRule="auto" w:before="0" w:after="0"/>
        <w:ind w:left="439" w:right="0" w:hanging="300"/>
        <w:jc w:val="left"/>
        <w:rPr>
          <w:b/>
          <w:sz w:val="20"/>
        </w:rPr>
      </w:pPr>
      <w:r>
        <w:rPr>
          <w:b/>
          <w:color w:val="231F20"/>
          <w:sz w:val="20"/>
        </w:rPr>
        <w:t>minister</w:t>
      </w:r>
      <w:r>
        <w:rPr>
          <w:b/>
          <w:color w:val="231F20"/>
          <w:spacing w:val="2"/>
          <w:sz w:val="20"/>
        </w:rPr>
        <w:t> </w:t>
      </w:r>
      <w:r>
        <w:rPr>
          <w:b/>
          <w:color w:val="231F20"/>
          <w:sz w:val="20"/>
        </w:rPr>
        <w:t>of</w:t>
      </w:r>
      <w:r>
        <w:rPr>
          <w:b/>
          <w:color w:val="231F20"/>
          <w:spacing w:val="-6"/>
          <w:sz w:val="20"/>
        </w:rPr>
        <w:t> </w:t>
      </w:r>
      <w:r>
        <w:rPr>
          <w:b/>
          <w:color w:val="231F20"/>
          <w:sz w:val="20"/>
        </w:rPr>
        <w:t>Agriculture,</w:t>
      </w:r>
      <w:r>
        <w:rPr>
          <w:b/>
          <w:color w:val="231F20"/>
          <w:spacing w:val="8"/>
          <w:sz w:val="20"/>
        </w:rPr>
        <w:t> </w:t>
      </w:r>
      <w:r>
        <w:rPr>
          <w:b/>
          <w:color w:val="231F20"/>
          <w:sz w:val="20"/>
        </w:rPr>
        <w:t>Lands,</w:t>
      </w:r>
      <w:r>
        <w:rPr>
          <w:b/>
          <w:color w:val="231F20"/>
          <w:spacing w:val="7"/>
          <w:sz w:val="20"/>
        </w:rPr>
        <w:t> </w:t>
      </w:r>
      <w:r>
        <w:rPr>
          <w:b/>
          <w:color w:val="231F20"/>
          <w:sz w:val="20"/>
        </w:rPr>
        <w:t>Livestock,</w:t>
      </w:r>
      <w:r>
        <w:rPr>
          <w:b/>
          <w:color w:val="231F20"/>
          <w:spacing w:val="8"/>
          <w:sz w:val="20"/>
        </w:rPr>
        <w:t> </w:t>
      </w:r>
      <w:r>
        <w:rPr>
          <w:b/>
          <w:color w:val="231F20"/>
          <w:sz w:val="20"/>
        </w:rPr>
        <w:t>Irrigation,</w:t>
      </w:r>
      <w:r>
        <w:rPr>
          <w:b/>
          <w:color w:val="231F20"/>
          <w:spacing w:val="8"/>
          <w:sz w:val="20"/>
        </w:rPr>
        <w:t> </w:t>
      </w:r>
      <w:r>
        <w:rPr>
          <w:b/>
          <w:color w:val="231F20"/>
          <w:sz w:val="20"/>
        </w:rPr>
        <w:t>fisheries</w:t>
      </w:r>
      <w:r>
        <w:rPr>
          <w:b/>
          <w:color w:val="231F20"/>
          <w:spacing w:val="6"/>
          <w:sz w:val="20"/>
        </w:rPr>
        <w:t> </w:t>
      </w:r>
      <w:r>
        <w:rPr>
          <w:b/>
          <w:color w:val="231F20"/>
          <w:sz w:val="20"/>
        </w:rPr>
        <w:t>and</w:t>
      </w:r>
      <w:r>
        <w:rPr>
          <w:b/>
          <w:color w:val="231F20"/>
          <w:spacing w:val="-6"/>
          <w:sz w:val="20"/>
        </w:rPr>
        <w:t> </w:t>
      </w:r>
      <w:r>
        <w:rPr>
          <w:b/>
          <w:color w:val="231F20"/>
          <w:sz w:val="20"/>
        </w:rPr>
        <w:t>Aquatic</w:t>
      </w:r>
      <w:r>
        <w:rPr>
          <w:b/>
          <w:color w:val="231F20"/>
          <w:spacing w:val="7"/>
          <w:sz w:val="20"/>
        </w:rPr>
        <w:t> </w:t>
      </w:r>
      <w:r>
        <w:rPr>
          <w:b/>
          <w:color w:val="231F20"/>
          <w:spacing w:val="-2"/>
          <w:sz w:val="20"/>
        </w:rPr>
        <w:t>Resources</w:t>
      </w:r>
    </w:p>
    <w:p>
      <w:pPr>
        <w:spacing w:line="240" w:lineRule="auto" w:before="107" w:after="1"/>
        <w:rPr>
          <w:b/>
          <w:sz w:val="20"/>
        </w:rPr>
      </w:pPr>
    </w:p>
    <w:tbl>
      <w:tblPr>
        <w:tblW w:w="0" w:type="auto"/>
        <w:jc w:val="left"/>
        <w:tblInd w:w="15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2" w:right="114"/>
              <w:jc w:val="center"/>
              <w:rPr>
                <w:i/>
                <w:sz w:val="20"/>
              </w:rPr>
            </w:pPr>
            <w:r>
              <w:rPr>
                <w:i/>
                <w:color w:val="231F20"/>
                <w:sz w:val="20"/>
              </w:rPr>
              <w:t>Column </w:t>
            </w:r>
            <w:r>
              <w:rPr>
                <w:i/>
                <w:color w:val="231F20"/>
                <w:spacing w:val="-5"/>
                <w:sz w:val="20"/>
              </w:rPr>
              <w:t>III</w:t>
            </w:r>
          </w:p>
        </w:tc>
      </w:tr>
      <w:tr>
        <w:trPr>
          <w:trHeight w:val="661" w:hRule="atLeast"/>
        </w:trPr>
        <w:tc>
          <w:tcPr>
            <w:tcW w:w="3206" w:type="dxa"/>
          </w:tcPr>
          <w:p>
            <w:pPr>
              <w:pStyle w:val="TableParagraph"/>
              <w:spacing w:before="115"/>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32"/>
              </w:numPr>
              <w:tabs>
                <w:tab w:pos="470" w:val="left" w:leader="none"/>
              </w:tabs>
              <w:spacing w:line="271" w:lineRule="auto" w:before="26" w:after="0"/>
              <w:ind w:left="470" w:right="277" w:hanging="370"/>
              <w:jc w:val="left"/>
              <w:rPr>
                <w:sz w:val="20"/>
              </w:rPr>
            </w:pPr>
            <w:r>
              <w:rPr>
                <w:color w:val="010202"/>
                <w:sz w:val="20"/>
              </w:rPr>
              <w:t>expansion</w:t>
            </w:r>
            <w:r>
              <w:rPr>
                <w:color w:val="010202"/>
                <w:spacing w:val="-3"/>
                <w:sz w:val="20"/>
              </w:rPr>
              <w:t> </w:t>
            </w:r>
            <w:r>
              <w:rPr>
                <w:color w:val="010202"/>
                <w:sz w:val="20"/>
              </w:rPr>
              <w:t>of</w:t>
            </w:r>
            <w:r>
              <w:rPr>
                <w:color w:val="010202"/>
                <w:spacing w:val="-2"/>
                <w:sz w:val="20"/>
              </w:rPr>
              <w:t> </w:t>
            </w:r>
            <w:r>
              <w:rPr>
                <w:color w:val="010202"/>
                <w:sz w:val="20"/>
              </w:rPr>
              <w:t>farmers’</w:t>
            </w:r>
            <w:r>
              <w:rPr>
                <w:color w:val="010202"/>
                <w:spacing w:val="-15"/>
                <w:sz w:val="20"/>
              </w:rPr>
              <w:t> </w:t>
            </w:r>
            <w:r>
              <w:rPr>
                <w:color w:val="010202"/>
                <w:sz w:val="20"/>
              </w:rPr>
              <w:t>pension schemes and crop insurance schemes for those engaged in agricultural activities</w:t>
            </w:r>
          </w:p>
          <w:p>
            <w:pPr>
              <w:pStyle w:val="TableParagraph"/>
              <w:numPr>
                <w:ilvl w:val="0"/>
                <w:numId w:val="32"/>
              </w:numPr>
              <w:tabs>
                <w:tab w:pos="470" w:val="left" w:leader="none"/>
              </w:tabs>
              <w:spacing w:line="271" w:lineRule="auto" w:before="1" w:after="0"/>
              <w:ind w:left="470" w:right="362" w:hanging="370"/>
              <w:jc w:val="left"/>
              <w:rPr>
                <w:sz w:val="20"/>
              </w:rPr>
            </w:pPr>
            <w:r>
              <w:rPr>
                <w:color w:val="010202"/>
                <w:sz w:val="20"/>
              </w:rPr>
              <w:t>Provision of a higher value</w:t>
            </w:r>
            <w:r>
              <w:rPr>
                <w:color w:val="010202"/>
                <w:spacing w:val="40"/>
                <w:sz w:val="20"/>
              </w:rPr>
              <w:t> </w:t>
            </w:r>
            <w:r>
              <w:rPr>
                <w:color w:val="010202"/>
                <w:sz w:val="20"/>
              </w:rPr>
              <w:t>to farmers production by strengthening</w:t>
            </w:r>
            <w:r>
              <w:rPr>
                <w:color w:val="010202"/>
                <w:spacing w:val="40"/>
                <w:sz w:val="20"/>
              </w:rPr>
              <w:t> </w:t>
            </w:r>
            <w:r>
              <w:rPr>
                <w:color w:val="010202"/>
                <w:sz w:val="20"/>
              </w:rPr>
              <w:t>supply chains among direct producers, processing</w:t>
            </w:r>
            <w:r>
              <w:rPr>
                <w:color w:val="010202"/>
                <w:spacing w:val="-13"/>
                <w:sz w:val="20"/>
              </w:rPr>
              <w:t> </w:t>
            </w:r>
            <w:r>
              <w:rPr>
                <w:color w:val="010202"/>
                <w:sz w:val="20"/>
              </w:rPr>
              <w:t>firms,</w:t>
            </w:r>
            <w:r>
              <w:rPr>
                <w:color w:val="010202"/>
                <w:spacing w:val="-12"/>
                <w:sz w:val="20"/>
              </w:rPr>
              <w:t> </w:t>
            </w:r>
            <w:r>
              <w:rPr>
                <w:color w:val="010202"/>
                <w:sz w:val="20"/>
              </w:rPr>
              <w:t>wholesalers and export companies</w:t>
            </w:r>
          </w:p>
          <w:p>
            <w:pPr>
              <w:pStyle w:val="TableParagraph"/>
              <w:numPr>
                <w:ilvl w:val="0"/>
                <w:numId w:val="32"/>
              </w:numPr>
              <w:tabs>
                <w:tab w:pos="470" w:val="left" w:leader="none"/>
              </w:tabs>
              <w:spacing w:line="271" w:lineRule="auto" w:before="1" w:after="0"/>
              <w:ind w:left="470" w:right="234" w:hanging="370"/>
              <w:jc w:val="left"/>
              <w:rPr>
                <w:sz w:val="20"/>
              </w:rPr>
            </w:pPr>
            <w:r>
              <w:rPr>
                <w:color w:val="010202"/>
                <w:sz w:val="20"/>
              </w:rPr>
              <w:t>Minimizing natural disasters by</w:t>
            </w:r>
            <w:r>
              <w:rPr>
                <w:color w:val="010202"/>
                <w:spacing w:val="-13"/>
                <w:sz w:val="20"/>
              </w:rPr>
              <w:t> </w:t>
            </w:r>
            <w:r>
              <w:rPr>
                <w:color w:val="010202"/>
                <w:sz w:val="20"/>
              </w:rPr>
              <w:t>communicating</w:t>
            </w:r>
            <w:r>
              <w:rPr>
                <w:color w:val="010202"/>
                <w:spacing w:val="-12"/>
                <w:sz w:val="20"/>
              </w:rPr>
              <w:t> </w:t>
            </w:r>
            <w:r>
              <w:rPr>
                <w:color w:val="010202"/>
                <w:sz w:val="20"/>
              </w:rPr>
              <w:t>information related</w:t>
            </w:r>
            <w:r>
              <w:rPr>
                <w:color w:val="010202"/>
                <w:spacing w:val="-6"/>
                <w:sz w:val="20"/>
              </w:rPr>
              <w:t> </w:t>
            </w:r>
            <w:r>
              <w:rPr>
                <w:color w:val="010202"/>
                <w:sz w:val="20"/>
              </w:rPr>
              <w:t>to</w:t>
            </w:r>
            <w:r>
              <w:rPr>
                <w:color w:val="010202"/>
                <w:spacing w:val="-6"/>
                <w:sz w:val="20"/>
              </w:rPr>
              <w:t> </w:t>
            </w:r>
            <w:r>
              <w:rPr>
                <w:color w:val="010202"/>
                <w:sz w:val="20"/>
              </w:rPr>
              <w:t>climatic</w:t>
            </w:r>
            <w:r>
              <w:rPr>
                <w:color w:val="010202"/>
                <w:spacing w:val="-6"/>
                <w:sz w:val="20"/>
              </w:rPr>
              <w:t> </w:t>
            </w:r>
            <w:r>
              <w:rPr>
                <w:color w:val="010202"/>
                <w:sz w:val="20"/>
              </w:rPr>
              <w:t>changes</w:t>
            </w:r>
            <w:r>
              <w:rPr>
                <w:color w:val="010202"/>
                <w:spacing w:val="-7"/>
                <w:sz w:val="20"/>
              </w:rPr>
              <w:t> </w:t>
            </w:r>
            <w:r>
              <w:rPr>
                <w:color w:val="010202"/>
                <w:sz w:val="20"/>
              </w:rPr>
              <w:t>and</w:t>
            </w:r>
          </w:p>
          <w:p>
            <w:pPr>
              <w:pStyle w:val="TableParagraph"/>
              <w:rPr>
                <w:sz w:val="20"/>
              </w:rPr>
            </w:pPr>
            <w:r>
              <w:rPr>
                <w:color w:val="010202"/>
                <w:sz w:val="20"/>
              </w:rPr>
              <w:t>daily</w:t>
            </w:r>
            <w:r>
              <w:rPr>
                <w:color w:val="010202"/>
                <w:spacing w:val="-2"/>
                <w:sz w:val="20"/>
              </w:rPr>
              <w:t> </w:t>
            </w:r>
            <w:r>
              <w:rPr>
                <w:color w:val="010202"/>
                <w:sz w:val="20"/>
              </w:rPr>
              <w:t>weather</w:t>
            </w:r>
            <w:r>
              <w:rPr>
                <w:color w:val="010202"/>
                <w:spacing w:val="-2"/>
                <w:sz w:val="20"/>
              </w:rPr>
              <w:t> </w:t>
            </w:r>
            <w:r>
              <w:rPr>
                <w:color w:val="010202"/>
                <w:sz w:val="20"/>
              </w:rPr>
              <w:t>reports</w:t>
            </w:r>
            <w:r>
              <w:rPr>
                <w:color w:val="010202"/>
                <w:spacing w:val="-2"/>
                <w:sz w:val="20"/>
              </w:rPr>
              <w:t> </w:t>
            </w:r>
            <w:r>
              <w:rPr>
                <w:color w:val="010202"/>
                <w:sz w:val="20"/>
              </w:rPr>
              <w:t>to</w:t>
            </w:r>
            <w:r>
              <w:rPr>
                <w:color w:val="010202"/>
                <w:spacing w:val="-1"/>
                <w:sz w:val="20"/>
              </w:rPr>
              <w:t> </w:t>
            </w:r>
            <w:r>
              <w:rPr>
                <w:color w:val="010202"/>
                <w:spacing w:val="-2"/>
                <w:sz w:val="20"/>
              </w:rPr>
              <w:t>farmers</w:t>
            </w:r>
          </w:p>
          <w:p>
            <w:pPr>
              <w:pStyle w:val="TableParagraph"/>
              <w:numPr>
                <w:ilvl w:val="0"/>
                <w:numId w:val="32"/>
              </w:numPr>
              <w:tabs>
                <w:tab w:pos="470" w:val="left" w:leader="none"/>
              </w:tabs>
              <w:spacing w:line="271" w:lineRule="auto" w:before="30" w:after="0"/>
              <w:ind w:left="470" w:right="157" w:hanging="370"/>
              <w:jc w:val="both"/>
              <w:rPr>
                <w:sz w:val="20"/>
              </w:rPr>
            </w:pPr>
            <w:r>
              <w:rPr>
                <w:color w:val="010202"/>
                <w:sz w:val="20"/>
              </w:rPr>
              <w:t>Implementing</w:t>
            </w:r>
            <w:r>
              <w:rPr>
                <w:color w:val="010202"/>
                <w:spacing w:val="-13"/>
                <w:sz w:val="20"/>
              </w:rPr>
              <w:t> </w:t>
            </w:r>
            <w:r>
              <w:rPr>
                <w:color w:val="010202"/>
                <w:sz w:val="20"/>
              </w:rPr>
              <w:t>methodologies</w:t>
            </w:r>
            <w:r>
              <w:rPr>
                <w:color w:val="010202"/>
                <w:spacing w:val="-12"/>
                <w:sz w:val="20"/>
              </w:rPr>
              <w:t> </w:t>
            </w:r>
            <w:r>
              <w:rPr>
                <w:color w:val="010202"/>
                <w:sz w:val="20"/>
              </w:rPr>
              <w:t>to provide</w:t>
            </w:r>
            <w:r>
              <w:rPr>
                <w:color w:val="010202"/>
                <w:spacing w:val="-10"/>
                <w:sz w:val="20"/>
              </w:rPr>
              <w:t> </w:t>
            </w:r>
            <w:r>
              <w:rPr>
                <w:color w:val="010202"/>
                <w:sz w:val="20"/>
              </w:rPr>
              <w:t>quality</w:t>
            </w:r>
            <w:r>
              <w:rPr>
                <w:color w:val="010202"/>
                <w:spacing w:val="-10"/>
                <w:sz w:val="20"/>
              </w:rPr>
              <w:t> </w:t>
            </w:r>
            <w:r>
              <w:rPr>
                <w:color w:val="010202"/>
                <w:sz w:val="20"/>
              </w:rPr>
              <w:t>seeds</w:t>
            </w:r>
            <w:r>
              <w:rPr>
                <w:color w:val="010202"/>
                <w:spacing w:val="-10"/>
                <w:sz w:val="20"/>
              </w:rPr>
              <w:t> </w:t>
            </w:r>
            <w:r>
              <w:rPr>
                <w:color w:val="010202"/>
                <w:sz w:val="20"/>
              </w:rPr>
              <w:t>and</w:t>
            </w:r>
            <w:r>
              <w:rPr>
                <w:color w:val="010202"/>
                <w:spacing w:val="-10"/>
                <w:sz w:val="20"/>
              </w:rPr>
              <w:t> </w:t>
            </w:r>
            <w:r>
              <w:rPr>
                <w:color w:val="010202"/>
                <w:sz w:val="20"/>
              </w:rPr>
              <w:t>plants to farmers</w:t>
            </w:r>
          </w:p>
          <w:p>
            <w:pPr>
              <w:pStyle w:val="TableParagraph"/>
              <w:numPr>
                <w:ilvl w:val="0"/>
                <w:numId w:val="32"/>
              </w:numPr>
              <w:tabs>
                <w:tab w:pos="470" w:val="left" w:leader="none"/>
              </w:tabs>
              <w:spacing w:line="271" w:lineRule="auto" w:before="0" w:after="0"/>
              <w:ind w:left="470" w:right="562" w:hanging="370"/>
              <w:jc w:val="left"/>
              <w:rPr>
                <w:sz w:val="20"/>
              </w:rPr>
            </w:pPr>
            <w:r>
              <w:rPr>
                <w:color w:val="010202"/>
                <w:sz w:val="20"/>
              </w:rPr>
              <w:t>water management and management of water supply</w:t>
            </w:r>
            <w:r>
              <w:rPr>
                <w:color w:val="010202"/>
                <w:spacing w:val="-13"/>
                <w:sz w:val="20"/>
              </w:rPr>
              <w:t> </w:t>
            </w:r>
            <w:r>
              <w:rPr>
                <w:color w:val="010202"/>
                <w:sz w:val="20"/>
              </w:rPr>
              <w:t>according</w:t>
            </w:r>
            <w:r>
              <w:rPr>
                <w:color w:val="010202"/>
                <w:spacing w:val="-12"/>
                <w:sz w:val="20"/>
              </w:rPr>
              <w:t> </w:t>
            </w:r>
            <w:r>
              <w:rPr>
                <w:color w:val="010202"/>
                <w:sz w:val="20"/>
              </w:rPr>
              <w:t>to</w:t>
            </w:r>
            <w:r>
              <w:rPr>
                <w:color w:val="010202"/>
                <w:spacing w:val="-13"/>
                <w:sz w:val="20"/>
              </w:rPr>
              <w:t> </w:t>
            </w:r>
            <w:r>
              <w:rPr>
                <w:color w:val="010202"/>
                <w:sz w:val="20"/>
              </w:rPr>
              <w:t>farmer </w:t>
            </w:r>
            <w:r>
              <w:rPr>
                <w:color w:val="010202"/>
                <w:spacing w:val="-2"/>
                <w:sz w:val="20"/>
              </w:rPr>
              <w:t>requirements</w:t>
            </w:r>
          </w:p>
          <w:p>
            <w:pPr>
              <w:pStyle w:val="TableParagraph"/>
              <w:numPr>
                <w:ilvl w:val="0"/>
                <w:numId w:val="32"/>
              </w:numPr>
              <w:tabs>
                <w:tab w:pos="470" w:val="left" w:leader="none"/>
              </w:tabs>
              <w:spacing w:line="271" w:lineRule="auto" w:before="1" w:after="0"/>
              <w:ind w:left="470" w:right="162" w:hanging="370"/>
              <w:jc w:val="left"/>
              <w:rPr>
                <w:sz w:val="20"/>
              </w:rPr>
            </w:pPr>
            <w:r>
              <w:rPr>
                <w:color w:val="010202"/>
                <w:sz w:val="20"/>
              </w:rPr>
              <w:t>Popularizing agricultural development</w:t>
            </w:r>
            <w:r>
              <w:rPr>
                <w:color w:val="010202"/>
                <w:spacing w:val="-13"/>
                <w:sz w:val="20"/>
              </w:rPr>
              <w:t> </w:t>
            </w:r>
            <w:r>
              <w:rPr>
                <w:color w:val="010202"/>
                <w:sz w:val="20"/>
              </w:rPr>
              <w:t>zones,</w:t>
            </w:r>
            <w:r>
              <w:rPr>
                <w:color w:val="010202"/>
                <w:spacing w:val="-12"/>
                <w:sz w:val="20"/>
              </w:rPr>
              <w:t> </w:t>
            </w:r>
            <w:r>
              <w:rPr>
                <w:color w:val="010202"/>
                <w:sz w:val="20"/>
              </w:rPr>
              <w:t>agricultural villages and sustainable home gardening progammes</w:t>
            </w:r>
          </w:p>
          <w:p>
            <w:pPr>
              <w:pStyle w:val="TableParagraph"/>
              <w:numPr>
                <w:ilvl w:val="0"/>
                <w:numId w:val="32"/>
              </w:numPr>
              <w:tabs>
                <w:tab w:pos="470" w:val="left" w:leader="none"/>
              </w:tabs>
              <w:spacing w:line="271" w:lineRule="auto" w:before="0" w:after="0"/>
              <w:ind w:left="470" w:right="190" w:hanging="370"/>
              <w:jc w:val="left"/>
              <w:rPr>
                <w:sz w:val="20"/>
              </w:rPr>
            </w:pPr>
            <w:r>
              <w:rPr>
                <w:color w:val="010202"/>
                <w:sz w:val="20"/>
              </w:rPr>
              <w:t>Implementation</w:t>
            </w:r>
            <w:r>
              <w:rPr>
                <w:color w:val="010202"/>
                <w:spacing w:val="-13"/>
                <w:sz w:val="20"/>
              </w:rPr>
              <w:t> </w:t>
            </w:r>
            <w:r>
              <w:rPr>
                <w:color w:val="010202"/>
                <w:sz w:val="20"/>
              </w:rPr>
              <w:t>of</w:t>
            </w:r>
            <w:r>
              <w:rPr>
                <w:color w:val="010202"/>
                <w:spacing w:val="-12"/>
                <w:sz w:val="20"/>
              </w:rPr>
              <w:t> </w:t>
            </w:r>
            <w:r>
              <w:rPr>
                <w:color w:val="010202"/>
                <w:sz w:val="20"/>
              </w:rPr>
              <w:t>programmes for promoting and uplifting small scale agri businesses and </w:t>
            </w:r>
            <w:r>
              <w:rPr>
                <w:color w:val="010202"/>
                <w:spacing w:val="-2"/>
                <w:sz w:val="20"/>
              </w:rPr>
              <w:t>organizations</w:t>
            </w:r>
          </w:p>
          <w:p>
            <w:pPr>
              <w:pStyle w:val="TableParagraph"/>
              <w:numPr>
                <w:ilvl w:val="0"/>
                <w:numId w:val="32"/>
              </w:numPr>
              <w:tabs>
                <w:tab w:pos="470" w:val="left" w:leader="none"/>
              </w:tabs>
              <w:spacing w:line="271" w:lineRule="auto" w:before="1" w:after="0"/>
              <w:ind w:left="470" w:right="238" w:hanging="370"/>
              <w:jc w:val="left"/>
              <w:rPr>
                <w:sz w:val="20"/>
              </w:rPr>
            </w:pPr>
            <w:r>
              <w:rPr>
                <w:color w:val="010202"/>
                <w:sz w:val="20"/>
              </w:rPr>
              <w:t>expanding and encouraging programmes for the gradual orientation towards use of organic</w:t>
            </w:r>
            <w:r>
              <w:rPr>
                <w:color w:val="010202"/>
                <w:spacing w:val="-10"/>
                <w:sz w:val="20"/>
              </w:rPr>
              <w:t> </w:t>
            </w:r>
            <w:r>
              <w:rPr>
                <w:color w:val="010202"/>
                <w:sz w:val="20"/>
              </w:rPr>
              <w:t>fertilizer</w:t>
            </w:r>
            <w:r>
              <w:rPr>
                <w:color w:val="010202"/>
                <w:spacing w:val="-10"/>
                <w:sz w:val="20"/>
              </w:rPr>
              <w:t> </w:t>
            </w:r>
            <w:r>
              <w:rPr>
                <w:color w:val="010202"/>
                <w:sz w:val="20"/>
              </w:rPr>
              <w:t>and</w:t>
            </w:r>
            <w:r>
              <w:rPr>
                <w:color w:val="010202"/>
                <w:spacing w:val="-10"/>
                <w:sz w:val="20"/>
              </w:rPr>
              <w:t> </w:t>
            </w:r>
            <w:r>
              <w:rPr>
                <w:color w:val="010202"/>
                <w:sz w:val="20"/>
              </w:rPr>
              <w:t>toxic</w:t>
            </w:r>
            <w:r>
              <w:rPr>
                <w:color w:val="010202"/>
                <w:spacing w:val="-10"/>
                <w:sz w:val="20"/>
              </w:rPr>
              <w:t> </w:t>
            </w:r>
            <w:r>
              <w:rPr>
                <w:color w:val="010202"/>
                <w:sz w:val="20"/>
              </w:rPr>
              <w:t>free food production</w:t>
            </w:r>
          </w:p>
          <w:p>
            <w:pPr>
              <w:pStyle w:val="TableParagraph"/>
              <w:numPr>
                <w:ilvl w:val="0"/>
                <w:numId w:val="32"/>
              </w:numPr>
              <w:tabs>
                <w:tab w:pos="470" w:val="left" w:leader="none"/>
              </w:tabs>
              <w:spacing w:line="271" w:lineRule="auto" w:before="0" w:after="0"/>
              <w:ind w:left="470" w:right="519" w:hanging="370"/>
              <w:jc w:val="left"/>
              <w:rPr>
                <w:sz w:val="20"/>
              </w:rPr>
            </w:pPr>
            <w:r>
              <w:rPr>
                <w:color w:val="010202"/>
                <w:sz w:val="20"/>
              </w:rPr>
              <w:t>Efficient implementation</w:t>
            </w:r>
            <w:r>
              <w:rPr>
                <w:color w:val="010202"/>
                <w:spacing w:val="40"/>
                <w:sz w:val="20"/>
              </w:rPr>
              <w:t> </w:t>
            </w:r>
            <w:r>
              <w:rPr>
                <w:color w:val="010202"/>
                <w:sz w:val="20"/>
              </w:rPr>
              <w:t>of quality fertilizer import and distribution within the government</w:t>
            </w:r>
            <w:r>
              <w:rPr>
                <w:color w:val="010202"/>
                <w:spacing w:val="-13"/>
                <w:sz w:val="20"/>
              </w:rPr>
              <w:t> </w:t>
            </w:r>
            <w:r>
              <w:rPr>
                <w:color w:val="010202"/>
                <w:sz w:val="20"/>
              </w:rPr>
              <w:t>subsidy</w:t>
            </w:r>
            <w:r>
              <w:rPr>
                <w:color w:val="010202"/>
                <w:spacing w:val="-12"/>
                <w:sz w:val="20"/>
              </w:rPr>
              <w:t> </w:t>
            </w:r>
            <w:r>
              <w:rPr>
                <w:color w:val="010202"/>
                <w:sz w:val="20"/>
              </w:rPr>
              <w:t>policy.</w:t>
            </w:r>
          </w:p>
        </w:tc>
        <w:tc>
          <w:tcPr>
            <w:tcW w:w="3393" w:type="dxa"/>
          </w:tcPr>
          <w:p>
            <w:pPr>
              <w:pStyle w:val="TableParagraph"/>
              <w:numPr>
                <w:ilvl w:val="0"/>
                <w:numId w:val="33"/>
              </w:numPr>
              <w:tabs>
                <w:tab w:pos="624" w:val="left" w:leader="none"/>
              </w:tabs>
              <w:spacing w:line="240" w:lineRule="auto" w:before="146" w:after="0"/>
              <w:ind w:left="624" w:right="0" w:hanging="370"/>
              <w:jc w:val="left"/>
              <w:rPr>
                <w:sz w:val="20"/>
              </w:rPr>
            </w:pPr>
            <w:r>
              <w:rPr>
                <w:color w:val="010202"/>
                <w:sz w:val="20"/>
              </w:rPr>
              <w:t>Ceylon</w:t>
            </w:r>
            <w:r>
              <w:rPr>
                <w:color w:val="010202"/>
                <w:spacing w:val="18"/>
                <w:sz w:val="20"/>
              </w:rPr>
              <w:t> </w:t>
            </w:r>
            <w:r>
              <w:rPr>
                <w:color w:val="010202"/>
                <w:sz w:val="20"/>
              </w:rPr>
              <w:t>fisheries</w:t>
            </w:r>
            <w:r>
              <w:rPr>
                <w:color w:val="010202"/>
                <w:spacing w:val="17"/>
                <w:sz w:val="20"/>
              </w:rPr>
              <w:t> </w:t>
            </w:r>
            <w:r>
              <w:rPr>
                <w:color w:val="010202"/>
                <w:spacing w:val="-2"/>
                <w:sz w:val="20"/>
              </w:rPr>
              <w:t>Corporation</w:t>
            </w:r>
          </w:p>
          <w:p>
            <w:pPr>
              <w:pStyle w:val="TableParagraph"/>
              <w:numPr>
                <w:ilvl w:val="0"/>
                <w:numId w:val="33"/>
              </w:numPr>
              <w:tabs>
                <w:tab w:pos="624" w:val="left" w:leader="none"/>
              </w:tabs>
              <w:spacing w:line="271" w:lineRule="auto" w:before="30" w:after="0"/>
              <w:ind w:left="624" w:right="734" w:hanging="370"/>
              <w:jc w:val="left"/>
              <w:rPr>
                <w:sz w:val="20"/>
              </w:rPr>
            </w:pPr>
            <w:r>
              <w:rPr>
                <w:color w:val="010202"/>
                <w:w w:val="105"/>
                <w:sz w:val="20"/>
              </w:rPr>
              <w:t>Ceylon</w:t>
            </w:r>
            <w:r>
              <w:rPr>
                <w:color w:val="010202"/>
                <w:spacing w:val="-14"/>
                <w:w w:val="105"/>
                <w:sz w:val="20"/>
              </w:rPr>
              <w:t> </w:t>
            </w:r>
            <w:r>
              <w:rPr>
                <w:color w:val="010202"/>
                <w:w w:val="105"/>
                <w:sz w:val="20"/>
              </w:rPr>
              <w:t>fishery</w:t>
            </w:r>
            <w:r>
              <w:rPr>
                <w:color w:val="010202"/>
                <w:spacing w:val="-13"/>
                <w:w w:val="105"/>
                <w:sz w:val="20"/>
              </w:rPr>
              <w:t> </w:t>
            </w:r>
            <w:r>
              <w:rPr>
                <w:color w:val="010202"/>
                <w:w w:val="105"/>
                <w:sz w:val="20"/>
              </w:rPr>
              <w:t>harbours </w:t>
            </w:r>
            <w:r>
              <w:rPr>
                <w:color w:val="010202"/>
                <w:spacing w:val="-2"/>
                <w:w w:val="105"/>
                <w:sz w:val="20"/>
              </w:rPr>
              <w:t>Corporation</w:t>
            </w:r>
          </w:p>
          <w:p>
            <w:pPr>
              <w:pStyle w:val="TableParagraph"/>
              <w:numPr>
                <w:ilvl w:val="0"/>
                <w:numId w:val="33"/>
              </w:numPr>
              <w:tabs>
                <w:tab w:pos="624" w:val="left" w:leader="none"/>
              </w:tabs>
              <w:spacing w:line="240" w:lineRule="auto" w:before="1" w:after="0"/>
              <w:ind w:left="624" w:right="0" w:hanging="370"/>
              <w:jc w:val="left"/>
              <w:rPr>
                <w:sz w:val="20"/>
              </w:rPr>
            </w:pPr>
            <w:r>
              <w:rPr>
                <w:color w:val="010202"/>
                <w:sz w:val="20"/>
              </w:rPr>
              <w:t>Cey-Nor</w:t>
            </w:r>
            <w:r>
              <w:rPr>
                <w:color w:val="010202"/>
                <w:spacing w:val="21"/>
                <w:sz w:val="20"/>
              </w:rPr>
              <w:t> </w:t>
            </w:r>
            <w:r>
              <w:rPr>
                <w:color w:val="010202"/>
                <w:sz w:val="20"/>
              </w:rPr>
              <w:t>foundation</w:t>
            </w:r>
            <w:r>
              <w:rPr>
                <w:color w:val="010202"/>
                <w:spacing w:val="22"/>
                <w:sz w:val="20"/>
              </w:rPr>
              <w:t> </w:t>
            </w:r>
            <w:r>
              <w:rPr>
                <w:color w:val="010202"/>
                <w:spacing w:val="-5"/>
                <w:sz w:val="20"/>
              </w:rPr>
              <w:t>Ltd</w:t>
            </w:r>
          </w:p>
          <w:p>
            <w:pPr>
              <w:pStyle w:val="TableParagraph"/>
              <w:numPr>
                <w:ilvl w:val="0"/>
                <w:numId w:val="33"/>
              </w:numPr>
              <w:tabs>
                <w:tab w:pos="624" w:val="left" w:leader="none"/>
              </w:tabs>
              <w:spacing w:line="240" w:lineRule="auto" w:before="30" w:after="0"/>
              <w:ind w:left="624" w:right="0" w:hanging="370"/>
              <w:jc w:val="left"/>
              <w:rPr>
                <w:sz w:val="20"/>
              </w:rPr>
            </w:pPr>
            <w:r>
              <w:rPr>
                <w:color w:val="010202"/>
                <w:sz w:val="20"/>
              </w:rPr>
              <w:t>Northsea </w:t>
            </w:r>
            <w:r>
              <w:rPr>
                <w:color w:val="010202"/>
                <w:spacing w:val="-5"/>
                <w:sz w:val="20"/>
              </w:rPr>
              <w:t>Ltd</w:t>
            </w:r>
          </w:p>
        </w:tc>
        <w:tc>
          <w:tcPr>
            <w:tcW w:w="3226" w:type="dxa"/>
          </w:tcPr>
          <w:p>
            <w:pPr>
              <w:pStyle w:val="TableParagraph"/>
              <w:numPr>
                <w:ilvl w:val="0"/>
                <w:numId w:val="34"/>
              </w:numPr>
              <w:tabs>
                <w:tab w:pos="535" w:val="left" w:leader="none"/>
              </w:tabs>
              <w:spacing w:line="271" w:lineRule="auto" w:before="38" w:after="0"/>
              <w:ind w:left="535" w:right="367" w:hanging="212"/>
              <w:jc w:val="left"/>
              <w:rPr>
                <w:sz w:val="20"/>
              </w:rPr>
            </w:pPr>
            <w:r>
              <w:rPr>
                <w:color w:val="010202"/>
                <w:sz w:val="20"/>
              </w:rPr>
              <w:t>state</w:t>
            </w:r>
            <w:r>
              <w:rPr>
                <w:color w:val="010202"/>
                <w:spacing w:val="-2"/>
                <w:sz w:val="20"/>
              </w:rPr>
              <w:t> </w:t>
            </w:r>
            <w:r>
              <w:rPr>
                <w:color w:val="010202"/>
                <w:sz w:val="20"/>
              </w:rPr>
              <w:t>Industrial</w:t>
            </w:r>
            <w:r>
              <w:rPr>
                <w:color w:val="010202"/>
                <w:spacing w:val="-2"/>
                <w:sz w:val="20"/>
              </w:rPr>
              <w:t> </w:t>
            </w:r>
            <w:r>
              <w:rPr>
                <w:color w:val="010202"/>
                <w:sz w:val="20"/>
              </w:rPr>
              <w:t>Corporations Act No. 49 of 1957</w:t>
            </w:r>
          </w:p>
          <w:p>
            <w:pPr>
              <w:pStyle w:val="TableParagraph"/>
              <w:numPr>
                <w:ilvl w:val="0"/>
                <w:numId w:val="34"/>
              </w:numPr>
              <w:tabs>
                <w:tab w:pos="534" w:val="left" w:leader="none"/>
              </w:tabs>
              <w:spacing w:line="230" w:lineRule="exact" w:before="0" w:after="0"/>
              <w:ind w:left="534" w:right="0" w:hanging="211"/>
              <w:jc w:val="left"/>
              <w:rPr>
                <w:sz w:val="20"/>
              </w:rPr>
            </w:pPr>
            <w:r>
              <w:rPr>
                <w:color w:val="010202"/>
                <w:sz w:val="20"/>
              </w:rPr>
              <w:t>Mahaweli</w:t>
            </w:r>
            <w:r>
              <w:rPr>
                <w:color w:val="010202"/>
                <w:spacing w:val="-12"/>
                <w:sz w:val="20"/>
              </w:rPr>
              <w:t> </w:t>
            </w:r>
            <w:r>
              <w:rPr>
                <w:color w:val="010202"/>
                <w:sz w:val="20"/>
              </w:rPr>
              <w:t>Authority </w:t>
            </w:r>
            <w:r>
              <w:rPr>
                <w:color w:val="010202"/>
                <w:spacing w:val="-5"/>
                <w:sz w:val="20"/>
              </w:rPr>
              <w:t>of</w:t>
            </w:r>
          </w:p>
          <w:p>
            <w:pPr>
              <w:pStyle w:val="TableParagraph"/>
              <w:spacing w:before="30"/>
              <w:ind w:left="535"/>
              <w:rPr>
                <w:sz w:val="20"/>
              </w:rPr>
            </w:pPr>
            <w:r>
              <w:rPr>
                <w:color w:val="010202"/>
                <w:sz w:val="20"/>
              </w:rPr>
              <w:t>sri</w:t>
            </w:r>
            <w:r>
              <w:rPr>
                <w:color w:val="010202"/>
                <w:spacing w:val="5"/>
                <w:sz w:val="20"/>
              </w:rPr>
              <w:t> </w:t>
            </w:r>
            <w:r>
              <w:rPr>
                <w:color w:val="010202"/>
                <w:sz w:val="20"/>
              </w:rPr>
              <w:t>Lanka</w:t>
            </w:r>
            <w:r>
              <w:rPr>
                <w:color w:val="010202"/>
                <w:spacing w:val="-8"/>
                <w:sz w:val="20"/>
              </w:rPr>
              <w:t> </w:t>
            </w:r>
            <w:r>
              <w:rPr>
                <w:color w:val="010202"/>
                <w:sz w:val="20"/>
              </w:rPr>
              <w:t>Act</w:t>
            </w:r>
            <w:r>
              <w:rPr>
                <w:color w:val="010202"/>
                <w:spacing w:val="6"/>
                <w:sz w:val="20"/>
              </w:rPr>
              <w:t> </w:t>
            </w:r>
            <w:r>
              <w:rPr>
                <w:color w:val="010202"/>
                <w:sz w:val="20"/>
              </w:rPr>
              <w:t>No</w:t>
            </w:r>
            <w:r>
              <w:rPr>
                <w:color w:val="010202"/>
                <w:spacing w:val="5"/>
                <w:sz w:val="20"/>
              </w:rPr>
              <w:t> </w:t>
            </w:r>
            <w:r>
              <w:rPr>
                <w:color w:val="010202"/>
                <w:sz w:val="20"/>
              </w:rPr>
              <w:t>23</w:t>
            </w:r>
            <w:r>
              <w:rPr>
                <w:color w:val="010202"/>
                <w:spacing w:val="6"/>
                <w:sz w:val="20"/>
              </w:rPr>
              <w:t> </w:t>
            </w:r>
            <w:r>
              <w:rPr>
                <w:color w:val="010202"/>
                <w:sz w:val="20"/>
              </w:rPr>
              <w:t>of</w:t>
            </w:r>
            <w:r>
              <w:rPr>
                <w:color w:val="010202"/>
                <w:spacing w:val="5"/>
                <w:sz w:val="20"/>
              </w:rPr>
              <w:t> </w:t>
            </w:r>
            <w:r>
              <w:rPr>
                <w:color w:val="010202"/>
                <w:spacing w:val="-4"/>
                <w:sz w:val="20"/>
              </w:rPr>
              <w:t>1979</w:t>
            </w:r>
          </w:p>
          <w:p>
            <w:pPr>
              <w:pStyle w:val="TableParagraph"/>
              <w:numPr>
                <w:ilvl w:val="0"/>
                <w:numId w:val="34"/>
              </w:numPr>
              <w:tabs>
                <w:tab w:pos="535" w:val="left" w:leader="none"/>
              </w:tabs>
              <w:spacing w:line="271" w:lineRule="auto" w:before="29" w:after="0"/>
              <w:ind w:left="535" w:right="83" w:hanging="212"/>
              <w:jc w:val="left"/>
              <w:rPr>
                <w:sz w:val="20"/>
              </w:rPr>
            </w:pPr>
            <w:r>
              <w:rPr>
                <w:color w:val="010202"/>
                <w:w w:val="105"/>
                <w:sz w:val="20"/>
              </w:rPr>
              <w:t>engineering</w:t>
            </w:r>
            <w:r>
              <w:rPr>
                <w:color w:val="010202"/>
                <w:spacing w:val="-14"/>
                <w:w w:val="105"/>
                <w:sz w:val="20"/>
              </w:rPr>
              <w:t> </w:t>
            </w:r>
            <w:r>
              <w:rPr>
                <w:color w:val="010202"/>
                <w:w w:val="105"/>
                <w:sz w:val="20"/>
              </w:rPr>
              <w:t>Council,</w:t>
            </w:r>
            <w:r>
              <w:rPr>
                <w:color w:val="010202"/>
                <w:spacing w:val="13"/>
                <w:w w:val="105"/>
                <w:sz w:val="20"/>
              </w:rPr>
              <w:t> </w:t>
            </w:r>
            <w:r>
              <w:rPr>
                <w:color w:val="010202"/>
                <w:w w:val="105"/>
                <w:sz w:val="20"/>
              </w:rPr>
              <w:t>sri</w:t>
            </w:r>
            <w:r>
              <w:rPr>
                <w:color w:val="010202"/>
                <w:spacing w:val="-13"/>
                <w:w w:val="105"/>
                <w:sz w:val="20"/>
              </w:rPr>
              <w:t> </w:t>
            </w:r>
            <w:r>
              <w:rPr>
                <w:color w:val="010202"/>
                <w:w w:val="105"/>
                <w:sz w:val="20"/>
              </w:rPr>
              <w:t>Lanka Act No. 4 of 2017</w:t>
            </w:r>
          </w:p>
          <w:p>
            <w:pPr>
              <w:pStyle w:val="TableParagraph"/>
              <w:numPr>
                <w:ilvl w:val="0"/>
                <w:numId w:val="34"/>
              </w:numPr>
              <w:tabs>
                <w:tab w:pos="535" w:val="left" w:leader="none"/>
              </w:tabs>
              <w:spacing w:line="271" w:lineRule="auto" w:before="0" w:after="0"/>
              <w:ind w:left="535" w:right="73" w:hanging="212"/>
              <w:jc w:val="left"/>
              <w:rPr>
                <w:sz w:val="20"/>
              </w:rPr>
            </w:pPr>
            <w:r>
              <w:rPr>
                <w:color w:val="010202"/>
                <w:sz w:val="20"/>
              </w:rPr>
              <w:t>fisheries and Aquatic resources Act No. 2 of 1996</w:t>
            </w:r>
          </w:p>
          <w:p>
            <w:pPr>
              <w:pStyle w:val="TableParagraph"/>
              <w:numPr>
                <w:ilvl w:val="0"/>
                <w:numId w:val="34"/>
              </w:numPr>
              <w:tabs>
                <w:tab w:pos="535" w:val="left" w:leader="none"/>
              </w:tabs>
              <w:spacing w:line="271" w:lineRule="auto" w:before="0" w:after="0"/>
              <w:ind w:left="535" w:right="103" w:hanging="212"/>
              <w:jc w:val="left"/>
              <w:rPr>
                <w:sz w:val="20"/>
              </w:rPr>
            </w:pPr>
            <w:r>
              <w:rPr>
                <w:color w:val="010202"/>
                <w:sz w:val="20"/>
              </w:rPr>
              <w:t>fishermen's Pension</w:t>
            </w:r>
            <w:r>
              <w:rPr>
                <w:color w:val="010202"/>
                <w:spacing w:val="-1"/>
                <w:sz w:val="20"/>
              </w:rPr>
              <w:t> </w:t>
            </w:r>
            <w:r>
              <w:rPr>
                <w:color w:val="010202"/>
                <w:sz w:val="20"/>
              </w:rPr>
              <w:t>And social Security Benefit Scheme Act No. 23 of 1990</w:t>
            </w:r>
          </w:p>
          <w:p>
            <w:pPr>
              <w:pStyle w:val="TableParagraph"/>
              <w:numPr>
                <w:ilvl w:val="0"/>
                <w:numId w:val="34"/>
              </w:numPr>
              <w:tabs>
                <w:tab w:pos="535" w:val="left" w:leader="none"/>
              </w:tabs>
              <w:spacing w:line="271" w:lineRule="auto" w:before="0" w:after="0"/>
              <w:ind w:left="535" w:right="433" w:hanging="212"/>
              <w:jc w:val="both"/>
              <w:rPr>
                <w:sz w:val="20"/>
              </w:rPr>
            </w:pPr>
            <w:r>
              <w:rPr>
                <w:color w:val="010202"/>
                <w:sz w:val="20"/>
              </w:rPr>
              <w:t>National Aquatic resources research And </w:t>
            </w:r>
            <w:r>
              <w:rPr>
                <w:color w:val="010202"/>
                <w:sz w:val="20"/>
              </w:rPr>
              <w:t>Development Agency</w:t>
            </w:r>
            <w:r>
              <w:rPr>
                <w:color w:val="010202"/>
                <w:spacing w:val="-12"/>
                <w:sz w:val="20"/>
              </w:rPr>
              <w:t> </w:t>
            </w:r>
            <w:r>
              <w:rPr>
                <w:color w:val="010202"/>
                <w:sz w:val="20"/>
              </w:rPr>
              <w:t>Act No. 54 of </w:t>
            </w:r>
            <w:r>
              <w:rPr>
                <w:color w:val="010202"/>
                <w:spacing w:val="-4"/>
                <w:sz w:val="20"/>
              </w:rPr>
              <w:t>1981</w:t>
            </w:r>
          </w:p>
          <w:p>
            <w:pPr>
              <w:pStyle w:val="TableParagraph"/>
              <w:numPr>
                <w:ilvl w:val="0"/>
                <w:numId w:val="34"/>
              </w:numPr>
              <w:tabs>
                <w:tab w:pos="535" w:val="left" w:leader="none"/>
              </w:tabs>
              <w:spacing w:line="271" w:lineRule="auto" w:before="0" w:after="0"/>
              <w:ind w:left="535" w:right="783" w:hanging="212"/>
              <w:jc w:val="left"/>
              <w:rPr>
                <w:sz w:val="20"/>
              </w:rPr>
            </w:pPr>
            <w:r>
              <w:rPr>
                <w:color w:val="010202"/>
                <w:sz w:val="20"/>
              </w:rPr>
              <w:t>National</w:t>
            </w:r>
            <w:r>
              <w:rPr>
                <w:color w:val="010202"/>
                <w:spacing w:val="-13"/>
                <w:sz w:val="20"/>
              </w:rPr>
              <w:t> </w:t>
            </w:r>
            <w:r>
              <w:rPr>
                <w:color w:val="010202"/>
                <w:sz w:val="20"/>
              </w:rPr>
              <w:t>Aquaculture </w:t>
            </w:r>
            <w:r>
              <w:rPr>
                <w:color w:val="010202"/>
                <w:spacing w:val="-2"/>
                <w:sz w:val="20"/>
              </w:rPr>
              <w:t>Development</w:t>
            </w:r>
            <w:r>
              <w:rPr>
                <w:color w:val="010202"/>
                <w:spacing w:val="-12"/>
                <w:sz w:val="20"/>
              </w:rPr>
              <w:t> </w:t>
            </w:r>
            <w:r>
              <w:rPr>
                <w:color w:val="010202"/>
                <w:spacing w:val="-2"/>
                <w:sz w:val="20"/>
              </w:rPr>
              <w:t>Authority </w:t>
            </w:r>
            <w:r>
              <w:rPr>
                <w:color w:val="010202"/>
                <w:sz w:val="20"/>
              </w:rPr>
              <w:t>Act No. 53 of 1998</w:t>
            </w:r>
          </w:p>
          <w:p>
            <w:pPr>
              <w:pStyle w:val="TableParagraph"/>
              <w:numPr>
                <w:ilvl w:val="0"/>
                <w:numId w:val="34"/>
              </w:numPr>
              <w:tabs>
                <w:tab w:pos="535" w:val="left" w:leader="none"/>
              </w:tabs>
              <w:spacing w:line="271" w:lineRule="auto" w:before="0" w:after="0"/>
              <w:ind w:left="535" w:right="139" w:hanging="212"/>
              <w:jc w:val="left"/>
              <w:rPr>
                <w:sz w:val="20"/>
              </w:rPr>
            </w:pPr>
            <w:r>
              <w:rPr>
                <w:color w:val="010202"/>
                <w:sz w:val="20"/>
              </w:rPr>
              <w:t>All</w:t>
            </w:r>
            <w:r>
              <w:rPr>
                <w:color w:val="010202"/>
                <w:spacing w:val="-13"/>
                <w:sz w:val="20"/>
              </w:rPr>
              <w:t> </w:t>
            </w:r>
            <w:r>
              <w:rPr>
                <w:color w:val="010202"/>
                <w:sz w:val="20"/>
              </w:rPr>
              <w:t>other</w:t>
            </w:r>
            <w:r>
              <w:rPr>
                <w:color w:val="010202"/>
                <w:spacing w:val="-12"/>
                <w:sz w:val="20"/>
              </w:rPr>
              <w:t> </w:t>
            </w:r>
            <w:r>
              <w:rPr>
                <w:color w:val="010202"/>
                <w:sz w:val="20"/>
              </w:rPr>
              <w:t>legislations</w:t>
            </w:r>
            <w:r>
              <w:rPr>
                <w:color w:val="010202"/>
                <w:spacing w:val="-12"/>
                <w:sz w:val="20"/>
              </w:rPr>
              <w:t> </w:t>
            </w:r>
            <w:r>
              <w:rPr>
                <w:color w:val="010202"/>
                <w:sz w:val="20"/>
              </w:rPr>
              <w:t>pertaining to the subjects specified in Column I and II that have</w:t>
            </w:r>
          </w:p>
          <w:p>
            <w:pPr>
              <w:pStyle w:val="TableParagraph"/>
              <w:spacing w:line="271" w:lineRule="auto"/>
              <w:ind w:left="535"/>
              <w:rPr>
                <w:sz w:val="20"/>
              </w:rPr>
            </w:pPr>
            <w:r>
              <w:rPr>
                <w:color w:val="010202"/>
                <w:sz w:val="20"/>
              </w:rPr>
              <w:t>not been specifically brought under</w:t>
            </w:r>
            <w:r>
              <w:rPr>
                <w:color w:val="010202"/>
                <w:spacing w:val="-8"/>
                <w:sz w:val="20"/>
              </w:rPr>
              <w:t> </w:t>
            </w:r>
            <w:r>
              <w:rPr>
                <w:color w:val="010202"/>
                <w:sz w:val="20"/>
              </w:rPr>
              <w:t>the</w:t>
            </w:r>
            <w:r>
              <w:rPr>
                <w:color w:val="010202"/>
                <w:spacing w:val="-8"/>
                <w:sz w:val="20"/>
              </w:rPr>
              <w:t> </w:t>
            </w:r>
            <w:r>
              <w:rPr>
                <w:color w:val="010202"/>
                <w:sz w:val="20"/>
              </w:rPr>
              <w:t>purview</w:t>
            </w:r>
            <w:r>
              <w:rPr>
                <w:color w:val="010202"/>
                <w:spacing w:val="-8"/>
                <w:sz w:val="20"/>
              </w:rPr>
              <w:t> </w:t>
            </w:r>
            <w:r>
              <w:rPr>
                <w:color w:val="010202"/>
                <w:sz w:val="20"/>
              </w:rPr>
              <w:t>of</w:t>
            </w:r>
            <w:r>
              <w:rPr>
                <w:color w:val="010202"/>
                <w:spacing w:val="-8"/>
                <w:sz w:val="20"/>
              </w:rPr>
              <w:t> </w:t>
            </w:r>
            <w:r>
              <w:rPr>
                <w:color w:val="010202"/>
                <w:sz w:val="20"/>
              </w:rPr>
              <w:t>any</w:t>
            </w:r>
            <w:r>
              <w:rPr>
                <w:color w:val="010202"/>
                <w:spacing w:val="-8"/>
                <w:sz w:val="20"/>
              </w:rPr>
              <w:t> </w:t>
            </w:r>
            <w:r>
              <w:rPr>
                <w:color w:val="010202"/>
                <w:sz w:val="20"/>
              </w:rPr>
              <w:t>other </w:t>
            </w:r>
            <w:r>
              <w:rPr>
                <w:color w:val="010202"/>
                <w:spacing w:val="-2"/>
                <w:sz w:val="20"/>
              </w:rPr>
              <w:t>Minister</w:t>
            </w:r>
          </w:p>
        </w:tc>
      </w:tr>
    </w:tbl>
    <w:p>
      <w:pPr>
        <w:spacing w:after="0" w:line="271" w:lineRule="auto"/>
        <w:rPr>
          <w:sz w:val="20"/>
        </w:rPr>
        <w:sectPr>
          <w:pgSz w:w="11910" w:h="16840"/>
          <w:pgMar w:header="1420" w:footer="0" w:top="1920" w:bottom="280" w:left="820" w:right="840"/>
        </w:sectPr>
      </w:pPr>
    </w:p>
    <w:p>
      <w:pPr>
        <w:spacing w:before="62"/>
        <w:ind w:left="607" w:right="142" w:firstLine="0"/>
        <w:jc w:val="center"/>
        <w:rPr>
          <w:i/>
          <w:sz w:val="20"/>
        </w:rPr>
      </w:pPr>
      <w:r>
        <w:rPr>
          <w:color w:val="010202"/>
          <w:w w:val="115"/>
          <w:sz w:val="20"/>
        </w:rPr>
        <w:t>sCheDuLe</w:t>
      </w:r>
      <w:r>
        <w:rPr>
          <w:color w:val="010202"/>
          <w:spacing w:val="20"/>
          <w:w w:val="115"/>
          <w:sz w:val="20"/>
        </w:rPr>
        <w:t>  </w:t>
      </w:r>
      <w:r>
        <w:rPr>
          <w:i/>
          <w:color w:val="231F20"/>
          <w:spacing w:val="-2"/>
          <w:w w:val="115"/>
          <w:sz w:val="20"/>
        </w:rPr>
        <w:t>(Contd.)</w:t>
      </w:r>
    </w:p>
    <w:p>
      <w:pPr>
        <w:spacing w:line="240" w:lineRule="auto" w:before="88"/>
        <w:rPr>
          <w:i/>
          <w:sz w:val="20"/>
        </w:rPr>
      </w:pPr>
    </w:p>
    <w:p>
      <w:pPr>
        <w:pStyle w:val="BodyText"/>
        <w:ind w:left="285"/>
      </w:pPr>
      <w:r>
        <w:rPr>
          <w:color w:val="231F20"/>
        </w:rPr>
        <w:t>04.</w:t>
      </w:r>
      <w:r>
        <w:rPr>
          <w:color w:val="231F20"/>
          <w:spacing w:val="6"/>
        </w:rPr>
        <w:t> </w:t>
      </w:r>
      <w:r>
        <w:rPr>
          <w:color w:val="231F20"/>
        </w:rPr>
        <w:t>minister</w:t>
      </w:r>
      <w:r>
        <w:rPr>
          <w:color w:val="231F20"/>
          <w:spacing w:val="3"/>
        </w:rPr>
        <w:t> </w:t>
      </w:r>
      <w:r>
        <w:rPr>
          <w:color w:val="231F20"/>
        </w:rPr>
        <w:t>of</w:t>
      </w:r>
      <w:r>
        <w:rPr>
          <w:color w:val="231F20"/>
          <w:spacing w:val="-7"/>
        </w:rPr>
        <w:t> </w:t>
      </w:r>
      <w:r>
        <w:rPr>
          <w:color w:val="231F20"/>
        </w:rPr>
        <w:t>Agriculture,</w:t>
      </w:r>
      <w:r>
        <w:rPr>
          <w:color w:val="231F20"/>
          <w:spacing w:val="6"/>
        </w:rPr>
        <w:t> </w:t>
      </w:r>
      <w:r>
        <w:rPr>
          <w:color w:val="231F20"/>
        </w:rPr>
        <w:t>Lands,</w:t>
      </w:r>
      <w:r>
        <w:rPr>
          <w:color w:val="231F20"/>
          <w:spacing w:val="7"/>
        </w:rPr>
        <w:t> </w:t>
      </w:r>
      <w:r>
        <w:rPr>
          <w:color w:val="231F20"/>
        </w:rPr>
        <w:t>Livestock,</w:t>
      </w:r>
      <w:r>
        <w:rPr>
          <w:color w:val="231F20"/>
          <w:spacing w:val="7"/>
        </w:rPr>
        <w:t> </w:t>
      </w:r>
      <w:r>
        <w:rPr>
          <w:color w:val="231F20"/>
        </w:rPr>
        <w:t>Irrigation,</w:t>
      </w:r>
      <w:r>
        <w:rPr>
          <w:color w:val="231F20"/>
          <w:spacing w:val="7"/>
        </w:rPr>
        <w:t> </w:t>
      </w:r>
      <w:r>
        <w:rPr>
          <w:color w:val="231F20"/>
        </w:rPr>
        <w:t>fisheries</w:t>
      </w:r>
      <w:r>
        <w:rPr>
          <w:color w:val="231F20"/>
          <w:spacing w:val="6"/>
        </w:rPr>
        <w:t> </w:t>
      </w:r>
      <w:r>
        <w:rPr>
          <w:color w:val="231F20"/>
        </w:rPr>
        <w:t>and</w:t>
      </w:r>
      <w:r>
        <w:rPr>
          <w:color w:val="231F20"/>
          <w:spacing w:val="-7"/>
        </w:rPr>
        <w:t> </w:t>
      </w:r>
      <w:r>
        <w:rPr>
          <w:color w:val="231F20"/>
        </w:rPr>
        <w:t>Aquatic</w:t>
      </w:r>
      <w:r>
        <w:rPr>
          <w:color w:val="231F20"/>
          <w:spacing w:val="6"/>
        </w:rPr>
        <w:t> </w:t>
      </w:r>
      <w:r>
        <w:rPr>
          <w:color w:val="231F20"/>
          <w:spacing w:val="-2"/>
        </w:rPr>
        <w:t>Resources</w:t>
      </w:r>
    </w:p>
    <w:p>
      <w:pPr>
        <w:spacing w:line="240" w:lineRule="auto" w:before="107" w:after="1"/>
        <w:rPr>
          <w:b/>
          <w:sz w:val="20"/>
        </w:rPr>
      </w:pPr>
    </w:p>
    <w:tbl>
      <w:tblPr>
        <w:tblW w:w="0" w:type="auto"/>
        <w:jc w:val="left"/>
        <w:tblInd w:w="30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2" w:right="114"/>
              <w:jc w:val="center"/>
              <w:rPr>
                <w:i/>
                <w:sz w:val="20"/>
              </w:rPr>
            </w:pPr>
            <w:r>
              <w:rPr>
                <w:i/>
                <w:color w:val="231F20"/>
                <w:sz w:val="20"/>
              </w:rPr>
              <w:t>Column </w:t>
            </w:r>
            <w:r>
              <w:rPr>
                <w:i/>
                <w:color w:val="231F20"/>
                <w:spacing w:val="-5"/>
                <w:sz w:val="20"/>
              </w:rPr>
              <w:t>III</w:t>
            </w:r>
          </w:p>
        </w:tc>
      </w:tr>
      <w:tr>
        <w:trPr>
          <w:trHeight w:val="661" w:hRule="atLeast"/>
        </w:trPr>
        <w:tc>
          <w:tcPr>
            <w:tcW w:w="3206" w:type="dxa"/>
          </w:tcPr>
          <w:p>
            <w:pPr>
              <w:pStyle w:val="TableParagraph"/>
              <w:spacing w:before="115"/>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35"/>
              </w:numPr>
              <w:tabs>
                <w:tab w:pos="470" w:val="left" w:leader="none"/>
              </w:tabs>
              <w:spacing w:line="271" w:lineRule="auto" w:before="109" w:after="0"/>
              <w:ind w:left="470" w:right="445" w:hanging="370"/>
              <w:jc w:val="left"/>
              <w:rPr>
                <w:sz w:val="20"/>
              </w:rPr>
            </w:pPr>
            <w:r>
              <w:rPr>
                <w:color w:val="010202"/>
                <w:sz w:val="20"/>
              </w:rPr>
              <w:t>formulating methodologies for the timely distribution </w:t>
            </w:r>
            <w:r>
              <w:rPr>
                <w:color w:val="010202"/>
                <w:spacing w:val="-5"/>
                <w:sz w:val="20"/>
              </w:rPr>
              <w:t>of</w:t>
            </w:r>
          </w:p>
          <w:p>
            <w:pPr>
              <w:pStyle w:val="TableParagraph"/>
              <w:spacing w:line="271" w:lineRule="auto"/>
              <w:rPr>
                <w:sz w:val="20"/>
              </w:rPr>
            </w:pPr>
            <w:r>
              <w:rPr>
                <w:color w:val="010202"/>
                <w:sz w:val="20"/>
              </w:rPr>
              <w:t>standardized</w:t>
            </w:r>
            <w:r>
              <w:rPr>
                <w:color w:val="010202"/>
                <w:spacing w:val="-13"/>
                <w:sz w:val="20"/>
              </w:rPr>
              <w:t> </w:t>
            </w:r>
            <w:r>
              <w:rPr>
                <w:color w:val="010202"/>
                <w:sz w:val="20"/>
              </w:rPr>
              <w:t>chemical</w:t>
            </w:r>
            <w:r>
              <w:rPr>
                <w:color w:val="010202"/>
                <w:spacing w:val="-12"/>
                <w:sz w:val="20"/>
              </w:rPr>
              <w:t> </w:t>
            </w:r>
            <w:r>
              <w:rPr>
                <w:color w:val="010202"/>
                <w:sz w:val="20"/>
              </w:rPr>
              <w:t>fertilizer and environmental friendly organic fertilizer</w:t>
            </w:r>
          </w:p>
          <w:p>
            <w:pPr>
              <w:pStyle w:val="TableParagraph"/>
              <w:numPr>
                <w:ilvl w:val="0"/>
                <w:numId w:val="35"/>
              </w:numPr>
              <w:tabs>
                <w:tab w:pos="470" w:val="left" w:leader="none"/>
              </w:tabs>
              <w:spacing w:line="271" w:lineRule="auto" w:before="0" w:after="0"/>
              <w:ind w:left="470" w:right="466" w:hanging="370"/>
              <w:jc w:val="left"/>
              <w:rPr>
                <w:sz w:val="20"/>
              </w:rPr>
            </w:pPr>
            <w:r>
              <w:rPr>
                <w:color w:val="010202"/>
                <w:sz w:val="20"/>
              </w:rPr>
              <w:t>encouraging production of organic</w:t>
            </w:r>
            <w:r>
              <w:rPr>
                <w:color w:val="010202"/>
                <w:spacing w:val="-13"/>
                <w:sz w:val="20"/>
              </w:rPr>
              <w:t> </w:t>
            </w:r>
            <w:r>
              <w:rPr>
                <w:color w:val="010202"/>
                <w:sz w:val="20"/>
              </w:rPr>
              <w:t>fertilizer</w:t>
            </w:r>
            <w:r>
              <w:rPr>
                <w:color w:val="010202"/>
                <w:spacing w:val="-12"/>
                <w:sz w:val="20"/>
              </w:rPr>
              <w:t> </w:t>
            </w:r>
            <w:r>
              <w:rPr>
                <w:color w:val="010202"/>
                <w:sz w:val="20"/>
              </w:rPr>
              <w:t>using</w:t>
            </w:r>
            <w:r>
              <w:rPr>
                <w:color w:val="010202"/>
                <w:spacing w:val="-13"/>
                <w:sz w:val="20"/>
              </w:rPr>
              <w:t> </w:t>
            </w:r>
            <w:r>
              <w:rPr>
                <w:color w:val="010202"/>
                <w:sz w:val="20"/>
              </w:rPr>
              <w:t>local raw materials according to international standards</w:t>
            </w:r>
          </w:p>
          <w:p>
            <w:pPr>
              <w:pStyle w:val="TableParagraph"/>
              <w:numPr>
                <w:ilvl w:val="0"/>
                <w:numId w:val="35"/>
              </w:numPr>
              <w:tabs>
                <w:tab w:pos="470" w:val="left" w:leader="none"/>
              </w:tabs>
              <w:spacing w:line="271" w:lineRule="auto" w:before="1" w:after="0"/>
              <w:ind w:left="470" w:right="157" w:hanging="370"/>
              <w:jc w:val="left"/>
              <w:rPr>
                <w:sz w:val="20"/>
              </w:rPr>
            </w:pPr>
            <w:r>
              <w:rPr>
                <w:color w:val="010202"/>
                <w:sz w:val="20"/>
              </w:rPr>
              <w:t>Implementation</w:t>
            </w:r>
            <w:r>
              <w:rPr>
                <w:color w:val="010202"/>
                <w:spacing w:val="-10"/>
                <w:sz w:val="20"/>
              </w:rPr>
              <w:t> </w:t>
            </w:r>
            <w:r>
              <w:rPr>
                <w:color w:val="010202"/>
                <w:sz w:val="20"/>
              </w:rPr>
              <w:t>of</w:t>
            </w:r>
            <w:r>
              <w:rPr>
                <w:color w:val="010202"/>
                <w:spacing w:val="-10"/>
                <w:sz w:val="20"/>
              </w:rPr>
              <w:t> </w:t>
            </w:r>
            <w:r>
              <w:rPr>
                <w:color w:val="010202"/>
                <w:sz w:val="20"/>
              </w:rPr>
              <w:t>a</w:t>
            </w:r>
            <w:r>
              <w:rPr>
                <w:color w:val="010202"/>
                <w:spacing w:val="-10"/>
                <w:sz w:val="20"/>
              </w:rPr>
              <w:t> </w:t>
            </w:r>
            <w:r>
              <w:rPr>
                <w:color w:val="010202"/>
                <w:sz w:val="20"/>
              </w:rPr>
              <w:t>fair</w:t>
            </w:r>
            <w:r>
              <w:rPr>
                <w:color w:val="010202"/>
                <w:spacing w:val="-10"/>
                <w:sz w:val="20"/>
              </w:rPr>
              <w:t> </w:t>
            </w:r>
            <w:r>
              <w:rPr>
                <w:color w:val="010202"/>
                <w:sz w:val="20"/>
              </w:rPr>
              <w:t>pricing policy and crop diversification programme</w:t>
            </w:r>
            <w:r>
              <w:rPr>
                <w:color w:val="010202"/>
                <w:spacing w:val="-7"/>
                <w:sz w:val="20"/>
              </w:rPr>
              <w:t> </w:t>
            </w:r>
            <w:r>
              <w:rPr>
                <w:color w:val="010202"/>
                <w:sz w:val="20"/>
              </w:rPr>
              <w:t>that</w:t>
            </w:r>
            <w:r>
              <w:rPr>
                <w:color w:val="010202"/>
                <w:spacing w:val="-7"/>
                <w:sz w:val="20"/>
              </w:rPr>
              <w:t> </w:t>
            </w:r>
            <w:r>
              <w:rPr>
                <w:color w:val="010202"/>
                <w:sz w:val="20"/>
              </w:rPr>
              <w:t>is</w:t>
            </w:r>
            <w:r>
              <w:rPr>
                <w:color w:val="010202"/>
                <w:spacing w:val="-8"/>
                <w:sz w:val="20"/>
              </w:rPr>
              <w:t> </w:t>
            </w:r>
            <w:r>
              <w:rPr>
                <w:color w:val="010202"/>
                <w:sz w:val="20"/>
              </w:rPr>
              <w:t>acceptable</w:t>
            </w:r>
            <w:r>
              <w:rPr>
                <w:color w:val="010202"/>
                <w:spacing w:val="-7"/>
                <w:sz w:val="20"/>
              </w:rPr>
              <w:t> </w:t>
            </w:r>
            <w:r>
              <w:rPr>
                <w:color w:val="010202"/>
                <w:sz w:val="20"/>
              </w:rPr>
              <w:t>to the local farmer and consumer</w:t>
            </w:r>
          </w:p>
          <w:p>
            <w:pPr>
              <w:pStyle w:val="TableParagraph"/>
              <w:numPr>
                <w:ilvl w:val="0"/>
                <w:numId w:val="35"/>
              </w:numPr>
              <w:tabs>
                <w:tab w:pos="470" w:val="left" w:leader="none"/>
              </w:tabs>
              <w:spacing w:line="271" w:lineRule="auto" w:before="0" w:after="0"/>
              <w:ind w:left="470" w:right="151" w:hanging="370"/>
              <w:jc w:val="left"/>
              <w:rPr>
                <w:sz w:val="20"/>
              </w:rPr>
            </w:pPr>
            <w:r>
              <w:rPr>
                <w:color w:val="010202"/>
                <w:sz w:val="20"/>
              </w:rPr>
              <w:t>Implementation</w:t>
            </w:r>
            <w:r>
              <w:rPr>
                <w:color w:val="010202"/>
                <w:spacing w:val="-13"/>
                <w:sz w:val="20"/>
              </w:rPr>
              <w:t> </w:t>
            </w:r>
            <w:r>
              <w:rPr>
                <w:color w:val="010202"/>
                <w:sz w:val="20"/>
              </w:rPr>
              <w:t>of</w:t>
            </w:r>
            <w:r>
              <w:rPr>
                <w:color w:val="010202"/>
                <w:spacing w:val="-12"/>
                <w:sz w:val="20"/>
              </w:rPr>
              <w:t> </w:t>
            </w:r>
            <w:r>
              <w:rPr>
                <w:color w:val="010202"/>
                <w:sz w:val="20"/>
              </w:rPr>
              <w:t>home</w:t>
            </w:r>
            <w:r>
              <w:rPr>
                <w:color w:val="010202"/>
                <w:spacing w:val="-13"/>
                <w:sz w:val="20"/>
              </w:rPr>
              <w:t> </w:t>
            </w:r>
            <w:r>
              <w:rPr>
                <w:color w:val="010202"/>
                <w:sz w:val="20"/>
              </w:rPr>
              <w:t>garden </w:t>
            </w:r>
            <w:r>
              <w:rPr>
                <w:color w:val="010202"/>
                <w:spacing w:val="-2"/>
                <w:sz w:val="20"/>
              </w:rPr>
              <w:t>programmes</w:t>
            </w:r>
          </w:p>
          <w:p>
            <w:pPr>
              <w:pStyle w:val="TableParagraph"/>
              <w:numPr>
                <w:ilvl w:val="0"/>
                <w:numId w:val="35"/>
              </w:numPr>
              <w:tabs>
                <w:tab w:pos="470" w:val="left" w:leader="none"/>
              </w:tabs>
              <w:spacing w:line="271" w:lineRule="auto" w:before="0" w:after="0"/>
              <w:ind w:left="470" w:right="206" w:hanging="370"/>
              <w:jc w:val="left"/>
              <w:rPr>
                <w:sz w:val="20"/>
              </w:rPr>
            </w:pPr>
            <w:r>
              <w:rPr>
                <w:color w:val="010202"/>
                <w:sz w:val="20"/>
              </w:rPr>
              <w:t>Implementation</w:t>
            </w:r>
            <w:r>
              <w:rPr>
                <w:color w:val="010202"/>
                <w:spacing w:val="-13"/>
                <w:sz w:val="20"/>
              </w:rPr>
              <w:t> </w:t>
            </w:r>
            <w:r>
              <w:rPr>
                <w:color w:val="010202"/>
                <w:sz w:val="20"/>
              </w:rPr>
              <w:t>of</w:t>
            </w:r>
            <w:r>
              <w:rPr>
                <w:color w:val="010202"/>
                <w:spacing w:val="-12"/>
                <w:sz w:val="20"/>
              </w:rPr>
              <w:t> </w:t>
            </w:r>
            <w:r>
              <w:rPr>
                <w:color w:val="010202"/>
                <w:sz w:val="20"/>
              </w:rPr>
              <w:t>a</w:t>
            </w:r>
            <w:r>
              <w:rPr>
                <w:color w:val="010202"/>
                <w:spacing w:val="-13"/>
                <w:sz w:val="20"/>
              </w:rPr>
              <w:t> </w:t>
            </w:r>
            <w:r>
              <w:rPr>
                <w:color w:val="010202"/>
                <w:sz w:val="20"/>
              </w:rPr>
              <w:t>systematic mechanism for storage of surplus production</w:t>
            </w:r>
          </w:p>
          <w:p>
            <w:pPr>
              <w:pStyle w:val="TableParagraph"/>
              <w:numPr>
                <w:ilvl w:val="0"/>
                <w:numId w:val="35"/>
              </w:numPr>
              <w:tabs>
                <w:tab w:pos="470" w:val="left" w:leader="none"/>
              </w:tabs>
              <w:spacing w:line="271" w:lineRule="auto" w:before="1" w:after="0"/>
              <w:ind w:left="470" w:right="129" w:hanging="370"/>
              <w:jc w:val="left"/>
              <w:rPr>
                <w:sz w:val="20"/>
              </w:rPr>
            </w:pPr>
            <w:r>
              <w:rPr>
                <w:color w:val="010202"/>
                <w:sz w:val="20"/>
              </w:rPr>
              <w:t>Implementation</w:t>
            </w:r>
            <w:r>
              <w:rPr>
                <w:color w:val="010202"/>
                <w:spacing w:val="-13"/>
                <w:sz w:val="20"/>
              </w:rPr>
              <w:t> </w:t>
            </w:r>
            <w:r>
              <w:rPr>
                <w:color w:val="010202"/>
                <w:sz w:val="20"/>
              </w:rPr>
              <w:t>of</w:t>
            </w:r>
            <w:r>
              <w:rPr>
                <w:color w:val="010202"/>
                <w:spacing w:val="-12"/>
                <w:sz w:val="20"/>
              </w:rPr>
              <w:t> </w:t>
            </w:r>
            <w:r>
              <w:rPr>
                <w:color w:val="010202"/>
                <w:sz w:val="20"/>
              </w:rPr>
              <w:t>a</w:t>
            </w:r>
            <w:r>
              <w:rPr>
                <w:color w:val="010202"/>
                <w:spacing w:val="-13"/>
                <w:sz w:val="20"/>
              </w:rPr>
              <w:t> </w:t>
            </w:r>
            <w:r>
              <w:rPr>
                <w:color w:val="010202"/>
                <w:sz w:val="20"/>
              </w:rPr>
              <w:t>programme for export of value added agro </w:t>
            </w:r>
            <w:r>
              <w:rPr>
                <w:color w:val="010202"/>
                <w:spacing w:val="-2"/>
                <w:sz w:val="20"/>
              </w:rPr>
              <w:t>products</w:t>
            </w:r>
          </w:p>
          <w:p>
            <w:pPr>
              <w:pStyle w:val="TableParagraph"/>
              <w:numPr>
                <w:ilvl w:val="0"/>
                <w:numId w:val="35"/>
              </w:numPr>
              <w:tabs>
                <w:tab w:pos="470" w:val="left" w:leader="none"/>
              </w:tabs>
              <w:spacing w:line="271" w:lineRule="auto" w:before="0" w:after="0"/>
              <w:ind w:left="470" w:right="201" w:hanging="370"/>
              <w:jc w:val="left"/>
              <w:rPr>
                <w:sz w:val="20"/>
              </w:rPr>
            </w:pPr>
            <w:r>
              <w:rPr>
                <w:color w:val="010202"/>
                <w:sz w:val="20"/>
              </w:rPr>
              <w:t>Introducing a domestic seed policy</w:t>
            </w:r>
            <w:r>
              <w:rPr>
                <w:color w:val="010202"/>
                <w:spacing w:val="-10"/>
                <w:sz w:val="20"/>
              </w:rPr>
              <w:t> </w:t>
            </w:r>
            <w:r>
              <w:rPr>
                <w:color w:val="010202"/>
                <w:sz w:val="20"/>
              </w:rPr>
              <w:t>for</w:t>
            </w:r>
            <w:r>
              <w:rPr>
                <w:color w:val="010202"/>
                <w:spacing w:val="-10"/>
                <w:sz w:val="20"/>
              </w:rPr>
              <w:t> </w:t>
            </w:r>
            <w:r>
              <w:rPr>
                <w:color w:val="010202"/>
                <w:sz w:val="20"/>
              </w:rPr>
              <w:t>production</w:t>
            </w:r>
            <w:r>
              <w:rPr>
                <w:color w:val="010202"/>
                <w:spacing w:val="-10"/>
                <w:sz w:val="20"/>
              </w:rPr>
              <w:t> </w:t>
            </w:r>
            <w:r>
              <w:rPr>
                <w:color w:val="010202"/>
                <w:sz w:val="20"/>
              </w:rPr>
              <w:t>of</w:t>
            </w:r>
            <w:r>
              <w:rPr>
                <w:color w:val="010202"/>
                <w:spacing w:val="-10"/>
                <w:sz w:val="20"/>
              </w:rPr>
              <w:t> </w:t>
            </w:r>
            <w:r>
              <w:rPr>
                <w:color w:val="010202"/>
                <w:sz w:val="20"/>
              </w:rPr>
              <w:t>quality seeds</w:t>
            </w:r>
            <w:r>
              <w:rPr>
                <w:color w:val="010202"/>
                <w:spacing w:val="-8"/>
                <w:sz w:val="20"/>
              </w:rPr>
              <w:t> </w:t>
            </w:r>
            <w:r>
              <w:rPr>
                <w:color w:val="010202"/>
                <w:sz w:val="20"/>
              </w:rPr>
              <w:t>to</w:t>
            </w:r>
            <w:r>
              <w:rPr>
                <w:color w:val="010202"/>
                <w:spacing w:val="-7"/>
                <w:sz w:val="20"/>
              </w:rPr>
              <w:t> </w:t>
            </w:r>
            <w:r>
              <w:rPr>
                <w:color w:val="010202"/>
                <w:sz w:val="20"/>
              </w:rPr>
              <w:t>international</w:t>
            </w:r>
            <w:r>
              <w:rPr>
                <w:color w:val="010202"/>
                <w:spacing w:val="-7"/>
                <w:sz w:val="20"/>
              </w:rPr>
              <w:t> </w:t>
            </w:r>
            <w:r>
              <w:rPr>
                <w:color w:val="010202"/>
                <w:sz w:val="20"/>
              </w:rPr>
              <w:t>standards</w:t>
            </w:r>
          </w:p>
          <w:p>
            <w:pPr>
              <w:pStyle w:val="TableParagraph"/>
              <w:numPr>
                <w:ilvl w:val="0"/>
                <w:numId w:val="35"/>
              </w:numPr>
              <w:tabs>
                <w:tab w:pos="470" w:val="left" w:leader="none"/>
              </w:tabs>
              <w:spacing w:line="271" w:lineRule="auto" w:before="1" w:after="0"/>
              <w:ind w:left="470" w:right="273" w:hanging="370"/>
              <w:jc w:val="left"/>
              <w:rPr>
                <w:sz w:val="20"/>
              </w:rPr>
            </w:pPr>
            <w:r>
              <w:rPr>
                <w:color w:val="010202"/>
                <w:sz w:val="20"/>
              </w:rPr>
              <w:t>encouraging</w:t>
            </w:r>
            <w:r>
              <w:rPr>
                <w:color w:val="010202"/>
                <w:spacing w:val="-1"/>
                <w:sz w:val="20"/>
              </w:rPr>
              <w:t> </w:t>
            </w:r>
            <w:r>
              <w:rPr>
                <w:color w:val="010202"/>
                <w:sz w:val="20"/>
              </w:rPr>
              <w:t>the</w:t>
            </w:r>
            <w:r>
              <w:rPr>
                <w:color w:val="010202"/>
                <w:spacing w:val="-1"/>
                <w:sz w:val="20"/>
              </w:rPr>
              <w:t> </w:t>
            </w:r>
            <w:r>
              <w:rPr>
                <w:color w:val="010202"/>
                <w:sz w:val="20"/>
              </w:rPr>
              <w:t>private</w:t>
            </w:r>
            <w:r>
              <w:rPr>
                <w:color w:val="010202"/>
                <w:spacing w:val="-1"/>
                <w:sz w:val="20"/>
              </w:rPr>
              <w:t> </w:t>
            </w:r>
            <w:r>
              <w:rPr>
                <w:color w:val="010202"/>
                <w:sz w:val="20"/>
              </w:rPr>
              <w:t>sector to produce quality seeds and planting materials</w:t>
            </w:r>
          </w:p>
          <w:p>
            <w:pPr>
              <w:pStyle w:val="TableParagraph"/>
              <w:numPr>
                <w:ilvl w:val="0"/>
                <w:numId w:val="35"/>
              </w:numPr>
              <w:tabs>
                <w:tab w:pos="470" w:val="left" w:leader="none"/>
              </w:tabs>
              <w:spacing w:line="271" w:lineRule="auto" w:before="0" w:after="0"/>
              <w:ind w:left="470" w:right="279" w:hanging="370"/>
              <w:jc w:val="left"/>
              <w:rPr>
                <w:sz w:val="20"/>
              </w:rPr>
            </w:pPr>
            <w:r>
              <w:rPr>
                <w:color w:val="010202"/>
                <w:sz w:val="20"/>
              </w:rPr>
              <w:t>Developing</w:t>
            </w:r>
            <w:r>
              <w:rPr>
                <w:color w:val="010202"/>
                <w:spacing w:val="-13"/>
                <w:sz w:val="20"/>
              </w:rPr>
              <w:t> </w:t>
            </w:r>
            <w:r>
              <w:rPr>
                <w:color w:val="010202"/>
                <w:sz w:val="20"/>
              </w:rPr>
              <w:t>government</w:t>
            </w:r>
            <w:r>
              <w:rPr>
                <w:color w:val="010202"/>
                <w:spacing w:val="-12"/>
                <w:sz w:val="20"/>
              </w:rPr>
              <w:t> </w:t>
            </w:r>
            <w:r>
              <w:rPr>
                <w:color w:val="010202"/>
                <w:sz w:val="20"/>
              </w:rPr>
              <w:t>farms and seed production farms</w:t>
            </w:r>
          </w:p>
          <w:p>
            <w:pPr>
              <w:pStyle w:val="TableParagraph"/>
              <w:numPr>
                <w:ilvl w:val="0"/>
                <w:numId w:val="35"/>
              </w:numPr>
              <w:tabs>
                <w:tab w:pos="470" w:val="left" w:leader="none"/>
              </w:tabs>
              <w:spacing w:line="271" w:lineRule="auto" w:before="0" w:after="0"/>
              <w:ind w:left="470" w:right="412" w:hanging="370"/>
              <w:jc w:val="left"/>
              <w:rPr>
                <w:sz w:val="20"/>
              </w:rPr>
            </w:pPr>
            <w:r>
              <w:rPr>
                <w:color w:val="010202"/>
                <w:sz w:val="20"/>
              </w:rPr>
              <w:t>Minimizing food imports</w:t>
            </w:r>
            <w:r>
              <w:rPr>
                <w:color w:val="010202"/>
                <w:spacing w:val="-1"/>
                <w:sz w:val="20"/>
              </w:rPr>
              <w:t> </w:t>
            </w:r>
            <w:r>
              <w:rPr>
                <w:color w:val="010202"/>
                <w:sz w:val="20"/>
              </w:rPr>
              <w:t>by maximizing</w:t>
            </w:r>
            <w:r>
              <w:rPr>
                <w:color w:val="010202"/>
                <w:spacing w:val="-13"/>
                <w:sz w:val="20"/>
              </w:rPr>
              <w:t> </w:t>
            </w:r>
            <w:r>
              <w:rPr>
                <w:color w:val="010202"/>
                <w:sz w:val="20"/>
              </w:rPr>
              <w:t>local</w:t>
            </w:r>
            <w:r>
              <w:rPr>
                <w:color w:val="010202"/>
                <w:spacing w:val="-12"/>
                <w:sz w:val="20"/>
              </w:rPr>
              <w:t> </w:t>
            </w:r>
            <w:r>
              <w:rPr>
                <w:color w:val="010202"/>
                <w:sz w:val="20"/>
              </w:rPr>
              <w:t>production</w:t>
            </w:r>
          </w:p>
          <w:p>
            <w:pPr>
              <w:pStyle w:val="TableParagraph"/>
              <w:numPr>
                <w:ilvl w:val="0"/>
                <w:numId w:val="35"/>
              </w:numPr>
              <w:tabs>
                <w:tab w:pos="470" w:val="left" w:leader="none"/>
              </w:tabs>
              <w:spacing w:line="271" w:lineRule="auto" w:before="0" w:after="0"/>
              <w:ind w:left="470" w:right="174" w:hanging="37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necessary</w:t>
            </w:r>
            <w:r>
              <w:rPr>
                <w:color w:val="010202"/>
                <w:spacing w:val="-13"/>
                <w:sz w:val="20"/>
              </w:rPr>
              <w:t> </w:t>
            </w:r>
            <w:r>
              <w:rPr>
                <w:color w:val="010202"/>
                <w:sz w:val="20"/>
              </w:rPr>
              <w:t>facilities to enhance production in the livestock sector</w:t>
            </w:r>
          </w:p>
          <w:p>
            <w:pPr>
              <w:pStyle w:val="TableParagraph"/>
              <w:numPr>
                <w:ilvl w:val="0"/>
                <w:numId w:val="35"/>
              </w:numPr>
              <w:tabs>
                <w:tab w:pos="470" w:val="left" w:leader="none"/>
              </w:tabs>
              <w:spacing w:line="271" w:lineRule="auto" w:before="1" w:after="0"/>
              <w:ind w:left="470" w:right="540" w:hanging="370"/>
              <w:jc w:val="left"/>
              <w:rPr>
                <w:sz w:val="20"/>
              </w:rPr>
            </w:pPr>
            <w:r>
              <w:rPr>
                <w:color w:val="010202"/>
                <w:sz w:val="20"/>
              </w:rPr>
              <w:t>Animal</w:t>
            </w:r>
            <w:r>
              <w:rPr>
                <w:color w:val="010202"/>
                <w:spacing w:val="-13"/>
                <w:sz w:val="20"/>
              </w:rPr>
              <w:t> </w:t>
            </w:r>
            <w:r>
              <w:rPr>
                <w:color w:val="010202"/>
                <w:sz w:val="20"/>
              </w:rPr>
              <w:t>welfare</w:t>
            </w:r>
            <w:r>
              <w:rPr>
                <w:color w:val="010202"/>
                <w:spacing w:val="-12"/>
                <w:sz w:val="20"/>
              </w:rPr>
              <w:t> </w:t>
            </w:r>
            <w:r>
              <w:rPr>
                <w:color w:val="010202"/>
                <w:sz w:val="20"/>
              </w:rPr>
              <w:t>and</w:t>
            </w:r>
            <w:r>
              <w:rPr>
                <w:color w:val="010202"/>
                <w:spacing w:val="-13"/>
                <w:sz w:val="20"/>
              </w:rPr>
              <w:t> </w:t>
            </w:r>
            <w:r>
              <w:rPr>
                <w:color w:val="010202"/>
                <w:sz w:val="20"/>
              </w:rPr>
              <w:t>related </w:t>
            </w:r>
            <w:r>
              <w:rPr>
                <w:color w:val="010202"/>
                <w:spacing w:val="-2"/>
                <w:sz w:val="20"/>
              </w:rPr>
              <w:t>activities</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40" w:footer="0" w:top="1920" w:bottom="280" w:left="820" w:right="840"/>
        </w:sectPr>
      </w:pPr>
    </w:p>
    <w:p>
      <w:pPr>
        <w:spacing w:before="62"/>
        <w:ind w:left="173" w:right="0" w:firstLine="0"/>
        <w:jc w:val="center"/>
        <w:rPr>
          <w:i/>
          <w:sz w:val="20"/>
        </w:rPr>
      </w:pPr>
      <w:r>
        <w:rPr>
          <w:color w:val="010202"/>
          <w:w w:val="115"/>
          <w:sz w:val="20"/>
        </w:rPr>
        <w:t>sCheDuLe</w:t>
      </w:r>
      <w:r>
        <w:rPr>
          <w:color w:val="010202"/>
          <w:spacing w:val="20"/>
          <w:w w:val="115"/>
          <w:sz w:val="20"/>
        </w:rPr>
        <w:t>  </w:t>
      </w:r>
      <w:r>
        <w:rPr>
          <w:i/>
          <w:color w:val="231F20"/>
          <w:spacing w:val="-2"/>
          <w:w w:val="115"/>
          <w:sz w:val="20"/>
        </w:rPr>
        <w:t>(Contd.)</w:t>
      </w:r>
    </w:p>
    <w:p>
      <w:pPr>
        <w:spacing w:line="240" w:lineRule="auto" w:before="88"/>
        <w:rPr>
          <w:i/>
          <w:sz w:val="20"/>
        </w:rPr>
      </w:pPr>
    </w:p>
    <w:p>
      <w:pPr>
        <w:pStyle w:val="BodyText"/>
        <w:ind w:left="139"/>
      </w:pPr>
      <w:r>
        <w:rPr>
          <w:color w:val="231F20"/>
        </w:rPr>
        <w:t>04.</w:t>
      </w:r>
      <w:r>
        <w:rPr>
          <w:color w:val="231F20"/>
          <w:spacing w:val="6"/>
        </w:rPr>
        <w:t> </w:t>
      </w:r>
      <w:r>
        <w:rPr>
          <w:color w:val="231F20"/>
        </w:rPr>
        <w:t>minister</w:t>
      </w:r>
      <w:r>
        <w:rPr>
          <w:color w:val="231F20"/>
          <w:spacing w:val="3"/>
        </w:rPr>
        <w:t> </w:t>
      </w:r>
      <w:r>
        <w:rPr>
          <w:color w:val="231F20"/>
        </w:rPr>
        <w:t>of</w:t>
      </w:r>
      <w:r>
        <w:rPr>
          <w:color w:val="231F20"/>
          <w:spacing w:val="-7"/>
        </w:rPr>
        <w:t> </w:t>
      </w:r>
      <w:r>
        <w:rPr>
          <w:color w:val="231F20"/>
        </w:rPr>
        <w:t>Agriculture,</w:t>
      </w:r>
      <w:r>
        <w:rPr>
          <w:color w:val="231F20"/>
          <w:spacing w:val="6"/>
        </w:rPr>
        <w:t> </w:t>
      </w:r>
      <w:r>
        <w:rPr>
          <w:color w:val="231F20"/>
        </w:rPr>
        <w:t>Lands,</w:t>
      </w:r>
      <w:r>
        <w:rPr>
          <w:color w:val="231F20"/>
          <w:spacing w:val="7"/>
        </w:rPr>
        <w:t> </w:t>
      </w:r>
      <w:r>
        <w:rPr>
          <w:color w:val="231F20"/>
        </w:rPr>
        <w:t>Livestock,</w:t>
      </w:r>
      <w:r>
        <w:rPr>
          <w:color w:val="231F20"/>
          <w:spacing w:val="7"/>
        </w:rPr>
        <w:t> </w:t>
      </w:r>
      <w:r>
        <w:rPr>
          <w:color w:val="231F20"/>
        </w:rPr>
        <w:t>Irrigation,</w:t>
      </w:r>
      <w:r>
        <w:rPr>
          <w:color w:val="231F20"/>
          <w:spacing w:val="7"/>
        </w:rPr>
        <w:t> </w:t>
      </w:r>
      <w:r>
        <w:rPr>
          <w:color w:val="231F20"/>
        </w:rPr>
        <w:t>fisheries</w:t>
      </w:r>
      <w:r>
        <w:rPr>
          <w:color w:val="231F20"/>
          <w:spacing w:val="6"/>
        </w:rPr>
        <w:t> </w:t>
      </w:r>
      <w:r>
        <w:rPr>
          <w:color w:val="231F20"/>
        </w:rPr>
        <w:t>and</w:t>
      </w:r>
      <w:r>
        <w:rPr>
          <w:color w:val="231F20"/>
          <w:spacing w:val="-7"/>
        </w:rPr>
        <w:t> </w:t>
      </w:r>
      <w:r>
        <w:rPr>
          <w:color w:val="231F20"/>
        </w:rPr>
        <w:t>Aquatic</w:t>
      </w:r>
      <w:r>
        <w:rPr>
          <w:color w:val="231F20"/>
          <w:spacing w:val="6"/>
        </w:rPr>
        <w:t> </w:t>
      </w:r>
      <w:r>
        <w:rPr>
          <w:color w:val="231F20"/>
          <w:spacing w:val="-2"/>
        </w:rPr>
        <w:t>Resources</w:t>
      </w:r>
    </w:p>
    <w:p>
      <w:pPr>
        <w:spacing w:line="240" w:lineRule="auto" w:before="107" w:after="1"/>
        <w:rPr>
          <w:b/>
          <w:sz w:val="20"/>
        </w:rPr>
      </w:pPr>
    </w:p>
    <w:tbl>
      <w:tblPr>
        <w:tblW w:w="0" w:type="auto"/>
        <w:jc w:val="left"/>
        <w:tblInd w:w="15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2" w:right="114"/>
              <w:jc w:val="center"/>
              <w:rPr>
                <w:i/>
                <w:sz w:val="20"/>
              </w:rPr>
            </w:pPr>
            <w:r>
              <w:rPr>
                <w:i/>
                <w:color w:val="231F20"/>
                <w:sz w:val="20"/>
              </w:rPr>
              <w:t>Column </w:t>
            </w:r>
            <w:r>
              <w:rPr>
                <w:i/>
                <w:color w:val="231F20"/>
                <w:spacing w:val="-5"/>
                <w:sz w:val="20"/>
              </w:rPr>
              <w:t>III</w:t>
            </w:r>
          </w:p>
        </w:tc>
      </w:tr>
      <w:tr>
        <w:trPr>
          <w:trHeight w:val="661" w:hRule="atLeast"/>
        </w:trPr>
        <w:tc>
          <w:tcPr>
            <w:tcW w:w="3206" w:type="dxa"/>
          </w:tcPr>
          <w:p>
            <w:pPr>
              <w:pStyle w:val="TableParagraph"/>
              <w:spacing w:before="115"/>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36"/>
              </w:numPr>
              <w:tabs>
                <w:tab w:pos="470" w:val="left" w:leader="none"/>
              </w:tabs>
              <w:spacing w:line="271" w:lineRule="auto" w:before="109" w:after="0"/>
              <w:ind w:left="470" w:right="95" w:hanging="370"/>
              <w:jc w:val="left"/>
              <w:rPr>
                <w:sz w:val="20"/>
              </w:rPr>
            </w:pPr>
            <w:r>
              <w:rPr>
                <w:color w:val="010202"/>
                <w:sz w:val="20"/>
              </w:rPr>
              <w:t>Implementation of necessary steps</w:t>
            </w:r>
            <w:r>
              <w:rPr>
                <w:color w:val="010202"/>
                <w:spacing w:val="-3"/>
                <w:sz w:val="20"/>
              </w:rPr>
              <w:t> </w:t>
            </w:r>
            <w:r>
              <w:rPr>
                <w:color w:val="010202"/>
                <w:sz w:val="20"/>
              </w:rPr>
              <w:t>to</w:t>
            </w:r>
            <w:r>
              <w:rPr>
                <w:color w:val="010202"/>
                <w:spacing w:val="-2"/>
                <w:sz w:val="20"/>
              </w:rPr>
              <w:t> </w:t>
            </w:r>
            <w:r>
              <w:rPr>
                <w:color w:val="010202"/>
                <w:sz w:val="20"/>
              </w:rPr>
              <w:t>expand</w:t>
            </w:r>
            <w:r>
              <w:rPr>
                <w:color w:val="010202"/>
                <w:spacing w:val="-2"/>
                <w:sz w:val="20"/>
              </w:rPr>
              <w:t> </w:t>
            </w:r>
            <w:r>
              <w:rPr>
                <w:color w:val="010202"/>
                <w:sz w:val="20"/>
              </w:rPr>
              <w:t>livestock</w:t>
            </w:r>
            <w:r>
              <w:rPr>
                <w:color w:val="010202"/>
                <w:spacing w:val="-2"/>
                <w:sz w:val="20"/>
              </w:rPr>
              <w:t> </w:t>
            </w:r>
            <w:r>
              <w:rPr>
                <w:color w:val="010202"/>
                <w:sz w:val="20"/>
              </w:rPr>
              <w:t>related research by using modern technology</w:t>
            </w:r>
            <w:r>
              <w:rPr>
                <w:color w:val="010202"/>
                <w:spacing w:val="-13"/>
                <w:sz w:val="20"/>
              </w:rPr>
              <w:t> </w:t>
            </w:r>
            <w:r>
              <w:rPr>
                <w:color w:val="010202"/>
                <w:sz w:val="20"/>
              </w:rPr>
              <w:t>leading</w:t>
            </w:r>
            <w:r>
              <w:rPr>
                <w:color w:val="010202"/>
                <w:spacing w:val="-12"/>
                <w:sz w:val="20"/>
              </w:rPr>
              <w:t> </w:t>
            </w:r>
            <w:r>
              <w:rPr>
                <w:color w:val="010202"/>
                <w:sz w:val="20"/>
              </w:rPr>
              <w:t>to</w:t>
            </w:r>
            <w:r>
              <w:rPr>
                <w:color w:val="010202"/>
                <w:spacing w:val="-13"/>
                <w:sz w:val="20"/>
              </w:rPr>
              <w:t> </w:t>
            </w:r>
            <w:r>
              <w:rPr>
                <w:color w:val="010202"/>
                <w:sz w:val="20"/>
              </w:rPr>
              <w:t>qualitative and quantitative increase in </w:t>
            </w:r>
            <w:r>
              <w:rPr>
                <w:color w:val="010202"/>
                <w:spacing w:val="-2"/>
                <w:sz w:val="20"/>
              </w:rPr>
              <w:t>production.</w:t>
            </w:r>
          </w:p>
          <w:p>
            <w:pPr>
              <w:pStyle w:val="TableParagraph"/>
              <w:numPr>
                <w:ilvl w:val="0"/>
                <w:numId w:val="36"/>
              </w:numPr>
              <w:tabs>
                <w:tab w:pos="470" w:val="left" w:leader="none"/>
              </w:tabs>
              <w:spacing w:line="271" w:lineRule="auto" w:before="0" w:after="0"/>
              <w:ind w:left="470" w:right="335" w:hanging="370"/>
              <w:jc w:val="left"/>
              <w:rPr>
                <w:sz w:val="20"/>
              </w:rPr>
            </w:pPr>
            <w:r>
              <w:rPr>
                <w:color w:val="010202"/>
                <w:sz w:val="20"/>
              </w:rPr>
              <w:t>Popularization of scientific breeding methods for the improvement of animal population in the livestock sector</w:t>
            </w:r>
            <w:r>
              <w:rPr>
                <w:color w:val="010202"/>
                <w:spacing w:val="-10"/>
                <w:sz w:val="20"/>
              </w:rPr>
              <w:t> </w:t>
            </w:r>
            <w:r>
              <w:rPr>
                <w:color w:val="010202"/>
                <w:sz w:val="20"/>
              </w:rPr>
              <w:t>and</w:t>
            </w:r>
            <w:r>
              <w:rPr>
                <w:color w:val="010202"/>
                <w:spacing w:val="-10"/>
                <w:sz w:val="20"/>
              </w:rPr>
              <w:t> </w:t>
            </w:r>
            <w:r>
              <w:rPr>
                <w:color w:val="010202"/>
                <w:sz w:val="20"/>
              </w:rPr>
              <w:t>activities</w:t>
            </w:r>
            <w:r>
              <w:rPr>
                <w:color w:val="010202"/>
                <w:spacing w:val="-10"/>
                <w:sz w:val="20"/>
              </w:rPr>
              <w:t> </w:t>
            </w:r>
            <w:r>
              <w:rPr>
                <w:color w:val="010202"/>
                <w:sz w:val="20"/>
              </w:rPr>
              <w:t>related</w:t>
            </w:r>
            <w:r>
              <w:rPr>
                <w:color w:val="010202"/>
                <w:spacing w:val="-10"/>
                <w:sz w:val="20"/>
              </w:rPr>
              <w:t> </w:t>
            </w:r>
            <w:r>
              <w:rPr>
                <w:color w:val="010202"/>
                <w:sz w:val="20"/>
              </w:rPr>
              <w:t>to protection and quarantine of such</w:t>
            </w:r>
            <w:r>
              <w:rPr>
                <w:color w:val="010202"/>
                <w:spacing w:val="-3"/>
                <w:sz w:val="20"/>
              </w:rPr>
              <w:t> </w:t>
            </w:r>
            <w:r>
              <w:rPr>
                <w:color w:val="010202"/>
                <w:sz w:val="20"/>
              </w:rPr>
              <w:t>animals</w:t>
            </w:r>
            <w:r>
              <w:rPr>
                <w:color w:val="010202"/>
                <w:spacing w:val="-4"/>
                <w:sz w:val="20"/>
              </w:rPr>
              <w:t> </w:t>
            </w:r>
            <w:r>
              <w:rPr>
                <w:color w:val="010202"/>
                <w:sz w:val="20"/>
              </w:rPr>
              <w:t>against</w:t>
            </w:r>
            <w:r>
              <w:rPr>
                <w:color w:val="010202"/>
                <w:spacing w:val="-3"/>
                <w:sz w:val="20"/>
              </w:rPr>
              <w:t> </w:t>
            </w:r>
            <w:r>
              <w:rPr>
                <w:color w:val="010202"/>
                <w:sz w:val="20"/>
              </w:rPr>
              <w:t>diseases</w:t>
            </w:r>
          </w:p>
          <w:p>
            <w:pPr>
              <w:pStyle w:val="TableParagraph"/>
              <w:numPr>
                <w:ilvl w:val="0"/>
                <w:numId w:val="36"/>
              </w:numPr>
              <w:tabs>
                <w:tab w:pos="470" w:val="left" w:leader="none"/>
              </w:tabs>
              <w:spacing w:line="271" w:lineRule="auto" w:before="1" w:after="0"/>
              <w:ind w:left="470" w:right="106" w:hanging="370"/>
              <w:jc w:val="left"/>
              <w:rPr>
                <w:sz w:val="20"/>
              </w:rPr>
            </w:pPr>
            <w:r>
              <w:rPr>
                <w:color w:val="010202"/>
                <w:sz w:val="20"/>
              </w:rPr>
              <w:t>encouraging</w:t>
            </w:r>
            <w:r>
              <w:rPr>
                <w:color w:val="010202"/>
                <w:spacing w:val="-1"/>
                <w:sz w:val="20"/>
              </w:rPr>
              <w:t> </w:t>
            </w:r>
            <w:r>
              <w:rPr>
                <w:color w:val="010202"/>
                <w:sz w:val="20"/>
              </w:rPr>
              <w:t>the</w:t>
            </w:r>
            <w:r>
              <w:rPr>
                <w:color w:val="010202"/>
                <w:spacing w:val="-1"/>
                <w:sz w:val="20"/>
              </w:rPr>
              <w:t> </w:t>
            </w:r>
            <w:r>
              <w:rPr>
                <w:color w:val="010202"/>
                <w:sz w:val="20"/>
              </w:rPr>
              <w:t>development</w:t>
            </w:r>
            <w:r>
              <w:rPr>
                <w:color w:val="010202"/>
                <w:spacing w:val="-1"/>
                <w:sz w:val="20"/>
              </w:rPr>
              <w:t> </w:t>
            </w:r>
            <w:r>
              <w:rPr>
                <w:color w:val="010202"/>
                <w:sz w:val="20"/>
              </w:rPr>
              <w:t>of small and medium scale farms</w:t>
            </w:r>
            <w:r>
              <w:rPr>
                <w:color w:val="010202"/>
                <w:spacing w:val="40"/>
                <w:sz w:val="20"/>
              </w:rPr>
              <w:t> </w:t>
            </w:r>
            <w:r>
              <w:rPr>
                <w:color w:val="010202"/>
                <w:sz w:val="20"/>
              </w:rPr>
              <w:t>to suit different geographical </w:t>
            </w:r>
            <w:r>
              <w:rPr>
                <w:color w:val="010202"/>
                <w:spacing w:val="-2"/>
                <w:sz w:val="20"/>
              </w:rPr>
              <w:t>regions</w:t>
            </w:r>
          </w:p>
          <w:p>
            <w:pPr>
              <w:pStyle w:val="TableParagraph"/>
              <w:numPr>
                <w:ilvl w:val="0"/>
                <w:numId w:val="36"/>
              </w:numPr>
              <w:tabs>
                <w:tab w:pos="470" w:val="left" w:leader="none"/>
              </w:tabs>
              <w:spacing w:line="271" w:lineRule="auto" w:before="1" w:after="0"/>
              <w:ind w:left="470" w:right="140" w:hanging="370"/>
              <w:jc w:val="left"/>
              <w:rPr>
                <w:sz w:val="20"/>
              </w:rPr>
            </w:pPr>
            <w:r>
              <w:rPr>
                <w:color w:val="010202"/>
                <w:sz w:val="20"/>
              </w:rPr>
              <w:t>Promotion of</w:t>
            </w:r>
            <w:r>
              <w:rPr>
                <w:color w:val="010202"/>
                <w:spacing w:val="40"/>
                <w:sz w:val="20"/>
              </w:rPr>
              <w:t> </w:t>
            </w:r>
            <w:r>
              <w:rPr>
                <w:color w:val="010202"/>
                <w:sz w:val="20"/>
              </w:rPr>
              <w:t>livestock related products</w:t>
            </w:r>
            <w:r>
              <w:rPr>
                <w:color w:val="010202"/>
                <w:spacing w:val="-13"/>
                <w:sz w:val="20"/>
              </w:rPr>
              <w:t> </w:t>
            </w:r>
            <w:r>
              <w:rPr>
                <w:color w:val="010202"/>
                <w:sz w:val="20"/>
              </w:rPr>
              <w:t>and</w:t>
            </w:r>
            <w:r>
              <w:rPr>
                <w:color w:val="010202"/>
                <w:spacing w:val="-12"/>
                <w:sz w:val="20"/>
              </w:rPr>
              <w:t> </w:t>
            </w:r>
            <w:r>
              <w:rPr>
                <w:color w:val="010202"/>
                <w:sz w:val="20"/>
              </w:rPr>
              <w:t>encouragement</w:t>
            </w:r>
            <w:r>
              <w:rPr>
                <w:color w:val="010202"/>
                <w:spacing w:val="-12"/>
                <w:sz w:val="20"/>
              </w:rPr>
              <w:t> </w:t>
            </w:r>
            <w:r>
              <w:rPr>
                <w:color w:val="010202"/>
                <w:sz w:val="20"/>
              </w:rPr>
              <w:t>for </w:t>
            </w:r>
            <w:r>
              <w:rPr>
                <w:color w:val="010202"/>
                <w:spacing w:val="-2"/>
                <w:sz w:val="20"/>
              </w:rPr>
              <w:t>exportation</w:t>
            </w:r>
          </w:p>
          <w:p>
            <w:pPr>
              <w:pStyle w:val="TableParagraph"/>
              <w:numPr>
                <w:ilvl w:val="0"/>
                <w:numId w:val="36"/>
              </w:numPr>
              <w:tabs>
                <w:tab w:pos="470" w:val="left" w:leader="none"/>
              </w:tabs>
              <w:spacing w:line="271" w:lineRule="auto" w:before="0" w:after="0"/>
              <w:ind w:left="470" w:right="117" w:hanging="370"/>
              <w:jc w:val="left"/>
              <w:rPr>
                <w:sz w:val="20"/>
              </w:rPr>
            </w:pPr>
            <w:r>
              <w:rPr>
                <w:color w:val="010202"/>
                <w:sz w:val="20"/>
              </w:rPr>
              <w:t>Providing required land and investment</w:t>
            </w:r>
            <w:r>
              <w:rPr>
                <w:color w:val="010202"/>
                <w:spacing w:val="-12"/>
                <w:sz w:val="20"/>
              </w:rPr>
              <w:t> </w:t>
            </w:r>
            <w:r>
              <w:rPr>
                <w:color w:val="010202"/>
                <w:sz w:val="20"/>
              </w:rPr>
              <w:t>facilities</w:t>
            </w:r>
            <w:r>
              <w:rPr>
                <w:color w:val="010202"/>
                <w:spacing w:val="-13"/>
                <w:sz w:val="20"/>
              </w:rPr>
              <w:t> </w:t>
            </w:r>
            <w:r>
              <w:rPr>
                <w:color w:val="010202"/>
                <w:sz w:val="20"/>
              </w:rPr>
              <w:t>to</w:t>
            </w:r>
            <w:r>
              <w:rPr>
                <w:color w:val="010202"/>
                <w:spacing w:val="-12"/>
                <w:sz w:val="20"/>
              </w:rPr>
              <w:t> </w:t>
            </w:r>
            <w:r>
              <w:rPr>
                <w:color w:val="010202"/>
                <w:sz w:val="20"/>
              </w:rPr>
              <w:t>construct medium and large scale cattle </w:t>
            </w:r>
            <w:r>
              <w:rPr>
                <w:color w:val="010202"/>
                <w:spacing w:val="-2"/>
                <w:sz w:val="20"/>
              </w:rPr>
              <w:t>farms</w:t>
            </w:r>
          </w:p>
          <w:p>
            <w:pPr>
              <w:pStyle w:val="TableParagraph"/>
              <w:numPr>
                <w:ilvl w:val="0"/>
                <w:numId w:val="36"/>
              </w:numPr>
              <w:tabs>
                <w:tab w:pos="470" w:val="left" w:leader="none"/>
              </w:tabs>
              <w:spacing w:line="271" w:lineRule="auto" w:before="1" w:after="0"/>
              <w:ind w:left="470" w:right="556" w:hanging="370"/>
              <w:jc w:val="left"/>
              <w:rPr>
                <w:sz w:val="20"/>
              </w:rPr>
            </w:pPr>
            <w:r>
              <w:rPr>
                <w:color w:val="010202"/>
                <w:sz w:val="20"/>
              </w:rPr>
              <w:t>expanding opportunities for local production and consumption</w:t>
            </w:r>
            <w:r>
              <w:rPr>
                <w:color w:val="010202"/>
                <w:spacing w:val="-13"/>
                <w:sz w:val="20"/>
              </w:rPr>
              <w:t> </w:t>
            </w:r>
            <w:r>
              <w:rPr>
                <w:color w:val="010202"/>
                <w:sz w:val="20"/>
              </w:rPr>
              <w:t>by</w:t>
            </w:r>
            <w:r>
              <w:rPr>
                <w:color w:val="010202"/>
                <w:spacing w:val="-12"/>
                <w:sz w:val="20"/>
              </w:rPr>
              <w:t> </w:t>
            </w:r>
            <w:r>
              <w:rPr>
                <w:color w:val="010202"/>
                <w:sz w:val="20"/>
              </w:rPr>
              <w:t>promoting small and medium scale </w:t>
            </w:r>
            <w:r>
              <w:rPr>
                <w:color w:val="010202"/>
                <w:spacing w:val="-2"/>
                <w:sz w:val="20"/>
              </w:rPr>
              <w:t>producers</w:t>
            </w:r>
          </w:p>
          <w:p>
            <w:pPr>
              <w:pStyle w:val="TableParagraph"/>
              <w:numPr>
                <w:ilvl w:val="0"/>
                <w:numId w:val="36"/>
              </w:numPr>
              <w:tabs>
                <w:tab w:pos="470" w:val="left" w:leader="none"/>
              </w:tabs>
              <w:spacing w:line="271" w:lineRule="auto" w:before="0" w:after="0"/>
              <w:ind w:left="470" w:right="273" w:hanging="370"/>
              <w:jc w:val="left"/>
              <w:rPr>
                <w:sz w:val="20"/>
              </w:rPr>
            </w:pPr>
            <w:r>
              <w:rPr>
                <w:color w:val="010202"/>
                <w:sz w:val="20"/>
              </w:rPr>
              <w:t>Administration and personnel management of the sri Lanka Animal Production and </w:t>
            </w:r>
            <w:r>
              <w:rPr>
                <w:color w:val="010202"/>
                <w:sz w:val="20"/>
              </w:rPr>
              <w:t>health </w:t>
            </w:r>
            <w:r>
              <w:rPr>
                <w:color w:val="010202"/>
                <w:spacing w:val="-2"/>
                <w:sz w:val="20"/>
              </w:rPr>
              <w:t>service</w:t>
            </w:r>
          </w:p>
          <w:p>
            <w:pPr>
              <w:pStyle w:val="TableParagraph"/>
              <w:numPr>
                <w:ilvl w:val="0"/>
                <w:numId w:val="36"/>
              </w:numPr>
              <w:tabs>
                <w:tab w:pos="470" w:val="left" w:leader="none"/>
              </w:tabs>
              <w:spacing w:line="271" w:lineRule="auto" w:before="1" w:after="0"/>
              <w:ind w:left="470" w:right="83" w:hanging="370"/>
              <w:jc w:val="left"/>
              <w:rPr>
                <w:sz w:val="20"/>
              </w:rPr>
            </w:pPr>
            <w:r>
              <w:rPr>
                <w:color w:val="010202"/>
                <w:sz w:val="20"/>
              </w:rPr>
              <w:t>Cultivation</w:t>
            </w:r>
            <w:r>
              <w:rPr>
                <w:color w:val="010202"/>
                <w:spacing w:val="-11"/>
                <w:sz w:val="20"/>
              </w:rPr>
              <w:t> </w:t>
            </w:r>
            <w:r>
              <w:rPr>
                <w:color w:val="010202"/>
                <w:sz w:val="20"/>
              </w:rPr>
              <w:t>of</w:t>
            </w:r>
            <w:r>
              <w:rPr>
                <w:color w:val="010202"/>
                <w:spacing w:val="-10"/>
                <w:sz w:val="20"/>
              </w:rPr>
              <w:t> </w:t>
            </w:r>
            <w:r>
              <w:rPr>
                <w:color w:val="010202"/>
                <w:sz w:val="20"/>
              </w:rPr>
              <w:t>maize</w:t>
            </w:r>
            <w:r>
              <w:rPr>
                <w:color w:val="010202"/>
                <w:spacing w:val="-10"/>
                <w:sz w:val="20"/>
              </w:rPr>
              <w:t> </w:t>
            </w:r>
            <w:r>
              <w:rPr>
                <w:color w:val="010202"/>
                <w:sz w:val="20"/>
              </w:rPr>
              <w:t>required</w:t>
            </w:r>
            <w:r>
              <w:rPr>
                <w:color w:val="010202"/>
                <w:spacing w:val="-10"/>
                <w:sz w:val="20"/>
              </w:rPr>
              <w:t> </w:t>
            </w:r>
            <w:r>
              <w:rPr>
                <w:color w:val="010202"/>
                <w:sz w:val="20"/>
              </w:rPr>
              <w:t>for animal feed within the country</w:t>
            </w:r>
          </w:p>
          <w:p>
            <w:pPr>
              <w:pStyle w:val="TableParagraph"/>
              <w:numPr>
                <w:ilvl w:val="0"/>
                <w:numId w:val="36"/>
              </w:numPr>
              <w:tabs>
                <w:tab w:pos="470" w:val="left" w:leader="none"/>
              </w:tabs>
              <w:spacing w:line="271" w:lineRule="auto" w:before="0" w:after="0"/>
              <w:ind w:left="470" w:right="345" w:hanging="370"/>
              <w:jc w:val="left"/>
              <w:rPr>
                <w:sz w:val="20"/>
              </w:rPr>
            </w:pPr>
            <w:r>
              <w:rPr>
                <w:color w:val="010202"/>
                <w:sz w:val="20"/>
              </w:rPr>
              <w:t>Administration</w:t>
            </w:r>
            <w:r>
              <w:rPr>
                <w:color w:val="010202"/>
                <w:spacing w:val="-13"/>
                <w:sz w:val="20"/>
              </w:rPr>
              <w:t> </w:t>
            </w:r>
            <w:r>
              <w:rPr>
                <w:color w:val="010202"/>
                <w:sz w:val="20"/>
              </w:rPr>
              <w:t>and</w:t>
            </w:r>
            <w:r>
              <w:rPr>
                <w:color w:val="010202"/>
                <w:spacing w:val="-12"/>
                <w:sz w:val="20"/>
              </w:rPr>
              <w:t> </w:t>
            </w:r>
            <w:r>
              <w:rPr>
                <w:color w:val="010202"/>
                <w:sz w:val="20"/>
              </w:rPr>
              <w:t>personnel management of sri Lanka Agricultural service</w:t>
            </w:r>
          </w:p>
          <w:p>
            <w:pPr>
              <w:pStyle w:val="TableParagraph"/>
              <w:numPr>
                <w:ilvl w:val="0"/>
                <w:numId w:val="36"/>
              </w:numPr>
              <w:tabs>
                <w:tab w:pos="470" w:val="left" w:leader="none"/>
              </w:tabs>
              <w:spacing w:line="271" w:lineRule="auto" w:before="0" w:after="0"/>
              <w:ind w:left="470" w:right="101" w:hanging="370"/>
              <w:jc w:val="left"/>
              <w:rPr>
                <w:sz w:val="20"/>
              </w:rPr>
            </w:pPr>
            <w:r>
              <w:rPr>
                <w:color w:val="010202"/>
                <w:sz w:val="20"/>
              </w:rPr>
              <w:t>Administration</w:t>
            </w:r>
            <w:r>
              <w:rPr>
                <w:color w:val="010202"/>
                <w:spacing w:val="-13"/>
                <w:sz w:val="20"/>
              </w:rPr>
              <w:t> </w:t>
            </w:r>
            <w:r>
              <w:rPr>
                <w:color w:val="010202"/>
                <w:sz w:val="20"/>
              </w:rPr>
              <w:t>and</w:t>
            </w:r>
            <w:r>
              <w:rPr>
                <w:color w:val="010202"/>
                <w:spacing w:val="-12"/>
                <w:sz w:val="20"/>
              </w:rPr>
              <w:t> </w:t>
            </w:r>
            <w:r>
              <w:rPr>
                <w:color w:val="010202"/>
                <w:sz w:val="20"/>
              </w:rPr>
              <w:t>management of state lands</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20" w:footer="0" w:top="1920" w:bottom="280" w:left="820" w:right="840"/>
        </w:sectPr>
      </w:pPr>
    </w:p>
    <w:p>
      <w:pPr>
        <w:spacing w:before="62"/>
        <w:ind w:left="609" w:right="142" w:firstLine="0"/>
        <w:jc w:val="center"/>
        <w:rPr>
          <w:i/>
          <w:sz w:val="20"/>
        </w:rPr>
      </w:pPr>
      <w:r>
        <w:rPr>
          <w:color w:val="010202"/>
          <w:w w:val="115"/>
          <w:sz w:val="20"/>
        </w:rPr>
        <w:t>sCheDuLe</w:t>
      </w:r>
      <w:r>
        <w:rPr>
          <w:color w:val="010202"/>
          <w:spacing w:val="20"/>
          <w:w w:val="115"/>
          <w:sz w:val="20"/>
        </w:rPr>
        <w:t>  </w:t>
      </w:r>
      <w:r>
        <w:rPr>
          <w:i/>
          <w:color w:val="231F20"/>
          <w:spacing w:val="-2"/>
          <w:w w:val="115"/>
          <w:sz w:val="20"/>
        </w:rPr>
        <w:t>(Contd.)</w:t>
      </w:r>
    </w:p>
    <w:p>
      <w:pPr>
        <w:spacing w:line="240" w:lineRule="auto" w:before="88"/>
        <w:rPr>
          <w:i/>
          <w:sz w:val="20"/>
        </w:rPr>
      </w:pPr>
    </w:p>
    <w:p>
      <w:pPr>
        <w:pStyle w:val="BodyText"/>
        <w:ind w:left="286"/>
      </w:pPr>
      <w:r>
        <w:rPr>
          <w:color w:val="231F20"/>
        </w:rPr>
        <w:t>04.</w:t>
      </w:r>
      <w:r>
        <w:rPr>
          <w:color w:val="231F20"/>
          <w:spacing w:val="6"/>
        </w:rPr>
        <w:t> </w:t>
      </w:r>
      <w:r>
        <w:rPr>
          <w:color w:val="231F20"/>
        </w:rPr>
        <w:t>minister</w:t>
      </w:r>
      <w:r>
        <w:rPr>
          <w:color w:val="231F20"/>
          <w:spacing w:val="3"/>
        </w:rPr>
        <w:t> </w:t>
      </w:r>
      <w:r>
        <w:rPr>
          <w:color w:val="231F20"/>
        </w:rPr>
        <w:t>of</w:t>
      </w:r>
      <w:r>
        <w:rPr>
          <w:color w:val="231F20"/>
          <w:spacing w:val="-7"/>
        </w:rPr>
        <w:t> </w:t>
      </w:r>
      <w:r>
        <w:rPr>
          <w:color w:val="231F20"/>
        </w:rPr>
        <w:t>Agriculture,</w:t>
      </w:r>
      <w:r>
        <w:rPr>
          <w:color w:val="231F20"/>
          <w:spacing w:val="6"/>
        </w:rPr>
        <w:t> </w:t>
      </w:r>
      <w:r>
        <w:rPr>
          <w:color w:val="231F20"/>
        </w:rPr>
        <w:t>Lands,</w:t>
      </w:r>
      <w:r>
        <w:rPr>
          <w:color w:val="231F20"/>
          <w:spacing w:val="7"/>
        </w:rPr>
        <w:t> </w:t>
      </w:r>
      <w:r>
        <w:rPr>
          <w:color w:val="231F20"/>
        </w:rPr>
        <w:t>Livestock,</w:t>
      </w:r>
      <w:r>
        <w:rPr>
          <w:color w:val="231F20"/>
          <w:spacing w:val="7"/>
        </w:rPr>
        <w:t> </w:t>
      </w:r>
      <w:r>
        <w:rPr>
          <w:color w:val="231F20"/>
        </w:rPr>
        <w:t>Irrigation,</w:t>
      </w:r>
      <w:r>
        <w:rPr>
          <w:color w:val="231F20"/>
          <w:spacing w:val="7"/>
        </w:rPr>
        <w:t> </w:t>
      </w:r>
      <w:r>
        <w:rPr>
          <w:color w:val="231F20"/>
        </w:rPr>
        <w:t>fisheries</w:t>
      </w:r>
      <w:r>
        <w:rPr>
          <w:color w:val="231F20"/>
          <w:spacing w:val="6"/>
        </w:rPr>
        <w:t> </w:t>
      </w:r>
      <w:r>
        <w:rPr>
          <w:color w:val="231F20"/>
        </w:rPr>
        <w:t>and</w:t>
      </w:r>
      <w:r>
        <w:rPr>
          <w:color w:val="231F20"/>
          <w:spacing w:val="-7"/>
        </w:rPr>
        <w:t> </w:t>
      </w:r>
      <w:r>
        <w:rPr>
          <w:color w:val="231F20"/>
        </w:rPr>
        <w:t>Aquatic</w:t>
      </w:r>
      <w:r>
        <w:rPr>
          <w:color w:val="231F20"/>
          <w:spacing w:val="6"/>
        </w:rPr>
        <w:t> </w:t>
      </w:r>
      <w:r>
        <w:rPr>
          <w:color w:val="231F20"/>
          <w:spacing w:val="-2"/>
        </w:rPr>
        <w:t>Resources</w:t>
      </w:r>
    </w:p>
    <w:p>
      <w:pPr>
        <w:spacing w:line="240" w:lineRule="auto" w:before="88" w:after="0"/>
        <w:rPr>
          <w:b/>
          <w:sz w:val="20"/>
        </w:rPr>
      </w:pPr>
    </w:p>
    <w:tbl>
      <w:tblPr>
        <w:tblW w:w="0" w:type="auto"/>
        <w:jc w:val="left"/>
        <w:tblInd w:w="30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31" w:hRule="atLeast"/>
        </w:trPr>
        <w:tc>
          <w:tcPr>
            <w:tcW w:w="3206" w:type="dxa"/>
          </w:tcPr>
          <w:p>
            <w:pPr>
              <w:pStyle w:val="TableParagraph"/>
              <w:spacing w:before="76"/>
              <w:ind w:left="204"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76"/>
              <w:ind w:left="76" w:right="50"/>
              <w:jc w:val="center"/>
              <w:rPr>
                <w:i/>
                <w:sz w:val="20"/>
              </w:rPr>
            </w:pPr>
            <w:r>
              <w:rPr>
                <w:i/>
                <w:color w:val="231F20"/>
                <w:sz w:val="20"/>
              </w:rPr>
              <w:t>Column </w:t>
            </w:r>
            <w:r>
              <w:rPr>
                <w:i/>
                <w:color w:val="231F20"/>
                <w:spacing w:val="-5"/>
                <w:sz w:val="20"/>
              </w:rPr>
              <w:t>II</w:t>
            </w:r>
          </w:p>
        </w:tc>
        <w:tc>
          <w:tcPr>
            <w:tcW w:w="3226" w:type="dxa"/>
          </w:tcPr>
          <w:p>
            <w:pPr>
              <w:pStyle w:val="TableParagraph"/>
              <w:spacing w:before="76"/>
              <w:ind w:left="3" w:right="114"/>
              <w:jc w:val="center"/>
              <w:rPr>
                <w:i/>
                <w:sz w:val="20"/>
              </w:rPr>
            </w:pPr>
            <w:r>
              <w:rPr>
                <w:i/>
                <w:color w:val="231F20"/>
                <w:sz w:val="20"/>
              </w:rPr>
              <w:t>Column </w:t>
            </w:r>
            <w:r>
              <w:rPr>
                <w:i/>
                <w:color w:val="231F20"/>
                <w:spacing w:val="-5"/>
                <w:sz w:val="20"/>
              </w:rPr>
              <w:t>III</w:t>
            </w:r>
          </w:p>
        </w:tc>
      </w:tr>
      <w:tr>
        <w:trPr>
          <w:trHeight w:val="661" w:hRule="atLeast"/>
        </w:trPr>
        <w:tc>
          <w:tcPr>
            <w:tcW w:w="3206" w:type="dxa"/>
          </w:tcPr>
          <w:p>
            <w:pPr>
              <w:pStyle w:val="TableParagraph"/>
              <w:spacing w:before="115"/>
              <w:ind w:left="203"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60" w:hanging="826"/>
              <w:rPr>
                <w:i/>
                <w:sz w:val="20"/>
              </w:rPr>
            </w:pPr>
            <w:r>
              <w:rPr>
                <w:i/>
                <w:color w:val="231F20"/>
                <w:sz w:val="20"/>
              </w:rPr>
              <w:t>Laws,</w:t>
            </w:r>
            <w:r>
              <w:rPr>
                <w:i/>
                <w:color w:val="231F20"/>
                <w:spacing w:val="-13"/>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596" w:hRule="atLeast"/>
        </w:trPr>
        <w:tc>
          <w:tcPr>
            <w:tcW w:w="3206" w:type="dxa"/>
          </w:tcPr>
          <w:p>
            <w:pPr>
              <w:pStyle w:val="TableParagraph"/>
              <w:numPr>
                <w:ilvl w:val="0"/>
                <w:numId w:val="37"/>
              </w:numPr>
              <w:tabs>
                <w:tab w:pos="470" w:val="left" w:leader="none"/>
              </w:tabs>
              <w:spacing w:line="240" w:lineRule="auto" w:before="119" w:after="0"/>
              <w:ind w:left="470" w:right="0" w:hanging="370"/>
              <w:jc w:val="left"/>
              <w:rPr>
                <w:sz w:val="20"/>
              </w:rPr>
            </w:pPr>
            <w:r>
              <w:rPr>
                <w:color w:val="010202"/>
                <w:w w:val="105"/>
                <w:sz w:val="20"/>
              </w:rPr>
              <w:t>formulation</w:t>
            </w:r>
            <w:r>
              <w:rPr>
                <w:color w:val="010202"/>
                <w:spacing w:val="-12"/>
                <w:w w:val="105"/>
                <w:sz w:val="20"/>
              </w:rPr>
              <w:t> </w:t>
            </w:r>
            <w:r>
              <w:rPr>
                <w:color w:val="010202"/>
                <w:w w:val="105"/>
                <w:sz w:val="20"/>
              </w:rPr>
              <w:t>of</w:t>
            </w:r>
            <w:r>
              <w:rPr>
                <w:color w:val="010202"/>
                <w:spacing w:val="-12"/>
                <w:w w:val="105"/>
                <w:sz w:val="20"/>
              </w:rPr>
              <w:t> </w:t>
            </w:r>
            <w:r>
              <w:rPr>
                <w:color w:val="010202"/>
                <w:w w:val="105"/>
                <w:sz w:val="20"/>
              </w:rPr>
              <w:t>a</w:t>
            </w:r>
            <w:r>
              <w:rPr>
                <w:color w:val="010202"/>
                <w:spacing w:val="-12"/>
                <w:w w:val="105"/>
                <w:sz w:val="20"/>
              </w:rPr>
              <w:t> </w:t>
            </w:r>
            <w:r>
              <w:rPr>
                <w:color w:val="010202"/>
                <w:w w:val="105"/>
                <w:sz w:val="20"/>
              </w:rPr>
              <w:t>land</w:t>
            </w:r>
            <w:r>
              <w:rPr>
                <w:color w:val="010202"/>
                <w:spacing w:val="-12"/>
                <w:w w:val="105"/>
                <w:sz w:val="20"/>
              </w:rPr>
              <w:t> </w:t>
            </w:r>
            <w:r>
              <w:rPr>
                <w:color w:val="010202"/>
                <w:w w:val="105"/>
                <w:sz w:val="20"/>
              </w:rPr>
              <w:t>use</w:t>
            </w:r>
            <w:r>
              <w:rPr>
                <w:color w:val="010202"/>
                <w:spacing w:val="-12"/>
                <w:w w:val="105"/>
                <w:sz w:val="20"/>
              </w:rPr>
              <w:t> </w:t>
            </w:r>
            <w:r>
              <w:rPr>
                <w:color w:val="010202"/>
                <w:spacing w:val="-2"/>
                <w:w w:val="105"/>
                <w:sz w:val="20"/>
              </w:rPr>
              <w:t>policy</w:t>
            </w:r>
          </w:p>
          <w:p>
            <w:pPr>
              <w:pStyle w:val="TableParagraph"/>
              <w:numPr>
                <w:ilvl w:val="0"/>
                <w:numId w:val="37"/>
              </w:numPr>
              <w:tabs>
                <w:tab w:pos="470" w:val="left" w:leader="none"/>
              </w:tabs>
              <w:spacing w:line="240" w:lineRule="auto" w:before="30" w:after="0"/>
              <w:ind w:left="470" w:right="0" w:hanging="370"/>
              <w:jc w:val="left"/>
              <w:rPr>
                <w:sz w:val="20"/>
              </w:rPr>
            </w:pPr>
            <w:r>
              <w:rPr>
                <w:color w:val="010202"/>
                <w:sz w:val="20"/>
              </w:rPr>
              <w:t>Advising on land </w:t>
            </w:r>
            <w:r>
              <w:rPr>
                <w:color w:val="010202"/>
                <w:spacing w:val="-5"/>
                <w:sz w:val="20"/>
              </w:rPr>
              <w:t>use</w:t>
            </w:r>
          </w:p>
          <w:p>
            <w:pPr>
              <w:pStyle w:val="TableParagraph"/>
              <w:numPr>
                <w:ilvl w:val="0"/>
                <w:numId w:val="37"/>
              </w:numPr>
              <w:tabs>
                <w:tab w:pos="470" w:val="left" w:leader="none"/>
              </w:tabs>
              <w:spacing w:line="271" w:lineRule="auto" w:before="30" w:after="0"/>
              <w:ind w:left="470" w:right="385" w:hanging="370"/>
              <w:jc w:val="left"/>
              <w:rPr>
                <w:sz w:val="20"/>
              </w:rPr>
            </w:pPr>
            <w:r>
              <w:rPr>
                <w:color w:val="010202"/>
                <w:sz w:val="20"/>
              </w:rPr>
              <w:t>Matters relating to land settlement</w:t>
            </w:r>
            <w:r>
              <w:rPr>
                <w:color w:val="010202"/>
                <w:spacing w:val="-13"/>
                <w:sz w:val="20"/>
              </w:rPr>
              <w:t> </w:t>
            </w:r>
            <w:r>
              <w:rPr>
                <w:color w:val="010202"/>
                <w:sz w:val="20"/>
              </w:rPr>
              <w:t>and</w:t>
            </w:r>
            <w:r>
              <w:rPr>
                <w:color w:val="010202"/>
                <w:spacing w:val="-12"/>
                <w:sz w:val="20"/>
              </w:rPr>
              <w:t> </w:t>
            </w:r>
            <w:r>
              <w:rPr>
                <w:color w:val="010202"/>
                <w:sz w:val="20"/>
              </w:rPr>
              <w:t>registration</w:t>
            </w:r>
            <w:r>
              <w:rPr>
                <w:color w:val="010202"/>
                <w:spacing w:val="-13"/>
                <w:sz w:val="20"/>
              </w:rPr>
              <w:t> </w:t>
            </w:r>
            <w:r>
              <w:rPr>
                <w:color w:val="010202"/>
                <w:sz w:val="20"/>
              </w:rPr>
              <w:t>of land titles</w:t>
            </w:r>
          </w:p>
          <w:p>
            <w:pPr>
              <w:pStyle w:val="TableParagraph"/>
              <w:numPr>
                <w:ilvl w:val="0"/>
                <w:numId w:val="37"/>
              </w:numPr>
              <w:tabs>
                <w:tab w:pos="470" w:val="left" w:leader="none"/>
              </w:tabs>
              <w:spacing w:line="271" w:lineRule="auto" w:before="0" w:after="0"/>
              <w:ind w:left="470" w:right="318" w:hanging="370"/>
              <w:jc w:val="left"/>
              <w:rPr>
                <w:sz w:val="20"/>
              </w:rPr>
            </w:pPr>
            <w:r>
              <w:rPr>
                <w:color w:val="010202"/>
                <w:sz w:val="20"/>
              </w:rPr>
              <w:t>Provision of</w:t>
            </w:r>
            <w:r>
              <w:rPr>
                <w:color w:val="010202"/>
                <w:spacing w:val="40"/>
                <w:sz w:val="20"/>
              </w:rPr>
              <w:t> </w:t>
            </w:r>
            <w:r>
              <w:rPr>
                <w:color w:val="010202"/>
                <w:sz w:val="20"/>
              </w:rPr>
              <w:t>land required</w:t>
            </w:r>
            <w:r>
              <w:rPr>
                <w:color w:val="010202"/>
                <w:spacing w:val="40"/>
                <w:sz w:val="20"/>
              </w:rPr>
              <w:t> </w:t>
            </w:r>
            <w:r>
              <w:rPr>
                <w:color w:val="010202"/>
                <w:sz w:val="20"/>
              </w:rPr>
              <w:t>for</w:t>
            </w:r>
            <w:r>
              <w:rPr>
                <w:color w:val="010202"/>
                <w:spacing w:val="-13"/>
                <w:sz w:val="20"/>
              </w:rPr>
              <w:t> </w:t>
            </w:r>
            <w:r>
              <w:rPr>
                <w:color w:val="010202"/>
                <w:sz w:val="20"/>
              </w:rPr>
              <w:t>the</w:t>
            </w:r>
            <w:r>
              <w:rPr>
                <w:color w:val="010202"/>
                <w:spacing w:val="-12"/>
                <w:sz w:val="20"/>
              </w:rPr>
              <w:t> </w:t>
            </w:r>
            <w:r>
              <w:rPr>
                <w:color w:val="010202"/>
                <w:sz w:val="20"/>
              </w:rPr>
              <w:t>country’s</w:t>
            </w:r>
            <w:r>
              <w:rPr>
                <w:color w:val="010202"/>
                <w:spacing w:val="-13"/>
                <w:sz w:val="20"/>
              </w:rPr>
              <w:t> </w:t>
            </w:r>
            <w:r>
              <w:rPr>
                <w:color w:val="010202"/>
                <w:sz w:val="20"/>
              </w:rPr>
              <w:t>development</w:t>
            </w:r>
          </w:p>
          <w:p>
            <w:pPr>
              <w:pStyle w:val="TableParagraph"/>
              <w:rPr>
                <w:sz w:val="20"/>
              </w:rPr>
            </w:pPr>
            <w:r>
              <w:rPr>
                <w:color w:val="010202"/>
                <w:sz w:val="20"/>
              </w:rPr>
              <w:t>without delay and in due </w:t>
            </w:r>
            <w:r>
              <w:rPr>
                <w:color w:val="010202"/>
                <w:spacing w:val="-2"/>
                <w:sz w:val="20"/>
              </w:rPr>
              <w:t>manner</w:t>
            </w:r>
          </w:p>
          <w:p>
            <w:pPr>
              <w:pStyle w:val="TableParagraph"/>
              <w:numPr>
                <w:ilvl w:val="0"/>
                <w:numId w:val="37"/>
              </w:numPr>
              <w:tabs>
                <w:tab w:pos="470" w:val="left" w:leader="none"/>
              </w:tabs>
              <w:spacing w:line="271" w:lineRule="auto" w:before="30" w:after="0"/>
              <w:ind w:left="470" w:right="102" w:hanging="370"/>
              <w:jc w:val="left"/>
              <w:rPr>
                <w:sz w:val="20"/>
              </w:rPr>
            </w:pPr>
            <w:r>
              <w:rPr>
                <w:color w:val="010202"/>
                <w:sz w:val="20"/>
              </w:rPr>
              <w:t>Acquisition</w:t>
            </w:r>
            <w:r>
              <w:rPr>
                <w:color w:val="010202"/>
                <w:spacing w:val="-10"/>
                <w:sz w:val="20"/>
              </w:rPr>
              <w:t> </w:t>
            </w:r>
            <w:r>
              <w:rPr>
                <w:color w:val="010202"/>
                <w:sz w:val="20"/>
              </w:rPr>
              <w:t>of</w:t>
            </w:r>
            <w:r>
              <w:rPr>
                <w:color w:val="010202"/>
                <w:spacing w:val="-10"/>
                <w:sz w:val="20"/>
              </w:rPr>
              <w:t> </w:t>
            </w:r>
            <w:r>
              <w:rPr>
                <w:color w:val="010202"/>
                <w:sz w:val="20"/>
              </w:rPr>
              <w:t>lands</w:t>
            </w:r>
            <w:r>
              <w:rPr>
                <w:color w:val="010202"/>
                <w:spacing w:val="-11"/>
                <w:sz w:val="20"/>
              </w:rPr>
              <w:t> </w:t>
            </w:r>
            <w:r>
              <w:rPr>
                <w:color w:val="010202"/>
                <w:sz w:val="20"/>
              </w:rPr>
              <w:t>required</w:t>
            </w:r>
            <w:r>
              <w:rPr>
                <w:color w:val="010202"/>
                <w:spacing w:val="-10"/>
                <w:sz w:val="20"/>
              </w:rPr>
              <w:t> </w:t>
            </w:r>
            <w:r>
              <w:rPr>
                <w:color w:val="010202"/>
                <w:sz w:val="20"/>
              </w:rPr>
              <w:t>for government activities</w:t>
            </w:r>
          </w:p>
          <w:p>
            <w:pPr>
              <w:pStyle w:val="TableParagraph"/>
              <w:numPr>
                <w:ilvl w:val="0"/>
                <w:numId w:val="37"/>
              </w:numPr>
              <w:tabs>
                <w:tab w:pos="470" w:val="left" w:leader="none"/>
              </w:tabs>
              <w:spacing w:line="271" w:lineRule="auto" w:before="1" w:after="0"/>
              <w:ind w:left="470" w:right="90" w:hanging="370"/>
              <w:jc w:val="left"/>
              <w:rPr>
                <w:sz w:val="20"/>
              </w:rPr>
            </w:pPr>
            <w:r>
              <w:rPr>
                <w:color w:val="010202"/>
                <w:sz w:val="20"/>
              </w:rPr>
              <w:t>Administration of lands vested</w:t>
            </w:r>
            <w:r>
              <w:rPr>
                <w:color w:val="010202"/>
                <w:spacing w:val="40"/>
                <w:sz w:val="20"/>
              </w:rPr>
              <w:t> </w:t>
            </w:r>
            <w:r>
              <w:rPr>
                <w:color w:val="010202"/>
                <w:sz w:val="20"/>
              </w:rPr>
              <w:t>in the Land reform </w:t>
            </w:r>
            <w:r>
              <w:rPr>
                <w:color w:val="010202"/>
                <w:sz w:val="20"/>
              </w:rPr>
              <w:t>Commission and distribution of land in accordance with the law</w:t>
            </w:r>
          </w:p>
          <w:p>
            <w:pPr>
              <w:pStyle w:val="TableParagraph"/>
              <w:numPr>
                <w:ilvl w:val="0"/>
                <w:numId w:val="37"/>
              </w:numPr>
              <w:tabs>
                <w:tab w:pos="470" w:val="left" w:leader="none"/>
              </w:tabs>
              <w:spacing w:line="271" w:lineRule="auto" w:before="0" w:after="0"/>
              <w:ind w:left="470" w:right="335" w:hanging="370"/>
              <w:jc w:val="both"/>
              <w:rPr>
                <w:sz w:val="20"/>
              </w:rPr>
            </w:pPr>
            <w:r>
              <w:rPr>
                <w:color w:val="010202"/>
                <w:sz w:val="20"/>
              </w:rPr>
              <w:t>Land</w:t>
            </w:r>
            <w:r>
              <w:rPr>
                <w:color w:val="010202"/>
                <w:spacing w:val="-13"/>
                <w:sz w:val="20"/>
              </w:rPr>
              <w:t> </w:t>
            </w:r>
            <w:r>
              <w:rPr>
                <w:color w:val="010202"/>
                <w:sz w:val="20"/>
              </w:rPr>
              <w:t>surveying</w:t>
            </w:r>
            <w:r>
              <w:rPr>
                <w:color w:val="010202"/>
                <w:spacing w:val="-12"/>
                <w:sz w:val="20"/>
              </w:rPr>
              <w:t> </w:t>
            </w:r>
            <w:r>
              <w:rPr>
                <w:color w:val="010202"/>
                <w:sz w:val="20"/>
              </w:rPr>
              <w:t>and</w:t>
            </w:r>
            <w:r>
              <w:rPr>
                <w:color w:val="010202"/>
                <w:spacing w:val="-13"/>
                <w:sz w:val="20"/>
              </w:rPr>
              <w:t> </w:t>
            </w:r>
            <w:r>
              <w:rPr>
                <w:color w:val="010202"/>
                <w:sz w:val="20"/>
              </w:rPr>
              <w:t>mapping, provision</w:t>
            </w:r>
            <w:r>
              <w:rPr>
                <w:color w:val="010202"/>
                <w:spacing w:val="-4"/>
                <w:sz w:val="20"/>
              </w:rPr>
              <w:t> </w:t>
            </w:r>
            <w:r>
              <w:rPr>
                <w:color w:val="010202"/>
                <w:sz w:val="20"/>
              </w:rPr>
              <w:t>of</w:t>
            </w:r>
            <w:r>
              <w:rPr>
                <w:color w:val="010202"/>
                <w:spacing w:val="-4"/>
                <w:sz w:val="20"/>
              </w:rPr>
              <w:t> </w:t>
            </w:r>
            <w:r>
              <w:rPr>
                <w:color w:val="010202"/>
                <w:sz w:val="20"/>
              </w:rPr>
              <w:t>land</w:t>
            </w:r>
            <w:r>
              <w:rPr>
                <w:color w:val="010202"/>
                <w:spacing w:val="-4"/>
                <w:sz w:val="20"/>
              </w:rPr>
              <w:t> </w:t>
            </w:r>
            <w:r>
              <w:rPr>
                <w:color w:val="010202"/>
                <w:sz w:val="20"/>
              </w:rPr>
              <w:t>information and related services</w:t>
            </w:r>
          </w:p>
          <w:p>
            <w:pPr>
              <w:pStyle w:val="TableParagraph"/>
              <w:numPr>
                <w:ilvl w:val="0"/>
                <w:numId w:val="37"/>
              </w:numPr>
              <w:tabs>
                <w:tab w:pos="470" w:val="left" w:leader="none"/>
              </w:tabs>
              <w:spacing w:line="271" w:lineRule="auto" w:before="1" w:after="0"/>
              <w:ind w:left="470" w:right="334" w:hanging="370"/>
              <w:jc w:val="left"/>
              <w:rPr>
                <w:sz w:val="20"/>
              </w:rPr>
            </w:pPr>
            <w:r>
              <w:rPr>
                <w:color w:val="010202"/>
                <w:sz w:val="20"/>
              </w:rPr>
              <w:t>Preparing and updating a database on lands vested to the</w:t>
            </w:r>
            <w:r>
              <w:rPr>
                <w:color w:val="010202"/>
                <w:spacing w:val="-10"/>
                <w:sz w:val="20"/>
              </w:rPr>
              <w:t> </w:t>
            </w:r>
            <w:r>
              <w:rPr>
                <w:color w:val="010202"/>
                <w:sz w:val="20"/>
              </w:rPr>
              <w:t>Government</w:t>
            </w:r>
            <w:r>
              <w:rPr>
                <w:color w:val="010202"/>
                <w:spacing w:val="-10"/>
                <w:sz w:val="20"/>
              </w:rPr>
              <w:t> </w:t>
            </w:r>
            <w:r>
              <w:rPr>
                <w:color w:val="010202"/>
                <w:sz w:val="20"/>
              </w:rPr>
              <w:t>and</w:t>
            </w:r>
            <w:r>
              <w:rPr>
                <w:color w:val="010202"/>
                <w:spacing w:val="-10"/>
                <w:sz w:val="20"/>
              </w:rPr>
              <w:t> </w:t>
            </w:r>
            <w:r>
              <w:rPr>
                <w:color w:val="010202"/>
                <w:sz w:val="20"/>
              </w:rPr>
              <w:t>the</w:t>
            </w:r>
            <w:r>
              <w:rPr>
                <w:color w:val="010202"/>
                <w:spacing w:val="-10"/>
                <w:sz w:val="20"/>
              </w:rPr>
              <w:t> </w:t>
            </w:r>
            <w:r>
              <w:rPr>
                <w:color w:val="010202"/>
                <w:sz w:val="20"/>
              </w:rPr>
              <w:t>Land reforms Commission</w:t>
            </w:r>
          </w:p>
          <w:p>
            <w:pPr>
              <w:pStyle w:val="TableParagraph"/>
              <w:numPr>
                <w:ilvl w:val="0"/>
                <w:numId w:val="37"/>
              </w:numPr>
              <w:tabs>
                <w:tab w:pos="470" w:val="left" w:leader="none"/>
              </w:tabs>
              <w:spacing w:line="271" w:lineRule="auto" w:before="0" w:after="0"/>
              <w:ind w:left="470" w:right="623" w:hanging="370"/>
              <w:jc w:val="left"/>
              <w:rPr>
                <w:sz w:val="20"/>
              </w:rPr>
            </w:pPr>
            <w:r>
              <w:rPr>
                <w:color w:val="010202"/>
                <w:sz w:val="20"/>
              </w:rPr>
              <w:t>Development</w:t>
            </w:r>
            <w:r>
              <w:rPr>
                <w:color w:val="010202"/>
                <w:spacing w:val="-13"/>
                <w:sz w:val="20"/>
              </w:rPr>
              <w:t> </w:t>
            </w:r>
            <w:r>
              <w:rPr>
                <w:color w:val="010202"/>
                <w:sz w:val="20"/>
              </w:rPr>
              <w:t>of</w:t>
            </w:r>
            <w:r>
              <w:rPr>
                <w:color w:val="010202"/>
                <w:spacing w:val="-12"/>
                <w:sz w:val="20"/>
              </w:rPr>
              <w:t> </w:t>
            </w:r>
            <w:r>
              <w:rPr>
                <w:color w:val="010202"/>
                <w:sz w:val="20"/>
              </w:rPr>
              <w:t>Irrigation Industry in sri Lanka</w:t>
            </w:r>
          </w:p>
          <w:p>
            <w:pPr>
              <w:pStyle w:val="TableParagraph"/>
              <w:numPr>
                <w:ilvl w:val="0"/>
                <w:numId w:val="37"/>
              </w:numPr>
              <w:tabs>
                <w:tab w:pos="470" w:val="left" w:leader="none"/>
              </w:tabs>
              <w:spacing w:line="271" w:lineRule="auto" w:before="0" w:after="0"/>
              <w:ind w:left="470" w:right="212" w:hanging="370"/>
              <w:jc w:val="left"/>
              <w:rPr>
                <w:sz w:val="20"/>
              </w:rPr>
            </w:pPr>
            <w:r>
              <w:rPr>
                <w:color w:val="010202"/>
                <w:sz w:val="20"/>
              </w:rPr>
              <w:t>Provision</w:t>
            </w:r>
            <w:r>
              <w:rPr>
                <w:color w:val="010202"/>
                <w:spacing w:val="-10"/>
                <w:sz w:val="20"/>
              </w:rPr>
              <w:t> </w:t>
            </w:r>
            <w:r>
              <w:rPr>
                <w:color w:val="010202"/>
                <w:sz w:val="20"/>
              </w:rPr>
              <w:t>of</w:t>
            </w:r>
            <w:r>
              <w:rPr>
                <w:color w:val="010202"/>
                <w:spacing w:val="-10"/>
                <w:sz w:val="20"/>
              </w:rPr>
              <w:t> </w:t>
            </w:r>
            <w:r>
              <w:rPr>
                <w:color w:val="010202"/>
                <w:sz w:val="20"/>
              </w:rPr>
              <w:t>a</w:t>
            </w:r>
            <w:r>
              <w:rPr>
                <w:color w:val="010202"/>
                <w:spacing w:val="-10"/>
                <w:sz w:val="20"/>
              </w:rPr>
              <w:t> </w:t>
            </w:r>
            <w:r>
              <w:rPr>
                <w:color w:val="010202"/>
                <w:sz w:val="20"/>
              </w:rPr>
              <w:t>systematic</w:t>
            </w:r>
            <w:r>
              <w:rPr>
                <w:color w:val="010202"/>
                <w:spacing w:val="-10"/>
                <w:sz w:val="20"/>
              </w:rPr>
              <w:t> </w:t>
            </w:r>
            <w:r>
              <w:rPr>
                <w:color w:val="010202"/>
                <w:sz w:val="20"/>
              </w:rPr>
              <w:t>water supply by construction of irrigation</w:t>
            </w:r>
            <w:r>
              <w:rPr>
                <w:color w:val="010202"/>
                <w:spacing w:val="-11"/>
                <w:sz w:val="20"/>
              </w:rPr>
              <w:t> </w:t>
            </w:r>
            <w:r>
              <w:rPr>
                <w:color w:val="010202"/>
                <w:sz w:val="20"/>
              </w:rPr>
              <w:t>and</w:t>
            </w:r>
            <w:r>
              <w:rPr>
                <w:color w:val="010202"/>
                <w:spacing w:val="-11"/>
                <w:sz w:val="20"/>
              </w:rPr>
              <w:t> </w:t>
            </w:r>
            <w:r>
              <w:rPr>
                <w:color w:val="010202"/>
                <w:sz w:val="20"/>
              </w:rPr>
              <w:t>drainage</w:t>
            </w:r>
            <w:r>
              <w:rPr>
                <w:color w:val="010202"/>
                <w:spacing w:val="-11"/>
                <w:sz w:val="20"/>
              </w:rPr>
              <w:t> </w:t>
            </w:r>
            <w:r>
              <w:rPr>
                <w:color w:val="010202"/>
                <w:sz w:val="20"/>
              </w:rPr>
              <w:t>systems and their proper maintenance</w:t>
            </w:r>
          </w:p>
          <w:p>
            <w:pPr>
              <w:pStyle w:val="TableParagraph"/>
              <w:numPr>
                <w:ilvl w:val="0"/>
                <w:numId w:val="37"/>
              </w:numPr>
              <w:tabs>
                <w:tab w:pos="470" w:val="left" w:leader="none"/>
              </w:tabs>
              <w:spacing w:line="271" w:lineRule="auto" w:before="1" w:after="0"/>
              <w:ind w:left="470" w:right="262" w:hanging="370"/>
              <w:jc w:val="left"/>
              <w:rPr>
                <w:sz w:val="20"/>
              </w:rPr>
            </w:pPr>
            <w:r>
              <w:rPr>
                <w:color w:val="010202"/>
                <w:sz w:val="20"/>
              </w:rPr>
              <w:t>Controlling</w:t>
            </w:r>
            <w:r>
              <w:rPr>
                <w:color w:val="010202"/>
                <w:spacing w:val="-13"/>
                <w:sz w:val="20"/>
              </w:rPr>
              <w:t> </w:t>
            </w:r>
            <w:r>
              <w:rPr>
                <w:color w:val="010202"/>
                <w:sz w:val="20"/>
              </w:rPr>
              <w:t>flood</w:t>
            </w:r>
            <w:r>
              <w:rPr>
                <w:color w:val="010202"/>
                <w:spacing w:val="-12"/>
                <w:sz w:val="20"/>
              </w:rPr>
              <w:t> </w:t>
            </w:r>
            <w:r>
              <w:rPr>
                <w:color w:val="010202"/>
                <w:sz w:val="20"/>
              </w:rPr>
              <w:t>and</w:t>
            </w:r>
            <w:r>
              <w:rPr>
                <w:color w:val="010202"/>
                <w:spacing w:val="-13"/>
                <w:sz w:val="20"/>
              </w:rPr>
              <w:t> </w:t>
            </w:r>
            <w:r>
              <w:rPr>
                <w:color w:val="010202"/>
                <w:sz w:val="20"/>
              </w:rPr>
              <w:t>drainage through</w:t>
            </w:r>
            <w:r>
              <w:rPr>
                <w:color w:val="010202"/>
                <w:spacing w:val="-5"/>
                <w:sz w:val="20"/>
              </w:rPr>
              <w:t> </w:t>
            </w:r>
            <w:r>
              <w:rPr>
                <w:color w:val="010202"/>
                <w:sz w:val="20"/>
              </w:rPr>
              <w:t>flood</w:t>
            </w:r>
            <w:r>
              <w:rPr>
                <w:color w:val="010202"/>
                <w:spacing w:val="-5"/>
                <w:sz w:val="20"/>
              </w:rPr>
              <w:t> </w:t>
            </w:r>
            <w:r>
              <w:rPr>
                <w:color w:val="010202"/>
                <w:sz w:val="20"/>
              </w:rPr>
              <w:t>control</w:t>
            </w:r>
            <w:r>
              <w:rPr>
                <w:color w:val="010202"/>
                <w:spacing w:val="-5"/>
                <w:sz w:val="20"/>
              </w:rPr>
              <w:t> </w:t>
            </w:r>
            <w:r>
              <w:rPr>
                <w:color w:val="010202"/>
                <w:sz w:val="20"/>
              </w:rPr>
              <w:t>schemes</w:t>
            </w:r>
          </w:p>
          <w:p>
            <w:pPr>
              <w:pStyle w:val="TableParagraph"/>
              <w:numPr>
                <w:ilvl w:val="0"/>
                <w:numId w:val="37"/>
              </w:numPr>
              <w:tabs>
                <w:tab w:pos="470" w:val="left" w:leader="none"/>
              </w:tabs>
              <w:spacing w:line="271" w:lineRule="auto" w:before="0" w:after="0"/>
              <w:ind w:left="470" w:right="90" w:hanging="370"/>
              <w:jc w:val="left"/>
              <w:rPr>
                <w:sz w:val="20"/>
              </w:rPr>
            </w:pPr>
            <w:r>
              <w:rPr>
                <w:color w:val="010202"/>
                <w:sz w:val="20"/>
              </w:rPr>
              <w:t>Proper management of</w:t>
            </w:r>
            <w:r>
              <w:rPr>
                <w:color w:val="010202"/>
                <w:spacing w:val="40"/>
                <w:sz w:val="20"/>
              </w:rPr>
              <w:t> </w:t>
            </w:r>
            <w:r>
              <w:rPr>
                <w:color w:val="010202"/>
                <w:sz w:val="20"/>
              </w:rPr>
              <w:t>reservoirs and irrigation</w:t>
            </w:r>
            <w:r>
              <w:rPr>
                <w:color w:val="010202"/>
                <w:spacing w:val="40"/>
                <w:sz w:val="20"/>
              </w:rPr>
              <w:t> </w:t>
            </w:r>
            <w:r>
              <w:rPr>
                <w:color w:val="010202"/>
                <w:sz w:val="20"/>
              </w:rPr>
              <w:t>facilities required for electricity supply</w:t>
            </w:r>
            <w:r>
              <w:rPr>
                <w:color w:val="010202"/>
                <w:spacing w:val="-10"/>
                <w:sz w:val="20"/>
              </w:rPr>
              <w:t> </w:t>
            </w:r>
            <w:r>
              <w:rPr>
                <w:color w:val="010202"/>
                <w:sz w:val="20"/>
              </w:rPr>
              <w:t>and</w:t>
            </w:r>
            <w:r>
              <w:rPr>
                <w:color w:val="010202"/>
                <w:spacing w:val="-10"/>
                <w:sz w:val="20"/>
              </w:rPr>
              <w:t> </w:t>
            </w:r>
            <w:r>
              <w:rPr>
                <w:color w:val="010202"/>
                <w:sz w:val="20"/>
              </w:rPr>
              <w:t>drinking</w:t>
            </w:r>
            <w:r>
              <w:rPr>
                <w:color w:val="010202"/>
                <w:spacing w:val="-10"/>
                <w:sz w:val="20"/>
              </w:rPr>
              <w:t> </w:t>
            </w:r>
            <w:r>
              <w:rPr>
                <w:color w:val="010202"/>
                <w:sz w:val="20"/>
              </w:rPr>
              <w:t>water</w:t>
            </w:r>
            <w:r>
              <w:rPr>
                <w:color w:val="010202"/>
                <w:spacing w:val="-10"/>
                <w:sz w:val="20"/>
              </w:rPr>
              <w:t> </w:t>
            </w:r>
            <w:r>
              <w:rPr>
                <w:color w:val="010202"/>
                <w:sz w:val="20"/>
              </w:rPr>
              <w:t>whilst giving priority for agricultural development in principle.</w:t>
            </w:r>
          </w:p>
          <w:p>
            <w:pPr>
              <w:pStyle w:val="TableParagraph"/>
              <w:numPr>
                <w:ilvl w:val="0"/>
                <w:numId w:val="37"/>
              </w:numPr>
              <w:tabs>
                <w:tab w:pos="470" w:val="left" w:leader="none"/>
              </w:tabs>
              <w:spacing w:line="271" w:lineRule="auto" w:before="1" w:after="0"/>
              <w:ind w:left="470" w:right="380" w:hanging="370"/>
              <w:jc w:val="left"/>
              <w:rPr>
                <w:sz w:val="20"/>
              </w:rPr>
            </w:pPr>
            <w:r>
              <w:rPr>
                <w:color w:val="010202"/>
                <w:sz w:val="20"/>
              </w:rPr>
              <w:t>Determining</w:t>
            </w:r>
            <w:r>
              <w:rPr>
                <w:color w:val="010202"/>
                <w:spacing w:val="-13"/>
                <w:sz w:val="20"/>
              </w:rPr>
              <w:t> </w:t>
            </w:r>
            <w:r>
              <w:rPr>
                <w:color w:val="010202"/>
                <w:sz w:val="20"/>
              </w:rPr>
              <w:t>catchment</w:t>
            </w:r>
            <w:r>
              <w:rPr>
                <w:color w:val="010202"/>
                <w:spacing w:val="-12"/>
                <w:sz w:val="20"/>
              </w:rPr>
              <w:t> </w:t>
            </w:r>
            <w:r>
              <w:rPr>
                <w:color w:val="010202"/>
                <w:sz w:val="20"/>
              </w:rPr>
              <w:t>areas and river basins and taking necessary measures for their sustainable conservation and </w:t>
            </w:r>
            <w:r>
              <w:rPr>
                <w:color w:val="010202"/>
                <w:spacing w:val="-2"/>
                <w:sz w:val="20"/>
              </w:rPr>
              <w:t>development</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40" w:footer="0" w:top="1920" w:bottom="280" w:left="820" w:right="840"/>
        </w:sectPr>
      </w:pPr>
    </w:p>
    <w:p>
      <w:pPr>
        <w:spacing w:before="86"/>
        <w:ind w:left="175" w:right="0" w:firstLine="0"/>
        <w:jc w:val="center"/>
        <w:rPr>
          <w:i/>
          <w:sz w:val="20"/>
        </w:rPr>
      </w:pPr>
      <w:r>
        <w:rPr>
          <w:color w:val="010202"/>
          <w:w w:val="115"/>
          <w:sz w:val="20"/>
        </w:rPr>
        <w:t>sCheDuLe</w:t>
      </w:r>
      <w:r>
        <w:rPr>
          <w:color w:val="010202"/>
          <w:spacing w:val="20"/>
          <w:w w:val="115"/>
          <w:sz w:val="20"/>
        </w:rPr>
        <w:t>  </w:t>
      </w:r>
      <w:r>
        <w:rPr>
          <w:i/>
          <w:color w:val="231F20"/>
          <w:spacing w:val="-2"/>
          <w:w w:val="115"/>
          <w:sz w:val="20"/>
        </w:rPr>
        <w:t>(Contd.)</w:t>
      </w:r>
    </w:p>
    <w:p>
      <w:pPr>
        <w:spacing w:line="240" w:lineRule="auto" w:before="88"/>
        <w:rPr>
          <w:i/>
          <w:sz w:val="20"/>
        </w:rPr>
      </w:pPr>
    </w:p>
    <w:p>
      <w:pPr>
        <w:pStyle w:val="BodyText"/>
        <w:ind w:left="141"/>
      </w:pPr>
      <w:r>
        <w:rPr>
          <w:color w:val="231F20"/>
        </w:rPr>
        <w:t>04.</w:t>
      </w:r>
      <w:r>
        <w:rPr>
          <w:color w:val="231F20"/>
          <w:spacing w:val="6"/>
        </w:rPr>
        <w:t> </w:t>
      </w:r>
      <w:r>
        <w:rPr>
          <w:color w:val="231F20"/>
        </w:rPr>
        <w:t>minister</w:t>
      </w:r>
      <w:r>
        <w:rPr>
          <w:color w:val="231F20"/>
          <w:spacing w:val="3"/>
        </w:rPr>
        <w:t> </w:t>
      </w:r>
      <w:r>
        <w:rPr>
          <w:color w:val="231F20"/>
        </w:rPr>
        <w:t>of</w:t>
      </w:r>
      <w:r>
        <w:rPr>
          <w:color w:val="231F20"/>
          <w:spacing w:val="-7"/>
        </w:rPr>
        <w:t> </w:t>
      </w:r>
      <w:r>
        <w:rPr>
          <w:color w:val="231F20"/>
        </w:rPr>
        <w:t>Agriculture,</w:t>
      </w:r>
      <w:r>
        <w:rPr>
          <w:color w:val="231F20"/>
          <w:spacing w:val="6"/>
        </w:rPr>
        <w:t> </w:t>
      </w:r>
      <w:r>
        <w:rPr>
          <w:color w:val="231F20"/>
        </w:rPr>
        <w:t>Lands,</w:t>
      </w:r>
      <w:r>
        <w:rPr>
          <w:color w:val="231F20"/>
          <w:spacing w:val="7"/>
        </w:rPr>
        <w:t> </w:t>
      </w:r>
      <w:r>
        <w:rPr>
          <w:color w:val="231F20"/>
        </w:rPr>
        <w:t>Livestock,</w:t>
      </w:r>
      <w:r>
        <w:rPr>
          <w:color w:val="231F20"/>
          <w:spacing w:val="7"/>
        </w:rPr>
        <w:t> </w:t>
      </w:r>
      <w:r>
        <w:rPr>
          <w:color w:val="231F20"/>
        </w:rPr>
        <w:t>Irrigation,</w:t>
      </w:r>
      <w:r>
        <w:rPr>
          <w:color w:val="231F20"/>
          <w:spacing w:val="7"/>
        </w:rPr>
        <w:t> </w:t>
      </w:r>
      <w:r>
        <w:rPr>
          <w:color w:val="231F20"/>
        </w:rPr>
        <w:t>fisheries</w:t>
      </w:r>
      <w:r>
        <w:rPr>
          <w:color w:val="231F20"/>
          <w:spacing w:val="6"/>
        </w:rPr>
        <w:t> </w:t>
      </w:r>
      <w:r>
        <w:rPr>
          <w:color w:val="231F20"/>
        </w:rPr>
        <w:t>and</w:t>
      </w:r>
      <w:r>
        <w:rPr>
          <w:color w:val="231F20"/>
          <w:spacing w:val="-7"/>
        </w:rPr>
        <w:t> </w:t>
      </w:r>
      <w:r>
        <w:rPr>
          <w:color w:val="231F20"/>
        </w:rPr>
        <w:t>Aquatic</w:t>
      </w:r>
      <w:r>
        <w:rPr>
          <w:color w:val="231F20"/>
          <w:spacing w:val="6"/>
        </w:rPr>
        <w:t> </w:t>
      </w:r>
      <w:r>
        <w:rPr>
          <w:color w:val="231F20"/>
          <w:spacing w:val="-2"/>
        </w:rPr>
        <w:t>Resources</w:t>
      </w:r>
    </w:p>
    <w:p>
      <w:pPr>
        <w:spacing w:line="240" w:lineRule="auto" w:before="107"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3"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2" w:right="114"/>
              <w:jc w:val="center"/>
              <w:rPr>
                <w:i/>
                <w:sz w:val="20"/>
              </w:rPr>
            </w:pPr>
            <w:r>
              <w:rPr>
                <w:i/>
                <w:color w:val="231F20"/>
                <w:sz w:val="20"/>
              </w:rPr>
              <w:t>Column </w:t>
            </w:r>
            <w:r>
              <w:rPr>
                <w:i/>
                <w:color w:val="231F20"/>
                <w:spacing w:val="-5"/>
                <w:sz w:val="20"/>
              </w:rPr>
              <w:t>III</w:t>
            </w:r>
          </w:p>
        </w:tc>
      </w:tr>
      <w:tr>
        <w:trPr>
          <w:trHeight w:val="661" w:hRule="atLeast"/>
        </w:trPr>
        <w:tc>
          <w:tcPr>
            <w:tcW w:w="3206" w:type="dxa"/>
          </w:tcPr>
          <w:p>
            <w:pPr>
              <w:pStyle w:val="TableParagraph"/>
              <w:spacing w:before="115"/>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38"/>
              </w:numPr>
              <w:tabs>
                <w:tab w:pos="469" w:val="left" w:leader="none"/>
              </w:tabs>
              <w:spacing w:line="271" w:lineRule="auto" w:before="47" w:after="0"/>
              <w:ind w:left="469" w:right="236" w:hanging="370"/>
              <w:jc w:val="left"/>
              <w:rPr>
                <w:sz w:val="20"/>
              </w:rPr>
            </w:pPr>
            <w:r>
              <w:rPr>
                <w:color w:val="010202"/>
                <w:sz w:val="20"/>
              </w:rPr>
              <w:t>Prevention of environmental pollution</w:t>
            </w:r>
            <w:r>
              <w:rPr>
                <w:color w:val="010202"/>
                <w:spacing w:val="-10"/>
                <w:sz w:val="20"/>
              </w:rPr>
              <w:t> </w:t>
            </w:r>
            <w:r>
              <w:rPr>
                <w:color w:val="010202"/>
                <w:sz w:val="20"/>
              </w:rPr>
              <w:t>in</w:t>
            </w:r>
            <w:r>
              <w:rPr>
                <w:color w:val="010202"/>
                <w:spacing w:val="-10"/>
                <w:sz w:val="20"/>
              </w:rPr>
              <w:t> </w:t>
            </w:r>
            <w:r>
              <w:rPr>
                <w:color w:val="010202"/>
                <w:sz w:val="20"/>
              </w:rPr>
              <w:t>water</w:t>
            </w:r>
            <w:r>
              <w:rPr>
                <w:color w:val="010202"/>
                <w:spacing w:val="-10"/>
                <w:sz w:val="20"/>
              </w:rPr>
              <w:t> </w:t>
            </w:r>
            <w:r>
              <w:rPr>
                <w:color w:val="010202"/>
                <w:sz w:val="20"/>
              </w:rPr>
              <w:t>sources</w:t>
            </w:r>
            <w:r>
              <w:rPr>
                <w:color w:val="010202"/>
                <w:spacing w:val="-10"/>
                <w:sz w:val="20"/>
              </w:rPr>
              <w:t> </w:t>
            </w:r>
            <w:r>
              <w:rPr>
                <w:color w:val="010202"/>
                <w:sz w:val="20"/>
              </w:rPr>
              <w:t>such as rivers, canals and tanks</w:t>
            </w:r>
          </w:p>
          <w:p>
            <w:pPr>
              <w:pStyle w:val="TableParagraph"/>
              <w:numPr>
                <w:ilvl w:val="0"/>
                <w:numId w:val="38"/>
              </w:numPr>
              <w:tabs>
                <w:tab w:pos="469" w:val="left" w:leader="none"/>
              </w:tabs>
              <w:spacing w:line="271" w:lineRule="auto" w:before="0" w:after="0"/>
              <w:ind w:left="469" w:right="191" w:hanging="370"/>
              <w:jc w:val="left"/>
              <w:rPr>
                <w:sz w:val="20"/>
              </w:rPr>
            </w:pPr>
            <w:r>
              <w:rPr>
                <w:color w:val="010202"/>
                <w:sz w:val="20"/>
              </w:rPr>
              <w:t>Developing strategies for controlling</w:t>
            </w:r>
            <w:r>
              <w:rPr>
                <w:color w:val="010202"/>
                <w:spacing w:val="31"/>
                <w:sz w:val="20"/>
              </w:rPr>
              <w:t> </w:t>
            </w:r>
            <w:r>
              <w:rPr>
                <w:color w:val="010202"/>
                <w:sz w:val="20"/>
              </w:rPr>
              <w:t>water</w:t>
            </w:r>
            <w:r>
              <w:rPr>
                <w:color w:val="010202"/>
                <w:spacing w:val="-10"/>
                <w:sz w:val="20"/>
              </w:rPr>
              <w:t> </w:t>
            </w:r>
            <w:r>
              <w:rPr>
                <w:color w:val="010202"/>
                <w:sz w:val="20"/>
              </w:rPr>
              <w:t>pollution</w:t>
            </w:r>
            <w:r>
              <w:rPr>
                <w:color w:val="010202"/>
                <w:spacing w:val="-10"/>
                <w:sz w:val="20"/>
              </w:rPr>
              <w:t> </w:t>
            </w:r>
            <w:r>
              <w:rPr>
                <w:color w:val="010202"/>
                <w:sz w:val="20"/>
              </w:rPr>
              <w:t>and protection of water quality</w:t>
            </w:r>
          </w:p>
          <w:p>
            <w:pPr>
              <w:pStyle w:val="TableParagraph"/>
              <w:numPr>
                <w:ilvl w:val="0"/>
                <w:numId w:val="38"/>
              </w:numPr>
              <w:tabs>
                <w:tab w:pos="469" w:val="left" w:leader="none"/>
              </w:tabs>
              <w:spacing w:line="271" w:lineRule="auto" w:before="1" w:after="0"/>
              <w:ind w:left="469" w:right="447" w:hanging="370"/>
              <w:jc w:val="left"/>
              <w:rPr>
                <w:sz w:val="20"/>
              </w:rPr>
            </w:pPr>
            <w:r>
              <w:rPr>
                <w:color w:val="010202"/>
                <w:sz w:val="20"/>
              </w:rPr>
              <w:t>Implementation</w:t>
            </w:r>
            <w:r>
              <w:rPr>
                <w:color w:val="010202"/>
                <w:spacing w:val="-13"/>
                <w:sz w:val="20"/>
              </w:rPr>
              <w:t> </w:t>
            </w:r>
            <w:r>
              <w:rPr>
                <w:color w:val="010202"/>
                <w:sz w:val="20"/>
              </w:rPr>
              <w:t>of</w:t>
            </w:r>
            <w:r>
              <w:rPr>
                <w:color w:val="010202"/>
                <w:spacing w:val="-12"/>
                <w:sz w:val="20"/>
              </w:rPr>
              <w:t> </w:t>
            </w:r>
            <w:r>
              <w:rPr>
                <w:color w:val="010202"/>
                <w:sz w:val="20"/>
              </w:rPr>
              <w:t>irrigation development programmes</w:t>
            </w:r>
          </w:p>
          <w:p>
            <w:pPr>
              <w:pStyle w:val="TableParagraph"/>
              <w:numPr>
                <w:ilvl w:val="0"/>
                <w:numId w:val="38"/>
              </w:numPr>
              <w:tabs>
                <w:tab w:pos="469" w:val="left" w:leader="none"/>
              </w:tabs>
              <w:spacing w:line="271" w:lineRule="auto" w:before="0" w:after="0"/>
              <w:ind w:left="469" w:right="597" w:hanging="370"/>
              <w:jc w:val="left"/>
              <w:rPr>
                <w:sz w:val="20"/>
              </w:rPr>
            </w:pPr>
            <w:r>
              <w:rPr>
                <w:color w:val="010202"/>
                <w:sz w:val="20"/>
              </w:rPr>
              <w:t>formulation of dam </w:t>
            </w:r>
            <w:r>
              <w:rPr>
                <w:color w:val="010202"/>
                <w:sz w:val="20"/>
              </w:rPr>
              <w:t>safety </w:t>
            </w:r>
            <w:r>
              <w:rPr>
                <w:color w:val="010202"/>
                <w:spacing w:val="-2"/>
                <w:sz w:val="20"/>
              </w:rPr>
              <w:t>measures</w:t>
            </w:r>
          </w:p>
          <w:p>
            <w:pPr>
              <w:pStyle w:val="TableParagraph"/>
              <w:numPr>
                <w:ilvl w:val="0"/>
                <w:numId w:val="38"/>
              </w:numPr>
              <w:tabs>
                <w:tab w:pos="469" w:val="left" w:leader="none"/>
              </w:tabs>
              <w:spacing w:line="271" w:lineRule="auto" w:before="0" w:after="0"/>
              <w:ind w:left="469" w:right="441" w:hanging="370"/>
              <w:jc w:val="left"/>
              <w:rPr>
                <w:sz w:val="20"/>
              </w:rPr>
            </w:pPr>
            <w:r>
              <w:rPr>
                <w:color w:val="010202"/>
                <w:sz w:val="20"/>
              </w:rPr>
              <w:t>Implementation</w:t>
            </w:r>
            <w:r>
              <w:rPr>
                <w:color w:val="010202"/>
                <w:spacing w:val="-13"/>
                <w:sz w:val="20"/>
              </w:rPr>
              <w:t> </w:t>
            </w:r>
            <w:r>
              <w:rPr>
                <w:color w:val="010202"/>
                <w:sz w:val="20"/>
              </w:rPr>
              <w:t>of</w:t>
            </w:r>
            <w:r>
              <w:rPr>
                <w:color w:val="010202"/>
                <w:spacing w:val="-12"/>
                <w:sz w:val="20"/>
              </w:rPr>
              <w:t> </w:t>
            </w:r>
            <w:r>
              <w:rPr>
                <w:color w:val="010202"/>
                <w:sz w:val="20"/>
              </w:rPr>
              <w:t>sea</w:t>
            </w:r>
            <w:r>
              <w:rPr>
                <w:color w:val="010202"/>
                <w:spacing w:val="-13"/>
                <w:sz w:val="20"/>
              </w:rPr>
              <w:t> </w:t>
            </w:r>
            <w:r>
              <w:rPr>
                <w:color w:val="010202"/>
                <w:sz w:val="20"/>
              </w:rPr>
              <w:t>water elimination schemes</w:t>
            </w:r>
          </w:p>
          <w:p>
            <w:pPr>
              <w:pStyle w:val="TableParagraph"/>
              <w:numPr>
                <w:ilvl w:val="0"/>
                <w:numId w:val="38"/>
              </w:numPr>
              <w:tabs>
                <w:tab w:pos="469" w:val="left" w:leader="none"/>
              </w:tabs>
              <w:spacing w:line="271" w:lineRule="auto" w:before="0" w:after="0"/>
              <w:ind w:left="469" w:right="130" w:hanging="370"/>
              <w:jc w:val="left"/>
              <w:rPr>
                <w:sz w:val="20"/>
              </w:rPr>
            </w:pPr>
            <w:r>
              <w:rPr>
                <w:color w:val="010202"/>
                <w:sz w:val="20"/>
              </w:rPr>
              <w:t>formulation of programmes and projects for the conservation of underground water resources and rain water conservation</w:t>
            </w:r>
          </w:p>
          <w:p>
            <w:pPr>
              <w:pStyle w:val="TableParagraph"/>
              <w:numPr>
                <w:ilvl w:val="0"/>
                <w:numId w:val="38"/>
              </w:numPr>
              <w:tabs>
                <w:tab w:pos="469" w:val="left" w:leader="none"/>
              </w:tabs>
              <w:spacing w:line="271" w:lineRule="auto" w:before="1" w:after="0"/>
              <w:ind w:left="469" w:right="158" w:hanging="370"/>
              <w:jc w:val="both"/>
              <w:rPr>
                <w:sz w:val="20"/>
              </w:rPr>
            </w:pPr>
            <w:r>
              <w:rPr>
                <w:color w:val="010202"/>
                <w:sz w:val="20"/>
              </w:rPr>
              <w:t>Implementation</w:t>
            </w:r>
            <w:r>
              <w:rPr>
                <w:color w:val="010202"/>
                <w:spacing w:val="-13"/>
                <w:sz w:val="20"/>
              </w:rPr>
              <w:t> </w:t>
            </w:r>
            <w:r>
              <w:rPr>
                <w:color w:val="010202"/>
                <w:sz w:val="20"/>
              </w:rPr>
              <w:t>of</w:t>
            </w:r>
            <w:r>
              <w:rPr>
                <w:color w:val="010202"/>
                <w:spacing w:val="-12"/>
                <w:sz w:val="20"/>
              </w:rPr>
              <w:t> </w:t>
            </w:r>
            <w:r>
              <w:rPr>
                <w:color w:val="010202"/>
                <w:sz w:val="20"/>
              </w:rPr>
              <w:t>development programmes</w:t>
            </w:r>
            <w:r>
              <w:rPr>
                <w:color w:val="010202"/>
                <w:spacing w:val="-12"/>
                <w:sz w:val="20"/>
              </w:rPr>
              <w:t> </w:t>
            </w:r>
            <w:r>
              <w:rPr>
                <w:color w:val="010202"/>
                <w:sz w:val="20"/>
              </w:rPr>
              <w:t>in</w:t>
            </w:r>
            <w:r>
              <w:rPr>
                <w:color w:val="010202"/>
                <w:spacing w:val="-11"/>
                <w:sz w:val="20"/>
              </w:rPr>
              <w:t> </w:t>
            </w:r>
            <w:r>
              <w:rPr>
                <w:color w:val="010202"/>
                <w:sz w:val="20"/>
              </w:rPr>
              <w:t>Mahaweli</w:t>
            </w:r>
            <w:r>
              <w:rPr>
                <w:color w:val="010202"/>
                <w:spacing w:val="-11"/>
                <w:sz w:val="20"/>
              </w:rPr>
              <w:t> </w:t>
            </w:r>
            <w:r>
              <w:rPr>
                <w:color w:val="010202"/>
                <w:sz w:val="20"/>
              </w:rPr>
              <w:t>zones and land related activities</w:t>
            </w:r>
          </w:p>
          <w:p>
            <w:pPr>
              <w:pStyle w:val="TableParagraph"/>
              <w:numPr>
                <w:ilvl w:val="0"/>
                <w:numId w:val="38"/>
              </w:numPr>
              <w:tabs>
                <w:tab w:pos="469" w:val="left" w:leader="none"/>
              </w:tabs>
              <w:spacing w:line="271" w:lineRule="auto" w:before="0" w:after="0"/>
              <w:ind w:left="469" w:right="447" w:hanging="370"/>
              <w:jc w:val="left"/>
              <w:rPr>
                <w:sz w:val="20"/>
              </w:rPr>
            </w:pPr>
            <w:r>
              <w:rPr>
                <w:color w:val="010202"/>
                <w:sz w:val="20"/>
              </w:rPr>
              <w:t>expansion</w:t>
            </w:r>
            <w:r>
              <w:rPr>
                <w:color w:val="010202"/>
                <w:spacing w:val="-1"/>
                <w:sz w:val="20"/>
              </w:rPr>
              <w:t> </w:t>
            </w:r>
            <w:r>
              <w:rPr>
                <w:color w:val="010202"/>
                <w:sz w:val="20"/>
              </w:rPr>
              <w:t>of</w:t>
            </w:r>
            <w:r>
              <w:rPr>
                <w:color w:val="010202"/>
                <w:spacing w:val="-1"/>
                <w:sz w:val="20"/>
              </w:rPr>
              <w:t> </w:t>
            </w:r>
            <w:r>
              <w:rPr>
                <w:color w:val="010202"/>
                <w:sz w:val="20"/>
              </w:rPr>
              <w:t>research</w:t>
            </w:r>
            <w:r>
              <w:rPr>
                <w:color w:val="010202"/>
                <w:spacing w:val="-1"/>
                <w:sz w:val="20"/>
              </w:rPr>
              <w:t> </w:t>
            </w:r>
            <w:r>
              <w:rPr>
                <w:color w:val="010202"/>
                <w:sz w:val="20"/>
              </w:rPr>
              <w:t>in</w:t>
            </w:r>
            <w:r>
              <w:rPr>
                <w:color w:val="010202"/>
                <w:spacing w:val="-1"/>
                <w:sz w:val="20"/>
              </w:rPr>
              <w:t> </w:t>
            </w:r>
            <w:r>
              <w:rPr>
                <w:color w:val="010202"/>
                <w:sz w:val="20"/>
              </w:rPr>
              <w:t>the fisheries sector to enhance </w:t>
            </w:r>
            <w:r>
              <w:rPr>
                <w:color w:val="010202"/>
                <w:spacing w:val="-2"/>
                <w:sz w:val="20"/>
              </w:rPr>
              <w:t>aquaculture</w:t>
            </w:r>
          </w:p>
          <w:p>
            <w:pPr>
              <w:pStyle w:val="TableParagraph"/>
              <w:numPr>
                <w:ilvl w:val="0"/>
                <w:numId w:val="38"/>
              </w:numPr>
              <w:tabs>
                <w:tab w:pos="469" w:val="left" w:leader="none"/>
              </w:tabs>
              <w:spacing w:line="271" w:lineRule="auto" w:before="1" w:after="0"/>
              <w:ind w:left="469" w:right="130" w:hanging="370"/>
              <w:jc w:val="left"/>
              <w:rPr>
                <w:sz w:val="20"/>
              </w:rPr>
            </w:pPr>
            <w:r>
              <w:rPr>
                <w:color w:val="010202"/>
                <w:sz w:val="20"/>
              </w:rPr>
              <w:t>Development</w:t>
            </w:r>
            <w:r>
              <w:rPr>
                <w:color w:val="010202"/>
                <w:spacing w:val="-3"/>
                <w:sz w:val="20"/>
              </w:rPr>
              <w:t> </w:t>
            </w:r>
            <w:r>
              <w:rPr>
                <w:color w:val="010202"/>
                <w:sz w:val="20"/>
              </w:rPr>
              <w:t>of</w:t>
            </w:r>
            <w:r>
              <w:rPr>
                <w:color w:val="010202"/>
                <w:spacing w:val="-3"/>
                <w:sz w:val="20"/>
              </w:rPr>
              <w:t> </w:t>
            </w:r>
            <w:r>
              <w:rPr>
                <w:color w:val="010202"/>
                <w:sz w:val="20"/>
              </w:rPr>
              <w:t>living</w:t>
            </w:r>
            <w:r>
              <w:rPr>
                <w:color w:val="010202"/>
                <w:spacing w:val="-3"/>
                <w:sz w:val="20"/>
              </w:rPr>
              <w:t> </w:t>
            </w:r>
            <w:r>
              <w:rPr>
                <w:color w:val="010202"/>
                <w:sz w:val="20"/>
              </w:rPr>
              <w:t>and</w:t>
            </w:r>
            <w:r>
              <w:rPr>
                <w:color w:val="010202"/>
                <w:spacing w:val="-3"/>
                <w:sz w:val="20"/>
              </w:rPr>
              <w:t> </w:t>
            </w:r>
            <w:r>
              <w:rPr>
                <w:color w:val="010202"/>
                <w:sz w:val="20"/>
              </w:rPr>
              <w:t>non- living</w:t>
            </w:r>
            <w:r>
              <w:rPr>
                <w:color w:val="010202"/>
                <w:spacing w:val="-13"/>
                <w:sz w:val="20"/>
              </w:rPr>
              <w:t> </w:t>
            </w:r>
            <w:r>
              <w:rPr>
                <w:color w:val="010202"/>
                <w:sz w:val="20"/>
              </w:rPr>
              <w:t>national</w:t>
            </w:r>
            <w:r>
              <w:rPr>
                <w:color w:val="010202"/>
                <w:spacing w:val="-12"/>
                <w:sz w:val="20"/>
              </w:rPr>
              <w:t> </w:t>
            </w:r>
            <w:r>
              <w:rPr>
                <w:color w:val="010202"/>
                <w:sz w:val="20"/>
              </w:rPr>
              <w:t>aquatic</w:t>
            </w:r>
            <w:r>
              <w:rPr>
                <w:color w:val="010202"/>
                <w:spacing w:val="-13"/>
                <w:sz w:val="20"/>
              </w:rPr>
              <w:t> </w:t>
            </w:r>
            <w:r>
              <w:rPr>
                <w:color w:val="010202"/>
                <w:sz w:val="20"/>
              </w:rPr>
              <w:t>resources</w:t>
            </w:r>
          </w:p>
          <w:p>
            <w:pPr>
              <w:pStyle w:val="TableParagraph"/>
              <w:numPr>
                <w:ilvl w:val="0"/>
                <w:numId w:val="38"/>
              </w:numPr>
              <w:tabs>
                <w:tab w:pos="469" w:val="left" w:leader="none"/>
              </w:tabs>
              <w:spacing w:line="271" w:lineRule="auto" w:before="0" w:after="0"/>
              <w:ind w:left="469" w:right="303" w:hanging="370"/>
              <w:jc w:val="left"/>
              <w:rPr>
                <w:sz w:val="20"/>
              </w:rPr>
            </w:pPr>
            <w:r>
              <w:rPr>
                <w:color w:val="010202"/>
                <w:sz w:val="20"/>
              </w:rPr>
              <w:t>Provision of facilities to expand</w:t>
            </w:r>
            <w:r>
              <w:rPr>
                <w:color w:val="010202"/>
                <w:spacing w:val="-10"/>
                <w:sz w:val="20"/>
              </w:rPr>
              <w:t> </w:t>
            </w:r>
            <w:r>
              <w:rPr>
                <w:color w:val="010202"/>
                <w:sz w:val="20"/>
              </w:rPr>
              <w:t>projects</w:t>
            </w:r>
            <w:r>
              <w:rPr>
                <w:color w:val="010202"/>
                <w:spacing w:val="30"/>
                <w:sz w:val="20"/>
              </w:rPr>
              <w:t> </w:t>
            </w:r>
            <w:r>
              <w:rPr>
                <w:color w:val="010202"/>
                <w:sz w:val="20"/>
              </w:rPr>
              <w:t>for</w:t>
            </w:r>
            <w:r>
              <w:rPr>
                <w:color w:val="010202"/>
                <w:spacing w:val="-10"/>
                <w:sz w:val="20"/>
              </w:rPr>
              <w:t> </w:t>
            </w:r>
            <w:r>
              <w:rPr>
                <w:color w:val="010202"/>
                <w:sz w:val="20"/>
              </w:rPr>
              <w:t>economic development associated with</w:t>
            </w:r>
          </w:p>
          <w:p>
            <w:pPr>
              <w:pStyle w:val="TableParagraph"/>
              <w:ind w:left="469"/>
              <w:rPr>
                <w:sz w:val="20"/>
              </w:rPr>
            </w:pPr>
            <w:r>
              <w:rPr>
                <w:color w:val="010202"/>
                <w:sz w:val="20"/>
              </w:rPr>
              <w:t>oceanic</w:t>
            </w:r>
            <w:r>
              <w:rPr>
                <w:color w:val="010202"/>
                <w:spacing w:val="-3"/>
                <w:sz w:val="20"/>
              </w:rPr>
              <w:t> </w:t>
            </w:r>
            <w:r>
              <w:rPr>
                <w:color w:val="010202"/>
                <w:sz w:val="20"/>
              </w:rPr>
              <w:t>resources</w:t>
            </w:r>
            <w:r>
              <w:rPr>
                <w:color w:val="010202"/>
                <w:spacing w:val="-4"/>
                <w:sz w:val="20"/>
              </w:rPr>
              <w:t> </w:t>
            </w:r>
            <w:r>
              <w:rPr>
                <w:color w:val="010202"/>
                <w:sz w:val="20"/>
              </w:rPr>
              <w:t>using</w:t>
            </w:r>
            <w:r>
              <w:rPr>
                <w:color w:val="010202"/>
                <w:spacing w:val="-2"/>
                <w:sz w:val="20"/>
              </w:rPr>
              <w:t> modern</w:t>
            </w:r>
          </w:p>
          <w:p>
            <w:pPr>
              <w:pStyle w:val="TableParagraph"/>
              <w:spacing w:before="30"/>
              <w:ind w:left="469"/>
              <w:rPr>
                <w:sz w:val="20"/>
              </w:rPr>
            </w:pPr>
            <w:r>
              <w:rPr>
                <w:color w:val="010202"/>
                <w:spacing w:val="-2"/>
                <w:sz w:val="20"/>
              </w:rPr>
              <w:t>scientific</w:t>
            </w:r>
            <w:r>
              <w:rPr>
                <w:color w:val="010202"/>
                <w:spacing w:val="5"/>
                <w:sz w:val="20"/>
              </w:rPr>
              <w:t> </w:t>
            </w:r>
            <w:r>
              <w:rPr>
                <w:color w:val="010202"/>
                <w:spacing w:val="-2"/>
                <w:sz w:val="20"/>
              </w:rPr>
              <w:t>methodologies</w:t>
            </w:r>
          </w:p>
          <w:p>
            <w:pPr>
              <w:pStyle w:val="TableParagraph"/>
              <w:numPr>
                <w:ilvl w:val="0"/>
                <w:numId w:val="38"/>
              </w:numPr>
              <w:tabs>
                <w:tab w:pos="370" w:val="left" w:leader="none"/>
              </w:tabs>
              <w:spacing w:line="240" w:lineRule="auto" w:before="30" w:after="0"/>
              <w:ind w:left="370" w:right="219" w:hanging="370"/>
              <w:jc w:val="center"/>
              <w:rPr>
                <w:sz w:val="20"/>
              </w:rPr>
            </w:pPr>
            <w:r>
              <w:rPr>
                <w:color w:val="010202"/>
                <w:sz w:val="20"/>
              </w:rPr>
              <w:t>Management and operation </w:t>
            </w:r>
            <w:r>
              <w:rPr>
                <w:color w:val="010202"/>
                <w:spacing w:val="-5"/>
                <w:sz w:val="20"/>
              </w:rPr>
              <w:t>of</w:t>
            </w:r>
          </w:p>
          <w:p>
            <w:pPr>
              <w:pStyle w:val="TableParagraph"/>
              <w:spacing w:before="30"/>
              <w:ind w:left="36" w:right="252"/>
              <w:jc w:val="center"/>
              <w:rPr>
                <w:sz w:val="20"/>
              </w:rPr>
            </w:pPr>
            <w:r>
              <w:rPr>
                <w:color w:val="010202"/>
                <w:sz w:val="20"/>
              </w:rPr>
              <w:t>state</w:t>
            </w:r>
            <w:r>
              <w:rPr>
                <w:color w:val="010202"/>
                <w:spacing w:val="-4"/>
                <w:sz w:val="20"/>
              </w:rPr>
              <w:t> </w:t>
            </w:r>
            <w:r>
              <w:rPr>
                <w:color w:val="010202"/>
                <w:sz w:val="20"/>
              </w:rPr>
              <w:t>owned</w:t>
            </w:r>
            <w:r>
              <w:rPr>
                <w:color w:val="010202"/>
                <w:spacing w:val="-4"/>
                <w:sz w:val="20"/>
              </w:rPr>
              <w:t> </w:t>
            </w:r>
            <w:r>
              <w:rPr>
                <w:color w:val="010202"/>
                <w:sz w:val="20"/>
              </w:rPr>
              <w:t>fishing</w:t>
            </w:r>
            <w:r>
              <w:rPr>
                <w:color w:val="010202"/>
                <w:spacing w:val="-4"/>
                <w:sz w:val="20"/>
              </w:rPr>
              <w:t> </w:t>
            </w:r>
            <w:r>
              <w:rPr>
                <w:color w:val="010202"/>
                <w:spacing w:val="-2"/>
                <w:sz w:val="20"/>
              </w:rPr>
              <w:t>crafts</w:t>
            </w:r>
          </w:p>
          <w:p>
            <w:pPr>
              <w:pStyle w:val="TableParagraph"/>
              <w:numPr>
                <w:ilvl w:val="0"/>
                <w:numId w:val="38"/>
              </w:numPr>
              <w:tabs>
                <w:tab w:pos="469" w:val="left" w:leader="none"/>
              </w:tabs>
              <w:spacing w:line="271" w:lineRule="auto" w:before="30" w:after="0"/>
              <w:ind w:left="469" w:right="435" w:hanging="370"/>
              <w:jc w:val="left"/>
              <w:rPr>
                <w:sz w:val="20"/>
              </w:rPr>
            </w:pPr>
            <w:r>
              <w:rPr>
                <w:color w:val="010202"/>
                <w:sz w:val="20"/>
              </w:rPr>
              <w:t>Expansion</w:t>
            </w:r>
            <w:r>
              <w:rPr>
                <w:color w:val="010202"/>
                <w:spacing w:val="-12"/>
                <w:sz w:val="20"/>
              </w:rPr>
              <w:t> </w:t>
            </w:r>
            <w:r>
              <w:rPr>
                <w:color w:val="010202"/>
                <w:sz w:val="20"/>
              </w:rPr>
              <w:t>of</w:t>
            </w:r>
            <w:r>
              <w:rPr>
                <w:color w:val="010202"/>
                <w:spacing w:val="-12"/>
                <w:sz w:val="20"/>
              </w:rPr>
              <w:t> </w:t>
            </w:r>
            <w:r>
              <w:rPr>
                <w:color w:val="010202"/>
                <w:sz w:val="20"/>
              </w:rPr>
              <w:t>market</w:t>
            </w:r>
            <w:r>
              <w:rPr>
                <w:color w:val="010202"/>
                <w:spacing w:val="-12"/>
                <w:sz w:val="20"/>
              </w:rPr>
              <w:t> </w:t>
            </w:r>
            <w:r>
              <w:rPr>
                <w:color w:val="010202"/>
                <w:sz w:val="20"/>
              </w:rPr>
              <w:t>for</w:t>
            </w:r>
            <w:r>
              <w:rPr>
                <w:color w:val="010202"/>
                <w:spacing w:val="-12"/>
                <w:sz w:val="20"/>
              </w:rPr>
              <w:t> </w:t>
            </w:r>
            <w:r>
              <w:rPr>
                <w:color w:val="010202"/>
                <w:sz w:val="20"/>
              </w:rPr>
              <w:t>fish products so that both the producer and the consumer achieve a fair deal</w:t>
            </w:r>
          </w:p>
          <w:p>
            <w:pPr>
              <w:pStyle w:val="TableParagraph"/>
              <w:numPr>
                <w:ilvl w:val="0"/>
                <w:numId w:val="38"/>
              </w:numPr>
              <w:tabs>
                <w:tab w:pos="469" w:val="left" w:leader="none"/>
              </w:tabs>
              <w:spacing w:line="271" w:lineRule="auto" w:before="1" w:after="0"/>
              <w:ind w:left="469" w:right="264" w:hanging="370"/>
              <w:jc w:val="left"/>
              <w:rPr>
                <w:sz w:val="20"/>
              </w:rPr>
            </w:pPr>
            <w:r>
              <w:rPr>
                <w:color w:val="010202"/>
                <w:sz w:val="20"/>
              </w:rPr>
              <w:t>Providing opportunities for domestic</w:t>
            </w:r>
            <w:r>
              <w:rPr>
                <w:color w:val="010202"/>
                <w:spacing w:val="-13"/>
                <w:sz w:val="20"/>
              </w:rPr>
              <w:t> </w:t>
            </w:r>
            <w:r>
              <w:rPr>
                <w:color w:val="010202"/>
                <w:sz w:val="20"/>
              </w:rPr>
              <w:t>companies</w:t>
            </w:r>
            <w:r>
              <w:rPr>
                <w:color w:val="010202"/>
                <w:spacing w:val="-12"/>
                <w:sz w:val="20"/>
              </w:rPr>
              <w:t> </w:t>
            </w:r>
            <w:r>
              <w:rPr>
                <w:color w:val="010202"/>
                <w:sz w:val="20"/>
              </w:rPr>
              <w:t>to</w:t>
            </w:r>
            <w:r>
              <w:rPr>
                <w:color w:val="010202"/>
                <w:spacing w:val="-13"/>
                <w:sz w:val="20"/>
              </w:rPr>
              <w:t> </w:t>
            </w:r>
            <w:r>
              <w:rPr>
                <w:color w:val="010202"/>
                <w:sz w:val="20"/>
              </w:rPr>
              <w:t>expand fishing in international seas</w:t>
            </w:r>
          </w:p>
          <w:p>
            <w:pPr>
              <w:pStyle w:val="TableParagraph"/>
              <w:numPr>
                <w:ilvl w:val="0"/>
                <w:numId w:val="38"/>
              </w:numPr>
              <w:tabs>
                <w:tab w:pos="469" w:val="left" w:leader="none"/>
              </w:tabs>
              <w:spacing w:line="240" w:lineRule="auto" w:before="0" w:after="0"/>
              <w:ind w:left="469" w:right="0" w:hanging="370"/>
              <w:jc w:val="left"/>
              <w:rPr>
                <w:sz w:val="20"/>
              </w:rPr>
            </w:pPr>
            <w:r>
              <w:rPr>
                <w:color w:val="010202"/>
                <w:sz w:val="20"/>
              </w:rPr>
              <w:t>Halting</w:t>
            </w:r>
            <w:r>
              <w:rPr>
                <w:color w:val="010202"/>
                <w:spacing w:val="-4"/>
                <w:sz w:val="20"/>
              </w:rPr>
              <w:t> </w:t>
            </w:r>
            <w:r>
              <w:rPr>
                <w:color w:val="010202"/>
                <w:sz w:val="20"/>
              </w:rPr>
              <w:t>unauthorized</w:t>
            </w:r>
            <w:r>
              <w:rPr>
                <w:color w:val="010202"/>
                <w:spacing w:val="-4"/>
                <w:sz w:val="20"/>
              </w:rPr>
              <w:t> </w:t>
            </w:r>
            <w:r>
              <w:rPr>
                <w:color w:val="010202"/>
                <w:sz w:val="20"/>
              </w:rPr>
              <w:t>fishing</w:t>
            </w:r>
            <w:r>
              <w:rPr>
                <w:color w:val="010202"/>
                <w:spacing w:val="-4"/>
                <w:sz w:val="20"/>
              </w:rPr>
              <w:t> </w:t>
            </w:r>
            <w:r>
              <w:rPr>
                <w:color w:val="010202"/>
                <w:spacing w:val="-5"/>
                <w:sz w:val="20"/>
              </w:rPr>
              <w:t>in</w:t>
            </w:r>
          </w:p>
          <w:p>
            <w:pPr>
              <w:pStyle w:val="TableParagraph"/>
              <w:spacing w:before="30"/>
              <w:ind w:left="469"/>
              <w:rPr>
                <w:sz w:val="20"/>
              </w:rPr>
            </w:pPr>
            <w:r>
              <w:rPr>
                <w:color w:val="010202"/>
                <w:sz w:val="20"/>
              </w:rPr>
              <w:t>sri</w:t>
            </w:r>
            <w:r>
              <w:rPr>
                <w:color w:val="010202"/>
                <w:spacing w:val="15"/>
                <w:sz w:val="20"/>
              </w:rPr>
              <w:t> </w:t>
            </w:r>
            <w:r>
              <w:rPr>
                <w:color w:val="010202"/>
                <w:sz w:val="20"/>
              </w:rPr>
              <w:t>Lankan</w:t>
            </w:r>
            <w:r>
              <w:rPr>
                <w:color w:val="010202"/>
                <w:spacing w:val="16"/>
                <w:sz w:val="20"/>
              </w:rPr>
              <w:t> </w:t>
            </w:r>
            <w:r>
              <w:rPr>
                <w:color w:val="010202"/>
                <w:spacing w:val="-2"/>
                <w:sz w:val="20"/>
              </w:rPr>
              <w:t>waters</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20" w:footer="0" w:top="1920" w:bottom="280" w:left="820" w:right="840"/>
        </w:sectPr>
      </w:pPr>
    </w:p>
    <w:p>
      <w:pPr>
        <w:spacing w:before="86"/>
        <w:ind w:left="607" w:right="142" w:firstLine="0"/>
        <w:jc w:val="center"/>
        <w:rPr>
          <w:i/>
          <w:sz w:val="20"/>
        </w:rPr>
      </w:pPr>
      <w:r>
        <w:rPr>
          <w:color w:val="010202"/>
          <w:w w:val="115"/>
          <w:sz w:val="20"/>
        </w:rPr>
        <w:t>sCheDuLe</w:t>
      </w:r>
      <w:r>
        <w:rPr>
          <w:color w:val="010202"/>
          <w:spacing w:val="20"/>
          <w:w w:val="115"/>
          <w:sz w:val="20"/>
        </w:rPr>
        <w:t>  </w:t>
      </w:r>
      <w:r>
        <w:rPr>
          <w:i/>
          <w:color w:val="231F20"/>
          <w:spacing w:val="-2"/>
          <w:w w:val="115"/>
          <w:sz w:val="20"/>
        </w:rPr>
        <w:t>(Contd.)</w:t>
      </w:r>
    </w:p>
    <w:p>
      <w:pPr>
        <w:spacing w:line="240" w:lineRule="auto" w:before="88"/>
        <w:rPr>
          <w:i/>
          <w:sz w:val="20"/>
        </w:rPr>
      </w:pPr>
    </w:p>
    <w:p>
      <w:pPr>
        <w:pStyle w:val="BodyText"/>
        <w:ind w:left="285"/>
      </w:pPr>
      <w:r>
        <w:rPr>
          <w:color w:val="231F20"/>
        </w:rPr>
        <w:t>04.</w:t>
      </w:r>
      <w:r>
        <w:rPr>
          <w:color w:val="231F20"/>
          <w:spacing w:val="6"/>
        </w:rPr>
        <w:t> </w:t>
      </w:r>
      <w:r>
        <w:rPr>
          <w:color w:val="231F20"/>
        </w:rPr>
        <w:t>minister</w:t>
      </w:r>
      <w:r>
        <w:rPr>
          <w:color w:val="231F20"/>
          <w:spacing w:val="3"/>
        </w:rPr>
        <w:t> </w:t>
      </w:r>
      <w:r>
        <w:rPr>
          <w:color w:val="231F20"/>
        </w:rPr>
        <w:t>of</w:t>
      </w:r>
      <w:r>
        <w:rPr>
          <w:color w:val="231F20"/>
          <w:spacing w:val="-7"/>
        </w:rPr>
        <w:t> </w:t>
      </w:r>
      <w:r>
        <w:rPr>
          <w:color w:val="231F20"/>
        </w:rPr>
        <w:t>Agriculture,</w:t>
      </w:r>
      <w:r>
        <w:rPr>
          <w:color w:val="231F20"/>
          <w:spacing w:val="6"/>
        </w:rPr>
        <w:t> </w:t>
      </w:r>
      <w:r>
        <w:rPr>
          <w:color w:val="231F20"/>
        </w:rPr>
        <w:t>Lands,</w:t>
      </w:r>
      <w:r>
        <w:rPr>
          <w:color w:val="231F20"/>
          <w:spacing w:val="7"/>
        </w:rPr>
        <w:t> </w:t>
      </w:r>
      <w:r>
        <w:rPr>
          <w:color w:val="231F20"/>
        </w:rPr>
        <w:t>Livestock,</w:t>
      </w:r>
      <w:r>
        <w:rPr>
          <w:color w:val="231F20"/>
          <w:spacing w:val="7"/>
        </w:rPr>
        <w:t> </w:t>
      </w:r>
      <w:r>
        <w:rPr>
          <w:color w:val="231F20"/>
        </w:rPr>
        <w:t>Irrigation,</w:t>
      </w:r>
      <w:r>
        <w:rPr>
          <w:color w:val="231F20"/>
          <w:spacing w:val="7"/>
        </w:rPr>
        <w:t> </w:t>
      </w:r>
      <w:r>
        <w:rPr>
          <w:color w:val="231F20"/>
        </w:rPr>
        <w:t>fisheries</w:t>
      </w:r>
      <w:r>
        <w:rPr>
          <w:color w:val="231F20"/>
          <w:spacing w:val="6"/>
        </w:rPr>
        <w:t> </w:t>
      </w:r>
      <w:r>
        <w:rPr>
          <w:color w:val="231F20"/>
        </w:rPr>
        <w:t>and</w:t>
      </w:r>
      <w:r>
        <w:rPr>
          <w:color w:val="231F20"/>
          <w:spacing w:val="-7"/>
        </w:rPr>
        <w:t> </w:t>
      </w:r>
      <w:r>
        <w:rPr>
          <w:color w:val="231F20"/>
        </w:rPr>
        <w:t>Aquatic</w:t>
      </w:r>
      <w:r>
        <w:rPr>
          <w:color w:val="231F20"/>
          <w:spacing w:val="6"/>
        </w:rPr>
        <w:t> </w:t>
      </w:r>
      <w:r>
        <w:rPr>
          <w:color w:val="231F20"/>
          <w:spacing w:val="-2"/>
        </w:rPr>
        <w:t>Resources</w:t>
      </w:r>
    </w:p>
    <w:p>
      <w:pPr>
        <w:spacing w:line="240" w:lineRule="auto" w:before="126" w:after="0"/>
        <w:rPr>
          <w:b/>
          <w:sz w:val="20"/>
        </w:rPr>
      </w:pPr>
    </w:p>
    <w:tbl>
      <w:tblPr>
        <w:tblW w:w="0" w:type="auto"/>
        <w:jc w:val="left"/>
        <w:tblInd w:w="29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10"/>
        <w:gridCol w:w="3393"/>
        <w:gridCol w:w="3222"/>
      </w:tblGrid>
      <w:tr>
        <w:trPr>
          <w:trHeight w:val="393" w:hRule="atLeast"/>
        </w:trPr>
        <w:tc>
          <w:tcPr>
            <w:tcW w:w="3210" w:type="dxa"/>
          </w:tcPr>
          <w:p>
            <w:pPr>
              <w:pStyle w:val="TableParagraph"/>
              <w:spacing w:before="38"/>
              <w:ind w:left="1" w:right="10"/>
              <w:jc w:val="center"/>
              <w:rPr>
                <w:i/>
                <w:sz w:val="20"/>
              </w:rPr>
            </w:pPr>
            <w:r>
              <w:rPr>
                <w:i/>
                <w:color w:val="231F20"/>
                <w:sz w:val="20"/>
              </w:rPr>
              <w:t>Column </w:t>
            </w:r>
            <w:r>
              <w:rPr>
                <w:i/>
                <w:color w:val="231F20"/>
                <w:spacing w:val="-10"/>
                <w:sz w:val="20"/>
              </w:rPr>
              <w:t>I</w:t>
            </w:r>
          </w:p>
        </w:tc>
        <w:tc>
          <w:tcPr>
            <w:tcW w:w="3393" w:type="dxa"/>
          </w:tcPr>
          <w:p>
            <w:pPr>
              <w:pStyle w:val="TableParagraph"/>
              <w:spacing w:before="38"/>
              <w:ind w:left="76" w:right="51"/>
              <w:jc w:val="center"/>
              <w:rPr>
                <w:i/>
                <w:sz w:val="20"/>
              </w:rPr>
            </w:pPr>
            <w:r>
              <w:rPr>
                <w:i/>
                <w:color w:val="231F20"/>
                <w:sz w:val="20"/>
              </w:rPr>
              <w:t>Column </w:t>
            </w:r>
            <w:r>
              <w:rPr>
                <w:i/>
                <w:color w:val="231F20"/>
                <w:spacing w:val="-5"/>
                <w:sz w:val="20"/>
              </w:rPr>
              <w:t>II</w:t>
            </w:r>
          </w:p>
        </w:tc>
        <w:tc>
          <w:tcPr>
            <w:tcW w:w="3222" w:type="dxa"/>
          </w:tcPr>
          <w:p>
            <w:pPr>
              <w:pStyle w:val="TableParagraph"/>
              <w:spacing w:before="38"/>
              <w:ind w:left="0" w:right="108"/>
              <w:jc w:val="center"/>
              <w:rPr>
                <w:i/>
                <w:sz w:val="20"/>
              </w:rPr>
            </w:pPr>
            <w:r>
              <w:rPr>
                <w:i/>
                <w:color w:val="231F20"/>
                <w:sz w:val="20"/>
              </w:rPr>
              <w:t>Column </w:t>
            </w:r>
            <w:r>
              <w:rPr>
                <w:i/>
                <w:color w:val="231F20"/>
                <w:spacing w:val="-5"/>
                <w:sz w:val="20"/>
              </w:rPr>
              <w:t>III</w:t>
            </w:r>
          </w:p>
        </w:tc>
      </w:tr>
      <w:tr>
        <w:trPr>
          <w:trHeight w:val="661" w:hRule="atLeast"/>
        </w:trPr>
        <w:tc>
          <w:tcPr>
            <w:tcW w:w="3210" w:type="dxa"/>
          </w:tcPr>
          <w:p>
            <w:pPr>
              <w:pStyle w:val="TableParagraph"/>
              <w:spacing w:before="115"/>
              <w:ind w:left="0" w:right="10"/>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2"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34" w:hRule="atLeast"/>
        </w:trPr>
        <w:tc>
          <w:tcPr>
            <w:tcW w:w="3210" w:type="dxa"/>
          </w:tcPr>
          <w:p>
            <w:pPr>
              <w:pStyle w:val="TableParagraph"/>
              <w:numPr>
                <w:ilvl w:val="0"/>
                <w:numId w:val="39"/>
              </w:numPr>
              <w:tabs>
                <w:tab w:pos="475" w:val="left" w:leader="none"/>
              </w:tabs>
              <w:spacing w:line="240" w:lineRule="auto" w:before="57" w:after="0"/>
              <w:ind w:left="475" w:right="0" w:hanging="370"/>
              <w:jc w:val="left"/>
              <w:rPr>
                <w:sz w:val="20"/>
              </w:rPr>
            </w:pPr>
            <w:r>
              <w:rPr>
                <w:color w:val="010202"/>
                <w:w w:val="105"/>
                <w:sz w:val="20"/>
              </w:rPr>
              <w:t>taking</w:t>
            </w:r>
            <w:r>
              <w:rPr>
                <w:color w:val="010202"/>
                <w:spacing w:val="-5"/>
                <w:w w:val="105"/>
                <w:sz w:val="20"/>
              </w:rPr>
              <w:t> </w:t>
            </w:r>
            <w:r>
              <w:rPr>
                <w:color w:val="010202"/>
                <w:w w:val="105"/>
                <w:sz w:val="20"/>
              </w:rPr>
              <w:t>action</w:t>
            </w:r>
            <w:r>
              <w:rPr>
                <w:color w:val="010202"/>
                <w:spacing w:val="-4"/>
                <w:w w:val="105"/>
                <w:sz w:val="20"/>
              </w:rPr>
              <w:t> </w:t>
            </w:r>
            <w:r>
              <w:rPr>
                <w:color w:val="010202"/>
                <w:w w:val="105"/>
                <w:sz w:val="20"/>
              </w:rPr>
              <w:t>to</w:t>
            </w:r>
            <w:r>
              <w:rPr>
                <w:color w:val="010202"/>
                <w:spacing w:val="-4"/>
                <w:w w:val="105"/>
                <w:sz w:val="20"/>
              </w:rPr>
              <w:t> </w:t>
            </w:r>
            <w:r>
              <w:rPr>
                <w:color w:val="010202"/>
                <w:spacing w:val="-2"/>
                <w:w w:val="105"/>
                <w:sz w:val="20"/>
              </w:rPr>
              <w:t>expand</w:t>
            </w:r>
          </w:p>
          <w:p>
            <w:pPr>
              <w:pStyle w:val="TableParagraph"/>
              <w:spacing w:before="30"/>
              <w:ind w:left="475"/>
              <w:rPr>
                <w:sz w:val="20"/>
              </w:rPr>
            </w:pPr>
            <w:r>
              <w:rPr>
                <w:color w:val="010202"/>
                <w:sz w:val="20"/>
              </w:rPr>
              <w:t>domestic</w:t>
            </w:r>
            <w:r>
              <w:rPr>
                <w:color w:val="010202"/>
                <w:spacing w:val="-4"/>
                <w:sz w:val="20"/>
              </w:rPr>
              <w:t> </w:t>
            </w:r>
            <w:r>
              <w:rPr>
                <w:color w:val="010202"/>
                <w:sz w:val="20"/>
              </w:rPr>
              <w:t>canned</w:t>
            </w:r>
            <w:r>
              <w:rPr>
                <w:color w:val="010202"/>
                <w:spacing w:val="-4"/>
                <w:sz w:val="20"/>
              </w:rPr>
              <w:t> </w:t>
            </w:r>
            <w:r>
              <w:rPr>
                <w:color w:val="010202"/>
                <w:sz w:val="20"/>
              </w:rPr>
              <w:t>fish</w:t>
            </w:r>
            <w:r>
              <w:rPr>
                <w:color w:val="010202"/>
                <w:spacing w:val="-4"/>
                <w:sz w:val="20"/>
              </w:rPr>
              <w:t> </w:t>
            </w:r>
            <w:r>
              <w:rPr>
                <w:color w:val="010202"/>
                <w:spacing w:val="-2"/>
                <w:sz w:val="20"/>
              </w:rPr>
              <w:t>industry</w:t>
            </w:r>
          </w:p>
          <w:p>
            <w:pPr>
              <w:pStyle w:val="TableParagraph"/>
              <w:numPr>
                <w:ilvl w:val="0"/>
                <w:numId w:val="39"/>
              </w:numPr>
              <w:tabs>
                <w:tab w:pos="475" w:val="left" w:leader="none"/>
              </w:tabs>
              <w:spacing w:line="271" w:lineRule="auto" w:before="30" w:after="0"/>
              <w:ind w:left="475" w:right="173" w:hanging="370"/>
              <w:jc w:val="left"/>
              <w:rPr>
                <w:sz w:val="20"/>
              </w:rPr>
            </w:pPr>
            <w:r>
              <w:rPr>
                <w:color w:val="010202"/>
                <w:sz w:val="20"/>
              </w:rPr>
              <w:t>encouraging</w:t>
            </w:r>
            <w:r>
              <w:rPr>
                <w:color w:val="010202"/>
                <w:spacing w:val="-2"/>
                <w:sz w:val="20"/>
              </w:rPr>
              <w:t> </w:t>
            </w:r>
            <w:r>
              <w:rPr>
                <w:color w:val="010202"/>
                <w:sz w:val="20"/>
              </w:rPr>
              <w:t>small</w:t>
            </w:r>
            <w:r>
              <w:rPr>
                <w:color w:val="010202"/>
                <w:spacing w:val="-2"/>
                <w:sz w:val="20"/>
              </w:rPr>
              <w:t> </w:t>
            </w:r>
            <w:r>
              <w:rPr>
                <w:color w:val="010202"/>
                <w:sz w:val="20"/>
              </w:rPr>
              <w:t>and</w:t>
            </w:r>
            <w:r>
              <w:rPr>
                <w:color w:val="010202"/>
                <w:spacing w:val="-2"/>
                <w:sz w:val="20"/>
              </w:rPr>
              <w:t> </w:t>
            </w:r>
            <w:r>
              <w:rPr>
                <w:color w:val="010202"/>
                <w:sz w:val="20"/>
              </w:rPr>
              <w:t>medium scale entrepreneurs to promote entrepreneurship in fisheries </w:t>
            </w:r>
            <w:r>
              <w:rPr>
                <w:color w:val="010202"/>
                <w:spacing w:val="-2"/>
                <w:sz w:val="20"/>
              </w:rPr>
              <w:t>industry</w:t>
            </w:r>
          </w:p>
          <w:p>
            <w:pPr>
              <w:pStyle w:val="TableParagraph"/>
              <w:numPr>
                <w:ilvl w:val="0"/>
                <w:numId w:val="39"/>
              </w:numPr>
              <w:tabs>
                <w:tab w:pos="475" w:val="left" w:leader="none"/>
              </w:tabs>
              <w:spacing w:line="240" w:lineRule="auto" w:before="1" w:after="0"/>
              <w:ind w:left="475" w:right="0" w:hanging="370"/>
              <w:jc w:val="left"/>
              <w:rPr>
                <w:sz w:val="20"/>
              </w:rPr>
            </w:pPr>
            <w:r>
              <w:rPr>
                <w:color w:val="010202"/>
                <w:sz w:val="20"/>
              </w:rPr>
              <w:t>Promotion of ornamental </w:t>
            </w:r>
            <w:r>
              <w:rPr>
                <w:color w:val="010202"/>
                <w:spacing w:val="-2"/>
                <w:sz w:val="20"/>
              </w:rPr>
              <w:t>fishery</w:t>
            </w:r>
          </w:p>
          <w:p>
            <w:pPr>
              <w:pStyle w:val="TableParagraph"/>
              <w:spacing w:before="30"/>
              <w:ind w:left="475"/>
              <w:rPr>
                <w:sz w:val="20"/>
              </w:rPr>
            </w:pPr>
            <w:r>
              <w:rPr>
                <w:color w:val="010202"/>
                <w:sz w:val="20"/>
              </w:rPr>
              <w:t>targeting</w:t>
            </w:r>
            <w:r>
              <w:rPr>
                <w:color w:val="010202"/>
                <w:spacing w:val="-2"/>
                <w:sz w:val="20"/>
              </w:rPr>
              <w:t> </w:t>
            </w:r>
            <w:r>
              <w:rPr>
                <w:color w:val="010202"/>
                <w:sz w:val="20"/>
              </w:rPr>
              <w:t>export</w:t>
            </w:r>
            <w:r>
              <w:rPr>
                <w:color w:val="010202"/>
                <w:spacing w:val="-2"/>
                <w:sz w:val="20"/>
              </w:rPr>
              <w:t> markets</w:t>
            </w:r>
          </w:p>
          <w:p>
            <w:pPr>
              <w:pStyle w:val="TableParagraph"/>
              <w:numPr>
                <w:ilvl w:val="0"/>
                <w:numId w:val="39"/>
              </w:numPr>
              <w:tabs>
                <w:tab w:pos="475" w:val="left" w:leader="none"/>
              </w:tabs>
              <w:spacing w:line="271" w:lineRule="auto" w:before="30" w:after="0"/>
              <w:ind w:left="475" w:right="197" w:hanging="370"/>
              <w:jc w:val="both"/>
              <w:rPr>
                <w:sz w:val="20"/>
              </w:rPr>
            </w:pPr>
            <w:r>
              <w:rPr>
                <w:color w:val="010202"/>
                <w:sz w:val="20"/>
              </w:rPr>
              <w:t>expansion of welfare activities and introduction of productive banking</w:t>
            </w:r>
            <w:r>
              <w:rPr>
                <w:color w:val="010202"/>
                <w:spacing w:val="-13"/>
                <w:sz w:val="20"/>
              </w:rPr>
              <w:t> </w:t>
            </w:r>
            <w:r>
              <w:rPr>
                <w:color w:val="010202"/>
                <w:sz w:val="20"/>
              </w:rPr>
              <w:t>and</w:t>
            </w:r>
            <w:r>
              <w:rPr>
                <w:color w:val="010202"/>
                <w:spacing w:val="-12"/>
                <w:sz w:val="20"/>
              </w:rPr>
              <w:t> </w:t>
            </w:r>
            <w:r>
              <w:rPr>
                <w:color w:val="010202"/>
                <w:sz w:val="20"/>
              </w:rPr>
              <w:t>insurance</w:t>
            </w:r>
            <w:r>
              <w:rPr>
                <w:color w:val="010202"/>
                <w:spacing w:val="-13"/>
                <w:sz w:val="20"/>
              </w:rPr>
              <w:t> </w:t>
            </w:r>
            <w:r>
              <w:rPr>
                <w:color w:val="010202"/>
                <w:sz w:val="20"/>
              </w:rPr>
              <w:t>schemes for the fishing community</w:t>
            </w:r>
          </w:p>
          <w:p>
            <w:pPr>
              <w:pStyle w:val="TableParagraph"/>
              <w:numPr>
                <w:ilvl w:val="0"/>
                <w:numId w:val="39"/>
              </w:numPr>
              <w:tabs>
                <w:tab w:pos="475" w:val="left" w:leader="none"/>
              </w:tabs>
              <w:spacing w:line="271" w:lineRule="auto" w:before="0" w:after="0"/>
              <w:ind w:left="475" w:right="407" w:hanging="370"/>
              <w:jc w:val="left"/>
              <w:rPr>
                <w:sz w:val="20"/>
              </w:rPr>
            </w:pPr>
            <w:r>
              <w:rPr>
                <w:color w:val="010202"/>
                <w:sz w:val="20"/>
              </w:rPr>
              <w:t>Conducting technical and management</w:t>
            </w:r>
            <w:r>
              <w:rPr>
                <w:color w:val="010202"/>
                <w:spacing w:val="40"/>
                <w:sz w:val="20"/>
              </w:rPr>
              <w:t> </w:t>
            </w:r>
            <w:r>
              <w:rPr>
                <w:color w:val="010202"/>
                <w:sz w:val="20"/>
              </w:rPr>
              <w:t>training programmes in fishery in collaboration</w:t>
            </w:r>
            <w:r>
              <w:rPr>
                <w:color w:val="010202"/>
                <w:spacing w:val="-13"/>
                <w:sz w:val="20"/>
              </w:rPr>
              <w:t> </w:t>
            </w:r>
            <w:r>
              <w:rPr>
                <w:color w:val="010202"/>
                <w:sz w:val="20"/>
              </w:rPr>
              <w:t>with</w:t>
            </w:r>
            <w:r>
              <w:rPr>
                <w:color w:val="010202"/>
                <w:spacing w:val="-12"/>
                <w:sz w:val="20"/>
              </w:rPr>
              <w:t> </w:t>
            </w:r>
            <w:r>
              <w:rPr>
                <w:color w:val="010202"/>
                <w:sz w:val="20"/>
              </w:rPr>
              <w:t>the</w:t>
            </w:r>
            <w:r>
              <w:rPr>
                <w:color w:val="010202"/>
                <w:spacing w:val="-13"/>
                <w:sz w:val="20"/>
              </w:rPr>
              <w:t> </w:t>
            </w:r>
            <w:r>
              <w:rPr>
                <w:color w:val="010202"/>
                <w:sz w:val="20"/>
              </w:rPr>
              <w:t>Ocean </w:t>
            </w:r>
            <w:r>
              <w:rPr>
                <w:color w:val="010202"/>
                <w:spacing w:val="-2"/>
                <w:sz w:val="20"/>
              </w:rPr>
              <w:t>university</w:t>
            </w:r>
          </w:p>
          <w:p>
            <w:pPr>
              <w:pStyle w:val="TableParagraph"/>
              <w:numPr>
                <w:ilvl w:val="0"/>
                <w:numId w:val="39"/>
              </w:numPr>
              <w:tabs>
                <w:tab w:pos="475" w:val="left" w:leader="none"/>
              </w:tabs>
              <w:spacing w:line="271" w:lineRule="auto" w:before="1" w:after="0"/>
              <w:ind w:left="475" w:right="234" w:hanging="370"/>
              <w:jc w:val="left"/>
              <w:rPr>
                <w:sz w:val="20"/>
              </w:rPr>
            </w:pPr>
            <w:r>
              <w:rPr>
                <w:color w:val="010202"/>
                <w:sz w:val="20"/>
              </w:rPr>
              <w:t>Development</w:t>
            </w:r>
            <w:r>
              <w:rPr>
                <w:color w:val="010202"/>
                <w:spacing w:val="-13"/>
                <w:sz w:val="20"/>
              </w:rPr>
              <w:t> </w:t>
            </w:r>
            <w:r>
              <w:rPr>
                <w:color w:val="010202"/>
                <w:sz w:val="20"/>
              </w:rPr>
              <w:t>and</w:t>
            </w:r>
            <w:r>
              <w:rPr>
                <w:color w:val="010202"/>
                <w:spacing w:val="-12"/>
                <w:sz w:val="20"/>
              </w:rPr>
              <w:t> </w:t>
            </w:r>
            <w:r>
              <w:rPr>
                <w:color w:val="010202"/>
                <w:sz w:val="20"/>
              </w:rPr>
              <w:t>management of marine, brackish (lagoon) water and freshwater fisheries </w:t>
            </w:r>
            <w:r>
              <w:rPr>
                <w:color w:val="010202"/>
                <w:spacing w:val="-2"/>
                <w:sz w:val="20"/>
              </w:rPr>
              <w:t>industry</w:t>
            </w:r>
          </w:p>
          <w:p>
            <w:pPr>
              <w:pStyle w:val="TableParagraph"/>
              <w:numPr>
                <w:ilvl w:val="0"/>
                <w:numId w:val="39"/>
              </w:numPr>
              <w:tabs>
                <w:tab w:pos="475" w:val="left" w:leader="none"/>
              </w:tabs>
              <w:spacing w:line="271" w:lineRule="auto" w:before="0" w:after="0"/>
              <w:ind w:left="475" w:right="395" w:hanging="370"/>
              <w:jc w:val="left"/>
              <w:rPr>
                <w:sz w:val="20"/>
              </w:rPr>
            </w:pPr>
            <w:r>
              <w:rPr>
                <w:color w:val="010202"/>
                <w:sz w:val="20"/>
              </w:rPr>
              <w:t>Developing refrigeration systems using sea water for multi-day</w:t>
            </w:r>
            <w:r>
              <w:rPr>
                <w:color w:val="010202"/>
                <w:spacing w:val="-13"/>
                <w:sz w:val="20"/>
              </w:rPr>
              <w:t> </w:t>
            </w:r>
            <w:r>
              <w:rPr>
                <w:color w:val="010202"/>
                <w:sz w:val="20"/>
              </w:rPr>
              <w:t>fishing</w:t>
            </w:r>
            <w:r>
              <w:rPr>
                <w:color w:val="010202"/>
                <w:spacing w:val="-12"/>
                <w:sz w:val="20"/>
              </w:rPr>
              <w:t> </w:t>
            </w:r>
            <w:r>
              <w:rPr>
                <w:color w:val="010202"/>
                <w:sz w:val="20"/>
              </w:rPr>
              <w:t>vessels</w:t>
            </w:r>
            <w:r>
              <w:rPr>
                <w:color w:val="010202"/>
                <w:spacing w:val="-13"/>
                <w:sz w:val="20"/>
              </w:rPr>
              <w:t> </w:t>
            </w:r>
            <w:r>
              <w:rPr>
                <w:color w:val="010202"/>
                <w:sz w:val="20"/>
              </w:rPr>
              <w:t>and encouragement of the use of solar energy</w:t>
            </w:r>
          </w:p>
          <w:p>
            <w:pPr>
              <w:pStyle w:val="TableParagraph"/>
              <w:numPr>
                <w:ilvl w:val="0"/>
                <w:numId w:val="39"/>
              </w:numPr>
              <w:tabs>
                <w:tab w:pos="475" w:val="left" w:leader="none"/>
              </w:tabs>
              <w:spacing w:line="271" w:lineRule="auto" w:before="1" w:after="0"/>
              <w:ind w:left="475" w:right="90" w:hanging="370"/>
              <w:jc w:val="both"/>
              <w:rPr>
                <w:sz w:val="20"/>
              </w:rPr>
            </w:pPr>
            <w:r>
              <w:rPr>
                <w:color w:val="010202"/>
                <w:sz w:val="20"/>
              </w:rPr>
              <w:t>establishment,</w:t>
            </w:r>
            <w:r>
              <w:rPr>
                <w:color w:val="010202"/>
                <w:spacing w:val="-2"/>
                <w:sz w:val="20"/>
              </w:rPr>
              <w:t> </w:t>
            </w:r>
            <w:r>
              <w:rPr>
                <w:color w:val="010202"/>
                <w:sz w:val="20"/>
              </w:rPr>
              <w:t>maintenance </w:t>
            </w:r>
            <w:r>
              <w:rPr>
                <w:color w:val="010202"/>
                <w:sz w:val="20"/>
              </w:rPr>
              <w:t>and management of fishery harbours and anchorages</w:t>
            </w:r>
          </w:p>
          <w:p>
            <w:pPr>
              <w:pStyle w:val="TableParagraph"/>
              <w:numPr>
                <w:ilvl w:val="0"/>
                <w:numId w:val="39"/>
              </w:numPr>
              <w:tabs>
                <w:tab w:pos="475" w:val="left" w:leader="none"/>
              </w:tabs>
              <w:spacing w:line="271" w:lineRule="auto" w:before="0" w:after="0"/>
              <w:ind w:left="475" w:right="179" w:hanging="370"/>
              <w:jc w:val="left"/>
              <w:rPr>
                <w:sz w:val="20"/>
              </w:rPr>
            </w:pPr>
            <w:r>
              <w:rPr>
                <w:color w:val="010202"/>
                <w:sz w:val="20"/>
              </w:rPr>
              <w:t>Development and maintenance of</w:t>
            </w:r>
            <w:r>
              <w:rPr>
                <w:color w:val="010202"/>
                <w:spacing w:val="40"/>
                <w:sz w:val="20"/>
              </w:rPr>
              <w:t> </w:t>
            </w:r>
            <w:r>
              <w:rPr>
                <w:color w:val="010202"/>
                <w:sz w:val="20"/>
              </w:rPr>
              <w:t>ice plants, cold rooms and other infrastructure facilities required</w:t>
            </w:r>
            <w:r>
              <w:rPr>
                <w:color w:val="010202"/>
                <w:spacing w:val="-13"/>
                <w:sz w:val="20"/>
              </w:rPr>
              <w:t> </w:t>
            </w:r>
            <w:r>
              <w:rPr>
                <w:color w:val="010202"/>
                <w:sz w:val="20"/>
              </w:rPr>
              <w:t>for</w:t>
            </w:r>
            <w:r>
              <w:rPr>
                <w:color w:val="010202"/>
                <w:spacing w:val="-12"/>
                <w:sz w:val="20"/>
              </w:rPr>
              <w:t> </w:t>
            </w:r>
            <w:r>
              <w:rPr>
                <w:color w:val="010202"/>
                <w:sz w:val="20"/>
              </w:rPr>
              <w:t>the</w:t>
            </w:r>
            <w:r>
              <w:rPr>
                <w:color w:val="010202"/>
                <w:spacing w:val="-13"/>
                <w:sz w:val="20"/>
              </w:rPr>
              <w:t> </w:t>
            </w:r>
            <w:r>
              <w:rPr>
                <w:color w:val="010202"/>
                <w:sz w:val="20"/>
              </w:rPr>
              <w:t>fishery</w:t>
            </w:r>
            <w:r>
              <w:rPr>
                <w:color w:val="010202"/>
                <w:spacing w:val="-12"/>
                <w:sz w:val="20"/>
              </w:rPr>
              <w:t> </w:t>
            </w:r>
            <w:r>
              <w:rPr>
                <w:color w:val="010202"/>
                <w:sz w:val="20"/>
              </w:rPr>
              <w:t>industry</w:t>
            </w:r>
          </w:p>
          <w:p>
            <w:pPr>
              <w:pStyle w:val="TableParagraph"/>
              <w:numPr>
                <w:ilvl w:val="0"/>
                <w:numId w:val="39"/>
              </w:numPr>
              <w:tabs>
                <w:tab w:pos="475" w:val="left" w:leader="none"/>
              </w:tabs>
              <w:spacing w:line="271" w:lineRule="auto" w:before="1" w:after="0"/>
              <w:ind w:left="475" w:right="173" w:hanging="370"/>
              <w:jc w:val="left"/>
              <w:rPr>
                <w:sz w:val="20"/>
              </w:rPr>
            </w:pPr>
            <w:r>
              <w:rPr>
                <w:color w:val="010202"/>
                <w:sz w:val="20"/>
              </w:rPr>
              <w:t>Sale</w:t>
            </w:r>
            <w:r>
              <w:rPr>
                <w:color w:val="010202"/>
                <w:spacing w:val="-10"/>
                <w:sz w:val="20"/>
              </w:rPr>
              <w:t> </w:t>
            </w:r>
            <w:r>
              <w:rPr>
                <w:color w:val="010202"/>
                <w:sz w:val="20"/>
              </w:rPr>
              <w:t>and</w:t>
            </w:r>
            <w:r>
              <w:rPr>
                <w:color w:val="010202"/>
                <w:spacing w:val="-10"/>
                <w:sz w:val="20"/>
              </w:rPr>
              <w:t> </w:t>
            </w:r>
            <w:r>
              <w:rPr>
                <w:color w:val="010202"/>
                <w:sz w:val="20"/>
              </w:rPr>
              <w:t>distribution</w:t>
            </w:r>
            <w:r>
              <w:rPr>
                <w:color w:val="010202"/>
                <w:spacing w:val="-10"/>
                <w:sz w:val="20"/>
              </w:rPr>
              <w:t> </w:t>
            </w:r>
            <w:r>
              <w:rPr>
                <w:color w:val="010202"/>
                <w:sz w:val="20"/>
              </w:rPr>
              <w:t>of</w:t>
            </w:r>
            <w:r>
              <w:rPr>
                <w:color w:val="010202"/>
                <w:spacing w:val="-10"/>
                <w:sz w:val="20"/>
              </w:rPr>
              <w:t> </w:t>
            </w:r>
            <w:r>
              <w:rPr>
                <w:color w:val="010202"/>
                <w:sz w:val="20"/>
              </w:rPr>
              <w:t>fish</w:t>
            </w:r>
            <w:r>
              <w:rPr>
                <w:color w:val="010202"/>
                <w:spacing w:val="-10"/>
                <w:sz w:val="20"/>
              </w:rPr>
              <w:t> </w:t>
            </w:r>
            <w:r>
              <w:rPr>
                <w:color w:val="010202"/>
                <w:sz w:val="20"/>
              </w:rPr>
              <w:t>and fish based products</w:t>
            </w:r>
          </w:p>
          <w:p>
            <w:pPr>
              <w:pStyle w:val="TableParagraph"/>
              <w:numPr>
                <w:ilvl w:val="0"/>
                <w:numId w:val="39"/>
              </w:numPr>
              <w:tabs>
                <w:tab w:pos="475" w:val="left" w:leader="none"/>
              </w:tabs>
              <w:spacing w:line="271" w:lineRule="auto" w:before="0" w:after="0"/>
              <w:ind w:left="475" w:right="184" w:hanging="370"/>
              <w:jc w:val="left"/>
              <w:rPr>
                <w:sz w:val="20"/>
              </w:rPr>
            </w:pPr>
            <w:r>
              <w:rPr>
                <w:color w:val="010202"/>
                <w:sz w:val="20"/>
              </w:rPr>
              <w:t>Matters relating to all other subjects</w:t>
            </w:r>
            <w:r>
              <w:rPr>
                <w:color w:val="010202"/>
                <w:spacing w:val="-13"/>
                <w:sz w:val="20"/>
              </w:rPr>
              <w:t> </w:t>
            </w:r>
            <w:r>
              <w:rPr>
                <w:color w:val="010202"/>
                <w:sz w:val="20"/>
              </w:rPr>
              <w:t>assigned</w:t>
            </w:r>
            <w:r>
              <w:rPr>
                <w:color w:val="010202"/>
                <w:spacing w:val="-12"/>
                <w:sz w:val="20"/>
              </w:rPr>
              <w:t> </w:t>
            </w:r>
            <w:r>
              <w:rPr>
                <w:color w:val="010202"/>
                <w:sz w:val="20"/>
              </w:rPr>
              <w:t>to</w:t>
            </w:r>
            <w:r>
              <w:rPr>
                <w:color w:val="010202"/>
                <w:spacing w:val="-13"/>
                <w:sz w:val="20"/>
              </w:rPr>
              <w:t> </w:t>
            </w:r>
            <w:r>
              <w:rPr>
                <w:color w:val="010202"/>
                <w:sz w:val="20"/>
              </w:rPr>
              <w:t>Institutions listed in Column II</w:t>
            </w:r>
          </w:p>
          <w:p>
            <w:pPr>
              <w:pStyle w:val="TableParagraph"/>
              <w:numPr>
                <w:ilvl w:val="0"/>
                <w:numId w:val="39"/>
              </w:numPr>
              <w:tabs>
                <w:tab w:pos="475" w:val="left" w:leader="none"/>
              </w:tabs>
              <w:spacing w:line="271" w:lineRule="auto" w:before="0" w:after="0"/>
              <w:ind w:left="475" w:right="351" w:hanging="370"/>
              <w:jc w:val="left"/>
              <w:rPr>
                <w:sz w:val="20"/>
              </w:rPr>
            </w:pPr>
            <w:r>
              <w:rPr>
                <w:color w:val="010202"/>
                <w:sz w:val="20"/>
              </w:rPr>
              <w:t>supervision</w:t>
            </w:r>
            <w:r>
              <w:rPr>
                <w:color w:val="010202"/>
                <w:spacing w:val="-2"/>
                <w:sz w:val="20"/>
              </w:rPr>
              <w:t> </w:t>
            </w:r>
            <w:r>
              <w:rPr>
                <w:color w:val="010202"/>
                <w:sz w:val="20"/>
              </w:rPr>
              <w:t>of</w:t>
            </w:r>
            <w:r>
              <w:rPr>
                <w:color w:val="010202"/>
                <w:spacing w:val="-2"/>
                <w:sz w:val="20"/>
              </w:rPr>
              <w:t> </w:t>
            </w:r>
            <w:r>
              <w:rPr>
                <w:color w:val="010202"/>
                <w:sz w:val="20"/>
              </w:rPr>
              <w:t>all</w:t>
            </w:r>
            <w:r>
              <w:rPr>
                <w:color w:val="010202"/>
                <w:spacing w:val="-2"/>
                <w:sz w:val="20"/>
              </w:rPr>
              <w:t> </w:t>
            </w:r>
            <w:r>
              <w:rPr>
                <w:color w:val="010202"/>
                <w:sz w:val="20"/>
              </w:rPr>
              <w:t>Institutions listed in Column II</w:t>
            </w:r>
          </w:p>
        </w:tc>
        <w:tc>
          <w:tcPr>
            <w:tcW w:w="3393" w:type="dxa"/>
          </w:tcPr>
          <w:p>
            <w:pPr>
              <w:pStyle w:val="TableParagraph"/>
              <w:ind w:left="0"/>
              <w:rPr>
                <w:sz w:val="18"/>
              </w:rPr>
            </w:pPr>
          </w:p>
        </w:tc>
        <w:tc>
          <w:tcPr>
            <w:tcW w:w="3222" w:type="dxa"/>
          </w:tcPr>
          <w:p>
            <w:pPr>
              <w:pStyle w:val="TableParagraph"/>
              <w:ind w:left="0"/>
              <w:rPr>
                <w:sz w:val="18"/>
              </w:rPr>
            </w:pPr>
          </w:p>
        </w:tc>
      </w:tr>
    </w:tbl>
    <w:p>
      <w:pPr>
        <w:spacing w:after="0"/>
        <w:rPr>
          <w:sz w:val="18"/>
        </w:rPr>
        <w:sectPr>
          <w:pgSz w:w="11910" w:h="16840"/>
          <w:pgMar w:header="1440" w:footer="0" w:top="1920" w:bottom="280" w:left="820" w:right="840"/>
        </w:sectPr>
      </w:pPr>
    </w:p>
    <w:p>
      <w:pPr>
        <w:spacing w:before="62"/>
        <w:ind w:left="177" w:right="300" w:firstLine="0"/>
        <w:jc w:val="center"/>
        <w:rPr>
          <w:sz w:val="20"/>
        </w:rPr>
      </w:pPr>
      <w:bookmarkStart w:name="G 42767 (E) Part 2" w:id="2"/>
      <w:bookmarkEnd w:id="2"/>
      <w:r>
        <w:rPr/>
      </w:r>
      <w:r>
        <w:rPr>
          <w:color w:val="231F20"/>
          <w:spacing w:val="-2"/>
          <w:w w:val="105"/>
          <w:sz w:val="20"/>
        </w:rPr>
        <w:t>SCHEDuLE</w:t>
      </w:r>
    </w:p>
    <w:p>
      <w:pPr>
        <w:pStyle w:val="BodyText"/>
        <w:spacing w:line="249" w:lineRule="auto" w:before="166"/>
        <w:ind w:left="460" w:right="509" w:hanging="320"/>
      </w:pPr>
      <w:r>
        <w:rPr>
          <w:color w:val="231F20"/>
        </w:rPr>
        <w:t>05.</w:t>
      </w:r>
      <w:r>
        <w:rPr>
          <w:color w:val="231F20"/>
          <w:spacing w:val="40"/>
        </w:rPr>
        <w:t> </w:t>
      </w:r>
      <w:r>
        <w:rPr>
          <w:color w:val="231F20"/>
        </w:rPr>
        <w:t>Minister</w:t>
      </w:r>
      <w:r>
        <w:rPr>
          <w:color w:val="231F20"/>
          <w:spacing w:val="-7"/>
        </w:rPr>
        <w:t> </w:t>
      </w:r>
      <w:r>
        <w:rPr>
          <w:color w:val="231F20"/>
        </w:rPr>
        <w:t>of</w:t>
      </w:r>
      <w:r>
        <w:rPr>
          <w:color w:val="231F20"/>
          <w:spacing w:val="-3"/>
        </w:rPr>
        <w:t> </w:t>
      </w:r>
      <w:r>
        <w:rPr>
          <w:color w:val="231F20"/>
        </w:rPr>
        <w:t>Justice,</w:t>
      </w:r>
      <w:r>
        <w:rPr>
          <w:color w:val="231F20"/>
          <w:spacing w:val="-3"/>
        </w:rPr>
        <w:t> </w:t>
      </w:r>
      <w:r>
        <w:rPr>
          <w:color w:val="231F20"/>
        </w:rPr>
        <w:t>Public</w:t>
      </w:r>
      <w:r>
        <w:rPr>
          <w:color w:val="231F20"/>
          <w:spacing w:val="-13"/>
        </w:rPr>
        <w:t> </w:t>
      </w:r>
      <w:r>
        <w:rPr>
          <w:color w:val="231F20"/>
        </w:rPr>
        <w:t>Administration,</w:t>
      </w:r>
      <w:r>
        <w:rPr>
          <w:color w:val="231F20"/>
          <w:spacing w:val="-3"/>
        </w:rPr>
        <w:t> </w:t>
      </w:r>
      <w:r>
        <w:rPr>
          <w:color w:val="231F20"/>
        </w:rPr>
        <w:t>Home</w:t>
      </w:r>
      <w:r>
        <w:rPr>
          <w:color w:val="231F20"/>
          <w:spacing w:val="-13"/>
        </w:rPr>
        <w:t> </w:t>
      </w:r>
      <w:r>
        <w:rPr>
          <w:color w:val="231F20"/>
        </w:rPr>
        <w:t>Affairs,</w:t>
      </w:r>
      <w:r>
        <w:rPr>
          <w:color w:val="231F20"/>
          <w:spacing w:val="-3"/>
        </w:rPr>
        <w:t> </w:t>
      </w:r>
      <w:r>
        <w:rPr>
          <w:color w:val="231F20"/>
        </w:rPr>
        <w:t>Provincial</w:t>
      </w:r>
      <w:r>
        <w:rPr>
          <w:color w:val="231F20"/>
          <w:spacing w:val="-3"/>
        </w:rPr>
        <w:t> </w:t>
      </w:r>
      <w:r>
        <w:rPr>
          <w:color w:val="231F20"/>
        </w:rPr>
        <w:t>Councils,</w:t>
      </w:r>
      <w:r>
        <w:rPr>
          <w:color w:val="231F20"/>
          <w:spacing w:val="-3"/>
        </w:rPr>
        <w:t> </w:t>
      </w:r>
      <w:r>
        <w:rPr>
          <w:color w:val="231F20"/>
        </w:rPr>
        <w:t>Local</w:t>
      </w:r>
      <w:r>
        <w:rPr>
          <w:color w:val="231F20"/>
          <w:spacing w:val="-3"/>
        </w:rPr>
        <w:t> </w:t>
      </w:r>
      <w:r>
        <w:rPr>
          <w:color w:val="231F20"/>
        </w:rPr>
        <w:t>Government</w:t>
      </w:r>
      <w:r>
        <w:rPr>
          <w:color w:val="231F20"/>
          <w:spacing w:val="-3"/>
        </w:rPr>
        <w:t> </w:t>
      </w:r>
      <w:r>
        <w:rPr>
          <w:color w:val="231F20"/>
        </w:rPr>
        <w:t>an</w:t>
      </w:r>
      <w:r>
        <w:rPr>
          <w:color w:val="231F20"/>
        </w:rPr>
        <w:t>d</w:t>
      </w:r>
      <w:r>
        <w:rPr>
          <w:color w:val="231F20"/>
        </w:rPr>
        <w:t> </w:t>
      </w:r>
      <w:r>
        <w:rPr>
          <w:color w:val="231F20"/>
          <w:spacing w:val="-2"/>
        </w:rPr>
        <w:t>Labour</w:t>
      </w:r>
    </w:p>
    <w:p>
      <w:pPr>
        <w:spacing w:line="240" w:lineRule="auto" w:before="11" w:after="0"/>
        <w:rPr>
          <w:b/>
          <w:sz w:val="9"/>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2"/>
        <w:gridCol w:w="3358"/>
        <w:gridCol w:w="3229"/>
      </w:tblGrid>
      <w:tr>
        <w:trPr>
          <w:trHeight w:val="288" w:hRule="atLeast"/>
        </w:trPr>
        <w:tc>
          <w:tcPr>
            <w:tcW w:w="3232" w:type="dxa"/>
          </w:tcPr>
          <w:p>
            <w:pPr>
              <w:pStyle w:val="TableParagraph"/>
              <w:spacing w:before="27"/>
              <w:ind w:left="2"/>
              <w:jc w:val="center"/>
              <w:rPr>
                <w:i/>
                <w:sz w:val="20"/>
              </w:rPr>
            </w:pPr>
            <w:r>
              <w:rPr>
                <w:i/>
                <w:color w:val="231F20"/>
                <w:sz w:val="20"/>
              </w:rPr>
              <w:t>Column </w:t>
            </w:r>
            <w:r>
              <w:rPr>
                <w:i/>
                <w:color w:val="231F20"/>
                <w:spacing w:val="-10"/>
                <w:sz w:val="20"/>
              </w:rPr>
              <w:t>I</w:t>
            </w:r>
          </w:p>
        </w:tc>
        <w:tc>
          <w:tcPr>
            <w:tcW w:w="3358" w:type="dxa"/>
          </w:tcPr>
          <w:p>
            <w:pPr>
              <w:pStyle w:val="TableParagraph"/>
              <w:spacing w:before="27"/>
              <w:ind w:left="7"/>
              <w:jc w:val="center"/>
              <w:rPr>
                <w:i/>
                <w:sz w:val="20"/>
              </w:rPr>
            </w:pPr>
            <w:r>
              <w:rPr>
                <w:i/>
                <w:color w:val="231F20"/>
                <w:sz w:val="20"/>
              </w:rPr>
              <w:t>Column </w:t>
            </w:r>
            <w:r>
              <w:rPr>
                <w:i/>
                <w:color w:val="231F20"/>
                <w:spacing w:val="-5"/>
                <w:sz w:val="20"/>
              </w:rPr>
              <w:t>II</w:t>
            </w:r>
          </w:p>
        </w:tc>
        <w:tc>
          <w:tcPr>
            <w:tcW w:w="3229" w:type="dxa"/>
          </w:tcPr>
          <w:p>
            <w:pPr>
              <w:pStyle w:val="TableParagraph"/>
              <w:spacing w:before="27"/>
              <w:ind w:left="15"/>
              <w:jc w:val="center"/>
              <w:rPr>
                <w:i/>
                <w:sz w:val="20"/>
              </w:rPr>
            </w:pPr>
            <w:r>
              <w:rPr>
                <w:i/>
                <w:color w:val="231F20"/>
                <w:sz w:val="20"/>
              </w:rPr>
              <w:t>Column </w:t>
            </w:r>
            <w:r>
              <w:rPr>
                <w:i/>
                <w:color w:val="231F20"/>
                <w:spacing w:val="-5"/>
                <w:sz w:val="20"/>
              </w:rPr>
              <w:t>III</w:t>
            </w:r>
          </w:p>
        </w:tc>
      </w:tr>
      <w:tr>
        <w:trPr>
          <w:trHeight w:val="609" w:hRule="atLeast"/>
        </w:trPr>
        <w:tc>
          <w:tcPr>
            <w:tcW w:w="3232" w:type="dxa"/>
            <w:tcBorders>
              <w:bottom w:val="single" w:sz="6" w:space="0" w:color="231F20"/>
            </w:tcBorders>
          </w:tcPr>
          <w:p>
            <w:pPr>
              <w:pStyle w:val="TableParagraph"/>
              <w:spacing w:before="27"/>
              <w:ind w:left="2"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58" w:type="dxa"/>
            <w:tcBorders>
              <w:bottom w:val="single" w:sz="6" w:space="0" w:color="231F20"/>
            </w:tcBorders>
          </w:tcPr>
          <w:p>
            <w:pPr>
              <w:pStyle w:val="TableParagraph"/>
              <w:spacing w:line="249" w:lineRule="auto" w:before="27"/>
              <w:ind w:left="852" w:hanging="759"/>
              <w:rPr>
                <w:i/>
                <w:sz w:val="20"/>
              </w:rPr>
            </w:pPr>
            <w:r>
              <w:rPr>
                <w:i/>
                <w:color w:val="231F20"/>
                <w:sz w:val="20"/>
              </w:rPr>
              <w:t>Departments,</w:t>
            </w:r>
            <w:r>
              <w:rPr>
                <w:i/>
                <w:color w:val="231F20"/>
                <w:spacing w:val="-13"/>
                <w:sz w:val="20"/>
              </w:rPr>
              <w:t> </w:t>
            </w:r>
            <w:r>
              <w:rPr>
                <w:i/>
                <w:color w:val="231F20"/>
                <w:sz w:val="20"/>
              </w:rPr>
              <w:t>Statutory</w:t>
            </w:r>
            <w:r>
              <w:rPr>
                <w:i/>
                <w:color w:val="231F20"/>
                <w:spacing w:val="-12"/>
                <w:sz w:val="20"/>
              </w:rPr>
              <w:t> </w:t>
            </w:r>
            <w:r>
              <w:rPr>
                <w:i/>
                <w:color w:val="231F20"/>
                <w:sz w:val="20"/>
              </w:rPr>
              <w:t>Institutions</w:t>
            </w:r>
            <w:r>
              <w:rPr>
                <w:i/>
                <w:color w:val="231F20"/>
                <w:spacing w:val="-13"/>
                <w:sz w:val="20"/>
              </w:rPr>
              <w:t> </w:t>
            </w:r>
            <w:r>
              <w:rPr>
                <w:i/>
                <w:color w:val="231F20"/>
                <w:sz w:val="20"/>
              </w:rPr>
              <w:t>and Public Corporations</w:t>
            </w:r>
          </w:p>
        </w:tc>
        <w:tc>
          <w:tcPr>
            <w:tcW w:w="3229" w:type="dxa"/>
            <w:tcBorders>
              <w:bottom w:val="single" w:sz="6" w:space="0" w:color="231F20"/>
            </w:tcBorders>
          </w:tcPr>
          <w:p>
            <w:pPr>
              <w:pStyle w:val="TableParagraph"/>
              <w:spacing w:line="249" w:lineRule="auto" w:before="33"/>
              <w:ind w:left="1109" w:right="311" w:hanging="781"/>
              <w:rPr>
                <w:i/>
                <w:sz w:val="20"/>
              </w:rPr>
            </w:pPr>
            <w:r>
              <w:rPr>
                <w:i/>
                <w:color w:val="231F20"/>
                <w:spacing w:val="-2"/>
                <w:sz w:val="20"/>
              </w:rPr>
              <w:t>Laws,</w:t>
            </w:r>
            <w:r>
              <w:rPr>
                <w:i/>
                <w:color w:val="231F20"/>
                <w:spacing w:val="-11"/>
                <w:sz w:val="20"/>
              </w:rPr>
              <w:t> </w:t>
            </w:r>
            <w:r>
              <w:rPr>
                <w:i/>
                <w:color w:val="231F20"/>
                <w:spacing w:val="-2"/>
                <w:sz w:val="20"/>
              </w:rPr>
              <w:t>Acts</w:t>
            </w:r>
            <w:r>
              <w:rPr>
                <w:i/>
                <w:color w:val="231F20"/>
                <w:spacing w:val="-10"/>
                <w:sz w:val="20"/>
              </w:rPr>
              <w:t> </w:t>
            </w:r>
            <w:r>
              <w:rPr>
                <w:i/>
                <w:color w:val="231F20"/>
                <w:spacing w:val="-2"/>
                <w:sz w:val="20"/>
              </w:rPr>
              <w:t>and</w:t>
            </w:r>
            <w:r>
              <w:rPr>
                <w:i/>
                <w:color w:val="231F20"/>
                <w:spacing w:val="9"/>
                <w:sz w:val="20"/>
              </w:rPr>
              <w:t> </w:t>
            </w:r>
            <w:r>
              <w:rPr>
                <w:i/>
                <w:color w:val="231F20"/>
                <w:spacing w:val="-2"/>
                <w:sz w:val="20"/>
              </w:rPr>
              <w:t>Ordinances</w:t>
            </w:r>
            <w:r>
              <w:rPr>
                <w:i/>
                <w:color w:val="231F20"/>
                <w:spacing w:val="-11"/>
                <w:sz w:val="20"/>
              </w:rPr>
              <w:t> </w:t>
            </w:r>
            <w:r>
              <w:rPr>
                <w:i/>
                <w:color w:val="231F20"/>
                <w:spacing w:val="-2"/>
                <w:sz w:val="20"/>
              </w:rPr>
              <w:t>to</w:t>
            </w:r>
            <w:r>
              <w:rPr>
                <w:i/>
                <w:color w:val="231F20"/>
                <w:spacing w:val="-10"/>
                <w:sz w:val="20"/>
              </w:rPr>
              <w:t> </w:t>
            </w:r>
            <w:r>
              <w:rPr>
                <w:i/>
                <w:color w:val="231F20"/>
                <w:spacing w:val="-2"/>
                <w:sz w:val="20"/>
              </w:rPr>
              <w:t>be Implemented</w:t>
            </w:r>
          </w:p>
        </w:tc>
      </w:tr>
      <w:tr>
        <w:trPr>
          <w:trHeight w:val="10955" w:hRule="atLeast"/>
        </w:trPr>
        <w:tc>
          <w:tcPr>
            <w:tcW w:w="3232" w:type="dxa"/>
            <w:tcBorders>
              <w:top w:val="single" w:sz="6" w:space="0" w:color="231F20"/>
            </w:tcBorders>
          </w:tcPr>
          <w:p>
            <w:pPr>
              <w:pStyle w:val="TableParagraph"/>
              <w:numPr>
                <w:ilvl w:val="0"/>
                <w:numId w:val="40"/>
              </w:numPr>
              <w:tabs>
                <w:tab w:pos="469" w:val="left" w:leader="none"/>
              </w:tabs>
              <w:spacing w:line="247" w:lineRule="auto" w:before="165" w:after="0"/>
              <w:ind w:left="469" w:right="173" w:hanging="360"/>
              <w:jc w:val="left"/>
              <w:rPr>
                <w:color w:val="231F20"/>
                <w:sz w:val="24"/>
              </w:rPr>
            </w:pPr>
            <w:r>
              <w:rPr>
                <w:color w:val="231F20"/>
                <w:sz w:val="20"/>
              </w:rPr>
              <w:t>Formulation, implementation, monitoring and evaluation of policies,</w:t>
            </w:r>
            <w:r>
              <w:rPr>
                <w:color w:val="231F20"/>
                <w:spacing w:val="-13"/>
                <w:sz w:val="20"/>
              </w:rPr>
              <w:t> </w:t>
            </w:r>
            <w:r>
              <w:rPr>
                <w:color w:val="231F20"/>
                <w:sz w:val="20"/>
              </w:rPr>
              <w:t>strategies,</w:t>
            </w:r>
            <w:r>
              <w:rPr>
                <w:color w:val="231F20"/>
                <w:spacing w:val="-12"/>
                <w:sz w:val="20"/>
              </w:rPr>
              <w:t> </w:t>
            </w:r>
            <w:r>
              <w:rPr>
                <w:color w:val="231F20"/>
                <w:sz w:val="20"/>
              </w:rPr>
              <w:t>programmes and projects, in relation to</w:t>
            </w:r>
          </w:p>
          <w:p>
            <w:pPr>
              <w:pStyle w:val="TableParagraph"/>
              <w:spacing w:line="249" w:lineRule="auto" w:before="3"/>
              <w:ind w:left="469" w:right="172"/>
              <w:rPr>
                <w:sz w:val="20"/>
              </w:rPr>
            </w:pPr>
            <w:r>
              <w:rPr>
                <w:color w:val="231F20"/>
                <w:sz w:val="20"/>
              </w:rPr>
              <w:t>the subjects of Justice, Public Administration, Home Affairs, Provincial Councils, Local Government and Labour, and those subjects that come under the purview of Departments, Statutory</w:t>
            </w:r>
            <w:r>
              <w:rPr>
                <w:color w:val="231F20"/>
                <w:spacing w:val="-13"/>
                <w:sz w:val="20"/>
              </w:rPr>
              <w:t> </w:t>
            </w:r>
            <w:r>
              <w:rPr>
                <w:color w:val="231F20"/>
                <w:sz w:val="20"/>
              </w:rPr>
              <w:t>Institutions</w:t>
            </w:r>
            <w:r>
              <w:rPr>
                <w:color w:val="231F20"/>
                <w:spacing w:val="-12"/>
                <w:sz w:val="20"/>
              </w:rPr>
              <w:t> </w:t>
            </w:r>
            <w:r>
              <w:rPr>
                <w:color w:val="231F20"/>
                <w:sz w:val="20"/>
              </w:rPr>
              <w:t>and</w:t>
            </w:r>
            <w:r>
              <w:rPr>
                <w:color w:val="231F20"/>
                <w:spacing w:val="-13"/>
                <w:sz w:val="20"/>
              </w:rPr>
              <w:t> </w:t>
            </w:r>
            <w:r>
              <w:rPr>
                <w:color w:val="231F20"/>
                <w:sz w:val="20"/>
              </w:rPr>
              <w:t>Public Corporations listed in Column</w:t>
            </w:r>
            <w:r>
              <w:rPr>
                <w:color w:val="231F20"/>
                <w:spacing w:val="40"/>
                <w:sz w:val="20"/>
              </w:rPr>
              <w:t> </w:t>
            </w:r>
            <w:r>
              <w:rPr>
                <w:color w:val="231F20"/>
                <w:sz w:val="20"/>
              </w:rPr>
              <w:t>II</w:t>
            </w:r>
            <w:r>
              <w:rPr>
                <w:color w:val="231F20"/>
                <w:spacing w:val="-1"/>
                <w:sz w:val="20"/>
              </w:rPr>
              <w:t> </w:t>
            </w:r>
            <w:r>
              <w:rPr>
                <w:color w:val="231F20"/>
                <w:sz w:val="20"/>
              </w:rPr>
              <w:t>based</w:t>
            </w:r>
            <w:r>
              <w:rPr>
                <w:color w:val="231F20"/>
                <w:spacing w:val="-1"/>
                <w:sz w:val="20"/>
              </w:rPr>
              <w:t> </w:t>
            </w:r>
            <w:r>
              <w:rPr>
                <w:color w:val="231F20"/>
                <w:sz w:val="20"/>
              </w:rPr>
              <w:t>on</w:t>
            </w:r>
            <w:r>
              <w:rPr>
                <w:color w:val="231F20"/>
                <w:spacing w:val="-1"/>
                <w:sz w:val="20"/>
              </w:rPr>
              <w:t> </w:t>
            </w:r>
            <w:r>
              <w:rPr>
                <w:color w:val="231F20"/>
                <w:sz w:val="20"/>
              </w:rPr>
              <w:t>the</w:t>
            </w:r>
            <w:r>
              <w:rPr>
                <w:color w:val="231F20"/>
                <w:spacing w:val="-1"/>
                <w:sz w:val="20"/>
              </w:rPr>
              <w:t> </w:t>
            </w:r>
            <w:r>
              <w:rPr>
                <w:color w:val="231F20"/>
                <w:sz w:val="20"/>
              </w:rPr>
              <w:t>national</w:t>
            </w:r>
            <w:r>
              <w:rPr>
                <w:color w:val="231F20"/>
                <w:spacing w:val="-1"/>
                <w:sz w:val="20"/>
              </w:rPr>
              <w:t> </w:t>
            </w:r>
            <w:r>
              <w:rPr>
                <w:color w:val="231F20"/>
                <w:sz w:val="20"/>
              </w:rPr>
              <w:t>policies</w:t>
            </w:r>
          </w:p>
          <w:p>
            <w:pPr>
              <w:pStyle w:val="TableParagraph"/>
              <w:spacing w:before="7"/>
              <w:ind w:left="469"/>
              <w:rPr>
                <w:sz w:val="20"/>
              </w:rPr>
            </w:pPr>
            <w:r>
              <w:rPr>
                <w:color w:val="231F20"/>
                <w:sz w:val="20"/>
              </w:rPr>
              <w:t>implemented</w:t>
            </w:r>
            <w:r>
              <w:rPr>
                <w:color w:val="231F20"/>
                <w:spacing w:val="-4"/>
                <w:sz w:val="20"/>
              </w:rPr>
              <w:t> </w:t>
            </w:r>
            <w:r>
              <w:rPr>
                <w:color w:val="231F20"/>
                <w:sz w:val="20"/>
              </w:rPr>
              <w:t>by</w:t>
            </w:r>
            <w:r>
              <w:rPr>
                <w:color w:val="231F20"/>
                <w:spacing w:val="-2"/>
                <w:sz w:val="20"/>
              </w:rPr>
              <w:t> </w:t>
            </w:r>
            <w:r>
              <w:rPr>
                <w:color w:val="231F20"/>
                <w:sz w:val="20"/>
              </w:rPr>
              <w:t>the</w:t>
            </w:r>
            <w:r>
              <w:rPr>
                <w:color w:val="231F20"/>
                <w:spacing w:val="-2"/>
                <w:sz w:val="20"/>
              </w:rPr>
              <w:t> government.</w:t>
            </w:r>
          </w:p>
          <w:p>
            <w:pPr>
              <w:pStyle w:val="TableParagraph"/>
              <w:numPr>
                <w:ilvl w:val="0"/>
                <w:numId w:val="40"/>
              </w:numPr>
              <w:tabs>
                <w:tab w:pos="469" w:val="left" w:leader="none"/>
              </w:tabs>
              <w:spacing w:line="249" w:lineRule="auto" w:before="10" w:after="0"/>
              <w:ind w:left="469" w:right="523" w:hanging="360"/>
              <w:jc w:val="left"/>
              <w:rPr>
                <w:color w:val="231F20"/>
                <w:sz w:val="20"/>
              </w:rPr>
            </w:pPr>
            <w:r>
              <w:rPr>
                <w:color w:val="231F20"/>
                <w:sz w:val="20"/>
              </w:rPr>
              <w:t>Provision</w:t>
            </w:r>
            <w:r>
              <w:rPr>
                <w:color w:val="231F20"/>
                <w:spacing w:val="-13"/>
                <w:sz w:val="20"/>
              </w:rPr>
              <w:t> </w:t>
            </w:r>
            <w:r>
              <w:rPr>
                <w:color w:val="231F20"/>
                <w:sz w:val="20"/>
              </w:rPr>
              <w:t>of</w:t>
            </w:r>
            <w:r>
              <w:rPr>
                <w:color w:val="231F20"/>
                <w:spacing w:val="-12"/>
                <w:sz w:val="20"/>
              </w:rPr>
              <w:t> </w:t>
            </w:r>
            <w:r>
              <w:rPr>
                <w:color w:val="231F20"/>
                <w:sz w:val="20"/>
              </w:rPr>
              <w:t>public</w:t>
            </w:r>
            <w:r>
              <w:rPr>
                <w:color w:val="231F20"/>
                <w:spacing w:val="-13"/>
                <w:sz w:val="20"/>
              </w:rPr>
              <w:t> </w:t>
            </w:r>
            <w:r>
              <w:rPr>
                <w:color w:val="231F20"/>
                <w:sz w:val="20"/>
              </w:rPr>
              <w:t>services under the purview of the Ministry in an efficient and people friendly manner</w:t>
            </w:r>
          </w:p>
          <w:p>
            <w:pPr>
              <w:pStyle w:val="TableParagraph"/>
              <w:numPr>
                <w:ilvl w:val="0"/>
                <w:numId w:val="40"/>
              </w:numPr>
              <w:tabs>
                <w:tab w:pos="469" w:val="left" w:leader="none"/>
              </w:tabs>
              <w:spacing w:line="249" w:lineRule="auto" w:before="3" w:after="0"/>
              <w:ind w:left="469" w:right="352" w:hanging="360"/>
              <w:jc w:val="left"/>
              <w:rPr>
                <w:color w:val="231F20"/>
                <w:sz w:val="20"/>
              </w:rPr>
            </w:pPr>
            <w:r>
              <w:rPr>
                <w:color w:val="231F20"/>
                <w:sz w:val="20"/>
              </w:rPr>
              <w:t>Reforming all systems and procedures using modern management techniques and technology,</w:t>
            </w:r>
            <w:r>
              <w:rPr>
                <w:color w:val="231F20"/>
                <w:spacing w:val="-13"/>
                <w:sz w:val="20"/>
              </w:rPr>
              <w:t> </w:t>
            </w:r>
            <w:r>
              <w:rPr>
                <w:color w:val="231F20"/>
                <w:sz w:val="20"/>
              </w:rPr>
              <w:t>thus</w:t>
            </w:r>
            <w:r>
              <w:rPr>
                <w:color w:val="231F20"/>
                <w:spacing w:val="-12"/>
                <w:sz w:val="20"/>
              </w:rPr>
              <w:t> </w:t>
            </w:r>
            <w:r>
              <w:rPr>
                <w:color w:val="231F20"/>
                <w:sz w:val="20"/>
              </w:rPr>
              <w:t>ensuring</w:t>
            </w:r>
            <w:r>
              <w:rPr>
                <w:color w:val="231F20"/>
                <w:spacing w:val="-13"/>
                <w:sz w:val="20"/>
              </w:rPr>
              <w:t> </w:t>
            </w:r>
            <w:r>
              <w:rPr>
                <w:color w:val="231F20"/>
                <w:sz w:val="20"/>
              </w:rPr>
              <w:t>that the functions of the Ministry are</w:t>
            </w:r>
            <w:r>
              <w:rPr>
                <w:color w:val="231F20"/>
                <w:spacing w:val="-11"/>
                <w:sz w:val="20"/>
              </w:rPr>
              <w:t> </w:t>
            </w:r>
            <w:r>
              <w:rPr>
                <w:color w:val="231F20"/>
                <w:sz w:val="20"/>
              </w:rPr>
              <w:t>fulfilled</w:t>
            </w:r>
            <w:r>
              <w:rPr>
                <w:color w:val="231F20"/>
                <w:spacing w:val="-11"/>
                <w:sz w:val="20"/>
              </w:rPr>
              <w:t> </w:t>
            </w:r>
            <w:r>
              <w:rPr>
                <w:color w:val="231F20"/>
                <w:sz w:val="20"/>
              </w:rPr>
              <w:t>while</w:t>
            </w:r>
            <w:r>
              <w:rPr>
                <w:color w:val="231F20"/>
                <w:spacing w:val="-11"/>
                <w:sz w:val="20"/>
              </w:rPr>
              <w:t> </w:t>
            </w:r>
            <w:r>
              <w:rPr>
                <w:color w:val="231F20"/>
                <w:sz w:val="20"/>
              </w:rPr>
              <w:t>eliminating corruption and waste.</w:t>
            </w:r>
          </w:p>
          <w:p>
            <w:pPr>
              <w:pStyle w:val="TableParagraph"/>
              <w:numPr>
                <w:ilvl w:val="0"/>
                <w:numId w:val="40"/>
              </w:numPr>
              <w:tabs>
                <w:tab w:pos="469" w:val="left" w:leader="none"/>
              </w:tabs>
              <w:spacing w:line="249" w:lineRule="auto" w:before="6" w:after="0"/>
              <w:ind w:left="469" w:right="229" w:hanging="360"/>
              <w:jc w:val="left"/>
              <w:rPr>
                <w:color w:val="231F20"/>
                <w:sz w:val="20"/>
              </w:rPr>
            </w:pPr>
            <w:r>
              <w:rPr>
                <w:color w:val="231F20"/>
                <w:sz w:val="20"/>
              </w:rPr>
              <w:t>Making necessary reforms required to the legal system taking</w:t>
            </w:r>
            <w:r>
              <w:rPr>
                <w:color w:val="231F20"/>
                <w:spacing w:val="-8"/>
                <w:sz w:val="20"/>
              </w:rPr>
              <w:t> </w:t>
            </w:r>
            <w:r>
              <w:rPr>
                <w:color w:val="231F20"/>
                <w:sz w:val="20"/>
              </w:rPr>
              <w:t>into</w:t>
            </w:r>
            <w:r>
              <w:rPr>
                <w:color w:val="231F20"/>
                <w:spacing w:val="-8"/>
                <w:sz w:val="20"/>
              </w:rPr>
              <w:t> </w:t>
            </w:r>
            <w:r>
              <w:rPr>
                <w:color w:val="231F20"/>
                <w:sz w:val="20"/>
              </w:rPr>
              <w:t>consideration</w:t>
            </w:r>
            <w:r>
              <w:rPr>
                <w:color w:val="231F20"/>
                <w:spacing w:val="-8"/>
                <w:sz w:val="20"/>
              </w:rPr>
              <w:t> </w:t>
            </w:r>
            <w:r>
              <w:rPr>
                <w:color w:val="231F20"/>
                <w:sz w:val="20"/>
              </w:rPr>
              <w:t>social requirements</w:t>
            </w:r>
            <w:r>
              <w:rPr>
                <w:color w:val="231F20"/>
                <w:spacing w:val="-13"/>
                <w:sz w:val="20"/>
              </w:rPr>
              <w:t> </w:t>
            </w:r>
            <w:r>
              <w:rPr>
                <w:color w:val="231F20"/>
                <w:sz w:val="20"/>
              </w:rPr>
              <w:t>and</w:t>
            </w:r>
            <w:r>
              <w:rPr>
                <w:color w:val="231F20"/>
                <w:spacing w:val="-12"/>
                <w:sz w:val="20"/>
              </w:rPr>
              <w:t> </w:t>
            </w:r>
            <w:r>
              <w:rPr>
                <w:color w:val="231F20"/>
                <w:sz w:val="20"/>
              </w:rPr>
              <w:t>global</w:t>
            </w:r>
            <w:r>
              <w:rPr>
                <w:color w:val="231F20"/>
                <w:spacing w:val="-13"/>
                <w:sz w:val="20"/>
              </w:rPr>
              <w:t> </w:t>
            </w:r>
            <w:r>
              <w:rPr>
                <w:color w:val="231F20"/>
                <w:sz w:val="20"/>
              </w:rPr>
              <w:t>trends.</w:t>
            </w:r>
          </w:p>
          <w:p>
            <w:pPr>
              <w:pStyle w:val="TableParagraph"/>
              <w:numPr>
                <w:ilvl w:val="0"/>
                <w:numId w:val="40"/>
              </w:numPr>
              <w:tabs>
                <w:tab w:pos="469" w:val="left" w:leader="none"/>
              </w:tabs>
              <w:spacing w:line="249" w:lineRule="auto" w:before="3" w:after="0"/>
              <w:ind w:left="469" w:right="934" w:hanging="360"/>
              <w:jc w:val="left"/>
              <w:rPr>
                <w:color w:val="231F20"/>
                <w:sz w:val="20"/>
              </w:rPr>
            </w:pPr>
            <w:r>
              <w:rPr>
                <w:color w:val="231F20"/>
                <w:sz w:val="20"/>
              </w:rPr>
              <w:t>Re-documentation</w:t>
            </w:r>
            <w:r>
              <w:rPr>
                <w:color w:val="231F20"/>
                <w:spacing w:val="-13"/>
                <w:sz w:val="20"/>
              </w:rPr>
              <w:t> </w:t>
            </w:r>
            <w:r>
              <w:rPr>
                <w:color w:val="231F20"/>
                <w:sz w:val="20"/>
              </w:rPr>
              <w:t>and consolidation of laws</w:t>
            </w:r>
          </w:p>
          <w:p>
            <w:pPr>
              <w:pStyle w:val="TableParagraph"/>
              <w:numPr>
                <w:ilvl w:val="0"/>
                <w:numId w:val="40"/>
              </w:numPr>
              <w:tabs>
                <w:tab w:pos="469" w:val="left" w:leader="none"/>
              </w:tabs>
              <w:spacing w:line="249" w:lineRule="auto" w:before="2" w:after="0"/>
              <w:ind w:left="469" w:right="545" w:hanging="360"/>
              <w:jc w:val="left"/>
              <w:rPr>
                <w:color w:val="231F20"/>
                <w:sz w:val="20"/>
              </w:rPr>
            </w:pPr>
            <w:r>
              <w:rPr>
                <w:color w:val="231F20"/>
                <w:sz w:val="20"/>
              </w:rPr>
              <w:t>Matters relating to the administration</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courts</w:t>
            </w:r>
          </w:p>
          <w:p>
            <w:pPr>
              <w:pStyle w:val="TableParagraph"/>
              <w:spacing w:line="249" w:lineRule="auto" w:before="2"/>
              <w:ind w:left="469" w:right="207"/>
              <w:rPr>
                <w:sz w:val="20"/>
              </w:rPr>
            </w:pPr>
            <w:r>
              <w:rPr>
                <w:color w:val="231F20"/>
                <w:sz w:val="20"/>
              </w:rPr>
              <w:t>of</w:t>
            </w:r>
            <w:r>
              <w:rPr>
                <w:color w:val="231F20"/>
                <w:spacing w:val="37"/>
                <w:sz w:val="20"/>
              </w:rPr>
              <w:t> </w:t>
            </w:r>
            <w:r>
              <w:rPr>
                <w:color w:val="231F20"/>
                <w:sz w:val="20"/>
              </w:rPr>
              <w:t>justice</w:t>
            </w:r>
            <w:r>
              <w:rPr>
                <w:color w:val="231F20"/>
                <w:spacing w:val="-7"/>
                <w:sz w:val="20"/>
              </w:rPr>
              <w:t> </w:t>
            </w:r>
            <w:r>
              <w:rPr>
                <w:color w:val="231F20"/>
                <w:sz w:val="20"/>
              </w:rPr>
              <w:t>which</w:t>
            </w:r>
            <w:r>
              <w:rPr>
                <w:color w:val="231F20"/>
                <w:spacing w:val="-7"/>
                <w:sz w:val="20"/>
              </w:rPr>
              <w:t> </w:t>
            </w:r>
            <w:r>
              <w:rPr>
                <w:color w:val="231F20"/>
                <w:sz w:val="20"/>
              </w:rPr>
              <w:t>have</w:t>
            </w:r>
            <w:r>
              <w:rPr>
                <w:color w:val="231F20"/>
                <w:spacing w:val="-7"/>
                <w:sz w:val="20"/>
              </w:rPr>
              <w:t> </w:t>
            </w:r>
            <w:r>
              <w:rPr>
                <w:color w:val="231F20"/>
                <w:sz w:val="20"/>
              </w:rPr>
              <w:t>not</w:t>
            </w:r>
            <w:r>
              <w:rPr>
                <w:color w:val="231F20"/>
                <w:spacing w:val="-7"/>
                <w:sz w:val="20"/>
              </w:rPr>
              <w:t> </w:t>
            </w:r>
            <w:r>
              <w:rPr>
                <w:color w:val="231F20"/>
                <w:sz w:val="20"/>
              </w:rPr>
              <w:t>been assigned to any other party by the Constitution</w:t>
            </w:r>
          </w:p>
          <w:p>
            <w:pPr>
              <w:pStyle w:val="TableParagraph"/>
              <w:numPr>
                <w:ilvl w:val="0"/>
                <w:numId w:val="40"/>
              </w:numPr>
              <w:tabs>
                <w:tab w:pos="469" w:val="left" w:leader="none"/>
              </w:tabs>
              <w:spacing w:line="249" w:lineRule="auto" w:before="2" w:after="0"/>
              <w:ind w:left="469" w:right="134" w:hanging="360"/>
              <w:jc w:val="left"/>
              <w:rPr>
                <w:color w:val="231F20"/>
                <w:sz w:val="20"/>
              </w:rPr>
            </w:pPr>
            <w:r>
              <w:rPr>
                <w:color w:val="231F20"/>
                <w:sz w:val="20"/>
              </w:rPr>
              <w:t>Conducting</w:t>
            </w:r>
            <w:r>
              <w:rPr>
                <w:color w:val="231F20"/>
                <w:spacing w:val="-13"/>
                <w:sz w:val="20"/>
              </w:rPr>
              <w:t> </w:t>
            </w:r>
            <w:r>
              <w:rPr>
                <w:color w:val="231F20"/>
                <w:sz w:val="20"/>
              </w:rPr>
              <w:t>all</w:t>
            </w:r>
            <w:r>
              <w:rPr>
                <w:color w:val="231F20"/>
                <w:spacing w:val="-12"/>
                <w:sz w:val="20"/>
              </w:rPr>
              <w:t> </w:t>
            </w:r>
            <w:r>
              <w:rPr>
                <w:color w:val="231F20"/>
                <w:sz w:val="20"/>
              </w:rPr>
              <w:t>activities</w:t>
            </w:r>
            <w:r>
              <w:rPr>
                <w:color w:val="231F20"/>
                <w:spacing w:val="-13"/>
                <w:sz w:val="20"/>
              </w:rPr>
              <w:t> </w:t>
            </w:r>
            <w:r>
              <w:rPr>
                <w:color w:val="231F20"/>
                <w:sz w:val="20"/>
              </w:rPr>
              <w:t>relating to overall administration, including prevention of law’s delays in the courts system,</w:t>
            </w:r>
          </w:p>
          <w:p>
            <w:pPr>
              <w:pStyle w:val="TableParagraph"/>
              <w:spacing w:line="249" w:lineRule="auto" w:before="3"/>
              <w:ind w:left="469"/>
              <w:rPr>
                <w:sz w:val="20"/>
              </w:rPr>
            </w:pPr>
            <w:r>
              <w:rPr>
                <w:color w:val="231F20"/>
                <w:sz w:val="20"/>
              </w:rPr>
              <w:t>in a methodical and efficient manner,</w:t>
            </w:r>
            <w:r>
              <w:rPr>
                <w:color w:val="231F20"/>
                <w:spacing w:val="-13"/>
                <w:sz w:val="20"/>
              </w:rPr>
              <w:t> </w:t>
            </w:r>
            <w:r>
              <w:rPr>
                <w:color w:val="231F20"/>
                <w:sz w:val="20"/>
              </w:rPr>
              <w:t>and</w:t>
            </w:r>
            <w:r>
              <w:rPr>
                <w:color w:val="231F20"/>
                <w:spacing w:val="-12"/>
                <w:sz w:val="20"/>
              </w:rPr>
              <w:t> </w:t>
            </w:r>
            <w:r>
              <w:rPr>
                <w:color w:val="231F20"/>
                <w:sz w:val="20"/>
              </w:rPr>
              <w:t>introduce</w:t>
            </w:r>
            <w:r>
              <w:rPr>
                <w:color w:val="231F20"/>
                <w:spacing w:val="-13"/>
                <w:sz w:val="20"/>
              </w:rPr>
              <w:t> </w:t>
            </w:r>
            <w:r>
              <w:rPr>
                <w:color w:val="231F20"/>
                <w:sz w:val="20"/>
              </w:rPr>
              <w:t>modern technology for such purpose</w:t>
            </w:r>
          </w:p>
        </w:tc>
        <w:tc>
          <w:tcPr>
            <w:tcW w:w="3358" w:type="dxa"/>
            <w:tcBorders>
              <w:top w:val="single" w:sz="6" w:space="0" w:color="231F20"/>
            </w:tcBorders>
          </w:tcPr>
          <w:p>
            <w:pPr>
              <w:pStyle w:val="TableParagraph"/>
              <w:numPr>
                <w:ilvl w:val="0"/>
                <w:numId w:val="41"/>
              </w:numPr>
              <w:tabs>
                <w:tab w:pos="597" w:val="left" w:leader="none"/>
              </w:tabs>
              <w:spacing w:line="240" w:lineRule="auto" w:before="194" w:after="0"/>
              <w:ind w:left="597" w:right="0" w:hanging="360"/>
              <w:jc w:val="left"/>
              <w:rPr>
                <w:sz w:val="20"/>
              </w:rPr>
            </w:pPr>
            <w:r>
              <w:rPr>
                <w:color w:val="231F20"/>
                <w:sz w:val="20"/>
              </w:rPr>
              <w:t>Attorney</w:t>
            </w:r>
            <w:r>
              <w:rPr>
                <w:color w:val="231F20"/>
                <w:spacing w:val="-7"/>
                <w:sz w:val="20"/>
              </w:rPr>
              <w:t> </w:t>
            </w:r>
            <w:r>
              <w:rPr>
                <w:color w:val="231F20"/>
                <w:sz w:val="20"/>
              </w:rPr>
              <w:t>General’s</w:t>
            </w:r>
            <w:r>
              <w:rPr>
                <w:color w:val="231F20"/>
                <w:spacing w:val="-6"/>
                <w:sz w:val="20"/>
              </w:rPr>
              <w:t> </w:t>
            </w:r>
            <w:r>
              <w:rPr>
                <w:color w:val="231F20"/>
                <w:spacing w:val="-2"/>
                <w:sz w:val="20"/>
              </w:rPr>
              <w:t>Department</w:t>
            </w:r>
          </w:p>
          <w:p>
            <w:pPr>
              <w:pStyle w:val="TableParagraph"/>
              <w:numPr>
                <w:ilvl w:val="0"/>
                <w:numId w:val="41"/>
              </w:numPr>
              <w:tabs>
                <w:tab w:pos="597" w:val="left" w:leader="none"/>
              </w:tabs>
              <w:spacing w:line="240" w:lineRule="auto" w:before="10" w:after="0"/>
              <w:ind w:left="597" w:right="0" w:hanging="360"/>
              <w:jc w:val="left"/>
              <w:rPr>
                <w:sz w:val="20"/>
              </w:rPr>
            </w:pPr>
            <w:r>
              <w:rPr>
                <w:color w:val="231F20"/>
                <w:sz w:val="20"/>
              </w:rPr>
              <w:t>Legal</w:t>
            </w:r>
            <w:r>
              <w:rPr>
                <w:color w:val="231F20"/>
                <w:spacing w:val="-7"/>
                <w:sz w:val="20"/>
              </w:rPr>
              <w:t> </w:t>
            </w:r>
            <w:r>
              <w:rPr>
                <w:color w:val="231F20"/>
                <w:sz w:val="20"/>
              </w:rPr>
              <w:t>Draftsman’s</w:t>
            </w:r>
            <w:r>
              <w:rPr>
                <w:color w:val="231F20"/>
                <w:spacing w:val="-6"/>
                <w:sz w:val="20"/>
              </w:rPr>
              <w:t> </w:t>
            </w:r>
            <w:r>
              <w:rPr>
                <w:color w:val="231F20"/>
                <w:spacing w:val="-2"/>
                <w:sz w:val="20"/>
              </w:rPr>
              <w:t>Department</w:t>
            </w:r>
          </w:p>
          <w:p>
            <w:pPr>
              <w:pStyle w:val="TableParagraph"/>
              <w:numPr>
                <w:ilvl w:val="0"/>
                <w:numId w:val="41"/>
              </w:numPr>
              <w:tabs>
                <w:tab w:pos="597" w:val="left" w:leader="none"/>
              </w:tabs>
              <w:spacing w:line="249" w:lineRule="auto" w:before="10" w:after="0"/>
              <w:ind w:left="597" w:right="110" w:hanging="360"/>
              <w:jc w:val="left"/>
              <w:rPr>
                <w:sz w:val="20"/>
              </w:rPr>
            </w:pPr>
            <w:r>
              <w:rPr>
                <w:color w:val="231F20"/>
                <w:sz w:val="20"/>
              </w:rPr>
              <w:t>Department</w:t>
            </w:r>
            <w:r>
              <w:rPr>
                <w:color w:val="231F20"/>
                <w:spacing w:val="-13"/>
                <w:sz w:val="20"/>
              </w:rPr>
              <w:t> </w:t>
            </w:r>
            <w:r>
              <w:rPr>
                <w:color w:val="231F20"/>
                <w:sz w:val="20"/>
              </w:rPr>
              <w:t>of</w:t>
            </w:r>
            <w:r>
              <w:rPr>
                <w:color w:val="231F20"/>
                <w:spacing w:val="-12"/>
                <w:sz w:val="20"/>
              </w:rPr>
              <w:t> </w:t>
            </w:r>
            <w:r>
              <w:rPr>
                <w:color w:val="231F20"/>
                <w:sz w:val="20"/>
              </w:rPr>
              <w:t>Debt</w:t>
            </w:r>
            <w:r>
              <w:rPr>
                <w:color w:val="231F20"/>
                <w:spacing w:val="-13"/>
                <w:sz w:val="20"/>
              </w:rPr>
              <w:t> </w:t>
            </w:r>
            <w:r>
              <w:rPr>
                <w:color w:val="231F20"/>
                <w:sz w:val="20"/>
              </w:rPr>
              <w:t>Conciliation </w:t>
            </w:r>
            <w:r>
              <w:rPr>
                <w:color w:val="231F20"/>
                <w:spacing w:val="-2"/>
                <w:sz w:val="20"/>
              </w:rPr>
              <w:t>Board</w:t>
            </w:r>
          </w:p>
          <w:p>
            <w:pPr>
              <w:pStyle w:val="TableParagraph"/>
              <w:numPr>
                <w:ilvl w:val="0"/>
                <w:numId w:val="41"/>
              </w:numPr>
              <w:tabs>
                <w:tab w:pos="597" w:val="left" w:leader="none"/>
              </w:tabs>
              <w:spacing w:line="249" w:lineRule="auto" w:before="2" w:after="0"/>
              <w:ind w:left="597" w:right="537" w:hanging="360"/>
              <w:jc w:val="left"/>
              <w:rPr>
                <w:sz w:val="20"/>
              </w:rPr>
            </w:pPr>
            <w:r>
              <w:rPr>
                <w:color w:val="231F20"/>
                <w:sz w:val="20"/>
              </w:rPr>
              <w:t>Department</w:t>
            </w:r>
            <w:r>
              <w:rPr>
                <w:color w:val="231F20"/>
                <w:spacing w:val="-13"/>
                <w:sz w:val="20"/>
              </w:rPr>
              <w:t> </w:t>
            </w:r>
            <w:r>
              <w:rPr>
                <w:color w:val="231F20"/>
                <w:sz w:val="20"/>
              </w:rPr>
              <w:t>of</w:t>
            </w:r>
            <w:r>
              <w:rPr>
                <w:color w:val="231F20"/>
                <w:spacing w:val="-12"/>
                <w:sz w:val="20"/>
              </w:rPr>
              <w:t> </w:t>
            </w:r>
            <w:r>
              <w:rPr>
                <w:color w:val="231F20"/>
                <w:sz w:val="20"/>
              </w:rPr>
              <w:t>Government </w:t>
            </w:r>
            <w:r>
              <w:rPr>
                <w:color w:val="231F20"/>
                <w:spacing w:val="-2"/>
                <w:sz w:val="20"/>
              </w:rPr>
              <w:t>Analyst</w:t>
            </w:r>
          </w:p>
          <w:p>
            <w:pPr>
              <w:pStyle w:val="TableParagraph"/>
              <w:numPr>
                <w:ilvl w:val="0"/>
                <w:numId w:val="41"/>
              </w:numPr>
              <w:tabs>
                <w:tab w:pos="597" w:val="left" w:leader="none"/>
              </w:tabs>
              <w:spacing w:line="240" w:lineRule="auto" w:before="2" w:after="0"/>
              <w:ind w:left="597" w:right="0" w:hanging="360"/>
              <w:jc w:val="left"/>
              <w:rPr>
                <w:sz w:val="20"/>
              </w:rPr>
            </w:pPr>
            <w:r>
              <w:rPr>
                <w:color w:val="231F20"/>
                <w:sz w:val="20"/>
              </w:rPr>
              <w:t>Office</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Registrar</w:t>
            </w:r>
            <w:r>
              <w:rPr>
                <w:color w:val="231F20"/>
                <w:spacing w:val="-3"/>
                <w:sz w:val="20"/>
              </w:rPr>
              <w:t> </w:t>
            </w:r>
            <w:r>
              <w:rPr>
                <w:color w:val="231F20"/>
                <w:sz w:val="20"/>
              </w:rPr>
              <w:t>of</w:t>
            </w:r>
            <w:r>
              <w:rPr>
                <w:color w:val="231F20"/>
                <w:spacing w:val="-3"/>
                <w:sz w:val="20"/>
              </w:rPr>
              <w:t> </w:t>
            </w:r>
            <w:r>
              <w:rPr>
                <w:color w:val="231F20"/>
                <w:spacing w:val="-5"/>
                <w:sz w:val="20"/>
              </w:rPr>
              <w:t>the</w:t>
            </w:r>
          </w:p>
          <w:p>
            <w:pPr>
              <w:pStyle w:val="TableParagraph"/>
              <w:spacing w:before="10"/>
              <w:ind w:left="597"/>
              <w:rPr>
                <w:sz w:val="20"/>
              </w:rPr>
            </w:pPr>
            <w:r>
              <w:rPr>
                <w:color w:val="231F20"/>
                <w:sz w:val="20"/>
              </w:rPr>
              <w:t>Supreme </w:t>
            </w:r>
            <w:r>
              <w:rPr>
                <w:color w:val="231F20"/>
                <w:spacing w:val="-2"/>
                <w:sz w:val="20"/>
              </w:rPr>
              <w:t>Court</w:t>
            </w:r>
          </w:p>
          <w:p>
            <w:pPr>
              <w:pStyle w:val="TableParagraph"/>
              <w:numPr>
                <w:ilvl w:val="0"/>
                <w:numId w:val="41"/>
              </w:numPr>
              <w:tabs>
                <w:tab w:pos="597" w:val="left" w:leader="none"/>
              </w:tabs>
              <w:spacing w:line="240" w:lineRule="auto" w:before="10" w:after="0"/>
              <w:ind w:left="597" w:right="0" w:hanging="360"/>
              <w:jc w:val="left"/>
              <w:rPr>
                <w:sz w:val="20"/>
              </w:rPr>
            </w:pPr>
            <w:r>
              <w:rPr>
                <w:color w:val="231F20"/>
                <w:sz w:val="20"/>
              </w:rPr>
              <w:t>Law</w:t>
            </w:r>
            <w:r>
              <w:rPr>
                <w:color w:val="231F20"/>
                <w:spacing w:val="-4"/>
                <w:sz w:val="20"/>
              </w:rPr>
              <w:t> </w:t>
            </w:r>
            <w:r>
              <w:rPr>
                <w:color w:val="231F20"/>
                <w:sz w:val="20"/>
              </w:rPr>
              <w:t>Commission of</w:t>
            </w:r>
            <w:r>
              <w:rPr>
                <w:color w:val="231F20"/>
                <w:spacing w:val="-1"/>
                <w:sz w:val="20"/>
              </w:rPr>
              <w:t> </w:t>
            </w:r>
            <w:r>
              <w:rPr>
                <w:color w:val="231F20"/>
                <w:sz w:val="20"/>
              </w:rPr>
              <w:t>Sri </w:t>
            </w:r>
            <w:r>
              <w:rPr>
                <w:color w:val="231F20"/>
                <w:spacing w:val="-2"/>
                <w:sz w:val="20"/>
              </w:rPr>
              <w:t>Lanka</w:t>
            </w:r>
          </w:p>
          <w:p>
            <w:pPr>
              <w:pStyle w:val="TableParagraph"/>
              <w:numPr>
                <w:ilvl w:val="0"/>
                <w:numId w:val="41"/>
              </w:numPr>
              <w:tabs>
                <w:tab w:pos="597" w:val="left" w:leader="none"/>
              </w:tabs>
              <w:spacing w:line="249" w:lineRule="auto" w:before="10" w:after="0"/>
              <w:ind w:left="597" w:right="154" w:hanging="360"/>
              <w:jc w:val="left"/>
              <w:rPr>
                <w:sz w:val="20"/>
              </w:rPr>
            </w:pPr>
            <w:r>
              <w:rPr>
                <w:color w:val="231F20"/>
                <w:sz w:val="20"/>
              </w:rPr>
              <w:t>Superior</w:t>
            </w:r>
            <w:r>
              <w:rPr>
                <w:color w:val="231F20"/>
                <w:spacing w:val="-13"/>
                <w:sz w:val="20"/>
              </w:rPr>
              <w:t> </w:t>
            </w:r>
            <w:r>
              <w:rPr>
                <w:color w:val="231F20"/>
                <w:sz w:val="20"/>
              </w:rPr>
              <w:t>Courts</w:t>
            </w:r>
            <w:r>
              <w:rPr>
                <w:color w:val="231F20"/>
                <w:spacing w:val="-12"/>
                <w:sz w:val="20"/>
              </w:rPr>
              <w:t> </w:t>
            </w:r>
            <w:r>
              <w:rPr>
                <w:color w:val="231F20"/>
                <w:sz w:val="20"/>
              </w:rPr>
              <w:t>Complex</w:t>
            </w:r>
            <w:r>
              <w:rPr>
                <w:color w:val="231F20"/>
                <w:spacing w:val="-13"/>
                <w:sz w:val="20"/>
              </w:rPr>
              <w:t> </w:t>
            </w:r>
            <w:r>
              <w:rPr>
                <w:color w:val="231F20"/>
                <w:sz w:val="20"/>
              </w:rPr>
              <w:t>Board of Management</w:t>
            </w:r>
          </w:p>
          <w:p>
            <w:pPr>
              <w:pStyle w:val="TableParagraph"/>
              <w:numPr>
                <w:ilvl w:val="0"/>
                <w:numId w:val="41"/>
              </w:numPr>
              <w:tabs>
                <w:tab w:pos="597" w:val="left" w:leader="none"/>
              </w:tabs>
              <w:spacing w:line="249" w:lineRule="auto" w:before="1" w:after="0"/>
              <w:ind w:left="597" w:right="392" w:hanging="360"/>
              <w:jc w:val="left"/>
              <w:rPr>
                <w:sz w:val="20"/>
              </w:rPr>
            </w:pPr>
            <w:r>
              <w:rPr>
                <w:color w:val="231F20"/>
                <w:sz w:val="20"/>
              </w:rPr>
              <w:t>Legal</w:t>
            </w:r>
            <w:r>
              <w:rPr>
                <w:color w:val="231F20"/>
                <w:spacing w:val="-13"/>
                <w:sz w:val="20"/>
              </w:rPr>
              <w:t> </w:t>
            </w:r>
            <w:r>
              <w:rPr>
                <w:color w:val="231F20"/>
                <w:sz w:val="20"/>
              </w:rPr>
              <w:t>Aid</w:t>
            </w:r>
            <w:r>
              <w:rPr>
                <w:color w:val="231F20"/>
                <w:spacing w:val="-12"/>
                <w:sz w:val="20"/>
              </w:rPr>
              <w:t> </w:t>
            </w:r>
            <w:r>
              <w:rPr>
                <w:color w:val="231F20"/>
                <w:sz w:val="20"/>
              </w:rPr>
              <w:t>Commission</w:t>
            </w:r>
            <w:r>
              <w:rPr>
                <w:color w:val="231F20"/>
                <w:spacing w:val="-13"/>
                <w:sz w:val="20"/>
              </w:rPr>
              <w:t> </w:t>
            </w:r>
            <w:r>
              <w:rPr>
                <w:color w:val="231F20"/>
                <w:sz w:val="20"/>
              </w:rPr>
              <w:t>of</w:t>
            </w:r>
            <w:r>
              <w:rPr>
                <w:color w:val="231F20"/>
                <w:spacing w:val="-10"/>
                <w:sz w:val="20"/>
              </w:rPr>
              <w:t> </w:t>
            </w:r>
            <w:r>
              <w:rPr>
                <w:color w:val="231F20"/>
                <w:sz w:val="20"/>
              </w:rPr>
              <w:t>Sri </w:t>
            </w:r>
            <w:r>
              <w:rPr>
                <w:color w:val="231F20"/>
                <w:spacing w:val="-2"/>
                <w:sz w:val="20"/>
              </w:rPr>
              <w:t>Lanka</w:t>
            </w:r>
          </w:p>
          <w:p>
            <w:pPr>
              <w:pStyle w:val="TableParagraph"/>
              <w:numPr>
                <w:ilvl w:val="0"/>
                <w:numId w:val="41"/>
              </w:numPr>
              <w:tabs>
                <w:tab w:pos="597" w:val="left" w:leader="none"/>
              </w:tabs>
              <w:spacing w:line="240" w:lineRule="auto" w:before="2" w:after="0"/>
              <w:ind w:left="597" w:right="0" w:hanging="360"/>
              <w:jc w:val="left"/>
              <w:rPr>
                <w:sz w:val="20"/>
              </w:rPr>
            </w:pPr>
            <w:r>
              <w:rPr>
                <w:color w:val="231F20"/>
                <w:sz w:val="20"/>
              </w:rPr>
              <w:t>Mediation</w:t>
            </w:r>
            <w:r>
              <w:rPr>
                <w:color w:val="231F20"/>
                <w:spacing w:val="-3"/>
                <w:sz w:val="20"/>
              </w:rPr>
              <w:t> </w:t>
            </w:r>
            <w:r>
              <w:rPr>
                <w:color w:val="231F20"/>
                <w:sz w:val="20"/>
              </w:rPr>
              <w:t>Boards</w:t>
            </w:r>
            <w:r>
              <w:rPr>
                <w:color w:val="231F20"/>
                <w:spacing w:val="-3"/>
                <w:sz w:val="20"/>
              </w:rPr>
              <w:t> </w:t>
            </w:r>
            <w:r>
              <w:rPr>
                <w:color w:val="231F20"/>
                <w:spacing w:val="-2"/>
                <w:sz w:val="20"/>
              </w:rPr>
              <w:t>Commission</w:t>
            </w:r>
          </w:p>
          <w:p>
            <w:pPr>
              <w:pStyle w:val="TableParagraph"/>
              <w:numPr>
                <w:ilvl w:val="0"/>
                <w:numId w:val="41"/>
              </w:numPr>
              <w:tabs>
                <w:tab w:pos="597" w:val="left" w:leader="none"/>
              </w:tabs>
              <w:spacing w:line="240" w:lineRule="auto" w:before="10" w:after="0"/>
              <w:ind w:left="597" w:right="0" w:hanging="360"/>
              <w:jc w:val="left"/>
              <w:rPr>
                <w:sz w:val="20"/>
              </w:rPr>
            </w:pPr>
            <w:r>
              <w:rPr>
                <w:color w:val="231F20"/>
                <w:sz w:val="20"/>
              </w:rPr>
              <w:t>Council of Legal </w:t>
            </w:r>
            <w:r>
              <w:rPr>
                <w:color w:val="231F20"/>
                <w:spacing w:val="-2"/>
                <w:sz w:val="20"/>
              </w:rPr>
              <w:t>Education</w:t>
            </w:r>
          </w:p>
          <w:p>
            <w:pPr>
              <w:pStyle w:val="TableParagraph"/>
              <w:spacing w:before="20"/>
              <w:ind w:left="0"/>
              <w:rPr>
                <w:b/>
                <w:sz w:val="20"/>
              </w:rPr>
            </w:pPr>
          </w:p>
          <w:p>
            <w:pPr>
              <w:pStyle w:val="TableParagraph"/>
              <w:numPr>
                <w:ilvl w:val="0"/>
                <w:numId w:val="41"/>
              </w:numPr>
              <w:tabs>
                <w:tab w:pos="597" w:val="left" w:leader="none"/>
              </w:tabs>
              <w:spacing w:line="249" w:lineRule="auto" w:before="0" w:after="0"/>
              <w:ind w:left="597" w:right="87" w:hanging="360"/>
              <w:jc w:val="left"/>
              <w:rPr>
                <w:sz w:val="20"/>
              </w:rPr>
            </w:pPr>
            <w:r>
              <w:rPr>
                <w:color w:val="231F20"/>
                <w:sz w:val="20"/>
              </w:rPr>
              <w:t>Commercial</w:t>
            </w:r>
            <w:r>
              <w:rPr>
                <w:color w:val="231F20"/>
                <w:spacing w:val="-13"/>
                <w:sz w:val="20"/>
              </w:rPr>
              <w:t> </w:t>
            </w:r>
            <w:r>
              <w:rPr>
                <w:color w:val="231F20"/>
                <w:sz w:val="20"/>
              </w:rPr>
              <w:t>Mediation</w:t>
            </w:r>
            <w:r>
              <w:rPr>
                <w:color w:val="231F20"/>
                <w:spacing w:val="-12"/>
                <w:sz w:val="20"/>
              </w:rPr>
              <w:t> </w:t>
            </w:r>
            <w:r>
              <w:rPr>
                <w:color w:val="231F20"/>
                <w:sz w:val="20"/>
              </w:rPr>
              <w:t>Centre</w:t>
            </w:r>
            <w:r>
              <w:rPr>
                <w:color w:val="231F20"/>
                <w:spacing w:val="-13"/>
                <w:sz w:val="20"/>
              </w:rPr>
              <w:t> </w:t>
            </w:r>
            <w:r>
              <w:rPr>
                <w:color w:val="231F20"/>
                <w:sz w:val="20"/>
              </w:rPr>
              <w:t>of Sri Lanka</w:t>
            </w:r>
          </w:p>
          <w:p>
            <w:pPr>
              <w:pStyle w:val="TableParagraph"/>
              <w:numPr>
                <w:ilvl w:val="0"/>
                <w:numId w:val="41"/>
              </w:numPr>
              <w:tabs>
                <w:tab w:pos="597" w:val="left" w:leader="none"/>
              </w:tabs>
              <w:spacing w:line="249" w:lineRule="auto" w:before="2" w:after="0"/>
              <w:ind w:left="597" w:right="271" w:hanging="360"/>
              <w:jc w:val="left"/>
              <w:rPr>
                <w:sz w:val="20"/>
              </w:rPr>
            </w:pPr>
            <w:r>
              <w:rPr>
                <w:color w:val="231F20"/>
                <w:sz w:val="20"/>
              </w:rPr>
              <w:t>Sri Lanka International Arbitration</w:t>
            </w:r>
            <w:r>
              <w:rPr>
                <w:color w:val="231F20"/>
                <w:spacing w:val="-13"/>
                <w:sz w:val="20"/>
              </w:rPr>
              <w:t> </w:t>
            </w:r>
            <w:r>
              <w:rPr>
                <w:color w:val="231F20"/>
                <w:sz w:val="20"/>
              </w:rPr>
              <w:t>Centre</w:t>
            </w:r>
            <w:r>
              <w:rPr>
                <w:color w:val="231F20"/>
                <w:spacing w:val="-12"/>
                <w:sz w:val="20"/>
              </w:rPr>
              <w:t> </w:t>
            </w:r>
            <w:r>
              <w:rPr>
                <w:color w:val="231F20"/>
                <w:sz w:val="20"/>
              </w:rPr>
              <w:t>(Guarantee) </w:t>
            </w:r>
            <w:r>
              <w:rPr>
                <w:color w:val="231F20"/>
                <w:spacing w:val="-4"/>
                <w:sz w:val="20"/>
              </w:rPr>
              <w:t>Ltd.</w:t>
            </w:r>
          </w:p>
          <w:p>
            <w:pPr>
              <w:pStyle w:val="TableParagraph"/>
              <w:numPr>
                <w:ilvl w:val="0"/>
                <w:numId w:val="41"/>
              </w:numPr>
              <w:tabs>
                <w:tab w:pos="597" w:val="left" w:leader="none"/>
              </w:tabs>
              <w:spacing w:line="249" w:lineRule="auto" w:before="2" w:after="0"/>
              <w:ind w:left="597" w:right="276" w:hanging="360"/>
              <w:jc w:val="left"/>
              <w:rPr>
                <w:sz w:val="20"/>
              </w:rPr>
            </w:pPr>
            <w:r>
              <w:rPr>
                <w:color w:val="231F20"/>
                <w:sz w:val="20"/>
              </w:rPr>
              <w:t>National Authority for the Protection</w:t>
            </w:r>
            <w:r>
              <w:rPr>
                <w:color w:val="231F20"/>
                <w:spacing w:val="-13"/>
                <w:sz w:val="20"/>
              </w:rPr>
              <w:t> </w:t>
            </w:r>
            <w:r>
              <w:rPr>
                <w:color w:val="231F20"/>
                <w:sz w:val="20"/>
              </w:rPr>
              <w:t>of</w:t>
            </w:r>
            <w:r>
              <w:rPr>
                <w:color w:val="231F20"/>
                <w:spacing w:val="-12"/>
                <w:sz w:val="20"/>
              </w:rPr>
              <w:t> </w:t>
            </w:r>
            <w:r>
              <w:rPr>
                <w:color w:val="231F20"/>
                <w:sz w:val="20"/>
              </w:rPr>
              <w:t>Victims</w:t>
            </w:r>
            <w:r>
              <w:rPr>
                <w:color w:val="231F20"/>
                <w:spacing w:val="-13"/>
                <w:sz w:val="20"/>
              </w:rPr>
              <w:t> </w:t>
            </w:r>
            <w:r>
              <w:rPr>
                <w:color w:val="231F20"/>
                <w:sz w:val="20"/>
              </w:rPr>
              <w:t>of</w:t>
            </w:r>
            <w:r>
              <w:rPr>
                <w:color w:val="231F20"/>
                <w:spacing w:val="-12"/>
                <w:sz w:val="20"/>
              </w:rPr>
              <w:t> </w:t>
            </w:r>
            <w:r>
              <w:rPr>
                <w:color w:val="231F20"/>
                <w:sz w:val="20"/>
              </w:rPr>
              <w:t>Crime and Witnesses</w:t>
            </w:r>
          </w:p>
          <w:p>
            <w:pPr>
              <w:pStyle w:val="TableParagraph"/>
              <w:numPr>
                <w:ilvl w:val="0"/>
                <w:numId w:val="41"/>
              </w:numPr>
              <w:tabs>
                <w:tab w:pos="597" w:val="left" w:leader="none"/>
              </w:tabs>
              <w:spacing w:line="240" w:lineRule="auto" w:before="3" w:after="0"/>
              <w:ind w:left="597" w:right="0" w:hanging="360"/>
              <w:jc w:val="left"/>
              <w:rPr>
                <w:sz w:val="20"/>
              </w:rPr>
            </w:pPr>
            <w:r>
              <w:rPr>
                <w:color w:val="231F20"/>
                <w:sz w:val="20"/>
              </w:rPr>
              <w:t>Department of </w:t>
            </w:r>
            <w:r>
              <w:rPr>
                <w:color w:val="231F20"/>
                <w:spacing w:val="-2"/>
                <w:sz w:val="20"/>
              </w:rPr>
              <w:t>Prisons</w:t>
            </w:r>
          </w:p>
          <w:p>
            <w:pPr>
              <w:pStyle w:val="TableParagraph"/>
              <w:numPr>
                <w:ilvl w:val="0"/>
                <w:numId w:val="41"/>
              </w:numPr>
              <w:tabs>
                <w:tab w:pos="597" w:val="left" w:leader="none"/>
              </w:tabs>
              <w:spacing w:line="249" w:lineRule="auto" w:before="10" w:after="0"/>
              <w:ind w:left="597" w:right="348" w:hanging="360"/>
              <w:jc w:val="left"/>
              <w:rPr>
                <w:sz w:val="20"/>
              </w:rPr>
            </w:pPr>
            <w:r>
              <w:rPr>
                <w:color w:val="231F20"/>
                <w:sz w:val="20"/>
              </w:rPr>
              <w:t>Community</w:t>
            </w:r>
            <w:r>
              <w:rPr>
                <w:color w:val="231F20"/>
                <w:spacing w:val="-13"/>
                <w:sz w:val="20"/>
              </w:rPr>
              <w:t> </w:t>
            </w:r>
            <w:r>
              <w:rPr>
                <w:color w:val="231F20"/>
                <w:sz w:val="20"/>
              </w:rPr>
              <w:t>Based</w:t>
            </w:r>
            <w:r>
              <w:rPr>
                <w:color w:val="231F20"/>
                <w:spacing w:val="-12"/>
                <w:sz w:val="20"/>
              </w:rPr>
              <w:t> </w:t>
            </w:r>
            <w:r>
              <w:rPr>
                <w:color w:val="231F20"/>
                <w:sz w:val="20"/>
              </w:rPr>
              <w:t>Correction </w:t>
            </w:r>
            <w:r>
              <w:rPr>
                <w:color w:val="231F20"/>
                <w:spacing w:val="-2"/>
                <w:sz w:val="20"/>
              </w:rPr>
              <w:t>Department</w:t>
            </w:r>
          </w:p>
          <w:p>
            <w:pPr>
              <w:pStyle w:val="TableParagraph"/>
              <w:numPr>
                <w:ilvl w:val="0"/>
                <w:numId w:val="41"/>
              </w:numPr>
              <w:tabs>
                <w:tab w:pos="597" w:val="left" w:leader="none"/>
              </w:tabs>
              <w:spacing w:line="249" w:lineRule="auto" w:before="1" w:after="0"/>
              <w:ind w:left="597" w:right="355" w:hanging="360"/>
              <w:jc w:val="left"/>
              <w:rPr>
                <w:sz w:val="20"/>
              </w:rPr>
            </w:pPr>
            <w:r>
              <w:rPr>
                <w:color w:val="231F20"/>
                <w:spacing w:val="-2"/>
                <w:sz w:val="20"/>
              </w:rPr>
              <w:t>Training</w:t>
            </w:r>
            <w:r>
              <w:rPr>
                <w:color w:val="231F20"/>
                <w:spacing w:val="-5"/>
                <w:sz w:val="20"/>
              </w:rPr>
              <w:t> </w:t>
            </w:r>
            <w:r>
              <w:rPr>
                <w:color w:val="231F20"/>
                <w:spacing w:val="-2"/>
                <w:sz w:val="20"/>
              </w:rPr>
              <w:t>Schools</w:t>
            </w:r>
            <w:r>
              <w:rPr>
                <w:color w:val="231F20"/>
                <w:spacing w:val="-5"/>
                <w:sz w:val="20"/>
              </w:rPr>
              <w:t> </w:t>
            </w:r>
            <w:r>
              <w:rPr>
                <w:color w:val="231F20"/>
                <w:spacing w:val="-2"/>
                <w:sz w:val="20"/>
              </w:rPr>
              <w:t>for</w:t>
            </w:r>
            <w:r>
              <w:rPr>
                <w:color w:val="231F20"/>
                <w:spacing w:val="-11"/>
                <w:sz w:val="20"/>
              </w:rPr>
              <w:t> </w:t>
            </w:r>
            <w:r>
              <w:rPr>
                <w:color w:val="231F20"/>
                <w:spacing w:val="-2"/>
                <w:sz w:val="20"/>
              </w:rPr>
              <w:t>Youthful Offenders</w:t>
            </w:r>
          </w:p>
          <w:p>
            <w:pPr>
              <w:pStyle w:val="TableParagraph"/>
              <w:numPr>
                <w:ilvl w:val="0"/>
                <w:numId w:val="41"/>
              </w:numPr>
              <w:tabs>
                <w:tab w:pos="597" w:val="left" w:leader="none"/>
              </w:tabs>
              <w:spacing w:line="240" w:lineRule="auto" w:before="2" w:after="0"/>
              <w:ind w:left="597" w:right="0" w:hanging="360"/>
              <w:jc w:val="left"/>
              <w:rPr>
                <w:sz w:val="20"/>
              </w:rPr>
            </w:pPr>
            <w:r>
              <w:rPr>
                <w:color w:val="231F20"/>
                <w:sz w:val="20"/>
              </w:rPr>
              <w:t>Rehabilitation </w:t>
            </w:r>
            <w:r>
              <w:rPr>
                <w:color w:val="231F20"/>
                <w:spacing w:val="-2"/>
                <w:sz w:val="20"/>
              </w:rPr>
              <w:t>Commissioner</w:t>
            </w:r>
          </w:p>
          <w:p>
            <w:pPr>
              <w:pStyle w:val="TableParagraph"/>
              <w:spacing w:before="10"/>
              <w:ind w:left="597"/>
              <w:rPr>
                <w:sz w:val="20"/>
              </w:rPr>
            </w:pPr>
            <w:r>
              <w:rPr>
                <w:color w:val="231F20"/>
                <w:spacing w:val="-2"/>
                <w:sz w:val="20"/>
              </w:rPr>
              <w:t>General’s</w:t>
            </w:r>
            <w:r>
              <w:rPr>
                <w:color w:val="231F20"/>
                <w:spacing w:val="5"/>
                <w:sz w:val="20"/>
              </w:rPr>
              <w:t> </w:t>
            </w:r>
            <w:r>
              <w:rPr>
                <w:color w:val="231F20"/>
                <w:spacing w:val="-2"/>
                <w:sz w:val="20"/>
              </w:rPr>
              <w:t>Office</w:t>
            </w:r>
          </w:p>
          <w:p>
            <w:pPr>
              <w:pStyle w:val="TableParagraph"/>
              <w:numPr>
                <w:ilvl w:val="0"/>
                <w:numId w:val="41"/>
              </w:numPr>
              <w:tabs>
                <w:tab w:pos="597" w:val="left" w:leader="none"/>
              </w:tabs>
              <w:spacing w:line="240" w:lineRule="auto" w:before="10" w:after="0"/>
              <w:ind w:left="597" w:right="0" w:hanging="360"/>
              <w:jc w:val="left"/>
              <w:rPr>
                <w:sz w:val="20"/>
              </w:rPr>
            </w:pPr>
            <w:r>
              <w:rPr>
                <w:color w:val="231F20"/>
                <w:sz w:val="20"/>
              </w:rPr>
              <w:t>Department of </w:t>
            </w:r>
            <w:r>
              <w:rPr>
                <w:color w:val="231F20"/>
                <w:spacing w:val="-2"/>
                <w:sz w:val="20"/>
              </w:rPr>
              <w:t>Pensions</w:t>
            </w:r>
          </w:p>
          <w:p>
            <w:pPr>
              <w:pStyle w:val="TableParagraph"/>
              <w:numPr>
                <w:ilvl w:val="0"/>
                <w:numId w:val="41"/>
              </w:numPr>
              <w:tabs>
                <w:tab w:pos="597" w:val="left" w:leader="none"/>
              </w:tabs>
              <w:spacing w:line="249" w:lineRule="auto" w:before="10" w:after="0"/>
              <w:ind w:left="597" w:right="421" w:hanging="360"/>
              <w:jc w:val="left"/>
              <w:rPr>
                <w:sz w:val="20"/>
              </w:rPr>
            </w:pPr>
            <w:r>
              <w:rPr>
                <w:color w:val="231F20"/>
                <w:sz w:val="20"/>
              </w:rPr>
              <w:t>Sri Lanka Institute of Development</w:t>
            </w:r>
            <w:r>
              <w:rPr>
                <w:color w:val="231F20"/>
                <w:spacing w:val="-12"/>
                <w:sz w:val="20"/>
              </w:rPr>
              <w:t> </w:t>
            </w:r>
            <w:r>
              <w:rPr>
                <w:color w:val="231F20"/>
                <w:spacing w:val="-2"/>
                <w:sz w:val="20"/>
              </w:rPr>
              <w:t>Administration</w:t>
            </w:r>
          </w:p>
          <w:p>
            <w:pPr>
              <w:pStyle w:val="TableParagraph"/>
              <w:numPr>
                <w:ilvl w:val="0"/>
                <w:numId w:val="41"/>
              </w:numPr>
              <w:tabs>
                <w:tab w:pos="597" w:val="left" w:leader="none"/>
              </w:tabs>
              <w:spacing w:line="240" w:lineRule="auto" w:before="2" w:after="0"/>
              <w:ind w:left="597" w:right="0" w:hanging="360"/>
              <w:jc w:val="left"/>
              <w:rPr>
                <w:sz w:val="20"/>
              </w:rPr>
            </w:pPr>
            <w:r>
              <w:rPr>
                <w:color w:val="231F20"/>
                <w:sz w:val="20"/>
              </w:rPr>
              <w:t>Distance Learning Centre </w:t>
            </w:r>
            <w:r>
              <w:rPr>
                <w:color w:val="231F20"/>
                <w:spacing w:val="-4"/>
                <w:sz w:val="20"/>
              </w:rPr>
              <w:t>Ltd.</w:t>
            </w:r>
          </w:p>
          <w:p>
            <w:pPr>
              <w:pStyle w:val="TableParagraph"/>
              <w:numPr>
                <w:ilvl w:val="0"/>
                <w:numId w:val="41"/>
              </w:numPr>
              <w:tabs>
                <w:tab w:pos="597" w:val="left" w:leader="none"/>
              </w:tabs>
              <w:spacing w:line="249" w:lineRule="auto" w:before="10" w:after="0"/>
              <w:ind w:left="597" w:right="487" w:hanging="360"/>
              <w:jc w:val="left"/>
              <w:rPr>
                <w:sz w:val="20"/>
              </w:rPr>
            </w:pPr>
            <w:r>
              <w:rPr>
                <w:color w:val="231F20"/>
                <w:sz w:val="20"/>
              </w:rPr>
              <w:t>National Human Resources Development</w:t>
            </w:r>
            <w:r>
              <w:rPr>
                <w:color w:val="231F20"/>
                <w:spacing w:val="-13"/>
                <w:sz w:val="20"/>
              </w:rPr>
              <w:t> </w:t>
            </w:r>
            <w:r>
              <w:rPr>
                <w:color w:val="231F20"/>
                <w:sz w:val="20"/>
              </w:rPr>
              <w:t>Council</w:t>
            </w:r>
            <w:r>
              <w:rPr>
                <w:color w:val="231F20"/>
                <w:spacing w:val="-12"/>
                <w:sz w:val="20"/>
              </w:rPr>
              <w:t> </w:t>
            </w:r>
            <w:r>
              <w:rPr>
                <w:color w:val="231F20"/>
                <w:sz w:val="20"/>
              </w:rPr>
              <w:t>of</w:t>
            </w:r>
            <w:r>
              <w:rPr>
                <w:color w:val="231F20"/>
                <w:spacing w:val="-13"/>
                <w:sz w:val="20"/>
              </w:rPr>
              <w:t> </w:t>
            </w:r>
            <w:r>
              <w:rPr>
                <w:color w:val="231F20"/>
                <w:sz w:val="20"/>
              </w:rPr>
              <w:t>Sri </w:t>
            </w:r>
            <w:r>
              <w:rPr>
                <w:color w:val="231F20"/>
                <w:spacing w:val="-2"/>
                <w:sz w:val="20"/>
              </w:rPr>
              <w:t>Lanka</w:t>
            </w:r>
          </w:p>
          <w:p>
            <w:pPr>
              <w:pStyle w:val="TableParagraph"/>
              <w:numPr>
                <w:ilvl w:val="0"/>
                <w:numId w:val="41"/>
              </w:numPr>
              <w:tabs>
                <w:tab w:pos="597" w:val="left" w:leader="none"/>
              </w:tabs>
              <w:spacing w:line="249" w:lineRule="auto" w:before="2" w:after="0"/>
              <w:ind w:left="597" w:right="157" w:hanging="360"/>
              <w:jc w:val="left"/>
              <w:rPr>
                <w:sz w:val="20"/>
              </w:rPr>
            </w:pPr>
            <w:r>
              <w:rPr>
                <w:color w:val="231F20"/>
                <w:sz w:val="20"/>
              </w:rPr>
              <w:t>Public</w:t>
            </w:r>
            <w:r>
              <w:rPr>
                <w:color w:val="231F20"/>
                <w:spacing w:val="-13"/>
                <w:sz w:val="20"/>
              </w:rPr>
              <w:t> </w:t>
            </w:r>
            <w:r>
              <w:rPr>
                <w:color w:val="231F20"/>
                <w:sz w:val="20"/>
              </w:rPr>
              <w:t>Service</w:t>
            </w:r>
            <w:r>
              <w:rPr>
                <w:color w:val="231F20"/>
                <w:spacing w:val="-12"/>
                <w:sz w:val="20"/>
              </w:rPr>
              <w:t> </w:t>
            </w:r>
            <w:r>
              <w:rPr>
                <w:color w:val="231F20"/>
                <w:sz w:val="20"/>
              </w:rPr>
              <w:t>Pensioners’</w:t>
            </w:r>
            <w:r>
              <w:rPr>
                <w:color w:val="231F20"/>
                <w:spacing w:val="-19"/>
                <w:sz w:val="20"/>
              </w:rPr>
              <w:t> </w:t>
            </w:r>
            <w:r>
              <w:rPr>
                <w:color w:val="231F20"/>
                <w:sz w:val="20"/>
              </w:rPr>
              <w:t>Trust </w:t>
            </w:r>
            <w:r>
              <w:rPr>
                <w:color w:val="231F20"/>
                <w:spacing w:val="-4"/>
                <w:sz w:val="20"/>
              </w:rPr>
              <w:t>Fund</w:t>
            </w:r>
          </w:p>
          <w:p>
            <w:pPr>
              <w:pStyle w:val="TableParagraph"/>
              <w:numPr>
                <w:ilvl w:val="0"/>
                <w:numId w:val="41"/>
              </w:numPr>
              <w:tabs>
                <w:tab w:pos="597" w:val="left" w:leader="none"/>
              </w:tabs>
              <w:spacing w:line="249" w:lineRule="auto" w:before="2" w:after="0"/>
              <w:ind w:left="597" w:right="593" w:hanging="360"/>
              <w:jc w:val="left"/>
              <w:rPr>
                <w:sz w:val="20"/>
              </w:rPr>
            </w:pPr>
            <w:r>
              <w:rPr>
                <w:color w:val="231F20"/>
                <w:sz w:val="20"/>
              </w:rPr>
              <w:t>Local</w:t>
            </w:r>
            <w:r>
              <w:rPr>
                <w:color w:val="231F20"/>
                <w:spacing w:val="-13"/>
                <w:sz w:val="20"/>
              </w:rPr>
              <w:t> </w:t>
            </w:r>
            <w:r>
              <w:rPr>
                <w:color w:val="231F20"/>
                <w:sz w:val="20"/>
              </w:rPr>
              <w:t>Government</w:t>
            </w:r>
            <w:r>
              <w:rPr>
                <w:color w:val="231F20"/>
                <w:spacing w:val="-12"/>
                <w:sz w:val="20"/>
              </w:rPr>
              <w:t> </w:t>
            </w:r>
            <w:r>
              <w:rPr>
                <w:color w:val="231F20"/>
                <w:sz w:val="20"/>
              </w:rPr>
              <w:t>Service Pension Fund</w:t>
            </w:r>
          </w:p>
          <w:p>
            <w:pPr>
              <w:pStyle w:val="TableParagraph"/>
              <w:numPr>
                <w:ilvl w:val="0"/>
                <w:numId w:val="41"/>
              </w:numPr>
              <w:tabs>
                <w:tab w:pos="597" w:val="left" w:leader="none"/>
              </w:tabs>
              <w:spacing w:line="249" w:lineRule="auto" w:before="1" w:after="0"/>
              <w:ind w:left="597" w:right="147" w:hanging="360"/>
              <w:jc w:val="left"/>
              <w:rPr>
                <w:sz w:val="20"/>
              </w:rPr>
            </w:pPr>
            <w:r>
              <w:rPr>
                <w:color w:val="231F20"/>
                <w:sz w:val="20"/>
              </w:rPr>
              <w:t>Local</w:t>
            </w:r>
            <w:r>
              <w:rPr>
                <w:color w:val="231F20"/>
                <w:spacing w:val="-13"/>
                <w:sz w:val="20"/>
              </w:rPr>
              <w:t> </w:t>
            </w:r>
            <w:r>
              <w:rPr>
                <w:color w:val="231F20"/>
                <w:sz w:val="20"/>
              </w:rPr>
              <w:t>Government</w:t>
            </w:r>
            <w:r>
              <w:rPr>
                <w:color w:val="231F20"/>
                <w:spacing w:val="-12"/>
                <w:sz w:val="20"/>
              </w:rPr>
              <w:t> </w:t>
            </w:r>
            <w:r>
              <w:rPr>
                <w:color w:val="231F20"/>
                <w:sz w:val="20"/>
              </w:rPr>
              <w:t>Widows’</w:t>
            </w:r>
            <w:r>
              <w:rPr>
                <w:color w:val="231F20"/>
                <w:spacing w:val="-15"/>
                <w:sz w:val="20"/>
              </w:rPr>
              <w:t> </w:t>
            </w:r>
            <w:r>
              <w:rPr>
                <w:color w:val="231F20"/>
                <w:sz w:val="20"/>
              </w:rPr>
              <w:t>and Orphans’ Pension Fund</w:t>
            </w:r>
          </w:p>
        </w:tc>
        <w:tc>
          <w:tcPr>
            <w:tcW w:w="3229" w:type="dxa"/>
            <w:tcBorders>
              <w:top w:val="single" w:sz="6" w:space="0" w:color="231F20"/>
            </w:tcBorders>
          </w:tcPr>
          <w:p>
            <w:pPr>
              <w:pStyle w:val="TableParagraph"/>
              <w:numPr>
                <w:ilvl w:val="0"/>
                <w:numId w:val="42"/>
              </w:numPr>
              <w:tabs>
                <w:tab w:pos="623" w:val="left" w:leader="none"/>
              </w:tabs>
              <w:spacing w:line="244" w:lineRule="auto" w:before="181" w:after="0"/>
              <w:ind w:left="623" w:right="538" w:hanging="361"/>
              <w:jc w:val="left"/>
              <w:rPr>
                <w:sz w:val="20"/>
              </w:rPr>
            </w:pPr>
            <w:r>
              <w:rPr>
                <w:color w:val="231F20"/>
                <w:sz w:val="20"/>
              </w:rPr>
              <w:t>Superior</w:t>
            </w:r>
            <w:r>
              <w:rPr>
                <w:color w:val="231F20"/>
                <w:spacing w:val="-13"/>
                <w:sz w:val="20"/>
              </w:rPr>
              <w:t> </w:t>
            </w:r>
            <w:r>
              <w:rPr>
                <w:color w:val="231F20"/>
                <w:sz w:val="20"/>
              </w:rPr>
              <w:t>Courts</w:t>
            </w:r>
            <w:r>
              <w:rPr>
                <w:color w:val="231F20"/>
                <w:spacing w:val="-12"/>
                <w:sz w:val="20"/>
              </w:rPr>
              <w:t> </w:t>
            </w:r>
            <w:r>
              <w:rPr>
                <w:color w:val="231F20"/>
                <w:sz w:val="20"/>
              </w:rPr>
              <w:t>Complex Board of Management Act</w:t>
            </w:r>
            <w:r>
              <w:rPr>
                <w:color w:val="231F20"/>
                <w:spacing w:val="40"/>
                <w:sz w:val="20"/>
              </w:rPr>
              <w:t> </w:t>
            </w:r>
            <w:r>
              <w:rPr>
                <w:color w:val="231F20"/>
                <w:sz w:val="20"/>
              </w:rPr>
              <w:t>No. 50 of 1987</w:t>
            </w:r>
          </w:p>
          <w:p>
            <w:pPr>
              <w:pStyle w:val="TableParagraph"/>
              <w:numPr>
                <w:ilvl w:val="0"/>
                <w:numId w:val="42"/>
              </w:numPr>
              <w:tabs>
                <w:tab w:pos="623" w:val="left" w:leader="none"/>
              </w:tabs>
              <w:spacing w:line="240" w:lineRule="exact" w:before="1" w:after="0"/>
              <w:ind w:left="623" w:right="127" w:hanging="361"/>
              <w:jc w:val="left"/>
              <w:rPr>
                <w:sz w:val="20"/>
              </w:rPr>
            </w:pPr>
            <w:r>
              <w:rPr>
                <w:color w:val="231F20"/>
                <w:sz w:val="20"/>
              </w:rPr>
              <w:t>Civil Aspects of International Child</w:t>
            </w:r>
            <w:r>
              <w:rPr>
                <w:color w:val="231F20"/>
                <w:spacing w:val="-13"/>
                <w:sz w:val="20"/>
              </w:rPr>
              <w:t> </w:t>
            </w:r>
            <w:r>
              <w:rPr>
                <w:color w:val="231F20"/>
                <w:sz w:val="20"/>
              </w:rPr>
              <w:t>Abduction</w:t>
            </w:r>
            <w:r>
              <w:rPr>
                <w:color w:val="231F20"/>
                <w:spacing w:val="-12"/>
                <w:sz w:val="20"/>
              </w:rPr>
              <w:t> </w:t>
            </w:r>
            <w:r>
              <w:rPr>
                <w:color w:val="231F20"/>
                <w:sz w:val="20"/>
              </w:rPr>
              <w:t>Act</w:t>
            </w:r>
            <w:r>
              <w:rPr>
                <w:color w:val="231F20"/>
                <w:spacing w:val="-13"/>
                <w:sz w:val="20"/>
              </w:rPr>
              <w:t> </w:t>
            </w:r>
            <w:r>
              <w:rPr>
                <w:color w:val="231F20"/>
                <w:sz w:val="20"/>
              </w:rPr>
              <w:t>No.</w:t>
            </w:r>
            <w:r>
              <w:rPr>
                <w:color w:val="231F20"/>
                <w:spacing w:val="-12"/>
                <w:sz w:val="20"/>
              </w:rPr>
              <w:t> </w:t>
            </w:r>
            <w:r>
              <w:rPr>
                <w:color w:val="231F20"/>
                <w:sz w:val="20"/>
              </w:rPr>
              <w:t>10</w:t>
            </w:r>
            <w:r>
              <w:rPr>
                <w:color w:val="231F20"/>
                <w:spacing w:val="-10"/>
                <w:sz w:val="20"/>
              </w:rPr>
              <w:t> </w:t>
            </w:r>
            <w:r>
              <w:rPr>
                <w:color w:val="231F20"/>
                <w:sz w:val="20"/>
              </w:rPr>
              <w:t>of </w:t>
            </w:r>
            <w:r>
              <w:rPr>
                <w:color w:val="231F20"/>
                <w:spacing w:val="-4"/>
                <w:sz w:val="20"/>
              </w:rPr>
              <w:t>2001</w:t>
            </w:r>
          </w:p>
          <w:p>
            <w:pPr>
              <w:pStyle w:val="TableParagraph"/>
              <w:numPr>
                <w:ilvl w:val="0"/>
                <w:numId w:val="42"/>
              </w:numPr>
              <w:tabs>
                <w:tab w:pos="623" w:val="left" w:leader="none"/>
              </w:tabs>
              <w:spacing w:line="240" w:lineRule="exact" w:before="0" w:after="0"/>
              <w:ind w:left="623" w:right="377" w:hanging="361"/>
              <w:jc w:val="left"/>
              <w:rPr>
                <w:sz w:val="20"/>
              </w:rPr>
            </w:pPr>
            <w:r>
              <w:rPr>
                <w:color w:val="231F20"/>
                <w:sz w:val="20"/>
              </w:rPr>
              <w:t>Council</w:t>
            </w:r>
            <w:r>
              <w:rPr>
                <w:color w:val="231F20"/>
                <w:spacing w:val="-13"/>
                <w:sz w:val="20"/>
              </w:rPr>
              <w:t> </w:t>
            </w:r>
            <w:r>
              <w:rPr>
                <w:color w:val="231F20"/>
                <w:sz w:val="20"/>
              </w:rPr>
              <w:t>of</w:t>
            </w:r>
            <w:r>
              <w:rPr>
                <w:color w:val="231F20"/>
                <w:spacing w:val="-12"/>
                <w:sz w:val="20"/>
              </w:rPr>
              <w:t> </w:t>
            </w:r>
            <w:r>
              <w:rPr>
                <w:color w:val="231F20"/>
                <w:sz w:val="20"/>
              </w:rPr>
              <w:t>Legal</w:t>
            </w:r>
            <w:r>
              <w:rPr>
                <w:color w:val="231F20"/>
                <w:spacing w:val="-13"/>
                <w:sz w:val="20"/>
              </w:rPr>
              <w:t> </w:t>
            </w:r>
            <w:r>
              <w:rPr>
                <w:color w:val="231F20"/>
                <w:sz w:val="20"/>
              </w:rPr>
              <w:t>Education Law No. 6 of 1974</w:t>
            </w:r>
          </w:p>
          <w:p>
            <w:pPr>
              <w:pStyle w:val="TableParagraph"/>
              <w:numPr>
                <w:ilvl w:val="0"/>
                <w:numId w:val="42"/>
              </w:numPr>
              <w:tabs>
                <w:tab w:pos="623" w:val="left" w:leader="none"/>
              </w:tabs>
              <w:spacing w:line="240" w:lineRule="exact" w:before="0" w:after="0"/>
              <w:ind w:left="623" w:right="283" w:hanging="361"/>
              <w:jc w:val="left"/>
              <w:rPr>
                <w:sz w:val="20"/>
              </w:rPr>
            </w:pPr>
            <w:r>
              <w:rPr>
                <w:color w:val="231F20"/>
                <w:sz w:val="20"/>
              </w:rPr>
              <w:t>Debt</w:t>
            </w:r>
            <w:r>
              <w:rPr>
                <w:color w:val="231F20"/>
                <w:spacing w:val="-13"/>
                <w:sz w:val="20"/>
              </w:rPr>
              <w:t> </w:t>
            </w:r>
            <w:r>
              <w:rPr>
                <w:color w:val="231F20"/>
                <w:sz w:val="20"/>
              </w:rPr>
              <w:t>Conciliation</w:t>
            </w:r>
            <w:r>
              <w:rPr>
                <w:color w:val="231F20"/>
                <w:spacing w:val="-12"/>
                <w:sz w:val="20"/>
              </w:rPr>
              <w:t> </w:t>
            </w:r>
            <w:r>
              <w:rPr>
                <w:color w:val="231F20"/>
                <w:sz w:val="20"/>
              </w:rPr>
              <w:t>Ordinance No. 39 of 1941</w:t>
            </w:r>
          </w:p>
          <w:p>
            <w:pPr>
              <w:pStyle w:val="TableParagraph"/>
              <w:numPr>
                <w:ilvl w:val="0"/>
                <w:numId w:val="42"/>
              </w:numPr>
              <w:tabs>
                <w:tab w:pos="623" w:val="left" w:leader="none"/>
              </w:tabs>
              <w:spacing w:line="240" w:lineRule="exact" w:before="0" w:after="0"/>
              <w:ind w:left="623" w:right="44" w:hanging="361"/>
              <w:jc w:val="left"/>
              <w:rPr>
                <w:sz w:val="20"/>
              </w:rPr>
            </w:pPr>
            <w:r>
              <w:rPr>
                <w:color w:val="231F20"/>
                <w:sz w:val="20"/>
              </w:rPr>
              <w:t>Enforcement of Foreign Judgments</w:t>
            </w:r>
            <w:r>
              <w:rPr>
                <w:color w:val="231F20"/>
                <w:spacing w:val="-11"/>
                <w:sz w:val="20"/>
              </w:rPr>
              <w:t> </w:t>
            </w:r>
            <w:r>
              <w:rPr>
                <w:color w:val="231F20"/>
                <w:sz w:val="20"/>
              </w:rPr>
              <w:t>Ordinance</w:t>
            </w:r>
            <w:r>
              <w:rPr>
                <w:color w:val="231F20"/>
                <w:spacing w:val="-10"/>
                <w:sz w:val="20"/>
              </w:rPr>
              <w:t> </w:t>
            </w:r>
            <w:r>
              <w:rPr>
                <w:color w:val="231F20"/>
                <w:sz w:val="20"/>
              </w:rPr>
              <w:t>No.</w:t>
            </w:r>
            <w:r>
              <w:rPr>
                <w:color w:val="231F20"/>
                <w:spacing w:val="-10"/>
                <w:sz w:val="20"/>
              </w:rPr>
              <w:t> </w:t>
            </w:r>
            <w:r>
              <w:rPr>
                <w:color w:val="231F20"/>
                <w:sz w:val="20"/>
              </w:rPr>
              <w:t>15</w:t>
            </w:r>
            <w:r>
              <w:rPr>
                <w:color w:val="231F20"/>
                <w:spacing w:val="-10"/>
                <w:sz w:val="20"/>
              </w:rPr>
              <w:t> </w:t>
            </w:r>
            <w:r>
              <w:rPr>
                <w:color w:val="231F20"/>
                <w:sz w:val="20"/>
              </w:rPr>
              <w:t>of </w:t>
            </w:r>
            <w:r>
              <w:rPr>
                <w:color w:val="231F20"/>
                <w:spacing w:val="-4"/>
                <w:sz w:val="20"/>
              </w:rPr>
              <w:t>1956</w:t>
            </w:r>
          </w:p>
          <w:p>
            <w:pPr>
              <w:pStyle w:val="TableParagraph"/>
              <w:numPr>
                <w:ilvl w:val="0"/>
                <w:numId w:val="42"/>
              </w:numPr>
              <w:tabs>
                <w:tab w:pos="623" w:val="left" w:leader="none"/>
              </w:tabs>
              <w:spacing w:line="240" w:lineRule="exact" w:before="0" w:after="0"/>
              <w:ind w:left="623" w:right="49" w:hanging="361"/>
              <w:jc w:val="left"/>
              <w:rPr>
                <w:sz w:val="20"/>
              </w:rPr>
            </w:pPr>
            <w:r>
              <w:rPr>
                <w:color w:val="231F20"/>
                <w:sz w:val="20"/>
              </w:rPr>
              <w:t>Government Analyst (Disposal of</w:t>
            </w:r>
            <w:r>
              <w:rPr>
                <w:color w:val="231F20"/>
                <w:spacing w:val="-13"/>
                <w:sz w:val="20"/>
              </w:rPr>
              <w:t> </w:t>
            </w:r>
            <w:r>
              <w:rPr>
                <w:color w:val="231F20"/>
                <w:sz w:val="20"/>
              </w:rPr>
              <w:t>Articles)</w:t>
            </w:r>
            <w:r>
              <w:rPr>
                <w:color w:val="231F20"/>
                <w:spacing w:val="-12"/>
                <w:sz w:val="20"/>
              </w:rPr>
              <w:t> </w:t>
            </w:r>
            <w:r>
              <w:rPr>
                <w:color w:val="231F20"/>
                <w:sz w:val="20"/>
              </w:rPr>
              <w:t>Act</w:t>
            </w:r>
            <w:r>
              <w:rPr>
                <w:color w:val="231F20"/>
                <w:spacing w:val="31"/>
                <w:sz w:val="20"/>
              </w:rPr>
              <w:t> </w:t>
            </w:r>
            <w:r>
              <w:rPr>
                <w:color w:val="231F20"/>
                <w:sz w:val="20"/>
              </w:rPr>
              <w:t>No.</w:t>
            </w:r>
            <w:r>
              <w:rPr>
                <w:color w:val="231F20"/>
                <w:spacing w:val="-6"/>
                <w:sz w:val="20"/>
              </w:rPr>
              <w:t> </w:t>
            </w:r>
            <w:r>
              <w:rPr>
                <w:color w:val="231F20"/>
                <w:sz w:val="20"/>
              </w:rPr>
              <w:t>69</w:t>
            </w:r>
            <w:r>
              <w:rPr>
                <w:color w:val="231F20"/>
                <w:spacing w:val="-6"/>
                <w:sz w:val="20"/>
              </w:rPr>
              <w:t> </w:t>
            </w:r>
            <w:r>
              <w:rPr>
                <w:color w:val="231F20"/>
                <w:sz w:val="20"/>
              </w:rPr>
              <w:t>of</w:t>
            </w:r>
            <w:r>
              <w:rPr>
                <w:color w:val="231F20"/>
                <w:spacing w:val="-6"/>
                <w:sz w:val="20"/>
              </w:rPr>
              <w:t> </w:t>
            </w:r>
            <w:r>
              <w:rPr>
                <w:color w:val="231F20"/>
                <w:sz w:val="20"/>
              </w:rPr>
              <w:t>1988</w:t>
            </w:r>
          </w:p>
          <w:p>
            <w:pPr>
              <w:pStyle w:val="TableParagraph"/>
              <w:numPr>
                <w:ilvl w:val="0"/>
                <w:numId w:val="42"/>
              </w:numPr>
              <w:tabs>
                <w:tab w:pos="623" w:val="left" w:leader="none"/>
              </w:tabs>
              <w:spacing w:line="240" w:lineRule="exact" w:before="0" w:after="0"/>
              <w:ind w:left="623" w:right="55" w:hanging="361"/>
              <w:jc w:val="left"/>
              <w:rPr>
                <w:sz w:val="20"/>
              </w:rPr>
            </w:pPr>
            <w:r>
              <w:rPr>
                <w:color w:val="231F20"/>
                <w:sz w:val="20"/>
              </w:rPr>
              <w:t>High Court of the Provinces (Special</w:t>
            </w:r>
            <w:r>
              <w:rPr>
                <w:color w:val="231F20"/>
                <w:spacing w:val="-13"/>
                <w:sz w:val="20"/>
              </w:rPr>
              <w:t> </w:t>
            </w:r>
            <w:r>
              <w:rPr>
                <w:color w:val="231F20"/>
                <w:sz w:val="20"/>
              </w:rPr>
              <w:t>Provisions)</w:t>
            </w:r>
            <w:r>
              <w:rPr>
                <w:color w:val="231F20"/>
                <w:spacing w:val="-12"/>
                <w:sz w:val="20"/>
              </w:rPr>
              <w:t> </w:t>
            </w:r>
            <w:r>
              <w:rPr>
                <w:color w:val="231F20"/>
                <w:sz w:val="20"/>
              </w:rPr>
              <w:t>Act</w:t>
            </w:r>
            <w:r>
              <w:rPr>
                <w:color w:val="231F20"/>
                <w:spacing w:val="-13"/>
                <w:sz w:val="20"/>
              </w:rPr>
              <w:t> </w:t>
            </w:r>
            <w:r>
              <w:rPr>
                <w:color w:val="231F20"/>
                <w:sz w:val="20"/>
              </w:rPr>
              <w:t>No.</w:t>
            </w:r>
            <w:r>
              <w:rPr>
                <w:color w:val="231F20"/>
                <w:spacing w:val="-11"/>
                <w:sz w:val="20"/>
              </w:rPr>
              <w:t> </w:t>
            </w:r>
            <w:r>
              <w:rPr>
                <w:color w:val="231F20"/>
                <w:sz w:val="20"/>
              </w:rPr>
              <w:t>19 of 1990</w:t>
            </w:r>
          </w:p>
          <w:p>
            <w:pPr>
              <w:pStyle w:val="TableParagraph"/>
              <w:numPr>
                <w:ilvl w:val="0"/>
                <w:numId w:val="42"/>
              </w:numPr>
              <w:tabs>
                <w:tab w:pos="623" w:val="left" w:leader="none"/>
              </w:tabs>
              <w:spacing w:line="240" w:lineRule="exact" w:before="0" w:after="0"/>
              <w:ind w:left="623" w:right="239" w:hanging="361"/>
              <w:jc w:val="left"/>
              <w:rPr>
                <w:sz w:val="20"/>
              </w:rPr>
            </w:pPr>
            <w:r>
              <w:rPr>
                <w:color w:val="231F20"/>
                <w:sz w:val="20"/>
              </w:rPr>
              <w:t>Institute of Corporation Lawyers</w:t>
            </w:r>
            <w:r>
              <w:rPr>
                <w:color w:val="231F20"/>
                <w:spacing w:val="-9"/>
                <w:sz w:val="20"/>
              </w:rPr>
              <w:t> </w:t>
            </w:r>
            <w:r>
              <w:rPr>
                <w:color w:val="231F20"/>
                <w:sz w:val="20"/>
              </w:rPr>
              <w:t>Law</w:t>
            </w:r>
            <w:r>
              <w:rPr>
                <w:color w:val="231F20"/>
                <w:spacing w:val="-9"/>
                <w:sz w:val="20"/>
              </w:rPr>
              <w:t> </w:t>
            </w:r>
            <w:r>
              <w:rPr>
                <w:color w:val="231F20"/>
                <w:sz w:val="20"/>
              </w:rPr>
              <w:t>No.</w:t>
            </w:r>
            <w:r>
              <w:rPr>
                <w:color w:val="231F20"/>
                <w:spacing w:val="-8"/>
                <w:sz w:val="20"/>
              </w:rPr>
              <w:t> </w:t>
            </w:r>
            <w:r>
              <w:rPr>
                <w:color w:val="231F20"/>
                <w:sz w:val="20"/>
              </w:rPr>
              <w:t>33</w:t>
            </w:r>
            <w:r>
              <w:rPr>
                <w:color w:val="231F20"/>
                <w:spacing w:val="-8"/>
                <w:sz w:val="20"/>
              </w:rPr>
              <w:t> </w:t>
            </w:r>
            <w:r>
              <w:rPr>
                <w:color w:val="231F20"/>
                <w:sz w:val="20"/>
              </w:rPr>
              <w:t>of</w:t>
            </w:r>
            <w:r>
              <w:rPr>
                <w:color w:val="231F20"/>
                <w:spacing w:val="-8"/>
                <w:sz w:val="20"/>
              </w:rPr>
              <w:t> </w:t>
            </w:r>
            <w:r>
              <w:rPr>
                <w:color w:val="231F20"/>
                <w:sz w:val="20"/>
              </w:rPr>
              <w:t>1978</w:t>
            </w:r>
          </w:p>
          <w:p>
            <w:pPr>
              <w:pStyle w:val="TableParagraph"/>
              <w:numPr>
                <w:ilvl w:val="0"/>
                <w:numId w:val="42"/>
              </w:numPr>
              <w:tabs>
                <w:tab w:pos="622" w:val="left" w:leader="none"/>
              </w:tabs>
              <w:spacing w:line="226" w:lineRule="exact" w:before="0" w:after="0"/>
              <w:ind w:left="622" w:right="0" w:hanging="359"/>
              <w:jc w:val="left"/>
              <w:rPr>
                <w:sz w:val="20"/>
              </w:rPr>
            </w:pPr>
            <w:r>
              <w:rPr>
                <w:color w:val="231F20"/>
                <w:sz w:val="20"/>
              </w:rPr>
              <w:t>Judicature</w:t>
            </w:r>
            <w:r>
              <w:rPr>
                <w:color w:val="231F20"/>
                <w:spacing w:val="-12"/>
                <w:sz w:val="20"/>
              </w:rPr>
              <w:t> </w:t>
            </w:r>
            <w:r>
              <w:rPr>
                <w:color w:val="231F20"/>
                <w:sz w:val="20"/>
              </w:rPr>
              <w:t>Act No. 2 of </w:t>
            </w:r>
            <w:r>
              <w:rPr>
                <w:color w:val="231F20"/>
                <w:spacing w:val="-4"/>
                <w:sz w:val="20"/>
              </w:rPr>
              <w:t>1978</w:t>
            </w:r>
          </w:p>
          <w:p>
            <w:pPr>
              <w:pStyle w:val="TableParagraph"/>
              <w:numPr>
                <w:ilvl w:val="0"/>
                <w:numId w:val="42"/>
              </w:numPr>
              <w:tabs>
                <w:tab w:pos="623" w:val="left" w:leader="none"/>
              </w:tabs>
              <w:spacing w:line="240" w:lineRule="exact" w:before="14" w:after="0"/>
              <w:ind w:left="623" w:right="711" w:hanging="361"/>
              <w:jc w:val="left"/>
              <w:rPr>
                <w:sz w:val="20"/>
              </w:rPr>
            </w:pPr>
            <w:r>
              <w:rPr>
                <w:color w:val="231F20"/>
                <w:sz w:val="20"/>
              </w:rPr>
              <w:t>Language</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Courts Act</w:t>
            </w:r>
            <w:r>
              <w:rPr>
                <w:color w:val="231F20"/>
                <w:spacing w:val="40"/>
                <w:sz w:val="20"/>
              </w:rPr>
              <w:t> </w:t>
            </w:r>
            <w:r>
              <w:rPr>
                <w:color w:val="231F20"/>
                <w:sz w:val="20"/>
              </w:rPr>
              <w:t>No. 3 of 1961</w:t>
            </w:r>
          </w:p>
          <w:p>
            <w:pPr>
              <w:pStyle w:val="TableParagraph"/>
              <w:numPr>
                <w:ilvl w:val="0"/>
                <w:numId w:val="42"/>
              </w:numPr>
              <w:tabs>
                <w:tab w:pos="623" w:val="left" w:leader="none"/>
              </w:tabs>
              <w:spacing w:line="240" w:lineRule="exact" w:before="0" w:after="0"/>
              <w:ind w:left="623" w:right="294" w:hanging="361"/>
              <w:jc w:val="left"/>
              <w:rPr>
                <w:sz w:val="20"/>
              </w:rPr>
            </w:pPr>
            <w:r>
              <w:rPr>
                <w:color w:val="231F20"/>
                <w:sz w:val="20"/>
              </w:rPr>
              <w:t>Judges</w:t>
            </w:r>
            <w:r>
              <w:rPr>
                <w:color w:val="231F20"/>
                <w:spacing w:val="-11"/>
                <w:sz w:val="20"/>
              </w:rPr>
              <w:t> </w:t>
            </w:r>
            <w:r>
              <w:rPr>
                <w:color w:val="231F20"/>
                <w:sz w:val="20"/>
              </w:rPr>
              <w:t>Institute</w:t>
            </w:r>
            <w:r>
              <w:rPr>
                <w:color w:val="231F20"/>
                <w:spacing w:val="-10"/>
                <w:sz w:val="20"/>
              </w:rPr>
              <w:t> </w:t>
            </w:r>
            <w:r>
              <w:rPr>
                <w:color w:val="231F20"/>
                <w:sz w:val="20"/>
              </w:rPr>
              <w:t>of</w:t>
            </w:r>
            <w:r>
              <w:rPr>
                <w:color w:val="231F20"/>
                <w:spacing w:val="-10"/>
                <w:sz w:val="20"/>
              </w:rPr>
              <w:t> </w:t>
            </w:r>
            <w:r>
              <w:rPr>
                <w:color w:val="231F20"/>
                <w:sz w:val="20"/>
              </w:rPr>
              <w:t>Sri</w:t>
            </w:r>
            <w:r>
              <w:rPr>
                <w:color w:val="231F20"/>
                <w:spacing w:val="-10"/>
                <w:sz w:val="20"/>
              </w:rPr>
              <w:t> </w:t>
            </w:r>
            <w:r>
              <w:rPr>
                <w:color w:val="231F20"/>
                <w:sz w:val="20"/>
              </w:rPr>
              <w:t>Lanka Act No. 46 of 1985</w:t>
            </w:r>
          </w:p>
          <w:p>
            <w:pPr>
              <w:pStyle w:val="TableParagraph"/>
              <w:numPr>
                <w:ilvl w:val="0"/>
                <w:numId w:val="42"/>
              </w:numPr>
              <w:tabs>
                <w:tab w:pos="623" w:val="left" w:leader="none"/>
              </w:tabs>
              <w:spacing w:line="240" w:lineRule="exact" w:before="0" w:after="0"/>
              <w:ind w:left="623" w:right="138" w:hanging="361"/>
              <w:jc w:val="left"/>
              <w:rPr>
                <w:sz w:val="20"/>
              </w:rPr>
            </w:pPr>
            <w:r>
              <w:rPr>
                <w:color w:val="231F20"/>
                <w:sz w:val="20"/>
              </w:rPr>
              <w:t>Law</w:t>
            </w:r>
            <w:r>
              <w:rPr>
                <w:color w:val="231F20"/>
                <w:spacing w:val="-13"/>
                <w:sz w:val="20"/>
              </w:rPr>
              <w:t> </w:t>
            </w:r>
            <w:r>
              <w:rPr>
                <w:color w:val="231F20"/>
                <w:sz w:val="20"/>
              </w:rPr>
              <w:t>Commission</w:t>
            </w:r>
            <w:r>
              <w:rPr>
                <w:color w:val="231F20"/>
                <w:spacing w:val="-12"/>
                <w:sz w:val="20"/>
              </w:rPr>
              <w:t> </w:t>
            </w:r>
            <w:r>
              <w:rPr>
                <w:color w:val="231F20"/>
                <w:sz w:val="20"/>
              </w:rPr>
              <w:t>Act</w:t>
            </w:r>
            <w:r>
              <w:rPr>
                <w:color w:val="231F20"/>
                <w:spacing w:val="-9"/>
                <w:sz w:val="20"/>
              </w:rPr>
              <w:t> </w:t>
            </w:r>
            <w:r>
              <w:rPr>
                <w:color w:val="231F20"/>
                <w:sz w:val="20"/>
              </w:rPr>
              <w:t>No.</w:t>
            </w:r>
            <w:r>
              <w:rPr>
                <w:color w:val="231F20"/>
                <w:spacing w:val="-8"/>
                <w:sz w:val="20"/>
              </w:rPr>
              <w:t> </w:t>
            </w:r>
            <w:r>
              <w:rPr>
                <w:color w:val="231F20"/>
                <w:sz w:val="20"/>
              </w:rPr>
              <w:t>3</w:t>
            </w:r>
            <w:r>
              <w:rPr>
                <w:color w:val="231F20"/>
                <w:spacing w:val="-8"/>
                <w:sz w:val="20"/>
              </w:rPr>
              <w:t> </w:t>
            </w:r>
            <w:r>
              <w:rPr>
                <w:color w:val="231F20"/>
                <w:sz w:val="20"/>
              </w:rPr>
              <w:t>of </w:t>
            </w:r>
            <w:r>
              <w:rPr>
                <w:color w:val="231F20"/>
                <w:spacing w:val="-4"/>
                <w:sz w:val="20"/>
              </w:rPr>
              <w:t>1969</w:t>
            </w:r>
          </w:p>
          <w:p>
            <w:pPr>
              <w:pStyle w:val="TableParagraph"/>
              <w:numPr>
                <w:ilvl w:val="0"/>
                <w:numId w:val="42"/>
              </w:numPr>
              <w:tabs>
                <w:tab w:pos="622" w:val="left" w:leader="none"/>
              </w:tabs>
              <w:spacing w:line="226" w:lineRule="exact" w:before="0" w:after="0"/>
              <w:ind w:left="622" w:right="0" w:hanging="359"/>
              <w:jc w:val="left"/>
              <w:rPr>
                <w:sz w:val="20"/>
              </w:rPr>
            </w:pPr>
            <w:r>
              <w:rPr>
                <w:color w:val="231F20"/>
                <w:sz w:val="20"/>
              </w:rPr>
              <w:t>Legal</w:t>
            </w:r>
            <w:r>
              <w:rPr>
                <w:color w:val="231F20"/>
                <w:spacing w:val="-15"/>
                <w:sz w:val="20"/>
              </w:rPr>
              <w:t> </w:t>
            </w:r>
            <w:r>
              <w:rPr>
                <w:color w:val="231F20"/>
                <w:sz w:val="20"/>
              </w:rPr>
              <w:t>Aid</w:t>
            </w:r>
            <w:r>
              <w:rPr>
                <w:color w:val="231F20"/>
                <w:spacing w:val="-3"/>
                <w:sz w:val="20"/>
              </w:rPr>
              <w:t> </w:t>
            </w:r>
            <w:r>
              <w:rPr>
                <w:color w:val="231F20"/>
                <w:sz w:val="20"/>
              </w:rPr>
              <w:t>Law</w:t>
            </w:r>
            <w:r>
              <w:rPr>
                <w:color w:val="231F20"/>
                <w:spacing w:val="-2"/>
                <w:sz w:val="20"/>
              </w:rPr>
              <w:t> </w:t>
            </w:r>
            <w:r>
              <w:rPr>
                <w:color w:val="231F20"/>
                <w:sz w:val="20"/>
              </w:rPr>
              <w:t>No.</w:t>
            </w:r>
            <w:r>
              <w:rPr>
                <w:color w:val="231F20"/>
                <w:spacing w:val="-2"/>
                <w:sz w:val="20"/>
              </w:rPr>
              <w:t> </w:t>
            </w:r>
            <w:r>
              <w:rPr>
                <w:color w:val="231F20"/>
                <w:sz w:val="20"/>
              </w:rPr>
              <w:t>11</w:t>
            </w:r>
            <w:r>
              <w:rPr>
                <w:color w:val="231F20"/>
                <w:spacing w:val="-2"/>
                <w:sz w:val="20"/>
              </w:rPr>
              <w:t> </w:t>
            </w:r>
            <w:r>
              <w:rPr>
                <w:color w:val="231F20"/>
                <w:sz w:val="20"/>
              </w:rPr>
              <w:t>of</w:t>
            </w:r>
            <w:r>
              <w:rPr>
                <w:color w:val="231F20"/>
                <w:spacing w:val="-1"/>
                <w:sz w:val="20"/>
              </w:rPr>
              <w:t> </w:t>
            </w:r>
            <w:r>
              <w:rPr>
                <w:color w:val="231F20"/>
                <w:spacing w:val="-4"/>
                <w:sz w:val="20"/>
              </w:rPr>
              <w:t>1978</w:t>
            </w:r>
          </w:p>
          <w:p>
            <w:pPr>
              <w:pStyle w:val="TableParagraph"/>
              <w:numPr>
                <w:ilvl w:val="0"/>
                <w:numId w:val="42"/>
              </w:numPr>
              <w:tabs>
                <w:tab w:pos="623" w:val="left" w:leader="none"/>
              </w:tabs>
              <w:spacing w:line="240" w:lineRule="exact" w:before="15" w:after="0"/>
              <w:ind w:left="623" w:right="16" w:hanging="361"/>
              <w:jc w:val="left"/>
              <w:rPr>
                <w:sz w:val="20"/>
              </w:rPr>
            </w:pPr>
            <w:r>
              <w:rPr>
                <w:color w:val="231F20"/>
                <w:sz w:val="20"/>
              </w:rPr>
              <w:t>Mediation</w:t>
            </w:r>
            <w:r>
              <w:rPr>
                <w:color w:val="231F20"/>
                <w:spacing w:val="-13"/>
                <w:sz w:val="20"/>
              </w:rPr>
              <w:t> </w:t>
            </w:r>
            <w:r>
              <w:rPr>
                <w:color w:val="231F20"/>
                <w:sz w:val="20"/>
              </w:rPr>
              <w:t>Boards</w:t>
            </w:r>
            <w:r>
              <w:rPr>
                <w:color w:val="231F20"/>
                <w:spacing w:val="-12"/>
                <w:sz w:val="20"/>
              </w:rPr>
              <w:t> </w:t>
            </w:r>
            <w:r>
              <w:rPr>
                <w:color w:val="231F20"/>
                <w:sz w:val="20"/>
              </w:rPr>
              <w:t>Act</w:t>
            </w:r>
            <w:r>
              <w:rPr>
                <w:color w:val="231F20"/>
                <w:spacing w:val="-9"/>
                <w:sz w:val="20"/>
              </w:rPr>
              <w:t> </w:t>
            </w:r>
            <w:r>
              <w:rPr>
                <w:color w:val="231F20"/>
                <w:sz w:val="20"/>
              </w:rPr>
              <w:t>No.</w:t>
            </w:r>
            <w:r>
              <w:rPr>
                <w:color w:val="231F20"/>
                <w:spacing w:val="-8"/>
                <w:sz w:val="20"/>
              </w:rPr>
              <w:t> </w:t>
            </w:r>
            <w:r>
              <w:rPr>
                <w:color w:val="231F20"/>
                <w:sz w:val="20"/>
              </w:rPr>
              <w:t>72</w:t>
            </w:r>
            <w:r>
              <w:rPr>
                <w:color w:val="231F20"/>
                <w:spacing w:val="-8"/>
                <w:sz w:val="20"/>
              </w:rPr>
              <w:t> </w:t>
            </w:r>
            <w:r>
              <w:rPr>
                <w:color w:val="231F20"/>
                <w:sz w:val="20"/>
              </w:rPr>
              <w:t>of </w:t>
            </w:r>
            <w:r>
              <w:rPr>
                <w:color w:val="231F20"/>
                <w:spacing w:val="-4"/>
                <w:sz w:val="20"/>
              </w:rPr>
              <w:t>1988</w:t>
            </w:r>
          </w:p>
          <w:p>
            <w:pPr>
              <w:pStyle w:val="TableParagraph"/>
              <w:numPr>
                <w:ilvl w:val="0"/>
                <w:numId w:val="42"/>
              </w:numPr>
              <w:tabs>
                <w:tab w:pos="623" w:val="left" w:leader="none"/>
              </w:tabs>
              <w:spacing w:line="240" w:lineRule="exact" w:before="0" w:after="0"/>
              <w:ind w:left="623" w:right="33" w:hanging="361"/>
              <w:jc w:val="left"/>
              <w:rPr>
                <w:sz w:val="20"/>
              </w:rPr>
            </w:pPr>
            <w:r>
              <w:rPr>
                <w:color w:val="231F20"/>
                <w:sz w:val="20"/>
              </w:rPr>
              <w:t>Prevention</w:t>
            </w:r>
            <w:r>
              <w:rPr>
                <w:color w:val="231F20"/>
                <w:spacing w:val="-13"/>
                <w:sz w:val="20"/>
              </w:rPr>
              <w:t> </w:t>
            </w:r>
            <w:r>
              <w:rPr>
                <w:color w:val="231F20"/>
                <w:sz w:val="20"/>
              </w:rPr>
              <w:t>of</w:t>
            </w:r>
            <w:r>
              <w:rPr>
                <w:color w:val="231F20"/>
                <w:spacing w:val="-12"/>
                <w:sz w:val="20"/>
              </w:rPr>
              <w:t> </w:t>
            </w:r>
            <w:r>
              <w:rPr>
                <w:color w:val="231F20"/>
                <w:sz w:val="20"/>
              </w:rPr>
              <w:t>Frauds</w:t>
            </w:r>
            <w:r>
              <w:rPr>
                <w:color w:val="231F20"/>
                <w:spacing w:val="-13"/>
                <w:sz w:val="20"/>
              </w:rPr>
              <w:t> </w:t>
            </w:r>
            <w:r>
              <w:rPr>
                <w:color w:val="231F20"/>
                <w:sz w:val="20"/>
              </w:rPr>
              <w:t>Ordinance No. 7 of 1840</w:t>
            </w:r>
          </w:p>
          <w:p>
            <w:pPr>
              <w:pStyle w:val="TableParagraph"/>
              <w:numPr>
                <w:ilvl w:val="0"/>
                <w:numId w:val="42"/>
              </w:numPr>
              <w:tabs>
                <w:tab w:pos="623" w:val="left" w:leader="none"/>
              </w:tabs>
              <w:spacing w:line="240" w:lineRule="exact" w:before="0" w:after="0"/>
              <w:ind w:left="623" w:right="121" w:hanging="361"/>
              <w:jc w:val="left"/>
              <w:rPr>
                <w:sz w:val="20"/>
              </w:rPr>
            </w:pPr>
            <w:r>
              <w:rPr>
                <w:color w:val="231F20"/>
                <w:sz w:val="20"/>
              </w:rPr>
              <w:t>Prevention</w:t>
            </w:r>
            <w:r>
              <w:rPr>
                <w:color w:val="231F20"/>
                <w:spacing w:val="-13"/>
                <w:sz w:val="20"/>
              </w:rPr>
              <w:t> </w:t>
            </w:r>
            <w:r>
              <w:rPr>
                <w:color w:val="231F20"/>
                <w:sz w:val="20"/>
              </w:rPr>
              <w:t>of</w:t>
            </w:r>
            <w:r>
              <w:rPr>
                <w:color w:val="231F20"/>
                <w:spacing w:val="-12"/>
                <w:sz w:val="20"/>
              </w:rPr>
              <w:t> </w:t>
            </w:r>
            <w:r>
              <w:rPr>
                <w:color w:val="231F20"/>
                <w:sz w:val="20"/>
              </w:rPr>
              <w:t>Social</w:t>
            </w:r>
            <w:r>
              <w:rPr>
                <w:color w:val="231F20"/>
                <w:spacing w:val="-13"/>
                <w:sz w:val="20"/>
              </w:rPr>
              <w:t> </w:t>
            </w:r>
            <w:r>
              <w:rPr>
                <w:color w:val="231F20"/>
                <w:sz w:val="20"/>
              </w:rPr>
              <w:t>Disability Act No. 21 of 1957</w:t>
            </w:r>
          </w:p>
          <w:p>
            <w:pPr>
              <w:pStyle w:val="TableParagraph"/>
              <w:numPr>
                <w:ilvl w:val="0"/>
                <w:numId w:val="42"/>
              </w:numPr>
              <w:tabs>
                <w:tab w:pos="623" w:val="left" w:leader="none"/>
              </w:tabs>
              <w:spacing w:line="240" w:lineRule="exact" w:before="0" w:after="0"/>
              <w:ind w:left="623" w:right="469" w:hanging="361"/>
              <w:jc w:val="left"/>
              <w:rPr>
                <w:sz w:val="20"/>
              </w:rPr>
            </w:pPr>
            <w:r>
              <w:rPr>
                <w:color w:val="231F20"/>
                <w:sz w:val="20"/>
              </w:rPr>
              <w:t>Primary</w:t>
            </w:r>
            <w:r>
              <w:rPr>
                <w:color w:val="231F20"/>
                <w:spacing w:val="-13"/>
                <w:sz w:val="20"/>
              </w:rPr>
              <w:t> </w:t>
            </w:r>
            <w:r>
              <w:rPr>
                <w:color w:val="231F20"/>
                <w:sz w:val="20"/>
              </w:rPr>
              <w:t>Courts'</w:t>
            </w:r>
            <w:r>
              <w:rPr>
                <w:color w:val="231F20"/>
                <w:spacing w:val="-12"/>
                <w:sz w:val="20"/>
              </w:rPr>
              <w:t> </w:t>
            </w:r>
            <w:r>
              <w:rPr>
                <w:color w:val="231F20"/>
                <w:sz w:val="20"/>
              </w:rPr>
              <w:t>Procedure Act No. 44 of 1979</w:t>
            </w:r>
          </w:p>
          <w:p>
            <w:pPr>
              <w:pStyle w:val="TableParagraph"/>
              <w:numPr>
                <w:ilvl w:val="0"/>
                <w:numId w:val="42"/>
              </w:numPr>
              <w:tabs>
                <w:tab w:pos="623" w:val="left" w:leader="none"/>
              </w:tabs>
              <w:spacing w:line="240" w:lineRule="exact" w:before="0" w:after="0"/>
              <w:ind w:left="623" w:right="372" w:hanging="361"/>
              <w:jc w:val="left"/>
              <w:rPr>
                <w:sz w:val="20"/>
              </w:rPr>
            </w:pPr>
            <w:r>
              <w:rPr>
                <w:color w:val="231F20"/>
                <w:sz w:val="20"/>
              </w:rPr>
              <w:t>The Crown (Liability in Delicts)</w:t>
            </w:r>
            <w:r>
              <w:rPr>
                <w:color w:val="231F20"/>
                <w:spacing w:val="-13"/>
                <w:sz w:val="20"/>
              </w:rPr>
              <w:t> </w:t>
            </w:r>
            <w:r>
              <w:rPr>
                <w:color w:val="231F20"/>
                <w:sz w:val="20"/>
              </w:rPr>
              <w:t>Act</w:t>
            </w:r>
            <w:r>
              <w:rPr>
                <w:color w:val="231F20"/>
                <w:spacing w:val="-12"/>
                <w:sz w:val="20"/>
              </w:rPr>
              <w:t> </w:t>
            </w:r>
            <w:r>
              <w:rPr>
                <w:color w:val="231F20"/>
                <w:sz w:val="20"/>
              </w:rPr>
              <w:t>No.</w:t>
            </w:r>
            <w:r>
              <w:rPr>
                <w:color w:val="231F20"/>
                <w:spacing w:val="-9"/>
                <w:sz w:val="20"/>
              </w:rPr>
              <w:t> </w:t>
            </w:r>
            <w:r>
              <w:rPr>
                <w:color w:val="231F20"/>
                <w:sz w:val="20"/>
              </w:rPr>
              <w:t>22</w:t>
            </w:r>
            <w:r>
              <w:rPr>
                <w:color w:val="231F20"/>
                <w:spacing w:val="-8"/>
                <w:sz w:val="20"/>
              </w:rPr>
              <w:t> </w:t>
            </w:r>
            <w:r>
              <w:rPr>
                <w:color w:val="231F20"/>
                <w:sz w:val="20"/>
              </w:rPr>
              <w:t>of</w:t>
            </w:r>
            <w:r>
              <w:rPr>
                <w:color w:val="231F20"/>
                <w:spacing w:val="-8"/>
                <w:sz w:val="20"/>
              </w:rPr>
              <w:t> </w:t>
            </w:r>
            <w:r>
              <w:rPr>
                <w:color w:val="231F20"/>
                <w:sz w:val="20"/>
              </w:rPr>
              <w:t>1969</w:t>
            </w:r>
          </w:p>
          <w:p>
            <w:pPr>
              <w:pStyle w:val="TableParagraph"/>
              <w:numPr>
                <w:ilvl w:val="0"/>
                <w:numId w:val="42"/>
              </w:numPr>
              <w:tabs>
                <w:tab w:pos="623" w:val="left" w:leader="none"/>
              </w:tabs>
              <w:spacing w:line="240" w:lineRule="exact" w:before="0" w:after="0"/>
              <w:ind w:left="623" w:right="1" w:hanging="361"/>
              <w:jc w:val="left"/>
              <w:rPr>
                <w:sz w:val="20"/>
              </w:rPr>
            </w:pPr>
            <w:r>
              <w:rPr>
                <w:color w:val="231F20"/>
                <w:sz w:val="20"/>
              </w:rPr>
              <w:t>Prevention</w:t>
            </w:r>
            <w:r>
              <w:rPr>
                <w:color w:val="231F20"/>
                <w:spacing w:val="-13"/>
                <w:sz w:val="20"/>
              </w:rPr>
              <w:t> </w:t>
            </w:r>
            <w:r>
              <w:rPr>
                <w:color w:val="231F20"/>
                <w:sz w:val="20"/>
              </w:rPr>
              <w:t>of</w:t>
            </w:r>
            <w:r>
              <w:rPr>
                <w:color w:val="231F20"/>
                <w:spacing w:val="-12"/>
                <w:sz w:val="20"/>
              </w:rPr>
              <w:t> </w:t>
            </w:r>
            <w:r>
              <w:rPr>
                <w:color w:val="231F20"/>
                <w:sz w:val="20"/>
              </w:rPr>
              <w:t>Crimes</w:t>
            </w:r>
            <w:r>
              <w:rPr>
                <w:color w:val="231F20"/>
                <w:spacing w:val="-13"/>
                <w:sz w:val="20"/>
              </w:rPr>
              <w:t> </w:t>
            </w:r>
            <w:r>
              <w:rPr>
                <w:color w:val="231F20"/>
                <w:sz w:val="20"/>
              </w:rPr>
              <w:t>Ordinance No. 2 of 1926</w:t>
            </w:r>
          </w:p>
          <w:p>
            <w:pPr>
              <w:pStyle w:val="TableParagraph"/>
              <w:numPr>
                <w:ilvl w:val="0"/>
                <w:numId w:val="42"/>
              </w:numPr>
              <w:tabs>
                <w:tab w:pos="623" w:val="left" w:leader="none"/>
              </w:tabs>
              <w:spacing w:line="240" w:lineRule="exact" w:before="0" w:after="0"/>
              <w:ind w:left="623" w:right="400" w:hanging="361"/>
              <w:jc w:val="left"/>
              <w:rPr>
                <w:sz w:val="20"/>
              </w:rPr>
            </w:pPr>
            <w:r>
              <w:rPr>
                <w:color w:val="231F20"/>
                <w:sz w:val="20"/>
              </w:rPr>
              <w:t>Quazi</w:t>
            </w:r>
            <w:r>
              <w:rPr>
                <w:color w:val="231F20"/>
                <w:spacing w:val="-13"/>
                <w:sz w:val="20"/>
              </w:rPr>
              <w:t> </w:t>
            </w:r>
            <w:r>
              <w:rPr>
                <w:color w:val="231F20"/>
                <w:sz w:val="20"/>
              </w:rPr>
              <w:t>Courts</w:t>
            </w:r>
            <w:r>
              <w:rPr>
                <w:color w:val="231F20"/>
                <w:spacing w:val="-12"/>
                <w:sz w:val="20"/>
              </w:rPr>
              <w:t> </w:t>
            </w:r>
            <w:r>
              <w:rPr>
                <w:color w:val="231F20"/>
                <w:sz w:val="20"/>
              </w:rPr>
              <w:t>(validation</w:t>
            </w:r>
            <w:r>
              <w:rPr>
                <w:color w:val="231F20"/>
                <w:spacing w:val="-13"/>
                <w:sz w:val="20"/>
              </w:rPr>
              <w:t> </w:t>
            </w:r>
            <w:r>
              <w:rPr>
                <w:color w:val="231F20"/>
                <w:sz w:val="20"/>
              </w:rPr>
              <w:t>of appointment)</w:t>
            </w:r>
            <w:r>
              <w:rPr>
                <w:color w:val="231F20"/>
                <w:spacing w:val="-13"/>
                <w:sz w:val="20"/>
              </w:rPr>
              <w:t> </w:t>
            </w:r>
            <w:r>
              <w:rPr>
                <w:color w:val="231F20"/>
                <w:sz w:val="20"/>
              </w:rPr>
              <w:t>Act</w:t>
            </w:r>
          </w:p>
        </w:tc>
      </w:tr>
    </w:tbl>
    <w:p>
      <w:pPr>
        <w:spacing w:after="0" w:line="240" w:lineRule="exact"/>
        <w:jc w:val="left"/>
        <w:rPr>
          <w:sz w:val="20"/>
        </w:rPr>
        <w:sectPr>
          <w:pgSz w:w="11910" w:h="16840"/>
          <w:pgMar w:header="1420" w:footer="0" w:top="1920" w:bottom="280" w:left="820" w:right="840"/>
        </w:sectPr>
      </w:pPr>
    </w:p>
    <w:p>
      <w:pPr>
        <w:spacing w:before="62"/>
        <w:ind w:left="165" w:right="0" w:firstLine="0"/>
        <w:jc w:val="center"/>
        <w:rPr>
          <w:sz w:val="20"/>
        </w:rPr>
      </w:pPr>
      <w:r>
        <w:rPr>
          <w:color w:val="231F20"/>
          <w:spacing w:val="-2"/>
          <w:w w:val="105"/>
          <w:sz w:val="20"/>
        </w:rPr>
        <w:t>SCHEDuLE</w:t>
      </w:r>
      <w:r>
        <w:rPr>
          <w:color w:val="231F20"/>
          <w:spacing w:val="1"/>
          <w:w w:val="105"/>
          <w:sz w:val="20"/>
        </w:rPr>
        <w:t> </w:t>
      </w:r>
      <w:r>
        <w:rPr>
          <w:color w:val="231F20"/>
          <w:spacing w:val="-2"/>
          <w:w w:val="105"/>
          <w:sz w:val="20"/>
        </w:rPr>
        <w:t>(</w:t>
      </w:r>
      <w:r>
        <w:rPr>
          <w:i/>
          <w:color w:val="231F20"/>
          <w:spacing w:val="-2"/>
          <w:w w:val="105"/>
          <w:sz w:val="20"/>
        </w:rPr>
        <w:t>Contd</w:t>
      </w:r>
      <w:r>
        <w:rPr>
          <w:color w:val="231F20"/>
          <w:spacing w:val="-2"/>
          <w:w w:val="105"/>
          <w:sz w:val="20"/>
        </w:rPr>
        <w:t>.)</w:t>
      </w:r>
    </w:p>
    <w:p>
      <w:pPr>
        <w:pStyle w:val="BodyText"/>
        <w:spacing w:line="249" w:lineRule="auto" w:before="162"/>
        <w:ind w:left="606" w:right="509" w:hanging="320"/>
      </w:pPr>
      <w:r>
        <w:rPr>
          <w:color w:val="231F20"/>
        </w:rPr>
        <w:t>05.</w:t>
      </w:r>
      <w:r>
        <w:rPr>
          <w:color w:val="231F20"/>
          <w:spacing w:val="40"/>
        </w:rPr>
        <w:t> </w:t>
      </w:r>
      <w:r>
        <w:rPr>
          <w:color w:val="231F20"/>
        </w:rPr>
        <w:t>Minister</w:t>
      </w:r>
      <w:r>
        <w:rPr>
          <w:color w:val="231F20"/>
          <w:spacing w:val="-7"/>
        </w:rPr>
        <w:t> </w:t>
      </w:r>
      <w:r>
        <w:rPr>
          <w:color w:val="231F20"/>
        </w:rPr>
        <w:t>of</w:t>
      </w:r>
      <w:r>
        <w:rPr>
          <w:color w:val="231F20"/>
          <w:spacing w:val="-3"/>
        </w:rPr>
        <w:t> </w:t>
      </w:r>
      <w:r>
        <w:rPr>
          <w:color w:val="231F20"/>
        </w:rPr>
        <w:t>Justice,</w:t>
      </w:r>
      <w:r>
        <w:rPr>
          <w:color w:val="231F20"/>
          <w:spacing w:val="-3"/>
        </w:rPr>
        <w:t> </w:t>
      </w:r>
      <w:r>
        <w:rPr>
          <w:color w:val="231F20"/>
        </w:rPr>
        <w:t>Public</w:t>
      </w:r>
      <w:r>
        <w:rPr>
          <w:color w:val="231F20"/>
          <w:spacing w:val="-13"/>
        </w:rPr>
        <w:t> </w:t>
      </w:r>
      <w:r>
        <w:rPr>
          <w:color w:val="231F20"/>
        </w:rPr>
        <w:t>Administration,</w:t>
      </w:r>
      <w:r>
        <w:rPr>
          <w:color w:val="231F20"/>
          <w:spacing w:val="-3"/>
        </w:rPr>
        <w:t> </w:t>
      </w:r>
      <w:r>
        <w:rPr>
          <w:color w:val="231F20"/>
        </w:rPr>
        <w:t>Home</w:t>
      </w:r>
      <w:r>
        <w:rPr>
          <w:color w:val="231F20"/>
          <w:spacing w:val="-13"/>
        </w:rPr>
        <w:t> </w:t>
      </w:r>
      <w:r>
        <w:rPr>
          <w:color w:val="231F20"/>
        </w:rPr>
        <w:t>Affairs,</w:t>
      </w:r>
      <w:r>
        <w:rPr>
          <w:color w:val="231F20"/>
          <w:spacing w:val="-3"/>
        </w:rPr>
        <w:t> </w:t>
      </w:r>
      <w:r>
        <w:rPr>
          <w:color w:val="231F20"/>
        </w:rPr>
        <w:t>Provincial</w:t>
      </w:r>
      <w:r>
        <w:rPr>
          <w:color w:val="231F20"/>
          <w:spacing w:val="-3"/>
        </w:rPr>
        <w:t> </w:t>
      </w:r>
      <w:r>
        <w:rPr>
          <w:color w:val="231F20"/>
        </w:rPr>
        <w:t>Councils,</w:t>
      </w:r>
      <w:r>
        <w:rPr>
          <w:color w:val="231F20"/>
          <w:spacing w:val="-3"/>
        </w:rPr>
        <w:t> </w:t>
      </w:r>
      <w:r>
        <w:rPr>
          <w:color w:val="231F20"/>
        </w:rPr>
        <w:t>Local</w:t>
      </w:r>
      <w:r>
        <w:rPr>
          <w:color w:val="231F20"/>
          <w:spacing w:val="-3"/>
        </w:rPr>
        <w:t> </w:t>
      </w:r>
      <w:r>
        <w:rPr>
          <w:color w:val="231F20"/>
        </w:rPr>
        <w:t>Government</w:t>
      </w:r>
      <w:r>
        <w:rPr>
          <w:color w:val="231F20"/>
          <w:spacing w:val="-3"/>
        </w:rPr>
        <w:t> </w:t>
      </w:r>
      <w:r>
        <w:rPr>
          <w:color w:val="231F20"/>
        </w:rPr>
        <w:t>an</w:t>
      </w:r>
      <w:r>
        <w:rPr>
          <w:color w:val="231F20"/>
        </w:rPr>
        <w:t>d</w:t>
      </w:r>
      <w:r>
        <w:rPr>
          <w:color w:val="231F20"/>
        </w:rPr>
        <w:t> </w:t>
      </w:r>
      <w:r>
        <w:rPr>
          <w:color w:val="231F20"/>
          <w:spacing w:val="-2"/>
        </w:rPr>
        <w:t>Labour</w:t>
      </w:r>
    </w:p>
    <w:p>
      <w:pPr>
        <w:spacing w:line="240" w:lineRule="auto" w:before="7" w:after="0"/>
        <w:rPr>
          <w:b/>
          <w:sz w:val="7"/>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2"/>
        <w:gridCol w:w="3358"/>
        <w:gridCol w:w="3229"/>
      </w:tblGrid>
      <w:tr>
        <w:trPr>
          <w:trHeight w:val="288" w:hRule="atLeast"/>
        </w:trPr>
        <w:tc>
          <w:tcPr>
            <w:tcW w:w="3232" w:type="dxa"/>
          </w:tcPr>
          <w:p>
            <w:pPr>
              <w:pStyle w:val="TableParagraph"/>
              <w:spacing w:before="27"/>
              <w:ind w:left="2"/>
              <w:jc w:val="center"/>
              <w:rPr>
                <w:i/>
                <w:sz w:val="20"/>
              </w:rPr>
            </w:pPr>
            <w:r>
              <w:rPr>
                <w:i/>
                <w:color w:val="231F20"/>
                <w:sz w:val="20"/>
              </w:rPr>
              <w:t>Column </w:t>
            </w:r>
            <w:r>
              <w:rPr>
                <w:i/>
                <w:color w:val="231F20"/>
                <w:spacing w:val="-10"/>
                <w:sz w:val="20"/>
              </w:rPr>
              <w:t>I</w:t>
            </w:r>
          </w:p>
        </w:tc>
        <w:tc>
          <w:tcPr>
            <w:tcW w:w="3358" w:type="dxa"/>
          </w:tcPr>
          <w:p>
            <w:pPr>
              <w:pStyle w:val="TableParagraph"/>
              <w:spacing w:before="27"/>
              <w:ind w:left="7"/>
              <w:jc w:val="center"/>
              <w:rPr>
                <w:i/>
                <w:sz w:val="20"/>
              </w:rPr>
            </w:pPr>
            <w:r>
              <w:rPr>
                <w:i/>
                <w:color w:val="231F20"/>
                <w:sz w:val="20"/>
              </w:rPr>
              <w:t>Column </w:t>
            </w:r>
            <w:r>
              <w:rPr>
                <w:i/>
                <w:color w:val="231F20"/>
                <w:spacing w:val="-5"/>
                <w:sz w:val="20"/>
              </w:rPr>
              <w:t>II</w:t>
            </w:r>
          </w:p>
        </w:tc>
        <w:tc>
          <w:tcPr>
            <w:tcW w:w="3229" w:type="dxa"/>
          </w:tcPr>
          <w:p>
            <w:pPr>
              <w:pStyle w:val="TableParagraph"/>
              <w:spacing w:before="27"/>
              <w:ind w:left="15"/>
              <w:jc w:val="center"/>
              <w:rPr>
                <w:i/>
                <w:sz w:val="20"/>
              </w:rPr>
            </w:pPr>
            <w:r>
              <w:rPr>
                <w:i/>
                <w:color w:val="231F20"/>
                <w:sz w:val="20"/>
              </w:rPr>
              <w:t>Column </w:t>
            </w:r>
            <w:r>
              <w:rPr>
                <w:i/>
                <w:color w:val="231F20"/>
                <w:spacing w:val="-5"/>
                <w:sz w:val="20"/>
              </w:rPr>
              <w:t>III</w:t>
            </w:r>
          </w:p>
        </w:tc>
      </w:tr>
      <w:tr>
        <w:trPr>
          <w:trHeight w:val="609" w:hRule="atLeast"/>
        </w:trPr>
        <w:tc>
          <w:tcPr>
            <w:tcW w:w="3232" w:type="dxa"/>
            <w:tcBorders>
              <w:bottom w:val="single" w:sz="6" w:space="0" w:color="231F20"/>
            </w:tcBorders>
          </w:tcPr>
          <w:p>
            <w:pPr>
              <w:pStyle w:val="TableParagraph"/>
              <w:spacing w:before="27"/>
              <w:ind w:left="2"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58" w:type="dxa"/>
            <w:tcBorders>
              <w:bottom w:val="single" w:sz="6" w:space="0" w:color="231F20"/>
            </w:tcBorders>
          </w:tcPr>
          <w:p>
            <w:pPr>
              <w:pStyle w:val="TableParagraph"/>
              <w:spacing w:line="249" w:lineRule="auto" w:before="27"/>
              <w:ind w:left="852" w:hanging="759"/>
              <w:rPr>
                <w:i/>
                <w:sz w:val="20"/>
              </w:rPr>
            </w:pPr>
            <w:r>
              <w:rPr>
                <w:i/>
                <w:color w:val="231F20"/>
                <w:sz w:val="20"/>
              </w:rPr>
              <w:t>Departments,</w:t>
            </w:r>
            <w:r>
              <w:rPr>
                <w:i/>
                <w:color w:val="231F20"/>
                <w:spacing w:val="-13"/>
                <w:sz w:val="20"/>
              </w:rPr>
              <w:t> </w:t>
            </w:r>
            <w:r>
              <w:rPr>
                <w:i/>
                <w:color w:val="231F20"/>
                <w:sz w:val="20"/>
              </w:rPr>
              <w:t>Statutory</w:t>
            </w:r>
            <w:r>
              <w:rPr>
                <w:i/>
                <w:color w:val="231F20"/>
                <w:spacing w:val="-12"/>
                <w:sz w:val="20"/>
              </w:rPr>
              <w:t> </w:t>
            </w:r>
            <w:r>
              <w:rPr>
                <w:i/>
                <w:color w:val="231F20"/>
                <w:sz w:val="20"/>
              </w:rPr>
              <w:t>Institutions</w:t>
            </w:r>
            <w:r>
              <w:rPr>
                <w:i/>
                <w:color w:val="231F20"/>
                <w:spacing w:val="-13"/>
                <w:sz w:val="20"/>
              </w:rPr>
              <w:t> </w:t>
            </w:r>
            <w:r>
              <w:rPr>
                <w:i/>
                <w:color w:val="231F20"/>
                <w:sz w:val="20"/>
              </w:rPr>
              <w:t>and Public Corporations</w:t>
            </w:r>
          </w:p>
        </w:tc>
        <w:tc>
          <w:tcPr>
            <w:tcW w:w="3229" w:type="dxa"/>
            <w:tcBorders>
              <w:bottom w:val="single" w:sz="6" w:space="0" w:color="231F20"/>
            </w:tcBorders>
          </w:tcPr>
          <w:p>
            <w:pPr>
              <w:pStyle w:val="TableParagraph"/>
              <w:spacing w:line="249" w:lineRule="auto" w:before="33"/>
              <w:ind w:left="1109" w:right="311" w:hanging="781"/>
              <w:rPr>
                <w:i/>
                <w:sz w:val="20"/>
              </w:rPr>
            </w:pPr>
            <w:r>
              <w:rPr>
                <w:i/>
                <w:color w:val="231F20"/>
                <w:spacing w:val="-2"/>
                <w:sz w:val="20"/>
              </w:rPr>
              <w:t>Laws,</w:t>
            </w:r>
            <w:r>
              <w:rPr>
                <w:i/>
                <w:color w:val="231F20"/>
                <w:spacing w:val="-11"/>
                <w:sz w:val="20"/>
              </w:rPr>
              <w:t> </w:t>
            </w:r>
            <w:r>
              <w:rPr>
                <w:i/>
                <w:color w:val="231F20"/>
                <w:spacing w:val="-2"/>
                <w:sz w:val="20"/>
              </w:rPr>
              <w:t>Acts</w:t>
            </w:r>
            <w:r>
              <w:rPr>
                <w:i/>
                <w:color w:val="231F20"/>
                <w:spacing w:val="-10"/>
                <w:sz w:val="20"/>
              </w:rPr>
              <w:t> </w:t>
            </w:r>
            <w:r>
              <w:rPr>
                <w:i/>
                <w:color w:val="231F20"/>
                <w:spacing w:val="-2"/>
                <w:sz w:val="20"/>
              </w:rPr>
              <w:t>and</w:t>
            </w:r>
            <w:r>
              <w:rPr>
                <w:i/>
                <w:color w:val="231F20"/>
                <w:spacing w:val="9"/>
                <w:sz w:val="20"/>
              </w:rPr>
              <w:t> </w:t>
            </w:r>
            <w:r>
              <w:rPr>
                <w:i/>
                <w:color w:val="231F20"/>
                <w:spacing w:val="-2"/>
                <w:sz w:val="20"/>
              </w:rPr>
              <w:t>Ordinances</w:t>
            </w:r>
            <w:r>
              <w:rPr>
                <w:i/>
                <w:color w:val="231F20"/>
                <w:spacing w:val="-11"/>
                <w:sz w:val="20"/>
              </w:rPr>
              <w:t> </w:t>
            </w:r>
            <w:r>
              <w:rPr>
                <w:i/>
                <w:color w:val="231F20"/>
                <w:spacing w:val="-2"/>
                <w:sz w:val="20"/>
              </w:rPr>
              <w:t>to</w:t>
            </w:r>
            <w:r>
              <w:rPr>
                <w:i/>
                <w:color w:val="231F20"/>
                <w:spacing w:val="-10"/>
                <w:sz w:val="20"/>
              </w:rPr>
              <w:t> </w:t>
            </w:r>
            <w:r>
              <w:rPr>
                <w:i/>
                <w:color w:val="231F20"/>
                <w:spacing w:val="-2"/>
                <w:sz w:val="20"/>
              </w:rPr>
              <w:t>be Implemented</w:t>
            </w:r>
          </w:p>
        </w:tc>
      </w:tr>
      <w:tr>
        <w:trPr>
          <w:trHeight w:val="11085" w:hRule="atLeast"/>
        </w:trPr>
        <w:tc>
          <w:tcPr>
            <w:tcW w:w="3232" w:type="dxa"/>
            <w:tcBorders>
              <w:top w:val="single" w:sz="6" w:space="0" w:color="231F20"/>
            </w:tcBorders>
          </w:tcPr>
          <w:p>
            <w:pPr>
              <w:pStyle w:val="TableParagraph"/>
              <w:numPr>
                <w:ilvl w:val="0"/>
                <w:numId w:val="43"/>
              </w:numPr>
              <w:tabs>
                <w:tab w:pos="470" w:val="left" w:leader="none"/>
              </w:tabs>
              <w:spacing w:line="249" w:lineRule="auto" w:before="191" w:after="0"/>
              <w:ind w:left="470" w:right="233" w:hanging="360"/>
              <w:jc w:val="left"/>
              <w:rPr>
                <w:sz w:val="20"/>
              </w:rPr>
            </w:pPr>
            <w:r>
              <w:rPr>
                <w:color w:val="231F20"/>
                <w:sz w:val="20"/>
              </w:rPr>
              <w:t>Criminal</w:t>
            </w:r>
            <w:r>
              <w:rPr>
                <w:color w:val="231F20"/>
                <w:spacing w:val="-13"/>
                <w:sz w:val="20"/>
              </w:rPr>
              <w:t> </w:t>
            </w:r>
            <w:r>
              <w:rPr>
                <w:color w:val="231F20"/>
                <w:sz w:val="20"/>
              </w:rPr>
              <w:t>prosecutions</w:t>
            </w:r>
            <w:r>
              <w:rPr>
                <w:color w:val="231F20"/>
                <w:spacing w:val="-12"/>
                <w:sz w:val="20"/>
              </w:rPr>
              <w:t> </w:t>
            </w:r>
            <w:r>
              <w:rPr>
                <w:color w:val="231F20"/>
                <w:sz w:val="20"/>
              </w:rPr>
              <w:t>and</w:t>
            </w:r>
            <w:r>
              <w:rPr>
                <w:color w:val="231F20"/>
                <w:spacing w:val="-13"/>
                <w:sz w:val="20"/>
              </w:rPr>
              <w:t> </w:t>
            </w:r>
            <w:r>
              <w:rPr>
                <w:color w:val="231F20"/>
                <w:sz w:val="20"/>
              </w:rPr>
              <w:t>civil proceedings on behalf of the </w:t>
            </w:r>
            <w:r>
              <w:rPr>
                <w:color w:val="231F20"/>
                <w:spacing w:val="-2"/>
                <w:sz w:val="20"/>
              </w:rPr>
              <w:t>government</w:t>
            </w:r>
          </w:p>
          <w:p>
            <w:pPr>
              <w:pStyle w:val="TableParagraph"/>
              <w:numPr>
                <w:ilvl w:val="0"/>
                <w:numId w:val="43"/>
              </w:numPr>
              <w:tabs>
                <w:tab w:pos="470" w:val="left" w:leader="none"/>
              </w:tabs>
              <w:spacing w:line="249" w:lineRule="auto" w:before="2" w:after="0"/>
              <w:ind w:left="470" w:right="705" w:hanging="360"/>
              <w:jc w:val="both"/>
              <w:rPr>
                <w:sz w:val="20"/>
              </w:rPr>
            </w:pPr>
            <w:r>
              <w:rPr>
                <w:color w:val="231F20"/>
                <w:sz w:val="20"/>
              </w:rPr>
              <w:t>Providing legal advice to the</w:t>
            </w:r>
            <w:r>
              <w:rPr>
                <w:color w:val="231F20"/>
                <w:spacing w:val="-10"/>
                <w:sz w:val="20"/>
              </w:rPr>
              <w:t> </w:t>
            </w:r>
            <w:r>
              <w:rPr>
                <w:color w:val="231F20"/>
                <w:sz w:val="20"/>
              </w:rPr>
              <w:t>government</w:t>
            </w:r>
            <w:r>
              <w:rPr>
                <w:color w:val="231F20"/>
                <w:spacing w:val="-10"/>
                <w:sz w:val="20"/>
              </w:rPr>
              <w:t> </w:t>
            </w:r>
            <w:r>
              <w:rPr>
                <w:color w:val="231F20"/>
                <w:sz w:val="20"/>
              </w:rPr>
              <w:t>and</w:t>
            </w:r>
            <w:r>
              <w:rPr>
                <w:color w:val="231F20"/>
                <w:spacing w:val="-10"/>
                <w:sz w:val="20"/>
              </w:rPr>
              <w:t> </w:t>
            </w:r>
            <w:r>
              <w:rPr>
                <w:color w:val="231F20"/>
                <w:sz w:val="20"/>
              </w:rPr>
              <w:t>to</w:t>
            </w:r>
            <w:r>
              <w:rPr>
                <w:color w:val="231F20"/>
                <w:spacing w:val="-10"/>
                <w:sz w:val="20"/>
              </w:rPr>
              <w:t> </w:t>
            </w:r>
            <w:r>
              <w:rPr>
                <w:color w:val="231F20"/>
                <w:sz w:val="20"/>
              </w:rPr>
              <w:t>all government departments</w:t>
            </w:r>
          </w:p>
          <w:p>
            <w:pPr>
              <w:pStyle w:val="TableParagraph"/>
              <w:numPr>
                <w:ilvl w:val="0"/>
                <w:numId w:val="43"/>
              </w:numPr>
              <w:tabs>
                <w:tab w:pos="470" w:val="left" w:leader="none"/>
              </w:tabs>
              <w:spacing w:line="240" w:lineRule="auto" w:before="3" w:after="0"/>
              <w:ind w:left="470" w:right="0" w:hanging="360"/>
              <w:jc w:val="both"/>
              <w:rPr>
                <w:sz w:val="20"/>
              </w:rPr>
            </w:pPr>
            <w:r>
              <w:rPr>
                <w:color w:val="231F20"/>
                <w:sz w:val="20"/>
              </w:rPr>
              <w:t>Drafting of </w:t>
            </w:r>
            <w:r>
              <w:rPr>
                <w:color w:val="231F20"/>
                <w:spacing w:val="-2"/>
                <w:sz w:val="20"/>
              </w:rPr>
              <w:t>legislation</w:t>
            </w:r>
          </w:p>
          <w:p>
            <w:pPr>
              <w:pStyle w:val="TableParagraph"/>
              <w:numPr>
                <w:ilvl w:val="0"/>
                <w:numId w:val="43"/>
              </w:numPr>
              <w:tabs>
                <w:tab w:pos="470" w:val="left" w:leader="none"/>
              </w:tabs>
              <w:spacing w:line="249" w:lineRule="auto" w:before="10" w:after="0"/>
              <w:ind w:left="470" w:right="372" w:hanging="360"/>
              <w:jc w:val="left"/>
              <w:rPr>
                <w:sz w:val="20"/>
              </w:rPr>
            </w:pPr>
            <w:r>
              <w:rPr>
                <w:color w:val="231F20"/>
                <w:sz w:val="20"/>
              </w:rPr>
              <w:t>Making recommendations to grant</w:t>
            </w:r>
            <w:r>
              <w:rPr>
                <w:color w:val="231F20"/>
                <w:spacing w:val="-13"/>
                <w:sz w:val="20"/>
              </w:rPr>
              <w:t> </w:t>
            </w:r>
            <w:r>
              <w:rPr>
                <w:color w:val="231F20"/>
                <w:sz w:val="20"/>
              </w:rPr>
              <w:t>pardons,</w:t>
            </w:r>
            <w:r>
              <w:rPr>
                <w:color w:val="231F20"/>
                <w:spacing w:val="-12"/>
                <w:sz w:val="20"/>
              </w:rPr>
              <w:t> </w:t>
            </w:r>
            <w:r>
              <w:rPr>
                <w:color w:val="231F20"/>
                <w:sz w:val="20"/>
              </w:rPr>
              <w:t>commutations, remissions, respites and suspensions in relation to sentences passed on any </w:t>
            </w:r>
            <w:r>
              <w:rPr>
                <w:color w:val="231F20"/>
                <w:spacing w:val="-2"/>
                <w:sz w:val="20"/>
              </w:rPr>
              <w:t>offender</w:t>
            </w:r>
          </w:p>
          <w:p>
            <w:pPr>
              <w:pStyle w:val="TableParagraph"/>
              <w:numPr>
                <w:ilvl w:val="0"/>
                <w:numId w:val="43"/>
              </w:numPr>
              <w:tabs>
                <w:tab w:pos="470" w:val="left" w:leader="none"/>
              </w:tabs>
              <w:spacing w:line="249" w:lineRule="auto" w:before="5" w:after="0"/>
              <w:ind w:left="470" w:right="117" w:hanging="360"/>
              <w:jc w:val="left"/>
              <w:rPr>
                <w:sz w:val="20"/>
              </w:rPr>
            </w:pPr>
            <w:r>
              <w:rPr>
                <w:color w:val="231F20"/>
                <w:sz w:val="20"/>
              </w:rPr>
              <w:t>Formulation</w:t>
            </w:r>
            <w:r>
              <w:rPr>
                <w:color w:val="231F20"/>
                <w:spacing w:val="-13"/>
                <w:sz w:val="20"/>
              </w:rPr>
              <w:t> </w:t>
            </w:r>
            <w:r>
              <w:rPr>
                <w:color w:val="231F20"/>
                <w:sz w:val="20"/>
              </w:rPr>
              <w:t>and</w:t>
            </w:r>
            <w:r>
              <w:rPr>
                <w:color w:val="231F20"/>
                <w:spacing w:val="-12"/>
                <w:sz w:val="20"/>
              </w:rPr>
              <w:t> </w:t>
            </w:r>
            <w:r>
              <w:rPr>
                <w:color w:val="231F20"/>
                <w:sz w:val="20"/>
              </w:rPr>
              <w:t>implementation of an appropriate programme to enhance the effectiveness and efficiency of the overall Quazi </w:t>
            </w:r>
            <w:r>
              <w:rPr>
                <w:color w:val="231F20"/>
                <w:spacing w:val="-2"/>
                <w:sz w:val="20"/>
              </w:rPr>
              <w:t>system</w:t>
            </w:r>
          </w:p>
          <w:p>
            <w:pPr>
              <w:pStyle w:val="TableParagraph"/>
              <w:numPr>
                <w:ilvl w:val="0"/>
                <w:numId w:val="43"/>
              </w:numPr>
              <w:tabs>
                <w:tab w:pos="470" w:val="left" w:leader="none"/>
              </w:tabs>
              <w:spacing w:line="249" w:lineRule="auto" w:before="4" w:after="0"/>
              <w:ind w:left="470" w:right="606" w:hanging="360"/>
              <w:jc w:val="left"/>
              <w:rPr>
                <w:sz w:val="20"/>
              </w:rPr>
            </w:pPr>
            <w:r>
              <w:rPr>
                <w:color w:val="231F20"/>
                <w:sz w:val="20"/>
              </w:rPr>
              <w:t>Administration of labour tribunals</w:t>
            </w:r>
            <w:r>
              <w:rPr>
                <w:color w:val="231F20"/>
                <w:spacing w:val="-11"/>
                <w:sz w:val="20"/>
              </w:rPr>
              <w:t> </w:t>
            </w:r>
            <w:r>
              <w:rPr>
                <w:color w:val="231F20"/>
                <w:sz w:val="20"/>
              </w:rPr>
              <w:t>and</w:t>
            </w:r>
            <w:r>
              <w:rPr>
                <w:color w:val="231F20"/>
                <w:spacing w:val="-10"/>
                <w:sz w:val="20"/>
              </w:rPr>
              <w:t> </w:t>
            </w:r>
            <w:r>
              <w:rPr>
                <w:color w:val="231F20"/>
                <w:sz w:val="20"/>
              </w:rPr>
              <w:t>other</w:t>
            </w:r>
            <w:r>
              <w:rPr>
                <w:color w:val="231F20"/>
                <w:spacing w:val="31"/>
                <w:sz w:val="20"/>
              </w:rPr>
              <w:t> </w:t>
            </w:r>
            <w:r>
              <w:rPr>
                <w:color w:val="231F20"/>
                <w:sz w:val="20"/>
              </w:rPr>
              <w:t>related </w:t>
            </w:r>
            <w:r>
              <w:rPr>
                <w:color w:val="231F20"/>
                <w:spacing w:val="-2"/>
                <w:sz w:val="20"/>
              </w:rPr>
              <w:t>matters</w:t>
            </w:r>
          </w:p>
          <w:p>
            <w:pPr>
              <w:pStyle w:val="TableParagraph"/>
              <w:numPr>
                <w:ilvl w:val="0"/>
                <w:numId w:val="43"/>
              </w:numPr>
              <w:tabs>
                <w:tab w:pos="470" w:val="left" w:leader="none"/>
              </w:tabs>
              <w:spacing w:line="249" w:lineRule="auto" w:before="2" w:after="0"/>
              <w:ind w:left="470" w:right="316" w:hanging="360"/>
              <w:jc w:val="left"/>
              <w:rPr>
                <w:sz w:val="20"/>
              </w:rPr>
            </w:pPr>
            <w:r>
              <w:rPr>
                <w:color w:val="231F20"/>
                <w:sz w:val="20"/>
              </w:rPr>
              <w:t>Empowering the Mediation Boards mechanism to resolve civil</w:t>
            </w:r>
            <w:r>
              <w:rPr>
                <w:color w:val="231F20"/>
                <w:spacing w:val="-10"/>
                <w:sz w:val="20"/>
              </w:rPr>
              <w:t> </w:t>
            </w:r>
            <w:r>
              <w:rPr>
                <w:color w:val="231F20"/>
                <w:sz w:val="20"/>
              </w:rPr>
              <w:t>disputes</w:t>
            </w:r>
            <w:r>
              <w:rPr>
                <w:color w:val="231F20"/>
                <w:spacing w:val="-10"/>
                <w:sz w:val="20"/>
              </w:rPr>
              <w:t> </w:t>
            </w:r>
            <w:r>
              <w:rPr>
                <w:color w:val="231F20"/>
                <w:sz w:val="20"/>
              </w:rPr>
              <w:t>without</w:t>
            </w:r>
            <w:r>
              <w:rPr>
                <w:color w:val="231F20"/>
                <w:spacing w:val="-10"/>
                <w:sz w:val="20"/>
              </w:rPr>
              <w:t> </w:t>
            </w:r>
            <w:r>
              <w:rPr>
                <w:color w:val="231F20"/>
                <w:sz w:val="20"/>
              </w:rPr>
              <w:t>resort</w:t>
            </w:r>
            <w:r>
              <w:rPr>
                <w:color w:val="231F20"/>
                <w:spacing w:val="-10"/>
                <w:sz w:val="20"/>
              </w:rPr>
              <w:t> </w:t>
            </w:r>
            <w:r>
              <w:rPr>
                <w:color w:val="231F20"/>
                <w:sz w:val="20"/>
              </w:rPr>
              <w:t>to the courts</w:t>
            </w:r>
          </w:p>
          <w:p>
            <w:pPr>
              <w:pStyle w:val="TableParagraph"/>
              <w:numPr>
                <w:ilvl w:val="0"/>
                <w:numId w:val="43"/>
              </w:numPr>
              <w:tabs>
                <w:tab w:pos="470" w:val="left" w:leader="none"/>
              </w:tabs>
              <w:spacing w:line="249" w:lineRule="auto" w:before="4" w:after="0"/>
              <w:ind w:left="470" w:right="200" w:hanging="360"/>
              <w:jc w:val="left"/>
              <w:rPr>
                <w:sz w:val="20"/>
              </w:rPr>
            </w:pPr>
            <w:r>
              <w:rPr>
                <w:color w:val="231F20"/>
                <w:sz w:val="20"/>
              </w:rPr>
              <w:t>Providing the latest knowledge and technical training on law enforcement procedures and mechanisms</w:t>
            </w:r>
            <w:r>
              <w:rPr>
                <w:color w:val="231F20"/>
                <w:spacing w:val="-13"/>
                <w:sz w:val="20"/>
              </w:rPr>
              <w:t> </w:t>
            </w:r>
            <w:r>
              <w:rPr>
                <w:color w:val="231F20"/>
                <w:sz w:val="20"/>
              </w:rPr>
              <w:t>to</w:t>
            </w:r>
            <w:r>
              <w:rPr>
                <w:color w:val="231F20"/>
                <w:spacing w:val="-12"/>
                <w:sz w:val="20"/>
              </w:rPr>
              <w:t> </w:t>
            </w:r>
            <w:r>
              <w:rPr>
                <w:color w:val="231F20"/>
                <w:sz w:val="20"/>
              </w:rPr>
              <w:t>relevant</w:t>
            </w:r>
            <w:r>
              <w:rPr>
                <w:color w:val="231F20"/>
                <w:spacing w:val="-13"/>
                <w:sz w:val="20"/>
              </w:rPr>
              <w:t> </w:t>
            </w:r>
            <w:r>
              <w:rPr>
                <w:color w:val="231F20"/>
                <w:sz w:val="20"/>
              </w:rPr>
              <w:t>persons</w:t>
            </w:r>
          </w:p>
          <w:p>
            <w:pPr>
              <w:pStyle w:val="TableParagraph"/>
              <w:numPr>
                <w:ilvl w:val="0"/>
                <w:numId w:val="43"/>
              </w:numPr>
              <w:tabs>
                <w:tab w:pos="470" w:val="left" w:leader="none"/>
              </w:tabs>
              <w:spacing w:line="249" w:lineRule="auto" w:before="3" w:after="0"/>
              <w:ind w:left="470" w:right="322" w:hanging="360"/>
              <w:jc w:val="left"/>
              <w:rPr>
                <w:sz w:val="20"/>
              </w:rPr>
            </w:pPr>
            <w:r>
              <w:rPr>
                <w:color w:val="231F20"/>
                <w:sz w:val="20"/>
              </w:rPr>
              <w:t>Conducting activities relating to the provision of assistance to</w:t>
            </w:r>
            <w:r>
              <w:rPr>
                <w:color w:val="231F20"/>
                <w:spacing w:val="-8"/>
                <w:sz w:val="20"/>
              </w:rPr>
              <w:t> </w:t>
            </w:r>
            <w:r>
              <w:rPr>
                <w:color w:val="231F20"/>
                <w:sz w:val="20"/>
              </w:rPr>
              <w:t>and</w:t>
            </w:r>
            <w:r>
              <w:rPr>
                <w:color w:val="231F20"/>
                <w:spacing w:val="-8"/>
                <w:sz w:val="20"/>
              </w:rPr>
              <w:t> </w:t>
            </w:r>
            <w:r>
              <w:rPr>
                <w:color w:val="231F20"/>
                <w:sz w:val="20"/>
              </w:rPr>
              <w:t>protection</w:t>
            </w:r>
            <w:r>
              <w:rPr>
                <w:color w:val="231F20"/>
                <w:spacing w:val="-8"/>
                <w:sz w:val="20"/>
              </w:rPr>
              <w:t> </w:t>
            </w:r>
            <w:r>
              <w:rPr>
                <w:color w:val="231F20"/>
                <w:sz w:val="20"/>
              </w:rPr>
              <w:t>of</w:t>
            </w:r>
            <w:r>
              <w:rPr>
                <w:color w:val="231F20"/>
                <w:spacing w:val="-8"/>
                <w:sz w:val="20"/>
              </w:rPr>
              <w:t> </w:t>
            </w:r>
            <w:r>
              <w:rPr>
                <w:color w:val="231F20"/>
                <w:sz w:val="20"/>
              </w:rPr>
              <w:t>victims</w:t>
            </w:r>
            <w:r>
              <w:rPr>
                <w:color w:val="231F20"/>
                <w:spacing w:val="-9"/>
                <w:sz w:val="20"/>
              </w:rPr>
              <w:t> </w:t>
            </w:r>
            <w:r>
              <w:rPr>
                <w:color w:val="231F20"/>
                <w:sz w:val="20"/>
              </w:rPr>
              <w:t>of crime and witnesses.</w:t>
            </w:r>
          </w:p>
          <w:p>
            <w:pPr>
              <w:pStyle w:val="TableParagraph"/>
              <w:numPr>
                <w:ilvl w:val="0"/>
                <w:numId w:val="43"/>
              </w:numPr>
              <w:tabs>
                <w:tab w:pos="470" w:val="left" w:leader="none"/>
              </w:tabs>
              <w:spacing w:line="249" w:lineRule="auto" w:before="3" w:after="0"/>
              <w:ind w:left="470" w:right="305" w:hanging="360"/>
              <w:jc w:val="left"/>
              <w:rPr>
                <w:sz w:val="20"/>
              </w:rPr>
            </w:pPr>
            <w:r>
              <w:rPr>
                <w:color w:val="231F20"/>
                <w:sz w:val="20"/>
              </w:rPr>
              <w:t>Taking steps to amend the Constitution</w:t>
            </w:r>
            <w:r>
              <w:rPr>
                <w:color w:val="231F20"/>
                <w:spacing w:val="-10"/>
                <w:sz w:val="20"/>
              </w:rPr>
              <w:t> </w:t>
            </w:r>
            <w:r>
              <w:rPr>
                <w:color w:val="231F20"/>
                <w:sz w:val="20"/>
              </w:rPr>
              <w:t>to</w:t>
            </w:r>
            <w:r>
              <w:rPr>
                <w:color w:val="231F20"/>
                <w:spacing w:val="-10"/>
                <w:sz w:val="20"/>
              </w:rPr>
              <w:t> </w:t>
            </w:r>
            <w:r>
              <w:rPr>
                <w:color w:val="231F20"/>
                <w:sz w:val="20"/>
              </w:rPr>
              <w:t>suit</w:t>
            </w:r>
            <w:r>
              <w:rPr>
                <w:color w:val="231F20"/>
                <w:spacing w:val="-10"/>
                <w:sz w:val="20"/>
              </w:rPr>
              <w:t> </w:t>
            </w:r>
            <w:r>
              <w:rPr>
                <w:color w:val="231F20"/>
                <w:sz w:val="20"/>
              </w:rPr>
              <w:t>the</w:t>
            </w:r>
            <w:r>
              <w:rPr>
                <w:color w:val="231F20"/>
                <w:spacing w:val="-10"/>
                <w:sz w:val="20"/>
              </w:rPr>
              <w:t> </w:t>
            </w:r>
            <w:r>
              <w:rPr>
                <w:color w:val="231F20"/>
                <w:sz w:val="20"/>
              </w:rPr>
              <w:t>current needs while ensuring that</w:t>
            </w:r>
          </w:p>
          <w:p>
            <w:pPr>
              <w:pStyle w:val="TableParagraph"/>
              <w:spacing w:line="249" w:lineRule="auto" w:before="3"/>
              <w:ind w:right="207"/>
              <w:rPr>
                <w:sz w:val="20"/>
              </w:rPr>
            </w:pPr>
            <w:r>
              <w:rPr>
                <w:color w:val="231F20"/>
                <w:sz w:val="20"/>
              </w:rPr>
              <w:t>the</w:t>
            </w:r>
            <w:r>
              <w:rPr>
                <w:color w:val="231F20"/>
                <w:spacing w:val="-10"/>
                <w:sz w:val="20"/>
              </w:rPr>
              <w:t> </w:t>
            </w:r>
            <w:r>
              <w:rPr>
                <w:color w:val="231F20"/>
                <w:sz w:val="20"/>
              </w:rPr>
              <w:t>sovereignty</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people and national security are </w:t>
            </w:r>
            <w:r>
              <w:rPr>
                <w:color w:val="231F20"/>
                <w:spacing w:val="-2"/>
                <w:sz w:val="20"/>
              </w:rPr>
              <w:t>safeguarded.</w:t>
            </w:r>
          </w:p>
          <w:p>
            <w:pPr>
              <w:pStyle w:val="TableParagraph"/>
              <w:numPr>
                <w:ilvl w:val="0"/>
                <w:numId w:val="43"/>
              </w:numPr>
              <w:tabs>
                <w:tab w:pos="470" w:val="left" w:leader="none"/>
              </w:tabs>
              <w:spacing w:line="249" w:lineRule="auto" w:before="2" w:after="0"/>
              <w:ind w:left="470" w:right="384" w:hanging="360"/>
              <w:jc w:val="left"/>
              <w:rPr>
                <w:sz w:val="20"/>
              </w:rPr>
            </w:pPr>
            <w:r>
              <w:rPr>
                <w:color w:val="231F20"/>
                <w:sz w:val="20"/>
              </w:rPr>
              <w:t>Conducting</w:t>
            </w:r>
            <w:r>
              <w:rPr>
                <w:color w:val="231F20"/>
                <w:spacing w:val="-13"/>
                <w:sz w:val="20"/>
              </w:rPr>
              <w:t> </w:t>
            </w:r>
            <w:r>
              <w:rPr>
                <w:color w:val="231F20"/>
                <w:sz w:val="20"/>
              </w:rPr>
              <w:t>activities</w:t>
            </w:r>
            <w:r>
              <w:rPr>
                <w:color w:val="231F20"/>
                <w:spacing w:val="-12"/>
                <w:sz w:val="20"/>
              </w:rPr>
              <w:t> </w:t>
            </w:r>
            <w:r>
              <w:rPr>
                <w:color w:val="231F20"/>
                <w:sz w:val="20"/>
              </w:rPr>
              <w:t>relating to the drafting of a new </w:t>
            </w:r>
            <w:r>
              <w:rPr>
                <w:color w:val="231F20"/>
                <w:spacing w:val="-2"/>
                <w:sz w:val="20"/>
              </w:rPr>
              <w:t>Constitution</w:t>
            </w:r>
          </w:p>
          <w:p>
            <w:pPr>
              <w:pStyle w:val="TableParagraph"/>
              <w:numPr>
                <w:ilvl w:val="0"/>
                <w:numId w:val="43"/>
              </w:numPr>
              <w:tabs>
                <w:tab w:pos="470" w:val="left" w:leader="none"/>
              </w:tabs>
              <w:spacing w:line="249" w:lineRule="auto" w:before="3" w:after="0"/>
              <w:ind w:left="470" w:right="117" w:hanging="360"/>
              <w:jc w:val="left"/>
              <w:rPr>
                <w:sz w:val="20"/>
              </w:rPr>
            </w:pPr>
            <w:r>
              <w:rPr>
                <w:color w:val="231F20"/>
                <w:sz w:val="20"/>
              </w:rPr>
              <w:t>Formulation</w:t>
            </w:r>
            <w:r>
              <w:rPr>
                <w:color w:val="231F20"/>
                <w:spacing w:val="-13"/>
                <w:sz w:val="20"/>
              </w:rPr>
              <w:t> </w:t>
            </w:r>
            <w:r>
              <w:rPr>
                <w:color w:val="231F20"/>
                <w:sz w:val="20"/>
              </w:rPr>
              <w:t>and</w:t>
            </w:r>
            <w:r>
              <w:rPr>
                <w:color w:val="231F20"/>
                <w:spacing w:val="-12"/>
                <w:sz w:val="20"/>
              </w:rPr>
              <w:t> </w:t>
            </w:r>
            <w:r>
              <w:rPr>
                <w:color w:val="231F20"/>
                <w:sz w:val="20"/>
              </w:rPr>
              <w:t>implementation of policies, plans and</w:t>
            </w:r>
          </w:p>
        </w:tc>
        <w:tc>
          <w:tcPr>
            <w:tcW w:w="3358" w:type="dxa"/>
            <w:tcBorders>
              <w:top w:val="single" w:sz="6" w:space="0" w:color="231F20"/>
            </w:tcBorders>
          </w:tcPr>
          <w:p>
            <w:pPr>
              <w:pStyle w:val="TableParagraph"/>
              <w:numPr>
                <w:ilvl w:val="0"/>
                <w:numId w:val="44"/>
              </w:numPr>
              <w:tabs>
                <w:tab w:pos="597" w:val="left" w:leader="none"/>
              </w:tabs>
              <w:spacing w:line="271" w:lineRule="auto" w:before="211" w:after="0"/>
              <w:ind w:left="597" w:right="316" w:hanging="360"/>
              <w:jc w:val="left"/>
              <w:rPr>
                <w:sz w:val="20"/>
              </w:rPr>
            </w:pPr>
            <w:r>
              <w:rPr>
                <w:color w:val="231F20"/>
                <w:sz w:val="20"/>
              </w:rPr>
              <w:t>Local</w:t>
            </w:r>
            <w:r>
              <w:rPr>
                <w:color w:val="231F20"/>
                <w:spacing w:val="-13"/>
                <w:sz w:val="20"/>
              </w:rPr>
              <w:t> </w:t>
            </w:r>
            <w:r>
              <w:rPr>
                <w:color w:val="231F20"/>
                <w:sz w:val="20"/>
              </w:rPr>
              <w:t>Government</w:t>
            </w:r>
            <w:r>
              <w:rPr>
                <w:color w:val="231F20"/>
                <w:spacing w:val="-12"/>
                <w:sz w:val="20"/>
              </w:rPr>
              <w:t> </w:t>
            </w:r>
            <w:r>
              <w:rPr>
                <w:color w:val="231F20"/>
                <w:sz w:val="20"/>
              </w:rPr>
              <w:t>Widowers’ and Orphans’ Pension Fund</w:t>
            </w:r>
          </w:p>
          <w:p>
            <w:pPr>
              <w:pStyle w:val="TableParagraph"/>
              <w:numPr>
                <w:ilvl w:val="0"/>
                <w:numId w:val="44"/>
              </w:numPr>
              <w:tabs>
                <w:tab w:pos="597" w:val="left" w:leader="none"/>
              </w:tabs>
              <w:spacing w:line="271" w:lineRule="auto" w:before="0" w:after="0"/>
              <w:ind w:left="597" w:right="521" w:hanging="360"/>
              <w:jc w:val="left"/>
              <w:rPr>
                <w:sz w:val="20"/>
              </w:rPr>
            </w:pPr>
            <w:r>
              <w:rPr>
                <w:color w:val="231F20"/>
                <w:sz w:val="20"/>
              </w:rPr>
              <w:t>All</w:t>
            </w:r>
            <w:r>
              <w:rPr>
                <w:color w:val="231F20"/>
                <w:spacing w:val="-13"/>
                <w:sz w:val="20"/>
              </w:rPr>
              <w:t> </w:t>
            </w:r>
            <w:r>
              <w:rPr>
                <w:color w:val="231F20"/>
                <w:sz w:val="20"/>
              </w:rPr>
              <w:t>District</w:t>
            </w:r>
            <w:r>
              <w:rPr>
                <w:color w:val="231F20"/>
                <w:spacing w:val="-12"/>
                <w:sz w:val="20"/>
              </w:rPr>
              <w:t> </w:t>
            </w:r>
            <w:r>
              <w:rPr>
                <w:color w:val="231F20"/>
                <w:sz w:val="20"/>
              </w:rPr>
              <w:t>Secretariats</w:t>
            </w:r>
            <w:r>
              <w:rPr>
                <w:color w:val="231F20"/>
                <w:spacing w:val="-13"/>
                <w:sz w:val="20"/>
              </w:rPr>
              <w:t> </w:t>
            </w:r>
            <w:r>
              <w:rPr>
                <w:color w:val="231F20"/>
                <w:sz w:val="20"/>
              </w:rPr>
              <w:t>and Divisional Secretariats</w:t>
            </w:r>
          </w:p>
          <w:p>
            <w:pPr>
              <w:pStyle w:val="TableParagraph"/>
              <w:numPr>
                <w:ilvl w:val="0"/>
                <w:numId w:val="44"/>
              </w:numPr>
              <w:tabs>
                <w:tab w:pos="597" w:val="left" w:leader="none"/>
              </w:tabs>
              <w:spacing w:line="240" w:lineRule="auto" w:before="1" w:after="0"/>
              <w:ind w:left="597" w:right="0" w:hanging="360"/>
              <w:jc w:val="left"/>
              <w:rPr>
                <w:sz w:val="20"/>
              </w:rPr>
            </w:pPr>
            <w:r>
              <w:rPr>
                <w:color w:val="231F20"/>
                <w:sz w:val="20"/>
              </w:rPr>
              <w:t>Department of Registrar </w:t>
            </w:r>
            <w:r>
              <w:rPr>
                <w:color w:val="231F20"/>
                <w:spacing w:val="-2"/>
                <w:sz w:val="20"/>
              </w:rPr>
              <w:t>General</w:t>
            </w:r>
          </w:p>
          <w:p>
            <w:pPr>
              <w:pStyle w:val="TableParagraph"/>
              <w:numPr>
                <w:ilvl w:val="0"/>
                <w:numId w:val="44"/>
              </w:numPr>
              <w:tabs>
                <w:tab w:pos="597" w:val="left" w:leader="none"/>
              </w:tabs>
              <w:spacing w:line="271" w:lineRule="auto" w:before="30" w:after="0"/>
              <w:ind w:left="597" w:right="537" w:hanging="360"/>
              <w:jc w:val="left"/>
              <w:rPr>
                <w:sz w:val="20"/>
              </w:rPr>
            </w:pPr>
            <w:r>
              <w:rPr>
                <w:color w:val="231F20"/>
                <w:sz w:val="20"/>
              </w:rPr>
              <w:t>Sri</w:t>
            </w:r>
            <w:r>
              <w:rPr>
                <w:color w:val="231F20"/>
                <w:spacing w:val="-10"/>
                <w:sz w:val="20"/>
              </w:rPr>
              <w:t> </w:t>
            </w:r>
            <w:r>
              <w:rPr>
                <w:color w:val="231F20"/>
                <w:sz w:val="20"/>
              </w:rPr>
              <w:t>Lanka</w:t>
            </w:r>
            <w:r>
              <w:rPr>
                <w:color w:val="231F20"/>
                <w:spacing w:val="-10"/>
                <w:sz w:val="20"/>
              </w:rPr>
              <w:t> </w:t>
            </w:r>
            <w:r>
              <w:rPr>
                <w:color w:val="231F20"/>
                <w:sz w:val="20"/>
              </w:rPr>
              <w:t>Institute</w:t>
            </w:r>
            <w:r>
              <w:rPr>
                <w:color w:val="231F20"/>
                <w:spacing w:val="-10"/>
                <w:sz w:val="20"/>
              </w:rPr>
              <w:t> </w:t>
            </w:r>
            <w:r>
              <w:rPr>
                <w:color w:val="231F20"/>
                <w:sz w:val="20"/>
              </w:rPr>
              <w:t>of</w:t>
            </w:r>
            <w:r>
              <w:rPr>
                <w:color w:val="231F20"/>
                <w:spacing w:val="-10"/>
                <w:sz w:val="20"/>
              </w:rPr>
              <w:t> </w:t>
            </w:r>
            <w:r>
              <w:rPr>
                <w:color w:val="231F20"/>
                <w:sz w:val="20"/>
              </w:rPr>
              <w:t>Local </w:t>
            </w:r>
            <w:r>
              <w:rPr>
                <w:color w:val="231F20"/>
                <w:spacing w:val="-2"/>
                <w:sz w:val="20"/>
              </w:rPr>
              <w:t>Government</w:t>
            </w:r>
          </w:p>
          <w:p>
            <w:pPr>
              <w:pStyle w:val="TableParagraph"/>
              <w:numPr>
                <w:ilvl w:val="0"/>
                <w:numId w:val="44"/>
              </w:numPr>
              <w:tabs>
                <w:tab w:pos="597" w:val="left" w:leader="none"/>
              </w:tabs>
              <w:spacing w:line="271" w:lineRule="auto" w:before="0" w:after="0"/>
              <w:ind w:left="597" w:right="287" w:hanging="360"/>
              <w:jc w:val="left"/>
              <w:rPr>
                <w:sz w:val="20"/>
              </w:rPr>
            </w:pPr>
            <w:r>
              <w:rPr>
                <w:color w:val="231F20"/>
                <w:sz w:val="20"/>
              </w:rPr>
              <w:t>Local</w:t>
            </w:r>
            <w:r>
              <w:rPr>
                <w:color w:val="231F20"/>
                <w:spacing w:val="-13"/>
                <w:sz w:val="20"/>
              </w:rPr>
              <w:t> </w:t>
            </w:r>
            <w:r>
              <w:rPr>
                <w:color w:val="231F20"/>
                <w:sz w:val="20"/>
              </w:rPr>
              <w:t>Loans</w:t>
            </w:r>
            <w:r>
              <w:rPr>
                <w:color w:val="231F20"/>
                <w:spacing w:val="-12"/>
                <w:sz w:val="20"/>
              </w:rPr>
              <w:t> </w:t>
            </w:r>
            <w:r>
              <w:rPr>
                <w:color w:val="231F20"/>
                <w:sz w:val="20"/>
              </w:rPr>
              <w:t>and</w:t>
            </w:r>
            <w:r>
              <w:rPr>
                <w:color w:val="231F20"/>
                <w:spacing w:val="-12"/>
                <w:sz w:val="20"/>
              </w:rPr>
              <w:t> </w:t>
            </w:r>
            <w:r>
              <w:rPr>
                <w:color w:val="231F20"/>
                <w:sz w:val="20"/>
              </w:rPr>
              <w:t>Development </w:t>
            </w:r>
            <w:r>
              <w:rPr>
                <w:color w:val="231F20"/>
                <w:spacing w:val="-4"/>
                <w:sz w:val="20"/>
              </w:rPr>
              <w:t>Fund</w:t>
            </w:r>
          </w:p>
          <w:p>
            <w:pPr>
              <w:pStyle w:val="TableParagraph"/>
              <w:numPr>
                <w:ilvl w:val="0"/>
                <w:numId w:val="44"/>
              </w:numPr>
              <w:tabs>
                <w:tab w:pos="597" w:val="left" w:leader="none"/>
              </w:tabs>
              <w:spacing w:line="240" w:lineRule="auto" w:before="0" w:after="0"/>
              <w:ind w:left="597" w:right="0" w:hanging="360"/>
              <w:jc w:val="left"/>
              <w:rPr>
                <w:sz w:val="20"/>
              </w:rPr>
            </w:pPr>
            <w:r>
              <w:rPr>
                <w:color w:val="231F20"/>
                <w:sz w:val="20"/>
              </w:rPr>
              <w:t>Department of </w:t>
            </w:r>
            <w:r>
              <w:rPr>
                <w:color w:val="231F20"/>
                <w:spacing w:val="-2"/>
                <w:sz w:val="20"/>
              </w:rPr>
              <w:t>Labour</w:t>
            </w:r>
          </w:p>
          <w:p>
            <w:pPr>
              <w:pStyle w:val="TableParagraph"/>
              <w:numPr>
                <w:ilvl w:val="0"/>
                <w:numId w:val="44"/>
              </w:numPr>
              <w:tabs>
                <w:tab w:pos="597" w:val="left" w:leader="none"/>
              </w:tabs>
              <w:spacing w:line="271" w:lineRule="auto" w:before="30" w:after="0"/>
              <w:ind w:left="597" w:right="509" w:hanging="360"/>
              <w:jc w:val="left"/>
              <w:rPr>
                <w:sz w:val="20"/>
              </w:rPr>
            </w:pPr>
            <w:r>
              <w:rPr>
                <w:color w:val="231F20"/>
                <w:sz w:val="20"/>
              </w:rPr>
              <w:t>National</w:t>
            </w:r>
            <w:r>
              <w:rPr>
                <w:color w:val="231F20"/>
                <w:spacing w:val="-13"/>
                <w:sz w:val="20"/>
              </w:rPr>
              <w:t> </w:t>
            </w:r>
            <w:r>
              <w:rPr>
                <w:color w:val="231F20"/>
                <w:sz w:val="20"/>
              </w:rPr>
              <w:t>Institute</w:t>
            </w:r>
            <w:r>
              <w:rPr>
                <w:color w:val="231F20"/>
                <w:spacing w:val="-12"/>
                <w:sz w:val="20"/>
              </w:rPr>
              <w:t> </w:t>
            </w:r>
            <w:r>
              <w:rPr>
                <w:color w:val="231F20"/>
                <w:sz w:val="20"/>
              </w:rPr>
              <w:t>of</w:t>
            </w:r>
            <w:r>
              <w:rPr>
                <w:color w:val="231F20"/>
                <w:spacing w:val="-13"/>
                <w:sz w:val="20"/>
              </w:rPr>
              <w:t> </w:t>
            </w:r>
            <w:r>
              <w:rPr>
                <w:color w:val="231F20"/>
                <w:sz w:val="20"/>
              </w:rPr>
              <w:t>Labour </w:t>
            </w:r>
            <w:r>
              <w:rPr>
                <w:color w:val="231F20"/>
                <w:spacing w:val="-2"/>
                <w:sz w:val="20"/>
              </w:rPr>
              <w:t>Studies</w:t>
            </w:r>
          </w:p>
          <w:p>
            <w:pPr>
              <w:pStyle w:val="TableParagraph"/>
              <w:numPr>
                <w:ilvl w:val="0"/>
                <w:numId w:val="44"/>
              </w:numPr>
              <w:tabs>
                <w:tab w:pos="597" w:val="left" w:leader="none"/>
              </w:tabs>
              <w:spacing w:line="271" w:lineRule="auto" w:before="0" w:after="0"/>
              <w:ind w:left="597" w:right="198" w:hanging="360"/>
              <w:jc w:val="left"/>
              <w:rPr>
                <w:sz w:val="20"/>
              </w:rPr>
            </w:pPr>
            <w:r>
              <w:rPr>
                <w:color w:val="231F20"/>
                <w:sz w:val="20"/>
              </w:rPr>
              <w:t>National Institute for Occupational</w:t>
            </w:r>
            <w:r>
              <w:rPr>
                <w:color w:val="231F20"/>
                <w:spacing w:val="-13"/>
                <w:sz w:val="20"/>
              </w:rPr>
              <w:t> </w:t>
            </w:r>
            <w:r>
              <w:rPr>
                <w:color w:val="231F20"/>
                <w:sz w:val="20"/>
              </w:rPr>
              <w:t>Safety</w:t>
            </w:r>
            <w:r>
              <w:rPr>
                <w:color w:val="231F20"/>
                <w:spacing w:val="-12"/>
                <w:sz w:val="20"/>
              </w:rPr>
              <w:t> </w:t>
            </w:r>
            <w:r>
              <w:rPr>
                <w:color w:val="231F20"/>
                <w:sz w:val="20"/>
              </w:rPr>
              <w:t>and</w:t>
            </w:r>
            <w:r>
              <w:rPr>
                <w:color w:val="231F20"/>
                <w:spacing w:val="-13"/>
                <w:sz w:val="20"/>
              </w:rPr>
              <w:t> </w:t>
            </w:r>
            <w:r>
              <w:rPr>
                <w:color w:val="231F20"/>
                <w:sz w:val="20"/>
              </w:rPr>
              <w:t>Health</w:t>
            </w:r>
          </w:p>
          <w:p>
            <w:pPr>
              <w:pStyle w:val="TableParagraph"/>
              <w:numPr>
                <w:ilvl w:val="0"/>
                <w:numId w:val="44"/>
              </w:numPr>
              <w:tabs>
                <w:tab w:pos="597" w:val="left" w:leader="none"/>
              </w:tabs>
              <w:spacing w:line="240" w:lineRule="auto" w:before="1" w:after="0"/>
              <w:ind w:left="597" w:right="0" w:hanging="360"/>
              <w:jc w:val="left"/>
              <w:rPr>
                <w:sz w:val="20"/>
              </w:rPr>
            </w:pPr>
            <w:r>
              <w:rPr>
                <w:color w:val="231F20"/>
                <w:sz w:val="20"/>
              </w:rPr>
              <w:t>Office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Commissioner</w:t>
            </w:r>
            <w:r>
              <w:rPr>
                <w:color w:val="231F20"/>
                <w:spacing w:val="-4"/>
                <w:sz w:val="20"/>
              </w:rPr>
              <w:t> </w:t>
            </w:r>
            <w:r>
              <w:rPr>
                <w:color w:val="231F20"/>
                <w:spacing w:val="-5"/>
                <w:sz w:val="20"/>
              </w:rPr>
              <w:t>of</w:t>
            </w:r>
          </w:p>
          <w:p>
            <w:pPr>
              <w:pStyle w:val="TableParagraph"/>
              <w:spacing w:before="30"/>
              <w:ind w:left="597"/>
              <w:rPr>
                <w:sz w:val="20"/>
              </w:rPr>
            </w:pPr>
            <w:r>
              <w:rPr>
                <w:color w:val="231F20"/>
                <w:spacing w:val="-4"/>
                <w:sz w:val="20"/>
              </w:rPr>
              <w:t>Workmen’s</w:t>
            </w:r>
            <w:r>
              <w:rPr>
                <w:color w:val="231F20"/>
                <w:spacing w:val="7"/>
                <w:sz w:val="20"/>
              </w:rPr>
              <w:t> </w:t>
            </w:r>
            <w:r>
              <w:rPr>
                <w:color w:val="231F20"/>
                <w:spacing w:val="-2"/>
                <w:sz w:val="20"/>
              </w:rPr>
              <w:t>Compensation</w:t>
            </w:r>
          </w:p>
          <w:p>
            <w:pPr>
              <w:pStyle w:val="TableParagraph"/>
              <w:numPr>
                <w:ilvl w:val="0"/>
                <w:numId w:val="44"/>
              </w:numPr>
              <w:tabs>
                <w:tab w:pos="597" w:val="left" w:leader="none"/>
              </w:tabs>
              <w:spacing w:line="240" w:lineRule="auto" w:before="30" w:after="0"/>
              <w:ind w:left="597" w:right="0" w:hanging="360"/>
              <w:jc w:val="left"/>
              <w:rPr>
                <w:sz w:val="20"/>
              </w:rPr>
            </w:pPr>
            <w:r>
              <w:rPr>
                <w:color w:val="231F20"/>
                <w:sz w:val="20"/>
              </w:rPr>
              <w:t>National Productivity </w:t>
            </w:r>
            <w:r>
              <w:rPr>
                <w:color w:val="231F20"/>
                <w:spacing w:val="-2"/>
                <w:sz w:val="20"/>
              </w:rPr>
              <w:t>Secretariat</w:t>
            </w:r>
          </w:p>
          <w:p>
            <w:pPr>
              <w:pStyle w:val="TableParagraph"/>
              <w:numPr>
                <w:ilvl w:val="0"/>
                <w:numId w:val="44"/>
              </w:numPr>
              <w:tabs>
                <w:tab w:pos="597" w:val="left" w:leader="none"/>
              </w:tabs>
              <w:spacing w:line="240" w:lineRule="auto" w:before="30" w:after="0"/>
              <w:ind w:left="597" w:right="0" w:hanging="360"/>
              <w:jc w:val="left"/>
              <w:rPr>
                <w:sz w:val="20"/>
              </w:rPr>
            </w:pPr>
            <w:r>
              <w:rPr>
                <w:color w:val="231F20"/>
                <w:spacing w:val="-2"/>
                <w:sz w:val="20"/>
              </w:rPr>
              <w:t>Shrama</w:t>
            </w:r>
            <w:r>
              <w:rPr>
                <w:color w:val="231F20"/>
                <w:spacing w:val="-4"/>
                <w:sz w:val="20"/>
              </w:rPr>
              <w:t> </w:t>
            </w:r>
            <w:r>
              <w:rPr>
                <w:color w:val="231F20"/>
                <w:spacing w:val="-2"/>
                <w:sz w:val="20"/>
              </w:rPr>
              <w:t>Vasana</w:t>
            </w:r>
            <w:r>
              <w:rPr>
                <w:color w:val="231F20"/>
                <w:sz w:val="20"/>
              </w:rPr>
              <w:t> </w:t>
            </w:r>
            <w:r>
              <w:rPr>
                <w:color w:val="231F20"/>
                <w:spacing w:val="-4"/>
                <w:sz w:val="20"/>
              </w:rPr>
              <w:t>Fund</w:t>
            </w:r>
          </w:p>
          <w:p>
            <w:pPr>
              <w:pStyle w:val="TableParagraph"/>
              <w:numPr>
                <w:ilvl w:val="0"/>
                <w:numId w:val="44"/>
              </w:numPr>
              <w:tabs>
                <w:tab w:pos="597" w:val="left" w:leader="none"/>
              </w:tabs>
              <w:spacing w:line="271" w:lineRule="auto" w:before="30" w:after="0"/>
              <w:ind w:left="597" w:right="332" w:hanging="360"/>
              <w:jc w:val="left"/>
              <w:rPr>
                <w:sz w:val="20"/>
              </w:rPr>
            </w:pPr>
            <w:r>
              <w:rPr>
                <w:color w:val="231F20"/>
                <w:sz w:val="20"/>
              </w:rPr>
              <w:t>Department</w:t>
            </w:r>
            <w:r>
              <w:rPr>
                <w:color w:val="231F20"/>
                <w:spacing w:val="-13"/>
                <w:sz w:val="20"/>
              </w:rPr>
              <w:t> </w:t>
            </w:r>
            <w:r>
              <w:rPr>
                <w:color w:val="231F20"/>
                <w:sz w:val="20"/>
              </w:rPr>
              <w:t>of</w:t>
            </w:r>
            <w:r>
              <w:rPr>
                <w:color w:val="231F20"/>
                <w:spacing w:val="-12"/>
                <w:sz w:val="20"/>
              </w:rPr>
              <w:t> </w:t>
            </w:r>
            <w:r>
              <w:rPr>
                <w:color w:val="231F20"/>
                <w:sz w:val="20"/>
              </w:rPr>
              <w:t>Manpower</w:t>
            </w:r>
            <w:r>
              <w:rPr>
                <w:color w:val="231F20"/>
                <w:spacing w:val="-13"/>
                <w:sz w:val="20"/>
              </w:rPr>
              <w:t> </w:t>
            </w:r>
            <w:r>
              <w:rPr>
                <w:color w:val="231F20"/>
                <w:sz w:val="20"/>
              </w:rPr>
              <w:t>and </w:t>
            </w:r>
            <w:r>
              <w:rPr>
                <w:color w:val="231F20"/>
                <w:spacing w:val="-2"/>
                <w:sz w:val="20"/>
              </w:rPr>
              <w:t>Employment</w:t>
            </w:r>
          </w:p>
          <w:p>
            <w:pPr>
              <w:pStyle w:val="TableParagraph"/>
              <w:numPr>
                <w:ilvl w:val="0"/>
                <w:numId w:val="44"/>
              </w:numPr>
              <w:tabs>
                <w:tab w:pos="597" w:val="left" w:leader="none"/>
              </w:tabs>
              <w:spacing w:line="271" w:lineRule="auto" w:before="0" w:after="0"/>
              <w:ind w:left="597" w:right="209" w:hanging="360"/>
              <w:jc w:val="left"/>
              <w:rPr>
                <w:sz w:val="20"/>
              </w:rPr>
            </w:pPr>
            <w:r>
              <w:rPr>
                <w:color w:val="231F20"/>
                <w:sz w:val="20"/>
              </w:rPr>
              <w:t>Sri</w:t>
            </w:r>
            <w:r>
              <w:rPr>
                <w:color w:val="231F20"/>
                <w:spacing w:val="-13"/>
                <w:sz w:val="20"/>
              </w:rPr>
              <w:t> </w:t>
            </w:r>
            <w:r>
              <w:rPr>
                <w:color w:val="231F20"/>
                <w:sz w:val="20"/>
              </w:rPr>
              <w:t>Lanka</w:t>
            </w:r>
            <w:r>
              <w:rPr>
                <w:color w:val="231F20"/>
                <w:spacing w:val="-12"/>
                <w:sz w:val="20"/>
              </w:rPr>
              <w:t> </w:t>
            </w:r>
            <w:r>
              <w:rPr>
                <w:color w:val="231F20"/>
                <w:sz w:val="20"/>
              </w:rPr>
              <w:t>Foreign</w:t>
            </w:r>
            <w:r>
              <w:rPr>
                <w:color w:val="231F20"/>
                <w:spacing w:val="-13"/>
                <w:sz w:val="20"/>
              </w:rPr>
              <w:t> </w:t>
            </w:r>
            <w:r>
              <w:rPr>
                <w:color w:val="231F20"/>
                <w:sz w:val="20"/>
              </w:rPr>
              <w:t>Employment </w:t>
            </w:r>
            <w:r>
              <w:rPr>
                <w:color w:val="231F20"/>
                <w:spacing w:val="-2"/>
                <w:sz w:val="20"/>
              </w:rPr>
              <w:t>Bureau</w:t>
            </w:r>
          </w:p>
          <w:p>
            <w:pPr>
              <w:pStyle w:val="TableParagraph"/>
              <w:numPr>
                <w:ilvl w:val="0"/>
                <w:numId w:val="44"/>
              </w:numPr>
              <w:tabs>
                <w:tab w:pos="597" w:val="left" w:leader="none"/>
              </w:tabs>
              <w:spacing w:line="271" w:lineRule="auto" w:before="0" w:after="0"/>
              <w:ind w:left="597" w:right="165" w:hanging="360"/>
              <w:jc w:val="left"/>
              <w:rPr>
                <w:sz w:val="20"/>
              </w:rPr>
            </w:pPr>
            <w:r>
              <w:rPr>
                <w:color w:val="231F20"/>
                <w:sz w:val="20"/>
              </w:rPr>
              <w:t>Foreign</w:t>
            </w:r>
            <w:r>
              <w:rPr>
                <w:color w:val="231F20"/>
                <w:spacing w:val="-13"/>
                <w:sz w:val="20"/>
              </w:rPr>
              <w:t> </w:t>
            </w:r>
            <w:r>
              <w:rPr>
                <w:color w:val="231F20"/>
                <w:sz w:val="20"/>
              </w:rPr>
              <w:t>Employment</w:t>
            </w:r>
            <w:r>
              <w:rPr>
                <w:color w:val="231F20"/>
                <w:spacing w:val="-12"/>
                <w:sz w:val="20"/>
              </w:rPr>
              <w:t> </w:t>
            </w:r>
            <w:r>
              <w:rPr>
                <w:color w:val="231F20"/>
                <w:sz w:val="20"/>
              </w:rPr>
              <w:t>Agency</w:t>
            </w:r>
            <w:r>
              <w:rPr>
                <w:color w:val="231F20"/>
                <w:spacing w:val="-13"/>
                <w:sz w:val="20"/>
              </w:rPr>
              <w:t> </w:t>
            </w:r>
            <w:r>
              <w:rPr>
                <w:color w:val="231F20"/>
                <w:sz w:val="20"/>
              </w:rPr>
              <w:t>of Sri Lanka (Pvt.) Ltd</w:t>
            </w:r>
          </w:p>
        </w:tc>
        <w:tc>
          <w:tcPr>
            <w:tcW w:w="3229" w:type="dxa"/>
            <w:tcBorders>
              <w:top w:val="single" w:sz="6" w:space="0" w:color="231F20"/>
            </w:tcBorders>
          </w:tcPr>
          <w:p>
            <w:pPr>
              <w:pStyle w:val="TableParagraph"/>
              <w:numPr>
                <w:ilvl w:val="0"/>
                <w:numId w:val="45"/>
              </w:numPr>
              <w:tabs>
                <w:tab w:pos="528" w:val="left" w:leader="none"/>
              </w:tabs>
              <w:spacing w:line="244" w:lineRule="auto" w:before="182" w:after="0"/>
              <w:ind w:left="528" w:right="112" w:hanging="361"/>
              <w:jc w:val="left"/>
              <w:rPr>
                <w:sz w:val="20"/>
              </w:rPr>
            </w:pPr>
            <w:r>
              <w:rPr>
                <w:color w:val="231F20"/>
                <w:sz w:val="20"/>
              </w:rPr>
              <w:t>Assistance to and Protection of Victims</w:t>
            </w:r>
            <w:r>
              <w:rPr>
                <w:color w:val="231F20"/>
                <w:spacing w:val="-13"/>
                <w:sz w:val="20"/>
              </w:rPr>
              <w:t> </w:t>
            </w:r>
            <w:r>
              <w:rPr>
                <w:color w:val="231F20"/>
                <w:sz w:val="20"/>
              </w:rPr>
              <w:t>of</w:t>
            </w:r>
            <w:r>
              <w:rPr>
                <w:color w:val="231F20"/>
                <w:spacing w:val="-12"/>
                <w:sz w:val="20"/>
              </w:rPr>
              <w:t> </w:t>
            </w:r>
            <w:r>
              <w:rPr>
                <w:color w:val="231F20"/>
                <w:sz w:val="20"/>
              </w:rPr>
              <w:t>Crime</w:t>
            </w:r>
            <w:r>
              <w:rPr>
                <w:color w:val="231F20"/>
                <w:spacing w:val="-13"/>
                <w:sz w:val="20"/>
              </w:rPr>
              <w:t> </w:t>
            </w:r>
            <w:r>
              <w:rPr>
                <w:color w:val="231F20"/>
                <w:sz w:val="20"/>
              </w:rPr>
              <w:t>and</w:t>
            </w:r>
            <w:r>
              <w:rPr>
                <w:color w:val="231F20"/>
                <w:spacing w:val="-12"/>
                <w:sz w:val="20"/>
              </w:rPr>
              <w:t> </w:t>
            </w:r>
            <w:r>
              <w:rPr>
                <w:color w:val="231F20"/>
                <w:sz w:val="20"/>
              </w:rPr>
              <w:t>Witnesses Act No. 4 of 2015</w:t>
            </w:r>
          </w:p>
          <w:p>
            <w:pPr>
              <w:pStyle w:val="TableParagraph"/>
              <w:numPr>
                <w:ilvl w:val="0"/>
                <w:numId w:val="45"/>
              </w:numPr>
              <w:tabs>
                <w:tab w:pos="528" w:val="left" w:leader="none"/>
              </w:tabs>
              <w:spacing w:line="240" w:lineRule="exact" w:before="2" w:after="0"/>
              <w:ind w:left="528" w:right="99" w:hanging="361"/>
              <w:jc w:val="left"/>
              <w:rPr>
                <w:sz w:val="20"/>
              </w:rPr>
            </w:pPr>
            <w:r>
              <w:rPr>
                <w:color w:val="231F20"/>
                <w:sz w:val="20"/>
              </w:rPr>
              <w:t>Commercial Mediation Centre of</w:t>
            </w:r>
            <w:r>
              <w:rPr>
                <w:color w:val="231F20"/>
                <w:spacing w:val="-9"/>
                <w:sz w:val="20"/>
              </w:rPr>
              <w:t> </w:t>
            </w:r>
            <w:r>
              <w:rPr>
                <w:color w:val="231F20"/>
                <w:sz w:val="20"/>
              </w:rPr>
              <w:t>Sri</w:t>
            </w:r>
            <w:r>
              <w:rPr>
                <w:color w:val="231F20"/>
                <w:spacing w:val="-6"/>
                <w:sz w:val="20"/>
              </w:rPr>
              <w:t> </w:t>
            </w:r>
            <w:r>
              <w:rPr>
                <w:color w:val="231F20"/>
                <w:sz w:val="20"/>
              </w:rPr>
              <w:t>Lanka</w:t>
            </w:r>
            <w:r>
              <w:rPr>
                <w:color w:val="231F20"/>
                <w:spacing w:val="-13"/>
                <w:sz w:val="20"/>
              </w:rPr>
              <w:t> </w:t>
            </w:r>
            <w:r>
              <w:rPr>
                <w:color w:val="231F20"/>
                <w:sz w:val="20"/>
              </w:rPr>
              <w:t>Act</w:t>
            </w:r>
            <w:r>
              <w:rPr>
                <w:color w:val="231F20"/>
                <w:spacing w:val="-5"/>
                <w:sz w:val="20"/>
              </w:rPr>
              <w:t> </w:t>
            </w:r>
            <w:r>
              <w:rPr>
                <w:color w:val="231F20"/>
                <w:sz w:val="20"/>
              </w:rPr>
              <w:t>No.</w:t>
            </w:r>
            <w:r>
              <w:rPr>
                <w:color w:val="231F20"/>
                <w:spacing w:val="-6"/>
                <w:sz w:val="20"/>
              </w:rPr>
              <w:t> </w:t>
            </w:r>
            <w:r>
              <w:rPr>
                <w:color w:val="231F20"/>
                <w:sz w:val="20"/>
              </w:rPr>
              <w:t>44</w:t>
            </w:r>
            <w:r>
              <w:rPr>
                <w:color w:val="231F20"/>
                <w:spacing w:val="-6"/>
                <w:sz w:val="20"/>
              </w:rPr>
              <w:t> </w:t>
            </w:r>
            <w:r>
              <w:rPr>
                <w:color w:val="231F20"/>
                <w:sz w:val="20"/>
              </w:rPr>
              <w:t>of</w:t>
            </w:r>
            <w:r>
              <w:rPr>
                <w:color w:val="231F20"/>
                <w:spacing w:val="-6"/>
                <w:sz w:val="20"/>
              </w:rPr>
              <w:t> </w:t>
            </w:r>
            <w:r>
              <w:rPr>
                <w:color w:val="231F20"/>
                <w:sz w:val="20"/>
              </w:rPr>
              <w:t>2000</w:t>
            </w:r>
          </w:p>
          <w:p>
            <w:pPr>
              <w:pStyle w:val="TableParagraph"/>
              <w:numPr>
                <w:ilvl w:val="0"/>
                <w:numId w:val="45"/>
              </w:numPr>
              <w:tabs>
                <w:tab w:pos="528" w:val="left" w:leader="none"/>
              </w:tabs>
              <w:spacing w:line="240" w:lineRule="exact" w:before="0" w:after="0"/>
              <w:ind w:left="528" w:right="405" w:hanging="361"/>
              <w:jc w:val="left"/>
              <w:rPr>
                <w:sz w:val="20"/>
              </w:rPr>
            </w:pPr>
            <w:r>
              <w:rPr>
                <w:color w:val="231F20"/>
                <w:sz w:val="20"/>
              </w:rPr>
              <w:t>Prisons</w:t>
            </w:r>
            <w:r>
              <w:rPr>
                <w:color w:val="231F20"/>
                <w:spacing w:val="-10"/>
                <w:sz w:val="20"/>
              </w:rPr>
              <w:t> </w:t>
            </w:r>
            <w:r>
              <w:rPr>
                <w:color w:val="231F20"/>
                <w:sz w:val="20"/>
              </w:rPr>
              <w:t>Ordinance</w:t>
            </w:r>
            <w:r>
              <w:rPr>
                <w:color w:val="231F20"/>
                <w:spacing w:val="-10"/>
                <w:sz w:val="20"/>
              </w:rPr>
              <w:t> </w:t>
            </w:r>
            <w:r>
              <w:rPr>
                <w:color w:val="231F20"/>
                <w:sz w:val="20"/>
              </w:rPr>
              <w:t>No.</w:t>
            </w:r>
            <w:r>
              <w:rPr>
                <w:color w:val="231F20"/>
                <w:spacing w:val="-10"/>
                <w:sz w:val="20"/>
              </w:rPr>
              <w:t> </w:t>
            </w:r>
            <w:r>
              <w:rPr>
                <w:color w:val="231F20"/>
                <w:sz w:val="20"/>
              </w:rPr>
              <w:t>16</w:t>
            </w:r>
            <w:r>
              <w:rPr>
                <w:color w:val="231F20"/>
                <w:spacing w:val="-10"/>
                <w:sz w:val="20"/>
              </w:rPr>
              <w:t> </w:t>
            </w:r>
            <w:r>
              <w:rPr>
                <w:color w:val="231F20"/>
                <w:sz w:val="20"/>
              </w:rPr>
              <w:t>of </w:t>
            </w:r>
            <w:r>
              <w:rPr>
                <w:color w:val="231F20"/>
                <w:spacing w:val="-4"/>
                <w:sz w:val="20"/>
              </w:rPr>
              <w:t>1877</w:t>
            </w:r>
          </w:p>
          <w:p>
            <w:pPr>
              <w:pStyle w:val="TableParagraph"/>
              <w:numPr>
                <w:ilvl w:val="0"/>
                <w:numId w:val="45"/>
              </w:numPr>
              <w:tabs>
                <w:tab w:pos="528" w:val="left" w:leader="none"/>
              </w:tabs>
              <w:spacing w:line="240" w:lineRule="exact" w:before="0" w:after="0"/>
              <w:ind w:left="528" w:right="293" w:hanging="361"/>
              <w:jc w:val="both"/>
              <w:rPr>
                <w:sz w:val="20"/>
              </w:rPr>
            </w:pPr>
            <w:r>
              <w:rPr>
                <w:color w:val="231F20"/>
                <w:sz w:val="20"/>
              </w:rPr>
              <w:t>Youthful</w:t>
            </w:r>
            <w:r>
              <w:rPr>
                <w:color w:val="231F20"/>
                <w:spacing w:val="-10"/>
                <w:sz w:val="20"/>
              </w:rPr>
              <w:t> </w:t>
            </w:r>
            <w:r>
              <w:rPr>
                <w:color w:val="231F20"/>
                <w:sz w:val="20"/>
              </w:rPr>
              <w:t>Offenders</w:t>
            </w:r>
            <w:r>
              <w:rPr>
                <w:color w:val="231F20"/>
                <w:spacing w:val="-11"/>
                <w:sz w:val="20"/>
              </w:rPr>
              <w:t> </w:t>
            </w:r>
            <w:r>
              <w:rPr>
                <w:color w:val="231F20"/>
                <w:sz w:val="20"/>
              </w:rPr>
              <w:t>(Training Schools)</w:t>
            </w:r>
            <w:r>
              <w:rPr>
                <w:color w:val="231F20"/>
                <w:spacing w:val="-10"/>
                <w:sz w:val="20"/>
              </w:rPr>
              <w:t> </w:t>
            </w:r>
            <w:r>
              <w:rPr>
                <w:color w:val="231F20"/>
                <w:sz w:val="20"/>
              </w:rPr>
              <w:t>Ordinance</w:t>
            </w:r>
            <w:r>
              <w:rPr>
                <w:color w:val="231F20"/>
                <w:spacing w:val="-10"/>
                <w:sz w:val="20"/>
              </w:rPr>
              <w:t> </w:t>
            </w:r>
            <w:r>
              <w:rPr>
                <w:color w:val="231F20"/>
                <w:sz w:val="20"/>
              </w:rPr>
              <w:t>No.</w:t>
            </w:r>
            <w:r>
              <w:rPr>
                <w:color w:val="231F20"/>
                <w:spacing w:val="-10"/>
                <w:sz w:val="20"/>
              </w:rPr>
              <w:t> </w:t>
            </w:r>
            <w:r>
              <w:rPr>
                <w:color w:val="231F20"/>
                <w:sz w:val="20"/>
              </w:rPr>
              <w:t>28</w:t>
            </w:r>
            <w:r>
              <w:rPr>
                <w:color w:val="231F20"/>
                <w:spacing w:val="-10"/>
                <w:sz w:val="20"/>
              </w:rPr>
              <w:t> </w:t>
            </w:r>
            <w:r>
              <w:rPr>
                <w:color w:val="231F20"/>
                <w:sz w:val="20"/>
              </w:rPr>
              <w:t>of </w:t>
            </w:r>
            <w:r>
              <w:rPr>
                <w:color w:val="231F20"/>
                <w:spacing w:val="-4"/>
                <w:sz w:val="20"/>
              </w:rPr>
              <w:t>1939</w:t>
            </w:r>
          </w:p>
          <w:p>
            <w:pPr>
              <w:pStyle w:val="TableParagraph"/>
              <w:numPr>
                <w:ilvl w:val="0"/>
                <w:numId w:val="45"/>
              </w:numPr>
              <w:tabs>
                <w:tab w:pos="528" w:val="left" w:leader="none"/>
              </w:tabs>
              <w:spacing w:line="240" w:lineRule="exact" w:before="0" w:after="0"/>
              <w:ind w:left="528" w:right="210" w:hanging="361"/>
              <w:jc w:val="both"/>
              <w:rPr>
                <w:sz w:val="20"/>
              </w:rPr>
            </w:pPr>
            <w:r>
              <w:rPr>
                <w:color w:val="231F20"/>
                <w:sz w:val="20"/>
              </w:rPr>
              <w:t>Community</w:t>
            </w:r>
            <w:r>
              <w:rPr>
                <w:color w:val="231F20"/>
                <w:spacing w:val="-13"/>
                <w:sz w:val="20"/>
              </w:rPr>
              <w:t> </w:t>
            </w:r>
            <w:r>
              <w:rPr>
                <w:color w:val="231F20"/>
                <w:sz w:val="20"/>
              </w:rPr>
              <w:t>Based</w:t>
            </w:r>
            <w:r>
              <w:rPr>
                <w:color w:val="231F20"/>
                <w:spacing w:val="-12"/>
                <w:sz w:val="20"/>
              </w:rPr>
              <w:t> </w:t>
            </w:r>
            <w:r>
              <w:rPr>
                <w:color w:val="231F20"/>
                <w:sz w:val="20"/>
              </w:rPr>
              <w:t>Corrections Act No. 46 of 1999</w:t>
            </w:r>
          </w:p>
          <w:p>
            <w:pPr>
              <w:pStyle w:val="TableParagraph"/>
              <w:numPr>
                <w:ilvl w:val="0"/>
                <w:numId w:val="45"/>
              </w:numPr>
              <w:tabs>
                <w:tab w:pos="528" w:val="left" w:leader="none"/>
              </w:tabs>
              <w:spacing w:line="240" w:lineRule="exact" w:before="0" w:after="0"/>
              <w:ind w:left="528" w:right="710" w:hanging="361"/>
              <w:jc w:val="left"/>
              <w:rPr>
                <w:sz w:val="20"/>
              </w:rPr>
            </w:pPr>
            <w:r>
              <w:rPr>
                <w:color w:val="231F20"/>
                <w:sz w:val="20"/>
              </w:rPr>
              <w:t>Bureau</w:t>
            </w:r>
            <w:r>
              <w:rPr>
                <w:color w:val="231F20"/>
                <w:spacing w:val="-13"/>
                <w:sz w:val="20"/>
              </w:rPr>
              <w:t> </w:t>
            </w:r>
            <w:r>
              <w:rPr>
                <w:color w:val="231F20"/>
                <w:sz w:val="20"/>
              </w:rPr>
              <w:t>of</w:t>
            </w:r>
            <w:r>
              <w:rPr>
                <w:color w:val="231F20"/>
                <w:spacing w:val="-12"/>
                <w:sz w:val="20"/>
              </w:rPr>
              <w:t> </w:t>
            </w:r>
            <w:r>
              <w:rPr>
                <w:color w:val="231F20"/>
                <w:sz w:val="20"/>
              </w:rPr>
              <w:t>Rehabilitation Act, No.2 of 2023</w:t>
            </w:r>
          </w:p>
          <w:p>
            <w:pPr>
              <w:pStyle w:val="TableParagraph"/>
              <w:numPr>
                <w:ilvl w:val="0"/>
                <w:numId w:val="45"/>
              </w:numPr>
              <w:tabs>
                <w:tab w:pos="528" w:val="left" w:leader="none"/>
              </w:tabs>
              <w:spacing w:line="240" w:lineRule="exact" w:before="0" w:after="0"/>
              <w:ind w:left="528" w:right="465" w:hanging="361"/>
              <w:jc w:val="left"/>
              <w:rPr>
                <w:sz w:val="20"/>
              </w:rPr>
            </w:pPr>
            <w:r>
              <w:rPr>
                <w:color w:val="231F20"/>
                <w:sz w:val="20"/>
              </w:rPr>
              <w:t>Widowers’ and Orphans’ Pension</w:t>
            </w:r>
            <w:r>
              <w:rPr>
                <w:color w:val="231F20"/>
                <w:spacing w:val="-13"/>
                <w:sz w:val="20"/>
              </w:rPr>
              <w:t> </w:t>
            </w:r>
            <w:r>
              <w:rPr>
                <w:color w:val="231F20"/>
                <w:sz w:val="20"/>
              </w:rPr>
              <w:t>Act</w:t>
            </w:r>
            <w:r>
              <w:rPr>
                <w:color w:val="231F20"/>
                <w:spacing w:val="-12"/>
                <w:sz w:val="20"/>
              </w:rPr>
              <w:t> </w:t>
            </w:r>
            <w:r>
              <w:rPr>
                <w:color w:val="231F20"/>
                <w:sz w:val="20"/>
              </w:rPr>
              <w:t>No.</w:t>
            </w:r>
            <w:r>
              <w:rPr>
                <w:color w:val="231F20"/>
                <w:spacing w:val="-8"/>
                <w:sz w:val="20"/>
              </w:rPr>
              <w:t> </w:t>
            </w:r>
            <w:r>
              <w:rPr>
                <w:color w:val="231F20"/>
                <w:sz w:val="20"/>
              </w:rPr>
              <w:t>24</w:t>
            </w:r>
            <w:r>
              <w:rPr>
                <w:color w:val="231F20"/>
                <w:spacing w:val="-8"/>
                <w:sz w:val="20"/>
              </w:rPr>
              <w:t> </w:t>
            </w:r>
            <w:r>
              <w:rPr>
                <w:color w:val="231F20"/>
                <w:sz w:val="20"/>
              </w:rPr>
              <w:t>of</w:t>
            </w:r>
            <w:r>
              <w:rPr>
                <w:color w:val="231F20"/>
                <w:spacing w:val="-8"/>
                <w:sz w:val="20"/>
              </w:rPr>
              <w:t> </w:t>
            </w:r>
            <w:r>
              <w:rPr>
                <w:color w:val="231F20"/>
                <w:sz w:val="20"/>
              </w:rPr>
              <w:t>1983</w:t>
            </w:r>
          </w:p>
          <w:p>
            <w:pPr>
              <w:pStyle w:val="TableParagraph"/>
              <w:numPr>
                <w:ilvl w:val="0"/>
                <w:numId w:val="45"/>
              </w:numPr>
              <w:tabs>
                <w:tab w:pos="528" w:val="left" w:leader="none"/>
              </w:tabs>
              <w:spacing w:line="240" w:lineRule="exact" w:before="0" w:after="0"/>
              <w:ind w:left="528" w:right="176" w:hanging="361"/>
              <w:jc w:val="left"/>
              <w:rPr>
                <w:sz w:val="20"/>
              </w:rPr>
            </w:pPr>
            <w:r>
              <w:rPr>
                <w:color w:val="231F20"/>
                <w:spacing w:val="-2"/>
                <w:sz w:val="20"/>
              </w:rPr>
              <w:t>Widows’</w:t>
            </w:r>
            <w:r>
              <w:rPr>
                <w:color w:val="231F20"/>
                <w:spacing w:val="-14"/>
                <w:sz w:val="20"/>
              </w:rPr>
              <w:t> </w:t>
            </w:r>
            <w:r>
              <w:rPr>
                <w:color w:val="231F20"/>
                <w:spacing w:val="-2"/>
                <w:sz w:val="20"/>
              </w:rPr>
              <w:t>and Orphans’</w:t>
            </w:r>
            <w:r>
              <w:rPr>
                <w:color w:val="231F20"/>
                <w:spacing w:val="-14"/>
                <w:sz w:val="20"/>
              </w:rPr>
              <w:t> </w:t>
            </w:r>
            <w:r>
              <w:rPr>
                <w:color w:val="231F20"/>
                <w:spacing w:val="-2"/>
                <w:sz w:val="20"/>
              </w:rPr>
              <w:t>Pension </w:t>
            </w:r>
            <w:r>
              <w:rPr>
                <w:color w:val="231F20"/>
                <w:sz w:val="20"/>
              </w:rPr>
              <w:t>Ordinance, No. 1 of 1898</w:t>
            </w:r>
          </w:p>
          <w:p>
            <w:pPr>
              <w:pStyle w:val="TableParagraph"/>
              <w:numPr>
                <w:ilvl w:val="0"/>
                <w:numId w:val="45"/>
              </w:numPr>
              <w:tabs>
                <w:tab w:pos="528" w:val="left" w:leader="none"/>
              </w:tabs>
              <w:spacing w:line="240" w:lineRule="exact" w:before="0" w:after="0"/>
              <w:ind w:left="528" w:right="49" w:hanging="361"/>
              <w:jc w:val="left"/>
              <w:rPr>
                <w:sz w:val="20"/>
              </w:rPr>
            </w:pPr>
            <w:r>
              <w:rPr>
                <w:color w:val="231F20"/>
                <w:sz w:val="20"/>
              </w:rPr>
              <w:t>Widowers’ and Orphans’ Pension</w:t>
            </w:r>
            <w:r>
              <w:rPr>
                <w:color w:val="231F20"/>
                <w:spacing w:val="-13"/>
                <w:sz w:val="20"/>
              </w:rPr>
              <w:t> </w:t>
            </w:r>
            <w:r>
              <w:rPr>
                <w:color w:val="231F20"/>
                <w:sz w:val="20"/>
              </w:rPr>
              <w:t>Scheme</w:t>
            </w:r>
            <w:r>
              <w:rPr>
                <w:color w:val="231F20"/>
                <w:spacing w:val="-12"/>
                <w:sz w:val="20"/>
              </w:rPr>
              <w:t> </w:t>
            </w:r>
            <w:r>
              <w:rPr>
                <w:color w:val="231F20"/>
                <w:sz w:val="20"/>
              </w:rPr>
              <w:t>(Armed</w:t>
            </w:r>
            <w:r>
              <w:rPr>
                <w:color w:val="231F20"/>
                <w:spacing w:val="-13"/>
                <w:sz w:val="20"/>
              </w:rPr>
              <w:t> </w:t>
            </w:r>
            <w:r>
              <w:rPr>
                <w:color w:val="231F20"/>
                <w:sz w:val="20"/>
              </w:rPr>
              <w:t>Forces) Act No. 60 of 1998</w:t>
            </w:r>
          </w:p>
          <w:p>
            <w:pPr>
              <w:pStyle w:val="TableParagraph"/>
              <w:numPr>
                <w:ilvl w:val="0"/>
                <w:numId w:val="45"/>
              </w:numPr>
              <w:tabs>
                <w:tab w:pos="528" w:val="left" w:leader="none"/>
              </w:tabs>
              <w:spacing w:line="240" w:lineRule="exact" w:before="0" w:after="0"/>
              <w:ind w:left="528" w:right="176" w:hanging="361"/>
              <w:jc w:val="left"/>
              <w:rPr>
                <w:sz w:val="20"/>
              </w:rPr>
            </w:pPr>
            <w:r>
              <w:rPr>
                <w:color w:val="231F20"/>
                <w:spacing w:val="-2"/>
                <w:sz w:val="20"/>
              </w:rPr>
              <w:t>Widows’</w:t>
            </w:r>
            <w:r>
              <w:rPr>
                <w:color w:val="231F20"/>
                <w:spacing w:val="-14"/>
                <w:sz w:val="20"/>
              </w:rPr>
              <w:t> </w:t>
            </w:r>
            <w:r>
              <w:rPr>
                <w:color w:val="231F20"/>
                <w:spacing w:val="-2"/>
                <w:sz w:val="20"/>
              </w:rPr>
              <w:t>and Orphans’</w:t>
            </w:r>
            <w:r>
              <w:rPr>
                <w:color w:val="231F20"/>
                <w:spacing w:val="-14"/>
                <w:sz w:val="20"/>
              </w:rPr>
              <w:t> </w:t>
            </w:r>
            <w:r>
              <w:rPr>
                <w:color w:val="231F20"/>
                <w:spacing w:val="-2"/>
                <w:sz w:val="20"/>
              </w:rPr>
              <w:t>Pension </w:t>
            </w:r>
            <w:r>
              <w:rPr>
                <w:color w:val="231F20"/>
                <w:sz w:val="20"/>
              </w:rPr>
              <w:t>Scheme (Armed Forces)</w:t>
            </w:r>
          </w:p>
          <w:p>
            <w:pPr>
              <w:pStyle w:val="TableParagraph"/>
              <w:spacing w:line="216" w:lineRule="exact" w:before="5"/>
              <w:ind w:left="528"/>
              <w:rPr>
                <w:sz w:val="20"/>
              </w:rPr>
            </w:pPr>
            <w:r>
              <w:rPr>
                <w:color w:val="231F20"/>
                <w:sz w:val="20"/>
              </w:rPr>
              <w:t>Act No. 18 of </w:t>
            </w:r>
            <w:r>
              <w:rPr>
                <w:color w:val="231F20"/>
                <w:spacing w:val="-4"/>
                <w:sz w:val="20"/>
              </w:rPr>
              <w:t>1970</w:t>
            </w:r>
          </w:p>
          <w:p>
            <w:pPr>
              <w:pStyle w:val="TableParagraph"/>
              <w:numPr>
                <w:ilvl w:val="0"/>
                <w:numId w:val="45"/>
              </w:numPr>
              <w:tabs>
                <w:tab w:pos="528" w:val="left" w:leader="none"/>
              </w:tabs>
              <w:spacing w:line="240" w:lineRule="auto" w:before="0" w:after="0"/>
              <w:ind w:left="528" w:right="97" w:hanging="361"/>
              <w:jc w:val="left"/>
              <w:rPr>
                <w:sz w:val="20"/>
              </w:rPr>
            </w:pPr>
            <w:r>
              <w:rPr>
                <w:color w:val="231F20"/>
                <w:sz w:val="20"/>
              </w:rPr>
              <w:t>Public</w:t>
            </w:r>
            <w:r>
              <w:rPr>
                <w:color w:val="231F20"/>
                <w:spacing w:val="-13"/>
                <w:sz w:val="20"/>
              </w:rPr>
              <w:t> </w:t>
            </w:r>
            <w:r>
              <w:rPr>
                <w:color w:val="231F20"/>
                <w:sz w:val="20"/>
              </w:rPr>
              <w:t>Service</w:t>
            </w:r>
            <w:r>
              <w:rPr>
                <w:color w:val="231F20"/>
                <w:spacing w:val="-12"/>
                <w:sz w:val="20"/>
              </w:rPr>
              <w:t> </w:t>
            </w:r>
            <w:r>
              <w:rPr>
                <w:color w:val="231F20"/>
                <w:sz w:val="20"/>
              </w:rPr>
              <w:t>Pensioners’</w:t>
            </w:r>
            <w:r>
              <w:rPr>
                <w:color w:val="231F20"/>
                <w:spacing w:val="-19"/>
                <w:sz w:val="20"/>
              </w:rPr>
              <w:t> </w:t>
            </w:r>
            <w:r>
              <w:rPr>
                <w:color w:val="231F20"/>
                <w:sz w:val="20"/>
              </w:rPr>
              <w:t>Trust Fund Act No. 40 of 1999</w:t>
            </w:r>
          </w:p>
          <w:p>
            <w:pPr>
              <w:pStyle w:val="TableParagraph"/>
              <w:numPr>
                <w:ilvl w:val="0"/>
                <w:numId w:val="45"/>
              </w:numPr>
              <w:tabs>
                <w:tab w:pos="528" w:val="left" w:leader="none"/>
              </w:tabs>
              <w:spacing w:line="240" w:lineRule="exact" w:before="0" w:after="0"/>
              <w:ind w:left="528" w:right="237" w:hanging="361"/>
              <w:jc w:val="left"/>
              <w:rPr>
                <w:sz w:val="20"/>
              </w:rPr>
            </w:pPr>
            <w:r>
              <w:rPr>
                <w:color w:val="231F20"/>
                <w:sz w:val="20"/>
              </w:rPr>
              <w:t>Public</w:t>
            </w:r>
            <w:r>
              <w:rPr>
                <w:color w:val="231F20"/>
                <w:spacing w:val="-14"/>
                <w:sz w:val="20"/>
              </w:rPr>
              <w:t> </w:t>
            </w:r>
            <w:r>
              <w:rPr>
                <w:color w:val="231F20"/>
                <w:sz w:val="20"/>
              </w:rPr>
              <w:t>Service</w:t>
            </w:r>
            <w:r>
              <w:rPr>
                <w:color w:val="231F20"/>
                <w:spacing w:val="-12"/>
                <w:sz w:val="20"/>
              </w:rPr>
              <w:t> </w:t>
            </w:r>
            <w:r>
              <w:rPr>
                <w:color w:val="231F20"/>
                <w:sz w:val="20"/>
              </w:rPr>
              <w:t>Provident</w:t>
            </w:r>
            <w:r>
              <w:rPr>
                <w:color w:val="231F20"/>
                <w:spacing w:val="-12"/>
                <w:sz w:val="20"/>
              </w:rPr>
              <w:t> </w:t>
            </w:r>
            <w:r>
              <w:rPr>
                <w:color w:val="231F20"/>
                <w:sz w:val="20"/>
              </w:rPr>
              <w:t>Fund Ordinance No. 18 of 1942</w:t>
            </w:r>
          </w:p>
          <w:p>
            <w:pPr>
              <w:pStyle w:val="TableParagraph"/>
              <w:numPr>
                <w:ilvl w:val="0"/>
                <w:numId w:val="45"/>
              </w:numPr>
              <w:tabs>
                <w:tab w:pos="528" w:val="left" w:leader="none"/>
              </w:tabs>
              <w:spacing w:line="226" w:lineRule="exact" w:before="0" w:after="0"/>
              <w:ind w:left="528" w:right="0" w:hanging="360"/>
              <w:jc w:val="left"/>
              <w:rPr>
                <w:sz w:val="20"/>
              </w:rPr>
            </w:pPr>
            <w:r>
              <w:rPr>
                <w:color w:val="231F20"/>
                <w:sz w:val="20"/>
              </w:rPr>
              <w:t>Pensions</w:t>
            </w:r>
            <w:r>
              <w:rPr>
                <w:color w:val="231F20"/>
                <w:spacing w:val="-8"/>
                <w:sz w:val="20"/>
              </w:rPr>
              <w:t> </w:t>
            </w:r>
            <w:r>
              <w:rPr>
                <w:color w:val="231F20"/>
                <w:spacing w:val="-2"/>
                <w:sz w:val="20"/>
              </w:rPr>
              <w:t>Minute</w:t>
            </w:r>
          </w:p>
          <w:p>
            <w:pPr>
              <w:pStyle w:val="TableParagraph"/>
              <w:numPr>
                <w:ilvl w:val="0"/>
                <w:numId w:val="45"/>
              </w:numPr>
              <w:tabs>
                <w:tab w:pos="528" w:val="left" w:leader="none"/>
              </w:tabs>
              <w:spacing w:line="240" w:lineRule="exact" w:before="7" w:after="0"/>
              <w:ind w:left="528" w:right="695" w:hanging="361"/>
              <w:jc w:val="left"/>
              <w:rPr>
                <w:sz w:val="20"/>
              </w:rPr>
            </w:pPr>
            <w:r>
              <w:rPr>
                <w:color w:val="231F20"/>
                <w:sz w:val="20"/>
              </w:rPr>
              <w:t>School</w:t>
            </w:r>
            <w:r>
              <w:rPr>
                <w:color w:val="231F20"/>
                <w:spacing w:val="-13"/>
                <w:sz w:val="20"/>
              </w:rPr>
              <w:t> </w:t>
            </w:r>
            <w:r>
              <w:rPr>
                <w:color w:val="231F20"/>
                <w:sz w:val="20"/>
              </w:rPr>
              <w:t>Teachers</w:t>
            </w:r>
            <w:r>
              <w:rPr>
                <w:color w:val="231F20"/>
                <w:spacing w:val="-12"/>
                <w:sz w:val="20"/>
              </w:rPr>
              <w:t> </w:t>
            </w:r>
            <w:r>
              <w:rPr>
                <w:color w:val="231F20"/>
                <w:sz w:val="20"/>
              </w:rPr>
              <w:t>Pension Act, No. 44 of 1953</w:t>
            </w:r>
          </w:p>
          <w:p>
            <w:pPr>
              <w:pStyle w:val="TableParagraph"/>
              <w:numPr>
                <w:ilvl w:val="0"/>
                <w:numId w:val="45"/>
              </w:numPr>
              <w:tabs>
                <w:tab w:pos="528" w:val="left" w:leader="none"/>
              </w:tabs>
              <w:spacing w:line="240" w:lineRule="exact" w:before="0" w:after="0"/>
              <w:ind w:left="528" w:right="343" w:hanging="361"/>
              <w:jc w:val="left"/>
              <w:rPr>
                <w:sz w:val="20"/>
              </w:rPr>
            </w:pPr>
            <w:r>
              <w:rPr>
                <w:color w:val="231F20"/>
                <w:sz w:val="20"/>
              </w:rPr>
              <w:t>Provincial</w:t>
            </w:r>
            <w:r>
              <w:rPr>
                <w:color w:val="231F20"/>
                <w:spacing w:val="-13"/>
                <w:sz w:val="20"/>
              </w:rPr>
              <w:t> </w:t>
            </w:r>
            <w:r>
              <w:rPr>
                <w:color w:val="231F20"/>
                <w:sz w:val="20"/>
              </w:rPr>
              <w:t>Councils</w:t>
            </w:r>
            <w:r>
              <w:rPr>
                <w:color w:val="231F20"/>
                <w:spacing w:val="-12"/>
                <w:sz w:val="20"/>
              </w:rPr>
              <w:t> </w:t>
            </w:r>
            <w:r>
              <w:rPr>
                <w:color w:val="231F20"/>
                <w:sz w:val="20"/>
              </w:rPr>
              <w:t>Pensions Act No. 17 of 1993</w:t>
            </w:r>
          </w:p>
          <w:p>
            <w:pPr>
              <w:pStyle w:val="TableParagraph"/>
              <w:numPr>
                <w:ilvl w:val="0"/>
                <w:numId w:val="45"/>
              </w:numPr>
              <w:tabs>
                <w:tab w:pos="528" w:val="left" w:leader="none"/>
              </w:tabs>
              <w:spacing w:line="240" w:lineRule="exact" w:before="0" w:after="0"/>
              <w:ind w:left="528" w:right="532" w:hanging="361"/>
              <w:jc w:val="left"/>
              <w:rPr>
                <w:sz w:val="20"/>
              </w:rPr>
            </w:pPr>
            <w:r>
              <w:rPr>
                <w:color w:val="231F20"/>
                <w:sz w:val="20"/>
              </w:rPr>
              <w:t>Local</w:t>
            </w:r>
            <w:r>
              <w:rPr>
                <w:color w:val="231F20"/>
                <w:spacing w:val="-13"/>
                <w:sz w:val="20"/>
              </w:rPr>
              <w:t> </w:t>
            </w:r>
            <w:r>
              <w:rPr>
                <w:color w:val="231F20"/>
                <w:sz w:val="20"/>
              </w:rPr>
              <w:t>Government</w:t>
            </w:r>
            <w:r>
              <w:rPr>
                <w:color w:val="231F20"/>
                <w:spacing w:val="-12"/>
                <w:sz w:val="20"/>
              </w:rPr>
              <w:t> </w:t>
            </w:r>
            <w:r>
              <w:rPr>
                <w:color w:val="231F20"/>
                <w:sz w:val="20"/>
              </w:rPr>
              <w:t>Service Act No. 16 of 1974</w:t>
            </w:r>
          </w:p>
          <w:p>
            <w:pPr>
              <w:pStyle w:val="TableParagraph"/>
              <w:numPr>
                <w:ilvl w:val="0"/>
                <w:numId w:val="45"/>
              </w:numPr>
              <w:tabs>
                <w:tab w:pos="528" w:val="left" w:leader="none"/>
              </w:tabs>
              <w:spacing w:line="240" w:lineRule="exact" w:before="0" w:after="0"/>
              <w:ind w:left="528" w:right="601" w:hanging="361"/>
              <w:jc w:val="left"/>
              <w:rPr>
                <w:sz w:val="20"/>
              </w:rPr>
            </w:pPr>
            <w:r>
              <w:rPr>
                <w:color w:val="231F20"/>
                <w:sz w:val="20"/>
              </w:rPr>
              <w:t>Government and Judicial Service officers Pension Ordinance</w:t>
            </w:r>
            <w:r>
              <w:rPr>
                <w:color w:val="231F20"/>
                <w:spacing w:val="-12"/>
                <w:sz w:val="20"/>
              </w:rPr>
              <w:t> </w:t>
            </w:r>
            <w:r>
              <w:rPr>
                <w:color w:val="231F20"/>
                <w:sz w:val="20"/>
              </w:rPr>
              <w:t>No.</w:t>
            </w:r>
            <w:r>
              <w:rPr>
                <w:color w:val="231F20"/>
                <w:spacing w:val="-12"/>
                <w:sz w:val="20"/>
              </w:rPr>
              <w:t> </w:t>
            </w:r>
            <w:r>
              <w:rPr>
                <w:color w:val="231F20"/>
                <w:sz w:val="20"/>
              </w:rPr>
              <w:t>11</w:t>
            </w:r>
            <w:r>
              <w:rPr>
                <w:color w:val="231F20"/>
                <w:spacing w:val="-12"/>
                <w:sz w:val="20"/>
              </w:rPr>
              <w:t> </w:t>
            </w:r>
            <w:r>
              <w:rPr>
                <w:color w:val="231F20"/>
                <w:sz w:val="20"/>
              </w:rPr>
              <w:t>of</w:t>
            </w:r>
            <w:r>
              <w:rPr>
                <w:color w:val="231F20"/>
                <w:spacing w:val="-12"/>
                <w:sz w:val="20"/>
              </w:rPr>
              <w:t> </w:t>
            </w:r>
            <w:r>
              <w:rPr>
                <w:color w:val="231F20"/>
                <w:sz w:val="20"/>
              </w:rPr>
              <w:t>1910</w:t>
            </w:r>
          </w:p>
          <w:p>
            <w:pPr>
              <w:pStyle w:val="TableParagraph"/>
              <w:numPr>
                <w:ilvl w:val="0"/>
                <w:numId w:val="45"/>
              </w:numPr>
              <w:tabs>
                <w:tab w:pos="528" w:val="left" w:leader="none"/>
              </w:tabs>
              <w:spacing w:line="240" w:lineRule="exact" w:before="0" w:after="0"/>
              <w:ind w:left="528" w:right="94" w:hanging="361"/>
              <w:jc w:val="left"/>
              <w:rPr>
                <w:sz w:val="20"/>
              </w:rPr>
            </w:pPr>
            <w:r>
              <w:rPr>
                <w:color w:val="231F20"/>
                <w:sz w:val="20"/>
              </w:rPr>
              <w:t>Military</w:t>
            </w:r>
            <w:r>
              <w:rPr>
                <w:color w:val="231F20"/>
                <w:spacing w:val="-13"/>
                <w:sz w:val="20"/>
              </w:rPr>
              <w:t> </w:t>
            </w:r>
            <w:r>
              <w:rPr>
                <w:color w:val="231F20"/>
                <w:sz w:val="20"/>
              </w:rPr>
              <w:t>Pensions</w:t>
            </w:r>
            <w:r>
              <w:rPr>
                <w:color w:val="231F20"/>
                <w:spacing w:val="-12"/>
                <w:sz w:val="20"/>
              </w:rPr>
              <w:t> </w:t>
            </w:r>
            <w:r>
              <w:rPr>
                <w:color w:val="231F20"/>
                <w:sz w:val="20"/>
              </w:rPr>
              <w:t>and</w:t>
            </w:r>
            <w:r>
              <w:rPr>
                <w:color w:val="231F20"/>
                <w:spacing w:val="-13"/>
                <w:sz w:val="20"/>
              </w:rPr>
              <w:t> </w:t>
            </w:r>
            <w:r>
              <w:rPr>
                <w:color w:val="231F20"/>
                <w:sz w:val="20"/>
              </w:rPr>
              <w:t>Gratuities </w:t>
            </w:r>
            <w:r>
              <w:rPr>
                <w:color w:val="231F20"/>
                <w:spacing w:val="-2"/>
                <w:sz w:val="20"/>
              </w:rPr>
              <w:t>Minute</w:t>
            </w:r>
          </w:p>
          <w:p>
            <w:pPr>
              <w:pStyle w:val="TableParagraph"/>
              <w:numPr>
                <w:ilvl w:val="0"/>
                <w:numId w:val="45"/>
              </w:numPr>
              <w:tabs>
                <w:tab w:pos="528" w:val="left" w:leader="none"/>
              </w:tabs>
              <w:spacing w:line="240" w:lineRule="exact" w:before="0" w:after="0"/>
              <w:ind w:left="528" w:right="816" w:hanging="361"/>
              <w:jc w:val="left"/>
              <w:rPr>
                <w:sz w:val="20"/>
              </w:rPr>
            </w:pPr>
            <w:r>
              <w:rPr>
                <w:color w:val="231F20"/>
                <w:sz w:val="20"/>
              </w:rPr>
              <w:t>Air</w:t>
            </w:r>
            <w:r>
              <w:rPr>
                <w:color w:val="231F20"/>
                <w:spacing w:val="-13"/>
                <w:sz w:val="20"/>
              </w:rPr>
              <w:t> </w:t>
            </w:r>
            <w:r>
              <w:rPr>
                <w:color w:val="231F20"/>
                <w:sz w:val="20"/>
              </w:rPr>
              <w:t>Force</w:t>
            </w:r>
            <w:r>
              <w:rPr>
                <w:color w:val="231F20"/>
                <w:spacing w:val="-12"/>
                <w:sz w:val="20"/>
              </w:rPr>
              <w:t> </w:t>
            </w:r>
            <w:r>
              <w:rPr>
                <w:color w:val="231F20"/>
                <w:sz w:val="20"/>
              </w:rPr>
              <w:t>Pensions</w:t>
            </w:r>
            <w:r>
              <w:rPr>
                <w:color w:val="231F20"/>
                <w:spacing w:val="-13"/>
                <w:sz w:val="20"/>
              </w:rPr>
              <w:t> </w:t>
            </w:r>
            <w:r>
              <w:rPr>
                <w:color w:val="231F20"/>
                <w:sz w:val="20"/>
              </w:rPr>
              <w:t>and Gratuities Minute</w:t>
            </w:r>
          </w:p>
          <w:p>
            <w:pPr>
              <w:pStyle w:val="TableParagraph"/>
              <w:numPr>
                <w:ilvl w:val="0"/>
                <w:numId w:val="45"/>
              </w:numPr>
              <w:tabs>
                <w:tab w:pos="528" w:val="left" w:leader="none"/>
              </w:tabs>
              <w:spacing w:line="240" w:lineRule="exact" w:before="0" w:after="0"/>
              <w:ind w:left="528" w:right="316" w:hanging="361"/>
              <w:jc w:val="left"/>
              <w:rPr>
                <w:sz w:val="20"/>
              </w:rPr>
            </w:pPr>
            <w:r>
              <w:rPr>
                <w:color w:val="231F20"/>
                <w:sz w:val="20"/>
              </w:rPr>
              <w:t>Navy</w:t>
            </w:r>
            <w:r>
              <w:rPr>
                <w:color w:val="231F20"/>
                <w:spacing w:val="-13"/>
                <w:sz w:val="20"/>
              </w:rPr>
              <w:t> </w:t>
            </w:r>
            <w:r>
              <w:rPr>
                <w:color w:val="231F20"/>
                <w:sz w:val="20"/>
              </w:rPr>
              <w:t>Pensions</w:t>
            </w:r>
            <w:r>
              <w:rPr>
                <w:color w:val="231F20"/>
                <w:spacing w:val="-12"/>
                <w:sz w:val="20"/>
              </w:rPr>
              <w:t> </w:t>
            </w:r>
            <w:r>
              <w:rPr>
                <w:color w:val="231F20"/>
                <w:sz w:val="20"/>
              </w:rPr>
              <w:t>and</w:t>
            </w:r>
            <w:r>
              <w:rPr>
                <w:color w:val="231F20"/>
                <w:spacing w:val="-13"/>
                <w:sz w:val="20"/>
              </w:rPr>
              <w:t> </w:t>
            </w:r>
            <w:r>
              <w:rPr>
                <w:color w:val="231F20"/>
                <w:sz w:val="20"/>
              </w:rPr>
              <w:t>Gratuities </w:t>
            </w:r>
            <w:r>
              <w:rPr>
                <w:color w:val="231F20"/>
                <w:spacing w:val="-2"/>
                <w:sz w:val="20"/>
              </w:rPr>
              <w:t>Minute</w:t>
            </w:r>
          </w:p>
        </w:tc>
      </w:tr>
    </w:tbl>
    <w:p>
      <w:pPr>
        <w:spacing w:after="0" w:line="240" w:lineRule="exact"/>
        <w:jc w:val="left"/>
        <w:rPr>
          <w:sz w:val="20"/>
        </w:rPr>
        <w:sectPr>
          <w:pgSz w:w="11910" w:h="16840"/>
          <w:pgMar w:header="1440" w:footer="0" w:top="1920" w:bottom="280" w:left="820" w:right="840"/>
        </w:sectPr>
      </w:pPr>
    </w:p>
    <w:p>
      <w:pPr>
        <w:spacing w:before="62"/>
        <w:ind w:left="177" w:right="301" w:firstLine="0"/>
        <w:jc w:val="center"/>
        <w:rPr>
          <w:sz w:val="20"/>
        </w:rPr>
      </w:pPr>
      <w:r>
        <w:rPr>
          <w:color w:val="231F20"/>
          <w:spacing w:val="-2"/>
          <w:w w:val="105"/>
          <w:sz w:val="20"/>
        </w:rPr>
        <w:t>SCHEDuLE</w:t>
      </w:r>
      <w:r>
        <w:rPr>
          <w:color w:val="231F20"/>
          <w:spacing w:val="1"/>
          <w:w w:val="105"/>
          <w:sz w:val="20"/>
        </w:rPr>
        <w:t> </w:t>
      </w:r>
      <w:r>
        <w:rPr>
          <w:color w:val="231F20"/>
          <w:spacing w:val="-2"/>
          <w:w w:val="105"/>
          <w:sz w:val="20"/>
        </w:rPr>
        <w:t>(</w:t>
      </w:r>
      <w:r>
        <w:rPr>
          <w:i/>
          <w:color w:val="231F20"/>
          <w:spacing w:val="-2"/>
          <w:w w:val="105"/>
          <w:sz w:val="20"/>
        </w:rPr>
        <w:t>Contd</w:t>
      </w:r>
      <w:r>
        <w:rPr>
          <w:color w:val="231F20"/>
          <w:spacing w:val="-2"/>
          <w:w w:val="105"/>
          <w:sz w:val="20"/>
        </w:rPr>
        <w:t>.)</w:t>
      </w:r>
    </w:p>
    <w:p>
      <w:pPr>
        <w:pStyle w:val="BodyText"/>
        <w:spacing w:line="249" w:lineRule="auto" w:before="118"/>
        <w:ind w:left="460" w:right="509" w:hanging="320"/>
      </w:pPr>
      <w:r>
        <w:rPr>
          <w:color w:val="231F20"/>
        </w:rPr>
        <w:t>05.</w:t>
      </w:r>
      <w:r>
        <w:rPr>
          <w:color w:val="231F20"/>
          <w:spacing w:val="40"/>
        </w:rPr>
        <w:t> </w:t>
      </w:r>
      <w:r>
        <w:rPr>
          <w:color w:val="231F20"/>
        </w:rPr>
        <w:t>Minister</w:t>
      </w:r>
      <w:r>
        <w:rPr>
          <w:color w:val="231F20"/>
          <w:spacing w:val="-7"/>
        </w:rPr>
        <w:t> </w:t>
      </w:r>
      <w:r>
        <w:rPr>
          <w:color w:val="231F20"/>
        </w:rPr>
        <w:t>of</w:t>
      </w:r>
      <w:r>
        <w:rPr>
          <w:color w:val="231F20"/>
          <w:spacing w:val="-3"/>
        </w:rPr>
        <w:t> </w:t>
      </w:r>
      <w:r>
        <w:rPr>
          <w:color w:val="231F20"/>
        </w:rPr>
        <w:t>Justice,</w:t>
      </w:r>
      <w:r>
        <w:rPr>
          <w:color w:val="231F20"/>
          <w:spacing w:val="-3"/>
        </w:rPr>
        <w:t> </w:t>
      </w:r>
      <w:r>
        <w:rPr>
          <w:color w:val="231F20"/>
        </w:rPr>
        <w:t>Public</w:t>
      </w:r>
      <w:r>
        <w:rPr>
          <w:color w:val="231F20"/>
          <w:spacing w:val="-13"/>
        </w:rPr>
        <w:t> </w:t>
      </w:r>
      <w:r>
        <w:rPr>
          <w:color w:val="231F20"/>
        </w:rPr>
        <w:t>Administration,</w:t>
      </w:r>
      <w:r>
        <w:rPr>
          <w:color w:val="231F20"/>
          <w:spacing w:val="-3"/>
        </w:rPr>
        <w:t> </w:t>
      </w:r>
      <w:r>
        <w:rPr>
          <w:color w:val="231F20"/>
        </w:rPr>
        <w:t>Home</w:t>
      </w:r>
      <w:r>
        <w:rPr>
          <w:color w:val="231F20"/>
          <w:spacing w:val="-13"/>
        </w:rPr>
        <w:t> </w:t>
      </w:r>
      <w:r>
        <w:rPr>
          <w:color w:val="231F20"/>
        </w:rPr>
        <w:t>Affairs,</w:t>
      </w:r>
      <w:r>
        <w:rPr>
          <w:color w:val="231F20"/>
          <w:spacing w:val="-3"/>
        </w:rPr>
        <w:t> </w:t>
      </w:r>
      <w:r>
        <w:rPr>
          <w:color w:val="231F20"/>
        </w:rPr>
        <w:t>Provincial</w:t>
      </w:r>
      <w:r>
        <w:rPr>
          <w:color w:val="231F20"/>
          <w:spacing w:val="-3"/>
        </w:rPr>
        <w:t> </w:t>
      </w:r>
      <w:r>
        <w:rPr>
          <w:color w:val="231F20"/>
        </w:rPr>
        <w:t>Councils,</w:t>
      </w:r>
      <w:r>
        <w:rPr>
          <w:color w:val="231F20"/>
          <w:spacing w:val="-3"/>
        </w:rPr>
        <w:t> </w:t>
      </w:r>
      <w:r>
        <w:rPr>
          <w:color w:val="231F20"/>
        </w:rPr>
        <w:t>Local</w:t>
      </w:r>
      <w:r>
        <w:rPr>
          <w:color w:val="231F20"/>
          <w:spacing w:val="-3"/>
        </w:rPr>
        <w:t> </w:t>
      </w:r>
      <w:r>
        <w:rPr>
          <w:color w:val="231F20"/>
        </w:rPr>
        <w:t>Government</w:t>
      </w:r>
      <w:r>
        <w:rPr>
          <w:color w:val="231F20"/>
          <w:spacing w:val="-3"/>
        </w:rPr>
        <w:t> </w:t>
      </w:r>
      <w:r>
        <w:rPr>
          <w:color w:val="231F20"/>
        </w:rPr>
        <w:t>an</w:t>
      </w:r>
      <w:r>
        <w:rPr>
          <w:color w:val="231F20"/>
        </w:rPr>
        <w:t>d</w:t>
      </w:r>
      <w:r>
        <w:rPr>
          <w:color w:val="231F20"/>
        </w:rPr>
        <w:t> </w:t>
      </w:r>
      <w:r>
        <w:rPr>
          <w:color w:val="231F20"/>
          <w:spacing w:val="-2"/>
        </w:rPr>
        <w:t>Labour</w:t>
      </w:r>
    </w:p>
    <w:p>
      <w:pPr>
        <w:spacing w:line="240" w:lineRule="auto" w:before="8" w:after="0"/>
        <w:rPr>
          <w:b/>
          <w:sz w:val="12"/>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2"/>
        <w:gridCol w:w="3358"/>
        <w:gridCol w:w="3229"/>
      </w:tblGrid>
      <w:tr>
        <w:trPr>
          <w:trHeight w:val="288" w:hRule="atLeast"/>
        </w:trPr>
        <w:tc>
          <w:tcPr>
            <w:tcW w:w="3232" w:type="dxa"/>
          </w:tcPr>
          <w:p>
            <w:pPr>
              <w:pStyle w:val="TableParagraph"/>
              <w:spacing w:before="27"/>
              <w:ind w:left="2"/>
              <w:jc w:val="center"/>
              <w:rPr>
                <w:i/>
                <w:sz w:val="20"/>
              </w:rPr>
            </w:pPr>
            <w:r>
              <w:rPr>
                <w:i/>
                <w:color w:val="231F20"/>
                <w:sz w:val="20"/>
              </w:rPr>
              <w:t>Column </w:t>
            </w:r>
            <w:r>
              <w:rPr>
                <w:i/>
                <w:color w:val="231F20"/>
                <w:spacing w:val="-10"/>
                <w:sz w:val="20"/>
              </w:rPr>
              <w:t>I</w:t>
            </w:r>
          </w:p>
        </w:tc>
        <w:tc>
          <w:tcPr>
            <w:tcW w:w="3358" w:type="dxa"/>
          </w:tcPr>
          <w:p>
            <w:pPr>
              <w:pStyle w:val="TableParagraph"/>
              <w:spacing w:before="27"/>
              <w:ind w:left="7"/>
              <w:jc w:val="center"/>
              <w:rPr>
                <w:i/>
                <w:sz w:val="20"/>
              </w:rPr>
            </w:pPr>
            <w:r>
              <w:rPr>
                <w:i/>
                <w:color w:val="231F20"/>
                <w:sz w:val="20"/>
              </w:rPr>
              <w:t>Column </w:t>
            </w:r>
            <w:r>
              <w:rPr>
                <w:i/>
                <w:color w:val="231F20"/>
                <w:spacing w:val="-5"/>
                <w:sz w:val="20"/>
              </w:rPr>
              <w:t>II</w:t>
            </w:r>
          </w:p>
        </w:tc>
        <w:tc>
          <w:tcPr>
            <w:tcW w:w="3229" w:type="dxa"/>
          </w:tcPr>
          <w:p>
            <w:pPr>
              <w:pStyle w:val="TableParagraph"/>
              <w:spacing w:before="27"/>
              <w:ind w:left="15"/>
              <w:jc w:val="center"/>
              <w:rPr>
                <w:i/>
                <w:sz w:val="20"/>
              </w:rPr>
            </w:pPr>
            <w:r>
              <w:rPr>
                <w:i/>
                <w:color w:val="231F20"/>
                <w:sz w:val="20"/>
              </w:rPr>
              <w:t>Column </w:t>
            </w:r>
            <w:r>
              <w:rPr>
                <w:i/>
                <w:color w:val="231F20"/>
                <w:spacing w:val="-5"/>
                <w:sz w:val="20"/>
              </w:rPr>
              <w:t>III</w:t>
            </w:r>
          </w:p>
        </w:tc>
      </w:tr>
      <w:tr>
        <w:trPr>
          <w:trHeight w:val="609" w:hRule="atLeast"/>
        </w:trPr>
        <w:tc>
          <w:tcPr>
            <w:tcW w:w="3232" w:type="dxa"/>
            <w:tcBorders>
              <w:bottom w:val="single" w:sz="6" w:space="0" w:color="231F20"/>
            </w:tcBorders>
          </w:tcPr>
          <w:p>
            <w:pPr>
              <w:pStyle w:val="TableParagraph"/>
              <w:spacing w:before="27"/>
              <w:ind w:left="2"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58" w:type="dxa"/>
            <w:tcBorders>
              <w:bottom w:val="single" w:sz="6" w:space="0" w:color="231F20"/>
            </w:tcBorders>
          </w:tcPr>
          <w:p>
            <w:pPr>
              <w:pStyle w:val="TableParagraph"/>
              <w:spacing w:line="249" w:lineRule="auto" w:before="27"/>
              <w:ind w:left="852" w:hanging="759"/>
              <w:rPr>
                <w:i/>
                <w:sz w:val="20"/>
              </w:rPr>
            </w:pPr>
            <w:r>
              <w:rPr>
                <w:i/>
                <w:color w:val="231F20"/>
                <w:sz w:val="20"/>
              </w:rPr>
              <w:t>Departments,</w:t>
            </w:r>
            <w:r>
              <w:rPr>
                <w:i/>
                <w:color w:val="231F20"/>
                <w:spacing w:val="-13"/>
                <w:sz w:val="20"/>
              </w:rPr>
              <w:t> </w:t>
            </w:r>
            <w:r>
              <w:rPr>
                <w:i/>
                <w:color w:val="231F20"/>
                <w:sz w:val="20"/>
              </w:rPr>
              <w:t>Statutory</w:t>
            </w:r>
            <w:r>
              <w:rPr>
                <w:i/>
                <w:color w:val="231F20"/>
                <w:spacing w:val="-12"/>
                <w:sz w:val="20"/>
              </w:rPr>
              <w:t> </w:t>
            </w:r>
            <w:r>
              <w:rPr>
                <w:i/>
                <w:color w:val="231F20"/>
                <w:sz w:val="20"/>
              </w:rPr>
              <w:t>Institutions</w:t>
            </w:r>
            <w:r>
              <w:rPr>
                <w:i/>
                <w:color w:val="231F20"/>
                <w:spacing w:val="-13"/>
                <w:sz w:val="20"/>
              </w:rPr>
              <w:t> </w:t>
            </w:r>
            <w:r>
              <w:rPr>
                <w:i/>
                <w:color w:val="231F20"/>
                <w:sz w:val="20"/>
              </w:rPr>
              <w:t>and Public Corporations</w:t>
            </w:r>
          </w:p>
        </w:tc>
        <w:tc>
          <w:tcPr>
            <w:tcW w:w="3229" w:type="dxa"/>
            <w:tcBorders>
              <w:bottom w:val="single" w:sz="6" w:space="0" w:color="231F20"/>
            </w:tcBorders>
          </w:tcPr>
          <w:p>
            <w:pPr>
              <w:pStyle w:val="TableParagraph"/>
              <w:spacing w:line="249" w:lineRule="auto" w:before="33"/>
              <w:ind w:left="1109" w:right="311" w:hanging="781"/>
              <w:rPr>
                <w:i/>
                <w:sz w:val="20"/>
              </w:rPr>
            </w:pPr>
            <w:r>
              <w:rPr>
                <w:i/>
                <w:color w:val="231F20"/>
                <w:spacing w:val="-2"/>
                <w:sz w:val="20"/>
              </w:rPr>
              <w:t>Laws,</w:t>
            </w:r>
            <w:r>
              <w:rPr>
                <w:i/>
                <w:color w:val="231F20"/>
                <w:spacing w:val="-11"/>
                <w:sz w:val="20"/>
              </w:rPr>
              <w:t> </w:t>
            </w:r>
            <w:r>
              <w:rPr>
                <w:i/>
                <w:color w:val="231F20"/>
                <w:spacing w:val="-2"/>
                <w:sz w:val="20"/>
              </w:rPr>
              <w:t>Acts</w:t>
            </w:r>
            <w:r>
              <w:rPr>
                <w:i/>
                <w:color w:val="231F20"/>
                <w:spacing w:val="-10"/>
                <w:sz w:val="20"/>
              </w:rPr>
              <w:t> </w:t>
            </w:r>
            <w:r>
              <w:rPr>
                <w:i/>
                <w:color w:val="231F20"/>
                <w:spacing w:val="-2"/>
                <w:sz w:val="20"/>
              </w:rPr>
              <w:t>and</w:t>
            </w:r>
            <w:r>
              <w:rPr>
                <w:i/>
                <w:color w:val="231F20"/>
                <w:spacing w:val="9"/>
                <w:sz w:val="20"/>
              </w:rPr>
              <w:t> </w:t>
            </w:r>
            <w:r>
              <w:rPr>
                <w:i/>
                <w:color w:val="231F20"/>
                <w:spacing w:val="-2"/>
                <w:sz w:val="20"/>
              </w:rPr>
              <w:t>Ordinances</w:t>
            </w:r>
            <w:r>
              <w:rPr>
                <w:i/>
                <w:color w:val="231F20"/>
                <w:spacing w:val="-11"/>
                <w:sz w:val="20"/>
              </w:rPr>
              <w:t> </w:t>
            </w:r>
            <w:r>
              <w:rPr>
                <w:i/>
                <w:color w:val="231F20"/>
                <w:spacing w:val="-2"/>
                <w:sz w:val="20"/>
              </w:rPr>
              <w:t>to</w:t>
            </w:r>
            <w:r>
              <w:rPr>
                <w:i/>
                <w:color w:val="231F20"/>
                <w:spacing w:val="-10"/>
                <w:sz w:val="20"/>
              </w:rPr>
              <w:t> </w:t>
            </w:r>
            <w:r>
              <w:rPr>
                <w:i/>
                <w:color w:val="231F20"/>
                <w:spacing w:val="-2"/>
                <w:sz w:val="20"/>
              </w:rPr>
              <w:t>be Implemented</w:t>
            </w:r>
          </w:p>
        </w:tc>
      </w:tr>
      <w:tr>
        <w:trPr>
          <w:trHeight w:val="11085" w:hRule="atLeast"/>
        </w:trPr>
        <w:tc>
          <w:tcPr>
            <w:tcW w:w="3232" w:type="dxa"/>
            <w:tcBorders>
              <w:top w:val="single" w:sz="6" w:space="0" w:color="231F20"/>
            </w:tcBorders>
          </w:tcPr>
          <w:p>
            <w:pPr>
              <w:pStyle w:val="TableParagraph"/>
              <w:spacing w:line="249" w:lineRule="auto" w:before="36"/>
              <w:rPr>
                <w:sz w:val="20"/>
              </w:rPr>
            </w:pPr>
            <w:r>
              <w:rPr>
                <w:color w:val="231F20"/>
                <w:sz w:val="20"/>
              </w:rPr>
              <w:t>programmes</w:t>
            </w:r>
            <w:r>
              <w:rPr>
                <w:color w:val="231F20"/>
                <w:spacing w:val="-11"/>
                <w:sz w:val="20"/>
              </w:rPr>
              <w:t> </w:t>
            </w:r>
            <w:r>
              <w:rPr>
                <w:color w:val="231F20"/>
                <w:sz w:val="20"/>
              </w:rPr>
              <w:t>in</w:t>
            </w:r>
            <w:r>
              <w:rPr>
                <w:color w:val="231F20"/>
                <w:spacing w:val="-10"/>
                <w:sz w:val="20"/>
              </w:rPr>
              <w:t> </w:t>
            </w:r>
            <w:r>
              <w:rPr>
                <w:color w:val="231F20"/>
                <w:sz w:val="20"/>
              </w:rPr>
              <w:t>relation</w:t>
            </w:r>
            <w:r>
              <w:rPr>
                <w:color w:val="231F20"/>
                <w:spacing w:val="-10"/>
                <w:sz w:val="20"/>
              </w:rPr>
              <w:t> </w:t>
            </w:r>
            <w:r>
              <w:rPr>
                <w:color w:val="231F20"/>
                <w:sz w:val="20"/>
              </w:rPr>
              <w:t>to</w:t>
            </w:r>
            <w:r>
              <w:rPr>
                <w:color w:val="231F20"/>
                <w:spacing w:val="-10"/>
                <w:sz w:val="20"/>
              </w:rPr>
              <w:t> </w:t>
            </w:r>
            <w:r>
              <w:rPr>
                <w:color w:val="231F20"/>
                <w:sz w:val="20"/>
              </w:rPr>
              <w:t>prison </w:t>
            </w:r>
            <w:r>
              <w:rPr>
                <w:color w:val="231F20"/>
                <w:spacing w:val="-2"/>
                <w:sz w:val="20"/>
              </w:rPr>
              <w:t>reforms</w:t>
            </w:r>
          </w:p>
          <w:p>
            <w:pPr>
              <w:pStyle w:val="TableParagraph"/>
              <w:numPr>
                <w:ilvl w:val="0"/>
                <w:numId w:val="46"/>
              </w:numPr>
              <w:tabs>
                <w:tab w:pos="470" w:val="left" w:leader="none"/>
              </w:tabs>
              <w:spacing w:line="249" w:lineRule="auto" w:before="2" w:after="0"/>
              <w:ind w:left="470" w:right="694" w:hanging="360"/>
              <w:jc w:val="left"/>
              <w:rPr>
                <w:sz w:val="20"/>
              </w:rPr>
            </w:pPr>
            <w:r>
              <w:rPr>
                <w:color w:val="231F20"/>
                <w:sz w:val="20"/>
              </w:rPr>
              <w:t>Prison</w:t>
            </w:r>
            <w:r>
              <w:rPr>
                <w:color w:val="231F20"/>
                <w:spacing w:val="-13"/>
                <w:sz w:val="20"/>
              </w:rPr>
              <w:t> </w:t>
            </w:r>
            <w:r>
              <w:rPr>
                <w:color w:val="231F20"/>
                <w:sz w:val="20"/>
              </w:rPr>
              <w:t>administration</w:t>
            </w:r>
            <w:r>
              <w:rPr>
                <w:color w:val="231F20"/>
                <w:spacing w:val="-12"/>
                <w:sz w:val="20"/>
              </w:rPr>
              <w:t> </w:t>
            </w:r>
            <w:r>
              <w:rPr>
                <w:color w:val="231F20"/>
                <w:sz w:val="20"/>
              </w:rPr>
              <w:t>and </w:t>
            </w:r>
            <w:r>
              <w:rPr>
                <w:color w:val="231F20"/>
                <w:spacing w:val="-2"/>
                <w:sz w:val="20"/>
              </w:rPr>
              <w:t>reforms</w:t>
            </w:r>
          </w:p>
          <w:p>
            <w:pPr>
              <w:pStyle w:val="TableParagraph"/>
              <w:numPr>
                <w:ilvl w:val="0"/>
                <w:numId w:val="46"/>
              </w:numPr>
              <w:tabs>
                <w:tab w:pos="470" w:val="left" w:leader="none"/>
              </w:tabs>
              <w:spacing w:line="249" w:lineRule="auto" w:before="1" w:after="0"/>
              <w:ind w:left="470" w:right="350" w:hanging="360"/>
              <w:jc w:val="left"/>
              <w:rPr>
                <w:sz w:val="20"/>
              </w:rPr>
            </w:pPr>
            <w:r>
              <w:rPr>
                <w:color w:val="231F20"/>
                <w:sz w:val="20"/>
              </w:rPr>
              <w:t>Developing</w:t>
            </w:r>
            <w:r>
              <w:rPr>
                <w:color w:val="231F20"/>
                <w:spacing w:val="-13"/>
                <w:sz w:val="20"/>
              </w:rPr>
              <w:t> </w:t>
            </w:r>
            <w:r>
              <w:rPr>
                <w:color w:val="231F20"/>
                <w:sz w:val="20"/>
              </w:rPr>
              <w:t>infrastructure</w:t>
            </w:r>
            <w:r>
              <w:rPr>
                <w:color w:val="231F20"/>
                <w:spacing w:val="-12"/>
                <w:sz w:val="20"/>
              </w:rPr>
              <w:t> </w:t>
            </w:r>
            <w:r>
              <w:rPr>
                <w:color w:val="231F20"/>
                <w:sz w:val="20"/>
              </w:rPr>
              <w:t>and minimize overcrowding of </w:t>
            </w:r>
            <w:r>
              <w:rPr>
                <w:color w:val="231F20"/>
                <w:spacing w:val="-2"/>
                <w:sz w:val="20"/>
              </w:rPr>
              <w:t>prisons</w:t>
            </w:r>
          </w:p>
          <w:p>
            <w:pPr>
              <w:pStyle w:val="TableParagraph"/>
              <w:numPr>
                <w:ilvl w:val="0"/>
                <w:numId w:val="46"/>
              </w:numPr>
              <w:tabs>
                <w:tab w:pos="470" w:val="left" w:leader="none"/>
              </w:tabs>
              <w:spacing w:line="240" w:lineRule="auto" w:before="3" w:after="0"/>
              <w:ind w:left="470" w:right="0" w:hanging="360"/>
              <w:jc w:val="left"/>
              <w:rPr>
                <w:sz w:val="20"/>
              </w:rPr>
            </w:pPr>
            <w:r>
              <w:rPr>
                <w:color w:val="231F20"/>
                <w:sz w:val="20"/>
              </w:rPr>
              <w:t>Rehabilitation of </w:t>
            </w:r>
            <w:r>
              <w:rPr>
                <w:color w:val="231F20"/>
                <w:spacing w:val="-2"/>
                <w:sz w:val="20"/>
              </w:rPr>
              <w:t>prisoners</w:t>
            </w:r>
          </w:p>
          <w:p>
            <w:pPr>
              <w:pStyle w:val="TableParagraph"/>
              <w:numPr>
                <w:ilvl w:val="0"/>
                <w:numId w:val="46"/>
              </w:numPr>
              <w:tabs>
                <w:tab w:pos="470" w:val="left" w:leader="none"/>
              </w:tabs>
              <w:spacing w:line="249" w:lineRule="auto" w:before="10" w:after="0"/>
              <w:ind w:left="470" w:right="145" w:hanging="360"/>
              <w:jc w:val="both"/>
              <w:rPr>
                <w:sz w:val="20"/>
              </w:rPr>
            </w:pPr>
            <w:r>
              <w:rPr>
                <w:color w:val="231F20"/>
                <w:sz w:val="20"/>
              </w:rPr>
              <w:t>Activities</w:t>
            </w:r>
            <w:r>
              <w:rPr>
                <w:color w:val="231F20"/>
                <w:spacing w:val="-13"/>
                <w:sz w:val="20"/>
              </w:rPr>
              <w:t> </w:t>
            </w:r>
            <w:r>
              <w:rPr>
                <w:color w:val="231F20"/>
                <w:sz w:val="20"/>
              </w:rPr>
              <w:t>relating</w:t>
            </w:r>
            <w:r>
              <w:rPr>
                <w:color w:val="231F20"/>
                <w:spacing w:val="-12"/>
                <w:sz w:val="20"/>
              </w:rPr>
              <w:t> </w:t>
            </w:r>
            <w:r>
              <w:rPr>
                <w:color w:val="231F20"/>
                <w:sz w:val="20"/>
              </w:rPr>
              <w:t>to</w:t>
            </w:r>
            <w:r>
              <w:rPr>
                <w:color w:val="231F20"/>
                <w:spacing w:val="-13"/>
                <w:sz w:val="20"/>
              </w:rPr>
              <w:t> </w:t>
            </w:r>
            <w:r>
              <w:rPr>
                <w:color w:val="231F20"/>
                <w:sz w:val="20"/>
              </w:rPr>
              <w:t>community based correction projects</w:t>
            </w:r>
          </w:p>
          <w:p>
            <w:pPr>
              <w:pStyle w:val="TableParagraph"/>
              <w:numPr>
                <w:ilvl w:val="0"/>
                <w:numId w:val="46"/>
              </w:numPr>
              <w:tabs>
                <w:tab w:pos="470" w:val="left" w:leader="none"/>
              </w:tabs>
              <w:spacing w:line="249" w:lineRule="auto" w:before="1" w:after="0"/>
              <w:ind w:left="470" w:right="162" w:hanging="360"/>
              <w:jc w:val="both"/>
              <w:rPr>
                <w:sz w:val="20"/>
              </w:rPr>
            </w:pPr>
            <w:r>
              <w:rPr>
                <w:color w:val="231F20"/>
                <w:sz w:val="20"/>
              </w:rPr>
              <w:t>Implementation of programmes and</w:t>
            </w:r>
            <w:r>
              <w:rPr>
                <w:color w:val="231F20"/>
                <w:spacing w:val="-10"/>
                <w:sz w:val="20"/>
              </w:rPr>
              <w:t> </w:t>
            </w:r>
            <w:r>
              <w:rPr>
                <w:color w:val="231F20"/>
                <w:sz w:val="20"/>
              </w:rPr>
              <w:t>projects</w:t>
            </w:r>
            <w:r>
              <w:rPr>
                <w:color w:val="231F20"/>
                <w:spacing w:val="-11"/>
                <w:sz w:val="20"/>
              </w:rPr>
              <w:t> </w:t>
            </w:r>
            <w:r>
              <w:rPr>
                <w:color w:val="231F20"/>
                <w:sz w:val="20"/>
              </w:rPr>
              <w:t>for</w:t>
            </w:r>
            <w:r>
              <w:rPr>
                <w:color w:val="231F20"/>
                <w:spacing w:val="-10"/>
                <w:sz w:val="20"/>
              </w:rPr>
              <w:t> </w:t>
            </w:r>
            <w:r>
              <w:rPr>
                <w:color w:val="231F20"/>
                <w:sz w:val="20"/>
              </w:rPr>
              <w:t>rehabilitation</w:t>
            </w:r>
            <w:r>
              <w:rPr>
                <w:color w:val="231F20"/>
                <w:spacing w:val="-10"/>
                <w:sz w:val="20"/>
              </w:rPr>
              <w:t> </w:t>
            </w:r>
            <w:r>
              <w:rPr>
                <w:color w:val="231F20"/>
                <w:sz w:val="20"/>
              </w:rPr>
              <w:t>of persons</w:t>
            </w:r>
            <w:r>
              <w:rPr>
                <w:color w:val="231F20"/>
                <w:spacing w:val="-8"/>
                <w:sz w:val="20"/>
              </w:rPr>
              <w:t> </w:t>
            </w:r>
            <w:r>
              <w:rPr>
                <w:color w:val="231F20"/>
                <w:sz w:val="20"/>
              </w:rPr>
              <w:t>physically</w:t>
            </w:r>
            <w:r>
              <w:rPr>
                <w:color w:val="231F20"/>
                <w:spacing w:val="-7"/>
                <w:sz w:val="20"/>
              </w:rPr>
              <w:t> </w:t>
            </w:r>
            <w:r>
              <w:rPr>
                <w:color w:val="231F20"/>
                <w:sz w:val="20"/>
              </w:rPr>
              <w:t>and</w:t>
            </w:r>
            <w:r>
              <w:rPr>
                <w:color w:val="231F20"/>
                <w:spacing w:val="-8"/>
                <w:sz w:val="20"/>
              </w:rPr>
              <w:t> </w:t>
            </w:r>
            <w:r>
              <w:rPr>
                <w:color w:val="231F20"/>
                <w:sz w:val="20"/>
              </w:rPr>
              <w:t>mentally affected by conflicts</w:t>
            </w:r>
          </w:p>
          <w:p>
            <w:pPr>
              <w:pStyle w:val="TableParagraph"/>
              <w:numPr>
                <w:ilvl w:val="0"/>
                <w:numId w:val="46"/>
              </w:numPr>
              <w:tabs>
                <w:tab w:pos="470" w:val="left" w:leader="none"/>
              </w:tabs>
              <w:spacing w:line="249" w:lineRule="auto" w:before="4" w:after="0"/>
              <w:ind w:left="470" w:right="217" w:hanging="360"/>
              <w:jc w:val="left"/>
              <w:rPr>
                <w:sz w:val="20"/>
              </w:rPr>
            </w:pPr>
            <w:r>
              <w:rPr>
                <w:color w:val="231F20"/>
                <w:sz w:val="20"/>
              </w:rPr>
              <w:t>Implementation</w:t>
            </w:r>
            <w:r>
              <w:rPr>
                <w:color w:val="231F20"/>
                <w:spacing w:val="-13"/>
                <w:sz w:val="20"/>
              </w:rPr>
              <w:t> </w:t>
            </w:r>
            <w:r>
              <w:rPr>
                <w:color w:val="231F20"/>
                <w:sz w:val="20"/>
              </w:rPr>
              <w:t>of</w:t>
            </w:r>
            <w:r>
              <w:rPr>
                <w:color w:val="231F20"/>
                <w:spacing w:val="-12"/>
                <w:sz w:val="20"/>
              </w:rPr>
              <w:t> </w:t>
            </w:r>
            <w:r>
              <w:rPr>
                <w:color w:val="231F20"/>
                <w:sz w:val="20"/>
              </w:rPr>
              <w:t>programmes for re-integration of persons involved in terrorist activities</w:t>
            </w:r>
          </w:p>
          <w:p>
            <w:pPr>
              <w:pStyle w:val="TableParagraph"/>
              <w:numPr>
                <w:ilvl w:val="0"/>
                <w:numId w:val="46"/>
              </w:numPr>
              <w:tabs>
                <w:tab w:pos="470" w:val="left" w:leader="none"/>
              </w:tabs>
              <w:spacing w:line="249" w:lineRule="auto" w:before="2" w:after="0"/>
              <w:ind w:left="470" w:right="272" w:hanging="360"/>
              <w:jc w:val="left"/>
              <w:rPr>
                <w:sz w:val="20"/>
              </w:rPr>
            </w:pPr>
            <w:r>
              <w:rPr>
                <w:color w:val="231F20"/>
                <w:sz w:val="20"/>
              </w:rPr>
              <w:t>Reviewing and simplification existing rules and regulations pertaining</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public</w:t>
            </w:r>
            <w:r>
              <w:rPr>
                <w:color w:val="231F20"/>
                <w:spacing w:val="-10"/>
                <w:sz w:val="20"/>
              </w:rPr>
              <w:t> </w:t>
            </w:r>
            <w:r>
              <w:rPr>
                <w:color w:val="231F20"/>
                <w:sz w:val="20"/>
              </w:rPr>
              <w:t>service</w:t>
            </w:r>
          </w:p>
          <w:p>
            <w:pPr>
              <w:pStyle w:val="TableParagraph"/>
              <w:numPr>
                <w:ilvl w:val="0"/>
                <w:numId w:val="46"/>
              </w:numPr>
              <w:tabs>
                <w:tab w:pos="470" w:val="left" w:leader="none"/>
              </w:tabs>
              <w:spacing w:line="249" w:lineRule="auto" w:before="3" w:after="0"/>
              <w:ind w:left="470" w:right="522" w:hanging="360"/>
              <w:jc w:val="left"/>
              <w:rPr>
                <w:sz w:val="20"/>
              </w:rPr>
            </w:pPr>
            <w:r>
              <w:rPr>
                <w:color w:val="231F20"/>
                <w:sz w:val="20"/>
              </w:rPr>
              <w:t>Introducing an arbitration process</w:t>
            </w:r>
            <w:r>
              <w:rPr>
                <w:color w:val="231F20"/>
                <w:spacing w:val="-13"/>
                <w:sz w:val="20"/>
              </w:rPr>
              <w:t> </w:t>
            </w:r>
            <w:r>
              <w:rPr>
                <w:color w:val="231F20"/>
                <w:sz w:val="20"/>
              </w:rPr>
              <w:t>for</w:t>
            </w:r>
            <w:r>
              <w:rPr>
                <w:color w:val="231F20"/>
                <w:spacing w:val="-12"/>
                <w:sz w:val="20"/>
              </w:rPr>
              <w:t> </w:t>
            </w:r>
            <w:r>
              <w:rPr>
                <w:color w:val="231F20"/>
                <w:sz w:val="20"/>
              </w:rPr>
              <w:t>resolving</w:t>
            </w:r>
            <w:r>
              <w:rPr>
                <w:color w:val="231F20"/>
                <w:spacing w:val="-13"/>
                <w:sz w:val="20"/>
              </w:rPr>
              <w:t> </w:t>
            </w:r>
            <w:r>
              <w:rPr>
                <w:color w:val="231F20"/>
                <w:sz w:val="20"/>
              </w:rPr>
              <w:t>public service disputes</w:t>
            </w:r>
          </w:p>
          <w:p>
            <w:pPr>
              <w:pStyle w:val="TableParagraph"/>
              <w:numPr>
                <w:ilvl w:val="0"/>
                <w:numId w:val="46"/>
              </w:numPr>
              <w:tabs>
                <w:tab w:pos="470" w:val="left" w:leader="none"/>
              </w:tabs>
              <w:spacing w:line="249" w:lineRule="auto" w:before="2" w:after="0"/>
              <w:ind w:left="470" w:right="372" w:hanging="360"/>
              <w:jc w:val="left"/>
              <w:rPr>
                <w:sz w:val="20"/>
              </w:rPr>
            </w:pPr>
            <w:r>
              <w:rPr>
                <w:color w:val="231F20"/>
                <w:sz w:val="20"/>
              </w:rPr>
              <w:t>Administration</w:t>
            </w:r>
            <w:r>
              <w:rPr>
                <w:color w:val="231F20"/>
                <w:spacing w:val="-13"/>
                <w:sz w:val="20"/>
              </w:rPr>
              <w:t> </w:t>
            </w:r>
            <w:r>
              <w:rPr>
                <w:color w:val="231F20"/>
                <w:sz w:val="20"/>
              </w:rPr>
              <w:t>and</w:t>
            </w:r>
            <w:r>
              <w:rPr>
                <w:color w:val="231F20"/>
                <w:spacing w:val="-12"/>
                <w:sz w:val="20"/>
              </w:rPr>
              <w:t> </w:t>
            </w:r>
            <w:r>
              <w:rPr>
                <w:color w:val="231F20"/>
                <w:sz w:val="20"/>
              </w:rPr>
              <w:t>personnel management relating to the following services :</w:t>
            </w:r>
          </w:p>
          <w:p>
            <w:pPr>
              <w:pStyle w:val="TableParagraph"/>
              <w:spacing w:line="249" w:lineRule="auto" w:before="3"/>
              <w:rPr>
                <w:sz w:val="20"/>
              </w:rPr>
            </w:pPr>
            <w:r>
              <w:rPr>
                <w:color w:val="231F20"/>
                <w:sz w:val="20"/>
              </w:rPr>
              <w:t>Sri</w:t>
            </w:r>
            <w:r>
              <w:rPr>
                <w:color w:val="231F20"/>
                <w:spacing w:val="-13"/>
                <w:sz w:val="20"/>
              </w:rPr>
              <w:t> </w:t>
            </w:r>
            <w:r>
              <w:rPr>
                <w:color w:val="231F20"/>
                <w:sz w:val="20"/>
              </w:rPr>
              <w:t>Lanka</w:t>
            </w:r>
            <w:r>
              <w:rPr>
                <w:color w:val="231F20"/>
                <w:spacing w:val="-12"/>
                <w:sz w:val="20"/>
              </w:rPr>
              <w:t> </w:t>
            </w:r>
            <w:r>
              <w:rPr>
                <w:color w:val="231F20"/>
                <w:sz w:val="20"/>
              </w:rPr>
              <w:t>Administrative</w:t>
            </w:r>
            <w:r>
              <w:rPr>
                <w:color w:val="231F20"/>
                <w:spacing w:val="-13"/>
                <w:sz w:val="20"/>
              </w:rPr>
              <w:t> </w:t>
            </w:r>
            <w:r>
              <w:rPr>
                <w:color w:val="231F20"/>
                <w:sz w:val="20"/>
              </w:rPr>
              <w:t>Service Sri Lanka Accountants’ Service Sri Lanka Planning Service</w:t>
            </w:r>
          </w:p>
          <w:p>
            <w:pPr>
              <w:pStyle w:val="TableParagraph"/>
              <w:spacing w:before="2"/>
              <w:rPr>
                <w:sz w:val="20"/>
              </w:rPr>
            </w:pPr>
            <w:r>
              <w:rPr>
                <w:color w:val="231F20"/>
                <w:sz w:val="20"/>
              </w:rPr>
              <w:t>Sri Lanka Engineering </w:t>
            </w:r>
            <w:r>
              <w:rPr>
                <w:color w:val="231F20"/>
                <w:spacing w:val="-2"/>
                <w:sz w:val="20"/>
              </w:rPr>
              <w:t>Service</w:t>
            </w:r>
          </w:p>
          <w:p>
            <w:pPr>
              <w:pStyle w:val="TableParagraph"/>
              <w:spacing w:before="10"/>
              <w:rPr>
                <w:sz w:val="20"/>
              </w:rPr>
            </w:pPr>
            <w:r>
              <w:rPr>
                <w:color w:val="231F20"/>
                <w:sz w:val="20"/>
              </w:rPr>
              <w:t>Sri</w:t>
            </w:r>
            <w:r>
              <w:rPr>
                <w:color w:val="231F20"/>
                <w:spacing w:val="-6"/>
                <w:sz w:val="20"/>
              </w:rPr>
              <w:t> </w:t>
            </w:r>
            <w:r>
              <w:rPr>
                <w:color w:val="231F20"/>
                <w:sz w:val="20"/>
              </w:rPr>
              <w:t>Lanka</w:t>
            </w:r>
            <w:r>
              <w:rPr>
                <w:color w:val="231F20"/>
                <w:spacing w:val="-5"/>
                <w:sz w:val="20"/>
              </w:rPr>
              <w:t> </w:t>
            </w:r>
            <w:r>
              <w:rPr>
                <w:color w:val="231F20"/>
                <w:sz w:val="20"/>
              </w:rPr>
              <w:t>Scientific</w:t>
            </w:r>
            <w:r>
              <w:rPr>
                <w:color w:val="231F20"/>
                <w:spacing w:val="-5"/>
                <w:sz w:val="20"/>
              </w:rPr>
              <w:t> </w:t>
            </w:r>
            <w:r>
              <w:rPr>
                <w:color w:val="231F20"/>
                <w:spacing w:val="-2"/>
                <w:sz w:val="20"/>
              </w:rPr>
              <w:t>Service</w:t>
            </w:r>
          </w:p>
          <w:p>
            <w:pPr>
              <w:pStyle w:val="TableParagraph"/>
              <w:spacing w:line="249" w:lineRule="auto" w:before="10"/>
              <w:ind w:right="137"/>
              <w:rPr>
                <w:sz w:val="20"/>
              </w:rPr>
            </w:pPr>
            <w:r>
              <w:rPr>
                <w:color w:val="231F20"/>
                <w:sz w:val="20"/>
              </w:rPr>
              <w:t>Sri Lanka Architectural Service Sri</w:t>
            </w:r>
            <w:r>
              <w:rPr>
                <w:color w:val="231F20"/>
                <w:spacing w:val="-5"/>
                <w:sz w:val="20"/>
              </w:rPr>
              <w:t> </w:t>
            </w:r>
            <w:r>
              <w:rPr>
                <w:color w:val="231F20"/>
                <w:sz w:val="20"/>
              </w:rPr>
              <w:t>Lanka</w:t>
            </w:r>
            <w:r>
              <w:rPr>
                <w:color w:val="231F20"/>
                <w:spacing w:val="-9"/>
                <w:sz w:val="20"/>
              </w:rPr>
              <w:t> </w:t>
            </w:r>
            <w:r>
              <w:rPr>
                <w:color w:val="231F20"/>
                <w:sz w:val="20"/>
              </w:rPr>
              <w:t>Technological</w:t>
            </w:r>
            <w:r>
              <w:rPr>
                <w:color w:val="231F20"/>
                <w:spacing w:val="-4"/>
                <w:sz w:val="20"/>
              </w:rPr>
              <w:t> </w:t>
            </w:r>
            <w:r>
              <w:rPr>
                <w:color w:val="231F20"/>
                <w:spacing w:val="-2"/>
                <w:sz w:val="20"/>
              </w:rPr>
              <w:t>Service</w:t>
            </w:r>
          </w:p>
          <w:p>
            <w:pPr>
              <w:pStyle w:val="TableParagraph"/>
              <w:numPr>
                <w:ilvl w:val="0"/>
                <w:numId w:val="46"/>
              </w:numPr>
              <w:tabs>
                <w:tab w:pos="470" w:val="left" w:leader="none"/>
              </w:tabs>
              <w:spacing w:line="249" w:lineRule="auto" w:before="2" w:after="0"/>
              <w:ind w:left="470" w:right="144" w:hanging="360"/>
              <w:jc w:val="left"/>
              <w:rPr>
                <w:sz w:val="20"/>
              </w:rPr>
            </w:pPr>
            <w:r>
              <w:rPr>
                <w:color w:val="231F20"/>
                <w:sz w:val="20"/>
              </w:rPr>
              <w:t>Administration</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Combined </w:t>
            </w:r>
            <w:r>
              <w:rPr>
                <w:color w:val="231F20"/>
                <w:spacing w:val="-2"/>
                <w:sz w:val="20"/>
              </w:rPr>
              <w:t>Services</w:t>
            </w:r>
          </w:p>
          <w:p>
            <w:pPr>
              <w:pStyle w:val="TableParagraph"/>
              <w:numPr>
                <w:ilvl w:val="0"/>
                <w:numId w:val="46"/>
              </w:numPr>
              <w:tabs>
                <w:tab w:pos="470" w:val="left" w:leader="none"/>
              </w:tabs>
              <w:spacing w:line="249" w:lineRule="auto" w:before="1" w:after="0"/>
              <w:ind w:left="470" w:right="1067" w:hanging="360"/>
              <w:jc w:val="left"/>
              <w:rPr>
                <w:sz w:val="20"/>
              </w:rPr>
            </w:pPr>
            <w:r>
              <w:rPr>
                <w:color w:val="231F20"/>
                <w:sz w:val="20"/>
              </w:rPr>
              <w:t>Functions under the Establishments</w:t>
            </w:r>
            <w:r>
              <w:rPr>
                <w:color w:val="231F20"/>
                <w:spacing w:val="-13"/>
                <w:sz w:val="20"/>
              </w:rPr>
              <w:t> </w:t>
            </w:r>
            <w:r>
              <w:rPr>
                <w:color w:val="231F20"/>
                <w:sz w:val="20"/>
              </w:rPr>
              <w:t>Code</w:t>
            </w:r>
          </w:p>
          <w:p>
            <w:pPr>
              <w:pStyle w:val="TableParagraph"/>
              <w:numPr>
                <w:ilvl w:val="0"/>
                <w:numId w:val="46"/>
              </w:numPr>
              <w:tabs>
                <w:tab w:pos="470" w:val="left" w:leader="none"/>
              </w:tabs>
              <w:spacing w:line="240" w:lineRule="auto" w:before="2" w:after="0"/>
              <w:ind w:left="470" w:right="0" w:hanging="360"/>
              <w:jc w:val="left"/>
              <w:rPr>
                <w:sz w:val="20"/>
              </w:rPr>
            </w:pPr>
            <w:r>
              <w:rPr>
                <w:color w:val="231F20"/>
                <w:sz w:val="20"/>
              </w:rPr>
              <w:t>Public service </w:t>
            </w:r>
            <w:r>
              <w:rPr>
                <w:color w:val="231F20"/>
                <w:spacing w:val="-2"/>
                <w:sz w:val="20"/>
              </w:rPr>
              <w:t>training</w:t>
            </w:r>
          </w:p>
          <w:p>
            <w:pPr>
              <w:pStyle w:val="TableParagraph"/>
              <w:numPr>
                <w:ilvl w:val="0"/>
                <w:numId w:val="46"/>
              </w:numPr>
              <w:tabs>
                <w:tab w:pos="470" w:val="left" w:leader="none"/>
              </w:tabs>
              <w:spacing w:line="249" w:lineRule="auto" w:before="10" w:after="0"/>
              <w:ind w:left="470" w:right="211" w:hanging="360"/>
              <w:jc w:val="left"/>
              <w:rPr>
                <w:sz w:val="20"/>
              </w:rPr>
            </w:pPr>
            <w:r>
              <w:rPr>
                <w:color w:val="231F20"/>
                <w:sz w:val="20"/>
              </w:rPr>
              <w:t>Implementation</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Pensions </w:t>
            </w:r>
            <w:r>
              <w:rPr>
                <w:color w:val="231F20"/>
                <w:spacing w:val="-2"/>
                <w:sz w:val="20"/>
              </w:rPr>
              <w:t>Minute</w:t>
            </w:r>
          </w:p>
          <w:p>
            <w:pPr>
              <w:pStyle w:val="TableParagraph"/>
              <w:numPr>
                <w:ilvl w:val="0"/>
                <w:numId w:val="46"/>
              </w:numPr>
              <w:tabs>
                <w:tab w:pos="470" w:val="left" w:leader="none"/>
              </w:tabs>
              <w:spacing w:line="249" w:lineRule="auto" w:before="2" w:after="0"/>
              <w:ind w:left="470" w:right="356" w:hanging="360"/>
              <w:jc w:val="left"/>
              <w:rPr>
                <w:sz w:val="20"/>
              </w:rPr>
            </w:pPr>
            <w:r>
              <w:rPr>
                <w:color w:val="231F20"/>
                <w:sz w:val="20"/>
              </w:rPr>
              <w:t>Matters</w:t>
            </w:r>
            <w:r>
              <w:rPr>
                <w:color w:val="231F20"/>
                <w:spacing w:val="-13"/>
                <w:sz w:val="20"/>
              </w:rPr>
              <w:t> </w:t>
            </w:r>
            <w:r>
              <w:rPr>
                <w:color w:val="231F20"/>
                <w:sz w:val="20"/>
              </w:rPr>
              <w:t>relating</w:t>
            </w:r>
            <w:r>
              <w:rPr>
                <w:color w:val="231F20"/>
                <w:spacing w:val="-12"/>
                <w:sz w:val="20"/>
              </w:rPr>
              <w:t> </w:t>
            </w:r>
            <w:r>
              <w:rPr>
                <w:color w:val="231F20"/>
                <w:sz w:val="20"/>
              </w:rPr>
              <w:t>to</w:t>
            </w:r>
            <w:r>
              <w:rPr>
                <w:color w:val="231F20"/>
                <w:spacing w:val="-13"/>
                <w:sz w:val="20"/>
              </w:rPr>
              <w:t> </w:t>
            </w:r>
            <w:r>
              <w:rPr>
                <w:color w:val="231F20"/>
                <w:sz w:val="20"/>
              </w:rPr>
              <w:t>Parliament and Members of Parliament requiring action by the </w:t>
            </w:r>
            <w:r>
              <w:rPr>
                <w:color w:val="231F20"/>
                <w:spacing w:val="-2"/>
                <w:sz w:val="20"/>
              </w:rPr>
              <w:t>Government</w:t>
            </w:r>
          </w:p>
        </w:tc>
        <w:tc>
          <w:tcPr>
            <w:tcW w:w="3358" w:type="dxa"/>
            <w:tcBorders>
              <w:top w:val="single" w:sz="6" w:space="0" w:color="231F20"/>
            </w:tcBorders>
          </w:tcPr>
          <w:p>
            <w:pPr>
              <w:pStyle w:val="TableParagraph"/>
              <w:ind w:left="0"/>
              <w:rPr>
                <w:sz w:val="18"/>
              </w:rPr>
            </w:pPr>
          </w:p>
        </w:tc>
        <w:tc>
          <w:tcPr>
            <w:tcW w:w="3229" w:type="dxa"/>
            <w:tcBorders>
              <w:top w:val="single" w:sz="6" w:space="0" w:color="231F20"/>
            </w:tcBorders>
          </w:tcPr>
          <w:p>
            <w:pPr>
              <w:pStyle w:val="TableParagraph"/>
              <w:numPr>
                <w:ilvl w:val="0"/>
                <w:numId w:val="47"/>
              </w:numPr>
              <w:tabs>
                <w:tab w:pos="543" w:val="left" w:leader="none"/>
              </w:tabs>
              <w:spacing w:line="240" w:lineRule="auto" w:before="182" w:after="0"/>
              <w:ind w:left="543" w:right="473" w:hanging="361"/>
              <w:jc w:val="left"/>
              <w:rPr>
                <w:sz w:val="20"/>
              </w:rPr>
            </w:pPr>
            <w:r>
              <w:rPr>
                <w:color w:val="231F20"/>
                <w:sz w:val="20"/>
              </w:rPr>
              <w:t>Compulsory</w:t>
            </w:r>
            <w:r>
              <w:rPr>
                <w:color w:val="231F20"/>
                <w:spacing w:val="-13"/>
                <w:sz w:val="20"/>
              </w:rPr>
              <w:t> </w:t>
            </w:r>
            <w:r>
              <w:rPr>
                <w:color w:val="231F20"/>
                <w:sz w:val="20"/>
              </w:rPr>
              <w:t>Public</w:t>
            </w:r>
            <w:r>
              <w:rPr>
                <w:color w:val="231F20"/>
                <w:spacing w:val="-12"/>
                <w:sz w:val="20"/>
              </w:rPr>
              <w:t> </w:t>
            </w:r>
            <w:r>
              <w:rPr>
                <w:color w:val="231F20"/>
                <w:sz w:val="20"/>
              </w:rPr>
              <w:t>Service Act No. 70 of 1961</w:t>
            </w:r>
          </w:p>
          <w:p>
            <w:pPr>
              <w:pStyle w:val="TableParagraph"/>
              <w:numPr>
                <w:ilvl w:val="0"/>
                <w:numId w:val="47"/>
              </w:numPr>
              <w:tabs>
                <w:tab w:pos="543" w:val="left" w:leader="none"/>
              </w:tabs>
              <w:spacing w:line="240" w:lineRule="exact" w:before="6" w:after="0"/>
              <w:ind w:left="543" w:right="346" w:hanging="361"/>
              <w:jc w:val="left"/>
              <w:rPr>
                <w:sz w:val="20"/>
              </w:rPr>
            </w:pPr>
            <w:r>
              <w:rPr>
                <w:color w:val="231F20"/>
                <w:sz w:val="20"/>
              </w:rPr>
              <w:t>Sri Lanka Institute of </w:t>
            </w:r>
            <w:r>
              <w:rPr>
                <w:color w:val="231F20"/>
                <w:spacing w:val="-2"/>
                <w:sz w:val="20"/>
              </w:rPr>
              <w:t>Development</w:t>
            </w:r>
            <w:r>
              <w:rPr>
                <w:color w:val="231F20"/>
                <w:spacing w:val="-12"/>
                <w:sz w:val="20"/>
              </w:rPr>
              <w:t> </w:t>
            </w:r>
            <w:r>
              <w:rPr>
                <w:color w:val="231F20"/>
                <w:spacing w:val="-2"/>
                <w:sz w:val="20"/>
              </w:rPr>
              <w:t>Administration </w:t>
            </w:r>
            <w:r>
              <w:rPr>
                <w:color w:val="231F20"/>
                <w:sz w:val="20"/>
              </w:rPr>
              <w:t>Act No. 9 of 1982</w:t>
            </w:r>
          </w:p>
          <w:p>
            <w:pPr>
              <w:pStyle w:val="TableParagraph"/>
              <w:numPr>
                <w:ilvl w:val="0"/>
                <w:numId w:val="47"/>
              </w:numPr>
              <w:tabs>
                <w:tab w:pos="543" w:val="left" w:leader="none"/>
              </w:tabs>
              <w:spacing w:line="240" w:lineRule="exact" w:before="0" w:after="0"/>
              <w:ind w:left="543" w:right="34" w:hanging="361"/>
              <w:jc w:val="left"/>
              <w:rPr>
                <w:sz w:val="20"/>
              </w:rPr>
            </w:pPr>
            <w:r>
              <w:rPr>
                <w:color w:val="231F20"/>
                <w:sz w:val="20"/>
              </w:rPr>
              <w:t>Government</w:t>
            </w:r>
            <w:r>
              <w:rPr>
                <w:color w:val="231F20"/>
                <w:spacing w:val="-10"/>
                <w:sz w:val="20"/>
              </w:rPr>
              <w:t> </w:t>
            </w:r>
            <w:r>
              <w:rPr>
                <w:color w:val="231F20"/>
                <w:sz w:val="20"/>
              </w:rPr>
              <w:t>Quarters</w:t>
            </w:r>
            <w:r>
              <w:rPr>
                <w:color w:val="231F20"/>
                <w:spacing w:val="-11"/>
                <w:sz w:val="20"/>
              </w:rPr>
              <w:t> </w:t>
            </w:r>
            <w:r>
              <w:rPr>
                <w:color w:val="231F20"/>
                <w:sz w:val="20"/>
              </w:rPr>
              <w:t>(Recovery of</w:t>
            </w:r>
            <w:r>
              <w:rPr>
                <w:color w:val="231F20"/>
                <w:spacing w:val="-10"/>
                <w:sz w:val="20"/>
              </w:rPr>
              <w:t> </w:t>
            </w:r>
            <w:r>
              <w:rPr>
                <w:color w:val="231F20"/>
                <w:sz w:val="20"/>
              </w:rPr>
              <w:t>Possession)</w:t>
            </w:r>
            <w:r>
              <w:rPr>
                <w:color w:val="231F20"/>
                <w:spacing w:val="-13"/>
                <w:sz w:val="20"/>
              </w:rPr>
              <w:t> </w:t>
            </w:r>
            <w:r>
              <w:rPr>
                <w:color w:val="231F20"/>
                <w:sz w:val="20"/>
              </w:rPr>
              <w:t>Act</w:t>
            </w:r>
            <w:r>
              <w:rPr>
                <w:color w:val="231F20"/>
                <w:spacing w:val="-6"/>
                <w:sz w:val="20"/>
              </w:rPr>
              <w:t> </w:t>
            </w:r>
            <w:r>
              <w:rPr>
                <w:color w:val="231F20"/>
                <w:sz w:val="20"/>
              </w:rPr>
              <w:t>No.</w:t>
            </w:r>
            <w:r>
              <w:rPr>
                <w:color w:val="231F20"/>
                <w:spacing w:val="-7"/>
                <w:sz w:val="20"/>
              </w:rPr>
              <w:t> </w:t>
            </w:r>
            <w:r>
              <w:rPr>
                <w:color w:val="231F20"/>
                <w:sz w:val="20"/>
              </w:rPr>
              <w:t>7</w:t>
            </w:r>
            <w:r>
              <w:rPr>
                <w:color w:val="231F20"/>
                <w:spacing w:val="-7"/>
                <w:sz w:val="20"/>
              </w:rPr>
              <w:t> </w:t>
            </w:r>
            <w:r>
              <w:rPr>
                <w:color w:val="231F20"/>
                <w:sz w:val="20"/>
              </w:rPr>
              <w:t>of</w:t>
            </w:r>
            <w:r>
              <w:rPr>
                <w:color w:val="231F20"/>
                <w:spacing w:val="-7"/>
                <w:sz w:val="20"/>
              </w:rPr>
              <w:t> </w:t>
            </w:r>
            <w:r>
              <w:rPr>
                <w:color w:val="231F20"/>
                <w:sz w:val="20"/>
              </w:rPr>
              <w:t>1969</w:t>
            </w:r>
          </w:p>
          <w:p>
            <w:pPr>
              <w:pStyle w:val="TableParagraph"/>
              <w:numPr>
                <w:ilvl w:val="0"/>
                <w:numId w:val="47"/>
              </w:numPr>
              <w:tabs>
                <w:tab w:pos="543" w:val="left" w:leader="none"/>
              </w:tabs>
              <w:spacing w:line="240" w:lineRule="exact" w:before="0" w:after="0"/>
              <w:ind w:left="543" w:right="213" w:hanging="361"/>
              <w:jc w:val="left"/>
              <w:rPr>
                <w:sz w:val="20"/>
              </w:rPr>
            </w:pPr>
            <w:r>
              <w:rPr>
                <w:color w:val="231F20"/>
                <w:sz w:val="20"/>
              </w:rPr>
              <w:t>Prize</w:t>
            </w:r>
            <w:r>
              <w:rPr>
                <w:color w:val="231F20"/>
                <w:spacing w:val="-13"/>
                <w:sz w:val="20"/>
              </w:rPr>
              <w:t> </w:t>
            </w:r>
            <w:r>
              <w:rPr>
                <w:color w:val="231F20"/>
                <w:sz w:val="20"/>
              </w:rPr>
              <w:t>Competitions</w:t>
            </w:r>
            <w:r>
              <w:rPr>
                <w:color w:val="231F20"/>
                <w:spacing w:val="-12"/>
                <w:sz w:val="20"/>
              </w:rPr>
              <w:t> </w:t>
            </w:r>
            <w:r>
              <w:rPr>
                <w:color w:val="231F20"/>
                <w:sz w:val="20"/>
              </w:rPr>
              <w:t>Act</w:t>
            </w:r>
            <w:r>
              <w:rPr>
                <w:color w:val="231F20"/>
                <w:spacing w:val="-13"/>
                <w:sz w:val="20"/>
              </w:rPr>
              <w:t> </w:t>
            </w:r>
            <w:r>
              <w:rPr>
                <w:color w:val="231F20"/>
                <w:sz w:val="20"/>
              </w:rPr>
              <w:t>No.</w:t>
            </w:r>
            <w:r>
              <w:rPr>
                <w:color w:val="231F20"/>
                <w:spacing w:val="-12"/>
                <w:sz w:val="20"/>
              </w:rPr>
              <w:t> </w:t>
            </w:r>
            <w:r>
              <w:rPr>
                <w:color w:val="231F20"/>
                <w:sz w:val="20"/>
              </w:rPr>
              <w:t>37 of 1957</w:t>
            </w:r>
          </w:p>
          <w:p>
            <w:pPr>
              <w:pStyle w:val="TableParagraph"/>
              <w:numPr>
                <w:ilvl w:val="0"/>
                <w:numId w:val="47"/>
              </w:numPr>
              <w:tabs>
                <w:tab w:pos="543" w:val="left" w:leader="none"/>
              </w:tabs>
              <w:spacing w:line="240" w:lineRule="exact" w:before="0" w:after="0"/>
              <w:ind w:left="543" w:right="362" w:hanging="361"/>
              <w:jc w:val="left"/>
              <w:rPr>
                <w:sz w:val="20"/>
              </w:rPr>
            </w:pPr>
            <w:r>
              <w:rPr>
                <w:color w:val="231F20"/>
                <w:sz w:val="20"/>
              </w:rPr>
              <w:t>National Human Resources Development</w:t>
            </w:r>
            <w:r>
              <w:rPr>
                <w:color w:val="231F20"/>
                <w:spacing w:val="-10"/>
                <w:sz w:val="20"/>
              </w:rPr>
              <w:t> </w:t>
            </w:r>
            <w:r>
              <w:rPr>
                <w:color w:val="231F20"/>
                <w:sz w:val="20"/>
              </w:rPr>
              <w:t>Council</w:t>
            </w:r>
            <w:r>
              <w:rPr>
                <w:color w:val="231F20"/>
                <w:spacing w:val="-10"/>
                <w:sz w:val="20"/>
              </w:rPr>
              <w:t> </w:t>
            </w:r>
            <w:r>
              <w:rPr>
                <w:color w:val="231F20"/>
                <w:sz w:val="20"/>
              </w:rPr>
              <w:t>of</w:t>
            </w:r>
            <w:r>
              <w:rPr>
                <w:color w:val="231F20"/>
                <w:spacing w:val="31"/>
                <w:sz w:val="20"/>
              </w:rPr>
              <w:t> </w:t>
            </w:r>
            <w:r>
              <w:rPr>
                <w:color w:val="231F20"/>
                <w:sz w:val="20"/>
              </w:rPr>
              <w:t>Sri Lanka Act No. 18 of 1997</w:t>
            </w:r>
          </w:p>
          <w:p>
            <w:pPr>
              <w:pStyle w:val="TableParagraph"/>
              <w:numPr>
                <w:ilvl w:val="0"/>
                <w:numId w:val="47"/>
              </w:numPr>
              <w:tabs>
                <w:tab w:pos="543" w:val="left" w:leader="none"/>
              </w:tabs>
              <w:spacing w:line="240" w:lineRule="exact" w:before="0" w:after="0"/>
              <w:ind w:left="543" w:right="141" w:hanging="361"/>
              <w:jc w:val="left"/>
              <w:rPr>
                <w:sz w:val="20"/>
              </w:rPr>
            </w:pPr>
            <w:r>
              <w:rPr>
                <w:color w:val="231F20"/>
                <w:sz w:val="20"/>
              </w:rPr>
              <w:t>Transfer of Powers (Divisional Secretaries)</w:t>
            </w:r>
            <w:r>
              <w:rPr>
                <w:color w:val="231F20"/>
                <w:spacing w:val="-13"/>
                <w:sz w:val="20"/>
              </w:rPr>
              <w:t> </w:t>
            </w:r>
            <w:r>
              <w:rPr>
                <w:color w:val="231F20"/>
                <w:sz w:val="20"/>
              </w:rPr>
              <w:t>Act</w:t>
            </w:r>
            <w:r>
              <w:rPr>
                <w:color w:val="231F20"/>
                <w:spacing w:val="-12"/>
                <w:sz w:val="20"/>
              </w:rPr>
              <w:t> </w:t>
            </w:r>
            <w:r>
              <w:rPr>
                <w:color w:val="231F20"/>
                <w:sz w:val="20"/>
              </w:rPr>
              <w:t>No.</w:t>
            </w:r>
            <w:r>
              <w:rPr>
                <w:color w:val="231F20"/>
                <w:spacing w:val="-9"/>
                <w:sz w:val="20"/>
              </w:rPr>
              <w:t> </w:t>
            </w:r>
            <w:r>
              <w:rPr>
                <w:color w:val="231F20"/>
                <w:sz w:val="20"/>
              </w:rPr>
              <w:t>58</w:t>
            </w:r>
            <w:r>
              <w:rPr>
                <w:color w:val="231F20"/>
                <w:spacing w:val="-8"/>
                <w:sz w:val="20"/>
              </w:rPr>
              <w:t> </w:t>
            </w:r>
            <w:r>
              <w:rPr>
                <w:color w:val="231F20"/>
                <w:sz w:val="20"/>
              </w:rPr>
              <w:t>of</w:t>
            </w:r>
            <w:r>
              <w:rPr>
                <w:color w:val="231F20"/>
                <w:spacing w:val="-8"/>
                <w:sz w:val="20"/>
              </w:rPr>
              <w:t> </w:t>
            </w:r>
            <w:r>
              <w:rPr>
                <w:color w:val="231F20"/>
                <w:sz w:val="20"/>
              </w:rPr>
              <w:t>1992</w:t>
            </w:r>
          </w:p>
          <w:p>
            <w:pPr>
              <w:pStyle w:val="TableParagraph"/>
              <w:numPr>
                <w:ilvl w:val="0"/>
                <w:numId w:val="47"/>
              </w:numPr>
              <w:tabs>
                <w:tab w:pos="542" w:val="left" w:leader="none"/>
              </w:tabs>
              <w:spacing w:line="226" w:lineRule="exact" w:before="0" w:after="0"/>
              <w:ind w:left="542" w:right="0" w:hanging="360"/>
              <w:jc w:val="left"/>
              <w:rPr>
                <w:sz w:val="20"/>
              </w:rPr>
            </w:pPr>
            <w:r>
              <w:rPr>
                <w:color w:val="231F20"/>
                <w:sz w:val="20"/>
              </w:rPr>
              <w:t>Leave</w:t>
            </w:r>
            <w:r>
              <w:rPr>
                <w:color w:val="231F20"/>
                <w:spacing w:val="-12"/>
                <w:sz w:val="20"/>
              </w:rPr>
              <w:t> </w:t>
            </w:r>
            <w:r>
              <w:rPr>
                <w:color w:val="231F20"/>
                <w:sz w:val="20"/>
              </w:rPr>
              <w:t>Act No. 29 of </w:t>
            </w:r>
            <w:r>
              <w:rPr>
                <w:color w:val="231F20"/>
                <w:spacing w:val="-4"/>
                <w:sz w:val="20"/>
              </w:rPr>
              <w:t>1971</w:t>
            </w:r>
          </w:p>
          <w:p>
            <w:pPr>
              <w:pStyle w:val="TableParagraph"/>
              <w:numPr>
                <w:ilvl w:val="0"/>
                <w:numId w:val="47"/>
              </w:numPr>
              <w:tabs>
                <w:tab w:pos="543" w:val="left" w:leader="none"/>
              </w:tabs>
              <w:spacing w:line="240" w:lineRule="exact" w:before="14" w:after="0"/>
              <w:ind w:left="543" w:right="757" w:hanging="361"/>
              <w:jc w:val="left"/>
              <w:rPr>
                <w:sz w:val="20"/>
              </w:rPr>
            </w:pPr>
            <w:r>
              <w:rPr>
                <w:color w:val="231F20"/>
                <w:sz w:val="20"/>
              </w:rPr>
              <w:t>Headmen (Change of Designation)</w:t>
            </w:r>
            <w:r>
              <w:rPr>
                <w:color w:val="231F20"/>
                <w:spacing w:val="-13"/>
                <w:sz w:val="20"/>
              </w:rPr>
              <w:t> </w:t>
            </w:r>
            <w:r>
              <w:rPr>
                <w:color w:val="231F20"/>
                <w:sz w:val="20"/>
              </w:rPr>
              <w:t>Ordinance No. 11 of 1941</w:t>
            </w:r>
          </w:p>
          <w:p>
            <w:pPr>
              <w:pStyle w:val="TableParagraph"/>
              <w:numPr>
                <w:ilvl w:val="0"/>
                <w:numId w:val="47"/>
              </w:numPr>
              <w:tabs>
                <w:tab w:pos="543" w:val="left" w:leader="none"/>
              </w:tabs>
              <w:spacing w:line="240" w:lineRule="exact" w:before="0" w:after="0"/>
              <w:ind w:left="543" w:right="152" w:hanging="361"/>
              <w:jc w:val="left"/>
              <w:rPr>
                <w:sz w:val="20"/>
              </w:rPr>
            </w:pPr>
            <w:r>
              <w:rPr>
                <w:color w:val="231F20"/>
                <w:sz w:val="20"/>
              </w:rPr>
              <w:t>Village Headmen (Change of Designation)</w:t>
            </w:r>
            <w:r>
              <w:rPr>
                <w:color w:val="231F20"/>
                <w:spacing w:val="-13"/>
                <w:sz w:val="20"/>
              </w:rPr>
              <w:t> </w:t>
            </w:r>
            <w:r>
              <w:rPr>
                <w:color w:val="231F20"/>
                <w:sz w:val="20"/>
              </w:rPr>
              <w:t>Act</w:t>
            </w:r>
            <w:r>
              <w:rPr>
                <w:color w:val="231F20"/>
                <w:spacing w:val="-12"/>
                <w:sz w:val="20"/>
              </w:rPr>
              <w:t> </w:t>
            </w:r>
            <w:r>
              <w:rPr>
                <w:color w:val="231F20"/>
                <w:sz w:val="20"/>
              </w:rPr>
              <w:t>No.</w:t>
            </w:r>
            <w:r>
              <w:rPr>
                <w:color w:val="231F20"/>
                <w:spacing w:val="-9"/>
                <w:sz w:val="20"/>
              </w:rPr>
              <w:t> </w:t>
            </w:r>
            <w:r>
              <w:rPr>
                <w:color w:val="231F20"/>
                <w:sz w:val="20"/>
              </w:rPr>
              <w:t>6</w:t>
            </w:r>
            <w:r>
              <w:rPr>
                <w:color w:val="231F20"/>
                <w:spacing w:val="-8"/>
                <w:sz w:val="20"/>
              </w:rPr>
              <w:t> </w:t>
            </w:r>
            <w:r>
              <w:rPr>
                <w:color w:val="231F20"/>
                <w:sz w:val="20"/>
              </w:rPr>
              <w:t>of</w:t>
            </w:r>
            <w:r>
              <w:rPr>
                <w:color w:val="231F20"/>
                <w:spacing w:val="-8"/>
                <w:sz w:val="20"/>
              </w:rPr>
              <w:t> </w:t>
            </w:r>
            <w:r>
              <w:rPr>
                <w:color w:val="231F20"/>
                <w:sz w:val="20"/>
              </w:rPr>
              <w:t>1964</w:t>
            </w:r>
          </w:p>
          <w:p>
            <w:pPr>
              <w:pStyle w:val="TableParagraph"/>
              <w:numPr>
                <w:ilvl w:val="0"/>
                <w:numId w:val="47"/>
              </w:numPr>
              <w:tabs>
                <w:tab w:pos="543" w:val="left" w:leader="none"/>
              </w:tabs>
              <w:spacing w:line="240" w:lineRule="exact" w:before="0" w:after="0"/>
              <w:ind w:left="543" w:right="152" w:hanging="361"/>
              <w:jc w:val="left"/>
              <w:rPr>
                <w:sz w:val="20"/>
              </w:rPr>
            </w:pPr>
            <w:r>
              <w:rPr>
                <w:color w:val="231F20"/>
                <w:sz w:val="20"/>
              </w:rPr>
              <w:t>Grama Sevaka (Change of Designation)</w:t>
            </w:r>
            <w:r>
              <w:rPr>
                <w:color w:val="231F20"/>
                <w:spacing w:val="-13"/>
                <w:sz w:val="20"/>
              </w:rPr>
              <w:t> </w:t>
            </w:r>
            <w:r>
              <w:rPr>
                <w:color w:val="231F20"/>
                <w:sz w:val="20"/>
              </w:rPr>
              <w:t>Act</w:t>
            </w:r>
            <w:r>
              <w:rPr>
                <w:color w:val="231F20"/>
                <w:spacing w:val="-12"/>
                <w:sz w:val="20"/>
              </w:rPr>
              <w:t> </w:t>
            </w:r>
            <w:r>
              <w:rPr>
                <w:color w:val="231F20"/>
                <w:sz w:val="20"/>
              </w:rPr>
              <w:t>No.</w:t>
            </w:r>
            <w:r>
              <w:rPr>
                <w:color w:val="231F20"/>
                <w:spacing w:val="-9"/>
                <w:sz w:val="20"/>
              </w:rPr>
              <w:t> </w:t>
            </w:r>
            <w:r>
              <w:rPr>
                <w:color w:val="231F20"/>
                <w:sz w:val="20"/>
              </w:rPr>
              <w:t>5</w:t>
            </w:r>
            <w:r>
              <w:rPr>
                <w:color w:val="231F20"/>
                <w:spacing w:val="-8"/>
                <w:sz w:val="20"/>
              </w:rPr>
              <w:t> </w:t>
            </w:r>
            <w:r>
              <w:rPr>
                <w:color w:val="231F20"/>
                <w:sz w:val="20"/>
              </w:rPr>
              <w:t>of</w:t>
            </w:r>
            <w:r>
              <w:rPr>
                <w:color w:val="231F20"/>
                <w:spacing w:val="-8"/>
                <w:sz w:val="20"/>
              </w:rPr>
              <w:t> </w:t>
            </w:r>
            <w:r>
              <w:rPr>
                <w:color w:val="231F20"/>
                <w:sz w:val="20"/>
              </w:rPr>
              <w:t>1977</w:t>
            </w:r>
          </w:p>
          <w:p>
            <w:pPr>
              <w:pStyle w:val="TableParagraph"/>
              <w:numPr>
                <w:ilvl w:val="0"/>
                <w:numId w:val="47"/>
              </w:numPr>
              <w:tabs>
                <w:tab w:pos="543" w:val="left" w:leader="none"/>
              </w:tabs>
              <w:spacing w:line="240" w:lineRule="exact" w:before="0" w:after="0"/>
              <w:ind w:left="543" w:right="157" w:hanging="361"/>
              <w:jc w:val="left"/>
              <w:rPr>
                <w:sz w:val="20"/>
              </w:rPr>
            </w:pPr>
            <w:r>
              <w:rPr>
                <w:color w:val="231F20"/>
                <w:sz w:val="20"/>
              </w:rPr>
              <w:t>Grama</w:t>
            </w:r>
            <w:r>
              <w:rPr>
                <w:color w:val="231F20"/>
                <w:spacing w:val="-13"/>
                <w:sz w:val="20"/>
              </w:rPr>
              <w:t> </w:t>
            </w:r>
            <w:r>
              <w:rPr>
                <w:color w:val="231F20"/>
                <w:sz w:val="20"/>
              </w:rPr>
              <w:t>Seva</w:t>
            </w:r>
            <w:r>
              <w:rPr>
                <w:color w:val="231F20"/>
                <w:spacing w:val="-12"/>
                <w:sz w:val="20"/>
              </w:rPr>
              <w:t> </w:t>
            </w:r>
            <w:r>
              <w:rPr>
                <w:color w:val="231F20"/>
                <w:sz w:val="20"/>
              </w:rPr>
              <w:t>Niladhari</w:t>
            </w:r>
            <w:r>
              <w:rPr>
                <w:color w:val="231F20"/>
                <w:spacing w:val="-13"/>
                <w:sz w:val="20"/>
              </w:rPr>
              <w:t> </w:t>
            </w:r>
            <w:r>
              <w:rPr>
                <w:color w:val="231F20"/>
                <w:sz w:val="20"/>
              </w:rPr>
              <w:t>(Change of Designation) Act No. 2 of </w:t>
            </w:r>
            <w:r>
              <w:rPr>
                <w:color w:val="231F20"/>
                <w:spacing w:val="-4"/>
                <w:sz w:val="20"/>
              </w:rPr>
              <w:t>1993</w:t>
            </w:r>
          </w:p>
          <w:p>
            <w:pPr>
              <w:pStyle w:val="TableParagraph"/>
              <w:numPr>
                <w:ilvl w:val="0"/>
                <w:numId w:val="47"/>
              </w:numPr>
              <w:tabs>
                <w:tab w:pos="543" w:val="left" w:leader="none"/>
              </w:tabs>
              <w:spacing w:line="240" w:lineRule="exact" w:before="0" w:after="0"/>
              <w:ind w:left="543" w:right="213" w:hanging="361"/>
              <w:jc w:val="left"/>
              <w:rPr>
                <w:sz w:val="20"/>
              </w:rPr>
            </w:pPr>
            <w:r>
              <w:rPr>
                <w:color w:val="231F20"/>
                <w:sz w:val="20"/>
              </w:rPr>
              <w:t>Births</w:t>
            </w:r>
            <w:r>
              <w:rPr>
                <w:color w:val="231F20"/>
                <w:spacing w:val="-13"/>
                <w:sz w:val="20"/>
              </w:rPr>
              <w:t> </w:t>
            </w:r>
            <w:r>
              <w:rPr>
                <w:color w:val="231F20"/>
                <w:sz w:val="20"/>
              </w:rPr>
              <w:t>and</w:t>
            </w:r>
            <w:r>
              <w:rPr>
                <w:color w:val="231F20"/>
                <w:spacing w:val="-12"/>
                <w:sz w:val="20"/>
              </w:rPr>
              <w:t> </w:t>
            </w:r>
            <w:r>
              <w:rPr>
                <w:color w:val="231F20"/>
                <w:sz w:val="20"/>
              </w:rPr>
              <w:t>Deaths</w:t>
            </w:r>
            <w:r>
              <w:rPr>
                <w:color w:val="231F20"/>
                <w:spacing w:val="-13"/>
                <w:sz w:val="20"/>
              </w:rPr>
              <w:t> </w:t>
            </w:r>
            <w:r>
              <w:rPr>
                <w:color w:val="231F20"/>
                <w:sz w:val="20"/>
              </w:rPr>
              <w:t>Registration Act</w:t>
            </w:r>
            <w:r>
              <w:rPr>
                <w:color w:val="231F20"/>
                <w:spacing w:val="40"/>
                <w:sz w:val="20"/>
              </w:rPr>
              <w:t> </w:t>
            </w:r>
            <w:r>
              <w:rPr>
                <w:color w:val="231F20"/>
                <w:sz w:val="20"/>
              </w:rPr>
              <w:t>No.17 of 1951</w:t>
            </w:r>
          </w:p>
          <w:p>
            <w:pPr>
              <w:pStyle w:val="TableParagraph"/>
              <w:numPr>
                <w:ilvl w:val="0"/>
                <w:numId w:val="47"/>
              </w:numPr>
              <w:tabs>
                <w:tab w:pos="543" w:val="left" w:leader="none"/>
              </w:tabs>
              <w:spacing w:line="240" w:lineRule="exact" w:before="0" w:after="0"/>
              <w:ind w:left="543" w:right="135" w:hanging="361"/>
              <w:jc w:val="left"/>
              <w:rPr>
                <w:sz w:val="20"/>
              </w:rPr>
            </w:pPr>
            <w:r>
              <w:rPr>
                <w:color w:val="231F20"/>
                <w:sz w:val="20"/>
              </w:rPr>
              <w:t>Kandyan</w:t>
            </w:r>
            <w:r>
              <w:rPr>
                <w:color w:val="231F20"/>
                <w:spacing w:val="-13"/>
                <w:sz w:val="20"/>
              </w:rPr>
              <w:t> </w:t>
            </w:r>
            <w:r>
              <w:rPr>
                <w:color w:val="231F20"/>
                <w:sz w:val="20"/>
              </w:rPr>
              <w:t>Marriage</w:t>
            </w:r>
            <w:r>
              <w:rPr>
                <w:color w:val="231F20"/>
                <w:spacing w:val="-12"/>
                <w:sz w:val="20"/>
              </w:rPr>
              <w:t> </w:t>
            </w:r>
            <w:r>
              <w:rPr>
                <w:color w:val="231F20"/>
                <w:sz w:val="20"/>
              </w:rPr>
              <w:t>and</w:t>
            </w:r>
            <w:r>
              <w:rPr>
                <w:color w:val="231F20"/>
                <w:spacing w:val="-13"/>
                <w:sz w:val="20"/>
              </w:rPr>
              <w:t> </w:t>
            </w:r>
            <w:r>
              <w:rPr>
                <w:color w:val="231F20"/>
                <w:sz w:val="20"/>
              </w:rPr>
              <w:t>Divorce Act, No. 44 of 1952</w:t>
            </w:r>
          </w:p>
          <w:p>
            <w:pPr>
              <w:pStyle w:val="TableParagraph"/>
              <w:numPr>
                <w:ilvl w:val="0"/>
                <w:numId w:val="47"/>
              </w:numPr>
              <w:tabs>
                <w:tab w:pos="543" w:val="left" w:leader="none"/>
              </w:tabs>
              <w:spacing w:line="240" w:lineRule="exact" w:before="0" w:after="0"/>
              <w:ind w:left="543" w:right="102" w:hanging="361"/>
              <w:jc w:val="left"/>
              <w:rPr>
                <w:sz w:val="20"/>
              </w:rPr>
            </w:pPr>
            <w:r>
              <w:rPr>
                <w:color w:val="231F20"/>
                <w:sz w:val="20"/>
              </w:rPr>
              <w:t>Marriage</w:t>
            </w:r>
            <w:r>
              <w:rPr>
                <w:color w:val="231F20"/>
                <w:spacing w:val="-13"/>
                <w:sz w:val="20"/>
              </w:rPr>
              <w:t> </w:t>
            </w:r>
            <w:r>
              <w:rPr>
                <w:color w:val="231F20"/>
                <w:sz w:val="20"/>
              </w:rPr>
              <w:t>and</w:t>
            </w:r>
            <w:r>
              <w:rPr>
                <w:color w:val="231F20"/>
                <w:spacing w:val="-12"/>
                <w:sz w:val="20"/>
              </w:rPr>
              <w:t> </w:t>
            </w:r>
            <w:r>
              <w:rPr>
                <w:color w:val="231F20"/>
                <w:sz w:val="20"/>
              </w:rPr>
              <w:t>Divorce</w:t>
            </w:r>
            <w:r>
              <w:rPr>
                <w:color w:val="231F20"/>
                <w:spacing w:val="-13"/>
                <w:sz w:val="20"/>
              </w:rPr>
              <w:t> </w:t>
            </w:r>
            <w:r>
              <w:rPr>
                <w:color w:val="231F20"/>
                <w:sz w:val="20"/>
              </w:rPr>
              <w:t>(Muslim) Act, No 13 of 1951</w:t>
            </w:r>
          </w:p>
          <w:p>
            <w:pPr>
              <w:pStyle w:val="TableParagraph"/>
              <w:numPr>
                <w:ilvl w:val="0"/>
                <w:numId w:val="47"/>
              </w:numPr>
              <w:tabs>
                <w:tab w:pos="543" w:val="left" w:leader="none"/>
              </w:tabs>
              <w:spacing w:line="240" w:lineRule="exact" w:before="0" w:after="0"/>
              <w:ind w:left="543" w:right="302" w:hanging="361"/>
              <w:jc w:val="left"/>
              <w:rPr>
                <w:sz w:val="20"/>
              </w:rPr>
            </w:pPr>
            <w:r>
              <w:rPr>
                <w:color w:val="231F20"/>
                <w:sz w:val="20"/>
              </w:rPr>
              <w:t>Notaries</w:t>
            </w:r>
            <w:r>
              <w:rPr>
                <w:color w:val="231F20"/>
                <w:spacing w:val="-11"/>
                <w:sz w:val="20"/>
              </w:rPr>
              <w:t> </w:t>
            </w:r>
            <w:r>
              <w:rPr>
                <w:color w:val="231F20"/>
                <w:sz w:val="20"/>
              </w:rPr>
              <w:t>Ordinance</w:t>
            </w:r>
            <w:r>
              <w:rPr>
                <w:color w:val="231F20"/>
                <w:spacing w:val="-10"/>
                <w:sz w:val="20"/>
              </w:rPr>
              <w:t> </w:t>
            </w:r>
            <w:r>
              <w:rPr>
                <w:color w:val="231F20"/>
                <w:sz w:val="20"/>
              </w:rPr>
              <w:t>No.</w:t>
            </w:r>
            <w:r>
              <w:rPr>
                <w:color w:val="231F20"/>
                <w:spacing w:val="-10"/>
                <w:sz w:val="20"/>
              </w:rPr>
              <w:t> </w:t>
            </w:r>
            <w:r>
              <w:rPr>
                <w:color w:val="231F20"/>
                <w:sz w:val="20"/>
              </w:rPr>
              <w:t>01</w:t>
            </w:r>
            <w:r>
              <w:rPr>
                <w:color w:val="231F20"/>
                <w:spacing w:val="-10"/>
                <w:sz w:val="20"/>
              </w:rPr>
              <w:t> </w:t>
            </w:r>
            <w:r>
              <w:rPr>
                <w:color w:val="231F20"/>
                <w:sz w:val="20"/>
              </w:rPr>
              <w:t>of </w:t>
            </w:r>
            <w:r>
              <w:rPr>
                <w:color w:val="231F20"/>
                <w:spacing w:val="-4"/>
                <w:sz w:val="20"/>
              </w:rPr>
              <w:t>1907</w:t>
            </w:r>
          </w:p>
          <w:p>
            <w:pPr>
              <w:pStyle w:val="TableParagraph"/>
              <w:numPr>
                <w:ilvl w:val="0"/>
                <w:numId w:val="47"/>
              </w:numPr>
              <w:tabs>
                <w:tab w:pos="543" w:val="left" w:leader="none"/>
              </w:tabs>
              <w:spacing w:line="240" w:lineRule="exact" w:before="0" w:after="0"/>
              <w:ind w:left="543" w:right="519" w:hanging="361"/>
              <w:jc w:val="left"/>
              <w:rPr>
                <w:sz w:val="20"/>
              </w:rPr>
            </w:pPr>
            <w:r>
              <w:rPr>
                <w:color w:val="231F20"/>
                <w:sz w:val="20"/>
              </w:rPr>
              <w:t>Registration</w:t>
            </w:r>
            <w:r>
              <w:rPr>
                <w:color w:val="231F20"/>
                <w:spacing w:val="-13"/>
                <w:sz w:val="20"/>
              </w:rPr>
              <w:t> </w:t>
            </w:r>
            <w:r>
              <w:rPr>
                <w:color w:val="231F20"/>
                <w:sz w:val="20"/>
              </w:rPr>
              <w:t>of</w:t>
            </w:r>
            <w:r>
              <w:rPr>
                <w:color w:val="231F20"/>
                <w:spacing w:val="-12"/>
                <w:sz w:val="20"/>
              </w:rPr>
              <w:t> </w:t>
            </w:r>
            <w:r>
              <w:rPr>
                <w:color w:val="231F20"/>
                <w:sz w:val="20"/>
              </w:rPr>
              <w:t>Documents Ordinance No 23 of 1927</w:t>
            </w:r>
          </w:p>
          <w:p>
            <w:pPr>
              <w:pStyle w:val="TableParagraph"/>
              <w:numPr>
                <w:ilvl w:val="0"/>
                <w:numId w:val="47"/>
              </w:numPr>
              <w:tabs>
                <w:tab w:pos="543" w:val="left" w:leader="none"/>
              </w:tabs>
              <w:spacing w:line="240" w:lineRule="exact" w:before="0" w:after="0"/>
              <w:ind w:left="543" w:right="97" w:hanging="361"/>
              <w:jc w:val="left"/>
              <w:rPr>
                <w:sz w:val="20"/>
              </w:rPr>
            </w:pPr>
            <w:r>
              <w:rPr>
                <w:color w:val="231F20"/>
                <w:sz w:val="20"/>
              </w:rPr>
              <w:t>Marriage</w:t>
            </w:r>
            <w:r>
              <w:rPr>
                <w:color w:val="231F20"/>
                <w:spacing w:val="-13"/>
                <w:sz w:val="20"/>
              </w:rPr>
              <w:t> </w:t>
            </w:r>
            <w:r>
              <w:rPr>
                <w:color w:val="231F20"/>
                <w:sz w:val="20"/>
              </w:rPr>
              <w:t>Registration</w:t>
            </w:r>
            <w:r>
              <w:rPr>
                <w:color w:val="231F20"/>
                <w:spacing w:val="-12"/>
                <w:sz w:val="20"/>
              </w:rPr>
              <w:t> </w:t>
            </w:r>
            <w:r>
              <w:rPr>
                <w:color w:val="231F20"/>
                <w:sz w:val="20"/>
              </w:rPr>
              <w:t>(General) Ordinance No. 19 of 1907</w:t>
            </w:r>
          </w:p>
          <w:p>
            <w:pPr>
              <w:pStyle w:val="TableParagraph"/>
              <w:numPr>
                <w:ilvl w:val="0"/>
                <w:numId w:val="47"/>
              </w:numPr>
              <w:tabs>
                <w:tab w:pos="542" w:val="left" w:leader="none"/>
              </w:tabs>
              <w:spacing w:line="226" w:lineRule="exact" w:before="0" w:after="0"/>
              <w:ind w:left="542" w:right="0" w:hanging="360"/>
              <w:jc w:val="left"/>
              <w:rPr>
                <w:sz w:val="20"/>
              </w:rPr>
            </w:pPr>
            <w:r>
              <w:rPr>
                <w:color w:val="231F20"/>
                <w:sz w:val="20"/>
              </w:rPr>
              <w:t>Trust</w:t>
            </w:r>
            <w:r>
              <w:rPr>
                <w:color w:val="231F20"/>
                <w:spacing w:val="-4"/>
                <w:sz w:val="20"/>
              </w:rPr>
              <w:t> </w:t>
            </w:r>
            <w:r>
              <w:rPr>
                <w:color w:val="231F20"/>
                <w:sz w:val="20"/>
              </w:rPr>
              <w:t>Ordinance</w:t>
            </w:r>
            <w:r>
              <w:rPr>
                <w:color w:val="231F20"/>
                <w:spacing w:val="-2"/>
                <w:sz w:val="20"/>
              </w:rPr>
              <w:t> </w:t>
            </w:r>
            <w:r>
              <w:rPr>
                <w:color w:val="231F20"/>
                <w:sz w:val="20"/>
              </w:rPr>
              <w:t>No</w:t>
            </w:r>
            <w:r>
              <w:rPr>
                <w:color w:val="231F20"/>
                <w:spacing w:val="-1"/>
                <w:sz w:val="20"/>
              </w:rPr>
              <w:t> </w:t>
            </w:r>
            <w:r>
              <w:rPr>
                <w:color w:val="231F20"/>
                <w:sz w:val="20"/>
              </w:rPr>
              <w:t>09</w:t>
            </w:r>
            <w:r>
              <w:rPr>
                <w:color w:val="231F20"/>
                <w:spacing w:val="-2"/>
                <w:sz w:val="20"/>
              </w:rPr>
              <w:t> </w:t>
            </w:r>
            <w:r>
              <w:rPr>
                <w:color w:val="231F20"/>
                <w:sz w:val="20"/>
              </w:rPr>
              <w:t>of</w:t>
            </w:r>
            <w:r>
              <w:rPr>
                <w:color w:val="231F20"/>
                <w:spacing w:val="-1"/>
                <w:sz w:val="20"/>
              </w:rPr>
              <w:t> </w:t>
            </w:r>
            <w:r>
              <w:rPr>
                <w:color w:val="231F20"/>
                <w:spacing w:val="-4"/>
                <w:sz w:val="20"/>
              </w:rPr>
              <w:t>1917</w:t>
            </w:r>
          </w:p>
          <w:p>
            <w:pPr>
              <w:pStyle w:val="TableParagraph"/>
              <w:numPr>
                <w:ilvl w:val="0"/>
                <w:numId w:val="47"/>
              </w:numPr>
              <w:tabs>
                <w:tab w:pos="543" w:val="left" w:leader="none"/>
              </w:tabs>
              <w:spacing w:line="240" w:lineRule="exact" w:before="14" w:after="0"/>
              <w:ind w:left="543" w:right="174" w:hanging="361"/>
              <w:jc w:val="left"/>
              <w:rPr>
                <w:sz w:val="20"/>
              </w:rPr>
            </w:pPr>
            <w:r>
              <w:rPr>
                <w:color w:val="231F20"/>
                <w:sz w:val="20"/>
              </w:rPr>
              <w:t>Land (Restrictions on Alienation)</w:t>
            </w:r>
            <w:r>
              <w:rPr>
                <w:color w:val="231F20"/>
                <w:spacing w:val="-13"/>
                <w:sz w:val="20"/>
              </w:rPr>
              <w:t> </w:t>
            </w:r>
            <w:r>
              <w:rPr>
                <w:color w:val="231F20"/>
                <w:sz w:val="20"/>
              </w:rPr>
              <w:t>Act</w:t>
            </w:r>
            <w:r>
              <w:rPr>
                <w:color w:val="231F20"/>
                <w:spacing w:val="-12"/>
                <w:sz w:val="20"/>
              </w:rPr>
              <w:t> </w:t>
            </w:r>
            <w:r>
              <w:rPr>
                <w:color w:val="231F20"/>
                <w:sz w:val="20"/>
              </w:rPr>
              <w:t>No.</w:t>
            </w:r>
            <w:r>
              <w:rPr>
                <w:color w:val="231F20"/>
                <w:spacing w:val="-9"/>
                <w:sz w:val="20"/>
              </w:rPr>
              <w:t> </w:t>
            </w:r>
            <w:r>
              <w:rPr>
                <w:color w:val="231F20"/>
                <w:sz w:val="20"/>
              </w:rPr>
              <w:t>38</w:t>
            </w:r>
            <w:r>
              <w:rPr>
                <w:color w:val="231F20"/>
                <w:spacing w:val="-8"/>
                <w:sz w:val="20"/>
              </w:rPr>
              <w:t> </w:t>
            </w:r>
            <w:r>
              <w:rPr>
                <w:color w:val="231F20"/>
                <w:sz w:val="20"/>
              </w:rPr>
              <w:t>of</w:t>
            </w:r>
            <w:r>
              <w:rPr>
                <w:color w:val="231F20"/>
                <w:spacing w:val="-8"/>
                <w:sz w:val="20"/>
              </w:rPr>
              <w:t> </w:t>
            </w:r>
            <w:r>
              <w:rPr>
                <w:color w:val="231F20"/>
                <w:sz w:val="20"/>
              </w:rPr>
              <w:t>2014</w:t>
            </w:r>
          </w:p>
          <w:p>
            <w:pPr>
              <w:pStyle w:val="TableParagraph"/>
              <w:numPr>
                <w:ilvl w:val="0"/>
                <w:numId w:val="47"/>
              </w:numPr>
              <w:tabs>
                <w:tab w:pos="542" w:val="left" w:leader="none"/>
              </w:tabs>
              <w:spacing w:line="226" w:lineRule="exact" w:before="0" w:after="0"/>
              <w:ind w:left="542" w:right="0" w:hanging="360"/>
              <w:jc w:val="left"/>
              <w:rPr>
                <w:sz w:val="20"/>
              </w:rPr>
            </w:pPr>
            <w:r>
              <w:rPr>
                <w:color w:val="231F20"/>
                <w:sz w:val="20"/>
              </w:rPr>
              <w:t>Stamp Duty</w:t>
            </w:r>
            <w:r>
              <w:rPr>
                <w:color w:val="231F20"/>
                <w:spacing w:val="-12"/>
                <w:sz w:val="20"/>
              </w:rPr>
              <w:t> </w:t>
            </w:r>
            <w:r>
              <w:rPr>
                <w:color w:val="231F20"/>
                <w:sz w:val="20"/>
              </w:rPr>
              <w:t>Act No. 12 of </w:t>
            </w:r>
            <w:r>
              <w:rPr>
                <w:color w:val="231F20"/>
                <w:spacing w:val="-4"/>
                <w:sz w:val="20"/>
              </w:rPr>
              <w:t>2006</w:t>
            </w:r>
          </w:p>
          <w:p>
            <w:pPr>
              <w:pStyle w:val="TableParagraph"/>
              <w:numPr>
                <w:ilvl w:val="0"/>
                <w:numId w:val="47"/>
              </w:numPr>
              <w:tabs>
                <w:tab w:pos="543" w:val="left" w:leader="none"/>
              </w:tabs>
              <w:spacing w:line="240" w:lineRule="exact" w:before="14" w:after="0"/>
              <w:ind w:left="543" w:right="169" w:hanging="361"/>
              <w:jc w:val="left"/>
              <w:rPr>
                <w:sz w:val="20"/>
              </w:rPr>
            </w:pPr>
            <w:r>
              <w:rPr>
                <w:color w:val="231F20"/>
                <w:sz w:val="20"/>
              </w:rPr>
              <w:t>Increase</w:t>
            </w:r>
            <w:r>
              <w:rPr>
                <w:color w:val="231F20"/>
                <w:spacing w:val="-11"/>
                <w:sz w:val="20"/>
              </w:rPr>
              <w:t> </w:t>
            </w:r>
            <w:r>
              <w:rPr>
                <w:color w:val="231F20"/>
                <w:sz w:val="20"/>
              </w:rPr>
              <w:t>of</w:t>
            </w:r>
            <w:r>
              <w:rPr>
                <w:color w:val="231F20"/>
                <w:spacing w:val="-7"/>
                <w:sz w:val="20"/>
              </w:rPr>
              <w:t> </w:t>
            </w:r>
            <w:r>
              <w:rPr>
                <w:color w:val="231F20"/>
                <w:sz w:val="20"/>
              </w:rPr>
              <w:t>Fines</w:t>
            </w:r>
            <w:r>
              <w:rPr>
                <w:color w:val="231F20"/>
                <w:spacing w:val="-13"/>
                <w:sz w:val="20"/>
              </w:rPr>
              <w:t> </w:t>
            </w:r>
            <w:r>
              <w:rPr>
                <w:color w:val="231F20"/>
                <w:sz w:val="20"/>
              </w:rPr>
              <w:t>Act</w:t>
            </w:r>
            <w:r>
              <w:rPr>
                <w:color w:val="231F20"/>
                <w:spacing w:val="-6"/>
                <w:sz w:val="20"/>
              </w:rPr>
              <w:t> </w:t>
            </w:r>
            <w:r>
              <w:rPr>
                <w:color w:val="231F20"/>
                <w:sz w:val="20"/>
              </w:rPr>
              <w:t>No.</w:t>
            </w:r>
            <w:r>
              <w:rPr>
                <w:color w:val="231F20"/>
                <w:spacing w:val="-7"/>
                <w:sz w:val="20"/>
              </w:rPr>
              <w:t> </w:t>
            </w:r>
            <w:r>
              <w:rPr>
                <w:color w:val="231F20"/>
                <w:sz w:val="20"/>
              </w:rPr>
              <w:t>12</w:t>
            </w:r>
            <w:r>
              <w:rPr>
                <w:color w:val="231F20"/>
                <w:spacing w:val="-7"/>
                <w:sz w:val="20"/>
              </w:rPr>
              <w:t> </w:t>
            </w:r>
            <w:r>
              <w:rPr>
                <w:color w:val="231F20"/>
                <w:sz w:val="20"/>
              </w:rPr>
              <w:t>of </w:t>
            </w:r>
            <w:r>
              <w:rPr>
                <w:color w:val="231F20"/>
                <w:spacing w:val="-4"/>
                <w:sz w:val="20"/>
              </w:rPr>
              <w:t>2005</w:t>
            </w:r>
          </w:p>
        </w:tc>
      </w:tr>
    </w:tbl>
    <w:p>
      <w:pPr>
        <w:spacing w:after="0" w:line="240" w:lineRule="exact"/>
        <w:jc w:val="left"/>
        <w:rPr>
          <w:sz w:val="20"/>
        </w:rPr>
        <w:sectPr>
          <w:pgSz w:w="11910" w:h="16840"/>
          <w:pgMar w:header="1420" w:footer="0" w:top="1920" w:bottom="280" w:left="820" w:right="840"/>
        </w:sectPr>
      </w:pPr>
    </w:p>
    <w:p>
      <w:pPr>
        <w:spacing w:before="62"/>
        <w:ind w:left="165" w:right="0" w:firstLine="0"/>
        <w:jc w:val="center"/>
        <w:rPr>
          <w:sz w:val="20"/>
        </w:rPr>
      </w:pPr>
      <w:r>
        <w:rPr>
          <w:color w:val="231F20"/>
          <w:spacing w:val="-2"/>
          <w:w w:val="105"/>
          <w:sz w:val="20"/>
        </w:rPr>
        <w:t>SCHEDuLE</w:t>
      </w:r>
      <w:r>
        <w:rPr>
          <w:color w:val="231F20"/>
          <w:spacing w:val="1"/>
          <w:w w:val="105"/>
          <w:sz w:val="20"/>
        </w:rPr>
        <w:t> </w:t>
      </w:r>
      <w:r>
        <w:rPr>
          <w:color w:val="231F20"/>
          <w:spacing w:val="-2"/>
          <w:w w:val="105"/>
          <w:sz w:val="20"/>
        </w:rPr>
        <w:t>(</w:t>
      </w:r>
      <w:r>
        <w:rPr>
          <w:i/>
          <w:color w:val="231F20"/>
          <w:spacing w:val="-2"/>
          <w:w w:val="105"/>
          <w:sz w:val="20"/>
        </w:rPr>
        <w:t>Contd</w:t>
      </w:r>
      <w:r>
        <w:rPr>
          <w:color w:val="231F20"/>
          <w:spacing w:val="-2"/>
          <w:w w:val="105"/>
          <w:sz w:val="20"/>
        </w:rPr>
        <w:t>.)</w:t>
      </w:r>
    </w:p>
    <w:p>
      <w:pPr>
        <w:pStyle w:val="BodyText"/>
        <w:spacing w:line="249" w:lineRule="auto" w:before="162"/>
        <w:ind w:left="606" w:right="509" w:hanging="320"/>
      </w:pPr>
      <w:r>
        <w:rPr>
          <w:color w:val="231F20"/>
        </w:rPr>
        <w:t>05.</w:t>
      </w:r>
      <w:r>
        <w:rPr>
          <w:color w:val="231F20"/>
          <w:spacing w:val="40"/>
        </w:rPr>
        <w:t> </w:t>
      </w:r>
      <w:r>
        <w:rPr>
          <w:color w:val="231F20"/>
        </w:rPr>
        <w:t>Minister</w:t>
      </w:r>
      <w:r>
        <w:rPr>
          <w:color w:val="231F20"/>
          <w:spacing w:val="-7"/>
        </w:rPr>
        <w:t> </w:t>
      </w:r>
      <w:r>
        <w:rPr>
          <w:color w:val="231F20"/>
        </w:rPr>
        <w:t>of</w:t>
      </w:r>
      <w:r>
        <w:rPr>
          <w:color w:val="231F20"/>
          <w:spacing w:val="-3"/>
        </w:rPr>
        <w:t> </w:t>
      </w:r>
      <w:r>
        <w:rPr>
          <w:color w:val="231F20"/>
        </w:rPr>
        <w:t>Justice,</w:t>
      </w:r>
      <w:r>
        <w:rPr>
          <w:color w:val="231F20"/>
          <w:spacing w:val="-3"/>
        </w:rPr>
        <w:t> </w:t>
      </w:r>
      <w:r>
        <w:rPr>
          <w:color w:val="231F20"/>
        </w:rPr>
        <w:t>Public</w:t>
      </w:r>
      <w:r>
        <w:rPr>
          <w:color w:val="231F20"/>
          <w:spacing w:val="-13"/>
        </w:rPr>
        <w:t> </w:t>
      </w:r>
      <w:r>
        <w:rPr>
          <w:color w:val="231F20"/>
        </w:rPr>
        <w:t>Administration,</w:t>
      </w:r>
      <w:r>
        <w:rPr>
          <w:color w:val="231F20"/>
          <w:spacing w:val="-3"/>
        </w:rPr>
        <w:t> </w:t>
      </w:r>
      <w:r>
        <w:rPr>
          <w:color w:val="231F20"/>
        </w:rPr>
        <w:t>Home</w:t>
      </w:r>
      <w:r>
        <w:rPr>
          <w:color w:val="231F20"/>
          <w:spacing w:val="-13"/>
        </w:rPr>
        <w:t> </w:t>
      </w:r>
      <w:r>
        <w:rPr>
          <w:color w:val="231F20"/>
        </w:rPr>
        <w:t>Affairs,</w:t>
      </w:r>
      <w:r>
        <w:rPr>
          <w:color w:val="231F20"/>
          <w:spacing w:val="-3"/>
        </w:rPr>
        <w:t> </w:t>
      </w:r>
      <w:r>
        <w:rPr>
          <w:color w:val="231F20"/>
        </w:rPr>
        <w:t>Provincial</w:t>
      </w:r>
      <w:r>
        <w:rPr>
          <w:color w:val="231F20"/>
          <w:spacing w:val="-3"/>
        </w:rPr>
        <w:t> </w:t>
      </w:r>
      <w:r>
        <w:rPr>
          <w:color w:val="231F20"/>
        </w:rPr>
        <w:t>Councils,</w:t>
      </w:r>
      <w:r>
        <w:rPr>
          <w:color w:val="231F20"/>
          <w:spacing w:val="-3"/>
        </w:rPr>
        <w:t> </w:t>
      </w:r>
      <w:r>
        <w:rPr>
          <w:color w:val="231F20"/>
        </w:rPr>
        <w:t>Local</w:t>
      </w:r>
      <w:r>
        <w:rPr>
          <w:color w:val="231F20"/>
          <w:spacing w:val="-3"/>
        </w:rPr>
        <w:t> </w:t>
      </w:r>
      <w:r>
        <w:rPr>
          <w:color w:val="231F20"/>
        </w:rPr>
        <w:t>Government</w:t>
      </w:r>
      <w:r>
        <w:rPr>
          <w:color w:val="231F20"/>
          <w:spacing w:val="-3"/>
        </w:rPr>
        <w:t> </w:t>
      </w:r>
      <w:r>
        <w:rPr>
          <w:color w:val="231F20"/>
        </w:rPr>
        <w:t>an</w:t>
      </w:r>
      <w:r>
        <w:rPr>
          <w:color w:val="231F20"/>
        </w:rPr>
        <w:t>d</w:t>
      </w:r>
      <w:r>
        <w:rPr>
          <w:color w:val="231F20"/>
        </w:rPr>
        <w:t> </w:t>
      </w:r>
      <w:r>
        <w:rPr>
          <w:color w:val="231F20"/>
          <w:spacing w:val="-2"/>
        </w:rPr>
        <w:t>Labour</w:t>
      </w:r>
    </w:p>
    <w:p>
      <w:pPr>
        <w:spacing w:line="240" w:lineRule="auto" w:before="10" w:after="0"/>
        <w:rPr>
          <w:b/>
          <w:sz w:val="8"/>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2"/>
        <w:gridCol w:w="3358"/>
        <w:gridCol w:w="3229"/>
      </w:tblGrid>
      <w:tr>
        <w:trPr>
          <w:trHeight w:val="288" w:hRule="atLeast"/>
        </w:trPr>
        <w:tc>
          <w:tcPr>
            <w:tcW w:w="3232" w:type="dxa"/>
          </w:tcPr>
          <w:p>
            <w:pPr>
              <w:pStyle w:val="TableParagraph"/>
              <w:spacing w:before="27"/>
              <w:ind w:left="2"/>
              <w:jc w:val="center"/>
              <w:rPr>
                <w:i/>
                <w:sz w:val="20"/>
              </w:rPr>
            </w:pPr>
            <w:r>
              <w:rPr>
                <w:i/>
                <w:color w:val="231F20"/>
                <w:sz w:val="20"/>
              </w:rPr>
              <w:t>Column </w:t>
            </w:r>
            <w:r>
              <w:rPr>
                <w:i/>
                <w:color w:val="231F20"/>
                <w:spacing w:val="-10"/>
                <w:sz w:val="20"/>
              </w:rPr>
              <w:t>I</w:t>
            </w:r>
          </w:p>
        </w:tc>
        <w:tc>
          <w:tcPr>
            <w:tcW w:w="3358" w:type="dxa"/>
          </w:tcPr>
          <w:p>
            <w:pPr>
              <w:pStyle w:val="TableParagraph"/>
              <w:spacing w:before="27"/>
              <w:ind w:left="7"/>
              <w:jc w:val="center"/>
              <w:rPr>
                <w:i/>
                <w:sz w:val="20"/>
              </w:rPr>
            </w:pPr>
            <w:r>
              <w:rPr>
                <w:i/>
                <w:color w:val="231F20"/>
                <w:sz w:val="20"/>
              </w:rPr>
              <w:t>Column </w:t>
            </w:r>
            <w:r>
              <w:rPr>
                <w:i/>
                <w:color w:val="231F20"/>
                <w:spacing w:val="-5"/>
                <w:sz w:val="20"/>
              </w:rPr>
              <w:t>II</w:t>
            </w:r>
          </w:p>
        </w:tc>
        <w:tc>
          <w:tcPr>
            <w:tcW w:w="3229" w:type="dxa"/>
          </w:tcPr>
          <w:p>
            <w:pPr>
              <w:pStyle w:val="TableParagraph"/>
              <w:spacing w:before="27"/>
              <w:ind w:left="15"/>
              <w:jc w:val="center"/>
              <w:rPr>
                <w:i/>
                <w:sz w:val="20"/>
              </w:rPr>
            </w:pPr>
            <w:r>
              <w:rPr>
                <w:i/>
                <w:color w:val="231F20"/>
                <w:sz w:val="20"/>
              </w:rPr>
              <w:t>Column </w:t>
            </w:r>
            <w:r>
              <w:rPr>
                <w:i/>
                <w:color w:val="231F20"/>
                <w:spacing w:val="-5"/>
                <w:sz w:val="20"/>
              </w:rPr>
              <w:t>III</w:t>
            </w:r>
          </w:p>
        </w:tc>
      </w:tr>
      <w:tr>
        <w:trPr>
          <w:trHeight w:val="609" w:hRule="atLeast"/>
        </w:trPr>
        <w:tc>
          <w:tcPr>
            <w:tcW w:w="3232" w:type="dxa"/>
            <w:tcBorders>
              <w:bottom w:val="single" w:sz="6" w:space="0" w:color="231F20"/>
            </w:tcBorders>
          </w:tcPr>
          <w:p>
            <w:pPr>
              <w:pStyle w:val="TableParagraph"/>
              <w:spacing w:before="27"/>
              <w:ind w:left="2"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58" w:type="dxa"/>
            <w:tcBorders>
              <w:bottom w:val="single" w:sz="6" w:space="0" w:color="231F20"/>
            </w:tcBorders>
          </w:tcPr>
          <w:p>
            <w:pPr>
              <w:pStyle w:val="TableParagraph"/>
              <w:spacing w:line="249" w:lineRule="auto" w:before="27"/>
              <w:ind w:left="852" w:hanging="759"/>
              <w:rPr>
                <w:i/>
                <w:sz w:val="20"/>
              </w:rPr>
            </w:pPr>
            <w:r>
              <w:rPr>
                <w:i/>
                <w:color w:val="231F20"/>
                <w:sz w:val="20"/>
              </w:rPr>
              <w:t>Departments,</w:t>
            </w:r>
            <w:r>
              <w:rPr>
                <w:i/>
                <w:color w:val="231F20"/>
                <w:spacing w:val="-13"/>
                <w:sz w:val="20"/>
              </w:rPr>
              <w:t> </w:t>
            </w:r>
            <w:r>
              <w:rPr>
                <w:i/>
                <w:color w:val="231F20"/>
                <w:sz w:val="20"/>
              </w:rPr>
              <w:t>Statutory</w:t>
            </w:r>
            <w:r>
              <w:rPr>
                <w:i/>
                <w:color w:val="231F20"/>
                <w:spacing w:val="-12"/>
                <w:sz w:val="20"/>
              </w:rPr>
              <w:t> </w:t>
            </w:r>
            <w:r>
              <w:rPr>
                <w:i/>
                <w:color w:val="231F20"/>
                <w:sz w:val="20"/>
              </w:rPr>
              <w:t>Institutions</w:t>
            </w:r>
            <w:r>
              <w:rPr>
                <w:i/>
                <w:color w:val="231F20"/>
                <w:spacing w:val="-13"/>
                <w:sz w:val="20"/>
              </w:rPr>
              <w:t> </w:t>
            </w:r>
            <w:r>
              <w:rPr>
                <w:i/>
                <w:color w:val="231F20"/>
                <w:sz w:val="20"/>
              </w:rPr>
              <w:t>and Public Corporations</w:t>
            </w:r>
          </w:p>
        </w:tc>
        <w:tc>
          <w:tcPr>
            <w:tcW w:w="3229" w:type="dxa"/>
            <w:tcBorders>
              <w:bottom w:val="single" w:sz="6" w:space="0" w:color="231F20"/>
            </w:tcBorders>
          </w:tcPr>
          <w:p>
            <w:pPr>
              <w:pStyle w:val="TableParagraph"/>
              <w:spacing w:line="249" w:lineRule="auto" w:before="33"/>
              <w:ind w:left="1109" w:right="311" w:hanging="781"/>
              <w:rPr>
                <w:i/>
                <w:sz w:val="20"/>
              </w:rPr>
            </w:pPr>
            <w:r>
              <w:rPr>
                <w:i/>
                <w:color w:val="231F20"/>
                <w:spacing w:val="-2"/>
                <w:sz w:val="20"/>
              </w:rPr>
              <w:t>Laws,</w:t>
            </w:r>
            <w:r>
              <w:rPr>
                <w:i/>
                <w:color w:val="231F20"/>
                <w:spacing w:val="-11"/>
                <w:sz w:val="20"/>
              </w:rPr>
              <w:t> </w:t>
            </w:r>
            <w:r>
              <w:rPr>
                <w:i/>
                <w:color w:val="231F20"/>
                <w:spacing w:val="-2"/>
                <w:sz w:val="20"/>
              </w:rPr>
              <w:t>Acts</w:t>
            </w:r>
            <w:r>
              <w:rPr>
                <w:i/>
                <w:color w:val="231F20"/>
                <w:spacing w:val="-10"/>
                <w:sz w:val="20"/>
              </w:rPr>
              <w:t> </w:t>
            </w:r>
            <w:r>
              <w:rPr>
                <w:i/>
                <w:color w:val="231F20"/>
                <w:spacing w:val="-2"/>
                <w:sz w:val="20"/>
              </w:rPr>
              <w:t>and</w:t>
            </w:r>
            <w:r>
              <w:rPr>
                <w:i/>
                <w:color w:val="231F20"/>
                <w:spacing w:val="9"/>
                <w:sz w:val="20"/>
              </w:rPr>
              <w:t> </w:t>
            </w:r>
            <w:r>
              <w:rPr>
                <w:i/>
                <w:color w:val="231F20"/>
                <w:spacing w:val="-2"/>
                <w:sz w:val="20"/>
              </w:rPr>
              <w:t>Ordinances</w:t>
            </w:r>
            <w:r>
              <w:rPr>
                <w:i/>
                <w:color w:val="231F20"/>
                <w:spacing w:val="-11"/>
                <w:sz w:val="20"/>
              </w:rPr>
              <w:t> </w:t>
            </w:r>
            <w:r>
              <w:rPr>
                <w:i/>
                <w:color w:val="231F20"/>
                <w:spacing w:val="-2"/>
                <w:sz w:val="20"/>
              </w:rPr>
              <w:t>to</w:t>
            </w:r>
            <w:r>
              <w:rPr>
                <w:i/>
                <w:color w:val="231F20"/>
                <w:spacing w:val="-10"/>
                <w:sz w:val="20"/>
              </w:rPr>
              <w:t> </w:t>
            </w:r>
            <w:r>
              <w:rPr>
                <w:i/>
                <w:color w:val="231F20"/>
                <w:spacing w:val="-2"/>
                <w:sz w:val="20"/>
              </w:rPr>
              <w:t>be Implemented</w:t>
            </w:r>
          </w:p>
        </w:tc>
      </w:tr>
      <w:tr>
        <w:trPr>
          <w:trHeight w:val="11085" w:hRule="atLeast"/>
        </w:trPr>
        <w:tc>
          <w:tcPr>
            <w:tcW w:w="3232" w:type="dxa"/>
            <w:tcBorders>
              <w:top w:val="single" w:sz="6" w:space="0" w:color="231F20"/>
            </w:tcBorders>
          </w:tcPr>
          <w:p>
            <w:pPr>
              <w:pStyle w:val="TableParagraph"/>
              <w:numPr>
                <w:ilvl w:val="0"/>
                <w:numId w:val="48"/>
              </w:numPr>
              <w:tabs>
                <w:tab w:pos="469" w:val="left" w:leader="none"/>
              </w:tabs>
              <w:spacing w:line="249" w:lineRule="auto" w:before="50" w:after="0"/>
              <w:ind w:left="469" w:right="318" w:hanging="360"/>
              <w:jc w:val="both"/>
              <w:rPr>
                <w:sz w:val="20"/>
              </w:rPr>
            </w:pPr>
            <w:r>
              <w:rPr>
                <w:color w:val="231F20"/>
                <w:sz w:val="20"/>
              </w:rPr>
              <w:t>Establishment</w:t>
            </w:r>
            <w:r>
              <w:rPr>
                <w:color w:val="231F20"/>
                <w:spacing w:val="-13"/>
                <w:sz w:val="20"/>
              </w:rPr>
              <w:t> </w:t>
            </w:r>
            <w:r>
              <w:rPr>
                <w:color w:val="231F20"/>
                <w:sz w:val="20"/>
              </w:rPr>
              <w:t>matters</w:t>
            </w:r>
            <w:r>
              <w:rPr>
                <w:color w:val="231F20"/>
                <w:spacing w:val="-12"/>
                <w:sz w:val="20"/>
              </w:rPr>
              <w:t> </w:t>
            </w:r>
            <w:r>
              <w:rPr>
                <w:color w:val="231F20"/>
                <w:sz w:val="20"/>
              </w:rPr>
              <w:t>relating to the staff of the Members of </w:t>
            </w:r>
            <w:r>
              <w:rPr>
                <w:color w:val="231F20"/>
                <w:spacing w:val="-2"/>
                <w:sz w:val="20"/>
              </w:rPr>
              <w:t>Parliament</w:t>
            </w:r>
          </w:p>
          <w:p>
            <w:pPr>
              <w:pStyle w:val="TableParagraph"/>
              <w:numPr>
                <w:ilvl w:val="0"/>
                <w:numId w:val="48"/>
              </w:numPr>
              <w:tabs>
                <w:tab w:pos="469" w:val="left" w:leader="none"/>
              </w:tabs>
              <w:spacing w:line="249" w:lineRule="auto" w:before="3" w:after="0"/>
              <w:ind w:left="469" w:right="823" w:hanging="360"/>
              <w:jc w:val="left"/>
              <w:rPr>
                <w:sz w:val="20"/>
              </w:rPr>
            </w:pPr>
            <w:r>
              <w:rPr>
                <w:color w:val="231F20"/>
                <w:sz w:val="20"/>
              </w:rPr>
              <w:t>District and Divisional administration</w:t>
            </w:r>
            <w:r>
              <w:rPr>
                <w:color w:val="231F20"/>
                <w:spacing w:val="-13"/>
                <w:sz w:val="20"/>
              </w:rPr>
              <w:t> </w:t>
            </w:r>
            <w:r>
              <w:rPr>
                <w:color w:val="231F20"/>
                <w:sz w:val="20"/>
              </w:rPr>
              <w:t>activities</w:t>
            </w:r>
          </w:p>
          <w:p>
            <w:pPr>
              <w:pStyle w:val="TableParagraph"/>
              <w:numPr>
                <w:ilvl w:val="0"/>
                <w:numId w:val="48"/>
              </w:numPr>
              <w:tabs>
                <w:tab w:pos="469" w:val="left" w:leader="none"/>
              </w:tabs>
              <w:spacing w:line="249" w:lineRule="auto" w:before="1" w:after="0"/>
              <w:ind w:left="469" w:right="1043" w:hanging="360"/>
              <w:jc w:val="left"/>
              <w:rPr>
                <w:sz w:val="20"/>
              </w:rPr>
            </w:pPr>
            <w:r>
              <w:rPr>
                <w:color w:val="231F20"/>
                <w:sz w:val="20"/>
              </w:rPr>
              <w:t>Organization</w:t>
            </w:r>
            <w:r>
              <w:rPr>
                <w:color w:val="231F20"/>
                <w:spacing w:val="-13"/>
                <w:sz w:val="20"/>
              </w:rPr>
              <w:t> </w:t>
            </w:r>
            <w:r>
              <w:rPr>
                <w:color w:val="231F20"/>
                <w:sz w:val="20"/>
              </w:rPr>
              <w:t>of</w:t>
            </w:r>
            <w:r>
              <w:rPr>
                <w:color w:val="231F20"/>
                <w:spacing w:val="-12"/>
                <w:sz w:val="20"/>
              </w:rPr>
              <w:t> </w:t>
            </w:r>
            <w:r>
              <w:rPr>
                <w:color w:val="231F20"/>
                <w:sz w:val="20"/>
              </w:rPr>
              <w:t>State </w:t>
            </w:r>
            <w:r>
              <w:rPr>
                <w:color w:val="231F20"/>
                <w:spacing w:val="-2"/>
                <w:sz w:val="20"/>
              </w:rPr>
              <w:t>Ceremonies</w:t>
            </w:r>
          </w:p>
          <w:p>
            <w:pPr>
              <w:pStyle w:val="TableParagraph"/>
              <w:numPr>
                <w:ilvl w:val="0"/>
                <w:numId w:val="48"/>
              </w:numPr>
              <w:tabs>
                <w:tab w:pos="469" w:val="left" w:leader="none"/>
              </w:tabs>
              <w:spacing w:line="249" w:lineRule="auto" w:before="2" w:after="0"/>
              <w:ind w:left="469" w:right="301" w:hanging="360"/>
              <w:jc w:val="left"/>
              <w:rPr>
                <w:sz w:val="20"/>
              </w:rPr>
            </w:pPr>
            <w:r>
              <w:rPr>
                <w:color w:val="231F20"/>
                <w:sz w:val="20"/>
              </w:rPr>
              <w:t>Strengthening</w:t>
            </w:r>
            <w:r>
              <w:rPr>
                <w:color w:val="231F20"/>
                <w:spacing w:val="-13"/>
                <w:sz w:val="20"/>
              </w:rPr>
              <w:t> </w:t>
            </w:r>
            <w:r>
              <w:rPr>
                <w:color w:val="231F20"/>
                <w:sz w:val="20"/>
              </w:rPr>
              <w:t>people-</w:t>
            </w:r>
            <w:r>
              <w:rPr>
                <w:color w:val="231F20"/>
                <w:sz w:val="20"/>
              </w:rPr>
              <w:t>centered services provided by District and Divisional Secretariats</w:t>
            </w:r>
          </w:p>
          <w:p>
            <w:pPr>
              <w:pStyle w:val="TableParagraph"/>
              <w:numPr>
                <w:ilvl w:val="0"/>
                <w:numId w:val="48"/>
              </w:numPr>
              <w:tabs>
                <w:tab w:pos="469" w:val="left" w:leader="none"/>
              </w:tabs>
              <w:spacing w:line="249" w:lineRule="auto" w:before="2" w:after="0"/>
              <w:ind w:left="469" w:right="191" w:hanging="360"/>
              <w:jc w:val="left"/>
              <w:rPr>
                <w:sz w:val="20"/>
              </w:rPr>
            </w:pPr>
            <w:r>
              <w:rPr>
                <w:color w:val="231F20"/>
                <w:sz w:val="20"/>
              </w:rPr>
              <w:t>Matters relating to registration of</w:t>
            </w:r>
            <w:r>
              <w:rPr>
                <w:color w:val="231F20"/>
                <w:spacing w:val="-5"/>
                <w:sz w:val="20"/>
              </w:rPr>
              <w:t> </w:t>
            </w:r>
            <w:r>
              <w:rPr>
                <w:color w:val="231F20"/>
                <w:sz w:val="20"/>
              </w:rPr>
              <w:t>Births,</w:t>
            </w:r>
            <w:r>
              <w:rPr>
                <w:color w:val="231F20"/>
                <w:spacing w:val="-2"/>
                <w:sz w:val="20"/>
              </w:rPr>
              <w:t> </w:t>
            </w:r>
            <w:r>
              <w:rPr>
                <w:color w:val="231F20"/>
                <w:sz w:val="20"/>
              </w:rPr>
              <w:t>Marriages</w:t>
            </w:r>
            <w:r>
              <w:rPr>
                <w:color w:val="231F20"/>
                <w:spacing w:val="-2"/>
                <w:sz w:val="20"/>
              </w:rPr>
              <w:t> </w:t>
            </w:r>
            <w:r>
              <w:rPr>
                <w:color w:val="231F20"/>
                <w:sz w:val="20"/>
              </w:rPr>
              <w:t>and</w:t>
            </w:r>
            <w:r>
              <w:rPr>
                <w:color w:val="231F20"/>
                <w:spacing w:val="-2"/>
                <w:sz w:val="20"/>
              </w:rPr>
              <w:t> Deaths</w:t>
            </w:r>
          </w:p>
          <w:p>
            <w:pPr>
              <w:pStyle w:val="TableParagraph"/>
              <w:numPr>
                <w:ilvl w:val="0"/>
                <w:numId w:val="48"/>
              </w:numPr>
              <w:tabs>
                <w:tab w:pos="469" w:val="left" w:leader="none"/>
              </w:tabs>
              <w:spacing w:line="249" w:lineRule="auto" w:before="2" w:after="0"/>
              <w:ind w:left="469" w:right="190" w:hanging="360"/>
              <w:jc w:val="left"/>
              <w:rPr>
                <w:sz w:val="20"/>
              </w:rPr>
            </w:pPr>
            <w:r>
              <w:rPr>
                <w:color w:val="231F20"/>
                <w:sz w:val="20"/>
              </w:rPr>
              <w:t>Regulation</w:t>
            </w:r>
            <w:r>
              <w:rPr>
                <w:color w:val="231F20"/>
                <w:spacing w:val="-13"/>
                <w:sz w:val="20"/>
              </w:rPr>
              <w:t> </w:t>
            </w:r>
            <w:r>
              <w:rPr>
                <w:color w:val="231F20"/>
                <w:sz w:val="20"/>
              </w:rPr>
              <w:t>of</w:t>
            </w:r>
            <w:r>
              <w:rPr>
                <w:color w:val="231F20"/>
                <w:spacing w:val="-12"/>
                <w:sz w:val="20"/>
              </w:rPr>
              <w:t> </w:t>
            </w:r>
            <w:r>
              <w:rPr>
                <w:color w:val="231F20"/>
                <w:sz w:val="20"/>
              </w:rPr>
              <w:t>activities</w:t>
            </w:r>
            <w:r>
              <w:rPr>
                <w:color w:val="231F20"/>
                <w:spacing w:val="-13"/>
                <w:sz w:val="20"/>
              </w:rPr>
              <w:t> </w:t>
            </w:r>
            <w:r>
              <w:rPr>
                <w:color w:val="231F20"/>
                <w:sz w:val="20"/>
              </w:rPr>
              <w:t>relevant to Provincial Councils</w:t>
            </w:r>
          </w:p>
          <w:p>
            <w:pPr>
              <w:pStyle w:val="TableParagraph"/>
              <w:numPr>
                <w:ilvl w:val="0"/>
                <w:numId w:val="48"/>
              </w:numPr>
              <w:tabs>
                <w:tab w:pos="469" w:val="left" w:leader="none"/>
              </w:tabs>
              <w:spacing w:line="249" w:lineRule="auto" w:before="2" w:after="0"/>
              <w:ind w:left="469" w:right="285" w:hanging="360"/>
              <w:jc w:val="left"/>
              <w:rPr>
                <w:sz w:val="20"/>
              </w:rPr>
            </w:pPr>
            <w:r>
              <w:rPr>
                <w:color w:val="231F20"/>
                <w:sz w:val="20"/>
              </w:rPr>
              <w:t>Conducting of researches on all</w:t>
            </w:r>
            <w:r>
              <w:rPr>
                <w:color w:val="231F20"/>
                <w:spacing w:val="-10"/>
                <w:sz w:val="20"/>
              </w:rPr>
              <w:t> </w:t>
            </w:r>
            <w:r>
              <w:rPr>
                <w:color w:val="231F20"/>
                <w:sz w:val="20"/>
              </w:rPr>
              <w:t>aspects</w:t>
            </w:r>
            <w:r>
              <w:rPr>
                <w:color w:val="231F20"/>
                <w:spacing w:val="-11"/>
                <w:sz w:val="20"/>
              </w:rPr>
              <w:t> </w:t>
            </w:r>
            <w:r>
              <w:rPr>
                <w:color w:val="231F20"/>
                <w:sz w:val="20"/>
              </w:rPr>
              <w:t>of</w:t>
            </w:r>
            <w:r>
              <w:rPr>
                <w:color w:val="231F20"/>
                <w:spacing w:val="-10"/>
                <w:sz w:val="20"/>
              </w:rPr>
              <w:t> </w:t>
            </w:r>
            <w:r>
              <w:rPr>
                <w:color w:val="231F20"/>
                <w:sz w:val="20"/>
              </w:rPr>
              <w:t>administration</w:t>
            </w:r>
            <w:r>
              <w:rPr>
                <w:color w:val="231F20"/>
                <w:spacing w:val="-10"/>
                <w:sz w:val="20"/>
              </w:rPr>
              <w:t> </w:t>
            </w:r>
            <w:r>
              <w:rPr>
                <w:color w:val="231F20"/>
                <w:sz w:val="20"/>
              </w:rPr>
              <w:t>of Provincial Councils</w:t>
            </w:r>
            <w:r>
              <w:rPr>
                <w:color w:val="231F20"/>
                <w:spacing w:val="-1"/>
                <w:sz w:val="20"/>
              </w:rPr>
              <w:t> </w:t>
            </w:r>
            <w:r>
              <w:rPr>
                <w:color w:val="231F20"/>
                <w:sz w:val="20"/>
              </w:rPr>
              <w:t>and Local Government</w:t>
            </w:r>
            <w:r>
              <w:rPr>
                <w:color w:val="231F20"/>
                <w:spacing w:val="-13"/>
                <w:sz w:val="20"/>
              </w:rPr>
              <w:t> </w:t>
            </w:r>
            <w:r>
              <w:rPr>
                <w:color w:val="231F20"/>
                <w:sz w:val="20"/>
              </w:rPr>
              <w:t>Authorities</w:t>
            </w:r>
          </w:p>
          <w:p>
            <w:pPr>
              <w:pStyle w:val="TableParagraph"/>
              <w:numPr>
                <w:ilvl w:val="0"/>
                <w:numId w:val="48"/>
              </w:numPr>
              <w:tabs>
                <w:tab w:pos="469" w:val="left" w:leader="none"/>
              </w:tabs>
              <w:spacing w:line="249" w:lineRule="auto" w:before="3" w:after="0"/>
              <w:ind w:left="469" w:right="118" w:hanging="360"/>
              <w:jc w:val="left"/>
              <w:rPr>
                <w:sz w:val="20"/>
              </w:rPr>
            </w:pPr>
            <w:r>
              <w:rPr>
                <w:color w:val="231F20"/>
                <w:sz w:val="20"/>
              </w:rPr>
              <w:t>Formulation</w:t>
            </w:r>
            <w:r>
              <w:rPr>
                <w:color w:val="231F20"/>
                <w:spacing w:val="-13"/>
                <w:sz w:val="20"/>
              </w:rPr>
              <w:t> </w:t>
            </w:r>
            <w:r>
              <w:rPr>
                <w:color w:val="231F20"/>
                <w:sz w:val="20"/>
              </w:rPr>
              <w:t>and</w:t>
            </w:r>
            <w:r>
              <w:rPr>
                <w:color w:val="231F20"/>
                <w:spacing w:val="-12"/>
                <w:sz w:val="20"/>
              </w:rPr>
              <w:t> </w:t>
            </w:r>
            <w:r>
              <w:rPr>
                <w:color w:val="231F20"/>
                <w:sz w:val="20"/>
              </w:rPr>
              <w:t>implementation of special projects to provide facilities for identified fields / divisions with less facilities in Provincial Councils and Local Government Institutions.</w:t>
            </w:r>
          </w:p>
          <w:p>
            <w:pPr>
              <w:pStyle w:val="TableParagraph"/>
              <w:numPr>
                <w:ilvl w:val="0"/>
                <w:numId w:val="48"/>
              </w:numPr>
              <w:tabs>
                <w:tab w:pos="469" w:val="left" w:leader="none"/>
              </w:tabs>
              <w:spacing w:line="249" w:lineRule="auto" w:before="5" w:after="0"/>
              <w:ind w:left="469" w:right="347" w:hanging="360"/>
              <w:jc w:val="left"/>
              <w:rPr>
                <w:sz w:val="20"/>
              </w:rPr>
            </w:pPr>
            <w:r>
              <w:rPr>
                <w:color w:val="231F20"/>
                <w:sz w:val="20"/>
              </w:rPr>
              <w:t>Training</w:t>
            </w:r>
            <w:r>
              <w:rPr>
                <w:color w:val="231F20"/>
                <w:spacing w:val="-13"/>
                <w:sz w:val="20"/>
              </w:rPr>
              <w:t> </w:t>
            </w:r>
            <w:r>
              <w:rPr>
                <w:color w:val="231F20"/>
                <w:sz w:val="20"/>
              </w:rPr>
              <w:t>of</w:t>
            </w:r>
            <w:r>
              <w:rPr>
                <w:color w:val="231F20"/>
                <w:spacing w:val="-12"/>
                <w:sz w:val="20"/>
              </w:rPr>
              <w:t> </w:t>
            </w:r>
            <w:r>
              <w:rPr>
                <w:color w:val="231F20"/>
                <w:sz w:val="20"/>
              </w:rPr>
              <w:t>Members,</w:t>
            </w:r>
            <w:r>
              <w:rPr>
                <w:color w:val="231F20"/>
                <w:spacing w:val="-13"/>
                <w:sz w:val="20"/>
              </w:rPr>
              <w:t> </w:t>
            </w:r>
            <w:r>
              <w:rPr>
                <w:color w:val="231F20"/>
                <w:sz w:val="20"/>
              </w:rPr>
              <w:t>officers and employees of Provincial </w:t>
            </w:r>
            <w:r>
              <w:rPr>
                <w:color w:val="231F20"/>
                <w:spacing w:val="-2"/>
                <w:sz w:val="20"/>
              </w:rPr>
              <w:t>Councils</w:t>
            </w:r>
          </w:p>
          <w:p>
            <w:pPr>
              <w:pStyle w:val="TableParagraph"/>
              <w:numPr>
                <w:ilvl w:val="0"/>
                <w:numId w:val="48"/>
              </w:numPr>
              <w:tabs>
                <w:tab w:pos="469" w:val="left" w:leader="none"/>
              </w:tabs>
              <w:spacing w:line="249" w:lineRule="auto" w:before="2" w:after="0"/>
              <w:ind w:left="469" w:right="157" w:hanging="360"/>
              <w:jc w:val="left"/>
              <w:rPr>
                <w:sz w:val="20"/>
              </w:rPr>
            </w:pPr>
            <w:r>
              <w:rPr>
                <w:color w:val="231F20"/>
                <w:sz w:val="20"/>
              </w:rPr>
              <w:t>Government</w:t>
            </w:r>
            <w:r>
              <w:rPr>
                <w:color w:val="231F20"/>
                <w:spacing w:val="-13"/>
                <w:sz w:val="20"/>
              </w:rPr>
              <w:t> </w:t>
            </w:r>
            <w:r>
              <w:rPr>
                <w:color w:val="231F20"/>
                <w:sz w:val="20"/>
              </w:rPr>
              <w:t>functions</w:t>
            </w:r>
            <w:r>
              <w:rPr>
                <w:color w:val="231F20"/>
                <w:spacing w:val="-12"/>
                <w:sz w:val="20"/>
              </w:rPr>
              <w:t> </w:t>
            </w:r>
            <w:r>
              <w:rPr>
                <w:color w:val="231F20"/>
                <w:sz w:val="20"/>
              </w:rPr>
              <w:t>related</w:t>
            </w:r>
            <w:r>
              <w:rPr>
                <w:color w:val="231F20"/>
                <w:spacing w:val="-13"/>
                <w:sz w:val="20"/>
              </w:rPr>
              <w:t> </w:t>
            </w:r>
            <w:r>
              <w:rPr>
                <w:color w:val="231F20"/>
                <w:sz w:val="20"/>
              </w:rPr>
              <w:t>to Local</w:t>
            </w:r>
            <w:r>
              <w:rPr>
                <w:color w:val="231F20"/>
                <w:spacing w:val="-13"/>
                <w:sz w:val="20"/>
              </w:rPr>
              <w:t> </w:t>
            </w:r>
            <w:r>
              <w:rPr>
                <w:color w:val="231F20"/>
                <w:sz w:val="20"/>
              </w:rPr>
              <w:t>Authorities</w:t>
            </w:r>
          </w:p>
          <w:p>
            <w:pPr>
              <w:pStyle w:val="TableParagraph"/>
              <w:numPr>
                <w:ilvl w:val="0"/>
                <w:numId w:val="48"/>
              </w:numPr>
              <w:tabs>
                <w:tab w:pos="469" w:val="left" w:leader="none"/>
              </w:tabs>
              <w:spacing w:line="249" w:lineRule="auto" w:before="2" w:after="0"/>
              <w:ind w:left="469" w:right="579" w:hanging="360"/>
              <w:jc w:val="left"/>
              <w:rPr>
                <w:sz w:val="20"/>
              </w:rPr>
            </w:pPr>
            <w:r>
              <w:rPr>
                <w:color w:val="231F20"/>
                <w:sz w:val="20"/>
              </w:rPr>
              <w:t>Granting</w:t>
            </w:r>
            <w:r>
              <w:rPr>
                <w:color w:val="231F20"/>
                <w:spacing w:val="-13"/>
                <w:sz w:val="20"/>
              </w:rPr>
              <w:t> </w:t>
            </w:r>
            <w:r>
              <w:rPr>
                <w:color w:val="231F20"/>
                <w:sz w:val="20"/>
              </w:rPr>
              <w:t>of</w:t>
            </w:r>
            <w:r>
              <w:rPr>
                <w:color w:val="231F20"/>
                <w:spacing w:val="-12"/>
                <w:sz w:val="20"/>
              </w:rPr>
              <w:t> </w:t>
            </w:r>
            <w:r>
              <w:rPr>
                <w:color w:val="231F20"/>
                <w:sz w:val="20"/>
              </w:rPr>
              <w:t>credit</w:t>
            </w:r>
            <w:r>
              <w:rPr>
                <w:color w:val="231F20"/>
                <w:spacing w:val="-13"/>
                <w:sz w:val="20"/>
              </w:rPr>
              <w:t> </w:t>
            </w:r>
            <w:r>
              <w:rPr>
                <w:color w:val="231F20"/>
                <w:sz w:val="20"/>
              </w:rPr>
              <w:t>facilities to Local Authorities for</w:t>
            </w:r>
          </w:p>
          <w:p>
            <w:pPr>
              <w:pStyle w:val="TableParagraph"/>
              <w:spacing w:before="2"/>
              <w:ind w:left="469"/>
              <w:rPr>
                <w:sz w:val="20"/>
              </w:rPr>
            </w:pPr>
            <w:r>
              <w:rPr>
                <w:color w:val="231F20"/>
                <w:sz w:val="20"/>
              </w:rPr>
              <w:t>development of public </w:t>
            </w:r>
            <w:r>
              <w:rPr>
                <w:color w:val="231F20"/>
                <w:spacing w:val="-2"/>
                <w:sz w:val="20"/>
              </w:rPr>
              <w:t>utilities</w:t>
            </w:r>
          </w:p>
          <w:p>
            <w:pPr>
              <w:pStyle w:val="TableParagraph"/>
              <w:numPr>
                <w:ilvl w:val="0"/>
                <w:numId w:val="48"/>
              </w:numPr>
              <w:tabs>
                <w:tab w:pos="360" w:val="left" w:leader="none"/>
              </w:tabs>
              <w:spacing w:line="240" w:lineRule="auto" w:before="10" w:after="0"/>
              <w:ind w:left="360" w:right="175" w:hanging="360"/>
              <w:jc w:val="right"/>
              <w:rPr>
                <w:sz w:val="20"/>
              </w:rPr>
            </w:pPr>
            <w:r>
              <w:rPr>
                <w:color w:val="231F20"/>
                <w:sz w:val="20"/>
              </w:rPr>
              <w:t>Training</w:t>
            </w:r>
            <w:r>
              <w:rPr>
                <w:color w:val="231F20"/>
                <w:spacing w:val="36"/>
                <w:sz w:val="20"/>
              </w:rPr>
              <w:t> </w:t>
            </w:r>
            <w:r>
              <w:rPr>
                <w:color w:val="231F20"/>
                <w:sz w:val="20"/>
              </w:rPr>
              <w:t>Members,</w:t>
            </w:r>
            <w:r>
              <w:rPr>
                <w:color w:val="231F20"/>
                <w:spacing w:val="-7"/>
                <w:sz w:val="20"/>
              </w:rPr>
              <w:t> </w:t>
            </w:r>
            <w:r>
              <w:rPr>
                <w:color w:val="231F20"/>
                <w:sz w:val="20"/>
              </w:rPr>
              <w:t>officers</w:t>
            </w:r>
            <w:r>
              <w:rPr>
                <w:color w:val="231F20"/>
                <w:spacing w:val="-8"/>
                <w:sz w:val="20"/>
              </w:rPr>
              <w:t> </w:t>
            </w:r>
            <w:r>
              <w:rPr>
                <w:color w:val="231F20"/>
                <w:spacing w:val="-5"/>
                <w:sz w:val="20"/>
              </w:rPr>
              <w:t>and</w:t>
            </w:r>
          </w:p>
          <w:p>
            <w:pPr>
              <w:pStyle w:val="TableParagraph"/>
              <w:spacing w:before="10"/>
              <w:ind w:left="0" w:right="235"/>
              <w:jc w:val="right"/>
              <w:rPr>
                <w:sz w:val="20"/>
              </w:rPr>
            </w:pPr>
            <w:r>
              <w:rPr>
                <w:color w:val="231F20"/>
                <w:sz w:val="20"/>
              </w:rPr>
              <w:t>employees</w:t>
            </w:r>
            <w:r>
              <w:rPr>
                <w:color w:val="231F20"/>
                <w:spacing w:val="-6"/>
                <w:sz w:val="20"/>
              </w:rPr>
              <w:t> </w:t>
            </w:r>
            <w:r>
              <w:rPr>
                <w:color w:val="231F20"/>
                <w:sz w:val="20"/>
              </w:rPr>
              <w:t>of</w:t>
            </w:r>
            <w:r>
              <w:rPr>
                <w:color w:val="231F20"/>
                <w:spacing w:val="-3"/>
                <w:sz w:val="20"/>
              </w:rPr>
              <w:t> </w:t>
            </w:r>
            <w:r>
              <w:rPr>
                <w:color w:val="231F20"/>
                <w:sz w:val="20"/>
              </w:rPr>
              <w:t>Local</w:t>
            </w:r>
            <w:r>
              <w:rPr>
                <w:color w:val="231F20"/>
                <w:spacing w:val="-12"/>
                <w:sz w:val="20"/>
              </w:rPr>
              <w:t> </w:t>
            </w:r>
            <w:r>
              <w:rPr>
                <w:color w:val="231F20"/>
                <w:spacing w:val="-2"/>
                <w:sz w:val="20"/>
              </w:rPr>
              <w:t>Authorities</w:t>
            </w:r>
          </w:p>
          <w:p>
            <w:pPr>
              <w:pStyle w:val="TableParagraph"/>
              <w:numPr>
                <w:ilvl w:val="0"/>
                <w:numId w:val="48"/>
              </w:numPr>
              <w:tabs>
                <w:tab w:pos="469" w:val="left" w:leader="none"/>
              </w:tabs>
              <w:spacing w:line="249" w:lineRule="auto" w:before="10" w:after="0"/>
              <w:ind w:left="469" w:right="118" w:hanging="360"/>
              <w:jc w:val="left"/>
              <w:rPr>
                <w:sz w:val="20"/>
              </w:rPr>
            </w:pPr>
            <w:r>
              <w:rPr>
                <w:color w:val="231F20"/>
                <w:sz w:val="20"/>
              </w:rPr>
              <w:t>Formulation</w:t>
            </w:r>
            <w:r>
              <w:rPr>
                <w:color w:val="231F20"/>
                <w:spacing w:val="-13"/>
                <w:sz w:val="20"/>
              </w:rPr>
              <w:t> </w:t>
            </w:r>
            <w:r>
              <w:rPr>
                <w:color w:val="231F20"/>
                <w:sz w:val="20"/>
              </w:rPr>
              <w:t>and</w:t>
            </w:r>
            <w:r>
              <w:rPr>
                <w:color w:val="231F20"/>
                <w:spacing w:val="-12"/>
                <w:sz w:val="20"/>
              </w:rPr>
              <w:t> </w:t>
            </w:r>
            <w:r>
              <w:rPr>
                <w:color w:val="231F20"/>
                <w:sz w:val="20"/>
              </w:rPr>
              <w:t>implementation of policies for labour</w:t>
            </w:r>
          </w:p>
          <w:p>
            <w:pPr>
              <w:pStyle w:val="TableParagraph"/>
              <w:spacing w:line="249" w:lineRule="auto" w:before="1"/>
              <w:ind w:left="469" w:right="207"/>
              <w:rPr>
                <w:sz w:val="20"/>
              </w:rPr>
            </w:pPr>
            <w:r>
              <w:rPr>
                <w:color w:val="231F20"/>
                <w:sz w:val="20"/>
              </w:rPr>
              <w:t>relations standards, employee administration, welfare and health</w:t>
            </w:r>
            <w:r>
              <w:rPr>
                <w:color w:val="231F20"/>
                <w:spacing w:val="-10"/>
                <w:sz w:val="20"/>
              </w:rPr>
              <w:t> </w:t>
            </w:r>
            <w:r>
              <w:rPr>
                <w:color w:val="231F20"/>
                <w:sz w:val="20"/>
              </w:rPr>
              <w:t>in</w:t>
            </w:r>
            <w:r>
              <w:rPr>
                <w:color w:val="231F20"/>
                <w:spacing w:val="-10"/>
                <w:sz w:val="20"/>
              </w:rPr>
              <w:t> </w:t>
            </w:r>
            <w:r>
              <w:rPr>
                <w:color w:val="231F20"/>
                <w:sz w:val="20"/>
              </w:rPr>
              <w:t>line</w:t>
            </w:r>
            <w:r>
              <w:rPr>
                <w:color w:val="231F20"/>
                <w:spacing w:val="-10"/>
                <w:sz w:val="20"/>
              </w:rPr>
              <w:t> </w:t>
            </w:r>
            <w:r>
              <w:rPr>
                <w:color w:val="231F20"/>
                <w:sz w:val="20"/>
              </w:rPr>
              <w:t>with</w:t>
            </w:r>
            <w:r>
              <w:rPr>
                <w:color w:val="231F20"/>
                <w:spacing w:val="-10"/>
                <w:sz w:val="20"/>
              </w:rPr>
              <w:t> </w:t>
            </w:r>
            <w:r>
              <w:rPr>
                <w:color w:val="231F20"/>
                <w:sz w:val="20"/>
              </w:rPr>
              <w:t>international </w:t>
            </w:r>
            <w:r>
              <w:rPr>
                <w:color w:val="231F20"/>
                <w:spacing w:val="-2"/>
                <w:sz w:val="20"/>
              </w:rPr>
              <w:t>standards.</w:t>
            </w:r>
          </w:p>
          <w:p>
            <w:pPr>
              <w:pStyle w:val="TableParagraph"/>
              <w:numPr>
                <w:ilvl w:val="0"/>
                <w:numId w:val="48"/>
              </w:numPr>
              <w:tabs>
                <w:tab w:pos="469" w:val="left" w:leader="none"/>
              </w:tabs>
              <w:spacing w:line="249" w:lineRule="auto" w:before="4" w:after="0"/>
              <w:ind w:left="469" w:right="695" w:hanging="360"/>
              <w:jc w:val="left"/>
              <w:rPr>
                <w:sz w:val="20"/>
              </w:rPr>
            </w:pPr>
            <w:r>
              <w:rPr>
                <w:color w:val="231F20"/>
                <w:sz w:val="20"/>
              </w:rPr>
              <w:t>Maintaining cooperation with</w:t>
            </w:r>
            <w:r>
              <w:rPr>
                <w:color w:val="231F20"/>
                <w:spacing w:val="-13"/>
                <w:sz w:val="20"/>
              </w:rPr>
              <w:t> </w:t>
            </w:r>
            <w:r>
              <w:rPr>
                <w:color w:val="231F20"/>
                <w:sz w:val="20"/>
              </w:rPr>
              <w:t>International</w:t>
            </w:r>
            <w:r>
              <w:rPr>
                <w:color w:val="231F20"/>
                <w:spacing w:val="-12"/>
                <w:sz w:val="20"/>
              </w:rPr>
              <w:t> </w:t>
            </w:r>
            <w:r>
              <w:rPr>
                <w:color w:val="231F20"/>
                <w:sz w:val="20"/>
              </w:rPr>
              <w:t>Labour</w:t>
            </w:r>
          </w:p>
          <w:p>
            <w:pPr>
              <w:pStyle w:val="TableParagraph"/>
              <w:spacing w:line="249" w:lineRule="auto" w:before="1"/>
              <w:ind w:left="469"/>
              <w:rPr>
                <w:sz w:val="20"/>
              </w:rPr>
            </w:pPr>
            <w:r>
              <w:rPr>
                <w:color w:val="231F20"/>
                <w:sz w:val="20"/>
              </w:rPr>
              <w:t>Organization</w:t>
            </w:r>
            <w:r>
              <w:rPr>
                <w:color w:val="231F20"/>
                <w:spacing w:val="-13"/>
                <w:sz w:val="20"/>
              </w:rPr>
              <w:t> </w:t>
            </w:r>
            <w:r>
              <w:rPr>
                <w:color w:val="231F20"/>
                <w:sz w:val="20"/>
              </w:rPr>
              <w:t>and</w:t>
            </w:r>
            <w:r>
              <w:rPr>
                <w:color w:val="231F20"/>
                <w:spacing w:val="-12"/>
                <w:sz w:val="20"/>
              </w:rPr>
              <w:t> </w:t>
            </w:r>
            <w:r>
              <w:rPr>
                <w:color w:val="231F20"/>
                <w:sz w:val="20"/>
              </w:rPr>
              <w:t>International Social Security Association</w:t>
            </w:r>
          </w:p>
        </w:tc>
        <w:tc>
          <w:tcPr>
            <w:tcW w:w="3358" w:type="dxa"/>
            <w:tcBorders>
              <w:top w:val="single" w:sz="6" w:space="0" w:color="231F20"/>
            </w:tcBorders>
          </w:tcPr>
          <w:p>
            <w:pPr>
              <w:pStyle w:val="TableParagraph"/>
              <w:ind w:left="0"/>
              <w:rPr>
                <w:sz w:val="18"/>
              </w:rPr>
            </w:pPr>
          </w:p>
        </w:tc>
        <w:tc>
          <w:tcPr>
            <w:tcW w:w="3229" w:type="dxa"/>
            <w:tcBorders>
              <w:top w:val="single" w:sz="6" w:space="0" w:color="231F20"/>
            </w:tcBorders>
          </w:tcPr>
          <w:p>
            <w:pPr>
              <w:pStyle w:val="TableParagraph"/>
              <w:numPr>
                <w:ilvl w:val="0"/>
                <w:numId w:val="49"/>
              </w:numPr>
              <w:tabs>
                <w:tab w:pos="542" w:val="left" w:leader="none"/>
              </w:tabs>
              <w:spacing w:line="244" w:lineRule="auto" w:before="26" w:after="0"/>
              <w:ind w:left="542" w:right="37" w:hanging="361"/>
              <w:jc w:val="left"/>
              <w:rPr>
                <w:sz w:val="20"/>
              </w:rPr>
            </w:pPr>
            <w:r>
              <w:rPr>
                <w:color w:val="231F20"/>
                <w:sz w:val="20"/>
              </w:rPr>
              <w:t>Revocation</w:t>
            </w:r>
            <w:r>
              <w:rPr>
                <w:color w:val="231F20"/>
                <w:spacing w:val="-13"/>
                <w:sz w:val="20"/>
              </w:rPr>
              <w:t> </w:t>
            </w:r>
            <w:r>
              <w:rPr>
                <w:color w:val="231F20"/>
                <w:sz w:val="20"/>
              </w:rPr>
              <w:t>of</w:t>
            </w:r>
            <w:r>
              <w:rPr>
                <w:color w:val="231F20"/>
                <w:spacing w:val="-12"/>
                <w:sz w:val="20"/>
              </w:rPr>
              <w:t> </w:t>
            </w:r>
            <w:r>
              <w:rPr>
                <w:color w:val="231F20"/>
                <w:sz w:val="20"/>
              </w:rPr>
              <w:t>Irrevocable</w:t>
            </w:r>
            <w:r>
              <w:rPr>
                <w:color w:val="231F20"/>
                <w:spacing w:val="-13"/>
                <w:sz w:val="20"/>
              </w:rPr>
              <w:t> </w:t>
            </w:r>
            <w:r>
              <w:rPr>
                <w:color w:val="231F20"/>
                <w:sz w:val="20"/>
              </w:rPr>
              <w:t>Deeds of Gift on the Ground of Gross Ingratitude Act No. 05 of 2017</w:t>
            </w:r>
          </w:p>
          <w:p>
            <w:pPr>
              <w:pStyle w:val="TableParagraph"/>
              <w:numPr>
                <w:ilvl w:val="0"/>
                <w:numId w:val="49"/>
              </w:numPr>
              <w:tabs>
                <w:tab w:pos="542" w:val="left" w:leader="none"/>
              </w:tabs>
              <w:spacing w:line="240" w:lineRule="exact" w:before="2" w:after="0"/>
              <w:ind w:left="542" w:right="314" w:hanging="361"/>
              <w:jc w:val="left"/>
              <w:rPr>
                <w:sz w:val="20"/>
              </w:rPr>
            </w:pPr>
            <w:r>
              <w:rPr>
                <w:color w:val="231F20"/>
                <w:sz w:val="20"/>
              </w:rPr>
              <w:t>Power</w:t>
            </w:r>
            <w:r>
              <w:rPr>
                <w:color w:val="231F20"/>
                <w:spacing w:val="-13"/>
                <w:sz w:val="20"/>
              </w:rPr>
              <w:t> </w:t>
            </w:r>
            <w:r>
              <w:rPr>
                <w:color w:val="231F20"/>
                <w:sz w:val="20"/>
              </w:rPr>
              <w:t>of</w:t>
            </w:r>
            <w:r>
              <w:rPr>
                <w:color w:val="231F20"/>
                <w:spacing w:val="-12"/>
                <w:sz w:val="20"/>
              </w:rPr>
              <w:t> </w:t>
            </w:r>
            <w:r>
              <w:rPr>
                <w:color w:val="231F20"/>
                <w:sz w:val="20"/>
              </w:rPr>
              <w:t>Attorney</w:t>
            </w:r>
            <w:r>
              <w:rPr>
                <w:color w:val="231F20"/>
                <w:spacing w:val="-13"/>
                <w:sz w:val="20"/>
              </w:rPr>
              <w:t> </w:t>
            </w:r>
            <w:r>
              <w:rPr>
                <w:color w:val="231F20"/>
                <w:sz w:val="20"/>
              </w:rPr>
              <w:t>Ordinance No. 4 of 1902</w:t>
            </w:r>
          </w:p>
          <w:p>
            <w:pPr>
              <w:pStyle w:val="TableParagraph"/>
              <w:numPr>
                <w:ilvl w:val="0"/>
                <w:numId w:val="49"/>
              </w:numPr>
              <w:tabs>
                <w:tab w:pos="542" w:val="left" w:leader="none"/>
              </w:tabs>
              <w:spacing w:line="240" w:lineRule="exact" w:before="0" w:after="0"/>
              <w:ind w:left="542" w:right="480" w:hanging="361"/>
              <w:jc w:val="left"/>
              <w:rPr>
                <w:sz w:val="20"/>
              </w:rPr>
            </w:pPr>
            <w:r>
              <w:rPr>
                <w:color w:val="231F20"/>
                <w:sz w:val="20"/>
              </w:rPr>
              <w:t>Adoption of Children Ordinance</w:t>
            </w:r>
            <w:r>
              <w:rPr>
                <w:color w:val="231F20"/>
                <w:spacing w:val="80"/>
                <w:sz w:val="20"/>
              </w:rPr>
              <w:t> </w:t>
            </w:r>
            <w:r>
              <w:rPr>
                <w:color w:val="231F20"/>
                <w:sz w:val="20"/>
              </w:rPr>
              <w:t>No.</w:t>
            </w:r>
            <w:r>
              <w:rPr>
                <w:color w:val="231F20"/>
                <w:spacing w:val="-7"/>
                <w:sz w:val="20"/>
              </w:rPr>
              <w:t> </w:t>
            </w:r>
            <w:r>
              <w:rPr>
                <w:color w:val="231F20"/>
                <w:sz w:val="20"/>
              </w:rPr>
              <w:t>24</w:t>
            </w:r>
            <w:r>
              <w:rPr>
                <w:color w:val="231F20"/>
                <w:spacing w:val="-7"/>
                <w:sz w:val="20"/>
              </w:rPr>
              <w:t> </w:t>
            </w:r>
            <w:r>
              <w:rPr>
                <w:color w:val="231F20"/>
                <w:sz w:val="20"/>
              </w:rPr>
              <w:t>of</w:t>
            </w:r>
            <w:r>
              <w:rPr>
                <w:color w:val="231F20"/>
                <w:spacing w:val="-7"/>
                <w:sz w:val="20"/>
              </w:rPr>
              <w:t> </w:t>
            </w:r>
            <w:r>
              <w:rPr>
                <w:color w:val="231F20"/>
                <w:sz w:val="20"/>
              </w:rPr>
              <w:t>1941</w:t>
            </w:r>
          </w:p>
          <w:p>
            <w:pPr>
              <w:pStyle w:val="TableParagraph"/>
              <w:numPr>
                <w:ilvl w:val="0"/>
                <w:numId w:val="49"/>
              </w:numPr>
              <w:tabs>
                <w:tab w:pos="542" w:val="left" w:leader="none"/>
              </w:tabs>
              <w:spacing w:line="240" w:lineRule="exact" w:before="0" w:after="0"/>
              <w:ind w:left="542" w:right="78" w:hanging="361"/>
              <w:jc w:val="left"/>
              <w:rPr>
                <w:sz w:val="20"/>
              </w:rPr>
            </w:pPr>
            <w:r>
              <w:rPr>
                <w:color w:val="231F20"/>
                <w:sz w:val="20"/>
              </w:rPr>
              <w:t>Registration of Deaths (Temporary)</w:t>
            </w:r>
            <w:r>
              <w:rPr>
                <w:color w:val="231F20"/>
                <w:spacing w:val="-13"/>
                <w:sz w:val="20"/>
              </w:rPr>
              <w:t> </w:t>
            </w:r>
            <w:r>
              <w:rPr>
                <w:color w:val="231F20"/>
                <w:sz w:val="20"/>
              </w:rPr>
              <w:t>Act</w:t>
            </w:r>
            <w:r>
              <w:rPr>
                <w:color w:val="231F20"/>
                <w:spacing w:val="-12"/>
                <w:sz w:val="20"/>
              </w:rPr>
              <w:t> </w:t>
            </w:r>
            <w:r>
              <w:rPr>
                <w:color w:val="231F20"/>
                <w:sz w:val="20"/>
              </w:rPr>
              <w:t>No.</w:t>
            </w:r>
            <w:r>
              <w:rPr>
                <w:color w:val="231F20"/>
                <w:spacing w:val="-13"/>
                <w:sz w:val="20"/>
              </w:rPr>
              <w:t> </w:t>
            </w:r>
            <w:r>
              <w:rPr>
                <w:color w:val="231F20"/>
                <w:sz w:val="20"/>
              </w:rPr>
              <w:t>16</w:t>
            </w:r>
            <w:r>
              <w:rPr>
                <w:color w:val="231F20"/>
                <w:spacing w:val="-12"/>
                <w:sz w:val="20"/>
              </w:rPr>
              <w:t> </w:t>
            </w:r>
            <w:r>
              <w:rPr>
                <w:color w:val="231F20"/>
                <w:sz w:val="20"/>
              </w:rPr>
              <w:t>of</w:t>
            </w:r>
            <w:r>
              <w:rPr>
                <w:color w:val="231F20"/>
                <w:spacing w:val="-13"/>
                <w:sz w:val="20"/>
              </w:rPr>
              <w:t> </w:t>
            </w:r>
            <w:r>
              <w:rPr>
                <w:color w:val="231F20"/>
                <w:sz w:val="20"/>
              </w:rPr>
              <w:t>2016</w:t>
            </w:r>
          </w:p>
          <w:p>
            <w:pPr>
              <w:pStyle w:val="TableParagraph"/>
              <w:numPr>
                <w:ilvl w:val="0"/>
                <w:numId w:val="49"/>
              </w:numPr>
              <w:tabs>
                <w:tab w:pos="542" w:val="left" w:leader="none"/>
              </w:tabs>
              <w:spacing w:line="240" w:lineRule="exact" w:before="0" w:after="0"/>
              <w:ind w:left="542" w:right="444" w:hanging="361"/>
              <w:jc w:val="left"/>
              <w:rPr>
                <w:sz w:val="20"/>
              </w:rPr>
            </w:pPr>
            <w:r>
              <w:rPr>
                <w:color w:val="231F20"/>
                <w:sz w:val="20"/>
              </w:rPr>
              <w:t>Registration of Deaths </w:t>
            </w:r>
            <w:r>
              <w:rPr>
                <w:color w:val="231F20"/>
                <w:spacing w:val="-2"/>
                <w:sz w:val="20"/>
              </w:rPr>
              <w:t>(Temporary</w:t>
            </w:r>
            <w:r>
              <w:rPr>
                <w:color w:val="231F20"/>
                <w:spacing w:val="-4"/>
                <w:sz w:val="20"/>
              </w:rPr>
              <w:t> </w:t>
            </w:r>
            <w:r>
              <w:rPr>
                <w:color w:val="231F20"/>
                <w:spacing w:val="-2"/>
                <w:sz w:val="20"/>
              </w:rPr>
              <w:t>Provisions)</w:t>
            </w:r>
            <w:r>
              <w:rPr>
                <w:color w:val="231F20"/>
                <w:spacing w:val="-11"/>
                <w:sz w:val="20"/>
              </w:rPr>
              <w:t> </w:t>
            </w:r>
            <w:r>
              <w:rPr>
                <w:color w:val="231F20"/>
                <w:spacing w:val="-2"/>
                <w:sz w:val="20"/>
              </w:rPr>
              <w:t>Act </w:t>
            </w:r>
            <w:r>
              <w:rPr>
                <w:color w:val="231F20"/>
                <w:sz w:val="20"/>
              </w:rPr>
              <w:t>No. 19 of 2010</w:t>
            </w:r>
          </w:p>
          <w:p>
            <w:pPr>
              <w:pStyle w:val="TableParagraph"/>
              <w:numPr>
                <w:ilvl w:val="0"/>
                <w:numId w:val="49"/>
              </w:numPr>
              <w:tabs>
                <w:tab w:pos="542" w:val="left" w:leader="none"/>
              </w:tabs>
              <w:spacing w:line="240" w:lineRule="exact" w:before="0" w:after="0"/>
              <w:ind w:left="542" w:right="375" w:hanging="361"/>
              <w:jc w:val="left"/>
              <w:rPr>
                <w:sz w:val="20"/>
              </w:rPr>
            </w:pPr>
            <w:r>
              <w:rPr>
                <w:color w:val="231F20"/>
                <w:sz w:val="20"/>
              </w:rPr>
              <w:t>Local</w:t>
            </w:r>
            <w:r>
              <w:rPr>
                <w:color w:val="231F20"/>
                <w:spacing w:val="-13"/>
                <w:sz w:val="20"/>
              </w:rPr>
              <w:t> </w:t>
            </w:r>
            <w:r>
              <w:rPr>
                <w:color w:val="231F20"/>
                <w:sz w:val="20"/>
              </w:rPr>
              <w:t>Government</w:t>
            </w:r>
            <w:r>
              <w:rPr>
                <w:color w:val="231F20"/>
                <w:spacing w:val="-12"/>
                <w:sz w:val="20"/>
              </w:rPr>
              <w:t> </w:t>
            </w:r>
            <w:r>
              <w:rPr>
                <w:color w:val="231F20"/>
                <w:sz w:val="20"/>
              </w:rPr>
              <w:t>Elections Ordinance (262 Chapter)</w:t>
            </w:r>
          </w:p>
          <w:p>
            <w:pPr>
              <w:pStyle w:val="TableParagraph"/>
              <w:numPr>
                <w:ilvl w:val="0"/>
                <w:numId w:val="49"/>
              </w:numPr>
              <w:tabs>
                <w:tab w:pos="542" w:val="left" w:leader="none"/>
              </w:tabs>
              <w:spacing w:line="240" w:lineRule="exact" w:before="0" w:after="0"/>
              <w:ind w:left="542" w:right="297" w:hanging="361"/>
              <w:jc w:val="left"/>
              <w:rPr>
                <w:sz w:val="20"/>
              </w:rPr>
            </w:pPr>
            <w:r>
              <w:rPr>
                <w:color w:val="231F20"/>
                <w:sz w:val="20"/>
              </w:rPr>
              <w:t>Provincial</w:t>
            </w:r>
            <w:r>
              <w:rPr>
                <w:color w:val="231F20"/>
                <w:spacing w:val="-13"/>
                <w:sz w:val="20"/>
              </w:rPr>
              <w:t> </w:t>
            </w:r>
            <w:r>
              <w:rPr>
                <w:color w:val="231F20"/>
                <w:sz w:val="20"/>
              </w:rPr>
              <w:t>Councils</w:t>
            </w:r>
            <w:r>
              <w:rPr>
                <w:color w:val="231F20"/>
                <w:spacing w:val="-12"/>
                <w:sz w:val="20"/>
              </w:rPr>
              <w:t> </w:t>
            </w:r>
            <w:r>
              <w:rPr>
                <w:color w:val="231F20"/>
                <w:sz w:val="20"/>
              </w:rPr>
              <w:t>Elections Act No. 2 of 1988</w:t>
            </w:r>
          </w:p>
          <w:p>
            <w:pPr>
              <w:pStyle w:val="TableParagraph"/>
              <w:numPr>
                <w:ilvl w:val="0"/>
                <w:numId w:val="49"/>
              </w:numPr>
              <w:tabs>
                <w:tab w:pos="542" w:val="left" w:leader="none"/>
              </w:tabs>
              <w:spacing w:line="240" w:lineRule="exact" w:before="0" w:after="0"/>
              <w:ind w:left="542" w:right="119" w:hanging="361"/>
              <w:jc w:val="left"/>
              <w:rPr>
                <w:sz w:val="20"/>
              </w:rPr>
            </w:pPr>
            <w:r>
              <w:rPr>
                <w:color w:val="231F20"/>
                <w:sz w:val="20"/>
              </w:rPr>
              <w:t>Sri Lanka Institute of Local Governance</w:t>
            </w:r>
            <w:r>
              <w:rPr>
                <w:color w:val="231F20"/>
                <w:spacing w:val="-13"/>
                <w:sz w:val="20"/>
              </w:rPr>
              <w:t> </w:t>
            </w:r>
            <w:r>
              <w:rPr>
                <w:color w:val="231F20"/>
                <w:sz w:val="20"/>
              </w:rPr>
              <w:t>Act</w:t>
            </w:r>
            <w:r>
              <w:rPr>
                <w:color w:val="231F20"/>
                <w:spacing w:val="-12"/>
                <w:sz w:val="20"/>
              </w:rPr>
              <w:t> </w:t>
            </w:r>
            <w:r>
              <w:rPr>
                <w:color w:val="231F20"/>
                <w:sz w:val="20"/>
              </w:rPr>
              <w:t>No.</w:t>
            </w:r>
            <w:r>
              <w:rPr>
                <w:color w:val="231F20"/>
                <w:spacing w:val="-8"/>
                <w:sz w:val="20"/>
              </w:rPr>
              <w:t> </w:t>
            </w:r>
            <w:r>
              <w:rPr>
                <w:color w:val="231F20"/>
                <w:sz w:val="20"/>
              </w:rPr>
              <w:t>31</w:t>
            </w:r>
            <w:r>
              <w:rPr>
                <w:color w:val="231F20"/>
                <w:spacing w:val="-8"/>
                <w:sz w:val="20"/>
              </w:rPr>
              <w:t> </w:t>
            </w:r>
            <w:r>
              <w:rPr>
                <w:color w:val="231F20"/>
                <w:sz w:val="20"/>
              </w:rPr>
              <w:t>of</w:t>
            </w:r>
            <w:r>
              <w:rPr>
                <w:color w:val="231F20"/>
                <w:spacing w:val="-8"/>
                <w:sz w:val="20"/>
              </w:rPr>
              <w:t> </w:t>
            </w:r>
            <w:r>
              <w:rPr>
                <w:color w:val="231F20"/>
                <w:sz w:val="20"/>
              </w:rPr>
              <w:t>1999</w:t>
            </w:r>
          </w:p>
          <w:p>
            <w:pPr>
              <w:pStyle w:val="TableParagraph"/>
              <w:numPr>
                <w:ilvl w:val="0"/>
                <w:numId w:val="49"/>
              </w:numPr>
              <w:tabs>
                <w:tab w:pos="542" w:val="left" w:leader="none"/>
              </w:tabs>
              <w:spacing w:line="240" w:lineRule="exact" w:before="0" w:after="0"/>
              <w:ind w:left="542" w:right="208" w:hanging="361"/>
              <w:jc w:val="left"/>
              <w:rPr>
                <w:sz w:val="20"/>
              </w:rPr>
            </w:pPr>
            <w:r>
              <w:rPr>
                <w:color w:val="231F20"/>
                <w:sz w:val="20"/>
              </w:rPr>
              <w:t>Municipal</w:t>
            </w:r>
            <w:r>
              <w:rPr>
                <w:color w:val="231F20"/>
                <w:spacing w:val="-13"/>
                <w:sz w:val="20"/>
              </w:rPr>
              <w:t> </w:t>
            </w:r>
            <w:r>
              <w:rPr>
                <w:color w:val="231F20"/>
                <w:sz w:val="20"/>
              </w:rPr>
              <w:t>Councils</w:t>
            </w:r>
            <w:r>
              <w:rPr>
                <w:color w:val="231F20"/>
                <w:spacing w:val="-12"/>
                <w:sz w:val="20"/>
              </w:rPr>
              <w:t> </w:t>
            </w:r>
            <w:r>
              <w:rPr>
                <w:color w:val="231F20"/>
                <w:sz w:val="20"/>
              </w:rPr>
              <w:t>Ordinance (52 Chapter)</w:t>
            </w:r>
          </w:p>
          <w:p>
            <w:pPr>
              <w:pStyle w:val="TableParagraph"/>
              <w:numPr>
                <w:ilvl w:val="0"/>
                <w:numId w:val="49"/>
              </w:numPr>
              <w:tabs>
                <w:tab w:pos="542" w:val="left" w:leader="none"/>
              </w:tabs>
              <w:spacing w:line="240" w:lineRule="exact" w:before="0" w:after="0"/>
              <w:ind w:left="542" w:right="119" w:hanging="361"/>
              <w:jc w:val="left"/>
              <w:rPr>
                <w:sz w:val="20"/>
              </w:rPr>
            </w:pPr>
            <w:r>
              <w:rPr>
                <w:color w:val="231F20"/>
                <w:sz w:val="20"/>
              </w:rPr>
              <w:t>Pradeshiya</w:t>
            </w:r>
            <w:r>
              <w:rPr>
                <w:color w:val="231F20"/>
                <w:spacing w:val="-13"/>
                <w:sz w:val="20"/>
              </w:rPr>
              <w:t> </w:t>
            </w:r>
            <w:r>
              <w:rPr>
                <w:color w:val="231F20"/>
                <w:sz w:val="20"/>
              </w:rPr>
              <w:t>Sabha</w:t>
            </w:r>
            <w:r>
              <w:rPr>
                <w:color w:val="231F20"/>
                <w:spacing w:val="-12"/>
                <w:sz w:val="20"/>
              </w:rPr>
              <w:t> </w:t>
            </w:r>
            <w:r>
              <w:rPr>
                <w:color w:val="231F20"/>
                <w:sz w:val="20"/>
              </w:rPr>
              <w:t>Act</w:t>
            </w:r>
            <w:r>
              <w:rPr>
                <w:color w:val="231F20"/>
                <w:spacing w:val="-9"/>
                <w:sz w:val="20"/>
              </w:rPr>
              <w:t> </w:t>
            </w:r>
            <w:r>
              <w:rPr>
                <w:color w:val="231F20"/>
                <w:sz w:val="20"/>
              </w:rPr>
              <w:t>No.</w:t>
            </w:r>
            <w:r>
              <w:rPr>
                <w:color w:val="231F20"/>
                <w:spacing w:val="-8"/>
                <w:sz w:val="20"/>
              </w:rPr>
              <w:t> </w:t>
            </w:r>
            <w:r>
              <w:rPr>
                <w:color w:val="231F20"/>
                <w:sz w:val="20"/>
              </w:rPr>
              <w:t>15</w:t>
            </w:r>
            <w:r>
              <w:rPr>
                <w:color w:val="231F20"/>
                <w:spacing w:val="-8"/>
                <w:sz w:val="20"/>
              </w:rPr>
              <w:t> </w:t>
            </w:r>
            <w:r>
              <w:rPr>
                <w:color w:val="231F20"/>
                <w:sz w:val="20"/>
              </w:rPr>
              <w:t>of </w:t>
            </w:r>
            <w:r>
              <w:rPr>
                <w:color w:val="231F20"/>
                <w:spacing w:val="-4"/>
                <w:sz w:val="20"/>
              </w:rPr>
              <w:t>1987</w:t>
            </w:r>
          </w:p>
          <w:p>
            <w:pPr>
              <w:pStyle w:val="TableParagraph"/>
              <w:numPr>
                <w:ilvl w:val="0"/>
                <w:numId w:val="49"/>
              </w:numPr>
              <w:tabs>
                <w:tab w:pos="542" w:val="left" w:leader="none"/>
              </w:tabs>
              <w:spacing w:line="240" w:lineRule="exact" w:before="0" w:after="0"/>
              <w:ind w:left="542" w:right="531" w:hanging="361"/>
              <w:jc w:val="left"/>
              <w:rPr>
                <w:sz w:val="20"/>
              </w:rPr>
            </w:pPr>
            <w:r>
              <w:rPr>
                <w:color w:val="231F20"/>
                <w:sz w:val="20"/>
              </w:rPr>
              <w:t>urban Councils Ordinance (255 Chapter)</w:t>
            </w:r>
          </w:p>
          <w:p>
            <w:pPr>
              <w:pStyle w:val="TableParagraph"/>
              <w:numPr>
                <w:ilvl w:val="0"/>
                <w:numId w:val="49"/>
              </w:numPr>
              <w:tabs>
                <w:tab w:pos="542" w:val="left" w:leader="none"/>
              </w:tabs>
              <w:spacing w:line="240" w:lineRule="exact" w:before="0" w:after="0"/>
              <w:ind w:left="542" w:right="169" w:hanging="361"/>
              <w:jc w:val="left"/>
              <w:rPr>
                <w:sz w:val="20"/>
              </w:rPr>
            </w:pPr>
            <w:r>
              <w:rPr>
                <w:color w:val="231F20"/>
                <w:sz w:val="20"/>
              </w:rPr>
              <w:t>Provincial</w:t>
            </w:r>
            <w:r>
              <w:rPr>
                <w:color w:val="231F20"/>
                <w:spacing w:val="-13"/>
                <w:sz w:val="20"/>
              </w:rPr>
              <w:t> </w:t>
            </w:r>
            <w:r>
              <w:rPr>
                <w:color w:val="231F20"/>
                <w:sz w:val="20"/>
              </w:rPr>
              <w:t>Councils</w:t>
            </w:r>
            <w:r>
              <w:rPr>
                <w:color w:val="231F20"/>
                <w:spacing w:val="-12"/>
                <w:sz w:val="20"/>
              </w:rPr>
              <w:t> </w:t>
            </w:r>
            <w:r>
              <w:rPr>
                <w:color w:val="231F20"/>
                <w:sz w:val="20"/>
              </w:rPr>
              <w:t>Act</w:t>
            </w:r>
            <w:r>
              <w:rPr>
                <w:color w:val="231F20"/>
                <w:spacing w:val="-13"/>
                <w:sz w:val="20"/>
              </w:rPr>
              <w:t> </w:t>
            </w:r>
            <w:r>
              <w:rPr>
                <w:color w:val="231F20"/>
                <w:sz w:val="20"/>
              </w:rPr>
              <w:t>No.</w:t>
            </w:r>
            <w:r>
              <w:rPr>
                <w:color w:val="231F20"/>
                <w:spacing w:val="-11"/>
                <w:sz w:val="20"/>
              </w:rPr>
              <w:t> </w:t>
            </w:r>
            <w:r>
              <w:rPr>
                <w:color w:val="231F20"/>
                <w:sz w:val="20"/>
              </w:rPr>
              <w:t>42 of 1987</w:t>
            </w:r>
          </w:p>
          <w:p>
            <w:pPr>
              <w:pStyle w:val="TableParagraph"/>
              <w:numPr>
                <w:ilvl w:val="0"/>
                <w:numId w:val="49"/>
              </w:numPr>
              <w:tabs>
                <w:tab w:pos="542" w:val="left" w:leader="none"/>
              </w:tabs>
              <w:spacing w:line="240" w:lineRule="exact" w:before="0" w:after="0"/>
              <w:ind w:left="542" w:right="274" w:hanging="361"/>
              <w:jc w:val="both"/>
              <w:rPr>
                <w:sz w:val="20"/>
              </w:rPr>
            </w:pPr>
            <w:r>
              <w:rPr>
                <w:color w:val="231F20"/>
                <w:sz w:val="20"/>
              </w:rPr>
              <w:t>Provincial</w:t>
            </w:r>
            <w:r>
              <w:rPr>
                <w:color w:val="231F20"/>
                <w:spacing w:val="-13"/>
                <w:sz w:val="20"/>
              </w:rPr>
              <w:t> </w:t>
            </w:r>
            <w:r>
              <w:rPr>
                <w:color w:val="231F20"/>
                <w:sz w:val="20"/>
              </w:rPr>
              <w:t>Councils</w:t>
            </w:r>
            <w:r>
              <w:rPr>
                <w:color w:val="231F20"/>
                <w:spacing w:val="-12"/>
                <w:sz w:val="20"/>
              </w:rPr>
              <w:t> </w:t>
            </w:r>
            <w:r>
              <w:rPr>
                <w:color w:val="231F20"/>
                <w:sz w:val="20"/>
              </w:rPr>
              <w:t>(Payment Salaries and</w:t>
            </w:r>
            <w:r>
              <w:rPr>
                <w:color w:val="231F20"/>
                <w:spacing w:val="-7"/>
                <w:sz w:val="20"/>
              </w:rPr>
              <w:t> </w:t>
            </w:r>
            <w:r>
              <w:rPr>
                <w:color w:val="231F20"/>
                <w:sz w:val="20"/>
              </w:rPr>
              <w:t>Allowances)</w:t>
            </w:r>
            <w:r>
              <w:rPr>
                <w:color w:val="231F20"/>
                <w:spacing w:val="-8"/>
                <w:sz w:val="20"/>
              </w:rPr>
              <w:t> </w:t>
            </w:r>
            <w:r>
              <w:rPr>
                <w:color w:val="231F20"/>
                <w:sz w:val="20"/>
              </w:rPr>
              <w:t>Act No. 37 of 1988</w:t>
            </w:r>
          </w:p>
          <w:p>
            <w:pPr>
              <w:pStyle w:val="TableParagraph"/>
              <w:numPr>
                <w:ilvl w:val="0"/>
                <w:numId w:val="49"/>
              </w:numPr>
              <w:tabs>
                <w:tab w:pos="542" w:val="left" w:leader="none"/>
              </w:tabs>
              <w:spacing w:line="240" w:lineRule="exact" w:before="0" w:after="0"/>
              <w:ind w:left="542" w:right="280" w:hanging="361"/>
              <w:jc w:val="both"/>
              <w:rPr>
                <w:sz w:val="20"/>
              </w:rPr>
            </w:pPr>
            <w:r>
              <w:rPr>
                <w:color w:val="231F20"/>
                <w:sz w:val="20"/>
              </w:rPr>
              <w:t>Local</w:t>
            </w:r>
            <w:r>
              <w:rPr>
                <w:color w:val="231F20"/>
                <w:spacing w:val="-13"/>
                <w:sz w:val="20"/>
              </w:rPr>
              <w:t> </w:t>
            </w:r>
            <w:r>
              <w:rPr>
                <w:color w:val="231F20"/>
                <w:sz w:val="20"/>
              </w:rPr>
              <w:t>loans</w:t>
            </w:r>
            <w:r>
              <w:rPr>
                <w:color w:val="231F20"/>
                <w:spacing w:val="-12"/>
                <w:sz w:val="20"/>
              </w:rPr>
              <w:t> </w:t>
            </w:r>
            <w:r>
              <w:rPr>
                <w:color w:val="231F20"/>
                <w:sz w:val="20"/>
              </w:rPr>
              <w:t>and</w:t>
            </w:r>
            <w:r>
              <w:rPr>
                <w:color w:val="231F20"/>
                <w:spacing w:val="-12"/>
                <w:sz w:val="20"/>
              </w:rPr>
              <w:t> </w:t>
            </w:r>
            <w:r>
              <w:rPr>
                <w:color w:val="231F20"/>
                <w:sz w:val="20"/>
              </w:rPr>
              <w:t>Development Fund Act No. 22 of 1916</w:t>
            </w:r>
          </w:p>
          <w:p>
            <w:pPr>
              <w:pStyle w:val="TableParagraph"/>
              <w:numPr>
                <w:ilvl w:val="0"/>
                <w:numId w:val="49"/>
              </w:numPr>
              <w:tabs>
                <w:tab w:pos="542" w:val="left" w:leader="none"/>
              </w:tabs>
              <w:spacing w:line="240" w:lineRule="exact" w:before="0" w:after="0"/>
              <w:ind w:left="542" w:right="67" w:hanging="361"/>
              <w:jc w:val="left"/>
              <w:rPr>
                <w:sz w:val="20"/>
              </w:rPr>
            </w:pPr>
            <w:r>
              <w:rPr>
                <w:color w:val="231F20"/>
                <w:sz w:val="20"/>
              </w:rPr>
              <w:t>Employees'</w:t>
            </w:r>
            <w:r>
              <w:rPr>
                <w:color w:val="231F20"/>
                <w:spacing w:val="-13"/>
                <w:sz w:val="20"/>
              </w:rPr>
              <w:t> </w:t>
            </w:r>
            <w:r>
              <w:rPr>
                <w:color w:val="231F20"/>
                <w:sz w:val="20"/>
              </w:rPr>
              <w:t>Councils</w:t>
            </w:r>
            <w:r>
              <w:rPr>
                <w:color w:val="231F20"/>
                <w:spacing w:val="-12"/>
                <w:sz w:val="20"/>
              </w:rPr>
              <w:t> </w:t>
            </w:r>
            <w:r>
              <w:rPr>
                <w:color w:val="231F20"/>
                <w:sz w:val="20"/>
              </w:rPr>
              <w:t>Act</w:t>
            </w:r>
            <w:r>
              <w:rPr>
                <w:color w:val="231F20"/>
                <w:spacing w:val="-13"/>
                <w:sz w:val="20"/>
              </w:rPr>
              <w:t> </w:t>
            </w:r>
            <w:r>
              <w:rPr>
                <w:color w:val="231F20"/>
                <w:sz w:val="20"/>
              </w:rPr>
              <w:t>No.</w:t>
            </w:r>
            <w:r>
              <w:rPr>
                <w:color w:val="231F20"/>
                <w:spacing w:val="-12"/>
                <w:sz w:val="20"/>
              </w:rPr>
              <w:t> </w:t>
            </w:r>
            <w:r>
              <w:rPr>
                <w:color w:val="231F20"/>
                <w:sz w:val="20"/>
              </w:rPr>
              <w:t>32 of 1979</w:t>
            </w:r>
          </w:p>
          <w:p>
            <w:pPr>
              <w:pStyle w:val="TableParagraph"/>
              <w:numPr>
                <w:ilvl w:val="0"/>
                <w:numId w:val="49"/>
              </w:numPr>
              <w:tabs>
                <w:tab w:pos="542" w:val="left" w:leader="none"/>
              </w:tabs>
              <w:spacing w:line="240" w:lineRule="exact" w:before="0" w:after="0"/>
              <w:ind w:left="542" w:right="445" w:hanging="361"/>
              <w:jc w:val="left"/>
              <w:rPr>
                <w:sz w:val="20"/>
              </w:rPr>
            </w:pPr>
            <w:r>
              <w:rPr>
                <w:color w:val="231F20"/>
                <w:sz w:val="20"/>
              </w:rPr>
              <w:t>Employees’</w:t>
            </w:r>
            <w:r>
              <w:rPr>
                <w:color w:val="231F20"/>
                <w:spacing w:val="-15"/>
                <w:sz w:val="20"/>
              </w:rPr>
              <w:t> </w:t>
            </w:r>
            <w:r>
              <w:rPr>
                <w:color w:val="231F20"/>
                <w:sz w:val="20"/>
              </w:rPr>
              <w:t>Provident</w:t>
            </w:r>
            <w:r>
              <w:rPr>
                <w:color w:val="231F20"/>
                <w:spacing w:val="-13"/>
                <w:sz w:val="20"/>
              </w:rPr>
              <w:t> </w:t>
            </w:r>
            <w:r>
              <w:rPr>
                <w:color w:val="231F20"/>
                <w:sz w:val="20"/>
              </w:rPr>
              <w:t>Fund Act No. 15 of 1958</w:t>
            </w:r>
          </w:p>
          <w:p>
            <w:pPr>
              <w:pStyle w:val="TableParagraph"/>
              <w:numPr>
                <w:ilvl w:val="0"/>
                <w:numId w:val="49"/>
              </w:numPr>
              <w:tabs>
                <w:tab w:pos="542" w:val="left" w:leader="none"/>
              </w:tabs>
              <w:spacing w:line="240" w:lineRule="exact" w:before="0" w:after="0"/>
              <w:ind w:left="542" w:right="144" w:hanging="361"/>
              <w:jc w:val="left"/>
              <w:rPr>
                <w:sz w:val="20"/>
              </w:rPr>
            </w:pPr>
            <w:r>
              <w:rPr>
                <w:color w:val="231F20"/>
                <w:spacing w:val="-2"/>
                <w:sz w:val="20"/>
              </w:rPr>
              <w:t>Employment</w:t>
            </w:r>
            <w:r>
              <w:rPr>
                <w:color w:val="231F20"/>
                <w:spacing w:val="-11"/>
                <w:sz w:val="20"/>
              </w:rPr>
              <w:t> </w:t>
            </w:r>
            <w:r>
              <w:rPr>
                <w:color w:val="231F20"/>
                <w:spacing w:val="-2"/>
                <w:sz w:val="20"/>
              </w:rPr>
              <w:t>of</w:t>
            </w:r>
            <w:r>
              <w:rPr>
                <w:color w:val="231F20"/>
                <w:spacing w:val="-10"/>
                <w:sz w:val="20"/>
              </w:rPr>
              <w:t> </w:t>
            </w:r>
            <w:r>
              <w:rPr>
                <w:color w:val="231F20"/>
                <w:spacing w:val="-2"/>
                <w:sz w:val="20"/>
              </w:rPr>
              <w:t>Women,</w:t>
            </w:r>
            <w:r>
              <w:rPr>
                <w:color w:val="231F20"/>
                <w:spacing w:val="-11"/>
                <w:sz w:val="20"/>
              </w:rPr>
              <w:t> </w:t>
            </w:r>
            <w:r>
              <w:rPr>
                <w:color w:val="231F20"/>
                <w:spacing w:val="-2"/>
                <w:sz w:val="20"/>
              </w:rPr>
              <w:t>Young </w:t>
            </w:r>
            <w:r>
              <w:rPr>
                <w:color w:val="231F20"/>
                <w:sz w:val="20"/>
              </w:rPr>
              <w:t>Persons, and Children</w:t>
            </w:r>
          </w:p>
          <w:p>
            <w:pPr>
              <w:pStyle w:val="TableParagraph"/>
              <w:spacing w:line="216" w:lineRule="exact" w:before="5"/>
              <w:ind w:left="542"/>
              <w:rPr>
                <w:sz w:val="20"/>
              </w:rPr>
            </w:pPr>
            <w:r>
              <w:rPr>
                <w:color w:val="231F20"/>
                <w:sz w:val="20"/>
              </w:rPr>
              <w:t>Act No. 47 of </w:t>
            </w:r>
            <w:r>
              <w:rPr>
                <w:color w:val="231F20"/>
                <w:spacing w:val="-4"/>
                <w:sz w:val="20"/>
              </w:rPr>
              <w:t>1956</w:t>
            </w:r>
          </w:p>
          <w:p>
            <w:pPr>
              <w:pStyle w:val="TableParagraph"/>
              <w:numPr>
                <w:ilvl w:val="0"/>
                <w:numId w:val="49"/>
              </w:numPr>
              <w:tabs>
                <w:tab w:pos="542" w:val="left" w:leader="none"/>
              </w:tabs>
              <w:spacing w:line="240" w:lineRule="auto" w:before="0" w:after="0"/>
              <w:ind w:left="542" w:right="247" w:hanging="361"/>
              <w:jc w:val="left"/>
              <w:rPr>
                <w:sz w:val="20"/>
              </w:rPr>
            </w:pPr>
            <w:r>
              <w:rPr>
                <w:color w:val="231F20"/>
                <w:sz w:val="20"/>
              </w:rPr>
              <w:t>Factories</w:t>
            </w:r>
            <w:r>
              <w:rPr>
                <w:color w:val="231F20"/>
                <w:spacing w:val="-10"/>
                <w:sz w:val="20"/>
              </w:rPr>
              <w:t> </w:t>
            </w:r>
            <w:r>
              <w:rPr>
                <w:color w:val="231F20"/>
                <w:sz w:val="20"/>
              </w:rPr>
              <w:t>Ordinance</w:t>
            </w:r>
            <w:r>
              <w:rPr>
                <w:color w:val="231F20"/>
                <w:spacing w:val="-10"/>
                <w:sz w:val="20"/>
              </w:rPr>
              <w:t> </w:t>
            </w:r>
            <w:r>
              <w:rPr>
                <w:color w:val="231F20"/>
                <w:sz w:val="20"/>
              </w:rPr>
              <w:t>No.</w:t>
            </w:r>
            <w:r>
              <w:rPr>
                <w:color w:val="231F20"/>
                <w:spacing w:val="-10"/>
                <w:sz w:val="20"/>
              </w:rPr>
              <w:t> </w:t>
            </w:r>
            <w:r>
              <w:rPr>
                <w:color w:val="231F20"/>
                <w:sz w:val="20"/>
              </w:rPr>
              <w:t>45</w:t>
            </w:r>
            <w:r>
              <w:rPr>
                <w:color w:val="231F20"/>
                <w:spacing w:val="-10"/>
                <w:sz w:val="20"/>
              </w:rPr>
              <w:t> </w:t>
            </w:r>
            <w:r>
              <w:rPr>
                <w:color w:val="231F20"/>
                <w:sz w:val="20"/>
              </w:rPr>
              <w:t>of </w:t>
            </w:r>
            <w:r>
              <w:rPr>
                <w:color w:val="231F20"/>
                <w:spacing w:val="-4"/>
                <w:sz w:val="20"/>
              </w:rPr>
              <w:t>1942</w:t>
            </w:r>
          </w:p>
          <w:p>
            <w:pPr>
              <w:pStyle w:val="TableParagraph"/>
              <w:numPr>
                <w:ilvl w:val="0"/>
                <w:numId w:val="49"/>
              </w:numPr>
              <w:tabs>
                <w:tab w:pos="542" w:val="left" w:leader="none"/>
              </w:tabs>
              <w:spacing w:line="240" w:lineRule="exact" w:before="0" w:after="0"/>
              <w:ind w:left="542" w:right="236" w:hanging="361"/>
              <w:jc w:val="left"/>
              <w:rPr>
                <w:sz w:val="20"/>
              </w:rPr>
            </w:pPr>
            <w:r>
              <w:rPr>
                <w:color w:val="231F20"/>
                <w:sz w:val="20"/>
              </w:rPr>
              <w:t>Industrial</w:t>
            </w:r>
            <w:r>
              <w:rPr>
                <w:color w:val="231F20"/>
                <w:spacing w:val="-13"/>
                <w:sz w:val="20"/>
              </w:rPr>
              <w:t> </w:t>
            </w:r>
            <w:r>
              <w:rPr>
                <w:color w:val="231F20"/>
                <w:sz w:val="20"/>
              </w:rPr>
              <w:t>Disputes</w:t>
            </w:r>
            <w:r>
              <w:rPr>
                <w:color w:val="231F20"/>
                <w:spacing w:val="-12"/>
                <w:sz w:val="20"/>
              </w:rPr>
              <w:t> </w:t>
            </w:r>
            <w:r>
              <w:rPr>
                <w:color w:val="231F20"/>
                <w:sz w:val="20"/>
              </w:rPr>
              <w:t>Act</w:t>
            </w:r>
            <w:r>
              <w:rPr>
                <w:color w:val="231F20"/>
                <w:spacing w:val="-13"/>
                <w:sz w:val="20"/>
              </w:rPr>
              <w:t> </w:t>
            </w:r>
            <w:r>
              <w:rPr>
                <w:color w:val="231F20"/>
                <w:sz w:val="20"/>
              </w:rPr>
              <w:t>No.</w:t>
            </w:r>
            <w:r>
              <w:rPr>
                <w:color w:val="231F20"/>
                <w:spacing w:val="-11"/>
                <w:sz w:val="20"/>
              </w:rPr>
              <w:t> </w:t>
            </w:r>
            <w:r>
              <w:rPr>
                <w:color w:val="231F20"/>
                <w:sz w:val="20"/>
              </w:rPr>
              <w:t>43 of 1950</w:t>
            </w:r>
          </w:p>
          <w:p>
            <w:pPr>
              <w:pStyle w:val="TableParagraph"/>
              <w:numPr>
                <w:ilvl w:val="0"/>
                <w:numId w:val="49"/>
              </w:numPr>
              <w:tabs>
                <w:tab w:pos="541" w:val="left" w:leader="none"/>
              </w:tabs>
              <w:spacing w:line="244" w:lineRule="exact" w:before="0" w:after="0"/>
              <w:ind w:left="541" w:right="0" w:hanging="359"/>
              <w:jc w:val="left"/>
              <w:rPr>
                <w:sz w:val="20"/>
              </w:rPr>
            </w:pPr>
            <w:r>
              <w:rPr>
                <w:color w:val="231F20"/>
                <w:sz w:val="20"/>
              </w:rPr>
              <w:t>Maternity</w:t>
            </w:r>
            <w:r>
              <w:rPr>
                <w:color w:val="231F20"/>
                <w:spacing w:val="-11"/>
                <w:sz w:val="20"/>
              </w:rPr>
              <w:t> </w:t>
            </w:r>
            <w:r>
              <w:rPr>
                <w:color w:val="231F20"/>
                <w:sz w:val="20"/>
              </w:rPr>
              <w:t>Benefits</w:t>
            </w:r>
            <w:r>
              <w:rPr>
                <w:color w:val="231F20"/>
                <w:spacing w:val="-11"/>
                <w:sz w:val="20"/>
              </w:rPr>
              <w:t> </w:t>
            </w:r>
            <w:r>
              <w:rPr>
                <w:color w:val="231F20"/>
                <w:spacing w:val="-2"/>
                <w:sz w:val="20"/>
              </w:rPr>
              <w:t>Ordinance</w:t>
            </w:r>
          </w:p>
          <w:p>
            <w:pPr>
              <w:pStyle w:val="TableParagraph"/>
              <w:ind w:left="542"/>
              <w:rPr>
                <w:sz w:val="20"/>
              </w:rPr>
            </w:pPr>
            <w:r>
              <w:rPr>
                <w:color w:val="231F20"/>
                <w:sz w:val="20"/>
              </w:rPr>
              <w:t>No. 32 of </w:t>
            </w:r>
            <w:r>
              <w:rPr>
                <w:color w:val="231F20"/>
                <w:spacing w:val="-4"/>
                <w:sz w:val="20"/>
              </w:rPr>
              <w:t>1939</w:t>
            </w:r>
          </w:p>
        </w:tc>
      </w:tr>
    </w:tbl>
    <w:p>
      <w:pPr>
        <w:spacing w:after="0"/>
        <w:rPr>
          <w:sz w:val="20"/>
        </w:rPr>
        <w:sectPr>
          <w:pgSz w:w="11910" w:h="16840"/>
          <w:pgMar w:header="1440" w:footer="0" w:top="1920" w:bottom="280" w:left="820" w:right="840"/>
        </w:sectPr>
      </w:pPr>
    </w:p>
    <w:p>
      <w:pPr>
        <w:spacing w:before="62"/>
        <w:ind w:left="177" w:right="301" w:firstLine="0"/>
        <w:jc w:val="center"/>
        <w:rPr>
          <w:sz w:val="20"/>
        </w:rPr>
      </w:pPr>
      <w:r>
        <w:rPr>
          <w:color w:val="231F20"/>
          <w:spacing w:val="-2"/>
          <w:w w:val="105"/>
          <w:sz w:val="20"/>
        </w:rPr>
        <w:t>SCHEDuLE</w:t>
      </w:r>
      <w:r>
        <w:rPr>
          <w:color w:val="231F20"/>
          <w:spacing w:val="1"/>
          <w:w w:val="105"/>
          <w:sz w:val="20"/>
        </w:rPr>
        <w:t> </w:t>
      </w:r>
      <w:r>
        <w:rPr>
          <w:color w:val="231F20"/>
          <w:spacing w:val="-2"/>
          <w:w w:val="105"/>
          <w:sz w:val="20"/>
        </w:rPr>
        <w:t>(</w:t>
      </w:r>
      <w:r>
        <w:rPr>
          <w:i/>
          <w:color w:val="231F20"/>
          <w:spacing w:val="-2"/>
          <w:w w:val="105"/>
          <w:sz w:val="20"/>
        </w:rPr>
        <w:t>Contd</w:t>
      </w:r>
      <w:r>
        <w:rPr>
          <w:color w:val="231F20"/>
          <w:spacing w:val="-2"/>
          <w:w w:val="105"/>
          <w:sz w:val="20"/>
        </w:rPr>
        <w:t>.)</w:t>
      </w:r>
    </w:p>
    <w:p>
      <w:pPr>
        <w:pStyle w:val="BodyText"/>
        <w:spacing w:line="249" w:lineRule="auto" w:before="162"/>
        <w:ind w:left="460" w:right="509" w:hanging="320"/>
      </w:pPr>
      <w:r>
        <w:rPr>
          <w:color w:val="231F20"/>
        </w:rPr>
        <w:t>05.</w:t>
      </w:r>
      <w:r>
        <w:rPr>
          <w:color w:val="231F20"/>
          <w:spacing w:val="40"/>
        </w:rPr>
        <w:t> </w:t>
      </w:r>
      <w:r>
        <w:rPr>
          <w:color w:val="231F20"/>
        </w:rPr>
        <w:t>Minister</w:t>
      </w:r>
      <w:r>
        <w:rPr>
          <w:color w:val="231F20"/>
          <w:spacing w:val="-7"/>
        </w:rPr>
        <w:t> </w:t>
      </w:r>
      <w:r>
        <w:rPr>
          <w:color w:val="231F20"/>
        </w:rPr>
        <w:t>of</w:t>
      </w:r>
      <w:r>
        <w:rPr>
          <w:color w:val="231F20"/>
          <w:spacing w:val="-3"/>
        </w:rPr>
        <w:t> </w:t>
      </w:r>
      <w:r>
        <w:rPr>
          <w:color w:val="231F20"/>
        </w:rPr>
        <w:t>Justice,</w:t>
      </w:r>
      <w:r>
        <w:rPr>
          <w:color w:val="231F20"/>
          <w:spacing w:val="-3"/>
        </w:rPr>
        <w:t> </w:t>
      </w:r>
      <w:r>
        <w:rPr>
          <w:color w:val="231F20"/>
        </w:rPr>
        <w:t>Public</w:t>
      </w:r>
      <w:r>
        <w:rPr>
          <w:color w:val="231F20"/>
          <w:spacing w:val="-13"/>
        </w:rPr>
        <w:t> </w:t>
      </w:r>
      <w:r>
        <w:rPr>
          <w:color w:val="231F20"/>
        </w:rPr>
        <w:t>Administration,</w:t>
      </w:r>
      <w:r>
        <w:rPr>
          <w:color w:val="231F20"/>
          <w:spacing w:val="-3"/>
        </w:rPr>
        <w:t> </w:t>
      </w:r>
      <w:r>
        <w:rPr>
          <w:color w:val="231F20"/>
        </w:rPr>
        <w:t>Home</w:t>
      </w:r>
      <w:r>
        <w:rPr>
          <w:color w:val="231F20"/>
          <w:spacing w:val="-13"/>
        </w:rPr>
        <w:t> </w:t>
      </w:r>
      <w:r>
        <w:rPr>
          <w:color w:val="231F20"/>
        </w:rPr>
        <w:t>Affairs,</w:t>
      </w:r>
      <w:r>
        <w:rPr>
          <w:color w:val="231F20"/>
          <w:spacing w:val="-3"/>
        </w:rPr>
        <w:t> </w:t>
      </w:r>
      <w:r>
        <w:rPr>
          <w:color w:val="231F20"/>
        </w:rPr>
        <w:t>Provincial</w:t>
      </w:r>
      <w:r>
        <w:rPr>
          <w:color w:val="231F20"/>
          <w:spacing w:val="-3"/>
        </w:rPr>
        <w:t> </w:t>
      </w:r>
      <w:r>
        <w:rPr>
          <w:color w:val="231F20"/>
        </w:rPr>
        <w:t>Councils,</w:t>
      </w:r>
      <w:r>
        <w:rPr>
          <w:color w:val="231F20"/>
          <w:spacing w:val="-3"/>
        </w:rPr>
        <w:t> </w:t>
      </w:r>
      <w:r>
        <w:rPr>
          <w:color w:val="231F20"/>
        </w:rPr>
        <w:t>Local</w:t>
      </w:r>
      <w:r>
        <w:rPr>
          <w:color w:val="231F20"/>
          <w:spacing w:val="-3"/>
        </w:rPr>
        <w:t> </w:t>
      </w:r>
      <w:r>
        <w:rPr>
          <w:color w:val="231F20"/>
        </w:rPr>
        <w:t>Government</w:t>
      </w:r>
      <w:r>
        <w:rPr>
          <w:color w:val="231F20"/>
          <w:spacing w:val="-3"/>
        </w:rPr>
        <w:t> </w:t>
      </w:r>
      <w:r>
        <w:rPr>
          <w:color w:val="231F20"/>
        </w:rPr>
        <w:t>an</w:t>
      </w:r>
      <w:r>
        <w:rPr>
          <w:color w:val="231F20"/>
        </w:rPr>
        <w:t>d</w:t>
      </w:r>
      <w:r>
        <w:rPr>
          <w:color w:val="231F20"/>
        </w:rPr>
        <w:t> </w:t>
      </w:r>
      <w:r>
        <w:rPr>
          <w:color w:val="231F20"/>
          <w:spacing w:val="-2"/>
        </w:rPr>
        <w:t>Labour</w:t>
      </w:r>
    </w:p>
    <w:p>
      <w:pPr>
        <w:spacing w:line="240" w:lineRule="auto" w:before="6" w:after="0"/>
        <w:rPr>
          <w:b/>
          <w:sz w:val="7"/>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2"/>
        <w:gridCol w:w="3358"/>
        <w:gridCol w:w="3229"/>
      </w:tblGrid>
      <w:tr>
        <w:trPr>
          <w:trHeight w:val="288" w:hRule="atLeast"/>
        </w:trPr>
        <w:tc>
          <w:tcPr>
            <w:tcW w:w="3232" w:type="dxa"/>
          </w:tcPr>
          <w:p>
            <w:pPr>
              <w:pStyle w:val="TableParagraph"/>
              <w:spacing w:before="27"/>
              <w:ind w:left="2"/>
              <w:jc w:val="center"/>
              <w:rPr>
                <w:i/>
                <w:sz w:val="20"/>
              </w:rPr>
            </w:pPr>
            <w:r>
              <w:rPr>
                <w:i/>
                <w:color w:val="231F20"/>
                <w:sz w:val="20"/>
              </w:rPr>
              <w:t>Column </w:t>
            </w:r>
            <w:r>
              <w:rPr>
                <w:i/>
                <w:color w:val="231F20"/>
                <w:spacing w:val="-10"/>
                <w:sz w:val="20"/>
              </w:rPr>
              <w:t>I</w:t>
            </w:r>
          </w:p>
        </w:tc>
        <w:tc>
          <w:tcPr>
            <w:tcW w:w="3358" w:type="dxa"/>
          </w:tcPr>
          <w:p>
            <w:pPr>
              <w:pStyle w:val="TableParagraph"/>
              <w:spacing w:before="27"/>
              <w:ind w:left="7"/>
              <w:jc w:val="center"/>
              <w:rPr>
                <w:i/>
                <w:sz w:val="20"/>
              </w:rPr>
            </w:pPr>
            <w:r>
              <w:rPr>
                <w:i/>
                <w:color w:val="231F20"/>
                <w:sz w:val="20"/>
              </w:rPr>
              <w:t>Column </w:t>
            </w:r>
            <w:r>
              <w:rPr>
                <w:i/>
                <w:color w:val="231F20"/>
                <w:spacing w:val="-5"/>
                <w:sz w:val="20"/>
              </w:rPr>
              <w:t>II</w:t>
            </w:r>
          </w:p>
        </w:tc>
        <w:tc>
          <w:tcPr>
            <w:tcW w:w="3229" w:type="dxa"/>
          </w:tcPr>
          <w:p>
            <w:pPr>
              <w:pStyle w:val="TableParagraph"/>
              <w:spacing w:before="27"/>
              <w:ind w:left="15"/>
              <w:jc w:val="center"/>
              <w:rPr>
                <w:i/>
                <w:sz w:val="20"/>
              </w:rPr>
            </w:pPr>
            <w:r>
              <w:rPr>
                <w:i/>
                <w:color w:val="231F20"/>
                <w:sz w:val="20"/>
              </w:rPr>
              <w:t>Column </w:t>
            </w:r>
            <w:r>
              <w:rPr>
                <w:i/>
                <w:color w:val="231F20"/>
                <w:spacing w:val="-5"/>
                <w:sz w:val="20"/>
              </w:rPr>
              <w:t>III</w:t>
            </w:r>
          </w:p>
        </w:tc>
      </w:tr>
      <w:tr>
        <w:trPr>
          <w:trHeight w:val="609" w:hRule="atLeast"/>
        </w:trPr>
        <w:tc>
          <w:tcPr>
            <w:tcW w:w="3232" w:type="dxa"/>
            <w:tcBorders>
              <w:bottom w:val="single" w:sz="6" w:space="0" w:color="231F20"/>
            </w:tcBorders>
          </w:tcPr>
          <w:p>
            <w:pPr>
              <w:pStyle w:val="TableParagraph"/>
              <w:spacing w:before="27"/>
              <w:ind w:left="2"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58" w:type="dxa"/>
            <w:tcBorders>
              <w:bottom w:val="single" w:sz="6" w:space="0" w:color="231F20"/>
            </w:tcBorders>
          </w:tcPr>
          <w:p>
            <w:pPr>
              <w:pStyle w:val="TableParagraph"/>
              <w:spacing w:line="249" w:lineRule="auto" w:before="27"/>
              <w:ind w:left="852" w:hanging="759"/>
              <w:rPr>
                <w:i/>
                <w:sz w:val="20"/>
              </w:rPr>
            </w:pPr>
            <w:r>
              <w:rPr>
                <w:i/>
                <w:color w:val="231F20"/>
                <w:sz w:val="20"/>
              </w:rPr>
              <w:t>Departments,</w:t>
            </w:r>
            <w:r>
              <w:rPr>
                <w:i/>
                <w:color w:val="231F20"/>
                <w:spacing w:val="-13"/>
                <w:sz w:val="20"/>
              </w:rPr>
              <w:t> </w:t>
            </w:r>
            <w:r>
              <w:rPr>
                <w:i/>
                <w:color w:val="231F20"/>
                <w:sz w:val="20"/>
              </w:rPr>
              <w:t>Statutory</w:t>
            </w:r>
            <w:r>
              <w:rPr>
                <w:i/>
                <w:color w:val="231F20"/>
                <w:spacing w:val="-12"/>
                <w:sz w:val="20"/>
              </w:rPr>
              <w:t> </w:t>
            </w:r>
            <w:r>
              <w:rPr>
                <w:i/>
                <w:color w:val="231F20"/>
                <w:sz w:val="20"/>
              </w:rPr>
              <w:t>Institutions</w:t>
            </w:r>
            <w:r>
              <w:rPr>
                <w:i/>
                <w:color w:val="231F20"/>
                <w:spacing w:val="-13"/>
                <w:sz w:val="20"/>
              </w:rPr>
              <w:t> </w:t>
            </w:r>
            <w:r>
              <w:rPr>
                <w:i/>
                <w:color w:val="231F20"/>
                <w:sz w:val="20"/>
              </w:rPr>
              <w:t>and Public Corporations</w:t>
            </w:r>
          </w:p>
        </w:tc>
        <w:tc>
          <w:tcPr>
            <w:tcW w:w="3229" w:type="dxa"/>
            <w:tcBorders>
              <w:bottom w:val="single" w:sz="6" w:space="0" w:color="231F20"/>
            </w:tcBorders>
          </w:tcPr>
          <w:p>
            <w:pPr>
              <w:pStyle w:val="TableParagraph"/>
              <w:spacing w:line="249" w:lineRule="auto" w:before="33"/>
              <w:ind w:left="1109" w:right="311" w:hanging="781"/>
              <w:rPr>
                <w:i/>
                <w:sz w:val="20"/>
              </w:rPr>
            </w:pPr>
            <w:r>
              <w:rPr>
                <w:i/>
                <w:color w:val="231F20"/>
                <w:spacing w:val="-2"/>
                <w:sz w:val="20"/>
              </w:rPr>
              <w:t>Laws,</w:t>
            </w:r>
            <w:r>
              <w:rPr>
                <w:i/>
                <w:color w:val="231F20"/>
                <w:spacing w:val="-11"/>
                <w:sz w:val="20"/>
              </w:rPr>
              <w:t> </w:t>
            </w:r>
            <w:r>
              <w:rPr>
                <w:i/>
                <w:color w:val="231F20"/>
                <w:spacing w:val="-2"/>
                <w:sz w:val="20"/>
              </w:rPr>
              <w:t>Acts</w:t>
            </w:r>
            <w:r>
              <w:rPr>
                <w:i/>
                <w:color w:val="231F20"/>
                <w:spacing w:val="-10"/>
                <w:sz w:val="20"/>
              </w:rPr>
              <w:t> </w:t>
            </w:r>
            <w:r>
              <w:rPr>
                <w:i/>
                <w:color w:val="231F20"/>
                <w:spacing w:val="-2"/>
                <w:sz w:val="20"/>
              </w:rPr>
              <w:t>and</w:t>
            </w:r>
            <w:r>
              <w:rPr>
                <w:i/>
                <w:color w:val="231F20"/>
                <w:spacing w:val="9"/>
                <w:sz w:val="20"/>
              </w:rPr>
              <w:t> </w:t>
            </w:r>
            <w:r>
              <w:rPr>
                <w:i/>
                <w:color w:val="231F20"/>
                <w:spacing w:val="-2"/>
                <w:sz w:val="20"/>
              </w:rPr>
              <w:t>Ordinances</w:t>
            </w:r>
            <w:r>
              <w:rPr>
                <w:i/>
                <w:color w:val="231F20"/>
                <w:spacing w:val="-11"/>
                <w:sz w:val="20"/>
              </w:rPr>
              <w:t> </w:t>
            </w:r>
            <w:r>
              <w:rPr>
                <w:i/>
                <w:color w:val="231F20"/>
                <w:spacing w:val="-2"/>
                <w:sz w:val="20"/>
              </w:rPr>
              <w:t>to</w:t>
            </w:r>
            <w:r>
              <w:rPr>
                <w:i/>
                <w:color w:val="231F20"/>
                <w:spacing w:val="-10"/>
                <w:sz w:val="20"/>
              </w:rPr>
              <w:t> </w:t>
            </w:r>
            <w:r>
              <w:rPr>
                <w:i/>
                <w:color w:val="231F20"/>
                <w:spacing w:val="-2"/>
                <w:sz w:val="20"/>
              </w:rPr>
              <w:t>be Implemented</w:t>
            </w:r>
          </w:p>
        </w:tc>
      </w:tr>
      <w:tr>
        <w:trPr>
          <w:trHeight w:val="11085" w:hRule="atLeast"/>
        </w:trPr>
        <w:tc>
          <w:tcPr>
            <w:tcW w:w="3232" w:type="dxa"/>
            <w:tcBorders>
              <w:top w:val="single" w:sz="6" w:space="0" w:color="231F20"/>
            </w:tcBorders>
          </w:tcPr>
          <w:p>
            <w:pPr>
              <w:pStyle w:val="TableParagraph"/>
              <w:numPr>
                <w:ilvl w:val="0"/>
                <w:numId w:val="50"/>
              </w:numPr>
              <w:tabs>
                <w:tab w:pos="469" w:val="left" w:leader="none"/>
              </w:tabs>
              <w:spacing w:line="249" w:lineRule="auto" w:before="65" w:after="0"/>
              <w:ind w:left="469" w:right="254" w:hanging="360"/>
              <w:jc w:val="left"/>
              <w:rPr>
                <w:sz w:val="20"/>
              </w:rPr>
            </w:pPr>
            <w:r>
              <w:rPr>
                <w:color w:val="231F20"/>
                <w:sz w:val="20"/>
              </w:rPr>
              <w:t>Administration and regulation of</w:t>
            </w:r>
            <w:r>
              <w:rPr>
                <w:color w:val="231F20"/>
                <w:spacing w:val="-13"/>
                <w:sz w:val="20"/>
              </w:rPr>
              <w:t> </w:t>
            </w:r>
            <w:r>
              <w:rPr>
                <w:color w:val="231F20"/>
                <w:sz w:val="20"/>
              </w:rPr>
              <w:t>Employees’</w:t>
            </w:r>
            <w:r>
              <w:rPr>
                <w:color w:val="231F20"/>
                <w:spacing w:val="-15"/>
                <w:sz w:val="20"/>
              </w:rPr>
              <w:t> </w:t>
            </w:r>
            <w:r>
              <w:rPr>
                <w:color w:val="231F20"/>
                <w:sz w:val="20"/>
              </w:rPr>
              <w:t>Provident</w:t>
            </w:r>
            <w:r>
              <w:rPr>
                <w:color w:val="231F20"/>
                <w:spacing w:val="-12"/>
                <w:sz w:val="20"/>
              </w:rPr>
              <w:t> </w:t>
            </w:r>
            <w:r>
              <w:rPr>
                <w:color w:val="231F20"/>
                <w:sz w:val="20"/>
              </w:rPr>
              <w:t>Fund, Private Provident Fund and Private pension schemes</w:t>
            </w:r>
          </w:p>
          <w:p>
            <w:pPr>
              <w:pStyle w:val="TableParagraph"/>
              <w:numPr>
                <w:ilvl w:val="0"/>
                <w:numId w:val="50"/>
              </w:numPr>
              <w:tabs>
                <w:tab w:pos="469" w:val="left" w:leader="none"/>
              </w:tabs>
              <w:spacing w:line="249" w:lineRule="auto" w:before="4" w:after="0"/>
              <w:ind w:left="469" w:right="189" w:hanging="360"/>
              <w:jc w:val="left"/>
              <w:rPr>
                <w:sz w:val="20"/>
              </w:rPr>
            </w:pPr>
            <w:r>
              <w:rPr>
                <w:color w:val="231F20"/>
                <w:sz w:val="20"/>
              </w:rPr>
              <w:t>Industrial relations and arbitration</w:t>
            </w:r>
            <w:r>
              <w:rPr>
                <w:color w:val="231F20"/>
                <w:spacing w:val="-13"/>
                <w:sz w:val="20"/>
              </w:rPr>
              <w:t> </w:t>
            </w:r>
            <w:r>
              <w:rPr>
                <w:color w:val="231F20"/>
                <w:sz w:val="20"/>
              </w:rPr>
              <w:t>of</w:t>
            </w:r>
            <w:r>
              <w:rPr>
                <w:color w:val="231F20"/>
                <w:spacing w:val="-12"/>
                <w:sz w:val="20"/>
              </w:rPr>
              <w:t> </w:t>
            </w:r>
            <w:r>
              <w:rPr>
                <w:color w:val="231F20"/>
                <w:sz w:val="20"/>
              </w:rPr>
              <w:t>industrial</w:t>
            </w:r>
            <w:r>
              <w:rPr>
                <w:color w:val="231F20"/>
                <w:spacing w:val="-13"/>
                <w:sz w:val="20"/>
              </w:rPr>
              <w:t> </w:t>
            </w:r>
            <w:r>
              <w:rPr>
                <w:color w:val="231F20"/>
                <w:sz w:val="20"/>
              </w:rPr>
              <w:t>disputes</w:t>
            </w:r>
          </w:p>
          <w:p>
            <w:pPr>
              <w:pStyle w:val="TableParagraph"/>
              <w:numPr>
                <w:ilvl w:val="0"/>
                <w:numId w:val="50"/>
              </w:numPr>
              <w:tabs>
                <w:tab w:pos="469" w:val="left" w:leader="none"/>
              </w:tabs>
              <w:spacing w:line="249" w:lineRule="auto" w:before="1" w:after="0"/>
              <w:ind w:left="469" w:right="196" w:hanging="360"/>
              <w:jc w:val="left"/>
              <w:rPr>
                <w:sz w:val="20"/>
              </w:rPr>
            </w:pPr>
            <w:r>
              <w:rPr>
                <w:color w:val="231F20"/>
                <w:sz w:val="20"/>
              </w:rPr>
              <w:t>Matters relating to formulation of</w:t>
            </w:r>
            <w:r>
              <w:rPr>
                <w:color w:val="231F20"/>
                <w:spacing w:val="-10"/>
                <w:sz w:val="20"/>
              </w:rPr>
              <w:t> </w:t>
            </w:r>
            <w:r>
              <w:rPr>
                <w:color w:val="231F20"/>
                <w:sz w:val="20"/>
              </w:rPr>
              <w:t>laws</w:t>
            </w:r>
            <w:r>
              <w:rPr>
                <w:color w:val="231F20"/>
                <w:spacing w:val="-10"/>
                <w:sz w:val="20"/>
              </w:rPr>
              <w:t> </w:t>
            </w:r>
            <w:r>
              <w:rPr>
                <w:color w:val="231F20"/>
                <w:sz w:val="20"/>
              </w:rPr>
              <w:t>and</w:t>
            </w:r>
            <w:r>
              <w:rPr>
                <w:color w:val="231F20"/>
                <w:spacing w:val="-10"/>
                <w:sz w:val="20"/>
              </w:rPr>
              <w:t> </w:t>
            </w:r>
            <w:r>
              <w:rPr>
                <w:color w:val="231F20"/>
                <w:sz w:val="20"/>
              </w:rPr>
              <w:t>regulations</w:t>
            </w:r>
            <w:r>
              <w:rPr>
                <w:color w:val="231F20"/>
                <w:spacing w:val="-10"/>
                <w:sz w:val="20"/>
              </w:rPr>
              <w:t> </w:t>
            </w:r>
            <w:r>
              <w:rPr>
                <w:color w:val="231F20"/>
                <w:sz w:val="20"/>
              </w:rPr>
              <w:t>relevant to labour relations and their </w:t>
            </w:r>
            <w:r>
              <w:rPr>
                <w:color w:val="231F20"/>
                <w:spacing w:val="-2"/>
                <w:sz w:val="20"/>
              </w:rPr>
              <w:t>regulation</w:t>
            </w:r>
          </w:p>
          <w:p>
            <w:pPr>
              <w:pStyle w:val="TableParagraph"/>
              <w:numPr>
                <w:ilvl w:val="0"/>
                <w:numId w:val="50"/>
              </w:numPr>
              <w:tabs>
                <w:tab w:pos="469" w:val="left" w:leader="none"/>
              </w:tabs>
              <w:spacing w:line="249" w:lineRule="auto" w:before="4" w:after="0"/>
              <w:ind w:left="469" w:right="128" w:hanging="360"/>
              <w:jc w:val="left"/>
              <w:rPr>
                <w:sz w:val="20"/>
              </w:rPr>
            </w:pPr>
            <w:r>
              <w:rPr>
                <w:color w:val="231F20"/>
                <w:sz w:val="20"/>
              </w:rPr>
              <w:t>Registration of trade unions and introduction</w:t>
            </w:r>
            <w:r>
              <w:rPr>
                <w:color w:val="231F20"/>
                <w:spacing w:val="-13"/>
                <w:sz w:val="20"/>
              </w:rPr>
              <w:t> </w:t>
            </w:r>
            <w:r>
              <w:rPr>
                <w:color w:val="231F20"/>
                <w:sz w:val="20"/>
              </w:rPr>
              <w:t>and</w:t>
            </w:r>
            <w:r>
              <w:rPr>
                <w:color w:val="231F20"/>
                <w:spacing w:val="-12"/>
                <w:sz w:val="20"/>
              </w:rPr>
              <w:t> </w:t>
            </w:r>
            <w:r>
              <w:rPr>
                <w:color w:val="231F20"/>
                <w:sz w:val="20"/>
              </w:rPr>
              <w:t>implementation of positive measures for harnessing activities of all</w:t>
            </w:r>
          </w:p>
          <w:p>
            <w:pPr>
              <w:pStyle w:val="TableParagraph"/>
              <w:spacing w:line="249" w:lineRule="auto" w:before="3"/>
              <w:ind w:left="469"/>
              <w:rPr>
                <w:sz w:val="20"/>
              </w:rPr>
            </w:pPr>
            <w:r>
              <w:rPr>
                <w:color w:val="231F20"/>
                <w:sz w:val="20"/>
              </w:rPr>
              <w:t>trade unions in the public and private</w:t>
            </w:r>
            <w:r>
              <w:rPr>
                <w:color w:val="231F20"/>
                <w:spacing w:val="-13"/>
                <w:sz w:val="20"/>
              </w:rPr>
              <w:t> </w:t>
            </w:r>
            <w:r>
              <w:rPr>
                <w:color w:val="231F20"/>
                <w:sz w:val="20"/>
              </w:rPr>
              <w:t>sectors</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country’s </w:t>
            </w:r>
            <w:r>
              <w:rPr>
                <w:color w:val="231F20"/>
                <w:spacing w:val="-2"/>
                <w:sz w:val="20"/>
              </w:rPr>
              <w:t>development</w:t>
            </w:r>
          </w:p>
          <w:p>
            <w:pPr>
              <w:pStyle w:val="TableParagraph"/>
              <w:numPr>
                <w:ilvl w:val="0"/>
                <w:numId w:val="50"/>
              </w:numPr>
              <w:tabs>
                <w:tab w:pos="469" w:val="left" w:leader="none"/>
              </w:tabs>
              <w:spacing w:line="249" w:lineRule="auto" w:before="2" w:after="0"/>
              <w:ind w:left="469" w:right="206" w:hanging="360"/>
              <w:jc w:val="left"/>
              <w:rPr>
                <w:sz w:val="20"/>
              </w:rPr>
            </w:pPr>
            <w:r>
              <w:rPr>
                <w:color w:val="231F20"/>
                <w:sz w:val="20"/>
              </w:rPr>
              <w:t>Formulating and implementing policies and programmes for enhancing</w:t>
            </w:r>
            <w:r>
              <w:rPr>
                <w:color w:val="231F20"/>
                <w:spacing w:val="-13"/>
                <w:sz w:val="20"/>
              </w:rPr>
              <w:t> </w:t>
            </w:r>
            <w:r>
              <w:rPr>
                <w:color w:val="231F20"/>
                <w:sz w:val="20"/>
              </w:rPr>
              <w:t>national</w:t>
            </w:r>
            <w:r>
              <w:rPr>
                <w:color w:val="231F20"/>
                <w:spacing w:val="-12"/>
                <w:sz w:val="20"/>
              </w:rPr>
              <w:t> </w:t>
            </w:r>
            <w:r>
              <w:rPr>
                <w:color w:val="231F20"/>
                <w:sz w:val="20"/>
              </w:rPr>
              <w:t>productivity</w:t>
            </w:r>
          </w:p>
          <w:p>
            <w:pPr>
              <w:pStyle w:val="TableParagraph"/>
              <w:numPr>
                <w:ilvl w:val="0"/>
                <w:numId w:val="50"/>
              </w:numPr>
              <w:tabs>
                <w:tab w:pos="469" w:val="left" w:leader="none"/>
              </w:tabs>
              <w:spacing w:line="249" w:lineRule="auto" w:before="3" w:after="0"/>
              <w:ind w:left="469" w:right="517" w:hanging="360"/>
              <w:jc w:val="both"/>
              <w:rPr>
                <w:sz w:val="20"/>
              </w:rPr>
            </w:pPr>
            <w:r>
              <w:rPr>
                <w:color w:val="231F20"/>
                <w:sz w:val="20"/>
              </w:rPr>
              <w:t>Implementation of national manpower</w:t>
            </w:r>
            <w:r>
              <w:rPr>
                <w:color w:val="231F20"/>
                <w:spacing w:val="-13"/>
                <w:sz w:val="20"/>
              </w:rPr>
              <w:t> </w:t>
            </w:r>
            <w:r>
              <w:rPr>
                <w:color w:val="231F20"/>
                <w:sz w:val="20"/>
              </w:rPr>
              <w:t>and</w:t>
            </w:r>
            <w:r>
              <w:rPr>
                <w:color w:val="231F20"/>
                <w:spacing w:val="-12"/>
                <w:sz w:val="20"/>
              </w:rPr>
              <w:t> </w:t>
            </w:r>
            <w:r>
              <w:rPr>
                <w:color w:val="231F20"/>
                <w:sz w:val="20"/>
              </w:rPr>
              <w:t>employment </w:t>
            </w:r>
            <w:r>
              <w:rPr>
                <w:color w:val="231F20"/>
                <w:spacing w:val="-2"/>
                <w:sz w:val="20"/>
              </w:rPr>
              <w:t>policies</w:t>
            </w:r>
          </w:p>
          <w:p>
            <w:pPr>
              <w:pStyle w:val="TableParagraph"/>
              <w:numPr>
                <w:ilvl w:val="0"/>
                <w:numId w:val="50"/>
              </w:numPr>
              <w:tabs>
                <w:tab w:pos="469" w:val="left" w:leader="none"/>
              </w:tabs>
              <w:spacing w:line="249" w:lineRule="auto" w:before="2" w:after="0"/>
              <w:ind w:left="469" w:right="406" w:hanging="360"/>
              <w:jc w:val="left"/>
              <w:rPr>
                <w:sz w:val="20"/>
              </w:rPr>
            </w:pPr>
            <w:r>
              <w:rPr>
                <w:color w:val="231F20"/>
                <w:sz w:val="20"/>
              </w:rPr>
              <w:t>Collaborating with relevant institutes to increase and promote</w:t>
            </w:r>
            <w:r>
              <w:rPr>
                <w:color w:val="231F20"/>
                <w:spacing w:val="-13"/>
                <w:sz w:val="20"/>
              </w:rPr>
              <w:t> </w:t>
            </w:r>
            <w:r>
              <w:rPr>
                <w:color w:val="231F20"/>
                <w:sz w:val="20"/>
              </w:rPr>
              <w:t>foreign</w:t>
            </w:r>
            <w:r>
              <w:rPr>
                <w:color w:val="231F20"/>
                <w:spacing w:val="-12"/>
                <w:sz w:val="20"/>
              </w:rPr>
              <w:t> </w:t>
            </w:r>
            <w:r>
              <w:rPr>
                <w:color w:val="231F20"/>
                <w:sz w:val="20"/>
              </w:rPr>
              <w:t>employment opportunities and improve the skills required for such </w:t>
            </w:r>
            <w:r>
              <w:rPr>
                <w:color w:val="231F20"/>
                <w:spacing w:val="-2"/>
                <w:sz w:val="20"/>
              </w:rPr>
              <w:t>employments</w:t>
            </w:r>
          </w:p>
          <w:p>
            <w:pPr>
              <w:pStyle w:val="TableParagraph"/>
              <w:numPr>
                <w:ilvl w:val="0"/>
                <w:numId w:val="50"/>
              </w:numPr>
              <w:tabs>
                <w:tab w:pos="469" w:val="left" w:leader="none"/>
              </w:tabs>
              <w:spacing w:line="249" w:lineRule="auto" w:before="5" w:after="0"/>
              <w:ind w:left="469" w:right="167" w:hanging="360"/>
              <w:jc w:val="both"/>
              <w:rPr>
                <w:sz w:val="20"/>
              </w:rPr>
            </w:pPr>
            <w:r>
              <w:rPr>
                <w:color w:val="231F20"/>
                <w:sz w:val="20"/>
              </w:rPr>
              <w:t>Introducing</w:t>
            </w:r>
            <w:r>
              <w:rPr>
                <w:color w:val="231F20"/>
                <w:spacing w:val="-13"/>
                <w:sz w:val="20"/>
              </w:rPr>
              <w:t> </w:t>
            </w:r>
            <w:r>
              <w:rPr>
                <w:color w:val="231F20"/>
                <w:sz w:val="20"/>
              </w:rPr>
              <w:t>legal</w:t>
            </w:r>
            <w:r>
              <w:rPr>
                <w:color w:val="231F20"/>
                <w:spacing w:val="-12"/>
                <w:sz w:val="20"/>
              </w:rPr>
              <w:t> </w:t>
            </w:r>
            <w:r>
              <w:rPr>
                <w:color w:val="231F20"/>
                <w:sz w:val="20"/>
              </w:rPr>
              <w:t>and</w:t>
            </w:r>
            <w:r>
              <w:rPr>
                <w:color w:val="231F20"/>
                <w:spacing w:val="-13"/>
                <w:sz w:val="20"/>
              </w:rPr>
              <w:t> </w:t>
            </w:r>
            <w:r>
              <w:rPr>
                <w:color w:val="231F20"/>
                <w:sz w:val="20"/>
              </w:rPr>
              <w:t>regulatory measures required to ensure the security of migrant workers</w:t>
            </w:r>
          </w:p>
          <w:p>
            <w:pPr>
              <w:pStyle w:val="TableParagraph"/>
              <w:numPr>
                <w:ilvl w:val="0"/>
                <w:numId w:val="50"/>
              </w:numPr>
              <w:tabs>
                <w:tab w:pos="469" w:val="left" w:leader="none"/>
              </w:tabs>
              <w:spacing w:line="249" w:lineRule="auto" w:before="3" w:after="0"/>
              <w:ind w:left="469" w:right="351" w:hanging="360"/>
              <w:jc w:val="left"/>
              <w:rPr>
                <w:sz w:val="20"/>
              </w:rPr>
            </w:pPr>
            <w:r>
              <w:rPr>
                <w:color w:val="231F20"/>
                <w:sz w:val="20"/>
              </w:rPr>
              <w:t>Providing special facilities</w:t>
            </w:r>
            <w:r>
              <w:rPr>
                <w:color w:val="231F20"/>
                <w:spacing w:val="40"/>
                <w:sz w:val="20"/>
              </w:rPr>
              <w:t> </w:t>
            </w:r>
            <w:r>
              <w:rPr>
                <w:color w:val="231F20"/>
                <w:sz w:val="20"/>
              </w:rPr>
              <w:t>for</w:t>
            </w:r>
            <w:r>
              <w:rPr>
                <w:color w:val="231F20"/>
                <w:spacing w:val="-7"/>
                <w:sz w:val="20"/>
              </w:rPr>
              <w:t> </w:t>
            </w:r>
            <w:r>
              <w:rPr>
                <w:color w:val="231F20"/>
                <w:sz w:val="20"/>
              </w:rPr>
              <w:t>expatriate</w:t>
            </w:r>
            <w:r>
              <w:rPr>
                <w:color w:val="231F20"/>
                <w:spacing w:val="-7"/>
                <w:sz w:val="20"/>
              </w:rPr>
              <w:t> </w:t>
            </w:r>
            <w:r>
              <w:rPr>
                <w:color w:val="231F20"/>
                <w:sz w:val="20"/>
              </w:rPr>
              <w:t>workers</w:t>
            </w:r>
            <w:r>
              <w:rPr>
                <w:color w:val="231F20"/>
                <w:spacing w:val="-8"/>
                <w:sz w:val="20"/>
              </w:rPr>
              <w:t> </w:t>
            </w:r>
            <w:r>
              <w:rPr>
                <w:color w:val="231F20"/>
                <w:sz w:val="20"/>
              </w:rPr>
              <w:t>and</w:t>
            </w:r>
            <w:r>
              <w:rPr>
                <w:color w:val="231F20"/>
                <w:spacing w:val="-7"/>
                <w:sz w:val="20"/>
              </w:rPr>
              <w:t> </w:t>
            </w:r>
            <w:r>
              <w:rPr>
                <w:color w:val="231F20"/>
                <w:sz w:val="20"/>
              </w:rPr>
              <w:t>Sri Lankans</w:t>
            </w:r>
            <w:r>
              <w:rPr>
                <w:color w:val="231F20"/>
                <w:spacing w:val="-10"/>
                <w:sz w:val="20"/>
              </w:rPr>
              <w:t> </w:t>
            </w:r>
            <w:r>
              <w:rPr>
                <w:color w:val="231F20"/>
                <w:sz w:val="20"/>
              </w:rPr>
              <w:t>living</w:t>
            </w:r>
            <w:r>
              <w:rPr>
                <w:color w:val="231F20"/>
                <w:spacing w:val="-10"/>
                <w:sz w:val="20"/>
              </w:rPr>
              <w:t> </w:t>
            </w:r>
            <w:r>
              <w:rPr>
                <w:color w:val="231F20"/>
                <w:sz w:val="20"/>
              </w:rPr>
              <w:t>abroad</w:t>
            </w:r>
            <w:r>
              <w:rPr>
                <w:color w:val="231F20"/>
                <w:spacing w:val="-10"/>
                <w:sz w:val="20"/>
              </w:rPr>
              <w:t> </w:t>
            </w:r>
            <w:r>
              <w:rPr>
                <w:color w:val="231F20"/>
                <w:sz w:val="20"/>
              </w:rPr>
              <w:t>to</w:t>
            </w:r>
            <w:r>
              <w:rPr>
                <w:color w:val="231F20"/>
                <w:spacing w:val="-10"/>
                <w:sz w:val="20"/>
              </w:rPr>
              <w:t> </w:t>
            </w:r>
            <w:r>
              <w:rPr>
                <w:color w:val="231F20"/>
                <w:sz w:val="20"/>
              </w:rPr>
              <w:t>save</w:t>
            </w:r>
          </w:p>
          <w:p>
            <w:pPr>
              <w:pStyle w:val="TableParagraph"/>
              <w:spacing w:line="249" w:lineRule="auto" w:before="2"/>
              <w:ind w:left="469" w:right="207"/>
              <w:rPr>
                <w:sz w:val="20"/>
              </w:rPr>
            </w:pPr>
            <w:r>
              <w:rPr>
                <w:color w:val="231F20"/>
                <w:sz w:val="20"/>
              </w:rPr>
              <w:t>and</w:t>
            </w:r>
            <w:r>
              <w:rPr>
                <w:color w:val="231F20"/>
                <w:spacing w:val="-10"/>
                <w:sz w:val="20"/>
              </w:rPr>
              <w:t> </w:t>
            </w:r>
            <w:r>
              <w:rPr>
                <w:color w:val="231F20"/>
                <w:sz w:val="20"/>
              </w:rPr>
              <w:t>invest</w:t>
            </w:r>
            <w:r>
              <w:rPr>
                <w:color w:val="231F20"/>
                <w:spacing w:val="-10"/>
                <w:sz w:val="20"/>
              </w:rPr>
              <w:t> </w:t>
            </w:r>
            <w:r>
              <w:rPr>
                <w:color w:val="231F20"/>
                <w:sz w:val="20"/>
              </w:rPr>
              <w:t>foreign</w:t>
            </w:r>
            <w:r>
              <w:rPr>
                <w:color w:val="231F20"/>
                <w:spacing w:val="-10"/>
                <w:sz w:val="20"/>
              </w:rPr>
              <w:t> </w:t>
            </w:r>
            <w:r>
              <w:rPr>
                <w:color w:val="231F20"/>
                <w:sz w:val="20"/>
              </w:rPr>
              <w:t>exchange</w:t>
            </w:r>
            <w:r>
              <w:rPr>
                <w:color w:val="231F20"/>
                <w:spacing w:val="-10"/>
                <w:sz w:val="20"/>
              </w:rPr>
              <w:t> </w:t>
            </w:r>
            <w:r>
              <w:rPr>
                <w:color w:val="231F20"/>
                <w:sz w:val="20"/>
              </w:rPr>
              <w:t>in Sri Lanka</w:t>
            </w:r>
          </w:p>
          <w:p>
            <w:pPr>
              <w:pStyle w:val="TableParagraph"/>
              <w:numPr>
                <w:ilvl w:val="0"/>
                <w:numId w:val="50"/>
              </w:numPr>
              <w:tabs>
                <w:tab w:pos="469" w:val="left" w:leader="none"/>
              </w:tabs>
              <w:spacing w:line="249" w:lineRule="auto" w:before="2" w:after="0"/>
              <w:ind w:left="469" w:right="139" w:hanging="360"/>
              <w:jc w:val="left"/>
              <w:rPr>
                <w:sz w:val="20"/>
              </w:rPr>
            </w:pPr>
            <w:r>
              <w:rPr>
                <w:color w:val="231F20"/>
                <w:sz w:val="20"/>
              </w:rPr>
              <w:t>Implementing special projects</w:t>
            </w:r>
            <w:r>
              <w:rPr>
                <w:color w:val="231F20"/>
                <w:spacing w:val="40"/>
                <w:sz w:val="20"/>
              </w:rPr>
              <w:t> </w:t>
            </w:r>
            <w:r>
              <w:rPr>
                <w:color w:val="231F20"/>
                <w:sz w:val="20"/>
              </w:rPr>
              <w:t>to</w:t>
            </w:r>
            <w:r>
              <w:rPr>
                <w:color w:val="231F20"/>
                <w:spacing w:val="-7"/>
                <w:sz w:val="20"/>
              </w:rPr>
              <w:t> </w:t>
            </w:r>
            <w:r>
              <w:rPr>
                <w:color w:val="231F20"/>
                <w:sz w:val="20"/>
              </w:rPr>
              <w:t>enable</w:t>
            </w:r>
            <w:r>
              <w:rPr>
                <w:color w:val="231F20"/>
                <w:spacing w:val="-7"/>
                <w:sz w:val="20"/>
              </w:rPr>
              <w:t> </w:t>
            </w:r>
            <w:r>
              <w:rPr>
                <w:color w:val="231F20"/>
                <w:sz w:val="20"/>
              </w:rPr>
              <w:t>those</w:t>
            </w:r>
            <w:r>
              <w:rPr>
                <w:color w:val="231F20"/>
                <w:spacing w:val="-7"/>
                <w:sz w:val="20"/>
              </w:rPr>
              <w:t> </w:t>
            </w:r>
            <w:r>
              <w:rPr>
                <w:color w:val="231F20"/>
                <w:sz w:val="20"/>
              </w:rPr>
              <w:t>who</w:t>
            </w:r>
            <w:r>
              <w:rPr>
                <w:color w:val="231F20"/>
                <w:spacing w:val="-7"/>
                <w:sz w:val="20"/>
              </w:rPr>
              <w:t> </w:t>
            </w:r>
            <w:r>
              <w:rPr>
                <w:color w:val="231F20"/>
                <w:sz w:val="20"/>
              </w:rPr>
              <w:t>return</w:t>
            </w:r>
            <w:r>
              <w:rPr>
                <w:color w:val="231F20"/>
                <w:spacing w:val="-7"/>
                <w:sz w:val="20"/>
              </w:rPr>
              <w:t> </w:t>
            </w:r>
            <w:r>
              <w:rPr>
                <w:color w:val="231F20"/>
                <w:sz w:val="20"/>
              </w:rPr>
              <w:t>to</w:t>
            </w:r>
            <w:r>
              <w:rPr>
                <w:color w:val="231F20"/>
                <w:spacing w:val="-7"/>
                <w:sz w:val="20"/>
              </w:rPr>
              <w:t> </w:t>
            </w:r>
            <w:r>
              <w:rPr>
                <w:color w:val="231F20"/>
                <w:sz w:val="20"/>
              </w:rPr>
              <w:t>Sri Lanka</w:t>
            </w:r>
            <w:r>
              <w:rPr>
                <w:color w:val="231F20"/>
                <w:spacing w:val="-7"/>
                <w:sz w:val="20"/>
              </w:rPr>
              <w:t> </w:t>
            </w:r>
            <w:r>
              <w:rPr>
                <w:color w:val="231F20"/>
                <w:sz w:val="20"/>
              </w:rPr>
              <w:t>after</w:t>
            </w:r>
            <w:r>
              <w:rPr>
                <w:color w:val="231F20"/>
                <w:spacing w:val="-7"/>
                <w:sz w:val="20"/>
              </w:rPr>
              <w:t> </w:t>
            </w:r>
            <w:r>
              <w:rPr>
                <w:color w:val="231F20"/>
                <w:sz w:val="20"/>
              </w:rPr>
              <w:t>foreign</w:t>
            </w:r>
            <w:r>
              <w:rPr>
                <w:color w:val="231F20"/>
                <w:spacing w:val="-7"/>
                <w:sz w:val="20"/>
              </w:rPr>
              <w:t> </w:t>
            </w:r>
            <w:r>
              <w:rPr>
                <w:color w:val="231F20"/>
                <w:sz w:val="20"/>
              </w:rPr>
              <w:t>employment to commence enterprises</w:t>
            </w:r>
          </w:p>
          <w:p>
            <w:pPr>
              <w:pStyle w:val="TableParagraph"/>
              <w:numPr>
                <w:ilvl w:val="0"/>
                <w:numId w:val="50"/>
              </w:numPr>
              <w:tabs>
                <w:tab w:pos="469" w:val="left" w:leader="none"/>
              </w:tabs>
              <w:spacing w:line="249" w:lineRule="auto" w:before="3" w:after="0"/>
              <w:ind w:left="469" w:right="528" w:hanging="360"/>
              <w:jc w:val="left"/>
              <w:rPr>
                <w:sz w:val="20"/>
              </w:rPr>
            </w:pPr>
            <w:r>
              <w:rPr>
                <w:color w:val="231F20"/>
                <w:sz w:val="20"/>
              </w:rPr>
              <w:t>Implementing programmes to</w:t>
            </w:r>
            <w:r>
              <w:rPr>
                <w:color w:val="231F20"/>
                <w:spacing w:val="-10"/>
                <w:sz w:val="20"/>
              </w:rPr>
              <w:t> </w:t>
            </w:r>
            <w:r>
              <w:rPr>
                <w:color w:val="231F20"/>
                <w:sz w:val="20"/>
              </w:rPr>
              <w:t>ensure</w:t>
            </w:r>
            <w:r>
              <w:rPr>
                <w:color w:val="231F20"/>
                <w:spacing w:val="-10"/>
                <w:sz w:val="20"/>
              </w:rPr>
              <w:t> </w:t>
            </w:r>
            <w:r>
              <w:rPr>
                <w:color w:val="231F20"/>
                <w:sz w:val="20"/>
              </w:rPr>
              <w:t>the</w:t>
            </w:r>
            <w:r>
              <w:rPr>
                <w:color w:val="231F20"/>
                <w:spacing w:val="-10"/>
                <w:sz w:val="20"/>
              </w:rPr>
              <w:t> </w:t>
            </w:r>
            <w:r>
              <w:rPr>
                <w:color w:val="231F20"/>
                <w:sz w:val="20"/>
              </w:rPr>
              <w:t>protection</w:t>
            </w:r>
            <w:r>
              <w:rPr>
                <w:color w:val="231F20"/>
                <w:spacing w:val="-10"/>
                <w:sz w:val="20"/>
              </w:rPr>
              <w:t> </w:t>
            </w:r>
            <w:r>
              <w:rPr>
                <w:color w:val="231F20"/>
                <w:sz w:val="20"/>
              </w:rPr>
              <w:t>and</w:t>
            </w:r>
          </w:p>
          <w:p>
            <w:pPr>
              <w:pStyle w:val="TableParagraph"/>
              <w:spacing w:line="249" w:lineRule="auto" w:before="2"/>
              <w:ind w:left="469" w:right="207"/>
              <w:rPr>
                <w:sz w:val="20"/>
              </w:rPr>
            </w:pPr>
            <w:r>
              <w:rPr>
                <w:color w:val="231F20"/>
                <w:sz w:val="20"/>
              </w:rPr>
              <w:t>welfare</w:t>
            </w:r>
            <w:r>
              <w:rPr>
                <w:color w:val="231F20"/>
                <w:spacing w:val="-13"/>
                <w:sz w:val="20"/>
              </w:rPr>
              <w:t> </w:t>
            </w:r>
            <w:r>
              <w:rPr>
                <w:color w:val="231F20"/>
                <w:sz w:val="20"/>
              </w:rPr>
              <w:t>of</w:t>
            </w:r>
            <w:r>
              <w:rPr>
                <w:color w:val="231F20"/>
                <w:spacing w:val="-12"/>
                <w:sz w:val="20"/>
              </w:rPr>
              <w:t> </w:t>
            </w:r>
            <w:r>
              <w:rPr>
                <w:color w:val="231F20"/>
                <w:sz w:val="20"/>
              </w:rPr>
              <w:t>housemaids</w:t>
            </w:r>
            <w:r>
              <w:rPr>
                <w:color w:val="231F20"/>
                <w:spacing w:val="-13"/>
                <w:sz w:val="20"/>
              </w:rPr>
              <w:t> </w:t>
            </w:r>
            <w:r>
              <w:rPr>
                <w:color w:val="231F20"/>
                <w:sz w:val="20"/>
              </w:rPr>
              <w:t>working in Middle East and other</w:t>
            </w:r>
          </w:p>
          <w:p>
            <w:pPr>
              <w:pStyle w:val="TableParagraph"/>
              <w:spacing w:line="200" w:lineRule="exact" w:before="1"/>
              <w:ind w:left="469"/>
              <w:rPr>
                <w:sz w:val="20"/>
              </w:rPr>
            </w:pPr>
            <w:r>
              <w:rPr>
                <w:color w:val="231F20"/>
                <w:spacing w:val="-2"/>
                <w:sz w:val="20"/>
              </w:rPr>
              <w:t>countries.</w:t>
            </w:r>
          </w:p>
        </w:tc>
        <w:tc>
          <w:tcPr>
            <w:tcW w:w="3358" w:type="dxa"/>
            <w:tcBorders>
              <w:top w:val="single" w:sz="6" w:space="0" w:color="231F20"/>
            </w:tcBorders>
          </w:tcPr>
          <w:p>
            <w:pPr>
              <w:pStyle w:val="TableParagraph"/>
              <w:ind w:left="0"/>
              <w:rPr>
                <w:sz w:val="18"/>
              </w:rPr>
            </w:pPr>
          </w:p>
        </w:tc>
        <w:tc>
          <w:tcPr>
            <w:tcW w:w="3229" w:type="dxa"/>
            <w:tcBorders>
              <w:top w:val="single" w:sz="6" w:space="0" w:color="231F20"/>
            </w:tcBorders>
          </w:tcPr>
          <w:p>
            <w:pPr>
              <w:pStyle w:val="TableParagraph"/>
              <w:numPr>
                <w:ilvl w:val="0"/>
                <w:numId w:val="51"/>
              </w:numPr>
              <w:tabs>
                <w:tab w:pos="514" w:val="left" w:leader="none"/>
              </w:tabs>
              <w:spacing w:line="244" w:lineRule="auto" w:before="27" w:after="0"/>
              <w:ind w:left="514" w:right="153" w:hanging="361"/>
              <w:jc w:val="left"/>
              <w:rPr>
                <w:sz w:val="20"/>
              </w:rPr>
            </w:pPr>
            <w:r>
              <w:rPr>
                <w:color w:val="231F20"/>
                <w:sz w:val="20"/>
              </w:rPr>
              <w:t>National Institute of Occupational</w:t>
            </w:r>
            <w:r>
              <w:rPr>
                <w:color w:val="231F20"/>
                <w:spacing w:val="-13"/>
                <w:sz w:val="20"/>
              </w:rPr>
              <w:t> </w:t>
            </w:r>
            <w:r>
              <w:rPr>
                <w:color w:val="231F20"/>
                <w:sz w:val="20"/>
              </w:rPr>
              <w:t>Safety</w:t>
            </w:r>
            <w:r>
              <w:rPr>
                <w:color w:val="231F20"/>
                <w:spacing w:val="-12"/>
                <w:sz w:val="20"/>
              </w:rPr>
              <w:t> </w:t>
            </w:r>
            <w:r>
              <w:rPr>
                <w:color w:val="231F20"/>
                <w:sz w:val="20"/>
              </w:rPr>
              <w:t>and</w:t>
            </w:r>
            <w:r>
              <w:rPr>
                <w:color w:val="231F20"/>
                <w:spacing w:val="-13"/>
                <w:sz w:val="20"/>
              </w:rPr>
              <w:t> </w:t>
            </w:r>
            <w:r>
              <w:rPr>
                <w:color w:val="231F20"/>
                <w:sz w:val="20"/>
              </w:rPr>
              <w:t>Health Act No. 38 of 2009</w:t>
            </w:r>
          </w:p>
          <w:p>
            <w:pPr>
              <w:pStyle w:val="TableParagraph"/>
              <w:numPr>
                <w:ilvl w:val="0"/>
                <w:numId w:val="51"/>
              </w:numPr>
              <w:tabs>
                <w:tab w:pos="514" w:val="left" w:leader="none"/>
              </w:tabs>
              <w:spacing w:line="240" w:lineRule="exact" w:before="2" w:after="0"/>
              <w:ind w:left="514" w:right="147" w:hanging="361"/>
              <w:jc w:val="left"/>
              <w:rPr>
                <w:sz w:val="20"/>
              </w:rPr>
            </w:pPr>
            <w:r>
              <w:rPr>
                <w:color w:val="231F20"/>
                <w:sz w:val="20"/>
              </w:rPr>
              <w:t>Payment</w:t>
            </w:r>
            <w:r>
              <w:rPr>
                <w:color w:val="231F20"/>
                <w:spacing w:val="-13"/>
                <w:sz w:val="20"/>
              </w:rPr>
              <w:t> </w:t>
            </w:r>
            <w:r>
              <w:rPr>
                <w:color w:val="231F20"/>
                <w:sz w:val="20"/>
              </w:rPr>
              <w:t>of</w:t>
            </w:r>
            <w:r>
              <w:rPr>
                <w:color w:val="231F20"/>
                <w:spacing w:val="-8"/>
                <w:sz w:val="20"/>
              </w:rPr>
              <w:t> </w:t>
            </w:r>
            <w:r>
              <w:rPr>
                <w:color w:val="231F20"/>
                <w:sz w:val="20"/>
              </w:rPr>
              <w:t>Gratuity</w:t>
            </w:r>
            <w:r>
              <w:rPr>
                <w:color w:val="231F20"/>
                <w:spacing w:val="-13"/>
                <w:sz w:val="20"/>
              </w:rPr>
              <w:t> </w:t>
            </w:r>
            <w:r>
              <w:rPr>
                <w:color w:val="231F20"/>
                <w:sz w:val="20"/>
              </w:rPr>
              <w:t>Act</w:t>
            </w:r>
            <w:r>
              <w:rPr>
                <w:color w:val="231F20"/>
                <w:spacing w:val="-8"/>
                <w:sz w:val="20"/>
              </w:rPr>
              <w:t> </w:t>
            </w:r>
            <w:r>
              <w:rPr>
                <w:color w:val="231F20"/>
                <w:sz w:val="20"/>
              </w:rPr>
              <w:t>No.</w:t>
            </w:r>
            <w:r>
              <w:rPr>
                <w:color w:val="231F20"/>
                <w:spacing w:val="-8"/>
                <w:sz w:val="20"/>
              </w:rPr>
              <w:t> </w:t>
            </w:r>
            <w:r>
              <w:rPr>
                <w:color w:val="231F20"/>
                <w:sz w:val="20"/>
              </w:rPr>
              <w:t>12 of 1983</w:t>
            </w:r>
          </w:p>
          <w:p>
            <w:pPr>
              <w:pStyle w:val="TableParagraph"/>
              <w:numPr>
                <w:ilvl w:val="0"/>
                <w:numId w:val="51"/>
              </w:numPr>
              <w:tabs>
                <w:tab w:pos="514" w:val="left" w:leader="none"/>
              </w:tabs>
              <w:spacing w:line="240" w:lineRule="exact" w:before="0" w:after="0"/>
              <w:ind w:left="514" w:right="119" w:hanging="361"/>
              <w:jc w:val="left"/>
              <w:rPr>
                <w:sz w:val="20"/>
              </w:rPr>
            </w:pPr>
            <w:r>
              <w:rPr>
                <w:color w:val="231F20"/>
                <w:sz w:val="20"/>
              </w:rPr>
              <w:t>Shop and Office Employees (Regulation</w:t>
            </w:r>
            <w:r>
              <w:rPr>
                <w:color w:val="231F20"/>
                <w:spacing w:val="-13"/>
                <w:sz w:val="20"/>
              </w:rPr>
              <w:t> </w:t>
            </w:r>
            <w:r>
              <w:rPr>
                <w:color w:val="231F20"/>
                <w:sz w:val="20"/>
              </w:rPr>
              <w:t>of</w:t>
            </w:r>
            <w:r>
              <w:rPr>
                <w:color w:val="231F20"/>
                <w:spacing w:val="-12"/>
                <w:sz w:val="20"/>
              </w:rPr>
              <w:t> </w:t>
            </w:r>
            <w:r>
              <w:rPr>
                <w:color w:val="231F20"/>
                <w:sz w:val="20"/>
              </w:rPr>
              <w:t>Employment</w:t>
            </w:r>
            <w:r>
              <w:rPr>
                <w:color w:val="231F20"/>
                <w:spacing w:val="-13"/>
                <w:sz w:val="20"/>
              </w:rPr>
              <w:t> </w:t>
            </w:r>
            <w:r>
              <w:rPr>
                <w:color w:val="231F20"/>
                <w:sz w:val="20"/>
              </w:rPr>
              <w:t>and Remuneration) Act No. 19 of </w:t>
            </w:r>
            <w:r>
              <w:rPr>
                <w:color w:val="231F20"/>
                <w:spacing w:val="-4"/>
                <w:sz w:val="20"/>
              </w:rPr>
              <w:t>1954</w:t>
            </w:r>
          </w:p>
          <w:p>
            <w:pPr>
              <w:pStyle w:val="TableParagraph"/>
              <w:numPr>
                <w:ilvl w:val="0"/>
                <w:numId w:val="51"/>
              </w:numPr>
              <w:tabs>
                <w:tab w:pos="514" w:val="left" w:leader="none"/>
              </w:tabs>
              <w:spacing w:line="240" w:lineRule="exact" w:before="0" w:after="0"/>
              <w:ind w:left="514" w:right="211" w:hanging="361"/>
              <w:jc w:val="both"/>
              <w:rPr>
                <w:sz w:val="20"/>
              </w:rPr>
            </w:pPr>
            <w:r>
              <w:rPr>
                <w:color w:val="231F20"/>
                <w:sz w:val="20"/>
              </w:rPr>
              <w:t>Termination</w:t>
            </w:r>
            <w:r>
              <w:rPr>
                <w:color w:val="231F20"/>
                <w:spacing w:val="-13"/>
                <w:sz w:val="20"/>
              </w:rPr>
              <w:t> </w:t>
            </w:r>
            <w:r>
              <w:rPr>
                <w:color w:val="231F20"/>
                <w:sz w:val="20"/>
              </w:rPr>
              <w:t>of</w:t>
            </w:r>
            <w:r>
              <w:rPr>
                <w:color w:val="231F20"/>
                <w:spacing w:val="-12"/>
                <w:sz w:val="20"/>
              </w:rPr>
              <w:t> </w:t>
            </w:r>
            <w:r>
              <w:rPr>
                <w:color w:val="231F20"/>
                <w:sz w:val="20"/>
              </w:rPr>
              <w:t>Employment</w:t>
            </w:r>
            <w:r>
              <w:rPr>
                <w:color w:val="231F20"/>
                <w:spacing w:val="-13"/>
                <w:sz w:val="20"/>
              </w:rPr>
              <w:t> </w:t>
            </w:r>
            <w:r>
              <w:rPr>
                <w:color w:val="231F20"/>
                <w:sz w:val="20"/>
              </w:rPr>
              <w:t>of Workmen</w:t>
            </w:r>
            <w:r>
              <w:rPr>
                <w:color w:val="231F20"/>
                <w:spacing w:val="-7"/>
                <w:sz w:val="20"/>
              </w:rPr>
              <w:t> </w:t>
            </w:r>
            <w:r>
              <w:rPr>
                <w:color w:val="231F20"/>
                <w:sz w:val="20"/>
              </w:rPr>
              <w:t>(Special</w:t>
            </w:r>
            <w:r>
              <w:rPr>
                <w:color w:val="231F20"/>
                <w:spacing w:val="-7"/>
                <w:sz w:val="20"/>
              </w:rPr>
              <w:t> </w:t>
            </w:r>
            <w:r>
              <w:rPr>
                <w:color w:val="231F20"/>
                <w:sz w:val="20"/>
              </w:rPr>
              <w:t>Provisions) Act No. 45 of 1971</w:t>
            </w:r>
          </w:p>
          <w:p>
            <w:pPr>
              <w:pStyle w:val="TableParagraph"/>
              <w:numPr>
                <w:ilvl w:val="0"/>
                <w:numId w:val="51"/>
              </w:numPr>
              <w:tabs>
                <w:tab w:pos="514" w:val="left" w:leader="none"/>
              </w:tabs>
              <w:spacing w:line="240" w:lineRule="exact" w:before="0" w:after="0"/>
              <w:ind w:left="514" w:right="215" w:hanging="361"/>
              <w:jc w:val="both"/>
              <w:rPr>
                <w:sz w:val="20"/>
              </w:rPr>
            </w:pPr>
            <w:r>
              <w:rPr>
                <w:color w:val="231F20"/>
                <w:sz w:val="20"/>
              </w:rPr>
              <w:t>Trade union Ordinance No. </w:t>
            </w:r>
            <w:r>
              <w:rPr>
                <w:color w:val="231F20"/>
                <w:sz w:val="20"/>
              </w:rPr>
              <w:t>14 of 1935</w:t>
            </w:r>
          </w:p>
          <w:p>
            <w:pPr>
              <w:pStyle w:val="TableParagraph"/>
              <w:numPr>
                <w:ilvl w:val="0"/>
                <w:numId w:val="51"/>
              </w:numPr>
              <w:tabs>
                <w:tab w:pos="514" w:val="left" w:leader="none"/>
              </w:tabs>
              <w:spacing w:line="240" w:lineRule="exact" w:before="0" w:after="0"/>
              <w:ind w:left="514" w:right="80" w:hanging="361"/>
              <w:jc w:val="left"/>
              <w:rPr>
                <w:sz w:val="20"/>
              </w:rPr>
            </w:pPr>
            <w:r>
              <w:rPr>
                <w:color w:val="231F20"/>
                <w:sz w:val="20"/>
              </w:rPr>
              <w:t>Wages</w:t>
            </w:r>
            <w:r>
              <w:rPr>
                <w:color w:val="231F20"/>
                <w:spacing w:val="-13"/>
                <w:sz w:val="20"/>
              </w:rPr>
              <w:t> </w:t>
            </w:r>
            <w:r>
              <w:rPr>
                <w:color w:val="231F20"/>
                <w:sz w:val="20"/>
              </w:rPr>
              <w:t>Boards</w:t>
            </w:r>
            <w:r>
              <w:rPr>
                <w:color w:val="231F20"/>
                <w:spacing w:val="-12"/>
                <w:sz w:val="20"/>
              </w:rPr>
              <w:t> </w:t>
            </w:r>
            <w:r>
              <w:rPr>
                <w:color w:val="231F20"/>
                <w:sz w:val="20"/>
              </w:rPr>
              <w:t>Ordinance</w:t>
            </w:r>
            <w:r>
              <w:rPr>
                <w:color w:val="231F20"/>
                <w:spacing w:val="-13"/>
                <w:sz w:val="20"/>
              </w:rPr>
              <w:t> </w:t>
            </w:r>
            <w:r>
              <w:rPr>
                <w:color w:val="231F20"/>
                <w:sz w:val="20"/>
              </w:rPr>
              <w:t>No.</w:t>
            </w:r>
            <w:r>
              <w:rPr>
                <w:color w:val="231F20"/>
                <w:spacing w:val="-12"/>
                <w:sz w:val="20"/>
              </w:rPr>
              <w:t> </w:t>
            </w:r>
            <w:r>
              <w:rPr>
                <w:color w:val="231F20"/>
                <w:sz w:val="20"/>
              </w:rPr>
              <w:t>27 of 1941</w:t>
            </w:r>
          </w:p>
          <w:p>
            <w:pPr>
              <w:pStyle w:val="TableParagraph"/>
              <w:numPr>
                <w:ilvl w:val="0"/>
                <w:numId w:val="51"/>
              </w:numPr>
              <w:tabs>
                <w:tab w:pos="514" w:val="left" w:leader="none"/>
              </w:tabs>
              <w:spacing w:line="240" w:lineRule="exact" w:before="0" w:after="0"/>
              <w:ind w:left="514" w:right="69" w:hanging="361"/>
              <w:jc w:val="left"/>
              <w:rPr>
                <w:sz w:val="20"/>
              </w:rPr>
            </w:pPr>
            <w:r>
              <w:rPr>
                <w:color w:val="231F20"/>
                <w:sz w:val="20"/>
              </w:rPr>
              <w:t>Compensation</w:t>
            </w:r>
            <w:r>
              <w:rPr>
                <w:color w:val="231F20"/>
                <w:spacing w:val="-13"/>
                <w:sz w:val="20"/>
              </w:rPr>
              <w:t> </w:t>
            </w:r>
            <w:r>
              <w:rPr>
                <w:color w:val="231F20"/>
                <w:sz w:val="20"/>
              </w:rPr>
              <w:t>Ordinance</w:t>
            </w:r>
            <w:r>
              <w:rPr>
                <w:color w:val="231F20"/>
                <w:spacing w:val="-12"/>
                <w:sz w:val="20"/>
              </w:rPr>
              <w:t> </w:t>
            </w:r>
            <w:r>
              <w:rPr>
                <w:color w:val="231F20"/>
                <w:sz w:val="20"/>
              </w:rPr>
              <w:t>No.</w:t>
            </w:r>
            <w:r>
              <w:rPr>
                <w:color w:val="231F20"/>
                <w:spacing w:val="-13"/>
                <w:sz w:val="20"/>
              </w:rPr>
              <w:t> </w:t>
            </w:r>
            <w:r>
              <w:rPr>
                <w:color w:val="231F20"/>
                <w:sz w:val="20"/>
              </w:rPr>
              <w:t>19 of 1934</w:t>
            </w:r>
          </w:p>
          <w:p>
            <w:pPr>
              <w:pStyle w:val="TableParagraph"/>
              <w:numPr>
                <w:ilvl w:val="0"/>
                <w:numId w:val="51"/>
              </w:numPr>
              <w:tabs>
                <w:tab w:pos="514" w:val="left" w:leader="none"/>
              </w:tabs>
              <w:spacing w:line="240" w:lineRule="exact" w:before="0" w:after="0"/>
              <w:ind w:left="514" w:right="95" w:hanging="361"/>
              <w:jc w:val="left"/>
              <w:rPr>
                <w:sz w:val="20"/>
              </w:rPr>
            </w:pPr>
            <w:r>
              <w:rPr>
                <w:color w:val="231F20"/>
                <w:sz w:val="20"/>
              </w:rPr>
              <w:t>Shrama</w:t>
            </w:r>
            <w:r>
              <w:rPr>
                <w:color w:val="231F20"/>
                <w:spacing w:val="-13"/>
                <w:sz w:val="20"/>
              </w:rPr>
              <w:t> </w:t>
            </w:r>
            <w:r>
              <w:rPr>
                <w:color w:val="231F20"/>
                <w:sz w:val="20"/>
              </w:rPr>
              <w:t>Vasana</w:t>
            </w:r>
            <w:r>
              <w:rPr>
                <w:color w:val="231F20"/>
                <w:spacing w:val="-12"/>
                <w:sz w:val="20"/>
              </w:rPr>
              <w:t> </w:t>
            </w:r>
            <w:r>
              <w:rPr>
                <w:color w:val="231F20"/>
                <w:sz w:val="20"/>
              </w:rPr>
              <w:t>Fund</w:t>
            </w:r>
            <w:r>
              <w:rPr>
                <w:color w:val="231F20"/>
                <w:spacing w:val="-13"/>
                <w:sz w:val="20"/>
              </w:rPr>
              <w:t> </w:t>
            </w:r>
            <w:r>
              <w:rPr>
                <w:color w:val="231F20"/>
                <w:sz w:val="20"/>
              </w:rPr>
              <w:t>Act</w:t>
            </w:r>
            <w:r>
              <w:rPr>
                <w:color w:val="231F20"/>
                <w:spacing w:val="-12"/>
                <w:sz w:val="20"/>
              </w:rPr>
              <w:t> </w:t>
            </w:r>
            <w:r>
              <w:rPr>
                <w:color w:val="231F20"/>
                <w:sz w:val="20"/>
              </w:rPr>
              <w:t>No.</w:t>
            </w:r>
            <w:r>
              <w:rPr>
                <w:color w:val="231F20"/>
                <w:spacing w:val="-13"/>
                <w:sz w:val="20"/>
              </w:rPr>
              <w:t> </w:t>
            </w:r>
            <w:r>
              <w:rPr>
                <w:color w:val="231F20"/>
                <w:sz w:val="20"/>
              </w:rPr>
              <w:t>12 of 1998</w:t>
            </w:r>
          </w:p>
          <w:p>
            <w:pPr>
              <w:pStyle w:val="TableParagraph"/>
              <w:numPr>
                <w:ilvl w:val="0"/>
                <w:numId w:val="51"/>
              </w:numPr>
              <w:tabs>
                <w:tab w:pos="514" w:val="left" w:leader="none"/>
              </w:tabs>
              <w:spacing w:line="240" w:lineRule="exact" w:before="0" w:after="0"/>
              <w:ind w:left="514" w:right="80" w:hanging="361"/>
              <w:jc w:val="left"/>
              <w:rPr>
                <w:sz w:val="20"/>
              </w:rPr>
            </w:pPr>
            <w:r>
              <w:rPr>
                <w:color w:val="231F20"/>
                <w:sz w:val="20"/>
              </w:rPr>
              <w:t>Sri Lanka Bureau of Foreign Employment</w:t>
            </w:r>
            <w:r>
              <w:rPr>
                <w:color w:val="231F20"/>
                <w:spacing w:val="-13"/>
                <w:sz w:val="20"/>
              </w:rPr>
              <w:t> </w:t>
            </w:r>
            <w:r>
              <w:rPr>
                <w:color w:val="231F20"/>
                <w:sz w:val="20"/>
              </w:rPr>
              <w:t>Act</w:t>
            </w:r>
            <w:r>
              <w:rPr>
                <w:color w:val="231F20"/>
                <w:spacing w:val="-12"/>
                <w:sz w:val="20"/>
              </w:rPr>
              <w:t> </w:t>
            </w:r>
            <w:r>
              <w:rPr>
                <w:color w:val="231F20"/>
                <w:sz w:val="20"/>
              </w:rPr>
              <w:t>No.</w:t>
            </w:r>
            <w:r>
              <w:rPr>
                <w:color w:val="231F20"/>
                <w:spacing w:val="-8"/>
                <w:sz w:val="20"/>
              </w:rPr>
              <w:t> </w:t>
            </w:r>
            <w:r>
              <w:rPr>
                <w:color w:val="231F20"/>
                <w:sz w:val="20"/>
              </w:rPr>
              <w:t>21</w:t>
            </w:r>
            <w:r>
              <w:rPr>
                <w:color w:val="231F20"/>
                <w:spacing w:val="-8"/>
                <w:sz w:val="20"/>
              </w:rPr>
              <w:t> </w:t>
            </w:r>
            <w:r>
              <w:rPr>
                <w:color w:val="231F20"/>
                <w:sz w:val="20"/>
              </w:rPr>
              <w:t>of</w:t>
            </w:r>
            <w:r>
              <w:rPr>
                <w:color w:val="231F20"/>
                <w:spacing w:val="-8"/>
                <w:sz w:val="20"/>
              </w:rPr>
              <w:t> </w:t>
            </w:r>
            <w:r>
              <w:rPr>
                <w:color w:val="231F20"/>
                <w:sz w:val="20"/>
              </w:rPr>
              <w:t>1985</w:t>
            </w:r>
          </w:p>
          <w:p>
            <w:pPr>
              <w:pStyle w:val="TableParagraph"/>
              <w:numPr>
                <w:ilvl w:val="0"/>
                <w:numId w:val="51"/>
              </w:numPr>
              <w:tabs>
                <w:tab w:pos="514" w:val="left" w:leader="none"/>
              </w:tabs>
              <w:spacing w:line="240" w:lineRule="exact" w:before="0" w:after="0"/>
              <w:ind w:left="514" w:right="420" w:hanging="361"/>
              <w:jc w:val="left"/>
              <w:rPr>
                <w:sz w:val="20"/>
              </w:rPr>
            </w:pPr>
            <w:r>
              <w:rPr>
                <w:color w:val="231F20"/>
                <w:sz w:val="20"/>
              </w:rPr>
              <w:t>Fee-Charging Employment Agencies</w:t>
            </w:r>
            <w:r>
              <w:rPr>
                <w:color w:val="231F20"/>
                <w:spacing w:val="-13"/>
                <w:sz w:val="20"/>
              </w:rPr>
              <w:t> </w:t>
            </w:r>
            <w:r>
              <w:rPr>
                <w:color w:val="231F20"/>
                <w:sz w:val="20"/>
              </w:rPr>
              <w:t>Act</w:t>
            </w:r>
            <w:r>
              <w:rPr>
                <w:color w:val="231F20"/>
                <w:spacing w:val="-12"/>
                <w:sz w:val="20"/>
              </w:rPr>
              <w:t> </w:t>
            </w:r>
            <w:r>
              <w:rPr>
                <w:color w:val="231F20"/>
                <w:sz w:val="20"/>
              </w:rPr>
              <w:t>No.</w:t>
            </w:r>
            <w:r>
              <w:rPr>
                <w:color w:val="231F20"/>
                <w:spacing w:val="-13"/>
                <w:sz w:val="20"/>
              </w:rPr>
              <w:t> </w:t>
            </w:r>
            <w:r>
              <w:rPr>
                <w:color w:val="231F20"/>
                <w:sz w:val="20"/>
              </w:rPr>
              <w:t>37of</w:t>
            </w:r>
            <w:r>
              <w:rPr>
                <w:color w:val="231F20"/>
                <w:spacing w:val="-12"/>
                <w:sz w:val="20"/>
              </w:rPr>
              <w:t> </w:t>
            </w:r>
            <w:r>
              <w:rPr>
                <w:color w:val="231F20"/>
                <w:sz w:val="20"/>
              </w:rPr>
              <w:t>1956</w:t>
            </w:r>
          </w:p>
          <w:p>
            <w:pPr>
              <w:pStyle w:val="TableParagraph"/>
              <w:numPr>
                <w:ilvl w:val="0"/>
                <w:numId w:val="51"/>
              </w:numPr>
              <w:tabs>
                <w:tab w:pos="514" w:val="left" w:leader="none"/>
              </w:tabs>
              <w:spacing w:line="240" w:lineRule="exact" w:before="0" w:after="0"/>
              <w:ind w:left="514" w:right="164" w:hanging="361"/>
              <w:jc w:val="left"/>
              <w:rPr>
                <w:sz w:val="20"/>
              </w:rPr>
            </w:pPr>
            <w:r>
              <w:rPr>
                <w:color w:val="231F20"/>
                <w:sz w:val="20"/>
              </w:rPr>
              <w:t>All</w:t>
            </w:r>
            <w:r>
              <w:rPr>
                <w:color w:val="231F20"/>
                <w:spacing w:val="-13"/>
                <w:sz w:val="20"/>
              </w:rPr>
              <w:t> </w:t>
            </w:r>
            <w:r>
              <w:rPr>
                <w:color w:val="231F20"/>
                <w:sz w:val="20"/>
              </w:rPr>
              <w:t>other</w:t>
            </w:r>
            <w:r>
              <w:rPr>
                <w:color w:val="231F20"/>
                <w:spacing w:val="-12"/>
                <w:sz w:val="20"/>
              </w:rPr>
              <w:t> </w:t>
            </w:r>
            <w:r>
              <w:rPr>
                <w:color w:val="231F20"/>
                <w:sz w:val="20"/>
              </w:rPr>
              <w:t>legislations</w:t>
            </w:r>
            <w:r>
              <w:rPr>
                <w:color w:val="231F20"/>
                <w:spacing w:val="-13"/>
                <w:sz w:val="20"/>
              </w:rPr>
              <w:t> </w:t>
            </w:r>
            <w:r>
              <w:rPr>
                <w:color w:val="231F20"/>
                <w:sz w:val="20"/>
              </w:rPr>
              <w:t>pertaining to the subjects specified in Column I and II that have</w:t>
            </w:r>
          </w:p>
          <w:p>
            <w:pPr>
              <w:pStyle w:val="TableParagraph"/>
              <w:spacing w:line="249" w:lineRule="auto" w:before="5"/>
              <w:ind w:left="514"/>
              <w:rPr>
                <w:sz w:val="20"/>
              </w:rPr>
            </w:pPr>
            <w:r>
              <w:rPr>
                <w:color w:val="231F20"/>
                <w:sz w:val="20"/>
              </w:rPr>
              <w:t>not been specifically brought under</w:t>
            </w:r>
            <w:r>
              <w:rPr>
                <w:color w:val="231F20"/>
                <w:spacing w:val="-8"/>
                <w:sz w:val="20"/>
              </w:rPr>
              <w:t> </w:t>
            </w:r>
            <w:r>
              <w:rPr>
                <w:color w:val="231F20"/>
                <w:sz w:val="20"/>
              </w:rPr>
              <w:t>the</w:t>
            </w:r>
            <w:r>
              <w:rPr>
                <w:color w:val="231F20"/>
                <w:spacing w:val="-8"/>
                <w:sz w:val="20"/>
              </w:rPr>
              <w:t> </w:t>
            </w:r>
            <w:r>
              <w:rPr>
                <w:color w:val="231F20"/>
                <w:sz w:val="20"/>
              </w:rPr>
              <w:t>purview</w:t>
            </w:r>
            <w:r>
              <w:rPr>
                <w:color w:val="231F20"/>
                <w:spacing w:val="-9"/>
                <w:sz w:val="20"/>
              </w:rPr>
              <w:t> </w:t>
            </w:r>
            <w:r>
              <w:rPr>
                <w:color w:val="231F20"/>
                <w:sz w:val="20"/>
              </w:rPr>
              <w:t>of</w:t>
            </w:r>
            <w:r>
              <w:rPr>
                <w:color w:val="231F20"/>
                <w:spacing w:val="-8"/>
                <w:sz w:val="20"/>
              </w:rPr>
              <w:t> </w:t>
            </w:r>
            <w:r>
              <w:rPr>
                <w:color w:val="231F20"/>
                <w:sz w:val="20"/>
              </w:rPr>
              <w:t>any</w:t>
            </w:r>
            <w:r>
              <w:rPr>
                <w:color w:val="231F20"/>
                <w:spacing w:val="-8"/>
                <w:sz w:val="20"/>
              </w:rPr>
              <w:t> </w:t>
            </w:r>
            <w:r>
              <w:rPr>
                <w:color w:val="231F20"/>
                <w:sz w:val="20"/>
              </w:rPr>
              <w:t>other </w:t>
            </w:r>
            <w:r>
              <w:rPr>
                <w:color w:val="231F20"/>
                <w:spacing w:val="-2"/>
                <w:sz w:val="20"/>
              </w:rPr>
              <w:t>Minister</w:t>
            </w:r>
          </w:p>
        </w:tc>
      </w:tr>
    </w:tbl>
    <w:p>
      <w:pPr>
        <w:spacing w:after="0" w:line="249" w:lineRule="auto"/>
        <w:rPr>
          <w:sz w:val="20"/>
        </w:rPr>
        <w:sectPr>
          <w:pgSz w:w="11910" w:h="16840"/>
          <w:pgMar w:header="1420" w:footer="0" w:top="1920" w:bottom="280" w:left="820" w:right="840"/>
        </w:sectPr>
      </w:pPr>
    </w:p>
    <w:p>
      <w:pPr>
        <w:spacing w:before="62"/>
        <w:ind w:left="165" w:right="0" w:firstLine="0"/>
        <w:jc w:val="center"/>
        <w:rPr>
          <w:sz w:val="20"/>
        </w:rPr>
      </w:pPr>
      <w:r>
        <w:rPr>
          <w:color w:val="231F20"/>
          <w:spacing w:val="-2"/>
          <w:w w:val="105"/>
          <w:sz w:val="20"/>
        </w:rPr>
        <w:t>SCHEDuLE</w:t>
      </w:r>
      <w:r>
        <w:rPr>
          <w:color w:val="231F20"/>
          <w:spacing w:val="1"/>
          <w:w w:val="105"/>
          <w:sz w:val="20"/>
        </w:rPr>
        <w:t> </w:t>
      </w:r>
      <w:r>
        <w:rPr>
          <w:color w:val="231F20"/>
          <w:spacing w:val="-2"/>
          <w:w w:val="105"/>
          <w:sz w:val="20"/>
        </w:rPr>
        <w:t>(</w:t>
      </w:r>
      <w:r>
        <w:rPr>
          <w:i/>
          <w:color w:val="231F20"/>
          <w:spacing w:val="-2"/>
          <w:w w:val="105"/>
          <w:sz w:val="20"/>
        </w:rPr>
        <w:t>Contd</w:t>
      </w:r>
      <w:r>
        <w:rPr>
          <w:color w:val="231F20"/>
          <w:spacing w:val="-2"/>
          <w:w w:val="105"/>
          <w:sz w:val="20"/>
        </w:rPr>
        <w:t>.)</w:t>
      </w:r>
    </w:p>
    <w:p>
      <w:pPr>
        <w:pStyle w:val="BodyText"/>
        <w:spacing w:line="249" w:lineRule="auto" w:before="162"/>
        <w:ind w:left="605" w:right="509" w:hanging="320"/>
      </w:pPr>
      <w:r>
        <w:rPr>
          <w:color w:val="231F20"/>
        </w:rPr>
        <w:t>05.</w:t>
      </w:r>
      <w:r>
        <w:rPr>
          <w:color w:val="231F20"/>
          <w:spacing w:val="40"/>
        </w:rPr>
        <w:t> </w:t>
      </w:r>
      <w:r>
        <w:rPr>
          <w:color w:val="231F20"/>
        </w:rPr>
        <w:t>Minister</w:t>
      </w:r>
      <w:r>
        <w:rPr>
          <w:color w:val="231F20"/>
          <w:spacing w:val="-7"/>
        </w:rPr>
        <w:t> </w:t>
      </w:r>
      <w:r>
        <w:rPr>
          <w:color w:val="231F20"/>
        </w:rPr>
        <w:t>of</w:t>
      </w:r>
      <w:r>
        <w:rPr>
          <w:color w:val="231F20"/>
          <w:spacing w:val="-3"/>
        </w:rPr>
        <w:t> </w:t>
      </w:r>
      <w:r>
        <w:rPr>
          <w:color w:val="231F20"/>
        </w:rPr>
        <w:t>Justice,</w:t>
      </w:r>
      <w:r>
        <w:rPr>
          <w:color w:val="231F20"/>
          <w:spacing w:val="-3"/>
        </w:rPr>
        <w:t> </w:t>
      </w:r>
      <w:r>
        <w:rPr>
          <w:color w:val="231F20"/>
        </w:rPr>
        <w:t>Public</w:t>
      </w:r>
      <w:r>
        <w:rPr>
          <w:color w:val="231F20"/>
          <w:spacing w:val="-13"/>
        </w:rPr>
        <w:t> </w:t>
      </w:r>
      <w:r>
        <w:rPr>
          <w:color w:val="231F20"/>
        </w:rPr>
        <w:t>Administration,</w:t>
      </w:r>
      <w:r>
        <w:rPr>
          <w:color w:val="231F20"/>
          <w:spacing w:val="-3"/>
        </w:rPr>
        <w:t> </w:t>
      </w:r>
      <w:r>
        <w:rPr>
          <w:color w:val="231F20"/>
        </w:rPr>
        <w:t>Home</w:t>
      </w:r>
      <w:r>
        <w:rPr>
          <w:color w:val="231F20"/>
          <w:spacing w:val="-13"/>
        </w:rPr>
        <w:t> </w:t>
      </w:r>
      <w:r>
        <w:rPr>
          <w:color w:val="231F20"/>
        </w:rPr>
        <w:t>Affairs,</w:t>
      </w:r>
      <w:r>
        <w:rPr>
          <w:color w:val="231F20"/>
          <w:spacing w:val="-3"/>
        </w:rPr>
        <w:t> </w:t>
      </w:r>
      <w:r>
        <w:rPr>
          <w:color w:val="231F20"/>
        </w:rPr>
        <w:t>Provincial</w:t>
      </w:r>
      <w:r>
        <w:rPr>
          <w:color w:val="231F20"/>
          <w:spacing w:val="-3"/>
        </w:rPr>
        <w:t> </w:t>
      </w:r>
      <w:r>
        <w:rPr>
          <w:color w:val="231F20"/>
        </w:rPr>
        <w:t>Councils,</w:t>
      </w:r>
      <w:r>
        <w:rPr>
          <w:color w:val="231F20"/>
          <w:spacing w:val="-3"/>
        </w:rPr>
        <w:t> </w:t>
      </w:r>
      <w:r>
        <w:rPr>
          <w:color w:val="231F20"/>
        </w:rPr>
        <w:t>Local</w:t>
      </w:r>
      <w:r>
        <w:rPr>
          <w:color w:val="231F20"/>
          <w:spacing w:val="-3"/>
        </w:rPr>
        <w:t> </w:t>
      </w:r>
      <w:r>
        <w:rPr>
          <w:color w:val="231F20"/>
        </w:rPr>
        <w:t>Government</w:t>
      </w:r>
      <w:r>
        <w:rPr>
          <w:color w:val="231F20"/>
          <w:spacing w:val="-3"/>
        </w:rPr>
        <w:t> </w:t>
      </w:r>
      <w:r>
        <w:rPr>
          <w:color w:val="231F20"/>
        </w:rPr>
        <w:t>an</w:t>
      </w:r>
      <w:r>
        <w:rPr>
          <w:color w:val="231F20"/>
        </w:rPr>
        <w:t>d</w:t>
      </w:r>
      <w:r>
        <w:rPr>
          <w:color w:val="231F20"/>
        </w:rPr>
        <w:t> </w:t>
      </w:r>
      <w:r>
        <w:rPr>
          <w:color w:val="231F20"/>
          <w:spacing w:val="-2"/>
        </w:rPr>
        <w:t>Labour</w:t>
      </w:r>
    </w:p>
    <w:p>
      <w:pPr>
        <w:spacing w:line="240" w:lineRule="auto" w:before="6" w:after="0"/>
        <w:rPr>
          <w:b/>
          <w:sz w:val="7"/>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2"/>
        <w:gridCol w:w="3358"/>
        <w:gridCol w:w="3229"/>
      </w:tblGrid>
      <w:tr>
        <w:trPr>
          <w:trHeight w:val="288" w:hRule="atLeast"/>
        </w:trPr>
        <w:tc>
          <w:tcPr>
            <w:tcW w:w="3232" w:type="dxa"/>
          </w:tcPr>
          <w:p>
            <w:pPr>
              <w:pStyle w:val="TableParagraph"/>
              <w:spacing w:before="27"/>
              <w:ind w:left="2"/>
              <w:jc w:val="center"/>
              <w:rPr>
                <w:i/>
                <w:sz w:val="20"/>
              </w:rPr>
            </w:pPr>
            <w:r>
              <w:rPr>
                <w:i/>
                <w:color w:val="231F20"/>
                <w:sz w:val="20"/>
              </w:rPr>
              <w:t>Column </w:t>
            </w:r>
            <w:r>
              <w:rPr>
                <w:i/>
                <w:color w:val="231F20"/>
                <w:spacing w:val="-10"/>
                <w:sz w:val="20"/>
              </w:rPr>
              <w:t>I</w:t>
            </w:r>
          </w:p>
        </w:tc>
        <w:tc>
          <w:tcPr>
            <w:tcW w:w="3358" w:type="dxa"/>
          </w:tcPr>
          <w:p>
            <w:pPr>
              <w:pStyle w:val="TableParagraph"/>
              <w:spacing w:before="27"/>
              <w:ind w:left="7"/>
              <w:jc w:val="center"/>
              <w:rPr>
                <w:i/>
                <w:sz w:val="20"/>
              </w:rPr>
            </w:pPr>
            <w:r>
              <w:rPr>
                <w:i/>
                <w:color w:val="231F20"/>
                <w:sz w:val="20"/>
              </w:rPr>
              <w:t>Column </w:t>
            </w:r>
            <w:r>
              <w:rPr>
                <w:i/>
                <w:color w:val="231F20"/>
                <w:spacing w:val="-5"/>
                <w:sz w:val="20"/>
              </w:rPr>
              <w:t>II</w:t>
            </w:r>
          </w:p>
        </w:tc>
        <w:tc>
          <w:tcPr>
            <w:tcW w:w="3229" w:type="dxa"/>
          </w:tcPr>
          <w:p>
            <w:pPr>
              <w:pStyle w:val="TableParagraph"/>
              <w:spacing w:before="27"/>
              <w:ind w:left="15"/>
              <w:jc w:val="center"/>
              <w:rPr>
                <w:i/>
                <w:sz w:val="20"/>
              </w:rPr>
            </w:pPr>
            <w:r>
              <w:rPr>
                <w:i/>
                <w:color w:val="231F20"/>
                <w:sz w:val="20"/>
              </w:rPr>
              <w:t>Column </w:t>
            </w:r>
            <w:r>
              <w:rPr>
                <w:i/>
                <w:color w:val="231F20"/>
                <w:spacing w:val="-5"/>
                <w:sz w:val="20"/>
              </w:rPr>
              <w:t>III</w:t>
            </w:r>
          </w:p>
        </w:tc>
      </w:tr>
      <w:tr>
        <w:trPr>
          <w:trHeight w:val="609" w:hRule="atLeast"/>
        </w:trPr>
        <w:tc>
          <w:tcPr>
            <w:tcW w:w="3232" w:type="dxa"/>
            <w:tcBorders>
              <w:bottom w:val="single" w:sz="6" w:space="0" w:color="231F20"/>
            </w:tcBorders>
          </w:tcPr>
          <w:p>
            <w:pPr>
              <w:pStyle w:val="TableParagraph"/>
              <w:spacing w:before="27"/>
              <w:ind w:left="2"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58" w:type="dxa"/>
            <w:tcBorders>
              <w:bottom w:val="single" w:sz="6" w:space="0" w:color="231F20"/>
            </w:tcBorders>
          </w:tcPr>
          <w:p>
            <w:pPr>
              <w:pStyle w:val="TableParagraph"/>
              <w:spacing w:line="249" w:lineRule="auto" w:before="27"/>
              <w:ind w:left="852" w:hanging="759"/>
              <w:rPr>
                <w:i/>
                <w:sz w:val="20"/>
              </w:rPr>
            </w:pPr>
            <w:r>
              <w:rPr>
                <w:i/>
                <w:color w:val="231F20"/>
                <w:sz w:val="20"/>
              </w:rPr>
              <w:t>Departments,</w:t>
            </w:r>
            <w:r>
              <w:rPr>
                <w:i/>
                <w:color w:val="231F20"/>
                <w:spacing w:val="-13"/>
                <w:sz w:val="20"/>
              </w:rPr>
              <w:t> </w:t>
            </w:r>
            <w:r>
              <w:rPr>
                <w:i/>
                <w:color w:val="231F20"/>
                <w:sz w:val="20"/>
              </w:rPr>
              <w:t>Statutory</w:t>
            </w:r>
            <w:r>
              <w:rPr>
                <w:i/>
                <w:color w:val="231F20"/>
                <w:spacing w:val="-12"/>
                <w:sz w:val="20"/>
              </w:rPr>
              <w:t> </w:t>
            </w:r>
            <w:r>
              <w:rPr>
                <w:i/>
                <w:color w:val="231F20"/>
                <w:sz w:val="20"/>
              </w:rPr>
              <w:t>Institutions</w:t>
            </w:r>
            <w:r>
              <w:rPr>
                <w:i/>
                <w:color w:val="231F20"/>
                <w:spacing w:val="-13"/>
                <w:sz w:val="20"/>
              </w:rPr>
              <w:t> </w:t>
            </w:r>
            <w:r>
              <w:rPr>
                <w:i/>
                <w:color w:val="231F20"/>
                <w:sz w:val="20"/>
              </w:rPr>
              <w:t>and Public Corporations</w:t>
            </w:r>
          </w:p>
        </w:tc>
        <w:tc>
          <w:tcPr>
            <w:tcW w:w="3229" w:type="dxa"/>
            <w:tcBorders>
              <w:bottom w:val="single" w:sz="6" w:space="0" w:color="231F20"/>
            </w:tcBorders>
          </w:tcPr>
          <w:p>
            <w:pPr>
              <w:pStyle w:val="TableParagraph"/>
              <w:spacing w:line="249" w:lineRule="auto" w:before="33"/>
              <w:ind w:left="1109" w:right="311" w:hanging="781"/>
              <w:rPr>
                <w:i/>
                <w:sz w:val="20"/>
              </w:rPr>
            </w:pPr>
            <w:r>
              <w:rPr>
                <w:i/>
                <w:color w:val="231F20"/>
                <w:spacing w:val="-2"/>
                <w:sz w:val="20"/>
              </w:rPr>
              <w:t>Laws,</w:t>
            </w:r>
            <w:r>
              <w:rPr>
                <w:i/>
                <w:color w:val="231F20"/>
                <w:spacing w:val="-11"/>
                <w:sz w:val="20"/>
              </w:rPr>
              <w:t> </w:t>
            </w:r>
            <w:r>
              <w:rPr>
                <w:i/>
                <w:color w:val="231F20"/>
                <w:spacing w:val="-2"/>
                <w:sz w:val="20"/>
              </w:rPr>
              <w:t>Acts</w:t>
            </w:r>
            <w:r>
              <w:rPr>
                <w:i/>
                <w:color w:val="231F20"/>
                <w:spacing w:val="-10"/>
                <w:sz w:val="20"/>
              </w:rPr>
              <w:t> </w:t>
            </w:r>
            <w:r>
              <w:rPr>
                <w:i/>
                <w:color w:val="231F20"/>
                <w:spacing w:val="-2"/>
                <w:sz w:val="20"/>
              </w:rPr>
              <w:t>and</w:t>
            </w:r>
            <w:r>
              <w:rPr>
                <w:i/>
                <w:color w:val="231F20"/>
                <w:spacing w:val="9"/>
                <w:sz w:val="20"/>
              </w:rPr>
              <w:t> </w:t>
            </w:r>
            <w:r>
              <w:rPr>
                <w:i/>
                <w:color w:val="231F20"/>
                <w:spacing w:val="-2"/>
                <w:sz w:val="20"/>
              </w:rPr>
              <w:t>Ordinances</w:t>
            </w:r>
            <w:r>
              <w:rPr>
                <w:i/>
                <w:color w:val="231F20"/>
                <w:spacing w:val="-11"/>
                <w:sz w:val="20"/>
              </w:rPr>
              <w:t> </w:t>
            </w:r>
            <w:r>
              <w:rPr>
                <w:i/>
                <w:color w:val="231F20"/>
                <w:spacing w:val="-2"/>
                <w:sz w:val="20"/>
              </w:rPr>
              <w:t>to</w:t>
            </w:r>
            <w:r>
              <w:rPr>
                <w:i/>
                <w:color w:val="231F20"/>
                <w:spacing w:val="-10"/>
                <w:sz w:val="20"/>
              </w:rPr>
              <w:t> </w:t>
            </w:r>
            <w:r>
              <w:rPr>
                <w:i/>
                <w:color w:val="231F20"/>
                <w:spacing w:val="-2"/>
                <w:sz w:val="20"/>
              </w:rPr>
              <w:t>be Implemented</w:t>
            </w:r>
          </w:p>
        </w:tc>
      </w:tr>
      <w:tr>
        <w:trPr>
          <w:trHeight w:val="11085" w:hRule="atLeast"/>
        </w:trPr>
        <w:tc>
          <w:tcPr>
            <w:tcW w:w="3232" w:type="dxa"/>
            <w:tcBorders>
              <w:top w:val="single" w:sz="6" w:space="0" w:color="231F20"/>
            </w:tcBorders>
          </w:tcPr>
          <w:p>
            <w:pPr>
              <w:pStyle w:val="TableParagraph"/>
              <w:numPr>
                <w:ilvl w:val="0"/>
                <w:numId w:val="52"/>
              </w:numPr>
              <w:tabs>
                <w:tab w:pos="469" w:val="left" w:leader="none"/>
              </w:tabs>
              <w:spacing w:line="249" w:lineRule="auto" w:before="192" w:after="0"/>
              <w:ind w:left="469" w:right="113" w:hanging="360"/>
              <w:jc w:val="left"/>
              <w:rPr>
                <w:sz w:val="20"/>
              </w:rPr>
            </w:pPr>
            <w:r>
              <w:rPr>
                <w:color w:val="231F20"/>
                <w:sz w:val="20"/>
              </w:rPr>
              <w:t>Providing remedies for employment issues of migrant workers</w:t>
            </w:r>
            <w:r>
              <w:rPr>
                <w:color w:val="231F20"/>
                <w:spacing w:val="-13"/>
                <w:sz w:val="20"/>
              </w:rPr>
              <w:t> </w:t>
            </w:r>
            <w:r>
              <w:rPr>
                <w:color w:val="231F20"/>
                <w:sz w:val="20"/>
              </w:rPr>
              <w:t>and</w:t>
            </w:r>
            <w:r>
              <w:rPr>
                <w:color w:val="231F20"/>
                <w:spacing w:val="-12"/>
                <w:sz w:val="20"/>
              </w:rPr>
              <w:t> </w:t>
            </w:r>
            <w:r>
              <w:rPr>
                <w:color w:val="231F20"/>
                <w:sz w:val="20"/>
              </w:rPr>
              <w:t>maintaining</w:t>
            </w:r>
            <w:r>
              <w:rPr>
                <w:color w:val="231F20"/>
                <w:spacing w:val="-13"/>
                <w:sz w:val="20"/>
              </w:rPr>
              <w:t> </w:t>
            </w:r>
            <w:r>
              <w:rPr>
                <w:color w:val="231F20"/>
                <w:sz w:val="20"/>
              </w:rPr>
              <w:t>welfare</w:t>
            </w:r>
          </w:p>
          <w:p>
            <w:pPr>
              <w:pStyle w:val="TableParagraph"/>
              <w:numPr>
                <w:ilvl w:val="0"/>
                <w:numId w:val="52"/>
              </w:numPr>
              <w:tabs>
                <w:tab w:pos="469" w:val="left" w:leader="none"/>
              </w:tabs>
              <w:spacing w:line="249" w:lineRule="auto" w:before="3" w:after="0"/>
              <w:ind w:left="469" w:right="551" w:hanging="360"/>
              <w:jc w:val="left"/>
              <w:rPr>
                <w:sz w:val="20"/>
              </w:rPr>
            </w:pPr>
            <w:r>
              <w:rPr>
                <w:color w:val="231F20"/>
                <w:sz w:val="20"/>
              </w:rPr>
              <w:t>Introducing legal reforms to</w:t>
            </w:r>
            <w:r>
              <w:rPr>
                <w:color w:val="231F20"/>
                <w:spacing w:val="-10"/>
                <w:sz w:val="20"/>
              </w:rPr>
              <w:t> </w:t>
            </w:r>
            <w:r>
              <w:rPr>
                <w:color w:val="231F20"/>
                <w:sz w:val="20"/>
              </w:rPr>
              <w:t>strengthen</w:t>
            </w:r>
            <w:r>
              <w:rPr>
                <w:color w:val="231F20"/>
                <w:spacing w:val="-10"/>
                <w:sz w:val="20"/>
              </w:rPr>
              <w:t> </w:t>
            </w:r>
            <w:r>
              <w:rPr>
                <w:color w:val="231F20"/>
                <w:sz w:val="20"/>
              </w:rPr>
              <w:t>the</w:t>
            </w:r>
            <w:r>
              <w:rPr>
                <w:color w:val="231F20"/>
                <w:spacing w:val="-10"/>
                <w:sz w:val="20"/>
              </w:rPr>
              <w:t> </w:t>
            </w:r>
            <w:r>
              <w:rPr>
                <w:color w:val="231F20"/>
                <w:sz w:val="20"/>
              </w:rPr>
              <w:t>process</w:t>
            </w:r>
            <w:r>
              <w:rPr>
                <w:color w:val="231F20"/>
                <w:spacing w:val="-11"/>
                <w:sz w:val="20"/>
              </w:rPr>
              <w:t> </w:t>
            </w:r>
            <w:r>
              <w:rPr>
                <w:color w:val="231F20"/>
                <w:sz w:val="20"/>
              </w:rPr>
              <w:t>of</w:t>
            </w:r>
          </w:p>
          <w:p>
            <w:pPr>
              <w:pStyle w:val="TableParagraph"/>
              <w:spacing w:line="249" w:lineRule="auto" w:before="1"/>
              <w:ind w:left="469" w:right="137"/>
              <w:rPr>
                <w:sz w:val="20"/>
              </w:rPr>
            </w:pPr>
            <w:r>
              <w:rPr>
                <w:color w:val="231F20"/>
                <w:sz w:val="20"/>
              </w:rPr>
              <w:t>obtaining</w:t>
            </w:r>
            <w:r>
              <w:rPr>
                <w:color w:val="231F20"/>
                <w:spacing w:val="-13"/>
                <w:sz w:val="20"/>
              </w:rPr>
              <w:t> </w:t>
            </w:r>
            <w:r>
              <w:rPr>
                <w:color w:val="231F20"/>
                <w:sz w:val="20"/>
              </w:rPr>
              <w:t>compensation</w:t>
            </w:r>
            <w:r>
              <w:rPr>
                <w:color w:val="231F20"/>
                <w:spacing w:val="-12"/>
                <w:sz w:val="20"/>
              </w:rPr>
              <w:t> </w:t>
            </w:r>
            <w:r>
              <w:rPr>
                <w:color w:val="231F20"/>
                <w:sz w:val="20"/>
              </w:rPr>
              <w:t>entitled to persons who meet with accidents in foreign countries</w:t>
            </w:r>
          </w:p>
          <w:p>
            <w:pPr>
              <w:pStyle w:val="TableParagraph"/>
              <w:numPr>
                <w:ilvl w:val="0"/>
                <w:numId w:val="52"/>
              </w:numPr>
              <w:tabs>
                <w:tab w:pos="469" w:val="left" w:leader="none"/>
              </w:tabs>
              <w:spacing w:line="249" w:lineRule="auto" w:before="3" w:after="0"/>
              <w:ind w:left="469" w:right="1012" w:hanging="360"/>
              <w:jc w:val="left"/>
              <w:rPr>
                <w:sz w:val="20"/>
              </w:rPr>
            </w:pPr>
            <w:r>
              <w:rPr>
                <w:color w:val="231F20"/>
                <w:sz w:val="20"/>
              </w:rPr>
              <w:t>Regulation</w:t>
            </w:r>
            <w:r>
              <w:rPr>
                <w:color w:val="231F20"/>
                <w:spacing w:val="-11"/>
                <w:sz w:val="20"/>
              </w:rPr>
              <w:t> </w:t>
            </w:r>
            <w:r>
              <w:rPr>
                <w:color w:val="231F20"/>
                <w:sz w:val="20"/>
              </w:rPr>
              <w:t>of</w:t>
            </w:r>
            <w:r>
              <w:rPr>
                <w:color w:val="231F20"/>
                <w:spacing w:val="-11"/>
                <w:sz w:val="20"/>
              </w:rPr>
              <w:t> </w:t>
            </w:r>
            <w:r>
              <w:rPr>
                <w:color w:val="231F20"/>
                <w:sz w:val="20"/>
              </w:rPr>
              <w:t>foreign employment</w:t>
            </w:r>
            <w:r>
              <w:rPr>
                <w:color w:val="231F20"/>
                <w:spacing w:val="-13"/>
                <w:sz w:val="20"/>
              </w:rPr>
              <w:t> </w:t>
            </w:r>
            <w:r>
              <w:rPr>
                <w:color w:val="231F20"/>
                <w:sz w:val="20"/>
              </w:rPr>
              <w:t>agencies</w:t>
            </w:r>
          </w:p>
          <w:p>
            <w:pPr>
              <w:pStyle w:val="TableParagraph"/>
              <w:numPr>
                <w:ilvl w:val="0"/>
                <w:numId w:val="52"/>
              </w:numPr>
              <w:tabs>
                <w:tab w:pos="469" w:val="left" w:leader="none"/>
              </w:tabs>
              <w:spacing w:line="249" w:lineRule="auto" w:before="1" w:after="0"/>
              <w:ind w:left="469" w:right="423" w:hanging="360"/>
              <w:jc w:val="left"/>
              <w:rPr>
                <w:sz w:val="20"/>
              </w:rPr>
            </w:pPr>
            <w:r>
              <w:rPr>
                <w:color w:val="231F20"/>
                <w:sz w:val="20"/>
              </w:rPr>
              <w:t>Regulation</w:t>
            </w:r>
            <w:r>
              <w:rPr>
                <w:color w:val="231F20"/>
                <w:spacing w:val="-8"/>
                <w:sz w:val="20"/>
              </w:rPr>
              <w:t> </w:t>
            </w:r>
            <w:r>
              <w:rPr>
                <w:color w:val="231F20"/>
                <w:sz w:val="20"/>
              </w:rPr>
              <w:t>of</w:t>
            </w:r>
            <w:r>
              <w:rPr>
                <w:color w:val="231F20"/>
                <w:spacing w:val="-8"/>
                <w:sz w:val="20"/>
              </w:rPr>
              <w:t> </w:t>
            </w:r>
            <w:r>
              <w:rPr>
                <w:color w:val="231F20"/>
                <w:sz w:val="20"/>
              </w:rPr>
              <w:t>levy</w:t>
            </w:r>
            <w:r>
              <w:rPr>
                <w:color w:val="231F20"/>
                <w:spacing w:val="-8"/>
                <w:sz w:val="20"/>
              </w:rPr>
              <w:t> </w:t>
            </w:r>
            <w:r>
              <w:rPr>
                <w:color w:val="231F20"/>
                <w:sz w:val="20"/>
              </w:rPr>
              <w:t>of</w:t>
            </w:r>
            <w:r>
              <w:rPr>
                <w:color w:val="231F20"/>
                <w:spacing w:val="-8"/>
                <w:sz w:val="20"/>
              </w:rPr>
              <w:t> </w:t>
            </w:r>
            <w:r>
              <w:rPr>
                <w:color w:val="231F20"/>
                <w:sz w:val="20"/>
              </w:rPr>
              <w:t>fees</w:t>
            </w:r>
            <w:r>
              <w:rPr>
                <w:color w:val="231F20"/>
                <w:spacing w:val="-9"/>
                <w:sz w:val="20"/>
              </w:rPr>
              <w:t> </w:t>
            </w:r>
            <w:r>
              <w:rPr>
                <w:color w:val="231F20"/>
                <w:sz w:val="20"/>
              </w:rPr>
              <w:t>by employment agencies</w:t>
            </w:r>
          </w:p>
          <w:p>
            <w:pPr>
              <w:pStyle w:val="TableParagraph"/>
              <w:numPr>
                <w:ilvl w:val="0"/>
                <w:numId w:val="52"/>
              </w:numPr>
              <w:tabs>
                <w:tab w:pos="469" w:val="left" w:leader="none"/>
              </w:tabs>
              <w:spacing w:line="249" w:lineRule="auto" w:before="2" w:after="0"/>
              <w:ind w:left="469" w:right="479" w:hanging="360"/>
              <w:jc w:val="left"/>
              <w:rPr>
                <w:sz w:val="20"/>
              </w:rPr>
            </w:pPr>
            <w:r>
              <w:rPr>
                <w:color w:val="231F20"/>
                <w:sz w:val="20"/>
              </w:rPr>
              <w:t>Providing career guidance for</w:t>
            </w:r>
            <w:r>
              <w:rPr>
                <w:color w:val="231F20"/>
                <w:spacing w:val="-6"/>
                <w:sz w:val="20"/>
              </w:rPr>
              <w:t> </w:t>
            </w:r>
            <w:r>
              <w:rPr>
                <w:color w:val="231F20"/>
                <w:sz w:val="20"/>
              </w:rPr>
              <w:t>foreign</w:t>
            </w:r>
            <w:r>
              <w:rPr>
                <w:color w:val="231F20"/>
                <w:spacing w:val="-6"/>
                <w:sz w:val="20"/>
              </w:rPr>
              <w:t> </w:t>
            </w:r>
            <w:r>
              <w:rPr>
                <w:color w:val="231F20"/>
                <w:sz w:val="20"/>
              </w:rPr>
              <w:t>employment</w:t>
            </w:r>
            <w:r>
              <w:rPr>
                <w:color w:val="231F20"/>
                <w:spacing w:val="-6"/>
                <w:sz w:val="20"/>
              </w:rPr>
              <w:t> </w:t>
            </w:r>
            <w:r>
              <w:rPr>
                <w:color w:val="231F20"/>
                <w:sz w:val="20"/>
              </w:rPr>
              <w:t>and adopting</w:t>
            </w:r>
            <w:r>
              <w:rPr>
                <w:color w:val="231F20"/>
                <w:spacing w:val="-13"/>
                <w:sz w:val="20"/>
              </w:rPr>
              <w:t> </w:t>
            </w:r>
            <w:r>
              <w:rPr>
                <w:color w:val="231F20"/>
                <w:sz w:val="20"/>
              </w:rPr>
              <w:t>measures</w:t>
            </w:r>
            <w:r>
              <w:rPr>
                <w:color w:val="231F20"/>
                <w:spacing w:val="-12"/>
                <w:sz w:val="20"/>
              </w:rPr>
              <w:t> </w:t>
            </w:r>
            <w:r>
              <w:rPr>
                <w:color w:val="231F20"/>
                <w:sz w:val="20"/>
              </w:rPr>
              <w:t>to</w:t>
            </w:r>
            <w:r>
              <w:rPr>
                <w:color w:val="231F20"/>
                <w:spacing w:val="-13"/>
                <w:sz w:val="20"/>
              </w:rPr>
              <w:t> </w:t>
            </w:r>
            <w:r>
              <w:rPr>
                <w:color w:val="231F20"/>
                <w:sz w:val="20"/>
              </w:rPr>
              <w:t>ensure welfare of those engaged in</w:t>
            </w:r>
          </w:p>
          <w:p>
            <w:pPr>
              <w:pStyle w:val="TableParagraph"/>
              <w:spacing w:line="249" w:lineRule="auto" w:before="3"/>
              <w:ind w:left="469" w:right="207"/>
              <w:rPr>
                <w:sz w:val="20"/>
              </w:rPr>
            </w:pPr>
            <w:r>
              <w:rPr>
                <w:color w:val="231F20"/>
                <w:sz w:val="20"/>
              </w:rPr>
              <w:t>foreign</w:t>
            </w:r>
            <w:r>
              <w:rPr>
                <w:color w:val="231F20"/>
                <w:spacing w:val="-13"/>
                <w:sz w:val="20"/>
              </w:rPr>
              <w:t> </w:t>
            </w:r>
            <w:r>
              <w:rPr>
                <w:color w:val="231F20"/>
                <w:sz w:val="20"/>
              </w:rPr>
              <w:t>employment</w:t>
            </w:r>
            <w:r>
              <w:rPr>
                <w:color w:val="231F20"/>
                <w:spacing w:val="-12"/>
                <w:sz w:val="20"/>
              </w:rPr>
              <w:t> </w:t>
            </w:r>
            <w:r>
              <w:rPr>
                <w:color w:val="231F20"/>
                <w:sz w:val="20"/>
              </w:rPr>
              <w:t>when</w:t>
            </w:r>
            <w:r>
              <w:rPr>
                <w:color w:val="231F20"/>
                <w:spacing w:val="-13"/>
                <w:sz w:val="20"/>
              </w:rPr>
              <w:t> </w:t>
            </w:r>
            <w:r>
              <w:rPr>
                <w:color w:val="231F20"/>
                <w:sz w:val="20"/>
              </w:rPr>
              <w:t>they are directed to workplaces by foreign employment agencies</w:t>
            </w:r>
          </w:p>
          <w:p>
            <w:pPr>
              <w:pStyle w:val="TableParagraph"/>
              <w:numPr>
                <w:ilvl w:val="0"/>
                <w:numId w:val="52"/>
              </w:numPr>
              <w:tabs>
                <w:tab w:pos="469" w:val="left" w:leader="none"/>
              </w:tabs>
              <w:spacing w:line="249" w:lineRule="auto" w:before="3" w:after="0"/>
              <w:ind w:left="469" w:right="268" w:hanging="360"/>
              <w:jc w:val="left"/>
              <w:rPr>
                <w:sz w:val="20"/>
              </w:rPr>
            </w:pPr>
            <w:r>
              <w:rPr>
                <w:color w:val="231F20"/>
                <w:sz w:val="20"/>
              </w:rPr>
              <w:t>Creation of a health/life insurance scheme covering all levels</w:t>
            </w:r>
            <w:r>
              <w:rPr>
                <w:color w:val="231F20"/>
                <w:spacing w:val="-9"/>
                <w:sz w:val="20"/>
              </w:rPr>
              <w:t> </w:t>
            </w:r>
            <w:r>
              <w:rPr>
                <w:color w:val="231F20"/>
                <w:sz w:val="20"/>
              </w:rPr>
              <w:t>of</w:t>
            </w:r>
            <w:r>
              <w:rPr>
                <w:color w:val="231F20"/>
                <w:spacing w:val="-8"/>
                <w:sz w:val="20"/>
              </w:rPr>
              <w:t> </w:t>
            </w:r>
            <w:r>
              <w:rPr>
                <w:color w:val="231F20"/>
                <w:sz w:val="20"/>
              </w:rPr>
              <w:t>workers</w:t>
            </w:r>
            <w:r>
              <w:rPr>
                <w:color w:val="231F20"/>
                <w:spacing w:val="-9"/>
                <w:sz w:val="20"/>
              </w:rPr>
              <w:t> </w:t>
            </w:r>
            <w:r>
              <w:rPr>
                <w:color w:val="231F20"/>
                <w:sz w:val="20"/>
              </w:rPr>
              <w:t>in</w:t>
            </w:r>
            <w:r>
              <w:rPr>
                <w:color w:val="231F20"/>
                <w:spacing w:val="-8"/>
                <w:sz w:val="20"/>
              </w:rPr>
              <w:t> </w:t>
            </w:r>
            <w:r>
              <w:rPr>
                <w:color w:val="231F20"/>
                <w:sz w:val="20"/>
              </w:rPr>
              <w:t>the</w:t>
            </w:r>
            <w:r>
              <w:rPr>
                <w:color w:val="231F20"/>
                <w:spacing w:val="-8"/>
                <w:sz w:val="20"/>
              </w:rPr>
              <w:t> </w:t>
            </w:r>
            <w:r>
              <w:rPr>
                <w:color w:val="231F20"/>
                <w:sz w:val="20"/>
              </w:rPr>
              <w:t>private </w:t>
            </w:r>
            <w:r>
              <w:rPr>
                <w:color w:val="231F20"/>
                <w:spacing w:val="-2"/>
                <w:sz w:val="20"/>
              </w:rPr>
              <w:t>sector</w:t>
            </w:r>
          </w:p>
          <w:p>
            <w:pPr>
              <w:pStyle w:val="TableParagraph"/>
              <w:numPr>
                <w:ilvl w:val="0"/>
                <w:numId w:val="52"/>
              </w:numPr>
              <w:tabs>
                <w:tab w:pos="469" w:val="left" w:leader="none"/>
              </w:tabs>
              <w:spacing w:line="249" w:lineRule="auto" w:before="3" w:after="0"/>
              <w:ind w:left="469" w:right="507" w:hanging="360"/>
              <w:jc w:val="left"/>
              <w:rPr>
                <w:sz w:val="20"/>
              </w:rPr>
            </w:pPr>
            <w:r>
              <w:rPr>
                <w:color w:val="231F20"/>
                <w:sz w:val="20"/>
              </w:rPr>
              <w:t>Creation</w:t>
            </w:r>
            <w:r>
              <w:rPr>
                <w:color w:val="231F20"/>
                <w:spacing w:val="-10"/>
                <w:sz w:val="20"/>
              </w:rPr>
              <w:t> </w:t>
            </w:r>
            <w:r>
              <w:rPr>
                <w:color w:val="231F20"/>
                <w:sz w:val="20"/>
              </w:rPr>
              <w:t>of</w:t>
            </w:r>
            <w:r>
              <w:rPr>
                <w:color w:val="231F20"/>
                <w:spacing w:val="-10"/>
                <w:sz w:val="20"/>
              </w:rPr>
              <w:t> </w:t>
            </w:r>
            <w:r>
              <w:rPr>
                <w:color w:val="231F20"/>
                <w:sz w:val="20"/>
              </w:rPr>
              <w:t>a</w:t>
            </w:r>
            <w:r>
              <w:rPr>
                <w:color w:val="231F20"/>
                <w:spacing w:val="-10"/>
                <w:sz w:val="20"/>
              </w:rPr>
              <w:t> </w:t>
            </w:r>
            <w:r>
              <w:rPr>
                <w:color w:val="231F20"/>
                <w:sz w:val="20"/>
              </w:rPr>
              <w:t>social</w:t>
            </w:r>
            <w:r>
              <w:rPr>
                <w:color w:val="231F20"/>
                <w:spacing w:val="-10"/>
                <w:sz w:val="20"/>
              </w:rPr>
              <w:t> </w:t>
            </w:r>
            <w:r>
              <w:rPr>
                <w:color w:val="231F20"/>
                <w:sz w:val="20"/>
              </w:rPr>
              <w:t>security fund</w:t>
            </w:r>
            <w:r>
              <w:rPr>
                <w:color w:val="231F20"/>
                <w:spacing w:val="-7"/>
                <w:sz w:val="20"/>
              </w:rPr>
              <w:t> </w:t>
            </w:r>
            <w:r>
              <w:rPr>
                <w:color w:val="231F20"/>
                <w:sz w:val="20"/>
              </w:rPr>
              <w:t>that</w:t>
            </w:r>
            <w:r>
              <w:rPr>
                <w:color w:val="231F20"/>
                <w:spacing w:val="-7"/>
                <w:sz w:val="20"/>
              </w:rPr>
              <w:t> </w:t>
            </w:r>
            <w:r>
              <w:rPr>
                <w:color w:val="231F20"/>
                <w:sz w:val="20"/>
              </w:rPr>
              <w:t>covers</w:t>
            </w:r>
            <w:r>
              <w:rPr>
                <w:color w:val="231F20"/>
                <w:spacing w:val="-8"/>
                <w:sz w:val="20"/>
              </w:rPr>
              <w:t> </w:t>
            </w:r>
            <w:r>
              <w:rPr>
                <w:color w:val="231F20"/>
                <w:sz w:val="20"/>
              </w:rPr>
              <w:t>all</w:t>
            </w:r>
            <w:r>
              <w:rPr>
                <w:color w:val="231F20"/>
                <w:spacing w:val="-7"/>
                <w:sz w:val="20"/>
              </w:rPr>
              <w:t> </w:t>
            </w:r>
            <w:r>
              <w:rPr>
                <w:color w:val="231F20"/>
                <w:sz w:val="20"/>
              </w:rPr>
              <w:t>workers</w:t>
            </w:r>
          </w:p>
          <w:p>
            <w:pPr>
              <w:pStyle w:val="TableParagraph"/>
              <w:numPr>
                <w:ilvl w:val="0"/>
                <w:numId w:val="52"/>
              </w:numPr>
              <w:tabs>
                <w:tab w:pos="469" w:val="left" w:leader="none"/>
              </w:tabs>
              <w:spacing w:line="249" w:lineRule="auto" w:before="2" w:after="0"/>
              <w:ind w:left="469" w:right="130" w:hanging="360"/>
              <w:jc w:val="left"/>
              <w:rPr>
                <w:sz w:val="20"/>
              </w:rPr>
            </w:pPr>
            <w:r>
              <w:rPr>
                <w:color w:val="231F20"/>
                <w:sz w:val="20"/>
              </w:rPr>
              <w:t>undertaking necessary measures to send skilled and trained workers abroad instead of untrained workers</w:t>
            </w:r>
          </w:p>
          <w:p>
            <w:pPr>
              <w:pStyle w:val="TableParagraph"/>
              <w:numPr>
                <w:ilvl w:val="0"/>
                <w:numId w:val="52"/>
              </w:numPr>
              <w:tabs>
                <w:tab w:pos="469" w:val="left" w:leader="none"/>
              </w:tabs>
              <w:spacing w:line="249" w:lineRule="auto" w:before="3" w:after="0"/>
              <w:ind w:left="469" w:right="123" w:hanging="360"/>
              <w:jc w:val="left"/>
              <w:rPr>
                <w:sz w:val="20"/>
              </w:rPr>
            </w:pPr>
            <w:r>
              <w:rPr>
                <w:color w:val="231F20"/>
                <w:sz w:val="20"/>
              </w:rPr>
              <w:t>Removal</w:t>
            </w:r>
            <w:r>
              <w:rPr>
                <w:color w:val="231F20"/>
                <w:spacing w:val="-13"/>
                <w:sz w:val="20"/>
              </w:rPr>
              <w:t> </w:t>
            </w:r>
            <w:r>
              <w:rPr>
                <w:color w:val="231F20"/>
                <w:sz w:val="20"/>
              </w:rPr>
              <w:t>of</w:t>
            </w:r>
            <w:r>
              <w:rPr>
                <w:color w:val="231F20"/>
                <w:spacing w:val="-12"/>
                <w:sz w:val="20"/>
              </w:rPr>
              <w:t> </w:t>
            </w:r>
            <w:r>
              <w:rPr>
                <w:color w:val="231F20"/>
                <w:sz w:val="20"/>
              </w:rPr>
              <w:t>obstacles</w:t>
            </w:r>
            <w:r>
              <w:rPr>
                <w:color w:val="231F20"/>
                <w:spacing w:val="-13"/>
                <w:sz w:val="20"/>
              </w:rPr>
              <w:t> </w:t>
            </w:r>
            <w:r>
              <w:rPr>
                <w:color w:val="231F20"/>
                <w:sz w:val="20"/>
              </w:rPr>
              <w:t>preventing women from effectively engaging in executive and managerial posts</w:t>
            </w:r>
          </w:p>
          <w:p>
            <w:pPr>
              <w:pStyle w:val="TableParagraph"/>
              <w:numPr>
                <w:ilvl w:val="0"/>
                <w:numId w:val="52"/>
              </w:numPr>
              <w:tabs>
                <w:tab w:pos="469" w:val="left" w:leader="none"/>
              </w:tabs>
              <w:spacing w:line="249" w:lineRule="auto" w:before="3" w:after="0"/>
              <w:ind w:left="469" w:right="212" w:hanging="360"/>
              <w:jc w:val="left"/>
              <w:rPr>
                <w:sz w:val="20"/>
              </w:rPr>
            </w:pPr>
            <w:r>
              <w:rPr>
                <w:color w:val="231F20"/>
                <w:sz w:val="20"/>
              </w:rPr>
              <w:t>Matters relating to all other subjects</w:t>
            </w:r>
            <w:r>
              <w:rPr>
                <w:color w:val="231F20"/>
                <w:spacing w:val="-13"/>
                <w:sz w:val="20"/>
              </w:rPr>
              <w:t> </w:t>
            </w:r>
            <w:r>
              <w:rPr>
                <w:color w:val="231F20"/>
                <w:sz w:val="20"/>
              </w:rPr>
              <w:t>assigned</w:t>
            </w:r>
            <w:r>
              <w:rPr>
                <w:color w:val="231F20"/>
                <w:spacing w:val="-12"/>
                <w:sz w:val="20"/>
              </w:rPr>
              <w:t> </w:t>
            </w:r>
            <w:r>
              <w:rPr>
                <w:color w:val="231F20"/>
                <w:sz w:val="20"/>
              </w:rPr>
              <w:t>to</w:t>
            </w:r>
            <w:r>
              <w:rPr>
                <w:color w:val="231F20"/>
                <w:spacing w:val="-13"/>
                <w:sz w:val="20"/>
              </w:rPr>
              <w:t> </w:t>
            </w:r>
            <w:r>
              <w:rPr>
                <w:color w:val="231F20"/>
                <w:sz w:val="20"/>
              </w:rPr>
              <w:t>Institutions listed in Column II</w:t>
            </w:r>
          </w:p>
          <w:p>
            <w:pPr>
              <w:pStyle w:val="TableParagraph"/>
              <w:numPr>
                <w:ilvl w:val="0"/>
                <w:numId w:val="52"/>
              </w:numPr>
              <w:tabs>
                <w:tab w:pos="469" w:val="left" w:leader="none"/>
              </w:tabs>
              <w:spacing w:line="300" w:lineRule="auto" w:before="3" w:after="0"/>
              <w:ind w:left="469" w:right="379" w:hanging="360"/>
              <w:jc w:val="left"/>
              <w:rPr>
                <w:sz w:val="20"/>
              </w:rPr>
            </w:pPr>
            <w:r>
              <w:rPr>
                <w:color w:val="231F20"/>
                <w:sz w:val="20"/>
              </w:rPr>
              <w:t>Supervision</w:t>
            </w:r>
            <w:r>
              <w:rPr>
                <w:color w:val="231F20"/>
                <w:spacing w:val="-13"/>
                <w:sz w:val="20"/>
              </w:rPr>
              <w:t> </w:t>
            </w:r>
            <w:r>
              <w:rPr>
                <w:color w:val="231F20"/>
                <w:sz w:val="20"/>
              </w:rPr>
              <w:t>of</w:t>
            </w:r>
            <w:r>
              <w:rPr>
                <w:color w:val="231F20"/>
                <w:spacing w:val="-12"/>
                <w:sz w:val="20"/>
              </w:rPr>
              <w:t> </w:t>
            </w:r>
            <w:r>
              <w:rPr>
                <w:color w:val="231F20"/>
                <w:sz w:val="20"/>
              </w:rPr>
              <w:t>all</w:t>
            </w:r>
            <w:r>
              <w:rPr>
                <w:color w:val="231F20"/>
                <w:spacing w:val="-13"/>
                <w:sz w:val="20"/>
              </w:rPr>
              <w:t> </w:t>
            </w:r>
            <w:r>
              <w:rPr>
                <w:color w:val="231F20"/>
                <w:sz w:val="20"/>
              </w:rPr>
              <w:t>Institutions listed in Column II</w:t>
            </w:r>
          </w:p>
        </w:tc>
        <w:tc>
          <w:tcPr>
            <w:tcW w:w="3358" w:type="dxa"/>
            <w:tcBorders>
              <w:top w:val="single" w:sz="6" w:space="0" w:color="231F20"/>
            </w:tcBorders>
          </w:tcPr>
          <w:p>
            <w:pPr>
              <w:pStyle w:val="TableParagraph"/>
              <w:ind w:left="0"/>
              <w:rPr>
                <w:sz w:val="18"/>
              </w:rPr>
            </w:pPr>
          </w:p>
        </w:tc>
        <w:tc>
          <w:tcPr>
            <w:tcW w:w="3229" w:type="dxa"/>
            <w:tcBorders>
              <w:top w:val="single" w:sz="6" w:space="0" w:color="231F20"/>
            </w:tcBorders>
          </w:tcPr>
          <w:p>
            <w:pPr>
              <w:pStyle w:val="TableParagraph"/>
              <w:ind w:left="0"/>
              <w:rPr>
                <w:sz w:val="18"/>
              </w:rPr>
            </w:pPr>
          </w:p>
        </w:tc>
      </w:tr>
    </w:tbl>
    <w:p>
      <w:pPr>
        <w:spacing w:after="0"/>
        <w:rPr>
          <w:sz w:val="18"/>
        </w:rPr>
        <w:sectPr>
          <w:pgSz w:w="11910" w:h="16840"/>
          <w:pgMar w:header="1440" w:footer="0" w:top="1920" w:bottom="280" w:left="820" w:right="840"/>
        </w:sectPr>
      </w:pPr>
    </w:p>
    <w:p>
      <w:pPr>
        <w:spacing w:before="62"/>
        <w:ind w:left="177" w:right="301" w:firstLine="0"/>
        <w:jc w:val="center"/>
        <w:rPr>
          <w:sz w:val="20"/>
        </w:rPr>
      </w:pPr>
      <w:r>
        <w:rPr>
          <w:color w:val="231F20"/>
          <w:spacing w:val="-2"/>
          <w:w w:val="105"/>
          <w:sz w:val="20"/>
        </w:rPr>
        <w:t>SCHEDuLE</w:t>
      </w:r>
    </w:p>
    <w:p>
      <w:pPr>
        <w:pStyle w:val="BodyText"/>
        <w:spacing w:before="186"/>
        <w:ind w:left="140"/>
      </w:pPr>
      <w:r>
        <w:rPr>
          <w:color w:val="231F20"/>
        </w:rPr>
        <w:t>06.</w:t>
      </w:r>
      <w:r>
        <w:rPr>
          <w:color w:val="231F20"/>
          <w:spacing w:val="49"/>
        </w:rPr>
        <w:t> </w:t>
      </w:r>
      <w:r>
        <w:rPr>
          <w:color w:val="231F20"/>
        </w:rPr>
        <w:t>Minister</w:t>
      </w:r>
      <w:r>
        <w:rPr>
          <w:color w:val="231F20"/>
          <w:spacing w:val="-4"/>
        </w:rPr>
        <w:t> </w:t>
      </w:r>
      <w:r>
        <w:rPr>
          <w:color w:val="231F20"/>
        </w:rPr>
        <w:t>of</w:t>
      </w:r>
      <w:r>
        <w:rPr>
          <w:color w:val="231F20"/>
          <w:spacing w:val="-1"/>
        </w:rPr>
        <w:t> </w:t>
      </w:r>
      <w:r>
        <w:rPr>
          <w:color w:val="231F20"/>
        </w:rPr>
        <w:t>Education, Science and</w:t>
      </w:r>
      <w:r>
        <w:rPr>
          <w:color w:val="231F20"/>
          <w:spacing w:val="-4"/>
        </w:rPr>
        <w:t> </w:t>
      </w:r>
      <w:r>
        <w:rPr>
          <w:color w:val="231F20"/>
          <w:spacing w:val="-2"/>
        </w:rPr>
        <w:t>Technology</w:t>
      </w:r>
    </w:p>
    <w:p>
      <w:pPr>
        <w:spacing w:line="240" w:lineRule="auto" w:before="81"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2"/>
        <w:gridCol w:w="3358"/>
        <w:gridCol w:w="3229"/>
      </w:tblGrid>
      <w:tr>
        <w:trPr>
          <w:trHeight w:val="288" w:hRule="atLeast"/>
        </w:trPr>
        <w:tc>
          <w:tcPr>
            <w:tcW w:w="3232" w:type="dxa"/>
          </w:tcPr>
          <w:p>
            <w:pPr>
              <w:pStyle w:val="TableParagraph"/>
              <w:spacing w:before="27"/>
              <w:ind w:left="2"/>
              <w:jc w:val="center"/>
              <w:rPr>
                <w:i/>
                <w:sz w:val="20"/>
              </w:rPr>
            </w:pPr>
            <w:r>
              <w:rPr>
                <w:i/>
                <w:color w:val="231F20"/>
                <w:sz w:val="20"/>
              </w:rPr>
              <w:t>Column </w:t>
            </w:r>
            <w:r>
              <w:rPr>
                <w:i/>
                <w:color w:val="231F20"/>
                <w:spacing w:val="-10"/>
                <w:sz w:val="20"/>
              </w:rPr>
              <w:t>I</w:t>
            </w:r>
          </w:p>
        </w:tc>
        <w:tc>
          <w:tcPr>
            <w:tcW w:w="3358" w:type="dxa"/>
          </w:tcPr>
          <w:p>
            <w:pPr>
              <w:pStyle w:val="TableParagraph"/>
              <w:spacing w:before="27"/>
              <w:ind w:left="7"/>
              <w:jc w:val="center"/>
              <w:rPr>
                <w:i/>
                <w:sz w:val="20"/>
              </w:rPr>
            </w:pPr>
            <w:r>
              <w:rPr>
                <w:i/>
                <w:color w:val="231F20"/>
                <w:sz w:val="20"/>
              </w:rPr>
              <w:t>Column </w:t>
            </w:r>
            <w:r>
              <w:rPr>
                <w:i/>
                <w:color w:val="231F20"/>
                <w:spacing w:val="-5"/>
                <w:sz w:val="20"/>
              </w:rPr>
              <w:t>II</w:t>
            </w:r>
          </w:p>
        </w:tc>
        <w:tc>
          <w:tcPr>
            <w:tcW w:w="3229" w:type="dxa"/>
          </w:tcPr>
          <w:p>
            <w:pPr>
              <w:pStyle w:val="TableParagraph"/>
              <w:spacing w:before="27"/>
              <w:ind w:left="15"/>
              <w:jc w:val="center"/>
              <w:rPr>
                <w:i/>
                <w:sz w:val="20"/>
              </w:rPr>
            </w:pPr>
            <w:r>
              <w:rPr>
                <w:i/>
                <w:color w:val="231F20"/>
                <w:sz w:val="20"/>
              </w:rPr>
              <w:t>Column </w:t>
            </w:r>
            <w:r>
              <w:rPr>
                <w:i/>
                <w:color w:val="231F20"/>
                <w:spacing w:val="-5"/>
                <w:sz w:val="20"/>
              </w:rPr>
              <w:t>III</w:t>
            </w:r>
          </w:p>
        </w:tc>
      </w:tr>
      <w:tr>
        <w:trPr>
          <w:trHeight w:val="609" w:hRule="atLeast"/>
        </w:trPr>
        <w:tc>
          <w:tcPr>
            <w:tcW w:w="3232" w:type="dxa"/>
            <w:tcBorders>
              <w:bottom w:val="single" w:sz="6" w:space="0" w:color="231F20"/>
            </w:tcBorders>
          </w:tcPr>
          <w:p>
            <w:pPr>
              <w:pStyle w:val="TableParagraph"/>
              <w:spacing w:before="27"/>
              <w:ind w:left="2"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58" w:type="dxa"/>
            <w:tcBorders>
              <w:bottom w:val="single" w:sz="6" w:space="0" w:color="231F20"/>
            </w:tcBorders>
          </w:tcPr>
          <w:p>
            <w:pPr>
              <w:pStyle w:val="TableParagraph"/>
              <w:spacing w:line="249" w:lineRule="auto" w:before="27"/>
              <w:ind w:left="852" w:hanging="759"/>
              <w:rPr>
                <w:i/>
                <w:sz w:val="20"/>
              </w:rPr>
            </w:pPr>
            <w:r>
              <w:rPr>
                <w:i/>
                <w:color w:val="231F20"/>
                <w:sz w:val="20"/>
              </w:rPr>
              <w:t>Departments,</w:t>
            </w:r>
            <w:r>
              <w:rPr>
                <w:i/>
                <w:color w:val="231F20"/>
                <w:spacing w:val="-13"/>
                <w:sz w:val="20"/>
              </w:rPr>
              <w:t> </w:t>
            </w:r>
            <w:r>
              <w:rPr>
                <w:i/>
                <w:color w:val="231F20"/>
                <w:sz w:val="20"/>
              </w:rPr>
              <w:t>Statutory</w:t>
            </w:r>
            <w:r>
              <w:rPr>
                <w:i/>
                <w:color w:val="231F20"/>
                <w:spacing w:val="-12"/>
                <w:sz w:val="20"/>
              </w:rPr>
              <w:t> </w:t>
            </w:r>
            <w:r>
              <w:rPr>
                <w:i/>
                <w:color w:val="231F20"/>
                <w:sz w:val="20"/>
              </w:rPr>
              <w:t>Institutions</w:t>
            </w:r>
            <w:r>
              <w:rPr>
                <w:i/>
                <w:color w:val="231F20"/>
                <w:spacing w:val="-13"/>
                <w:sz w:val="20"/>
              </w:rPr>
              <w:t> </w:t>
            </w:r>
            <w:r>
              <w:rPr>
                <w:i/>
                <w:color w:val="231F20"/>
                <w:sz w:val="20"/>
              </w:rPr>
              <w:t>and Public Corporations</w:t>
            </w:r>
          </w:p>
        </w:tc>
        <w:tc>
          <w:tcPr>
            <w:tcW w:w="3229" w:type="dxa"/>
            <w:tcBorders>
              <w:bottom w:val="single" w:sz="6" w:space="0" w:color="231F20"/>
            </w:tcBorders>
          </w:tcPr>
          <w:p>
            <w:pPr>
              <w:pStyle w:val="TableParagraph"/>
              <w:spacing w:line="249" w:lineRule="auto" w:before="33"/>
              <w:ind w:left="1109" w:right="311" w:hanging="781"/>
              <w:rPr>
                <w:i/>
                <w:sz w:val="20"/>
              </w:rPr>
            </w:pPr>
            <w:r>
              <w:rPr>
                <w:i/>
                <w:color w:val="231F20"/>
                <w:spacing w:val="-2"/>
                <w:sz w:val="20"/>
              </w:rPr>
              <w:t>Laws,</w:t>
            </w:r>
            <w:r>
              <w:rPr>
                <w:i/>
                <w:color w:val="231F20"/>
                <w:spacing w:val="-11"/>
                <w:sz w:val="20"/>
              </w:rPr>
              <w:t> </w:t>
            </w:r>
            <w:r>
              <w:rPr>
                <w:i/>
                <w:color w:val="231F20"/>
                <w:spacing w:val="-2"/>
                <w:sz w:val="20"/>
              </w:rPr>
              <w:t>Acts</w:t>
            </w:r>
            <w:r>
              <w:rPr>
                <w:i/>
                <w:color w:val="231F20"/>
                <w:spacing w:val="-10"/>
                <w:sz w:val="20"/>
              </w:rPr>
              <w:t> </w:t>
            </w:r>
            <w:r>
              <w:rPr>
                <w:i/>
                <w:color w:val="231F20"/>
                <w:spacing w:val="-2"/>
                <w:sz w:val="20"/>
              </w:rPr>
              <w:t>and</w:t>
            </w:r>
            <w:r>
              <w:rPr>
                <w:i/>
                <w:color w:val="231F20"/>
                <w:spacing w:val="9"/>
                <w:sz w:val="20"/>
              </w:rPr>
              <w:t> </w:t>
            </w:r>
            <w:r>
              <w:rPr>
                <w:i/>
                <w:color w:val="231F20"/>
                <w:spacing w:val="-2"/>
                <w:sz w:val="20"/>
              </w:rPr>
              <w:t>Ordinances</w:t>
            </w:r>
            <w:r>
              <w:rPr>
                <w:i/>
                <w:color w:val="231F20"/>
                <w:spacing w:val="-11"/>
                <w:sz w:val="20"/>
              </w:rPr>
              <w:t> </w:t>
            </w:r>
            <w:r>
              <w:rPr>
                <w:i/>
                <w:color w:val="231F20"/>
                <w:spacing w:val="-2"/>
                <w:sz w:val="20"/>
              </w:rPr>
              <w:t>to</w:t>
            </w:r>
            <w:r>
              <w:rPr>
                <w:i/>
                <w:color w:val="231F20"/>
                <w:spacing w:val="-10"/>
                <w:sz w:val="20"/>
              </w:rPr>
              <w:t> </w:t>
            </w:r>
            <w:r>
              <w:rPr>
                <w:i/>
                <w:color w:val="231F20"/>
                <w:spacing w:val="-2"/>
                <w:sz w:val="20"/>
              </w:rPr>
              <w:t>be Implemented</w:t>
            </w:r>
          </w:p>
        </w:tc>
      </w:tr>
      <w:tr>
        <w:trPr>
          <w:trHeight w:val="11085" w:hRule="atLeast"/>
        </w:trPr>
        <w:tc>
          <w:tcPr>
            <w:tcW w:w="3232" w:type="dxa"/>
            <w:tcBorders>
              <w:top w:val="single" w:sz="6" w:space="0" w:color="231F20"/>
            </w:tcBorders>
          </w:tcPr>
          <w:p>
            <w:pPr>
              <w:pStyle w:val="TableParagraph"/>
              <w:numPr>
                <w:ilvl w:val="0"/>
                <w:numId w:val="53"/>
              </w:numPr>
              <w:tabs>
                <w:tab w:pos="469" w:val="left" w:leader="none"/>
              </w:tabs>
              <w:spacing w:line="249" w:lineRule="auto" w:before="192" w:after="0"/>
              <w:ind w:left="469" w:right="173" w:hanging="360"/>
              <w:jc w:val="left"/>
              <w:rPr>
                <w:sz w:val="20"/>
              </w:rPr>
            </w:pPr>
            <w:r>
              <w:rPr>
                <w:color w:val="231F20"/>
                <w:sz w:val="20"/>
              </w:rPr>
              <w:t>Formulation, implementation, monitoring and evaluation of policies,</w:t>
            </w:r>
            <w:r>
              <w:rPr>
                <w:color w:val="231F20"/>
                <w:spacing w:val="-13"/>
                <w:sz w:val="20"/>
              </w:rPr>
              <w:t> </w:t>
            </w:r>
            <w:r>
              <w:rPr>
                <w:color w:val="231F20"/>
                <w:sz w:val="20"/>
              </w:rPr>
              <w:t>strategies,</w:t>
            </w:r>
            <w:r>
              <w:rPr>
                <w:color w:val="231F20"/>
                <w:spacing w:val="-12"/>
                <w:sz w:val="20"/>
              </w:rPr>
              <w:t> </w:t>
            </w:r>
            <w:r>
              <w:rPr>
                <w:color w:val="231F20"/>
                <w:sz w:val="20"/>
              </w:rPr>
              <w:t>programmes and projects, in relation to</w:t>
            </w:r>
          </w:p>
          <w:p>
            <w:pPr>
              <w:pStyle w:val="TableParagraph"/>
              <w:spacing w:line="249" w:lineRule="auto" w:before="3"/>
              <w:ind w:left="469" w:right="172"/>
              <w:rPr>
                <w:sz w:val="20"/>
              </w:rPr>
            </w:pPr>
            <w:r>
              <w:rPr>
                <w:color w:val="231F20"/>
                <w:sz w:val="20"/>
              </w:rPr>
              <w:t>the subjects of Education, Science and Technology, and those subjects that come under the purview of Departments, Statutory</w:t>
            </w:r>
            <w:r>
              <w:rPr>
                <w:color w:val="231F20"/>
                <w:spacing w:val="-13"/>
                <w:sz w:val="20"/>
              </w:rPr>
              <w:t> </w:t>
            </w:r>
            <w:r>
              <w:rPr>
                <w:color w:val="231F20"/>
                <w:sz w:val="20"/>
              </w:rPr>
              <w:t>Institutions</w:t>
            </w:r>
            <w:r>
              <w:rPr>
                <w:color w:val="231F20"/>
                <w:spacing w:val="-12"/>
                <w:sz w:val="20"/>
              </w:rPr>
              <w:t> </w:t>
            </w:r>
            <w:r>
              <w:rPr>
                <w:color w:val="231F20"/>
                <w:sz w:val="20"/>
              </w:rPr>
              <w:t>and</w:t>
            </w:r>
            <w:r>
              <w:rPr>
                <w:color w:val="231F20"/>
                <w:spacing w:val="-12"/>
                <w:sz w:val="20"/>
              </w:rPr>
              <w:t> </w:t>
            </w:r>
            <w:r>
              <w:rPr>
                <w:color w:val="231F20"/>
                <w:sz w:val="20"/>
              </w:rPr>
              <w:t>Public Corporations listed in Column</w:t>
            </w:r>
            <w:r>
              <w:rPr>
                <w:color w:val="231F20"/>
                <w:spacing w:val="40"/>
                <w:sz w:val="20"/>
              </w:rPr>
              <w:t> </w:t>
            </w:r>
            <w:r>
              <w:rPr>
                <w:color w:val="231F20"/>
                <w:sz w:val="20"/>
              </w:rPr>
              <w:t>II</w:t>
            </w:r>
            <w:r>
              <w:rPr>
                <w:color w:val="231F20"/>
                <w:spacing w:val="-1"/>
                <w:sz w:val="20"/>
              </w:rPr>
              <w:t> </w:t>
            </w:r>
            <w:r>
              <w:rPr>
                <w:color w:val="231F20"/>
                <w:sz w:val="20"/>
              </w:rPr>
              <w:t>based</w:t>
            </w:r>
            <w:r>
              <w:rPr>
                <w:color w:val="231F20"/>
                <w:spacing w:val="-1"/>
                <w:sz w:val="20"/>
              </w:rPr>
              <w:t> </w:t>
            </w:r>
            <w:r>
              <w:rPr>
                <w:color w:val="231F20"/>
                <w:sz w:val="20"/>
              </w:rPr>
              <w:t>on</w:t>
            </w:r>
            <w:r>
              <w:rPr>
                <w:color w:val="231F20"/>
                <w:spacing w:val="-1"/>
                <w:sz w:val="20"/>
              </w:rPr>
              <w:t> </w:t>
            </w:r>
            <w:r>
              <w:rPr>
                <w:color w:val="231F20"/>
                <w:sz w:val="20"/>
              </w:rPr>
              <w:t>the</w:t>
            </w:r>
            <w:r>
              <w:rPr>
                <w:color w:val="231F20"/>
                <w:spacing w:val="-1"/>
                <w:sz w:val="20"/>
              </w:rPr>
              <w:t> </w:t>
            </w:r>
            <w:r>
              <w:rPr>
                <w:color w:val="231F20"/>
                <w:sz w:val="20"/>
              </w:rPr>
              <w:t>national</w:t>
            </w:r>
            <w:r>
              <w:rPr>
                <w:color w:val="231F20"/>
                <w:spacing w:val="-1"/>
                <w:sz w:val="20"/>
              </w:rPr>
              <w:t> </w:t>
            </w:r>
            <w:r>
              <w:rPr>
                <w:color w:val="231F20"/>
                <w:sz w:val="20"/>
              </w:rPr>
              <w:t>policies</w:t>
            </w:r>
          </w:p>
          <w:p>
            <w:pPr>
              <w:pStyle w:val="TableParagraph"/>
              <w:spacing w:before="6"/>
              <w:ind w:left="469"/>
              <w:rPr>
                <w:sz w:val="20"/>
              </w:rPr>
            </w:pPr>
            <w:r>
              <w:rPr>
                <w:color w:val="231F20"/>
                <w:sz w:val="20"/>
              </w:rPr>
              <w:t>implemented by the </w:t>
            </w:r>
            <w:r>
              <w:rPr>
                <w:color w:val="231F20"/>
                <w:spacing w:val="-2"/>
                <w:sz w:val="20"/>
              </w:rPr>
              <w:t>government.</w:t>
            </w:r>
          </w:p>
          <w:p>
            <w:pPr>
              <w:pStyle w:val="TableParagraph"/>
              <w:numPr>
                <w:ilvl w:val="0"/>
                <w:numId w:val="53"/>
              </w:numPr>
              <w:tabs>
                <w:tab w:pos="469" w:val="left" w:leader="none"/>
              </w:tabs>
              <w:spacing w:line="249" w:lineRule="auto" w:before="10" w:after="0"/>
              <w:ind w:left="469" w:right="17" w:hanging="360"/>
              <w:jc w:val="left"/>
              <w:rPr>
                <w:sz w:val="20"/>
              </w:rPr>
            </w:pPr>
            <w:r>
              <w:rPr>
                <w:color w:val="231F20"/>
                <w:sz w:val="20"/>
              </w:rPr>
              <w:t>Provision</w:t>
            </w:r>
            <w:r>
              <w:rPr>
                <w:color w:val="231F20"/>
                <w:spacing w:val="-10"/>
                <w:sz w:val="20"/>
              </w:rPr>
              <w:t> </w:t>
            </w:r>
            <w:r>
              <w:rPr>
                <w:color w:val="231F20"/>
                <w:sz w:val="20"/>
              </w:rPr>
              <w:t>of</w:t>
            </w:r>
            <w:r>
              <w:rPr>
                <w:color w:val="231F20"/>
                <w:spacing w:val="-10"/>
                <w:sz w:val="20"/>
              </w:rPr>
              <w:t> </w:t>
            </w:r>
            <w:r>
              <w:rPr>
                <w:color w:val="231F20"/>
                <w:sz w:val="20"/>
              </w:rPr>
              <w:t>public</w:t>
            </w:r>
            <w:r>
              <w:rPr>
                <w:color w:val="231F20"/>
                <w:spacing w:val="-10"/>
                <w:sz w:val="20"/>
              </w:rPr>
              <w:t> </w:t>
            </w:r>
            <w:r>
              <w:rPr>
                <w:color w:val="231F20"/>
                <w:sz w:val="20"/>
              </w:rPr>
              <w:t>services</w:t>
            </w:r>
            <w:r>
              <w:rPr>
                <w:color w:val="231F20"/>
                <w:spacing w:val="-10"/>
                <w:sz w:val="20"/>
              </w:rPr>
              <w:t> </w:t>
            </w:r>
            <w:r>
              <w:rPr>
                <w:color w:val="231F20"/>
                <w:sz w:val="20"/>
              </w:rPr>
              <w:t>under the purview of the Ministry in</w:t>
            </w:r>
          </w:p>
          <w:p>
            <w:pPr>
              <w:pStyle w:val="TableParagraph"/>
              <w:spacing w:before="2"/>
              <w:ind w:left="469"/>
              <w:rPr>
                <w:sz w:val="20"/>
              </w:rPr>
            </w:pPr>
            <w:r>
              <w:rPr>
                <w:color w:val="231F20"/>
                <w:sz w:val="20"/>
              </w:rPr>
              <w:t>an</w:t>
            </w:r>
            <w:r>
              <w:rPr>
                <w:color w:val="231F20"/>
                <w:spacing w:val="-4"/>
                <w:sz w:val="20"/>
              </w:rPr>
              <w:t> </w:t>
            </w:r>
            <w:r>
              <w:rPr>
                <w:color w:val="231F20"/>
                <w:sz w:val="20"/>
              </w:rPr>
              <w:t>efficient</w:t>
            </w:r>
            <w:r>
              <w:rPr>
                <w:color w:val="231F20"/>
                <w:spacing w:val="-3"/>
                <w:sz w:val="20"/>
              </w:rPr>
              <w:t> </w:t>
            </w:r>
            <w:r>
              <w:rPr>
                <w:color w:val="231F20"/>
                <w:sz w:val="20"/>
              </w:rPr>
              <w:t>and</w:t>
            </w:r>
            <w:r>
              <w:rPr>
                <w:color w:val="231F20"/>
                <w:spacing w:val="-3"/>
                <w:sz w:val="20"/>
              </w:rPr>
              <w:t> </w:t>
            </w:r>
            <w:r>
              <w:rPr>
                <w:color w:val="231F20"/>
                <w:sz w:val="20"/>
              </w:rPr>
              <w:t>people</w:t>
            </w:r>
            <w:r>
              <w:rPr>
                <w:color w:val="231F20"/>
                <w:spacing w:val="-4"/>
                <w:sz w:val="20"/>
              </w:rPr>
              <w:t> </w:t>
            </w:r>
            <w:r>
              <w:rPr>
                <w:color w:val="231F20"/>
                <w:spacing w:val="-2"/>
                <w:sz w:val="20"/>
              </w:rPr>
              <w:t>friendly</w:t>
            </w:r>
          </w:p>
          <w:p>
            <w:pPr>
              <w:pStyle w:val="TableParagraph"/>
              <w:spacing w:before="10"/>
              <w:ind w:left="469"/>
              <w:rPr>
                <w:sz w:val="20"/>
              </w:rPr>
            </w:pPr>
            <w:r>
              <w:rPr>
                <w:color w:val="231F20"/>
                <w:spacing w:val="-2"/>
                <w:sz w:val="20"/>
              </w:rPr>
              <w:t>manner</w:t>
            </w:r>
          </w:p>
          <w:p>
            <w:pPr>
              <w:pStyle w:val="TableParagraph"/>
              <w:numPr>
                <w:ilvl w:val="0"/>
                <w:numId w:val="53"/>
              </w:numPr>
              <w:tabs>
                <w:tab w:pos="469" w:val="left" w:leader="none"/>
              </w:tabs>
              <w:spacing w:line="249" w:lineRule="auto" w:before="10" w:after="0"/>
              <w:ind w:left="469" w:right="352" w:hanging="360"/>
              <w:jc w:val="left"/>
              <w:rPr>
                <w:sz w:val="20"/>
              </w:rPr>
            </w:pPr>
            <w:r>
              <w:rPr>
                <w:color w:val="231F20"/>
                <w:sz w:val="20"/>
              </w:rPr>
              <w:t>Reforming all systems and procedures using modern management techniques and technology,</w:t>
            </w:r>
            <w:r>
              <w:rPr>
                <w:color w:val="231F20"/>
                <w:spacing w:val="-13"/>
                <w:sz w:val="20"/>
              </w:rPr>
              <w:t> </w:t>
            </w:r>
            <w:r>
              <w:rPr>
                <w:color w:val="231F20"/>
                <w:sz w:val="20"/>
              </w:rPr>
              <w:t>thus</w:t>
            </w:r>
            <w:r>
              <w:rPr>
                <w:color w:val="231F20"/>
                <w:spacing w:val="-12"/>
                <w:sz w:val="20"/>
              </w:rPr>
              <w:t> </w:t>
            </w:r>
            <w:r>
              <w:rPr>
                <w:color w:val="231F20"/>
                <w:sz w:val="20"/>
              </w:rPr>
              <w:t>ensuring</w:t>
            </w:r>
            <w:r>
              <w:rPr>
                <w:color w:val="231F20"/>
                <w:spacing w:val="-13"/>
                <w:sz w:val="20"/>
              </w:rPr>
              <w:t> </w:t>
            </w:r>
            <w:r>
              <w:rPr>
                <w:color w:val="231F20"/>
                <w:sz w:val="20"/>
              </w:rPr>
              <w:t>that the functions of the Ministry are</w:t>
            </w:r>
            <w:r>
              <w:rPr>
                <w:color w:val="231F20"/>
                <w:spacing w:val="-11"/>
                <w:sz w:val="20"/>
              </w:rPr>
              <w:t> </w:t>
            </w:r>
            <w:r>
              <w:rPr>
                <w:color w:val="231F20"/>
                <w:sz w:val="20"/>
              </w:rPr>
              <w:t>fulfilled</w:t>
            </w:r>
            <w:r>
              <w:rPr>
                <w:color w:val="231F20"/>
                <w:spacing w:val="-11"/>
                <w:sz w:val="20"/>
              </w:rPr>
              <w:t> </w:t>
            </w:r>
            <w:r>
              <w:rPr>
                <w:color w:val="231F20"/>
                <w:sz w:val="20"/>
              </w:rPr>
              <w:t>while</w:t>
            </w:r>
            <w:r>
              <w:rPr>
                <w:color w:val="231F20"/>
                <w:spacing w:val="-11"/>
                <w:sz w:val="20"/>
              </w:rPr>
              <w:t> </w:t>
            </w:r>
            <w:r>
              <w:rPr>
                <w:color w:val="231F20"/>
                <w:sz w:val="20"/>
              </w:rPr>
              <w:t>eliminating corruption and waste.</w:t>
            </w:r>
          </w:p>
          <w:p>
            <w:pPr>
              <w:pStyle w:val="TableParagraph"/>
              <w:numPr>
                <w:ilvl w:val="0"/>
                <w:numId w:val="53"/>
              </w:numPr>
              <w:tabs>
                <w:tab w:pos="469" w:val="left" w:leader="none"/>
              </w:tabs>
              <w:spacing w:line="249" w:lineRule="auto" w:before="6" w:after="0"/>
              <w:ind w:left="469" w:right="117" w:hanging="360"/>
              <w:jc w:val="left"/>
              <w:rPr>
                <w:sz w:val="20"/>
              </w:rPr>
            </w:pPr>
            <w:r>
              <w:rPr>
                <w:color w:val="231F20"/>
                <w:sz w:val="20"/>
              </w:rPr>
              <w:t>Formulation</w:t>
            </w:r>
            <w:r>
              <w:rPr>
                <w:color w:val="231F20"/>
                <w:spacing w:val="-13"/>
                <w:sz w:val="20"/>
              </w:rPr>
              <w:t> </w:t>
            </w:r>
            <w:r>
              <w:rPr>
                <w:color w:val="231F20"/>
                <w:sz w:val="20"/>
              </w:rPr>
              <w:t>and</w:t>
            </w:r>
            <w:r>
              <w:rPr>
                <w:color w:val="231F20"/>
                <w:spacing w:val="-12"/>
                <w:sz w:val="20"/>
              </w:rPr>
              <w:t> </w:t>
            </w:r>
            <w:r>
              <w:rPr>
                <w:color w:val="231F20"/>
                <w:sz w:val="20"/>
              </w:rPr>
              <w:t>implementation of sectoral policies relating to education development so as to ensure good rapport</w:t>
            </w:r>
            <w:r>
              <w:rPr>
                <w:color w:val="231F20"/>
                <w:spacing w:val="40"/>
                <w:sz w:val="20"/>
              </w:rPr>
              <w:t> </w:t>
            </w:r>
            <w:r>
              <w:rPr>
                <w:color w:val="231F20"/>
                <w:sz w:val="20"/>
              </w:rPr>
              <w:t>between early childhood, primary, secondary and tertiary divisions</w:t>
            </w:r>
          </w:p>
          <w:p>
            <w:pPr>
              <w:pStyle w:val="TableParagraph"/>
              <w:numPr>
                <w:ilvl w:val="0"/>
                <w:numId w:val="53"/>
              </w:numPr>
              <w:tabs>
                <w:tab w:pos="469" w:val="left" w:leader="none"/>
              </w:tabs>
              <w:spacing w:line="249" w:lineRule="auto" w:before="5" w:after="0"/>
              <w:ind w:left="469" w:right="106" w:hanging="360"/>
              <w:jc w:val="left"/>
              <w:rPr>
                <w:sz w:val="20"/>
              </w:rPr>
            </w:pPr>
            <w:r>
              <w:rPr>
                <w:color w:val="231F20"/>
                <w:sz w:val="20"/>
              </w:rPr>
              <w:t>Creation</w:t>
            </w:r>
            <w:r>
              <w:rPr>
                <w:color w:val="231F20"/>
                <w:spacing w:val="-10"/>
                <w:sz w:val="20"/>
              </w:rPr>
              <w:t> </w:t>
            </w:r>
            <w:r>
              <w:rPr>
                <w:color w:val="231F20"/>
                <w:sz w:val="20"/>
              </w:rPr>
              <w:t>of</w:t>
            </w:r>
            <w:r>
              <w:rPr>
                <w:color w:val="231F20"/>
                <w:spacing w:val="-10"/>
                <w:sz w:val="20"/>
              </w:rPr>
              <w:t> </w:t>
            </w:r>
            <w:r>
              <w:rPr>
                <w:color w:val="231F20"/>
                <w:sz w:val="20"/>
              </w:rPr>
              <w:t>a</w:t>
            </w:r>
            <w:r>
              <w:rPr>
                <w:color w:val="231F20"/>
                <w:spacing w:val="-10"/>
                <w:sz w:val="20"/>
              </w:rPr>
              <w:t> </w:t>
            </w:r>
            <w:r>
              <w:rPr>
                <w:color w:val="231F20"/>
                <w:sz w:val="20"/>
              </w:rPr>
              <w:t>National</w:t>
            </w:r>
            <w:r>
              <w:rPr>
                <w:color w:val="231F20"/>
                <w:spacing w:val="-10"/>
                <w:sz w:val="20"/>
              </w:rPr>
              <w:t> </w:t>
            </w:r>
            <w:r>
              <w:rPr>
                <w:color w:val="231F20"/>
                <w:sz w:val="20"/>
              </w:rPr>
              <w:t>Education System that will enable Sri Lankan children and youth to access global challenges with self-confidence and success.</w:t>
            </w:r>
          </w:p>
          <w:p>
            <w:pPr>
              <w:pStyle w:val="TableParagraph"/>
              <w:numPr>
                <w:ilvl w:val="0"/>
                <w:numId w:val="53"/>
              </w:numPr>
              <w:tabs>
                <w:tab w:pos="469" w:val="left" w:leader="none"/>
              </w:tabs>
              <w:spacing w:line="249" w:lineRule="auto" w:before="4" w:after="0"/>
              <w:ind w:left="469" w:right="161" w:hanging="360"/>
              <w:jc w:val="left"/>
              <w:rPr>
                <w:sz w:val="20"/>
              </w:rPr>
            </w:pPr>
            <w:r>
              <w:rPr>
                <w:color w:val="231F20"/>
                <w:sz w:val="20"/>
              </w:rPr>
              <w:t>Provision</w:t>
            </w:r>
            <w:r>
              <w:rPr>
                <w:color w:val="231F20"/>
                <w:spacing w:val="-10"/>
                <w:sz w:val="20"/>
              </w:rPr>
              <w:t> </w:t>
            </w:r>
            <w:r>
              <w:rPr>
                <w:color w:val="231F20"/>
                <w:sz w:val="20"/>
              </w:rPr>
              <w:t>of</w:t>
            </w:r>
            <w:r>
              <w:rPr>
                <w:color w:val="231F20"/>
                <w:spacing w:val="-10"/>
                <w:sz w:val="20"/>
              </w:rPr>
              <w:t> </w:t>
            </w:r>
            <w:r>
              <w:rPr>
                <w:color w:val="231F20"/>
                <w:sz w:val="20"/>
              </w:rPr>
              <w:t>policy</w:t>
            </w:r>
            <w:r>
              <w:rPr>
                <w:color w:val="231F20"/>
                <w:spacing w:val="-10"/>
                <w:sz w:val="20"/>
              </w:rPr>
              <w:t> </w:t>
            </w:r>
            <w:r>
              <w:rPr>
                <w:color w:val="231F20"/>
                <w:sz w:val="20"/>
              </w:rPr>
              <w:t>guidance</w:t>
            </w:r>
            <w:r>
              <w:rPr>
                <w:color w:val="231F20"/>
                <w:spacing w:val="-10"/>
                <w:sz w:val="20"/>
              </w:rPr>
              <w:t> </w:t>
            </w:r>
            <w:r>
              <w:rPr>
                <w:color w:val="231F20"/>
                <w:sz w:val="20"/>
              </w:rPr>
              <w:t>for the preparation of a clear road map from pre-school education to the completion of higher </w:t>
            </w:r>
            <w:r>
              <w:rPr>
                <w:color w:val="231F20"/>
                <w:spacing w:val="-2"/>
                <w:sz w:val="20"/>
              </w:rPr>
              <w:t>education</w:t>
            </w:r>
          </w:p>
          <w:p>
            <w:pPr>
              <w:pStyle w:val="TableParagraph"/>
              <w:numPr>
                <w:ilvl w:val="0"/>
                <w:numId w:val="53"/>
              </w:numPr>
              <w:tabs>
                <w:tab w:pos="469" w:val="left" w:leader="none"/>
              </w:tabs>
              <w:spacing w:line="249" w:lineRule="auto" w:before="4" w:after="0"/>
              <w:ind w:left="469" w:right="117" w:hanging="360"/>
              <w:jc w:val="left"/>
              <w:rPr>
                <w:sz w:val="20"/>
              </w:rPr>
            </w:pPr>
            <w:r>
              <w:rPr>
                <w:color w:val="231F20"/>
                <w:sz w:val="20"/>
              </w:rPr>
              <w:t>Formulation</w:t>
            </w:r>
            <w:r>
              <w:rPr>
                <w:color w:val="231F20"/>
                <w:spacing w:val="-13"/>
                <w:sz w:val="20"/>
              </w:rPr>
              <w:t> </w:t>
            </w:r>
            <w:r>
              <w:rPr>
                <w:color w:val="231F20"/>
                <w:sz w:val="20"/>
              </w:rPr>
              <w:t>and</w:t>
            </w:r>
            <w:r>
              <w:rPr>
                <w:color w:val="231F20"/>
                <w:spacing w:val="-12"/>
                <w:sz w:val="20"/>
              </w:rPr>
              <w:t> </w:t>
            </w:r>
            <w:r>
              <w:rPr>
                <w:color w:val="231F20"/>
                <w:sz w:val="20"/>
              </w:rPr>
              <w:t>implementation of a national policy for pre- </w:t>
            </w:r>
            <w:r>
              <w:rPr>
                <w:color w:val="231F20"/>
                <w:spacing w:val="-2"/>
                <w:sz w:val="20"/>
              </w:rPr>
              <w:t>schools</w:t>
            </w:r>
          </w:p>
          <w:p>
            <w:pPr>
              <w:pStyle w:val="TableParagraph"/>
              <w:numPr>
                <w:ilvl w:val="0"/>
                <w:numId w:val="53"/>
              </w:numPr>
              <w:tabs>
                <w:tab w:pos="469" w:val="left" w:leader="none"/>
              </w:tabs>
              <w:spacing w:line="249" w:lineRule="auto" w:before="2" w:after="0"/>
              <w:ind w:left="469" w:right="144" w:hanging="360"/>
              <w:jc w:val="left"/>
              <w:rPr>
                <w:sz w:val="20"/>
              </w:rPr>
            </w:pPr>
            <w:r>
              <w:rPr>
                <w:color w:val="231F20"/>
                <w:sz w:val="20"/>
              </w:rPr>
              <w:t>Ensuring</w:t>
            </w:r>
            <w:r>
              <w:rPr>
                <w:color w:val="231F20"/>
                <w:spacing w:val="-8"/>
                <w:sz w:val="20"/>
              </w:rPr>
              <w:t> </w:t>
            </w:r>
            <w:r>
              <w:rPr>
                <w:color w:val="231F20"/>
                <w:sz w:val="20"/>
              </w:rPr>
              <w:t>the</w:t>
            </w:r>
            <w:r>
              <w:rPr>
                <w:color w:val="231F20"/>
                <w:spacing w:val="-8"/>
                <w:sz w:val="20"/>
              </w:rPr>
              <w:t> </w:t>
            </w:r>
            <w:r>
              <w:rPr>
                <w:color w:val="231F20"/>
                <w:sz w:val="20"/>
              </w:rPr>
              <w:t>right</w:t>
            </w:r>
            <w:r>
              <w:rPr>
                <w:color w:val="231F20"/>
                <w:spacing w:val="-8"/>
                <w:sz w:val="20"/>
              </w:rPr>
              <w:t> </w:t>
            </w:r>
            <w:r>
              <w:rPr>
                <w:color w:val="231F20"/>
                <w:sz w:val="20"/>
              </w:rPr>
              <w:t>of</w:t>
            </w:r>
            <w:r>
              <w:rPr>
                <w:color w:val="231F20"/>
                <w:spacing w:val="-8"/>
                <w:sz w:val="20"/>
              </w:rPr>
              <w:t> </w:t>
            </w:r>
            <w:r>
              <w:rPr>
                <w:color w:val="231F20"/>
                <w:sz w:val="20"/>
              </w:rPr>
              <w:t>every</w:t>
            </w:r>
            <w:r>
              <w:rPr>
                <w:color w:val="231F20"/>
                <w:spacing w:val="-8"/>
                <w:sz w:val="20"/>
              </w:rPr>
              <w:t> </w:t>
            </w:r>
            <w:r>
              <w:rPr>
                <w:color w:val="231F20"/>
                <w:sz w:val="20"/>
              </w:rPr>
              <w:t>child to access education</w:t>
            </w:r>
          </w:p>
        </w:tc>
        <w:tc>
          <w:tcPr>
            <w:tcW w:w="3358" w:type="dxa"/>
            <w:tcBorders>
              <w:top w:val="single" w:sz="6" w:space="0" w:color="231F20"/>
            </w:tcBorders>
          </w:tcPr>
          <w:p>
            <w:pPr>
              <w:pStyle w:val="TableParagraph"/>
              <w:numPr>
                <w:ilvl w:val="0"/>
                <w:numId w:val="54"/>
              </w:numPr>
              <w:tabs>
                <w:tab w:pos="551" w:val="left" w:leader="none"/>
              </w:tabs>
              <w:spacing w:line="240" w:lineRule="auto" w:before="192" w:after="0"/>
              <w:ind w:left="551" w:right="0" w:hanging="360"/>
              <w:jc w:val="left"/>
              <w:rPr>
                <w:sz w:val="20"/>
              </w:rPr>
            </w:pPr>
            <w:r>
              <w:rPr>
                <w:color w:val="231F20"/>
                <w:sz w:val="20"/>
              </w:rPr>
              <w:t>Department of </w:t>
            </w:r>
            <w:r>
              <w:rPr>
                <w:color w:val="231F20"/>
                <w:spacing w:val="-2"/>
                <w:sz w:val="20"/>
              </w:rPr>
              <w:t>Examinations</w:t>
            </w:r>
          </w:p>
          <w:p>
            <w:pPr>
              <w:pStyle w:val="TableParagraph"/>
              <w:numPr>
                <w:ilvl w:val="0"/>
                <w:numId w:val="54"/>
              </w:numPr>
              <w:tabs>
                <w:tab w:pos="551" w:val="left" w:leader="none"/>
              </w:tabs>
              <w:spacing w:line="249" w:lineRule="auto" w:before="10" w:after="0"/>
              <w:ind w:left="551" w:right="628" w:hanging="360"/>
              <w:jc w:val="left"/>
              <w:rPr>
                <w:sz w:val="20"/>
              </w:rPr>
            </w:pPr>
            <w:r>
              <w:rPr>
                <w:color w:val="231F20"/>
                <w:sz w:val="20"/>
              </w:rPr>
              <w:t>Department</w:t>
            </w:r>
            <w:r>
              <w:rPr>
                <w:color w:val="231F20"/>
                <w:spacing w:val="-13"/>
                <w:sz w:val="20"/>
              </w:rPr>
              <w:t> </w:t>
            </w:r>
            <w:r>
              <w:rPr>
                <w:color w:val="231F20"/>
                <w:sz w:val="20"/>
              </w:rPr>
              <w:t>of</w:t>
            </w:r>
            <w:r>
              <w:rPr>
                <w:color w:val="231F20"/>
                <w:spacing w:val="-12"/>
                <w:sz w:val="20"/>
              </w:rPr>
              <w:t> </w:t>
            </w:r>
            <w:r>
              <w:rPr>
                <w:color w:val="231F20"/>
                <w:sz w:val="20"/>
              </w:rPr>
              <w:t>Educational </w:t>
            </w:r>
            <w:r>
              <w:rPr>
                <w:color w:val="231F20"/>
                <w:spacing w:val="-2"/>
                <w:sz w:val="20"/>
              </w:rPr>
              <w:t>Publications</w:t>
            </w:r>
          </w:p>
          <w:p>
            <w:pPr>
              <w:pStyle w:val="TableParagraph"/>
              <w:numPr>
                <w:ilvl w:val="0"/>
                <w:numId w:val="54"/>
              </w:numPr>
              <w:tabs>
                <w:tab w:pos="551" w:val="left" w:leader="none"/>
              </w:tabs>
              <w:spacing w:line="249" w:lineRule="auto" w:before="2" w:after="0"/>
              <w:ind w:left="551" w:right="295" w:hanging="360"/>
              <w:jc w:val="left"/>
              <w:rPr>
                <w:sz w:val="20"/>
              </w:rPr>
            </w:pPr>
            <w:r>
              <w:rPr>
                <w:color w:val="231F20"/>
                <w:sz w:val="20"/>
              </w:rPr>
              <w:t>National Library and Documentation</w:t>
            </w:r>
            <w:r>
              <w:rPr>
                <w:color w:val="231F20"/>
                <w:spacing w:val="-13"/>
                <w:sz w:val="20"/>
              </w:rPr>
              <w:t> </w:t>
            </w:r>
            <w:r>
              <w:rPr>
                <w:color w:val="231F20"/>
                <w:sz w:val="20"/>
              </w:rPr>
              <w:t>Services</w:t>
            </w:r>
            <w:r>
              <w:rPr>
                <w:color w:val="231F20"/>
                <w:spacing w:val="-12"/>
                <w:sz w:val="20"/>
              </w:rPr>
              <w:t> </w:t>
            </w:r>
            <w:r>
              <w:rPr>
                <w:color w:val="231F20"/>
                <w:sz w:val="20"/>
              </w:rPr>
              <w:t>Board</w:t>
            </w:r>
          </w:p>
          <w:p>
            <w:pPr>
              <w:pStyle w:val="TableParagraph"/>
              <w:numPr>
                <w:ilvl w:val="0"/>
                <w:numId w:val="54"/>
              </w:numPr>
              <w:tabs>
                <w:tab w:pos="551" w:val="left" w:leader="none"/>
              </w:tabs>
              <w:spacing w:line="240" w:lineRule="auto" w:before="1" w:after="0"/>
              <w:ind w:left="551" w:right="0" w:hanging="360"/>
              <w:jc w:val="left"/>
              <w:rPr>
                <w:sz w:val="20"/>
              </w:rPr>
            </w:pPr>
            <w:r>
              <w:rPr>
                <w:color w:val="231F20"/>
                <w:sz w:val="20"/>
              </w:rPr>
              <w:t>National</w:t>
            </w:r>
            <w:r>
              <w:rPr>
                <w:color w:val="231F20"/>
                <w:spacing w:val="-3"/>
                <w:sz w:val="20"/>
              </w:rPr>
              <w:t> </w:t>
            </w:r>
            <w:r>
              <w:rPr>
                <w:color w:val="231F20"/>
                <w:sz w:val="20"/>
              </w:rPr>
              <w:t>Colleges</w:t>
            </w:r>
            <w:r>
              <w:rPr>
                <w:color w:val="231F20"/>
                <w:spacing w:val="-3"/>
                <w:sz w:val="20"/>
              </w:rPr>
              <w:t> </w:t>
            </w:r>
            <w:r>
              <w:rPr>
                <w:color w:val="231F20"/>
                <w:sz w:val="20"/>
              </w:rPr>
              <w:t>of</w:t>
            </w:r>
            <w:r>
              <w:rPr>
                <w:color w:val="231F20"/>
                <w:spacing w:val="-2"/>
                <w:sz w:val="20"/>
              </w:rPr>
              <w:t> Education</w:t>
            </w:r>
          </w:p>
          <w:p>
            <w:pPr>
              <w:pStyle w:val="TableParagraph"/>
              <w:numPr>
                <w:ilvl w:val="0"/>
                <w:numId w:val="54"/>
              </w:numPr>
              <w:tabs>
                <w:tab w:pos="551" w:val="left" w:leader="none"/>
              </w:tabs>
              <w:spacing w:line="240" w:lineRule="auto" w:before="10" w:after="0"/>
              <w:ind w:left="551" w:right="0" w:hanging="360"/>
              <w:jc w:val="left"/>
              <w:rPr>
                <w:sz w:val="20"/>
              </w:rPr>
            </w:pPr>
            <w:r>
              <w:rPr>
                <w:color w:val="231F20"/>
                <w:spacing w:val="-2"/>
                <w:sz w:val="20"/>
              </w:rPr>
              <w:t>Teachers’</w:t>
            </w:r>
            <w:r>
              <w:rPr>
                <w:color w:val="231F20"/>
                <w:spacing w:val="-11"/>
                <w:sz w:val="20"/>
              </w:rPr>
              <w:t> </w:t>
            </w:r>
            <w:r>
              <w:rPr>
                <w:color w:val="231F20"/>
                <w:spacing w:val="-2"/>
                <w:sz w:val="20"/>
              </w:rPr>
              <w:t>College</w:t>
            </w:r>
          </w:p>
          <w:p>
            <w:pPr>
              <w:pStyle w:val="TableParagraph"/>
              <w:numPr>
                <w:ilvl w:val="0"/>
                <w:numId w:val="54"/>
              </w:numPr>
              <w:tabs>
                <w:tab w:pos="551" w:val="left" w:leader="none"/>
              </w:tabs>
              <w:spacing w:line="249" w:lineRule="auto" w:before="10" w:after="0"/>
              <w:ind w:left="551" w:right="194" w:hanging="360"/>
              <w:jc w:val="left"/>
              <w:rPr>
                <w:sz w:val="20"/>
              </w:rPr>
            </w:pPr>
            <w:r>
              <w:rPr>
                <w:color w:val="231F20"/>
                <w:sz w:val="20"/>
              </w:rPr>
              <w:t>uNESCO National </w:t>
            </w:r>
            <w:r>
              <w:rPr>
                <w:color w:val="231F20"/>
                <w:sz w:val="20"/>
              </w:rPr>
              <w:t>Commission of Sri Lanka</w:t>
            </w:r>
          </w:p>
          <w:p>
            <w:pPr>
              <w:pStyle w:val="TableParagraph"/>
              <w:numPr>
                <w:ilvl w:val="0"/>
                <w:numId w:val="54"/>
              </w:numPr>
              <w:tabs>
                <w:tab w:pos="551" w:val="left" w:leader="none"/>
              </w:tabs>
              <w:spacing w:line="249" w:lineRule="auto" w:before="2" w:after="0"/>
              <w:ind w:left="551" w:right="1050" w:hanging="360"/>
              <w:jc w:val="left"/>
              <w:rPr>
                <w:sz w:val="20"/>
              </w:rPr>
            </w:pPr>
            <w:r>
              <w:rPr>
                <w:color w:val="231F20"/>
                <w:sz w:val="20"/>
              </w:rPr>
              <w:t>Sri</w:t>
            </w:r>
            <w:r>
              <w:rPr>
                <w:color w:val="231F20"/>
                <w:spacing w:val="-13"/>
                <w:sz w:val="20"/>
              </w:rPr>
              <w:t> </w:t>
            </w:r>
            <w:r>
              <w:rPr>
                <w:color w:val="231F20"/>
                <w:sz w:val="20"/>
              </w:rPr>
              <w:t>Lanka</w:t>
            </w:r>
            <w:r>
              <w:rPr>
                <w:color w:val="231F20"/>
                <w:spacing w:val="-12"/>
                <w:sz w:val="20"/>
              </w:rPr>
              <w:t> </w:t>
            </w:r>
            <w:r>
              <w:rPr>
                <w:color w:val="231F20"/>
                <w:sz w:val="20"/>
              </w:rPr>
              <w:t>Publication Development Board</w:t>
            </w:r>
          </w:p>
          <w:p>
            <w:pPr>
              <w:pStyle w:val="TableParagraph"/>
              <w:numPr>
                <w:ilvl w:val="0"/>
                <w:numId w:val="54"/>
              </w:numPr>
              <w:tabs>
                <w:tab w:pos="551" w:val="left" w:leader="none"/>
              </w:tabs>
              <w:spacing w:line="240" w:lineRule="auto" w:before="2" w:after="0"/>
              <w:ind w:left="551" w:right="0" w:hanging="360"/>
              <w:jc w:val="left"/>
              <w:rPr>
                <w:sz w:val="20"/>
              </w:rPr>
            </w:pPr>
            <w:r>
              <w:rPr>
                <w:color w:val="231F20"/>
                <w:sz w:val="20"/>
              </w:rPr>
              <w:t>State Printing </w:t>
            </w:r>
            <w:r>
              <w:rPr>
                <w:color w:val="231F20"/>
                <w:spacing w:val="-2"/>
                <w:sz w:val="20"/>
              </w:rPr>
              <w:t>Corporation</w:t>
            </w:r>
          </w:p>
          <w:p>
            <w:pPr>
              <w:pStyle w:val="TableParagraph"/>
              <w:numPr>
                <w:ilvl w:val="0"/>
                <w:numId w:val="54"/>
              </w:numPr>
              <w:tabs>
                <w:tab w:pos="551" w:val="left" w:leader="none"/>
              </w:tabs>
              <w:spacing w:line="240" w:lineRule="auto" w:before="10" w:after="0"/>
              <w:ind w:left="551" w:right="0" w:hanging="360"/>
              <w:jc w:val="left"/>
              <w:rPr>
                <w:sz w:val="20"/>
              </w:rPr>
            </w:pPr>
            <w:r>
              <w:rPr>
                <w:color w:val="231F20"/>
                <w:sz w:val="20"/>
              </w:rPr>
              <w:t>Directorates</w:t>
            </w:r>
            <w:r>
              <w:rPr>
                <w:color w:val="231F20"/>
                <w:spacing w:val="-7"/>
                <w:sz w:val="20"/>
              </w:rPr>
              <w:t> </w:t>
            </w:r>
            <w:r>
              <w:rPr>
                <w:color w:val="231F20"/>
                <w:sz w:val="20"/>
              </w:rPr>
              <w:t>of</w:t>
            </w:r>
            <w:r>
              <w:rPr>
                <w:color w:val="231F20"/>
                <w:spacing w:val="-5"/>
                <w:sz w:val="20"/>
              </w:rPr>
              <w:t> </w:t>
            </w:r>
            <w:r>
              <w:rPr>
                <w:color w:val="231F20"/>
                <w:spacing w:val="-2"/>
                <w:sz w:val="20"/>
              </w:rPr>
              <w:t>Education</w:t>
            </w:r>
          </w:p>
          <w:p>
            <w:pPr>
              <w:pStyle w:val="TableParagraph"/>
              <w:numPr>
                <w:ilvl w:val="0"/>
                <w:numId w:val="54"/>
              </w:numPr>
              <w:tabs>
                <w:tab w:pos="551" w:val="left" w:leader="none"/>
              </w:tabs>
              <w:spacing w:line="240" w:lineRule="auto" w:before="10" w:after="0"/>
              <w:ind w:left="551" w:right="0" w:hanging="360"/>
              <w:jc w:val="left"/>
              <w:rPr>
                <w:sz w:val="20"/>
              </w:rPr>
            </w:pPr>
            <w:r>
              <w:rPr>
                <w:color w:val="231F20"/>
                <w:sz w:val="20"/>
              </w:rPr>
              <w:t>National Education </w:t>
            </w:r>
            <w:r>
              <w:rPr>
                <w:color w:val="231F20"/>
                <w:spacing w:val="-2"/>
                <w:sz w:val="20"/>
              </w:rPr>
              <w:t>Commission</w:t>
            </w:r>
          </w:p>
          <w:p>
            <w:pPr>
              <w:pStyle w:val="TableParagraph"/>
              <w:numPr>
                <w:ilvl w:val="0"/>
                <w:numId w:val="54"/>
              </w:numPr>
              <w:tabs>
                <w:tab w:pos="550" w:val="left" w:leader="none"/>
              </w:tabs>
              <w:spacing w:line="240" w:lineRule="auto" w:before="10" w:after="0"/>
              <w:ind w:left="550" w:right="0" w:hanging="359"/>
              <w:jc w:val="left"/>
              <w:rPr>
                <w:sz w:val="20"/>
              </w:rPr>
            </w:pPr>
            <w:r>
              <w:rPr>
                <w:color w:val="231F20"/>
                <w:sz w:val="20"/>
              </w:rPr>
              <w:t>National Institute of </w:t>
            </w:r>
            <w:r>
              <w:rPr>
                <w:color w:val="231F20"/>
                <w:spacing w:val="-2"/>
                <w:sz w:val="20"/>
              </w:rPr>
              <w:t>Education</w:t>
            </w:r>
          </w:p>
          <w:p>
            <w:pPr>
              <w:pStyle w:val="TableParagraph"/>
              <w:numPr>
                <w:ilvl w:val="0"/>
                <w:numId w:val="54"/>
              </w:numPr>
              <w:tabs>
                <w:tab w:pos="551" w:val="left" w:leader="none"/>
              </w:tabs>
              <w:spacing w:line="240" w:lineRule="auto" w:before="10" w:after="0"/>
              <w:ind w:left="551" w:right="0" w:hanging="360"/>
              <w:jc w:val="left"/>
              <w:rPr>
                <w:sz w:val="20"/>
              </w:rPr>
            </w:pPr>
            <w:r>
              <w:rPr>
                <w:color w:val="231F20"/>
                <w:sz w:val="20"/>
              </w:rPr>
              <w:t>Piriven Education </w:t>
            </w:r>
            <w:r>
              <w:rPr>
                <w:color w:val="231F20"/>
                <w:spacing w:val="-2"/>
                <w:sz w:val="20"/>
              </w:rPr>
              <w:t>Board</w:t>
            </w:r>
          </w:p>
          <w:p>
            <w:pPr>
              <w:pStyle w:val="TableParagraph"/>
              <w:numPr>
                <w:ilvl w:val="0"/>
                <w:numId w:val="54"/>
              </w:numPr>
              <w:tabs>
                <w:tab w:pos="551" w:val="left" w:leader="none"/>
              </w:tabs>
              <w:spacing w:line="249" w:lineRule="auto" w:before="10" w:after="0"/>
              <w:ind w:left="551" w:right="422" w:hanging="360"/>
              <w:jc w:val="left"/>
              <w:rPr>
                <w:sz w:val="20"/>
              </w:rPr>
            </w:pPr>
            <w:r>
              <w:rPr>
                <w:color w:val="231F20"/>
                <w:sz w:val="20"/>
              </w:rPr>
              <w:t>National</w:t>
            </w:r>
            <w:r>
              <w:rPr>
                <w:color w:val="231F20"/>
                <w:spacing w:val="-13"/>
                <w:sz w:val="20"/>
              </w:rPr>
              <w:t> </w:t>
            </w:r>
            <w:r>
              <w:rPr>
                <w:color w:val="231F20"/>
                <w:sz w:val="20"/>
              </w:rPr>
              <w:t>Institute</w:t>
            </w:r>
            <w:r>
              <w:rPr>
                <w:color w:val="231F20"/>
                <w:spacing w:val="-12"/>
                <w:sz w:val="20"/>
              </w:rPr>
              <w:t> </w:t>
            </w:r>
            <w:r>
              <w:rPr>
                <w:color w:val="231F20"/>
                <w:sz w:val="20"/>
              </w:rPr>
              <w:t>of</w:t>
            </w:r>
            <w:r>
              <w:rPr>
                <w:color w:val="231F20"/>
                <w:spacing w:val="-13"/>
                <w:sz w:val="20"/>
              </w:rPr>
              <w:t> </w:t>
            </w:r>
            <w:r>
              <w:rPr>
                <w:color w:val="231F20"/>
                <w:sz w:val="20"/>
              </w:rPr>
              <w:t>Business Management and affiliated </w:t>
            </w:r>
            <w:r>
              <w:rPr>
                <w:color w:val="231F20"/>
                <w:spacing w:val="-2"/>
                <w:sz w:val="20"/>
              </w:rPr>
              <w:t>institutions</w:t>
            </w:r>
          </w:p>
          <w:p>
            <w:pPr>
              <w:pStyle w:val="TableParagraph"/>
              <w:numPr>
                <w:ilvl w:val="0"/>
                <w:numId w:val="54"/>
              </w:numPr>
              <w:tabs>
                <w:tab w:pos="551" w:val="left" w:leader="none"/>
              </w:tabs>
              <w:spacing w:line="249" w:lineRule="auto" w:before="2" w:after="0"/>
              <w:ind w:left="551" w:right="835" w:hanging="360"/>
              <w:jc w:val="left"/>
              <w:rPr>
                <w:sz w:val="20"/>
              </w:rPr>
            </w:pPr>
            <w:r>
              <w:rPr>
                <w:color w:val="231F20"/>
                <w:sz w:val="20"/>
              </w:rPr>
              <w:t>university</w:t>
            </w:r>
            <w:r>
              <w:rPr>
                <w:color w:val="231F20"/>
                <w:spacing w:val="-10"/>
                <w:sz w:val="20"/>
              </w:rPr>
              <w:t> </w:t>
            </w:r>
            <w:r>
              <w:rPr>
                <w:color w:val="231F20"/>
                <w:sz w:val="20"/>
              </w:rPr>
              <w:t>of</w:t>
            </w:r>
            <w:r>
              <w:rPr>
                <w:color w:val="231F20"/>
                <w:spacing w:val="-13"/>
                <w:sz w:val="20"/>
              </w:rPr>
              <w:t> </w:t>
            </w:r>
            <w:r>
              <w:rPr>
                <w:color w:val="231F20"/>
                <w:sz w:val="20"/>
              </w:rPr>
              <w:t>Vocational </w:t>
            </w:r>
            <w:r>
              <w:rPr>
                <w:color w:val="231F20"/>
                <w:spacing w:val="-2"/>
                <w:sz w:val="20"/>
              </w:rPr>
              <w:t>Technology</w:t>
            </w:r>
          </w:p>
          <w:p>
            <w:pPr>
              <w:pStyle w:val="TableParagraph"/>
              <w:numPr>
                <w:ilvl w:val="0"/>
                <w:numId w:val="54"/>
              </w:numPr>
              <w:tabs>
                <w:tab w:pos="551" w:val="left" w:leader="none"/>
              </w:tabs>
              <w:spacing w:line="249" w:lineRule="auto" w:before="2" w:after="0"/>
              <w:ind w:left="551" w:right="123" w:hanging="360"/>
              <w:jc w:val="left"/>
              <w:rPr>
                <w:sz w:val="20"/>
              </w:rPr>
            </w:pPr>
            <w:r>
              <w:rPr>
                <w:color w:val="231F20"/>
                <w:sz w:val="20"/>
              </w:rPr>
              <w:t>National Institute of Fisheries and</w:t>
            </w:r>
            <w:r>
              <w:rPr>
                <w:color w:val="231F20"/>
                <w:spacing w:val="-13"/>
                <w:sz w:val="20"/>
              </w:rPr>
              <w:t> </w:t>
            </w:r>
            <w:r>
              <w:rPr>
                <w:color w:val="231F20"/>
                <w:sz w:val="20"/>
              </w:rPr>
              <w:t>Nautical</w:t>
            </w:r>
            <w:r>
              <w:rPr>
                <w:color w:val="231F20"/>
                <w:spacing w:val="-12"/>
                <w:sz w:val="20"/>
              </w:rPr>
              <w:t> </w:t>
            </w:r>
            <w:r>
              <w:rPr>
                <w:color w:val="231F20"/>
                <w:sz w:val="20"/>
              </w:rPr>
              <w:t>Engineering</w:t>
            </w:r>
            <w:r>
              <w:rPr>
                <w:color w:val="231F20"/>
                <w:spacing w:val="-13"/>
                <w:sz w:val="20"/>
              </w:rPr>
              <w:t> </w:t>
            </w:r>
            <w:r>
              <w:rPr>
                <w:color w:val="231F20"/>
                <w:sz w:val="20"/>
              </w:rPr>
              <w:t>(Ocean </w:t>
            </w:r>
            <w:r>
              <w:rPr>
                <w:color w:val="231F20"/>
                <w:spacing w:val="-2"/>
                <w:sz w:val="20"/>
              </w:rPr>
              <w:t>university)</w:t>
            </w:r>
          </w:p>
          <w:p>
            <w:pPr>
              <w:pStyle w:val="TableParagraph"/>
              <w:numPr>
                <w:ilvl w:val="0"/>
                <w:numId w:val="54"/>
              </w:numPr>
              <w:tabs>
                <w:tab w:pos="551" w:val="left" w:leader="none"/>
              </w:tabs>
              <w:spacing w:line="249" w:lineRule="auto" w:before="2" w:after="0"/>
              <w:ind w:left="551" w:right="181" w:hanging="360"/>
              <w:jc w:val="left"/>
              <w:rPr>
                <w:sz w:val="20"/>
              </w:rPr>
            </w:pPr>
            <w:r>
              <w:rPr>
                <w:color w:val="231F20"/>
                <w:spacing w:val="-2"/>
                <w:sz w:val="20"/>
              </w:rPr>
              <w:t>Vocational</w:t>
            </w:r>
            <w:r>
              <w:rPr>
                <w:color w:val="231F20"/>
                <w:spacing w:val="-11"/>
                <w:sz w:val="20"/>
              </w:rPr>
              <w:t> </w:t>
            </w:r>
            <w:r>
              <w:rPr>
                <w:color w:val="231F20"/>
                <w:spacing w:val="-2"/>
                <w:sz w:val="20"/>
              </w:rPr>
              <w:t>Training</w:t>
            </w:r>
            <w:r>
              <w:rPr>
                <w:color w:val="231F20"/>
                <w:spacing w:val="-12"/>
                <w:sz w:val="20"/>
              </w:rPr>
              <w:t> </w:t>
            </w:r>
            <w:r>
              <w:rPr>
                <w:color w:val="231F20"/>
                <w:spacing w:val="-2"/>
                <w:sz w:val="20"/>
              </w:rPr>
              <w:t>Authority</w:t>
            </w:r>
            <w:r>
              <w:rPr>
                <w:color w:val="231F20"/>
                <w:spacing w:val="-4"/>
                <w:sz w:val="20"/>
              </w:rPr>
              <w:t> </w:t>
            </w:r>
            <w:r>
              <w:rPr>
                <w:color w:val="231F20"/>
                <w:spacing w:val="-2"/>
                <w:sz w:val="20"/>
              </w:rPr>
              <w:t>of </w:t>
            </w:r>
            <w:r>
              <w:rPr>
                <w:color w:val="231F20"/>
                <w:sz w:val="20"/>
              </w:rPr>
              <w:t>Sri Lanka</w:t>
            </w:r>
          </w:p>
          <w:p>
            <w:pPr>
              <w:pStyle w:val="TableParagraph"/>
              <w:numPr>
                <w:ilvl w:val="0"/>
                <w:numId w:val="54"/>
              </w:numPr>
              <w:tabs>
                <w:tab w:pos="551" w:val="left" w:leader="none"/>
              </w:tabs>
              <w:spacing w:line="249" w:lineRule="auto" w:before="2" w:after="0"/>
              <w:ind w:left="551" w:right="483" w:hanging="360"/>
              <w:jc w:val="left"/>
              <w:rPr>
                <w:sz w:val="20"/>
              </w:rPr>
            </w:pPr>
            <w:r>
              <w:rPr>
                <w:color w:val="231F20"/>
                <w:sz w:val="20"/>
              </w:rPr>
              <w:t>National</w:t>
            </w:r>
            <w:r>
              <w:rPr>
                <w:color w:val="231F20"/>
                <w:spacing w:val="-13"/>
                <w:sz w:val="20"/>
              </w:rPr>
              <w:t> </w:t>
            </w:r>
            <w:r>
              <w:rPr>
                <w:color w:val="231F20"/>
                <w:sz w:val="20"/>
              </w:rPr>
              <w:t>Apprenticeship</w:t>
            </w:r>
            <w:r>
              <w:rPr>
                <w:color w:val="231F20"/>
                <w:spacing w:val="-12"/>
                <w:sz w:val="20"/>
              </w:rPr>
              <w:t> </w:t>
            </w:r>
            <w:r>
              <w:rPr>
                <w:color w:val="231F20"/>
                <w:sz w:val="20"/>
              </w:rPr>
              <w:t>and </w:t>
            </w:r>
            <w:r>
              <w:rPr>
                <w:color w:val="231F20"/>
                <w:spacing w:val="-2"/>
                <w:sz w:val="20"/>
              </w:rPr>
              <w:t>Industrial Training</w:t>
            </w:r>
            <w:r>
              <w:rPr>
                <w:color w:val="231F20"/>
                <w:spacing w:val="-8"/>
                <w:sz w:val="20"/>
              </w:rPr>
              <w:t> </w:t>
            </w:r>
            <w:r>
              <w:rPr>
                <w:color w:val="231F20"/>
                <w:spacing w:val="-2"/>
                <w:sz w:val="20"/>
              </w:rPr>
              <w:t>Authority</w:t>
            </w:r>
          </w:p>
          <w:p>
            <w:pPr>
              <w:pStyle w:val="TableParagraph"/>
              <w:numPr>
                <w:ilvl w:val="0"/>
                <w:numId w:val="54"/>
              </w:numPr>
              <w:tabs>
                <w:tab w:pos="551" w:val="left" w:leader="none"/>
              </w:tabs>
              <w:spacing w:line="249" w:lineRule="auto" w:before="2" w:after="0"/>
              <w:ind w:left="551" w:right="701" w:hanging="360"/>
              <w:jc w:val="left"/>
              <w:rPr>
                <w:sz w:val="20"/>
              </w:rPr>
            </w:pPr>
            <w:r>
              <w:rPr>
                <w:color w:val="231F20"/>
                <w:sz w:val="20"/>
              </w:rPr>
              <w:t>Ceylon</w:t>
            </w:r>
            <w:r>
              <w:rPr>
                <w:color w:val="231F20"/>
                <w:spacing w:val="-13"/>
                <w:sz w:val="20"/>
              </w:rPr>
              <w:t> </w:t>
            </w:r>
            <w:r>
              <w:rPr>
                <w:color w:val="231F20"/>
                <w:sz w:val="20"/>
              </w:rPr>
              <w:t>German</w:t>
            </w:r>
            <w:r>
              <w:rPr>
                <w:color w:val="231F20"/>
                <w:spacing w:val="-12"/>
                <w:sz w:val="20"/>
              </w:rPr>
              <w:t> </w:t>
            </w:r>
            <w:r>
              <w:rPr>
                <w:color w:val="231F20"/>
                <w:sz w:val="20"/>
              </w:rPr>
              <w:t>Technical Training Institute</w:t>
            </w:r>
          </w:p>
          <w:p>
            <w:pPr>
              <w:pStyle w:val="TableParagraph"/>
              <w:numPr>
                <w:ilvl w:val="0"/>
                <w:numId w:val="54"/>
              </w:numPr>
              <w:tabs>
                <w:tab w:pos="551" w:val="left" w:leader="none"/>
              </w:tabs>
              <w:spacing w:line="249" w:lineRule="auto" w:before="1" w:after="0"/>
              <w:ind w:left="551" w:right="812" w:hanging="360"/>
              <w:jc w:val="left"/>
              <w:rPr>
                <w:sz w:val="20"/>
              </w:rPr>
            </w:pPr>
            <w:r>
              <w:rPr>
                <w:color w:val="231F20"/>
                <w:sz w:val="20"/>
              </w:rPr>
              <w:t>Department</w:t>
            </w:r>
            <w:r>
              <w:rPr>
                <w:color w:val="231F20"/>
                <w:spacing w:val="-13"/>
                <w:sz w:val="20"/>
              </w:rPr>
              <w:t> </w:t>
            </w:r>
            <w:r>
              <w:rPr>
                <w:color w:val="231F20"/>
                <w:sz w:val="20"/>
              </w:rPr>
              <w:t>of</w:t>
            </w:r>
            <w:r>
              <w:rPr>
                <w:color w:val="231F20"/>
                <w:spacing w:val="-12"/>
                <w:sz w:val="20"/>
              </w:rPr>
              <w:t> </w:t>
            </w:r>
            <w:r>
              <w:rPr>
                <w:color w:val="231F20"/>
                <w:sz w:val="20"/>
              </w:rPr>
              <w:t>Technical Education and Training</w:t>
            </w:r>
          </w:p>
          <w:p>
            <w:pPr>
              <w:pStyle w:val="TableParagraph"/>
              <w:numPr>
                <w:ilvl w:val="0"/>
                <w:numId w:val="54"/>
              </w:numPr>
              <w:tabs>
                <w:tab w:pos="551" w:val="left" w:leader="none"/>
              </w:tabs>
              <w:spacing w:line="249" w:lineRule="auto" w:before="2" w:after="0"/>
              <w:ind w:left="551" w:right="922" w:hanging="360"/>
              <w:jc w:val="left"/>
              <w:rPr>
                <w:sz w:val="20"/>
              </w:rPr>
            </w:pPr>
            <w:r>
              <w:rPr>
                <w:color w:val="231F20"/>
                <w:spacing w:val="-2"/>
                <w:sz w:val="20"/>
              </w:rPr>
              <w:t>Tertiary</w:t>
            </w:r>
            <w:r>
              <w:rPr>
                <w:color w:val="231F20"/>
                <w:spacing w:val="-11"/>
                <w:sz w:val="20"/>
              </w:rPr>
              <w:t> </w:t>
            </w:r>
            <w:r>
              <w:rPr>
                <w:color w:val="231F20"/>
                <w:spacing w:val="-2"/>
                <w:sz w:val="20"/>
              </w:rPr>
              <w:t>and</w:t>
            </w:r>
            <w:r>
              <w:rPr>
                <w:color w:val="231F20"/>
                <w:spacing w:val="-10"/>
                <w:sz w:val="20"/>
              </w:rPr>
              <w:t> </w:t>
            </w:r>
            <w:r>
              <w:rPr>
                <w:color w:val="231F20"/>
                <w:spacing w:val="-2"/>
                <w:sz w:val="20"/>
              </w:rPr>
              <w:t>Vocational </w:t>
            </w:r>
            <w:r>
              <w:rPr>
                <w:color w:val="231F20"/>
                <w:sz w:val="20"/>
              </w:rPr>
              <w:t>Education</w:t>
            </w:r>
            <w:r>
              <w:rPr>
                <w:color w:val="231F20"/>
                <w:spacing w:val="-13"/>
                <w:sz w:val="20"/>
              </w:rPr>
              <w:t> </w:t>
            </w:r>
            <w:r>
              <w:rPr>
                <w:color w:val="231F20"/>
                <w:sz w:val="20"/>
              </w:rPr>
              <w:t>Commission</w:t>
            </w:r>
          </w:p>
          <w:p>
            <w:pPr>
              <w:pStyle w:val="TableParagraph"/>
              <w:numPr>
                <w:ilvl w:val="0"/>
                <w:numId w:val="54"/>
              </w:numPr>
              <w:tabs>
                <w:tab w:pos="551" w:val="left" w:leader="none"/>
              </w:tabs>
              <w:spacing w:line="240" w:lineRule="auto" w:before="2" w:after="0"/>
              <w:ind w:left="551" w:right="0" w:hanging="360"/>
              <w:jc w:val="left"/>
              <w:rPr>
                <w:sz w:val="20"/>
              </w:rPr>
            </w:pPr>
            <w:r>
              <w:rPr>
                <w:color w:val="231F20"/>
                <w:sz w:val="20"/>
              </w:rPr>
              <w:t>university</w:t>
            </w:r>
            <w:r>
              <w:rPr>
                <w:color w:val="231F20"/>
                <w:spacing w:val="19"/>
                <w:sz w:val="20"/>
              </w:rPr>
              <w:t> </w:t>
            </w:r>
            <w:r>
              <w:rPr>
                <w:color w:val="231F20"/>
                <w:sz w:val="20"/>
              </w:rPr>
              <w:t>Grants</w:t>
            </w:r>
            <w:r>
              <w:rPr>
                <w:color w:val="231F20"/>
                <w:spacing w:val="18"/>
                <w:sz w:val="20"/>
              </w:rPr>
              <w:t> </w:t>
            </w:r>
            <w:r>
              <w:rPr>
                <w:color w:val="231F20"/>
                <w:spacing w:val="-2"/>
                <w:sz w:val="20"/>
              </w:rPr>
              <w:t>Commission</w:t>
            </w:r>
          </w:p>
          <w:p>
            <w:pPr>
              <w:pStyle w:val="TableParagraph"/>
              <w:numPr>
                <w:ilvl w:val="0"/>
                <w:numId w:val="54"/>
              </w:numPr>
              <w:tabs>
                <w:tab w:pos="551" w:val="left" w:leader="none"/>
              </w:tabs>
              <w:spacing w:line="249" w:lineRule="auto" w:before="10" w:after="0"/>
              <w:ind w:left="551" w:right="445" w:hanging="360"/>
              <w:jc w:val="left"/>
              <w:rPr>
                <w:sz w:val="20"/>
              </w:rPr>
            </w:pPr>
            <w:r>
              <w:rPr>
                <w:color w:val="231F20"/>
                <w:sz w:val="20"/>
              </w:rPr>
              <w:t>All State universities, Postgraduate</w:t>
            </w:r>
            <w:r>
              <w:rPr>
                <w:color w:val="231F20"/>
                <w:spacing w:val="-5"/>
                <w:sz w:val="20"/>
              </w:rPr>
              <w:t> </w:t>
            </w:r>
            <w:r>
              <w:rPr>
                <w:color w:val="231F20"/>
                <w:sz w:val="20"/>
              </w:rPr>
              <w:t>Institutions</w:t>
            </w:r>
            <w:r>
              <w:rPr>
                <w:color w:val="231F20"/>
                <w:spacing w:val="-6"/>
                <w:sz w:val="20"/>
              </w:rPr>
              <w:t> </w:t>
            </w:r>
            <w:r>
              <w:rPr>
                <w:color w:val="231F20"/>
                <w:sz w:val="20"/>
              </w:rPr>
              <w:t>and other Institutions under the purview of university Grants </w:t>
            </w:r>
            <w:r>
              <w:rPr>
                <w:color w:val="231F20"/>
                <w:spacing w:val="-2"/>
                <w:sz w:val="20"/>
              </w:rPr>
              <w:t>Commission</w:t>
            </w:r>
          </w:p>
          <w:p>
            <w:pPr>
              <w:pStyle w:val="TableParagraph"/>
              <w:numPr>
                <w:ilvl w:val="0"/>
                <w:numId w:val="54"/>
              </w:numPr>
              <w:tabs>
                <w:tab w:pos="551" w:val="left" w:leader="none"/>
              </w:tabs>
              <w:spacing w:line="249" w:lineRule="auto" w:before="4" w:after="0"/>
              <w:ind w:left="551" w:right="922" w:hanging="360"/>
              <w:jc w:val="left"/>
              <w:rPr>
                <w:sz w:val="20"/>
              </w:rPr>
            </w:pPr>
            <w:r>
              <w:rPr>
                <w:color w:val="231F20"/>
                <w:sz w:val="20"/>
              </w:rPr>
              <w:t>Buddhasravaka</w:t>
            </w:r>
            <w:r>
              <w:rPr>
                <w:color w:val="231F20"/>
                <w:spacing w:val="-13"/>
                <w:sz w:val="20"/>
              </w:rPr>
              <w:t> </w:t>
            </w:r>
            <w:r>
              <w:rPr>
                <w:color w:val="231F20"/>
                <w:sz w:val="20"/>
              </w:rPr>
              <w:t>Bhikku </w:t>
            </w:r>
            <w:r>
              <w:rPr>
                <w:color w:val="231F20"/>
                <w:spacing w:val="-2"/>
                <w:sz w:val="20"/>
              </w:rPr>
              <w:t>university</w:t>
            </w:r>
          </w:p>
          <w:p>
            <w:pPr>
              <w:pStyle w:val="TableParagraph"/>
              <w:numPr>
                <w:ilvl w:val="0"/>
                <w:numId w:val="54"/>
              </w:numPr>
              <w:tabs>
                <w:tab w:pos="551" w:val="left" w:leader="none"/>
              </w:tabs>
              <w:spacing w:line="249" w:lineRule="auto" w:before="1" w:after="0"/>
              <w:ind w:left="551" w:right="261" w:hanging="360"/>
              <w:jc w:val="left"/>
              <w:rPr>
                <w:sz w:val="20"/>
              </w:rPr>
            </w:pPr>
            <w:r>
              <w:rPr>
                <w:color w:val="231F20"/>
                <w:sz w:val="20"/>
              </w:rPr>
              <w:t>Buddhist and Pali university </w:t>
            </w:r>
            <w:r>
              <w:rPr>
                <w:color w:val="231F20"/>
                <w:sz w:val="20"/>
              </w:rPr>
              <w:t>of Sri Lanka</w:t>
            </w:r>
          </w:p>
        </w:tc>
        <w:tc>
          <w:tcPr>
            <w:tcW w:w="3229" w:type="dxa"/>
            <w:tcBorders>
              <w:top w:val="single" w:sz="6" w:space="0" w:color="231F20"/>
            </w:tcBorders>
          </w:tcPr>
          <w:p>
            <w:pPr>
              <w:pStyle w:val="TableParagraph"/>
              <w:numPr>
                <w:ilvl w:val="0"/>
                <w:numId w:val="55"/>
              </w:numPr>
              <w:tabs>
                <w:tab w:pos="671" w:val="left" w:leader="none"/>
              </w:tabs>
              <w:spacing w:line="240" w:lineRule="auto" w:before="155" w:after="0"/>
              <w:ind w:left="671" w:right="884" w:hanging="361"/>
              <w:jc w:val="left"/>
              <w:rPr>
                <w:sz w:val="20"/>
              </w:rPr>
            </w:pPr>
            <w:r>
              <w:rPr>
                <w:color w:val="231F20"/>
                <w:sz w:val="20"/>
              </w:rPr>
              <w:t>Public</w:t>
            </w:r>
            <w:r>
              <w:rPr>
                <w:color w:val="231F20"/>
                <w:spacing w:val="-13"/>
                <w:sz w:val="20"/>
              </w:rPr>
              <w:t> </w:t>
            </w:r>
            <w:r>
              <w:rPr>
                <w:color w:val="231F20"/>
                <w:sz w:val="20"/>
              </w:rPr>
              <w:t>Examinations Act No. 25 of 1968</w:t>
            </w:r>
          </w:p>
          <w:p>
            <w:pPr>
              <w:pStyle w:val="TableParagraph"/>
              <w:numPr>
                <w:ilvl w:val="0"/>
                <w:numId w:val="55"/>
              </w:numPr>
              <w:tabs>
                <w:tab w:pos="671" w:val="left" w:leader="none"/>
              </w:tabs>
              <w:spacing w:line="240" w:lineRule="exact" w:before="6" w:after="0"/>
              <w:ind w:left="671" w:right="117" w:hanging="361"/>
              <w:jc w:val="left"/>
              <w:rPr>
                <w:sz w:val="20"/>
              </w:rPr>
            </w:pPr>
            <w:r>
              <w:rPr>
                <w:color w:val="231F20"/>
                <w:sz w:val="20"/>
              </w:rPr>
              <w:t>Assisted</w:t>
            </w:r>
            <w:r>
              <w:rPr>
                <w:color w:val="231F20"/>
                <w:spacing w:val="-13"/>
                <w:sz w:val="20"/>
              </w:rPr>
              <w:t> </w:t>
            </w:r>
            <w:r>
              <w:rPr>
                <w:color w:val="231F20"/>
                <w:sz w:val="20"/>
              </w:rPr>
              <w:t>Schools</w:t>
            </w:r>
            <w:r>
              <w:rPr>
                <w:color w:val="231F20"/>
                <w:spacing w:val="-12"/>
                <w:sz w:val="20"/>
              </w:rPr>
              <w:t> </w:t>
            </w:r>
            <w:r>
              <w:rPr>
                <w:color w:val="231F20"/>
                <w:sz w:val="20"/>
              </w:rPr>
              <w:t>and</w:t>
            </w:r>
            <w:r>
              <w:rPr>
                <w:color w:val="231F20"/>
                <w:spacing w:val="-13"/>
                <w:sz w:val="20"/>
              </w:rPr>
              <w:t> </w:t>
            </w:r>
            <w:r>
              <w:rPr>
                <w:color w:val="231F20"/>
                <w:sz w:val="20"/>
              </w:rPr>
              <w:t>Training Colleges (Special Provisions) Act No. 5 of 1960</w:t>
            </w:r>
          </w:p>
          <w:p>
            <w:pPr>
              <w:pStyle w:val="TableParagraph"/>
              <w:numPr>
                <w:ilvl w:val="0"/>
                <w:numId w:val="55"/>
              </w:numPr>
              <w:tabs>
                <w:tab w:pos="671" w:val="left" w:leader="none"/>
              </w:tabs>
              <w:spacing w:line="240" w:lineRule="exact" w:before="0" w:after="0"/>
              <w:ind w:left="671" w:right="141" w:hanging="361"/>
              <w:jc w:val="left"/>
              <w:rPr>
                <w:sz w:val="20"/>
              </w:rPr>
            </w:pPr>
            <w:r>
              <w:rPr>
                <w:color w:val="231F20"/>
                <w:sz w:val="20"/>
              </w:rPr>
              <w:t>Assisted Schools and</w:t>
            </w:r>
            <w:r>
              <w:rPr>
                <w:color w:val="231F20"/>
                <w:spacing w:val="40"/>
                <w:sz w:val="20"/>
              </w:rPr>
              <w:t> </w:t>
            </w:r>
            <w:r>
              <w:rPr>
                <w:color w:val="231F20"/>
                <w:sz w:val="20"/>
              </w:rPr>
              <w:t>Training</w:t>
            </w:r>
            <w:r>
              <w:rPr>
                <w:color w:val="231F20"/>
                <w:spacing w:val="-13"/>
                <w:sz w:val="20"/>
              </w:rPr>
              <w:t> </w:t>
            </w:r>
            <w:r>
              <w:rPr>
                <w:color w:val="231F20"/>
                <w:sz w:val="20"/>
              </w:rPr>
              <w:t>Colleges</w:t>
            </w:r>
            <w:r>
              <w:rPr>
                <w:color w:val="231F20"/>
                <w:spacing w:val="-12"/>
                <w:sz w:val="20"/>
              </w:rPr>
              <w:t> </w:t>
            </w:r>
            <w:r>
              <w:rPr>
                <w:color w:val="231F20"/>
                <w:sz w:val="20"/>
              </w:rPr>
              <w:t>(Additional Provisions)</w:t>
            </w:r>
            <w:r>
              <w:rPr>
                <w:color w:val="231F20"/>
                <w:spacing w:val="-11"/>
                <w:sz w:val="20"/>
              </w:rPr>
              <w:t> </w:t>
            </w:r>
            <w:r>
              <w:rPr>
                <w:color w:val="231F20"/>
                <w:sz w:val="20"/>
              </w:rPr>
              <w:t>Act No. 8 of </w:t>
            </w:r>
            <w:r>
              <w:rPr>
                <w:color w:val="231F20"/>
                <w:spacing w:val="-4"/>
                <w:sz w:val="20"/>
              </w:rPr>
              <w:t>1961</w:t>
            </w:r>
          </w:p>
          <w:p>
            <w:pPr>
              <w:pStyle w:val="TableParagraph"/>
              <w:numPr>
                <w:ilvl w:val="0"/>
                <w:numId w:val="55"/>
              </w:numPr>
              <w:tabs>
                <w:tab w:pos="671" w:val="left" w:leader="none"/>
              </w:tabs>
              <w:spacing w:line="240" w:lineRule="exact" w:before="0" w:after="0"/>
              <w:ind w:left="671" w:right="117" w:hanging="361"/>
              <w:jc w:val="left"/>
              <w:rPr>
                <w:sz w:val="20"/>
              </w:rPr>
            </w:pPr>
            <w:r>
              <w:rPr>
                <w:color w:val="231F20"/>
                <w:sz w:val="20"/>
              </w:rPr>
              <w:t>Assisted</w:t>
            </w:r>
            <w:r>
              <w:rPr>
                <w:color w:val="231F20"/>
                <w:spacing w:val="-13"/>
                <w:sz w:val="20"/>
              </w:rPr>
              <w:t> </w:t>
            </w:r>
            <w:r>
              <w:rPr>
                <w:color w:val="231F20"/>
                <w:sz w:val="20"/>
              </w:rPr>
              <w:t>Schools</w:t>
            </w:r>
            <w:r>
              <w:rPr>
                <w:color w:val="231F20"/>
                <w:spacing w:val="-12"/>
                <w:sz w:val="20"/>
              </w:rPr>
              <w:t> </w:t>
            </w:r>
            <w:r>
              <w:rPr>
                <w:color w:val="231F20"/>
                <w:sz w:val="20"/>
              </w:rPr>
              <w:t>and</w:t>
            </w:r>
            <w:r>
              <w:rPr>
                <w:color w:val="231F20"/>
                <w:spacing w:val="-13"/>
                <w:sz w:val="20"/>
              </w:rPr>
              <w:t> </w:t>
            </w:r>
            <w:r>
              <w:rPr>
                <w:color w:val="231F20"/>
                <w:sz w:val="20"/>
              </w:rPr>
              <w:t>Training Colleges (Special Provisions) (Amendment) Act No. 65 of </w:t>
            </w:r>
            <w:r>
              <w:rPr>
                <w:color w:val="231F20"/>
                <w:spacing w:val="-4"/>
                <w:sz w:val="20"/>
              </w:rPr>
              <w:t>1981</w:t>
            </w:r>
          </w:p>
          <w:p>
            <w:pPr>
              <w:pStyle w:val="TableParagraph"/>
              <w:numPr>
                <w:ilvl w:val="0"/>
                <w:numId w:val="55"/>
              </w:numPr>
              <w:tabs>
                <w:tab w:pos="671" w:val="left" w:leader="none"/>
              </w:tabs>
              <w:spacing w:line="240" w:lineRule="exact" w:before="0" w:after="0"/>
              <w:ind w:left="671" w:right="773" w:hanging="361"/>
              <w:jc w:val="left"/>
              <w:rPr>
                <w:sz w:val="20"/>
              </w:rPr>
            </w:pPr>
            <w:r>
              <w:rPr>
                <w:color w:val="231F20"/>
                <w:sz w:val="20"/>
              </w:rPr>
              <w:t>National Library and Documentation</w:t>
            </w:r>
            <w:r>
              <w:rPr>
                <w:color w:val="231F20"/>
                <w:spacing w:val="-13"/>
                <w:sz w:val="20"/>
              </w:rPr>
              <w:t> </w:t>
            </w:r>
            <w:r>
              <w:rPr>
                <w:color w:val="231F20"/>
                <w:sz w:val="20"/>
              </w:rPr>
              <w:t>Board Act No. 51 of 1988</w:t>
            </w:r>
          </w:p>
          <w:p>
            <w:pPr>
              <w:pStyle w:val="TableParagraph"/>
              <w:numPr>
                <w:ilvl w:val="0"/>
                <w:numId w:val="55"/>
              </w:numPr>
              <w:tabs>
                <w:tab w:pos="671" w:val="left" w:leader="none"/>
              </w:tabs>
              <w:spacing w:line="240" w:lineRule="exact" w:before="0" w:after="0"/>
              <w:ind w:left="671" w:right="245" w:hanging="361"/>
              <w:jc w:val="left"/>
              <w:rPr>
                <w:sz w:val="20"/>
              </w:rPr>
            </w:pPr>
            <w:r>
              <w:rPr>
                <w:color w:val="231F20"/>
                <w:sz w:val="20"/>
              </w:rPr>
              <w:t>School</w:t>
            </w:r>
            <w:r>
              <w:rPr>
                <w:color w:val="231F20"/>
                <w:spacing w:val="-13"/>
                <w:sz w:val="20"/>
              </w:rPr>
              <w:t> </w:t>
            </w:r>
            <w:r>
              <w:rPr>
                <w:color w:val="231F20"/>
                <w:sz w:val="20"/>
              </w:rPr>
              <w:t>Development</w:t>
            </w:r>
            <w:r>
              <w:rPr>
                <w:color w:val="231F20"/>
                <w:spacing w:val="-12"/>
                <w:sz w:val="20"/>
              </w:rPr>
              <w:t> </w:t>
            </w:r>
            <w:r>
              <w:rPr>
                <w:color w:val="231F20"/>
                <w:sz w:val="20"/>
              </w:rPr>
              <w:t>Boards Act No. 8 of 1993</w:t>
            </w:r>
          </w:p>
          <w:p>
            <w:pPr>
              <w:pStyle w:val="TableParagraph"/>
              <w:numPr>
                <w:ilvl w:val="0"/>
                <w:numId w:val="55"/>
              </w:numPr>
              <w:tabs>
                <w:tab w:pos="671" w:val="left" w:leader="none"/>
              </w:tabs>
              <w:spacing w:line="240" w:lineRule="exact" w:before="0" w:after="0"/>
              <w:ind w:left="671" w:right="290" w:hanging="361"/>
              <w:jc w:val="left"/>
              <w:rPr>
                <w:sz w:val="20"/>
              </w:rPr>
            </w:pPr>
            <w:r>
              <w:rPr>
                <w:color w:val="231F20"/>
                <w:sz w:val="20"/>
              </w:rPr>
              <w:t>uNESCO Scholarship </w:t>
            </w:r>
            <w:r>
              <w:rPr>
                <w:color w:val="231F20"/>
                <w:sz w:val="20"/>
              </w:rPr>
              <w:t>Fund Act No. 44 of 1999</w:t>
            </w:r>
          </w:p>
          <w:p>
            <w:pPr>
              <w:pStyle w:val="TableParagraph"/>
              <w:numPr>
                <w:ilvl w:val="0"/>
                <w:numId w:val="55"/>
              </w:numPr>
              <w:tabs>
                <w:tab w:pos="671" w:val="left" w:leader="none"/>
              </w:tabs>
              <w:spacing w:line="240" w:lineRule="exact" w:before="0" w:after="0"/>
              <w:ind w:left="671" w:right="106" w:hanging="361"/>
              <w:jc w:val="left"/>
              <w:rPr>
                <w:sz w:val="20"/>
              </w:rPr>
            </w:pPr>
            <w:r>
              <w:rPr>
                <w:color w:val="231F20"/>
                <w:sz w:val="20"/>
              </w:rPr>
              <w:t>Sri Lankan National Commission for the </w:t>
            </w:r>
            <w:r>
              <w:rPr>
                <w:color w:val="231F20"/>
                <w:sz w:val="20"/>
              </w:rPr>
              <w:t>uNESCO Act No. 38 of 2024</w:t>
            </w:r>
          </w:p>
          <w:p>
            <w:pPr>
              <w:pStyle w:val="TableParagraph"/>
              <w:numPr>
                <w:ilvl w:val="0"/>
                <w:numId w:val="55"/>
              </w:numPr>
              <w:tabs>
                <w:tab w:pos="671" w:val="left" w:leader="none"/>
              </w:tabs>
              <w:spacing w:line="240" w:lineRule="exact" w:before="0" w:after="0"/>
              <w:ind w:left="671" w:right="434" w:hanging="361"/>
              <w:jc w:val="left"/>
              <w:rPr>
                <w:sz w:val="20"/>
              </w:rPr>
            </w:pPr>
            <w:r>
              <w:rPr>
                <w:color w:val="231F20"/>
                <w:sz w:val="20"/>
              </w:rPr>
              <w:t>State</w:t>
            </w:r>
            <w:r>
              <w:rPr>
                <w:color w:val="231F20"/>
                <w:spacing w:val="-13"/>
                <w:sz w:val="20"/>
              </w:rPr>
              <w:t> </w:t>
            </w:r>
            <w:r>
              <w:rPr>
                <w:color w:val="231F20"/>
                <w:sz w:val="20"/>
              </w:rPr>
              <w:t>Printing</w:t>
            </w:r>
            <w:r>
              <w:rPr>
                <w:color w:val="231F20"/>
                <w:spacing w:val="-12"/>
                <w:sz w:val="20"/>
              </w:rPr>
              <w:t> </w:t>
            </w:r>
            <w:r>
              <w:rPr>
                <w:color w:val="231F20"/>
                <w:sz w:val="20"/>
              </w:rPr>
              <w:t>Corporation Act No. 24 of 1968</w:t>
            </w:r>
          </w:p>
          <w:p>
            <w:pPr>
              <w:pStyle w:val="TableParagraph"/>
              <w:numPr>
                <w:ilvl w:val="0"/>
                <w:numId w:val="55"/>
              </w:numPr>
              <w:tabs>
                <w:tab w:pos="671" w:val="left" w:leader="none"/>
              </w:tabs>
              <w:spacing w:line="240" w:lineRule="exact" w:before="0" w:after="0"/>
              <w:ind w:left="671" w:right="40" w:hanging="361"/>
              <w:jc w:val="left"/>
              <w:rPr>
                <w:sz w:val="20"/>
              </w:rPr>
            </w:pPr>
            <w:r>
              <w:rPr>
                <w:color w:val="231F20"/>
                <w:sz w:val="20"/>
              </w:rPr>
              <w:t>Education</w:t>
            </w:r>
            <w:r>
              <w:rPr>
                <w:color w:val="231F20"/>
                <w:spacing w:val="-10"/>
                <w:sz w:val="20"/>
              </w:rPr>
              <w:t> </w:t>
            </w:r>
            <w:r>
              <w:rPr>
                <w:color w:val="231F20"/>
                <w:sz w:val="20"/>
              </w:rPr>
              <w:t>Ordinance</w:t>
            </w:r>
            <w:r>
              <w:rPr>
                <w:color w:val="231F20"/>
                <w:spacing w:val="-10"/>
                <w:sz w:val="20"/>
              </w:rPr>
              <w:t> </w:t>
            </w:r>
            <w:r>
              <w:rPr>
                <w:color w:val="231F20"/>
                <w:sz w:val="20"/>
              </w:rPr>
              <w:t>No.</w:t>
            </w:r>
            <w:r>
              <w:rPr>
                <w:color w:val="231F20"/>
                <w:spacing w:val="-10"/>
                <w:sz w:val="20"/>
              </w:rPr>
              <w:t> </w:t>
            </w:r>
            <w:r>
              <w:rPr>
                <w:color w:val="231F20"/>
                <w:sz w:val="20"/>
              </w:rPr>
              <w:t>31</w:t>
            </w:r>
            <w:r>
              <w:rPr>
                <w:color w:val="231F20"/>
                <w:spacing w:val="-10"/>
                <w:sz w:val="20"/>
              </w:rPr>
              <w:t> </w:t>
            </w:r>
            <w:r>
              <w:rPr>
                <w:color w:val="231F20"/>
                <w:sz w:val="20"/>
              </w:rPr>
              <w:t>of </w:t>
            </w:r>
            <w:r>
              <w:rPr>
                <w:color w:val="231F20"/>
                <w:spacing w:val="-4"/>
                <w:sz w:val="20"/>
              </w:rPr>
              <w:t>1939</w:t>
            </w:r>
          </w:p>
          <w:p>
            <w:pPr>
              <w:pStyle w:val="TableParagraph"/>
              <w:numPr>
                <w:ilvl w:val="0"/>
                <w:numId w:val="55"/>
              </w:numPr>
              <w:tabs>
                <w:tab w:pos="671" w:val="left" w:leader="none"/>
              </w:tabs>
              <w:spacing w:line="240" w:lineRule="exact" w:before="0" w:after="0"/>
              <w:ind w:left="671" w:right="96" w:hanging="361"/>
              <w:jc w:val="left"/>
              <w:rPr>
                <w:sz w:val="20"/>
              </w:rPr>
            </w:pPr>
            <w:r>
              <w:rPr>
                <w:color w:val="231F20"/>
                <w:sz w:val="20"/>
              </w:rPr>
              <w:t>Colleges</w:t>
            </w:r>
            <w:r>
              <w:rPr>
                <w:color w:val="231F20"/>
                <w:spacing w:val="-13"/>
                <w:sz w:val="20"/>
              </w:rPr>
              <w:t> </w:t>
            </w:r>
            <w:r>
              <w:rPr>
                <w:color w:val="231F20"/>
                <w:sz w:val="20"/>
              </w:rPr>
              <w:t>of</w:t>
            </w:r>
            <w:r>
              <w:rPr>
                <w:color w:val="231F20"/>
                <w:spacing w:val="-12"/>
                <w:sz w:val="20"/>
              </w:rPr>
              <w:t> </w:t>
            </w:r>
            <w:r>
              <w:rPr>
                <w:color w:val="231F20"/>
                <w:sz w:val="20"/>
              </w:rPr>
              <w:t>Education</w:t>
            </w:r>
            <w:r>
              <w:rPr>
                <w:color w:val="231F20"/>
                <w:spacing w:val="-13"/>
                <w:sz w:val="20"/>
              </w:rPr>
              <w:t> </w:t>
            </w:r>
            <w:r>
              <w:rPr>
                <w:color w:val="231F20"/>
                <w:sz w:val="20"/>
              </w:rPr>
              <w:t>Act</w:t>
            </w:r>
            <w:r>
              <w:rPr>
                <w:color w:val="231F20"/>
                <w:spacing w:val="-11"/>
                <w:sz w:val="20"/>
              </w:rPr>
              <w:t> </w:t>
            </w:r>
            <w:r>
              <w:rPr>
                <w:color w:val="231F20"/>
                <w:sz w:val="20"/>
              </w:rPr>
              <w:t>No. 30 of 1986</w:t>
            </w:r>
          </w:p>
          <w:p>
            <w:pPr>
              <w:pStyle w:val="TableParagraph"/>
              <w:numPr>
                <w:ilvl w:val="0"/>
                <w:numId w:val="55"/>
              </w:numPr>
              <w:tabs>
                <w:tab w:pos="671" w:val="left" w:leader="none"/>
              </w:tabs>
              <w:spacing w:line="240" w:lineRule="exact" w:before="0" w:after="0"/>
              <w:ind w:left="671" w:right="117" w:hanging="361"/>
              <w:jc w:val="left"/>
              <w:rPr>
                <w:sz w:val="20"/>
              </w:rPr>
            </w:pPr>
            <w:r>
              <w:rPr>
                <w:color w:val="231F20"/>
                <w:sz w:val="20"/>
              </w:rPr>
              <w:t>Assisted</w:t>
            </w:r>
            <w:r>
              <w:rPr>
                <w:color w:val="231F20"/>
                <w:spacing w:val="-13"/>
                <w:sz w:val="20"/>
              </w:rPr>
              <w:t> </w:t>
            </w:r>
            <w:r>
              <w:rPr>
                <w:color w:val="231F20"/>
                <w:sz w:val="20"/>
              </w:rPr>
              <w:t>Schools</w:t>
            </w:r>
            <w:r>
              <w:rPr>
                <w:color w:val="231F20"/>
                <w:spacing w:val="-12"/>
                <w:sz w:val="20"/>
              </w:rPr>
              <w:t> </w:t>
            </w:r>
            <w:r>
              <w:rPr>
                <w:color w:val="231F20"/>
                <w:sz w:val="20"/>
              </w:rPr>
              <w:t>and</w:t>
            </w:r>
            <w:r>
              <w:rPr>
                <w:color w:val="231F20"/>
                <w:spacing w:val="-13"/>
                <w:sz w:val="20"/>
              </w:rPr>
              <w:t> </w:t>
            </w:r>
            <w:r>
              <w:rPr>
                <w:color w:val="231F20"/>
                <w:sz w:val="20"/>
              </w:rPr>
              <w:t>Training Colleges Act, No. 5 of 1960</w:t>
            </w:r>
          </w:p>
          <w:p>
            <w:pPr>
              <w:pStyle w:val="TableParagraph"/>
              <w:numPr>
                <w:ilvl w:val="0"/>
                <w:numId w:val="55"/>
              </w:numPr>
              <w:tabs>
                <w:tab w:pos="671" w:val="left" w:leader="none"/>
              </w:tabs>
              <w:spacing w:line="240" w:lineRule="exact" w:before="0" w:after="0"/>
              <w:ind w:left="671" w:right="395" w:hanging="361"/>
              <w:jc w:val="left"/>
              <w:rPr>
                <w:sz w:val="20"/>
              </w:rPr>
            </w:pPr>
            <w:r>
              <w:rPr>
                <w:color w:val="231F20"/>
                <w:sz w:val="20"/>
              </w:rPr>
              <w:t>National Education Commission</w:t>
            </w:r>
            <w:r>
              <w:rPr>
                <w:color w:val="231F20"/>
                <w:spacing w:val="-13"/>
                <w:sz w:val="20"/>
              </w:rPr>
              <w:t> </w:t>
            </w:r>
            <w:r>
              <w:rPr>
                <w:color w:val="231F20"/>
                <w:sz w:val="20"/>
              </w:rPr>
              <w:t>Act</w:t>
            </w:r>
            <w:r>
              <w:rPr>
                <w:color w:val="231F20"/>
                <w:spacing w:val="-12"/>
                <w:sz w:val="20"/>
              </w:rPr>
              <w:t> </w:t>
            </w:r>
            <w:r>
              <w:rPr>
                <w:color w:val="231F20"/>
                <w:sz w:val="20"/>
              </w:rPr>
              <w:t>No.</w:t>
            </w:r>
            <w:r>
              <w:rPr>
                <w:color w:val="231F20"/>
                <w:spacing w:val="-13"/>
                <w:sz w:val="20"/>
              </w:rPr>
              <w:t> </w:t>
            </w:r>
            <w:r>
              <w:rPr>
                <w:color w:val="231F20"/>
                <w:sz w:val="20"/>
              </w:rPr>
              <w:t>19</w:t>
            </w:r>
            <w:r>
              <w:rPr>
                <w:color w:val="231F20"/>
                <w:spacing w:val="-11"/>
                <w:sz w:val="20"/>
              </w:rPr>
              <w:t> </w:t>
            </w:r>
            <w:r>
              <w:rPr>
                <w:color w:val="231F20"/>
                <w:sz w:val="20"/>
              </w:rPr>
              <w:t>of </w:t>
            </w:r>
            <w:r>
              <w:rPr>
                <w:color w:val="231F20"/>
                <w:spacing w:val="-4"/>
                <w:sz w:val="20"/>
              </w:rPr>
              <w:t>1991</w:t>
            </w:r>
          </w:p>
          <w:p>
            <w:pPr>
              <w:pStyle w:val="TableParagraph"/>
              <w:numPr>
                <w:ilvl w:val="0"/>
                <w:numId w:val="55"/>
              </w:numPr>
              <w:tabs>
                <w:tab w:pos="671" w:val="left" w:leader="none"/>
              </w:tabs>
              <w:spacing w:line="240" w:lineRule="exact" w:before="0" w:after="0"/>
              <w:ind w:left="671" w:right="73" w:hanging="361"/>
              <w:jc w:val="left"/>
              <w:rPr>
                <w:sz w:val="20"/>
              </w:rPr>
            </w:pPr>
            <w:r>
              <w:rPr>
                <w:color w:val="231F20"/>
                <w:sz w:val="20"/>
              </w:rPr>
              <w:t>National</w:t>
            </w:r>
            <w:r>
              <w:rPr>
                <w:color w:val="231F20"/>
                <w:spacing w:val="-13"/>
                <w:sz w:val="20"/>
              </w:rPr>
              <w:t> </w:t>
            </w:r>
            <w:r>
              <w:rPr>
                <w:color w:val="231F20"/>
                <w:sz w:val="20"/>
              </w:rPr>
              <w:t>Institute</w:t>
            </w:r>
            <w:r>
              <w:rPr>
                <w:color w:val="231F20"/>
                <w:spacing w:val="-12"/>
                <w:sz w:val="20"/>
              </w:rPr>
              <w:t> </w:t>
            </w:r>
            <w:r>
              <w:rPr>
                <w:color w:val="231F20"/>
                <w:sz w:val="20"/>
              </w:rPr>
              <w:t>of</w:t>
            </w:r>
            <w:r>
              <w:rPr>
                <w:color w:val="231F20"/>
                <w:spacing w:val="-13"/>
                <w:sz w:val="20"/>
              </w:rPr>
              <w:t> </w:t>
            </w:r>
            <w:r>
              <w:rPr>
                <w:color w:val="231F20"/>
                <w:sz w:val="20"/>
              </w:rPr>
              <w:t>Education Act No. 28 of 1985</w:t>
            </w:r>
          </w:p>
          <w:p>
            <w:pPr>
              <w:pStyle w:val="TableParagraph"/>
              <w:numPr>
                <w:ilvl w:val="0"/>
                <w:numId w:val="55"/>
              </w:numPr>
              <w:tabs>
                <w:tab w:pos="671" w:val="left" w:leader="none"/>
              </w:tabs>
              <w:spacing w:line="240" w:lineRule="exact" w:before="0" w:after="0"/>
              <w:ind w:left="671" w:right="95" w:hanging="361"/>
              <w:jc w:val="left"/>
              <w:rPr>
                <w:sz w:val="20"/>
              </w:rPr>
            </w:pPr>
            <w:r>
              <w:rPr>
                <w:color w:val="231F20"/>
                <w:sz w:val="20"/>
              </w:rPr>
              <w:t>Pirivena</w:t>
            </w:r>
            <w:r>
              <w:rPr>
                <w:color w:val="231F20"/>
                <w:spacing w:val="-13"/>
                <w:sz w:val="20"/>
              </w:rPr>
              <w:t> </w:t>
            </w:r>
            <w:r>
              <w:rPr>
                <w:color w:val="231F20"/>
                <w:sz w:val="20"/>
              </w:rPr>
              <w:t>Education</w:t>
            </w:r>
            <w:r>
              <w:rPr>
                <w:color w:val="231F20"/>
                <w:spacing w:val="-12"/>
                <w:sz w:val="20"/>
              </w:rPr>
              <w:t> </w:t>
            </w:r>
            <w:r>
              <w:rPr>
                <w:color w:val="231F20"/>
                <w:sz w:val="20"/>
              </w:rPr>
              <w:t>Act</w:t>
            </w:r>
            <w:r>
              <w:rPr>
                <w:color w:val="231F20"/>
                <w:spacing w:val="-13"/>
                <w:sz w:val="20"/>
              </w:rPr>
              <w:t> </w:t>
            </w:r>
            <w:r>
              <w:rPr>
                <w:color w:val="231F20"/>
                <w:sz w:val="20"/>
              </w:rPr>
              <w:t>No.</w:t>
            </w:r>
            <w:r>
              <w:rPr>
                <w:color w:val="231F20"/>
                <w:spacing w:val="-10"/>
                <w:sz w:val="20"/>
              </w:rPr>
              <w:t> </w:t>
            </w:r>
            <w:r>
              <w:rPr>
                <w:color w:val="231F20"/>
                <w:sz w:val="20"/>
              </w:rPr>
              <w:t>64 of 1979</w:t>
            </w:r>
          </w:p>
          <w:p>
            <w:pPr>
              <w:pStyle w:val="TableParagraph"/>
              <w:numPr>
                <w:ilvl w:val="0"/>
                <w:numId w:val="55"/>
              </w:numPr>
              <w:tabs>
                <w:tab w:pos="671" w:val="left" w:leader="none"/>
              </w:tabs>
              <w:spacing w:line="240" w:lineRule="exact" w:before="0" w:after="0"/>
              <w:ind w:left="671" w:right="15" w:hanging="361"/>
              <w:jc w:val="left"/>
              <w:rPr>
                <w:sz w:val="20"/>
              </w:rPr>
            </w:pPr>
            <w:r>
              <w:rPr>
                <w:color w:val="231F20"/>
                <w:sz w:val="20"/>
              </w:rPr>
              <w:t>university of Vocational Technology</w:t>
            </w:r>
            <w:r>
              <w:rPr>
                <w:color w:val="231F20"/>
                <w:spacing w:val="-13"/>
                <w:sz w:val="20"/>
              </w:rPr>
              <w:t> </w:t>
            </w:r>
            <w:r>
              <w:rPr>
                <w:color w:val="231F20"/>
                <w:sz w:val="20"/>
              </w:rPr>
              <w:t>Act</w:t>
            </w:r>
            <w:r>
              <w:rPr>
                <w:color w:val="231F20"/>
                <w:spacing w:val="-12"/>
                <w:sz w:val="20"/>
              </w:rPr>
              <w:t> </w:t>
            </w:r>
            <w:r>
              <w:rPr>
                <w:color w:val="231F20"/>
                <w:sz w:val="20"/>
              </w:rPr>
              <w:t>No.</w:t>
            </w:r>
            <w:r>
              <w:rPr>
                <w:color w:val="231F20"/>
                <w:spacing w:val="-13"/>
                <w:sz w:val="20"/>
              </w:rPr>
              <w:t> </w:t>
            </w:r>
            <w:r>
              <w:rPr>
                <w:color w:val="231F20"/>
                <w:sz w:val="20"/>
              </w:rPr>
              <w:t>31</w:t>
            </w:r>
            <w:r>
              <w:rPr>
                <w:color w:val="231F20"/>
                <w:spacing w:val="-12"/>
                <w:sz w:val="20"/>
              </w:rPr>
              <w:t> </w:t>
            </w:r>
            <w:r>
              <w:rPr>
                <w:color w:val="231F20"/>
                <w:sz w:val="20"/>
              </w:rPr>
              <w:t>of</w:t>
            </w:r>
            <w:r>
              <w:rPr>
                <w:color w:val="231F20"/>
                <w:spacing w:val="-13"/>
                <w:sz w:val="20"/>
              </w:rPr>
              <w:t> </w:t>
            </w:r>
            <w:r>
              <w:rPr>
                <w:color w:val="231F20"/>
                <w:sz w:val="20"/>
              </w:rPr>
              <w:t>2008</w:t>
            </w:r>
          </w:p>
          <w:p>
            <w:pPr>
              <w:pStyle w:val="TableParagraph"/>
              <w:numPr>
                <w:ilvl w:val="0"/>
                <w:numId w:val="55"/>
              </w:numPr>
              <w:tabs>
                <w:tab w:pos="671" w:val="left" w:leader="none"/>
              </w:tabs>
              <w:spacing w:line="240" w:lineRule="exact" w:before="0" w:after="0"/>
              <w:ind w:left="671" w:right="90" w:hanging="361"/>
              <w:jc w:val="left"/>
              <w:rPr>
                <w:sz w:val="20"/>
              </w:rPr>
            </w:pPr>
            <w:r>
              <w:rPr>
                <w:color w:val="231F20"/>
                <w:sz w:val="20"/>
              </w:rPr>
              <w:t>Ocean university of Sri </w:t>
            </w:r>
            <w:r>
              <w:rPr>
                <w:color w:val="231F20"/>
                <w:sz w:val="20"/>
              </w:rPr>
              <w:t>Lanka Act No 31 of 2014</w:t>
            </w:r>
          </w:p>
          <w:p>
            <w:pPr>
              <w:pStyle w:val="TableParagraph"/>
              <w:numPr>
                <w:ilvl w:val="0"/>
                <w:numId w:val="55"/>
              </w:numPr>
              <w:tabs>
                <w:tab w:pos="671" w:val="left" w:leader="none"/>
              </w:tabs>
              <w:spacing w:line="240" w:lineRule="exact" w:before="0" w:after="0"/>
              <w:ind w:left="671" w:right="173" w:hanging="361"/>
              <w:jc w:val="left"/>
              <w:rPr>
                <w:sz w:val="20"/>
              </w:rPr>
            </w:pPr>
            <w:r>
              <w:rPr>
                <w:color w:val="231F20"/>
                <w:sz w:val="20"/>
              </w:rPr>
              <w:t>National</w:t>
            </w:r>
            <w:r>
              <w:rPr>
                <w:color w:val="231F20"/>
                <w:spacing w:val="-13"/>
                <w:sz w:val="20"/>
              </w:rPr>
              <w:t> </w:t>
            </w:r>
            <w:r>
              <w:rPr>
                <w:color w:val="231F20"/>
                <w:sz w:val="20"/>
              </w:rPr>
              <w:t>Institute</w:t>
            </w:r>
            <w:r>
              <w:rPr>
                <w:color w:val="231F20"/>
                <w:spacing w:val="-12"/>
                <w:sz w:val="20"/>
              </w:rPr>
              <w:t> </w:t>
            </w:r>
            <w:r>
              <w:rPr>
                <w:color w:val="231F20"/>
                <w:sz w:val="20"/>
              </w:rPr>
              <w:t>of</w:t>
            </w:r>
            <w:r>
              <w:rPr>
                <w:color w:val="231F20"/>
                <w:spacing w:val="-13"/>
                <w:sz w:val="20"/>
              </w:rPr>
              <w:t> </w:t>
            </w:r>
            <w:r>
              <w:rPr>
                <w:color w:val="231F20"/>
                <w:sz w:val="20"/>
              </w:rPr>
              <w:t>Business Management Law No. 23 of </w:t>
            </w:r>
            <w:r>
              <w:rPr>
                <w:color w:val="231F20"/>
                <w:spacing w:val="-4"/>
                <w:sz w:val="20"/>
              </w:rPr>
              <w:t>1976</w:t>
            </w:r>
          </w:p>
        </w:tc>
      </w:tr>
    </w:tbl>
    <w:p>
      <w:pPr>
        <w:spacing w:after="0" w:line="240" w:lineRule="exact"/>
        <w:jc w:val="left"/>
        <w:rPr>
          <w:sz w:val="20"/>
        </w:rPr>
        <w:sectPr>
          <w:pgSz w:w="11910" w:h="16840"/>
          <w:pgMar w:header="1420" w:footer="0" w:top="1920" w:bottom="280" w:left="820" w:right="840"/>
        </w:sectPr>
      </w:pPr>
    </w:p>
    <w:p>
      <w:pPr>
        <w:spacing w:before="62"/>
        <w:ind w:left="165" w:right="0" w:firstLine="0"/>
        <w:jc w:val="center"/>
        <w:rPr>
          <w:sz w:val="20"/>
        </w:rPr>
      </w:pPr>
      <w:r>
        <w:rPr>
          <w:color w:val="231F20"/>
          <w:spacing w:val="-2"/>
          <w:w w:val="105"/>
          <w:sz w:val="20"/>
        </w:rPr>
        <w:t>SCHEDuLE</w:t>
      </w:r>
      <w:r>
        <w:rPr>
          <w:color w:val="231F20"/>
          <w:spacing w:val="1"/>
          <w:w w:val="105"/>
          <w:sz w:val="20"/>
        </w:rPr>
        <w:t> </w:t>
      </w:r>
      <w:r>
        <w:rPr>
          <w:color w:val="231F20"/>
          <w:spacing w:val="-2"/>
          <w:w w:val="105"/>
          <w:sz w:val="20"/>
        </w:rPr>
        <w:t>(</w:t>
      </w:r>
      <w:r>
        <w:rPr>
          <w:i/>
          <w:color w:val="231F20"/>
          <w:spacing w:val="-2"/>
          <w:w w:val="105"/>
          <w:sz w:val="20"/>
        </w:rPr>
        <w:t>Contd</w:t>
      </w:r>
      <w:r>
        <w:rPr>
          <w:color w:val="231F20"/>
          <w:spacing w:val="-2"/>
          <w:w w:val="105"/>
          <w:sz w:val="20"/>
        </w:rPr>
        <w:t>.)</w:t>
      </w:r>
    </w:p>
    <w:p>
      <w:pPr>
        <w:pStyle w:val="BodyText"/>
        <w:spacing w:before="150"/>
        <w:ind w:left="286"/>
      </w:pPr>
      <w:r>
        <w:rPr>
          <w:color w:val="231F20"/>
        </w:rPr>
        <w:t>06.</w:t>
      </w:r>
      <w:r>
        <w:rPr>
          <w:color w:val="231F20"/>
          <w:spacing w:val="49"/>
        </w:rPr>
        <w:t> </w:t>
      </w:r>
      <w:r>
        <w:rPr>
          <w:color w:val="231F20"/>
        </w:rPr>
        <w:t>Minister</w:t>
      </w:r>
      <w:r>
        <w:rPr>
          <w:color w:val="231F20"/>
          <w:spacing w:val="-4"/>
        </w:rPr>
        <w:t> </w:t>
      </w:r>
      <w:r>
        <w:rPr>
          <w:color w:val="231F20"/>
        </w:rPr>
        <w:t>of</w:t>
      </w:r>
      <w:r>
        <w:rPr>
          <w:color w:val="231F20"/>
          <w:spacing w:val="-1"/>
        </w:rPr>
        <w:t> </w:t>
      </w:r>
      <w:r>
        <w:rPr>
          <w:color w:val="231F20"/>
        </w:rPr>
        <w:t>Education, Science and</w:t>
      </w:r>
      <w:r>
        <w:rPr>
          <w:color w:val="231F20"/>
          <w:spacing w:val="-4"/>
        </w:rPr>
        <w:t> </w:t>
      </w:r>
      <w:r>
        <w:rPr>
          <w:color w:val="231F20"/>
          <w:spacing w:val="-2"/>
        </w:rPr>
        <w:t>Technology</w:t>
      </w:r>
    </w:p>
    <w:p>
      <w:pPr>
        <w:spacing w:line="240" w:lineRule="auto" w:before="128"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2"/>
        <w:gridCol w:w="3358"/>
        <w:gridCol w:w="3229"/>
      </w:tblGrid>
      <w:tr>
        <w:trPr>
          <w:trHeight w:val="288" w:hRule="atLeast"/>
        </w:trPr>
        <w:tc>
          <w:tcPr>
            <w:tcW w:w="3232" w:type="dxa"/>
          </w:tcPr>
          <w:p>
            <w:pPr>
              <w:pStyle w:val="TableParagraph"/>
              <w:spacing w:before="27"/>
              <w:ind w:left="2"/>
              <w:jc w:val="center"/>
              <w:rPr>
                <w:i/>
                <w:sz w:val="20"/>
              </w:rPr>
            </w:pPr>
            <w:r>
              <w:rPr>
                <w:i/>
                <w:color w:val="231F20"/>
                <w:sz w:val="20"/>
              </w:rPr>
              <w:t>Column </w:t>
            </w:r>
            <w:r>
              <w:rPr>
                <w:i/>
                <w:color w:val="231F20"/>
                <w:spacing w:val="-10"/>
                <w:sz w:val="20"/>
              </w:rPr>
              <w:t>I</w:t>
            </w:r>
          </w:p>
        </w:tc>
        <w:tc>
          <w:tcPr>
            <w:tcW w:w="3358" w:type="dxa"/>
          </w:tcPr>
          <w:p>
            <w:pPr>
              <w:pStyle w:val="TableParagraph"/>
              <w:spacing w:before="27"/>
              <w:ind w:left="7"/>
              <w:jc w:val="center"/>
              <w:rPr>
                <w:i/>
                <w:sz w:val="20"/>
              </w:rPr>
            </w:pPr>
            <w:r>
              <w:rPr>
                <w:i/>
                <w:color w:val="231F20"/>
                <w:sz w:val="20"/>
              </w:rPr>
              <w:t>Column </w:t>
            </w:r>
            <w:r>
              <w:rPr>
                <w:i/>
                <w:color w:val="231F20"/>
                <w:spacing w:val="-5"/>
                <w:sz w:val="20"/>
              </w:rPr>
              <w:t>II</w:t>
            </w:r>
          </w:p>
        </w:tc>
        <w:tc>
          <w:tcPr>
            <w:tcW w:w="3229" w:type="dxa"/>
          </w:tcPr>
          <w:p>
            <w:pPr>
              <w:pStyle w:val="TableParagraph"/>
              <w:spacing w:before="27"/>
              <w:ind w:left="15"/>
              <w:jc w:val="center"/>
              <w:rPr>
                <w:i/>
                <w:sz w:val="20"/>
              </w:rPr>
            </w:pPr>
            <w:r>
              <w:rPr>
                <w:i/>
                <w:color w:val="231F20"/>
                <w:sz w:val="20"/>
              </w:rPr>
              <w:t>Column </w:t>
            </w:r>
            <w:r>
              <w:rPr>
                <w:i/>
                <w:color w:val="231F20"/>
                <w:spacing w:val="-5"/>
                <w:sz w:val="20"/>
              </w:rPr>
              <w:t>III</w:t>
            </w:r>
          </w:p>
        </w:tc>
      </w:tr>
      <w:tr>
        <w:trPr>
          <w:trHeight w:val="609" w:hRule="atLeast"/>
        </w:trPr>
        <w:tc>
          <w:tcPr>
            <w:tcW w:w="3232" w:type="dxa"/>
            <w:tcBorders>
              <w:bottom w:val="single" w:sz="6" w:space="0" w:color="231F20"/>
            </w:tcBorders>
          </w:tcPr>
          <w:p>
            <w:pPr>
              <w:pStyle w:val="TableParagraph"/>
              <w:spacing w:before="27"/>
              <w:ind w:left="2"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58" w:type="dxa"/>
            <w:tcBorders>
              <w:bottom w:val="single" w:sz="6" w:space="0" w:color="231F20"/>
            </w:tcBorders>
          </w:tcPr>
          <w:p>
            <w:pPr>
              <w:pStyle w:val="TableParagraph"/>
              <w:spacing w:line="249" w:lineRule="auto" w:before="27"/>
              <w:ind w:left="852" w:hanging="759"/>
              <w:rPr>
                <w:i/>
                <w:sz w:val="20"/>
              </w:rPr>
            </w:pPr>
            <w:r>
              <w:rPr>
                <w:i/>
                <w:color w:val="231F20"/>
                <w:sz w:val="20"/>
              </w:rPr>
              <w:t>Departments,</w:t>
            </w:r>
            <w:r>
              <w:rPr>
                <w:i/>
                <w:color w:val="231F20"/>
                <w:spacing w:val="-13"/>
                <w:sz w:val="20"/>
              </w:rPr>
              <w:t> </w:t>
            </w:r>
            <w:r>
              <w:rPr>
                <w:i/>
                <w:color w:val="231F20"/>
                <w:sz w:val="20"/>
              </w:rPr>
              <w:t>Statutory</w:t>
            </w:r>
            <w:r>
              <w:rPr>
                <w:i/>
                <w:color w:val="231F20"/>
                <w:spacing w:val="-12"/>
                <w:sz w:val="20"/>
              </w:rPr>
              <w:t> </w:t>
            </w:r>
            <w:r>
              <w:rPr>
                <w:i/>
                <w:color w:val="231F20"/>
                <w:sz w:val="20"/>
              </w:rPr>
              <w:t>Institutions</w:t>
            </w:r>
            <w:r>
              <w:rPr>
                <w:i/>
                <w:color w:val="231F20"/>
                <w:spacing w:val="-13"/>
                <w:sz w:val="20"/>
              </w:rPr>
              <w:t> </w:t>
            </w:r>
            <w:r>
              <w:rPr>
                <w:i/>
                <w:color w:val="231F20"/>
                <w:sz w:val="20"/>
              </w:rPr>
              <w:t>and Public Corporations</w:t>
            </w:r>
          </w:p>
        </w:tc>
        <w:tc>
          <w:tcPr>
            <w:tcW w:w="3229" w:type="dxa"/>
            <w:tcBorders>
              <w:bottom w:val="single" w:sz="6" w:space="0" w:color="231F20"/>
            </w:tcBorders>
          </w:tcPr>
          <w:p>
            <w:pPr>
              <w:pStyle w:val="TableParagraph"/>
              <w:spacing w:line="249" w:lineRule="auto" w:before="33"/>
              <w:ind w:left="1109" w:right="311" w:hanging="781"/>
              <w:rPr>
                <w:i/>
                <w:sz w:val="20"/>
              </w:rPr>
            </w:pPr>
            <w:r>
              <w:rPr>
                <w:i/>
                <w:color w:val="231F20"/>
                <w:spacing w:val="-2"/>
                <w:sz w:val="20"/>
              </w:rPr>
              <w:t>Laws,</w:t>
            </w:r>
            <w:r>
              <w:rPr>
                <w:i/>
                <w:color w:val="231F20"/>
                <w:spacing w:val="-11"/>
                <w:sz w:val="20"/>
              </w:rPr>
              <w:t> </w:t>
            </w:r>
            <w:r>
              <w:rPr>
                <w:i/>
                <w:color w:val="231F20"/>
                <w:spacing w:val="-2"/>
                <w:sz w:val="20"/>
              </w:rPr>
              <w:t>Acts</w:t>
            </w:r>
            <w:r>
              <w:rPr>
                <w:i/>
                <w:color w:val="231F20"/>
                <w:spacing w:val="-10"/>
                <w:sz w:val="20"/>
              </w:rPr>
              <w:t> </w:t>
            </w:r>
            <w:r>
              <w:rPr>
                <w:i/>
                <w:color w:val="231F20"/>
                <w:spacing w:val="-2"/>
                <w:sz w:val="20"/>
              </w:rPr>
              <w:t>and</w:t>
            </w:r>
            <w:r>
              <w:rPr>
                <w:i/>
                <w:color w:val="231F20"/>
                <w:spacing w:val="9"/>
                <w:sz w:val="20"/>
              </w:rPr>
              <w:t> </w:t>
            </w:r>
            <w:r>
              <w:rPr>
                <w:i/>
                <w:color w:val="231F20"/>
                <w:spacing w:val="-2"/>
                <w:sz w:val="20"/>
              </w:rPr>
              <w:t>Ordinances</w:t>
            </w:r>
            <w:r>
              <w:rPr>
                <w:i/>
                <w:color w:val="231F20"/>
                <w:spacing w:val="-11"/>
                <w:sz w:val="20"/>
              </w:rPr>
              <w:t> </w:t>
            </w:r>
            <w:r>
              <w:rPr>
                <w:i/>
                <w:color w:val="231F20"/>
                <w:spacing w:val="-2"/>
                <w:sz w:val="20"/>
              </w:rPr>
              <w:t>to</w:t>
            </w:r>
            <w:r>
              <w:rPr>
                <w:i/>
                <w:color w:val="231F20"/>
                <w:spacing w:val="-10"/>
                <w:sz w:val="20"/>
              </w:rPr>
              <w:t> </w:t>
            </w:r>
            <w:r>
              <w:rPr>
                <w:i/>
                <w:color w:val="231F20"/>
                <w:spacing w:val="-2"/>
                <w:sz w:val="20"/>
              </w:rPr>
              <w:t>be Implemented</w:t>
            </w:r>
          </w:p>
        </w:tc>
      </w:tr>
      <w:tr>
        <w:trPr>
          <w:trHeight w:val="11085" w:hRule="atLeast"/>
        </w:trPr>
        <w:tc>
          <w:tcPr>
            <w:tcW w:w="3232" w:type="dxa"/>
            <w:tcBorders>
              <w:top w:val="single" w:sz="6" w:space="0" w:color="231F20"/>
            </w:tcBorders>
          </w:tcPr>
          <w:p>
            <w:pPr>
              <w:pStyle w:val="TableParagraph"/>
              <w:numPr>
                <w:ilvl w:val="0"/>
                <w:numId w:val="56"/>
              </w:numPr>
              <w:tabs>
                <w:tab w:pos="469" w:val="left" w:leader="none"/>
              </w:tabs>
              <w:spacing w:line="249" w:lineRule="auto" w:before="26" w:after="0"/>
              <w:ind w:left="469" w:right="195" w:hanging="360"/>
              <w:jc w:val="left"/>
              <w:rPr>
                <w:sz w:val="20"/>
              </w:rPr>
            </w:pPr>
            <w:r>
              <w:rPr>
                <w:color w:val="231F20"/>
                <w:sz w:val="20"/>
              </w:rPr>
              <w:t>Popularizing extracurricular activities in schools to prepare children as citizens who can make a positive contribution to the</w:t>
            </w:r>
            <w:r>
              <w:rPr>
                <w:color w:val="231F20"/>
                <w:spacing w:val="-13"/>
                <w:sz w:val="20"/>
              </w:rPr>
              <w:t> </w:t>
            </w:r>
            <w:r>
              <w:rPr>
                <w:color w:val="231F20"/>
                <w:sz w:val="20"/>
              </w:rPr>
              <w:t>national</w:t>
            </w:r>
            <w:r>
              <w:rPr>
                <w:color w:val="231F20"/>
                <w:spacing w:val="-12"/>
                <w:sz w:val="20"/>
              </w:rPr>
              <w:t> </w:t>
            </w:r>
            <w:r>
              <w:rPr>
                <w:color w:val="231F20"/>
                <w:sz w:val="20"/>
              </w:rPr>
              <w:t>economy</w:t>
            </w:r>
            <w:r>
              <w:rPr>
                <w:color w:val="231F20"/>
                <w:spacing w:val="-13"/>
                <w:sz w:val="20"/>
              </w:rPr>
              <w:t> </w:t>
            </w:r>
            <w:r>
              <w:rPr>
                <w:color w:val="231F20"/>
                <w:sz w:val="20"/>
              </w:rPr>
              <w:t>and</w:t>
            </w:r>
            <w:r>
              <w:rPr>
                <w:color w:val="231F20"/>
                <w:spacing w:val="-12"/>
                <w:sz w:val="20"/>
              </w:rPr>
              <w:t> </w:t>
            </w:r>
            <w:r>
              <w:rPr>
                <w:color w:val="231F20"/>
                <w:sz w:val="20"/>
              </w:rPr>
              <w:t>fulfill social responsibilities actively</w:t>
            </w:r>
          </w:p>
          <w:p>
            <w:pPr>
              <w:pStyle w:val="TableParagraph"/>
              <w:numPr>
                <w:ilvl w:val="0"/>
                <w:numId w:val="56"/>
              </w:numPr>
              <w:tabs>
                <w:tab w:pos="469" w:val="left" w:leader="none"/>
              </w:tabs>
              <w:spacing w:line="249" w:lineRule="auto" w:before="5" w:after="0"/>
              <w:ind w:left="469" w:right="117" w:hanging="360"/>
              <w:jc w:val="left"/>
              <w:rPr>
                <w:sz w:val="20"/>
              </w:rPr>
            </w:pPr>
            <w:r>
              <w:rPr>
                <w:color w:val="231F20"/>
                <w:sz w:val="20"/>
              </w:rPr>
              <w:t>Provision</w:t>
            </w:r>
            <w:r>
              <w:rPr>
                <w:color w:val="231F20"/>
                <w:spacing w:val="-10"/>
                <w:sz w:val="20"/>
              </w:rPr>
              <w:t> </w:t>
            </w:r>
            <w:r>
              <w:rPr>
                <w:color w:val="231F20"/>
                <w:sz w:val="20"/>
              </w:rPr>
              <w:t>of</w:t>
            </w:r>
            <w:r>
              <w:rPr>
                <w:color w:val="231F20"/>
                <w:spacing w:val="-10"/>
                <w:sz w:val="20"/>
              </w:rPr>
              <w:t> </w:t>
            </w:r>
            <w:r>
              <w:rPr>
                <w:color w:val="231F20"/>
                <w:sz w:val="20"/>
              </w:rPr>
              <w:t>physical</w:t>
            </w:r>
            <w:r>
              <w:rPr>
                <w:color w:val="231F20"/>
                <w:spacing w:val="-10"/>
                <w:sz w:val="20"/>
              </w:rPr>
              <w:t> </w:t>
            </w:r>
            <w:r>
              <w:rPr>
                <w:color w:val="231F20"/>
                <w:sz w:val="20"/>
              </w:rPr>
              <w:t>and</w:t>
            </w:r>
            <w:r>
              <w:rPr>
                <w:color w:val="231F20"/>
                <w:spacing w:val="-10"/>
                <w:sz w:val="20"/>
              </w:rPr>
              <w:t> </w:t>
            </w:r>
            <w:r>
              <w:rPr>
                <w:color w:val="231F20"/>
                <w:sz w:val="20"/>
              </w:rPr>
              <w:t>human resources needed for National </w:t>
            </w:r>
            <w:r>
              <w:rPr>
                <w:color w:val="231F20"/>
                <w:spacing w:val="-2"/>
                <w:sz w:val="20"/>
              </w:rPr>
              <w:t>Schools</w:t>
            </w:r>
          </w:p>
          <w:p>
            <w:pPr>
              <w:pStyle w:val="TableParagraph"/>
              <w:numPr>
                <w:ilvl w:val="0"/>
                <w:numId w:val="56"/>
              </w:numPr>
              <w:tabs>
                <w:tab w:pos="469" w:val="left" w:leader="none"/>
              </w:tabs>
              <w:spacing w:line="249" w:lineRule="auto" w:before="2" w:after="0"/>
              <w:ind w:left="469" w:right="256" w:hanging="360"/>
              <w:jc w:val="left"/>
              <w:rPr>
                <w:sz w:val="20"/>
              </w:rPr>
            </w:pPr>
            <w:r>
              <w:rPr>
                <w:color w:val="231F20"/>
                <w:sz w:val="20"/>
              </w:rPr>
              <w:t>Regulation</w:t>
            </w:r>
            <w:r>
              <w:rPr>
                <w:color w:val="231F20"/>
                <w:spacing w:val="-13"/>
                <w:sz w:val="20"/>
              </w:rPr>
              <w:t> </w:t>
            </w:r>
            <w:r>
              <w:rPr>
                <w:color w:val="231F20"/>
                <w:sz w:val="20"/>
              </w:rPr>
              <w:t>of</w:t>
            </w:r>
            <w:r>
              <w:rPr>
                <w:color w:val="231F20"/>
                <w:spacing w:val="-12"/>
                <w:sz w:val="20"/>
              </w:rPr>
              <w:t> </w:t>
            </w:r>
            <w:r>
              <w:rPr>
                <w:color w:val="231F20"/>
                <w:sz w:val="20"/>
              </w:rPr>
              <w:t>international</w:t>
            </w:r>
            <w:r>
              <w:rPr>
                <w:color w:val="231F20"/>
                <w:spacing w:val="-13"/>
                <w:sz w:val="20"/>
              </w:rPr>
              <w:t> </w:t>
            </w:r>
            <w:r>
              <w:rPr>
                <w:color w:val="231F20"/>
                <w:sz w:val="20"/>
              </w:rPr>
              <w:t>and private schools in conformity with the national education </w:t>
            </w:r>
            <w:r>
              <w:rPr>
                <w:color w:val="231F20"/>
                <w:spacing w:val="-2"/>
                <w:sz w:val="20"/>
              </w:rPr>
              <w:t>policy</w:t>
            </w:r>
          </w:p>
          <w:p>
            <w:pPr>
              <w:pStyle w:val="TableParagraph"/>
              <w:numPr>
                <w:ilvl w:val="0"/>
                <w:numId w:val="56"/>
              </w:numPr>
              <w:tabs>
                <w:tab w:pos="469" w:val="left" w:leader="none"/>
              </w:tabs>
              <w:spacing w:line="249" w:lineRule="auto" w:before="4" w:after="0"/>
              <w:ind w:left="469" w:right="128" w:hanging="360"/>
              <w:jc w:val="left"/>
              <w:rPr>
                <w:sz w:val="20"/>
              </w:rPr>
            </w:pPr>
            <w:r>
              <w:rPr>
                <w:color w:val="231F20"/>
                <w:sz w:val="20"/>
              </w:rPr>
              <w:t>Taking policy measures for proper</w:t>
            </w:r>
            <w:r>
              <w:rPr>
                <w:color w:val="231F20"/>
                <w:spacing w:val="-10"/>
                <w:sz w:val="20"/>
              </w:rPr>
              <w:t> </w:t>
            </w:r>
            <w:r>
              <w:rPr>
                <w:color w:val="231F20"/>
                <w:sz w:val="20"/>
              </w:rPr>
              <w:t>maintenance</w:t>
            </w:r>
            <w:r>
              <w:rPr>
                <w:color w:val="231F20"/>
                <w:spacing w:val="-10"/>
                <w:sz w:val="20"/>
              </w:rPr>
              <w:t> </w:t>
            </w:r>
            <w:r>
              <w:rPr>
                <w:color w:val="231F20"/>
                <w:sz w:val="20"/>
              </w:rPr>
              <w:t>of</w:t>
            </w:r>
            <w:r>
              <w:rPr>
                <w:color w:val="231F20"/>
                <w:spacing w:val="-10"/>
                <w:sz w:val="20"/>
              </w:rPr>
              <w:t> </w:t>
            </w:r>
            <w:r>
              <w:rPr>
                <w:color w:val="231F20"/>
                <w:sz w:val="20"/>
              </w:rPr>
              <w:t>quality</w:t>
            </w:r>
            <w:r>
              <w:rPr>
                <w:color w:val="231F20"/>
                <w:spacing w:val="-10"/>
                <w:sz w:val="20"/>
              </w:rPr>
              <w:t> </w:t>
            </w:r>
            <w:r>
              <w:rPr>
                <w:color w:val="231F20"/>
                <w:sz w:val="20"/>
              </w:rPr>
              <w:t>of education,</w:t>
            </w:r>
            <w:r>
              <w:rPr>
                <w:color w:val="231F20"/>
                <w:spacing w:val="-13"/>
                <w:sz w:val="20"/>
              </w:rPr>
              <w:t> </w:t>
            </w:r>
            <w:r>
              <w:rPr>
                <w:color w:val="231F20"/>
                <w:sz w:val="20"/>
              </w:rPr>
              <w:t>student</w:t>
            </w:r>
            <w:r>
              <w:rPr>
                <w:color w:val="231F20"/>
                <w:spacing w:val="-12"/>
                <w:sz w:val="20"/>
              </w:rPr>
              <w:t> </w:t>
            </w:r>
            <w:r>
              <w:rPr>
                <w:color w:val="231F20"/>
                <w:sz w:val="20"/>
              </w:rPr>
              <w:t>discipline</w:t>
            </w:r>
            <w:r>
              <w:rPr>
                <w:color w:val="231F20"/>
                <w:spacing w:val="-13"/>
                <w:sz w:val="20"/>
              </w:rPr>
              <w:t> </w:t>
            </w:r>
            <w:r>
              <w:rPr>
                <w:color w:val="231F20"/>
                <w:sz w:val="20"/>
              </w:rPr>
              <w:t>and </w:t>
            </w:r>
            <w:r>
              <w:rPr>
                <w:color w:val="231F20"/>
                <w:spacing w:val="-2"/>
                <w:sz w:val="20"/>
              </w:rPr>
              <w:t>morals.</w:t>
            </w:r>
          </w:p>
          <w:p>
            <w:pPr>
              <w:pStyle w:val="TableParagraph"/>
              <w:numPr>
                <w:ilvl w:val="0"/>
                <w:numId w:val="56"/>
              </w:numPr>
              <w:tabs>
                <w:tab w:pos="469" w:val="left" w:leader="none"/>
              </w:tabs>
              <w:spacing w:line="249" w:lineRule="auto" w:before="3" w:after="0"/>
              <w:ind w:left="469" w:right="207" w:hanging="360"/>
              <w:jc w:val="left"/>
              <w:rPr>
                <w:sz w:val="20"/>
              </w:rPr>
            </w:pPr>
            <w:r>
              <w:rPr>
                <w:color w:val="231F20"/>
                <w:sz w:val="20"/>
              </w:rPr>
              <w:t>Adoption</w:t>
            </w:r>
            <w:r>
              <w:rPr>
                <w:color w:val="231F20"/>
                <w:spacing w:val="-10"/>
                <w:sz w:val="20"/>
              </w:rPr>
              <w:t> </w:t>
            </w:r>
            <w:r>
              <w:rPr>
                <w:color w:val="231F20"/>
                <w:sz w:val="20"/>
              </w:rPr>
              <w:t>of</w:t>
            </w:r>
            <w:r>
              <w:rPr>
                <w:color w:val="231F20"/>
                <w:spacing w:val="-10"/>
                <w:sz w:val="20"/>
              </w:rPr>
              <w:t> </w:t>
            </w:r>
            <w:r>
              <w:rPr>
                <w:color w:val="231F20"/>
                <w:sz w:val="20"/>
              </w:rPr>
              <w:t>measures</w:t>
            </w:r>
            <w:r>
              <w:rPr>
                <w:color w:val="231F20"/>
                <w:spacing w:val="-11"/>
                <w:sz w:val="20"/>
              </w:rPr>
              <w:t> </w:t>
            </w:r>
            <w:r>
              <w:rPr>
                <w:color w:val="231F20"/>
                <w:sz w:val="20"/>
              </w:rPr>
              <w:t>to</w:t>
            </w:r>
            <w:r>
              <w:rPr>
                <w:color w:val="231F20"/>
                <w:spacing w:val="-10"/>
                <w:sz w:val="20"/>
              </w:rPr>
              <w:t> </w:t>
            </w:r>
            <w:r>
              <w:rPr>
                <w:color w:val="231F20"/>
                <w:sz w:val="20"/>
              </w:rPr>
              <w:t>ensure education opportunities</w:t>
            </w:r>
            <w:r>
              <w:rPr>
                <w:color w:val="231F20"/>
                <w:spacing w:val="40"/>
                <w:sz w:val="20"/>
              </w:rPr>
              <w:t> </w:t>
            </w:r>
            <w:r>
              <w:rPr>
                <w:color w:val="231F20"/>
                <w:sz w:val="20"/>
              </w:rPr>
              <w:t>for students with special needs</w:t>
            </w:r>
          </w:p>
          <w:p>
            <w:pPr>
              <w:pStyle w:val="TableParagraph"/>
              <w:numPr>
                <w:ilvl w:val="0"/>
                <w:numId w:val="56"/>
              </w:numPr>
              <w:tabs>
                <w:tab w:pos="469" w:val="left" w:leader="none"/>
              </w:tabs>
              <w:spacing w:line="249" w:lineRule="auto" w:before="2" w:after="0"/>
              <w:ind w:left="469" w:right="278" w:hanging="360"/>
              <w:jc w:val="left"/>
              <w:rPr>
                <w:sz w:val="20"/>
              </w:rPr>
            </w:pPr>
            <w:r>
              <w:rPr>
                <w:color w:val="231F20"/>
                <w:sz w:val="20"/>
              </w:rPr>
              <w:t>Taking necessary actions to promote</w:t>
            </w:r>
            <w:r>
              <w:rPr>
                <w:color w:val="231F20"/>
                <w:spacing w:val="-13"/>
                <w:sz w:val="20"/>
              </w:rPr>
              <w:t> </w:t>
            </w:r>
            <w:r>
              <w:rPr>
                <w:color w:val="231F20"/>
                <w:sz w:val="20"/>
              </w:rPr>
              <w:t>national</w:t>
            </w:r>
            <w:r>
              <w:rPr>
                <w:color w:val="231F20"/>
                <w:spacing w:val="-12"/>
                <w:sz w:val="20"/>
              </w:rPr>
              <w:t> </w:t>
            </w:r>
            <w:r>
              <w:rPr>
                <w:color w:val="231F20"/>
                <w:sz w:val="20"/>
              </w:rPr>
              <w:t>language</w:t>
            </w:r>
            <w:r>
              <w:rPr>
                <w:color w:val="231F20"/>
                <w:spacing w:val="-13"/>
                <w:sz w:val="20"/>
              </w:rPr>
              <w:t> </w:t>
            </w:r>
            <w:r>
              <w:rPr>
                <w:color w:val="231F20"/>
                <w:sz w:val="20"/>
              </w:rPr>
              <w:t>and link language education</w:t>
            </w:r>
          </w:p>
          <w:p>
            <w:pPr>
              <w:pStyle w:val="TableParagraph"/>
              <w:numPr>
                <w:ilvl w:val="0"/>
                <w:numId w:val="56"/>
              </w:numPr>
              <w:tabs>
                <w:tab w:pos="469" w:val="left" w:leader="none"/>
              </w:tabs>
              <w:spacing w:line="249" w:lineRule="auto" w:before="3" w:after="0"/>
              <w:ind w:left="469" w:right="362" w:hanging="360"/>
              <w:jc w:val="left"/>
              <w:rPr>
                <w:sz w:val="20"/>
              </w:rPr>
            </w:pPr>
            <w:r>
              <w:rPr>
                <w:color w:val="231F20"/>
                <w:sz w:val="20"/>
              </w:rPr>
              <w:t>Promotion of Buddhist and Pali</w:t>
            </w:r>
            <w:r>
              <w:rPr>
                <w:color w:val="231F20"/>
                <w:spacing w:val="-10"/>
                <w:sz w:val="20"/>
              </w:rPr>
              <w:t> </w:t>
            </w:r>
            <w:r>
              <w:rPr>
                <w:color w:val="231F20"/>
                <w:sz w:val="20"/>
              </w:rPr>
              <w:t>Studies</w:t>
            </w:r>
            <w:r>
              <w:rPr>
                <w:color w:val="231F20"/>
                <w:spacing w:val="-11"/>
                <w:sz w:val="20"/>
              </w:rPr>
              <w:t> </w:t>
            </w:r>
            <w:r>
              <w:rPr>
                <w:color w:val="231F20"/>
                <w:sz w:val="20"/>
              </w:rPr>
              <w:t>and</w:t>
            </w:r>
            <w:r>
              <w:rPr>
                <w:color w:val="231F20"/>
                <w:spacing w:val="-10"/>
                <w:sz w:val="20"/>
              </w:rPr>
              <w:t> </w:t>
            </w:r>
            <w:r>
              <w:rPr>
                <w:color w:val="231F20"/>
                <w:sz w:val="20"/>
              </w:rPr>
              <w:t>upliftment</w:t>
            </w:r>
            <w:r>
              <w:rPr>
                <w:color w:val="231F20"/>
                <w:spacing w:val="-10"/>
                <w:sz w:val="20"/>
              </w:rPr>
              <w:t> </w:t>
            </w:r>
            <w:r>
              <w:rPr>
                <w:color w:val="231F20"/>
                <w:sz w:val="20"/>
              </w:rPr>
              <w:t>of Piriven education to meet the</w:t>
            </w:r>
          </w:p>
          <w:p>
            <w:pPr>
              <w:pStyle w:val="TableParagraph"/>
              <w:spacing w:before="2"/>
              <w:ind w:left="469"/>
              <w:rPr>
                <w:sz w:val="20"/>
              </w:rPr>
            </w:pPr>
            <w:r>
              <w:rPr>
                <w:color w:val="231F20"/>
                <w:sz w:val="20"/>
              </w:rPr>
              <w:t>objectives</w:t>
            </w:r>
            <w:r>
              <w:rPr>
                <w:color w:val="231F20"/>
                <w:spacing w:val="-7"/>
                <w:sz w:val="20"/>
              </w:rPr>
              <w:t> </w:t>
            </w:r>
            <w:r>
              <w:rPr>
                <w:color w:val="231F20"/>
                <w:sz w:val="20"/>
              </w:rPr>
              <w:t>of</w:t>
            </w:r>
            <w:r>
              <w:rPr>
                <w:color w:val="231F20"/>
                <w:spacing w:val="-6"/>
                <w:sz w:val="20"/>
              </w:rPr>
              <w:t> </w:t>
            </w:r>
            <w:r>
              <w:rPr>
                <w:color w:val="231F20"/>
                <w:sz w:val="20"/>
              </w:rPr>
              <w:t>religious</w:t>
            </w:r>
            <w:r>
              <w:rPr>
                <w:color w:val="231F20"/>
                <w:spacing w:val="-6"/>
                <w:sz w:val="20"/>
              </w:rPr>
              <w:t> </w:t>
            </w:r>
            <w:r>
              <w:rPr>
                <w:color w:val="231F20"/>
                <w:spacing w:val="-2"/>
                <w:sz w:val="20"/>
              </w:rPr>
              <w:t>education</w:t>
            </w:r>
          </w:p>
          <w:p>
            <w:pPr>
              <w:pStyle w:val="TableParagraph"/>
              <w:numPr>
                <w:ilvl w:val="0"/>
                <w:numId w:val="56"/>
              </w:numPr>
              <w:tabs>
                <w:tab w:pos="469" w:val="left" w:leader="none"/>
              </w:tabs>
              <w:spacing w:line="249" w:lineRule="auto" w:before="10" w:after="0"/>
              <w:ind w:left="469" w:right="151" w:hanging="360"/>
              <w:jc w:val="left"/>
              <w:rPr>
                <w:sz w:val="20"/>
              </w:rPr>
            </w:pPr>
            <w:r>
              <w:rPr>
                <w:color w:val="231F20"/>
                <w:sz w:val="20"/>
              </w:rPr>
              <w:t>Human resources management and administration of the Sri Lanka</w:t>
            </w:r>
            <w:r>
              <w:rPr>
                <w:color w:val="231F20"/>
                <w:spacing w:val="-13"/>
                <w:sz w:val="20"/>
              </w:rPr>
              <w:t> </w:t>
            </w:r>
            <w:r>
              <w:rPr>
                <w:color w:val="231F20"/>
                <w:sz w:val="20"/>
              </w:rPr>
              <w:t>Education</w:t>
            </w:r>
            <w:r>
              <w:rPr>
                <w:color w:val="231F20"/>
                <w:spacing w:val="-12"/>
                <w:sz w:val="20"/>
              </w:rPr>
              <w:t> </w:t>
            </w:r>
            <w:r>
              <w:rPr>
                <w:color w:val="231F20"/>
                <w:sz w:val="20"/>
              </w:rPr>
              <w:t>Administrative Service, Principal Service, Teachers Service and other educational services</w:t>
            </w:r>
          </w:p>
          <w:p>
            <w:pPr>
              <w:pStyle w:val="TableParagraph"/>
              <w:numPr>
                <w:ilvl w:val="0"/>
                <w:numId w:val="56"/>
              </w:numPr>
              <w:tabs>
                <w:tab w:pos="469" w:val="left" w:leader="none"/>
              </w:tabs>
              <w:spacing w:line="249" w:lineRule="auto" w:before="5" w:after="0"/>
              <w:ind w:left="469" w:right="717" w:hanging="360"/>
              <w:jc w:val="left"/>
              <w:rPr>
                <w:sz w:val="20"/>
              </w:rPr>
            </w:pPr>
            <w:r>
              <w:rPr>
                <w:color w:val="231F20"/>
                <w:sz w:val="20"/>
              </w:rPr>
              <w:t>Administration</w:t>
            </w:r>
            <w:r>
              <w:rPr>
                <w:color w:val="231F20"/>
                <w:spacing w:val="-13"/>
                <w:sz w:val="20"/>
              </w:rPr>
              <w:t> </w:t>
            </w:r>
            <w:r>
              <w:rPr>
                <w:color w:val="231F20"/>
                <w:sz w:val="20"/>
              </w:rPr>
              <w:t>of</w:t>
            </w:r>
            <w:r>
              <w:rPr>
                <w:color w:val="231F20"/>
                <w:spacing w:val="-12"/>
                <w:sz w:val="20"/>
              </w:rPr>
              <w:t> </w:t>
            </w:r>
            <w:r>
              <w:rPr>
                <w:color w:val="231F20"/>
                <w:sz w:val="20"/>
              </w:rPr>
              <w:t>School Development Boards</w:t>
            </w:r>
          </w:p>
          <w:p>
            <w:pPr>
              <w:pStyle w:val="TableParagraph"/>
              <w:numPr>
                <w:ilvl w:val="0"/>
                <w:numId w:val="56"/>
              </w:numPr>
              <w:tabs>
                <w:tab w:pos="469" w:val="left" w:leader="none"/>
              </w:tabs>
              <w:spacing w:line="249" w:lineRule="auto" w:before="2" w:after="0"/>
              <w:ind w:left="469" w:right="223" w:hanging="360"/>
              <w:jc w:val="left"/>
              <w:rPr>
                <w:sz w:val="20"/>
              </w:rPr>
            </w:pPr>
            <w:r>
              <w:rPr>
                <w:color w:val="231F20"/>
                <w:sz w:val="20"/>
              </w:rPr>
              <w:t>Promotion</w:t>
            </w:r>
            <w:r>
              <w:rPr>
                <w:color w:val="231F20"/>
                <w:spacing w:val="-13"/>
                <w:sz w:val="20"/>
              </w:rPr>
              <w:t> </w:t>
            </w:r>
            <w:r>
              <w:rPr>
                <w:color w:val="231F20"/>
                <w:sz w:val="20"/>
              </w:rPr>
              <w:t>and</w:t>
            </w:r>
            <w:r>
              <w:rPr>
                <w:color w:val="231F20"/>
                <w:spacing w:val="-12"/>
                <w:sz w:val="20"/>
              </w:rPr>
              <w:t> </w:t>
            </w:r>
            <w:r>
              <w:rPr>
                <w:color w:val="231F20"/>
                <w:sz w:val="20"/>
              </w:rPr>
              <w:t>Development</w:t>
            </w:r>
            <w:r>
              <w:rPr>
                <w:color w:val="231F20"/>
                <w:spacing w:val="-13"/>
                <w:sz w:val="20"/>
              </w:rPr>
              <w:t> </w:t>
            </w:r>
            <w:r>
              <w:rPr>
                <w:color w:val="231F20"/>
                <w:sz w:val="20"/>
              </w:rPr>
              <w:t>of school libraries</w:t>
            </w:r>
          </w:p>
          <w:p>
            <w:pPr>
              <w:pStyle w:val="TableParagraph"/>
              <w:numPr>
                <w:ilvl w:val="0"/>
                <w:numId w:val="56"/>
              </w:numPr>
              <w:tabs>
                <w:tab w:pos="469" w:val="left" w:leader="none"/>
              </w:tabs>
              <w:spacing w:line="249" w:lineRule="auto" w:before="2" w:after="0"/>
              <w:ind w:left="469" w:right="168" w:hanging="360"/>
              <w:jc w:val="left"/>
              <w:rPr>
                <w:sz w:val="20"/>
              </w:rPr>
            </w:pPr>
            <w:r>
              <w:rPr>
                <w:color w:val="231F20"/>
                <w:sz w:val="20"/>
              </w:rPr>
              <w:t>Implementation</w:t>
            </w:r>
            <w:r>
              <w:rPr>
                <w:color w:val="231F20"/>
                <w:spacing w:val="-13"/>
                <w:sz w:val="20"/>
              </w:rPr>
              <w:t> </w:t>
            </w:r>
            <w:r>
              <w:rPr>
                <w:color w:val="231F20"/>
                <w:sz w:val="20"/>
              </w:rPr>
              <w:t>and</w:t>
            </w:r>
            <w:r>
              <w:rPr>
                <w:color w:val="231F20"/>
                <w:spacing w:val="-12"/>
                <w:sz w:val="20"/>
              </w:rPr>
              <w:t> </w:t>
            </w:r>
            <w:r>
              <w:rPr>
                <w:color w:val="231F20"/>
                <w:sz w:val="20"/>
              </w:rPr>
              <w:t>direction</w:t>
            </w:r>
            <w:r>
              <w:rPr>
                <w:color w:val="231F20"/>
                <w:spacing w:val="-13"/>
                <w:sz w:val="20"/>
              </w:rPr>
              <w:t> </w:t>
            </w:r>
            <w:r>
              <w:rPr>
                <w:color w:val="231F20"/>
                <w:sz w:val="20"/>
              </w:rPr>
              <w:t>of programmes for the provision</w:t>
            </w:r>
            <w:r>
              <w:rPr>
                <w:color w:val="231F20"/>
                <w:spacing w:val="40"/>
                <w:sz w:val="20"/>
              </w:rPr>
              <w:t> </w:t>
            </w:r>
            <w:r>
              <w:rPr>
                <w:color w:val="231F20"/>
                <w:sz w:val="20"/>
              </w:rPr>
              <w:t>of school text books, uniforms, other student necessities and </w:t>
            </w:r>
            <w:r>
              <w:rPr>
                <w:color w:val="231F20"/>
                <w:spacing w:val="-2"/>
                <w:sz w:val="20"/>
              </w:rPr>
              <w:t>facilities.</w:t>
            </w:r>
          </w:p>
          <w:p>
            <w:pPr>
              <w:pStyle w:val="TableParagraph"/>
              <w:numPr>
                <w:ilvl w:val="0"/>
                <w:numId w:val="56"/>
              </w:numPr>
              <w:tabs>
                <w:tab w:pos="469" w:val="left" w:leader="none"/>
              </w:tabs>
              <w:spacing w:line="249" w:lineRule="auto" w:before="4" w:after="0"/>
              <w:ind w:left="469" w:right="489" w:hanging="360"/>
              <w:jc w:val="left"/>
              <w:rPr>
                <w:sz w:val="20"/>
              </w:rPr>
            </w:pPr>
            <w:r>
              <w:rPr>
                <w:color w:val="231F20"/>
                <w:sz w:val="20"/>
              </w:rPr>
              <w:t>Development</w:t>
            </w:r>
            <w:r>
              <w:rPr>
                <w:color w:val="231F20"/>
                <w:spacing w:val="-13"/>
                <w:sz w:val="20"/>
              </w:rPr>
              <w:t> </w:t>
            </w:r>
            <w:r>
              <w:rPr>
                <w:color w:val="231F20"/>
                <w:sz w:val="20"/>
              </w:rPr>
              <w:t>of</w:t>
            </w:r>
            <w:r>
              <w:rPr>
                <w:color w:val="231F20"/>
                <w:spacing w:val="-12"/>
                <w:sz w:val="20"/>
              </w:rPr>
              <w:t> </w:t>
            </w:r>
            <w:r>
              <w:rPr>
                <w:color w:val="231F20"/>
                <w:sz w:val="20"/>
              </w:rPr>
              <w:t>all</w:t>
            </w:r>
            <w:r>
              <w:rPr>
                <w:color w:val="231F20"/>
                <w:spacing w:val="-13"/>
                <w:sz w:val="20"/>
              </w:rPr>
              <w:t> </w:t>
            </w:r>
            <w:r>
              <w:rPr>
                <w:color w:val="231F20"/>
                <w:sz w:val="20"/>
              </w:rPr>
              <w:t>physical facilities including sanitary</w:t>
            </w:r>
          </w:p>
        </w:tc>
        <w:tc>
          <w:tcPr>
            <w:tcW w:w="3358" w:type="dxa"/>
            <w:tcBorders>
              <w:top w:val="single" w:sz="6" w:space="0" w:color="231F20"/>
            </w:tcBorders>
          </w:tcPr>
          <w:p>
            <w:pPr>
              <w:pStyle w:val="TableParagraph"/>
              <w:numPr>
                <w:ilvl w:val="0"/>
                <w:numId w:val="57"/>
              </w:numPr>
              <w:tabs>
                <w:tab w:pos="596" w:val="left" w:leader="none"/>
              </w:tabs>
              <w:spacing w:line="249" w:lineRule="auto" w:before="26" w:after="0"/>
              <w:ind w:left="596" w:right="195" w:hanging="360"/>
              <w:jc w:val="left"/>
              <w:rPr>
                <w:sz w:val="20"/>
              </w:rPr>
            </w:pPr>
            <w:r>
              <w:rPr>
                <w:color w:val="231F20"/>
                <w:sz w:val="20"/>
              </w:rPr>
              <w:t>Sri</w:t>
            </w:r>
            <w:r>
              <w:rPr>
                <w:color w:val="231F20"/>
                <w:spacing w:val="-13"/>
                <w:sz w:val="20"/>
              </w:rPr>
              <w:t> </w:t>
            </w:r>
            <w:r>
              <w:rPr>
                <w:color w:val="231F20"/>
                <w:sz w:val="20"/>
              </w:rPr>
              <w:t>Lanka</w:t>
            </w:r>
            <w:r>
              <w:rPr>
                <w:color w:val="231F20"/>
                <w:spacing w:val="-12"/>
                <w:sz w:val="20"/>
              </w:rPr>
              <w:t> </w:t>
            </w:r>
            <w:r>
              <w:rPr>
                <w:color w:val="231F20"/>
                <w:sz w:val="20"/>
              </w:rPr>
              <w:t>Institute</w:t>
            </w:r>
            <w:r>
              <w:rPr>
                <w:color w:val="231F20"/>
                <w:spacing w:val="-12"/>
                <w:sz w:val="20"/>
              </w:rPr>
              <w:t> </w:t>
            </w:r>
            <w:r>
              <w:rPr>
                <w:color w:val="231F20"/>
                <w:sz w:val="20"/>
              </w:rPr>
              <w:t>of</w:t>
            </w:r>
            <w:r>
              <w:rPr>
                <w:color w:val="231F20"/>
                <w:spacing w:val="-13"/>
                <w:sz w:val="20"/>
              </w:rPr>
              <w:t> </w:t>
            </w:r>
            <w:r>
              <w:rPr>
                <w:color w:val="231F20"/>
                <w:sz w:val="20"/>
              </w:rPr>
              <w:t>Advanced Technological Education</w:t>
            </w:r>
          </w:p>
          <w:p>
            <w:pPr>
              <w:pStyle w:val="TableParagraph"/>
              <w:numPr>
                <w:ilvl w:val="0"/>
                <w:numId w:val="57"/>
              </w:numPr>
              <w:tabs>
                <w:tab w:pos="596" w:val="left" w:leader="none"/>
              </w:tabs>
              <w:spacing w:line="249" w:lineRule="auto" w:before="2" w:after="0"/>
              <w:ind w:left="596" w:right="1065" w:hanging="360"/>
              <w:jc w:val="left"/>
              <w:rPr>
                <w:sz w:val="20"/>
              </w:rPr>
            </w:pPr>
            <w:r>
              <w:rPr>
                <w:color w:val="231F20"/>
                <w:sz w:val="20"/>
              </w:rPr>
              <w:t>National Institute of Fundamental</w:t>
            </w:r>
            <w:r>
              <w:rPr>
                <w:color w:val="231F20"/>
                <w:spacing w:val="-13"/>
                <w:sz w:val="20"/>
              </w:rPr>
              <w:t> </w:t>
            </w:r>
            <w:r>
              <w:rPr>
                <w:color w:val="231F20"/>
                <w:sz w:val="20"/>
              </w:rPr>
              <w:t>Studies</w:t>
            </w:r>
          </w:p>
          <w:p>
            <w:pPr>
              <w:pStyle w:val="TableParagraph"/>
              <w:numPr>
                <w:ilvl w:val="0"/>
                <w:numId w:val="57"/>
              </w:numPr>
              <w:tabs>
                <w:tab w:pos="596" w:val="left" w:leader="none"/>
              </w:tabs>
              <w:spacing w:line="249" w:lineRule="auto" w:before="1" w:after="0"/>
              <w:ind w:left="596" w:right="1093" w:hanging="360"/>
              <w:jc w:val="left"/>
              <w:rPr>
                <w:sz w:val="20"/>
              </w:rPr>
            </w:pPr>
            <w:r>
              <w:rPr>
                <w:color w:val="231F20"/>
                <w:sz w:val="20"/>
              </w:rPr>
              <w:t>Sri</w:t>
            </w:r>
            <w:r>
              <w:rPr>
                <w:color w:val="231F20"/>
                <w:spacing w:val="-13"/>
                <w:sz w:val="20"/>
              </w:rPr>
              <w:t> </w:t>
            </w:r>
            <w:r>
              <w:rPr>
                <w:color w:val="231F20"/>
                <w:sz w:val="20"/>
              </w:rPr>
              <w:t>Lanka</w:t>
            </w:r>
            <w:r>
              <w:rPr>
                <w:color w:val="231F20"/>
                <w:spacing w:val="-12"/>
                <w:sz w:val="20"/>
              </w:rPr>
              <w:t> </w:t>
            </w:r>
            <w:r>
              <w:rPr>
                <w:color w:val="231F20"/>
                <w:sz w:val="20"/>
              </w:rPr>
              <w:t>Inventors’ </w:t>
            </w:r>
            <w:r>
              <w:rPr>
                <w:color w:val="231F20"/>
                <w:spacing w:val="-2"/>
                <w:sz w:val="20"/>
              </w:rPr>
              <w:t>Commission</w:t>
            </w:r>
          </w:p>
          <w:p>
            <w:pPr>
              <w:pStyle w:val="TableParagraph"/>
              <w:numPr>
                <w:ilvl w:val="0"/>
                <w:numId w:val="57"/>
              </w:numPr>
              <w:tabs>
                <w:tab w:pos="596" w:val="left" w:leader="none"/>
              </w:tabs>
              <w:spacing w:line="249" w:lineRule="auto" w:before="2" w:after="0"/>
              <w:ind w:left="596" w:right="249" w:hanging="360"/>
              <w:jc w:val="left"/>
              <w:rPr>
                <w:sz w:val="20"/>
              </w:rPr>
            </w:pPr>
            <w:r>
              <w:rPr>
                <w:color w:val="231F20"/>
                <w:sz w:val="20"/>
              </w:rPr>
              <w:t>National</w:t>
            </w:r>
            <w:r>
              <w:rPr>
                <w:color w:val="231F20"/>
                <w:spacing w:val="-13"/>
                <w:sz w:val="20"/>
              </w:rPr>
              <w:t> </w:t>
            </w:r>
            <w:r>
              <w:rPr>
                <w:color w:val="231F20"/>
                <w:sz w:val="20"/>
              </w:rPr>
              <w:t>Engineering</w:t>
            </w:r>
            <w:r>
              <w:rPr>
                <w:color w:val="231F20"/>
                <w:spacing w:val="-12"/>
                <w:sz w:val="20"/>
              </w:rPr>
              <w:t> </w:t>
            </w:r>
            <w:r>
              <w:rPr>
                <w:color w:val="231F20"/>
                <w:sz w:val="20"/>
              </w:rPr>
              <w:t>Research And Development Centre</w:t>
            </w:r>
          </w:p>
          <w:p>
            <w:pPr>
              <w:pStyle w:val="TableParagraph"/>
              <w:numPr>
                <w:ilvl w:val="0"/>
                <w:numId w:val="57"/>
              </w:numPr>
              <w:tabs>
                <w:tab w:pos="596" w:val="left" w:leader="none"/>
              </w:tabs>
              <w:spacing w:line="249" w:lineRule="auto" w:before="2" w:after="0"/>
              <w:ind w:left="596" w:right="377" w:hanging="360"/>
              <w:jc w:val="left"/>
              <w:rPr>
                <w:sz w:val="20"/>
              </w:rPr>
            </w:pPr>
            <w:r>
              <w:rPr>
                <w:color w:val="231F20"/>
                <w:sz w:val="20"/>
              </w:rPr>
              <w:t>National</w:t>
            </w:r>
            <w:r>
              <w:rPr>
                <w:color w:val="231F20"/>
                <w:spacing w:val="-13"/>
                <w:sz w:val="20"/>
              </w:rPr>
              <w:t> </w:t>
            </w:r>
            <w:r>
              <w:rPr>
                <w:color w:val="231F20"/>
                <w:sz w:val="20"/>
              </w:rPr>
              <w:t>Research</w:t>
            </w:r>
            <w:r>
              <w:rPr>
                <w:color w:val="231F20"/>
                <w:spacing w:val="-12"/>
                <w:sz w:val="20"/>
              </w:rPr>
              <w:t> </w:t>
            </w:r>
            <w:r>
              <w:rPr>
                <w:color w:val="231F20"/>
                <w:sz w:val="20"/>
              </w:rPr>
              <w:t>Council</w:t>
            </w:r>
            <w:r>
              <w:rPr>
                <w:color w:val="231F20"/>
                <w:spacing w:val="-13"/>
                <w:sz w:val="20"/>
              </w:rPr>
              <w:t> </w:t>
            </w:r>
            <w:r>
              <w:rPr>
                <w:color w:val="231F20"/>
                <w:sz w:val="20"/>
              </w:rPr>
              <w:t>of Sri Lanka</w:t>
            </w:r>
          </w:p>
          <w:p>
            <w:pPr>
              <w:pStyle w:val="TableParagraph"/>
              <w:numPr>
                <w:ilvl w:val="0"/>
                <w:numId w:val="57"/>
              </w:numPr>
              <w:tabs>
                <w:tab w:pos="596" w:val="left" w:leader="none"/>
              </w:tabs>
              <w:spacing w:line="240" w:lineRule="auto" w:before="1" w:after="0"/>
              <w:ind w:left="596" w:right="0" w:hanging="360"/>
              <w:jc w:val="left"/>
              <w:rPr>
                <w:sz w:val="20"/>
              </w:rPr>
            </w:pPr>
            <w:r>
              <w:rPr>
                <w:color w:val="231F20"/>
                <w:sz w:val="20"/>
              </w:rPr>
              <w:t>National Science </w:t>
            </w:r>
            <w:r>
              <w:rPr>
                <w:color w:val="231F20"/>
                <w:spacing w:val="-2"/>
                <w:sz w:val="20"/>
              </w:rPr>
              <w:t>Foundation</w:t>
            </w:r>
          </w:p>
          <w:p>
            <w:pPr>
              <w:pStyle w:val="TableParagraph"/>
              <w:numPr>
                <w:ilvl w:val="0"/>
                <w:numId w:val="57"/>
              </w:numPr>
              <w:tabs>
                <w:tab w:pos="596" w:val="left" w:leader="none"/>
              </w:tabs>
              <w:spacing w:line="240" w:lineRule="auto" w:before="10" w:after="0"/>
              <w:ind w:left="596" w:right="0" w:hanging="360"/>
              <w:jc w:val="left"/>
              <w:rPr>
                <w:sz w:val="20"/>
              </w:rPr>
            </w:pPr>
            <w:r>
              <w:rPr>
                <w:color w:val="231F20"/>
                <w:sz w:val="20"/>
              </w:rPr>
              <w:t>Planetarium of Sri </w:t>
            </w:r>
            <w:r>
              <w:rPr>
                <w:color w:val="231F20"/>
                <w:spacing w:val="-2"/>
                <w:sz w:val="20"/>
              </w:rPr>
              <w:t>Lanka</w:t>
            </w:r>
          </w:p>
          <w:p>
            <w:pPr>
              <w:pStyle w:val="TableParagraph"/>
              <w:numPr>
                <w:ilvl w:val="0"/>
                <w:numId w:val="57"/>
              </w:numPr>
              <w:tabs>
                <w:tab w:pos="596" w:val="left" w:leader="none"/>
              </w:tabs>
              <w:spacing w:line="249" w:lineRule="auto" w:before="10" w:after="0"/>
              <w:ind w:left="596" w:right="410" w:hanging="360"/>
              <w:jc w:val="left"/>
              <w:rPr>
                <w:sz w:val="20"/>
              </w:rPr>
            </w:pPr>
            <w:r>
              <w:rPr>
                <w:color w:val="231F20"/>
                <w:sz w:val="20"/>
              </w:rPr>
              <w:t>Arthur</w:t>
            </w:r>
            <w:r>
              <w:rPr>
                <w:color w:val="231F20"/>
                <w:spacing w:val="-10"/>
                <w:sz w:val="20"/>
              </w:rPr>
              <w:t> </w:t>
            </w:r>
            <w:r>
              <w:rPr>
                <w:color w:val="231F20"/>
                <w:sz w:val="20"/>
              </w:rPr>
              <w:t>C.</w:t>
            </w:r>
            <w:r>
              <w:rPr>
                <w:color w:val="231F20"/>
                <w:spacing w:val="-10"/>
                <w:sz w:val="20"/>
              </w:rPr>
              <w:t> </w:t>
            </w:r>
            <w:r>
              <w:rPr>
                <w:color w:val="231F20"/>
                <w:sz w:val="20"/>
              </w:rPr>
              <w:t>Clarke</w:t>
            </w:r>
            <w:r>
              <w:rPr>
                <w:color w:val="231F20"/>
                <w:spacing w:val="-10"/>
                <w:sz w:val="20"/>
              </w:rPr>
              <w:t> </w:t>
            </w:r>
            <w:r>
              <w:rPr>
                <w:color w:val="231F20"/>
                <w:sz w:val="20"/>
              </w:rPr>
              <w:t>Institute</w:t>
            </w:r>
            <w:r>
              <w:rPr>
                <w:color w:val="231F20"/>
                <w:spacing w:val="-10"/>
                <w:sz w:val="20"/>
              </w:rPr>
              <w:t> </w:t>
            </w:r>
            <w:r>
              <w:rPr>
                <w:color w:val="231F20"/>
                <w:sz w:val="20"/>
              </w:rPr>
              <w:t>for Modern Technologies</w:t>
            </w:r>
          </w:p>
          <w:p>
            <w:pPr>
              <w:pStyle w:val="TableParagraph"/>
              <w:numPr>
                <w:ilvl w:val="0"/>
                <w:numId w:val="57"/>
              </w:numPr>
              <w:tabs>
                <w:tab w:pos="596" w:val="left" w:leader="none"/>
              </w:tabs>
              <w:spacing w:line="240" w:lineRule="auto" w:before="2" w:after="0"/>
              <w:ind w:left="596" w:right="0" w:hanging="360"/>
              <w:jc w:val="left"/>
              <w:rPr>
                <w:sz w:val="20"/>
              </w:rPr>
            </w:pPr>
            <w:r>
              <w:rPr>
                <w:color w:val="231F20"/>
                <w:sz w:val="20"/>
              </w:rPr>
              <w:t>National</w:t>
            </w:r>
            <w:r>
              <w:rPr>
                <w:color w:val="231F20"/>
                <w:spacing w:val="-1"/>
                <w:sz w:val="20"/>
              </w:rPr>
              <w:t> </w:t>
            </w:r>
            <w:r>
              <w:rPr>
                <w:color w:val="231F20"/>
                <w:sz w:val="20"/>
              </w:rPr>
              <w:t>Innovation</w:t>
            </w:r>
            <w:r>
              <w:rPr>
                <w:color w:val="231F20"/>
                <w:spacing w:val="-12"/>
                <w:sz w:val="20"/>
              </w:rPr>
              <w:t> </w:t>
            </w:r>
            <w:r>
              <w:rPr>
                <w:color w:val="231F20"/>
                <w:spacing w:val="-2"/>
                <w:sz w:val="20"/>
              </w:rPr>
              <w:t>Agency</w:t>
            </w:r>
          </w:p>
          <w:p>
            <w:pPr>
              <w:pStyle w:val="TableParagraph"/>
              <w:numPr>
                <w:ilvl w:val="0"/>
                <w:numId w:val="57"/>
              </w:numPr>
              <w:tabs>
                <w:tab w:pos="596" w:val="left" w:leader="none"/>
              </w:tabs>
              <w:spacing w:line="240" w:lineRule="auto" w:before="10" w:after="0"/>
              <w:ind w:left="596" w:right="0" w:hanging="360"/>
              <w:jc w:val="left"/>
              <w:rPr>
                <w:sz w:val="20"/>
              </w:rPr>
            </w:pPr>
            <w:r>
              <w:rPr>
                <w:color w:val="231F20"/>
                <w:sz w:val="20"/>
              </w:rPr>
              <w:t>Skills</w:t>
            </w:r>
            <w:r>
              <w:rPr>
                <w:color w:val="231F20"/>
                <w:spacing w:val="-3"/>
                <w:sz w:val="20"/>
              </w:rPr>
              <w:t> </w:t>
            </w:r>
            <w:r>
              <w:rPr>
                <w:color w:val="231F20"/>
                <w:sz w:val="20"/>
              </w:rPr>
              <w:t>Development</w:t>
            </w:r>
            <w:r>
              <w:rPr>
                <w:color w:val="231F20"/>
                <w:spacing w:val="-2"/>
                <w:sz w:val="20"/>
              </w:rPr>
              <w:t> </w:t>
            </w:r>
            <w:r>
              <w:rPr>
                <w:color w:val="231F20"/>
                <w:sz w:val="20"/>
              </w:rPr>
              <w:t>Fund</w:t>
            </w:r>
            <w:r>
              <w:rPr>
                <w:color w:val="231F20"/>
                <w:spacing w:val="-1"/>
                <w:sz w:val="20"/>
              </w:rPr>
              <w:t> </w:t>
            </w:r>
            <w:r>
              <w:rPr>
                <w:color w:val="231F20"/>
                <w:spacing w:val="-4"/>
                <w:sz w:val="20"/>
              </w:rPr>
              <w:t>Ltd.</w:t>
            </w:r>
          </w:p>
          <w:p>
            <w:pPr>
              <w:pStyle w:val="TableParagraph"/>
              <w:numPr>
                <w:ilvl w:val="0"/>
                <w:numId w:val="57"/>
              </w:numPr>
              <w:tabs>
                <w:tab w:pos="596" w:val="left" w:leader="none"/>
              </w:tabs>
              <w:spacing w:line="240" w:lineRule="auto" w:before="10" w:after="0"/>
              <w:ind w:left="596" w:right="0" w:hanging="360"/>
              <w:jc w:val="left"/>
              <w:rPr>
                <w:sz w:val="20"/>
              </w:rPr>
            </w:pPr>
            <w:r>
              <w:rPr>
                <w:color w:val="231F20"/>
                <w:sz w:val="20"/>
              </w:rPr>
              <w:t>Sri</w:t>
            </w:r>
            <w:r>
              <w:rPr>
                <w:color w:val="231F20"/>
                <w:spacing w:val="-3"/>
                <w:sz w:val="20"/>
              </w:rPr>
              <w:t> </w:t>
            </w:r>
            <w:r>
              <w:rPr>
                <w:color w:val="231F20"/>
                <w:sz w:val="20"/>
              </w:rPr>
              <w:t>Lanka</w:t>
            </w:r>
            <w:r>
              <w:rPr>
                <w:color w:val="231F20"/>
                <w:spacing w:val="-3"/>
                <w:sz w:val="20"/>
              </w:rPr>
              <w:t> </w:t>
            </w:r>
            <w:r>
              <w:rPr>
                <w:color w:val="231F20"/>
                <w:sz w:val="20"/>
              </w:rPr>
              <w:t>Inventors</w:t>
            </w:r>
            <w:r>
              <w:rPr>
                <w:color w:val="231F20"/>
                <w:spacing w:val="-3"/>
                <w:sz w:val="20"/>
              </w:rPr>
              <w:t> </w:t>
            </w:r>
            <w:r>
              <w:rPr>
                <w:color w:val="231F20"/>
                <w:spacing w:val="-4"/>
                <w:sz w:val="20"/>
              </w:rPr>
              <w:t>Fund</w:t>
            </w:r>
          </w:p>
          <w:p>
            <w:pPr>
              <w:pStyle w:val="TableParagraph"/>
              <w:numPr>
                <w:ilvl w:val="0"/>
                <w:numId w:val="57"/>
              </w:numPr>
              <w:tabs>
                <w:tab w:pos="596" w:val="left" w:leader="none"/>
              </w:tabs>
              <w:spacing w:line="249" w:lineRule="auto" w:before="10" w:after="0"/>
              <w:ind w:left="596" w:right="746" w:hanging="360"/>
              <w:jc w:val="left"/>
              <w:rPr>
                <w:sz w:val="20"/>
              </w:rPr>
            </w:pPr>
            <w:r>
              <w:rPr>
                <w:color w:val="231F20"/>
                <w:sz w:val="20"/>
              </w:rPr>
              <w:t>National Science</w:t>
            </w:r>
            <w:r>
              <w:rPr>
                <w:color w:val="231F20"/>
                <w:spacing w:val="40"/>
                <w:sz w:val="20"/>
              </w:rPr>
              <w:t> </w:t>
            </w:r>
            <w:r>
              <w:rPr>
                <w:color w:val="231F20"/>
                <w:sz w:val="20"/>
              </w:rPr>
              <w:t>and </w:t>
            </w:r>
            <w:r>
              <w:rPr>
                <w:color w:val="231F20"/>
                <w:spacing w:val="-2"/>
                <w:sz w:val="20"/>
              </w:rPr>
              <w:t>Technology</w:t>
            </w:r>
            <w:r>
              <w:rPr>
                <w:color w:val="231F20"/>
                <w:spacing w:val="-11"/>
                <w:sz w:val="20"/>
              </w:rPr>
              <w:t> </w:t>
            </w:r>
            <w:r>
              <w:rPr>
                <w:color w:val="231F20"/>
                <w:spacing w:val="-2"/>
                <w:sz w:val="20"/>
              </w:rPr>
              <w:t>Commission</w:t>
            </w:r>
          </w:p>
          <w:p>
            <w:pPr>
              <w:pStyle w:val="TableParagraph"/>
              <w:numPr>
                <w:ilvl w:val="0"/>
                <w:numId w:val="57"/>
              </w:numPr>
              <w:tabs>
                <w:tab w:pos="596" w:val="left" w:leader="none"/>
              </w:tabs>
              <w:spacing w:line="249" w:lineRule="auto" w:before="2" w:after="0"/>
              <w:ind w:left="596" w:right="599" w:hanging="360"/>
              <w:jc w:val="left"/>
              <w:rPr>
                <w:sz w:val="20"/>
              </w:rPr>
            </w:pPr>
            <w:r>
              <w:rPr>
                <w:color w:val="231F20"/>
                <w:sz w:val="20"/>
              </w:rPr>
              <w:t>Sri Lanka Institute of Nanotechnology</w:t>
            </w:r>
            <w:r>
              <w:rPr>
                <w:color w:val="231F20"/>
                <w:spacing w:val="-13"/>
                <w:sz w:val="20"/>
              </w:rPr>
              <w:t> </w:t>
            </w:r>
            <w:r>
              <w:rPr>
                <w:color w:val="231F20"/>
                <w:sz w:val="20"/>
              </w:rPr>
              <w:t>(Pvt)</w:t>
            </w:r>
            <w:r>
              <w:rPr>
                <w:color w:val="231F20"/>
                <w:spacing w:val="-12"/>
                <w:sz w:val="20"/>
              </w:rPr>
              <w:t> </w:t>
            </w:r>
            <w:r>
              <w:rPr>
                <w:color w:val="231F20"/>
                <w:sz w:val="20"/>
              </w:rPr>
              <w:t>Ltd.</w:t>
            </w:r>
          </w:p>
          <w:p>
            <w:pPr>
              <w:pStyle w:val="TableParagraph"/>
              <w:numPr>
                <w:ilvl w:val="0"/>
                <w:numId w:val="57"/>
              </w:numPr>
              <w:tabs>
                <w:tab w:pos="596" w:val="left" w:leader="none"/>
              </w:tabs>
              <w:spacing w:line="249" w:lineRule="auto" w:before="1" w:after="0"/>
              <w:ind w:left="596" w:right="743" w:hanging="360"/>
              <w:jc w:val="left"/>
              <w:rPr>
                <w:sz w:val="20"/>
              </w:rPr>
            </w:pPr>
            <w:r>
              <w:rPr>
                <w:color w:val="231F20"/>
                <w:sz w:val="20"/>
              </w:rPr>
              <w:t>Sri Lanka Institute of Biotechnology</w:t>
            </w:r>
            <w:r>
              <w:rPr>
                <w:color w:val="231F20"/>
                <w:spacing w:val="-13"/>
                <w:sz w:val="20"/>
              </w:rPr>
              <w:t> </w:t>
            </w:r>
            <w:r>
              <w:rPr>
                <w:color w:val="231F20"/>
                <w:sz w:val="20"/>
              </w:rPr>
              <w:t>(Pvt)</w:t>
            </w:r>
            <w:r>
              <w:rPr>
                <w:color w:val="231F20"/>
                <w:spacing w:val="-12"/>
                <w:sz w:val="20"/>
              </w:rPr>
              <w:t> </w:t>
            </w:r>
            <w:r>
              <w:rPr>
                <w:color w:val="231F20"/>
                <w:sz w:val="20"/>
              </w:rPr>
              <w:t>Ltd.</w:t>
            </w:r>
          </w:p>
          <w:p>
            <w:pPr>
              <w:pStyle w:val="TableParagraph"/>
              <w:numPr>
                <w:ilvl w:val="0"/>
                <w:numId w:val="57"/>
              </w:numPr>
              <w:tabs>
                <w:tab w:pos="596" w:val="left" w:leader="none"/>
              </w:tabs>
              <w:spacing w:line="249" w:lineRule="auto" w:before="2" w:after="0"/>
              <w:ind w:left="596" w:right="656" w:hanging="360"/>
              <w:jc w:val="left"/>
              <w:rPr>
                <w:sz w:val="20"/>
              </w:rPr>
            </w:pPr>
            <w:r>
              <w:rPr>
                <w:color w:val="231F20"/>
                <w:sz w:val="20"/>
              </w:rPr>
              <w:t>Sri</w:t>
            </w:r>
            <w:r>
              <w:rPr>
                <w:color w:val="231F20"/>
                <w:spacing w:val="-13"/>
                <w:sz w:val="20"/>
              </w:rPr>
              <w:t> </w:t>
            </w:r>
            <w:r>
              <w:rPr>
                <w:color w:val="231F20"/>
                <w:sz w:val="20"/>
              </w:rPr>
              <w:t>Lanka</w:t>
            </w:r>
            <w:r>
              <w:rPr>
                <w:color w:val="231F20"/>
                <w:spacing w:val="-12"/>
                <w:sz w:val="20"/>
              </w:rPr>
              <w:t> </w:t>
            </w:r>
            <w:r>
              <w:rPr>
                <w:color w:val="231F20"/>
                <w:sz w:val="20"/>
              </w:rPr>
              <w:t>Telecom</w:t>
            </w:r>
            <w:r>
              <w:rPr>
                <w:color w:val="231F20"/>
                <w:spacing w:val="-13"/>
                <w:sz w:val="20"/>
              </w:rPr>
              <w:t> </w:t>
            </w:r>
            <w:r>
              <w:rPr>
                <w:color w:val="231F20"/>
                <w:sz w:val="20"/>
              </w:rPr>
              <w:t>and</w:t>
            </w:r>
            <w:r>
              <w:rPr>
                <w:color w:val="231F20"/>
                <w:spacing w:val="-12"/>
                <w:sz w:val="20"/>
              </w:rPr>
              <w:t> </w:t>
            </w:r>
            <w:r>
              <w:rPr>
                <w:color w:val="231F20"/>
                <w:sz w:val="20"/>
              </w:rPr>
              <w:t>its Subsidiaries and Allied </w:t>
            </w:r>
            <w:r>
              <w:rPr>
                <w:color w:val="231F20"/>
                <w:spacing w:val="-2"/>
                <w:sz w:val="20"/>
              </w:rPr>
              <w:t>Institutions</w:t>
            </w:r>
          </w:p>
          <w:p>
            <w:pPr>
              <w:pStyle w:val="TableParagraph"/>
              <w:numPr>
                <w:ilvl w:val="0"/>
                <w:numId w:val="57"/>
              </w:numPr>
              <w:tabs>
                <w:tab w:pos="596" w:val="left" w:leader="none"/>
              </w:tabs>
              <w:spacing w:line="249" w:lineRule="auto" w:before="2" w:after="0"/>
              <w:ind w:left="596" w:right="116" w:hanging="360"/>
              <w:jc w:val="left"/>
              <w:rPr>
                <w:sz w:val="20"/>
              </w:rPr>
            </w:pPr>
            <w:r>
              <w:rPr>
                <w:color w:val="231F20"/>
                <w:sz w:val="20"/>
              </w:rPr>
              <w:t>Information</w:t>
            </w:r>
            <w:r>
              <w:rPr>
                <w:color w:val="231F20"/>
                <w:spacing w:val="-13"/>
                <w:sz w:val="20"/>
              </w:rPr>
              <w:t> </w:t>
            </w:r>
            <w:r>
              <w:rPr>
                <w:color w:val="231F20"/>
                <w:sz w:val="20"/>
              </w:rPr>
              <w:t>and</w:t>
            </w:r>
            <w:r>
              <w:rPr>
                <w:color w:val="231F20"/>
                <w:spacing w:val="-12"/>
                <w:sz w:val="20"/>
              </w:rPr>
              <w:t> </w:t>
            </w:r>
            <w:r>
              <w:rPr>
                <w:color w:val="231F20"/>
                <w:sz w:val="20"/>
              </w:rPr>
              <w:t>Communication Technology Agency and Allied </w:t>
            </w:r>
            <w:r>
              <w:rPr>
                <w:color w:val="231F20"/>
                <w:spacing w:val="-2"/>
                <w:sz w:val="20"/>
              </w:rPr>
              <w:t>Institutions</w:t>
            </w:r>
          </w:p>
          <w:p>
            <w:pPr>
              <w:pStyle w:val="TableParagraph"/>
              <w:numPr>
                <w:ilvl w:val="0"/>
                <w:numId w:val="57"/>
              </w:numPr>
              <w:tabs>
                <w:tab w:pos="596" w:val="left" w:leader="none"/>
              </w:tabs>
              <w:spacing w:line="249" w:lineRule="auto" w:before="3" w:after="0"/>
              <w:ind w:left="596" w:right="159" w:hanging="360"/>
              <w:jc w:val="left"/>
              <w:rPr>
                <w:sz w:val="20"/>
              </w:rPr>
            </w:pPr>
            <w:r>
              <w:rPr>
                <w:color w:val="231F20"/>
                <w:sz w:val="20"/>
              </w:rPr>
              <w:t>Sri</w:t>
            </w:r>
            <w:r>
              <w:rPr>
                <w:color w:val="231F20"/>
                <w:spacing w:val="-13"/>
                <w:sz w:val="20"/>
              </w:rPr>
              <w:t> </w:t>
            </w:r>
            <w:r>
              <w:rPr>
                <w:color w:val="231F20"/>
                <w:sz w:val="20"/>
              </w:rPr>
              <w:t>Lanka</w:t>
            </w:r>
            <w:r>
              <w:rPr>
                <w:color w:val="231F20"/>
                <w:spacing w:val="-12"/>
                <w:sz w:val="20"/>
              </w:rPr>
              <w:t> </w:t>
            </w:r>
            <w:r>
              <w:rPr>
                <w:color w:val="231F20"/>
                <w:sz w:val="20"/>
              </w:rPr>
              <w:t>Computer</w:t>
            </w:r>
            <w:r>
              <w:rPr>
                <w:color w:val="231F20"/>
                <w:spacing w:val="-13"/>
                <w:sz w:val="20"/>
              </w:rPr>
              <w:t> </w:t>
            </w:r>
            <w:r>
              <w:rPr>
                <w:color w:val="231F20"/>
                <w:sz w:val="20"/>
              </w:rPr>
              <w:t>Emergency Readiness Team</w:t>
            </w:r>
          </w:p>
          <w:p>
            <w:pPr>
              <w:pStyle w:val="TableParagraph"/>
              <w:numPr>
                <w:ilvl w:val="0"/>
                <w:numId w:val="57"/>
              </w:numPr>
              <w:tabs>
                <w:tab w:pos="596" w:val="left" w:leader="none"/>
              </w:tabs>
              <w:spacing w:line="240" w:lineRule="auto" w:before="1" w:after="0"/>
              <w:ind w:left="596" w:right="0" w:hanging="360"/>
              <w:jc w:val="left"/>
              <w:rPr>
                <w:sz w:val="20"/>
              </w:rPr>
            </w:pPr>
            <w:r>
              <w:rPr>
                <w:color w:val="231F20"/>
                <w:sz w:val="20"/>
              </w:rPr>
              <w:t>Sri</w:t>
            </w:r>
            <w:r>
              <w:rPr>
                <w:color w:val="231F20"/>
                <w:spacing w:val="-3"/>
                <w:sz w:val="20"/>
              </w:rPr>
              <w:t> </w:t>
            </w:r>
            <w:r>
              <w:rPr>
                <w:color w:val="231F20"/>
                <w:sz w:val="20"/>
              </w:rPr>
              <w:t>Lanka</w:t>
            </w:r>
            <w:r>
              <w:rPr>
                <w:color w:val="231F20"/>
                <w:spacing w:val="-3"/>
                <w:sz w:val="20"/>
              </w:rPr>
              <w:t> </w:t>
            </w:r>
            <w:r>
              <w:rPr>
                <w:color w:val="231F20"/>
                <w:sz w:val="20"/>
              </w:rPr>
              <w:t>Standards</w:t>
            </w:r>
            <w:r>
              <w:rPr>
                <w:color w:val="231F20"/>
                <w:spacing w:val="-3"/>
                <w:sz w:val="20"/>
              </w:rPr>
              <w:t> </w:t>
            </w:r>
            <w:r>
              <w:rPr>
                <w:color w:val="231F20"/>
                <w:spacing w:val="-2"/>
                <w:sz w:val="20"/>
              </w:rPr>
              <w:t>Institute</w:t>
            </w:r>
          </w:p>
          <w:p>
            <w:pPr>
              <w:pStyle w:val="TableParagraph"/>
              <w:numPr>
                <w:ilvl w:val="0"/>
                <w:numId w:val="57"/>
              </w:numPr>
              <w:tabs>
                <w:tab w:pos="596" w:val="left" w:leader="none"/>
              </w:tabs>
              <w:spacing w:line="249" w:lineRule="auto" w:before="10" w:after="0"/>
              <w:ind w:left="596" w:right="108" w:hanging="360"/>
              <w:jc w:val="left"/>
              <w:rPr>
                <w:sz w:val="20"/>
              </w:rPr>
            </w:pPr>
            <w:r>
              <w:rPr>
                <w:color w:val="231F20"/>
                <w:sz w:val="20"/>
              </w:rPr>
              <w:t>Centre</w:t>
            </w:r>
            <w:r>
              <w:rPr>
                <w:color w:val="231F20"/>
                <w:spacing w:val="-10"/>
                <w:sz w:val="20"/>
              </w:rPr>
              <w:t> </w:t>
            </w:r>
            <w:r>
              <w:rPr>
                <w:color w:val="231F20"/>
                <w:sz w:val="20"/>
              </w:rPr>
              <w:t>of</w:t>
            </w:r>
            <w:r>
              <w:rPr>
                <w:color w:val="231F20"/>
                <w:spacing w:val="-10"/>
                <w:sz w:val="20"/>
              </w:rPr>
              <w:t> </w:t>
            </w:r>
            <w:r>
              <w:rPr>
                <w:color w:val="231F20"/>
                <w:sz w:val="20"/>
              </w:rPr>
              <w:t>Excellence</w:t>
            </w:r>
            <w:r>
              <w:rPr>
                <w:color w:val="231F20"/>
                <w:spacing w:val="-11"/>
                <w:sz w:val="20"/>
              </w:rPr>
              <w:t> </w:t>
            </w:r>
            <w:r>
              <w:rPr>
                <w:color w:val="231F20"/>
                <w:sz w:val="20"/>
              </w:rPr>
              <w:t>for</w:t>
            </w:r>
            <w:r>
              <w:rPr>
                <w:color w:val="231F20"/>
                <w:spacing w:val="-10"/>
                <w:sz w:val="20"/>
              </w:rPr>
              <w:t> </w:t>
            </w:r>
            <w:r>
              <w:rPr>
                <w:color w:val="231F20"/>
                <w:sz w:val="20"/>
              </w:rPr>
              <w:t>Robotic </w:t>
            </w:r>
            <w:r>
              <w:rPr>
                <w:color w:val="231F20"/>
                <w:spacing w:val="-2"/>
                <w:sz w:val="20"/>
              </w:rPr>
              <w:t>applications</w:t>
            </w:r>
          </w:p>
          <w:p>
            <w:pPr>
              <w:pStyle w:val="TableParagraph"/>
              <w:numPr>
                <w:ilvl w:val="0"/>
                <w:numId w:val="57"/>
              </w:numPr>
              <w:tabs>
                <w:tab w:pos="596" w:val="left" w:leader="none"/>
              </w:tabs>
              <w:spacing w:line="249" w:lineRule="auto" w:before="2" w:after="0"/>
              <w:ind w:left="596" w:right="182" w:hanging="360"/>
              <w:jc w:val="left"/>
              <w:rPr>
                <w:sz w:val="20"/>
              </w:rPr>
            </w:pPr>
            <w:r>
              <w:rPr>
                <w:color w:val="231F20"/>
                <w:sz w:val="20"/>
              </w:rPr>
              <w:t>Data</w:t>
            </w:r>
            <w:r>
              <w:rPr>
                <w:color w:val="231F20"/>
                <w:spacing w:val="-13"/>
                <w:sz w:val="20"/>
              </w:rPr>
              <w:t> </w:t>
            </w:r>
            <w:r>
              <w:rPr>
                <w:color w:val="231F20"/>
                <w:sz w:val="20"/>
              </w:rPr>
              <w:t>Protection</w:t>
            </w:r>
            <w:r>
              <w:rPr>
                <w:color w:val="231F20"/>
                <w:spacing w:val="-12"/>
                <w:sz w:val="20"/>
              </w:rPr>
              <w:t> </w:t>
            </w:r>
            <w:r>
              <w:rPr>
                <w:color w:val="231F20"/>
                <w:sz w:val="20"/>
              </w:rPr>
              <w:t>Authority</w:t>
            </w:r>
            <w:r>
              <w:rPr>
                <w:color w:val="231F20"/>
                <w:spacing w:val="-13"/>
                <w:sz w:val="20"/>
              </w:rPr>
              <w:t> </w:t>
            </w:r>
            <w:r>
              <w:rPr>
                <w:color w:val="231F20"/>
                <w:sz w:val="20"/>
              </w:rPr>
              <w:t>of</w:t>
            </w:r>
            <w:r>
              <w:rPr>
                <w:color w:val="231F20"/>
                <w:spacing w:val="-10"/>
                <w:sz w:val="20"/>
              </w:rPr>
              <w:t> </w:t>
            </w:r>
            <w:r>
              <w:rPr>
                <w:color w:val="231F20"/>
                <w:sz w:val="20"/>
              </w:rPr>
              <w:t>Sri </w:t>
            </w:r>
            <w:r>
              <w:rPr>
                <w:color w:val="231F20"/>
                <w:spacing w:val="-2"/>
                <w:sz w:val="20"/>
              </w:rPr>
              <w:t>Lanka</w:t>
            </w:r>
          </w:p>
          <w:p>
            <w:pPr>
              <w:pStyle w:val="TableParagraph"/>
              <w:numPr>
                <w:ilvl w:val="0"/>
                <w:numId w:val="57"/>
              </w:numPr>
              <w:tabs>
                <w:tab w:pos="596" w:val="left" w:leader="none"/>
              </w:tabs>
              <w:spacing w:line="240" w:lineRule="auto" w:before="2" w:after="0"/>
              <w:ind w:left="596" w:right="0" w:hanging="360"/>
              <w:jc w:val="left"/>
              <w:rPr>
                <w:sz w:val="20"/>
              </w:rPr>
            </w:pPr>
            <w:r>
              <w:rPr>
                <w:color w:val="231F20"/>
                <w:sz w:val="20"/>
              </w:rPr>
              <w:t>Information</w:t>
            </w:r>
            <w:r>
              <w:rPr>
                <w:color w:val="231F20"/>
                <w:spacing w:val="-11"/>
                <w:sz w:val="20"/>
              </w:rPr>
              <w:t> </w:t>
            </w:r>
            <w:r>
              <w:rPr>
                <w:color w:val="231F20"/>
                <w:sz w:val="20"/>
              </w:rPr>
              <w:t>Technology</w:t>
            </w:r>
            <w:r>
              <w:rPr>
                <w:color w:val="231F20"/>
                <w:spacing w:val="-8"/>
                <w:sz w:val="20"/>
              </w:rPr>
              <w:t> </w:t>
            </w:r>
            <w:r>
              <w:rPr>
                <w:color w:val="231F20"/>
                <w:spacing w:val="-2"/>
                <w:sz w:val="20"/>
              </w:rPr>
              <w:t>Parks</w:t>
            </w:r>
          </w:p>
        </w:tc>
        <w:tc>
          <w:tcPr>
            <w:tcW w:w="3229" w:type="dxa"/>
            <w:tcBorders>
              <w:top w:val="single" w:sz="6" w:space="0" w:color="231F20"/>
            </w:tcBorders>
          </w:tcPr>
          <w:p>
            <w:pPr>
              <w:pStyle w:val="TableParagraph"/>
              <w:numPr>
                <w:ilvl w:val="0"/>
                <w:numId w:val="58"/>
              </w:numPr>
              <w:tabs>
                <w:tab w:pos="527" w:val="left" w:leader="none"/>
              </w:tabs>
              <w:spacing w:line="240" w:lineRule="auto" w:before="2" w:after="0"/>
              <w:ind w:left="527" w:right="76" w:hanging="361"/>
              <w:jc w:val="left"/>
              <w:rPr>
                <w:sz w:val="20"/>
              </w:rPr>
            </w:pPr>
            <w:r>
              <w:rPr>
                <w:color w:val="231F20"/>
                <w:spacing w:val="-2"/>
                <w:sz w:val="20"/>
              </w:rPr>
              <w:t>Vocational</w:t>
            </w:r>
            <w:r>
              <w:rPr>
                <w:color w:val="231F20"/>
                <w:spacing w:val="-11"/>
                <w:sz w:val="20"/>
              </w:rPr>
              <w:t> </w:t>
            </w:r>
            <w:r>
              <w:rPr>
                <w:color w:val="231F20"/>
                <w:spacing w:val="-2"/>
                <w:sz w:val="20"/>
              </w:rPr>
              <w:t>Training</w:t>
            </w:r>
            <w:r>
              <w:rPr>
                <w:color w:val="231F20"/>
                <w:spacing w:val="-12"/>
                <w:sz w:val="20"/>
              </w:rPr>
              <w:t> </w:t>
            </w:r>
            <w:r>
              <w:rPr>
                <w:color w:val="231F20"/>
                <w:spacing w:val="-2"/>
                <w:sz w:val="20"/>
              </w:rPr>
              <w:t>Authority</w:t>
            </w:r>
            <w:r>
              <w:rPr>
                <w:color w:val="231F20"/>
                <w:spacing w:val="-4"/>
                <w:sz w:val="20"/>
              </w:rPr>
              <w:t> </w:t>
            </w:r>
            <w:r>
              <w:rPr>
                <w:color w:val="231F20"/>
                <w:spacing w:val="-2"/>
                <w:sz w:val="20"/>
              </w:rPr>
              <w:t>of </w:t>
            </w:r>
            <w:r>
              <w:rPr>
                <w:color w:val="231F20"/>
                <w:sz w:val="20"/>
              </w:rPr>
              <w:t>Sri Lanka Act No. 12 of 1995</w:t>
            </w:r>
          </w:p>
          <w:p>
            <w:pPr>
              <w:pStyle w:val="TableParagraph"/>
              <w:numPr>
                <w:ilvl w:val="0"/>
                <w:numId w:val="58"/>
              </w:numPr>
              <w:tabs>
                <w:tab w:pos="527" w:val="left" w:leader="none"/>
              </w:tabs>
              <w:spacing w:line="240" w:lineRule="exact" w:before="6" w:after="0"/>
              <w:ind w:left="527" w:right="113" w:hanging="361"/>
              <w:jc w:val="left"/>
              <w:rPr>
                <w:sz w:val="20"/>
              </w:rPr>
            </w:pPr>
            <w:r>
              <w:rPr>
                <w:color w:val="231F20"/>
                <w:sz w:val="20"/>
              </w:rPr>
              <w:t>Ceylon German Technical Training</w:t>
            </w:r>
            <w:r>
              <w:rPr>
                <w:color w:val="231F20"/>
                <w:spacing w:val="-13"/>
                <w:sz w:val="20"/>
              </w:rPr>
              <w:t> </w:t>
            </w:r>
            <w:r>
              <w:rPr>
                <w:color w:val="231F20"/>
                <w:sz w:val="20"/>
              </w:rPr>
              <w:t>Institute.</w:t>
            </w:r>
            <w:r>
              <w:rPr>
                <w:color w:val="231F20"/>
                <w:spacing w:val="-12"/>
                <w:sz w:val="20"/>
              </w:rPr>
              <w:t> </w:t>
            </w:r>
            <w:r>
              <w:rPr>
                <w:color w:val="231F20"/>
                <w:sz w:val="20"/>
              </w:rPr>
              <w:t>Act</w:t>
            </w:r>
            <w:r>
              <w:rPr>
                <w:color w:val="231F20"/>
                <w:spacing w:val="-13"/>
                <w:sz w:val="20"/>
              </w:rPr>
              <w:t> </w:t>
            </w:r>
            <w:r>
              <w:rPr>
                <w:color w:val="231F20"/>
                <w:sz w:val="20"/>
              </w:rPr>
              <w:t>No.</w:t>
            </w:r>
            <w:r>
              <w:rPr>
                <w:color w:val="231F20"/>
                <w:spacing w:val="-9"/>
                <w:sz w:val="20"/>
              </w:rPr>
              <w:t> </w:t>
            </w:r>
            <w:r>
              <w:rPr>
                <w:color w:val="231F20"/>
                <w:sz w:val="20"/>
              </w:rPr>
              <w:t>15</w:t>
            </w:r>
            <w:r>
              <w:rPr>
                <w:color w:val="231F20"/>
                <w:spacing w:val="-10"/>
                <w:sz w:val="20"/>
              </w:rPr>
              <w:t> </w:t>
            </w:r>
            <w:r>
              <w:rPr>
                <w:color w:val="231F20"/>
                <w:sz w:val="20"/>
              </w:rPr>
              <w:t>of </w:t>
            </w:r>
            <w:r>
              <w:rPr>
                <w:color w:val="231F20"/>
                <w:spacing w:val="-4"/>
                <w:sz w:val="20"/>
              </w:rPr>
              <w:t>2017</w:t>
            </w:r>
          </w:p>
          <w:p>
            <w:pPr>
              <w:pStyle w:val="TableParagraph"/>
              <w:numPr>
                <w:ilvl w:val="0"/>
                <w:numId w:val="58"/>
              </w:numPr>
              <w:tabs>
                <w:tab w:pos="527" w:val="left" w:leader="none"/>
              </w:tabs>
              <w:spacing w:line="240" w:lineRule="exact" w:before="0" w:after="0"/>
              <w:ind w:left="527" w:right="289" w:hanging="361"/>
              <w:jc w:val="left"/>
              <w:rPr>
                <w:sz w:val="20"/>
              </w:rPr>
            </w:pPr>
            <w:r>
              <w:rPr>
                <w:color w:val="231F20"/>
                <w:sz w:val="20"/>
              </w:rPr>
              <w:t>Tertiary and Vocational Education</w:t>
            </w:r>
            <w:r>
              <w:rPr>
                <w:color w:val="231F20"/>
                <w:spacing w:val="-12"/>
                <w:sz w:val="20"/>
              </w:rPr>
              <w:t> </w:t>
            </w:r>
            <w:r>
              <w:rPr>
                <w:color w:val="231F20"/>
                <w:sz w:val="20"/>
              </w:rPr>
              <w:t>Act No. 20 of </w:t>
            </w:r>
            <w:r>
              <w:rPr>
                <w:color w:val="231F20"/>
                <w:spacing w:val="-4"/>
                <w:sz w:val="20"/>
              </w:rPr>
              <w:t>1990</w:t>
            </w:r>
          </w:p>
          <w:p>
            <w:pPr>
              <w:pStyle w:val="TableParagraph"/>
              <w:numPr>
                <w:ilvl w:val="0"/>
                <w:numId w:val="58"/>
              </w:numPr>
              <w:tabs>
                <w:tab w:pos="527" w:val="left" w:leader="none"/>
              </w:tabs>
              <w:spacing w:line="240" w:lineRule="exact" w:before="0" w:after="0"/>
              <w:ind w:left="527" w:right="257" w:hanging="361"/>
              <w:jc w:val="left"/>
              <w:rPr>
                <w:sz w:val="20"/>
              </w:rPr>
            </w:pPr>
            <w:r>
              <w:rPr>
                <w:color w:val="231F20"/>
                <w:sz w:val="20"/>
              </w:rPr>
              <w:t>National</w:t>
            </w:r>
            <w:r>
              <w:rPr>
                <w:color w:val="231F20"/>
                <w:spacing w:val="-13"/>
                <w:sz w:val="20"/>
              </w:rPr>
              <w:t> </w:t>
            </w:r>
            <w:r>
              <w:rPr>
                <w:color w:val="231F20"/>
                <w:sz w:val="20"/>
              </w:rPr>
              <w:t>Institute</w:t>
            </w:r>
            <w:r>
              <w:rPr>
                <w:color w:val="231F20"/>
                <w:spacing w:val="-12"/>
                <w:sz w:val="20"/>
              </w:rPr>
              <w:t> </w:t>
            </w:r>
            <w:r>
              <w:rPr>
                <w:color w:val="231F20"/>
                <w:sz w:val="20"/>
              </w:rPr>
              <w:t>of</w:t>
            </w:r>
            <w:r>
              <w:rPr>
                <w:color w:val="231F20"/>
                <w:spacing w:val="-13"/>
                <w:sz w:val="20"/>
              </w:rPr>
              <w:t> </w:t>
            </w:r>
            <w:r>
              <w:rPr>
                <w:color w:val="231F20"/>
                <w:sz w:val="20"/>
              </w:rPr>
              <w:t>Technical Education of Sri Lanka</w:t>
            </w:r>
          </w:p>
          <w:p>
            <w:pPr>
              <w:pStyle w:val="TableParagraph"/>
              <w:spacing w:line="216" w:lineRule="exact" w:before="6"/>
              <w:ind w:left="527"/>
              <w:rPr>
                <w:sz w:val="20"/>
              </w:rPr>
            </w:pPr>
            <w:r>
              <w:rPr>
                <w:color w:val="231F20"/>
                <w:sz w:val="20"/>
              </w:rPr>
              <w:t>Act No. 59 of </w:t>
            </w:r>
            <w:r>
              <w:rPr>
                <w:color w:val="231F20"/>
                <w:spacing w:val="-4"/>
                <w:sz w:val="20"/>
              </w:rPr>
              <w:t>1998</w:t>
            </w:r>
          </w:p>
          <w:p>
            <w:pPr>
              <w:pStyle w:val="TableParagraph"/>
              <w:numPr>
                <w:ilvl w:val="0"/>
                <w:numId w:val="58"/>
              </w:numPr>
              <w:tabs>
                <w:tab w:pos="527" w:val="left" w:leader="none"/>
              </w:tabs>
              <w:spacing w:line="244" w:lineRule="exact" w:before="0" w:after="0"/>
              <w:ind w:left="527" w:right="0" w:hanging="360"/>
              <w:jc w:val="left"/>
              <w:rPr>
                <w:sz w:val="20"/>
              </w:rPr>
            </w:pPr>
            <w:r>
              <w:rPr>
                <w:color w:val="231F20"/>
                <w:sz w:val="20"/>
              </w:rPr>
              <w:t>universities</w:t>
            </w:r>
            <w:r>
              <w:rPr>
                <w:color w:val="231F20"/>
                <w:spacing w:val="-8"/>
                <w:sz w:val="20"/>
              </w:rPr>
              <w:t> </w:t>
            </w:r>
            <w:r>
              <w:rPr>
                <w:color w:val="231F20"/>
                <w:sz w:val="20"/>
              </w:rPr>
              <w:t>Act</w:t>
            </w:r>
            <w:r>
              <w:rPr>
                <w:color w:val="231F20"/>
                <w:spacing w:val="61"/>
                <w:sz w:val="20"/>
              </w:rPr>
              <w:t> </w:t>
            </w:r>
            <w:r>
              <w:rPr>
                <w:color w:val="231F20"/>
                <w:sz w:val="20"/>
              </w:rPr>
              <w:t>No.</w:t>
            </w:r>
            <w:r>
              <w:rPr>
                <w:color w:val="231F20"/>
                <w:spacing w:val="6"/>
                <w:sz w:val="20"/>
              </w:rPr>
              <w:t> </w:t>
            </w:r>
            <w:r>
              <w:rPr>
                <w:color w:val="231F20"/>
                <w:sz w:val="20"/>
              </w:rPr>
              <w:t>16</w:t>
            </w:r>
            <w:r>
              <w:rPr>
                <w:color w:val="231F20"/>
                <w:spacing w:val="6"/>
                <w:sz w:val="20"/>
              </w:rPr>
              <w:t> </w:t>
            </w:r>
            <w:r>
              <w:rPr>
                <w:color w:val="231F20"/>
                <w:sz w:val="20"/>
              </w:rPr>
              <w:t>of</w:t>
            </w:r>
            <w:r>
              <w:rPr>
                <w:color w:val="231F20"/>
                <w:spacing w:val="6"/>
                <w:sz w:val="20"/>
              </w:rPr>
              <w:t> </w:t>
            </w:r>
            <w:r>
              <w:rPr>
                <w:color w:val="231F20"/>
                <w:spacing w:val="-4"/>
                <w:sz w:val="20"/>
              </w:rPr>
              <w:t>1978</w:t>
            </w:r>
          </w:p>
          <w:p>
            <w:pPr>
              <w:pStyle w:val="TableParagraph"/>
              <w:numPr>
                <w:ilvl w:val="0"/>
                <w:numId w:val="58"/>
              </w:numPr>
              <w:tabs>
                <w:tab w:pos="527" w:val="left" w:leader="none"/>
              </w:tabs>
              <w:spacing w:line="240" w:lineRule="exact" w:before="14" w:after="0"/>
              <w:ind w:left="527" w:right="256" w:hanging="361"/>
              <w:jc w:val="left"/>
              <w:rPr>
                <w:sz w:val="20"/>
              </w:rPr>
            </w:pPr>
            <w:r>
              <w:rPr>
                <w:color w:val="231F20"/>
                <w:sz w:val="20"/>
              </w:rPr>
              <w:t>Buddhasravaka Bhikku university</w:t>
            </w:r>
            <w:r>
              <w:rPr>
                <w:color w:val="231F20"/>
                <w:spacing w:val="-8"/>
                <w:sz w:val="20"/>
              </w:rPr>
              <w:t> </w:t>
            </w:r>
            <w:r>
              <w:rPr>
                <w:color w:val="231F20"/>
                <w:sz w:val="20"/>
              </w:rPr>
              <w:t>Act</w:t>
            </w:r>
            <w:r>
              <w:rPr>
                <w:color w:val="231F20"/>
                <w:spacing w:val="9"/>
                <w:sz w:val="20"/>
              </w:rPr>
              <w:t> </w:t>
            </w:r>
            <w:r>
              <w:rPr>
                <w:color w:val="231F20"/>
                <w:sz w:val="20"/>
              </w:rPr>
              <w:t>No.</w:t>
            </w:r>
            <w:r>
              <w:rPr>
                <w:color w:val="231F20"/>
                <w:spacing w:val="9"/>
                <w:sz w:val="20"/>
              </w:rPr>
              <w:t> </w:t>
            </w:r>
            <w:r>
              <w:rPr>
                <w:color w:val="231F20"/>
                <w:sz w:val="20"/>
              </w:rPr>
              <w:t>26</w:t>
            </w:r>
            <w:r>
              <w:rPr>
                <w:color w:val="231F20"/>
                <w:spacing w:val="9"/>
                <w:sz w:val="20"/>
              </w:rPr>
              <w:t> </w:t>
            </w:r>
            <w:r>
              <w:rPr>
                <w:color w:val="231F20"/>
                <w:sz w:val="20"/>
              </w:rPr>
              <w:t>of</w:t>
            </w:r>
            <w:r>
              <w:rPr>
                <w:color w:val="231F20"/>
                <w:spacing w:val="10"/>
                <w:sz w:val="20"/>
              </w:rPr>
              <w:t> </w:t>
            </w:r>
            <w:r>
              <w:rPr>
                <w:color w:val="231F20"/>
                <w:spacing w:val="-4"/>
                <w:sz w:val="20"/>
              </w:rPr>
              <w:t>1996</w:t>
            </w:r>
          </w:p>
          <w:p>
            <w:pPr>
              <w:pStyle w:val="TableParagraph"/>
              <w:numPr>
                <w:ilvl w:val="0"/>
                <w:numId w:val="58"/>
              </w:numPr>
              <w:tabs>
                <w:tab w:pos="527" w:val="left" w:leader="none"/>
              </w:tabs>
              <w:spacing w:line="240" w:lineRule="exact" w:before="0" w:after="0"/>
              <w:ind w:left="527" w:right="111" w:hanging="361"/>
              <w:jc w:val="left"/>
              <w:rPr>
                <w:sz w:val="20"/>
              </w:rPr>
            </w:pPr>
            <w:r>
              <w:rPr>
                <w:color w:val="231F20"/>
                <w:sz w:val="20"/>
              </w:rPr>
              <w:t>Buddhist</w:t>
            </w:r>
            <w:r>
              <w:rPr>
                <w:color w:val="231F20"/>
                <w:spacing w:val="-10"/>
                <w:sz w:val="20"/>
              </w:rPr>
              <w:t> </w:t>
            </w:r>
            <w:r>
              <w:rPr>
                <w:color w:val="231F20"/>
                <w:sz w:val="20"/>
              </w:rPr>
              <w:t>And Pali university </w:t>
            </w:r>
            <w:r>
              <w:rPr>
                <w:color w:val="231F20"/>
                <w:sz w:val="20"/>
              </w:rPr>
              <w:t>of Sri Lanka Act No. 74 of 1981</w:t>
            </w:r>
          </w:p>
          <w:p>
            <w:pPr>
              <w:pStyle w:val="TableParagraph"/>
              <w:numPr>
                <w:ilvl w:val="0"/>
                <w:numId w:val="58"/>
              </w:numPr>
              <w:tabs>
                <w:tab w:pos="527" w:val="left" w:leader="none"/>
              </w:tabs>
              <w:spacing w:line="240" w:lineRule="exact" w:before="0" w:after="0"/>
              <w:ind w:left="527" w:right="133" w:hanging="361"/>
              <w:jc w:val="left"/>
              <w:rPr>
                <w:sz w:val="20"/>
              </w:rPr>
            </w:pPr>
            <w:r>
              <w:rPr>
                <w:color w:val="231F20"/>
                <w:sz w:val="20"/>
              </w:rPr>
              <w:t>Sri</w:t>
            </w:r>
            <w:r>
              <w:rPr>
                <w:color w:val="231F20"/>
                <w:spacing w:val="-13"/>
                <w:sz w:val="20"/>
              </w:rPr>
              <w:t> </w:t>
            </w:r>
            <w:r>
              <w:rPr>
                <w:color w:val="231F20"/>
                <w:sz w:val="20"/>
              </w:rPr>
              <w:t>Lanka</w:t>
            </w:r>
            <w:r>
              <w:rPr>
                <w:color w:val="231F20"/>
                <w:spacing w:val="-12"/>
                <w:sz w:val="20"/>
              </w:rPr>
              <w:t> </w:t>
            </w:r>
            <w:r>
              <w:rPr>
                <w:color w:val="231F20"/>
                <w:sz w:val="20"/>
              </w:rPr>
              <w:t>Institute</w:t>
            </w:r>
            <w:r>
              <w:rPr>
                <w:color w:val="231F20"/>
                <w:spacing w:val="-10"/>
                <w:sz w:val="20"/>
              </w:rPr>
              <w:t> </w:t>
            </w:r>
            <w:r>
              <w:rPr>
                <w:color w:val="231F20"/>
                <w:sz w:val="20"/>
              </w:rPr>
              <w:t>of</w:t>
            </w:r>
            <w:r>
              <w:rPr>
                <w:color w:val="231F20"/>
                <w:spacing w:val="-13"/>
                <w:sz w:val="20"/>
              </w:rPr>
              <w:t> </w:t>
            </w:r>
            <w:r>
              <w:rPr>
                <w:color w:val="231F20"/>
                <w:sz w:val="20"/>
              </w:rPr>
              <w:t>Advanced Technological Education Act No. 29 of 1995</w:t>
            </w:r>
          </w:p>
          <w:p>
            <w:pPr>
              <w:pStyle w:val="TableParagraph"/>
              <w:numPr>
                <w:ilvl w:val="0"/>
                <w:numId w:val="58"/>
              </w:numPr>
              <w:tabs>
                <w:tab w:pos="527" w:val="left" w:leader="none"/>
              </w:tabs>
              <w:spacing w:line="240" w:lineRule="exact" w:before="0" w:after="0"/>
              <w:ind w:left="527" w:right="424" w:hanging="361"/>
              <w:jc w:val="left"/>
              <w:rPr>
                <w:sz w:val="20"/>
              </w:rPr>
            </w:pPr>
            <w:r>
              <w:rPr>
                <w:color w:val="231F20"/>
                <w:sz w:val="20"/>
              </w:rPr>
              <w:t>National</w:t>
            </w:r>
            <w:r>
              <w:rPr>
                <w:color w:val="231F20"/>
                <w:spacing w:val="-13"/>
                <w:sz w:val="20"/>
              </w:rPr>
              <w:t> </w:t>
            </w:r>
            <w:r>
              <w:rPr>
                <w:color w:val="231F20"/>
                <w:sz w:val="20"/>
              </w:rPr>
              <w:t>Innovation</w:t>
            </w:r>
            <w:r>
              <w:rPr>
                <w:color w:val="231F20"/>
                <w:spacing w:val="-12"/>
                <w:sz w:val="20"/>
              </w:rPr>
              <w:t> </w:t>
            </w:r>
            <w:r>
              <w:rPr>
                <w:color w:val="231F20"/>
                <w:sz w:val="20"/>
              </w:rPr>
              <w:t>Agency Act No. 22 of 2019</w:t>
            </w:r>
          </w:p>
          <w:p>
            <w:pPr>
              <w:pStyle w:val="TableParagraph"/>
              <w:numPr>
                <w:ilvl w:val="0"/>
                <w:numId w:val="58"/>
              </w:numPr>
              <w:tabs>
                <w:tab w:pos="527" w:val="left" w:leader="none"/>
              </w:tabs>
              <w:spacing w:line="240" w:lineRule="exact" w:before="0" w:after="0"/>
              <w:ind w:left="527" w:right="480" w:hanging="361"/>
              <w:jc w:val="left"/>
              <w:rPr>
                <w:sz w:val="20"/>
              </w:rPr>
            </w:pPr>
            <w:r>
              <w:rPr>
                <w:color w:val="231F20"/>
                <w:sz w:val="20"/>
              </w:rPr>
              <w:t>Science and Technology Development</w:t>
            </w:r>
            <w:r>
              <w:rPr>
                <w:color w:val="231F20"/>
                <w:spacing w:val="-13"/>
                <w:sz w:val="20"/>
              </w:rPr>
              <w:t> </w:t>
            </w:r>
            <w:r>
              <w:rPr>
                <w:color w:val="231F20"/>
                <w:sz w:val="20"/>
              </w:rPr>
              <w:t>Act</w:t>
            </w:r>
            <w:r>
              <w:rPr>
                <w:color w:val="231F20"/>
                <w:spacing w:val="-12"/>
                <w:sz w:val="20"/>
              </w:rPr>
              <w:t> </w:t>
            </w:r>
            <w:r>
              <w:rPr>
                <w:color w:val="231F20"/>
                <w:sz w:val="20"/>
              </w:rPr>
              <w:t>No.</w:t>
            </w:r>
            <w:r>
              <w:rPr>
                <w:color w:val="231F20"/>
                <w:spacing w:val="-13"/>
                <w:sz w:val="20"/>
              </w:rPr>
              <w:t> </w:t>
            </w:r>
            <w:r>
              <w:rPr>
                <w:color w:val="231F20"/>
                <w:sz w:val="20"/>
              </w:rPr>
              <w:t>11</w:t>
            </w:r>
            <w:r>
              <w:rPr>
                <w:color w:val="231F20"/>
                <w:spacing w:val="-12"/>
                <w:sz w:val="20"/>
              </w:rPr>
              <w:t> </w:t>
            </w:r>
            <w:r>
              <w:rPr>
                <w:color w:val="231F20"/>
                <w:sz w:val="20"/>
              </w:rPr>
              <w:t>of </w:t>
            </w:r>
            <w:r>
              <w:rPr>
                <w:color w:val="231F20"/>
                <w:spacing w:val="-4"/>
                <w:sz w:val="20"/>
              </w:rPr>
              <w:t>1994</w:t>
            </w:r>
          </w:p>
          <w:p>
            <w:pPr>
              <w:pStyle w:val="TableParagraph"/>
              <w:numPr>
                <w:ilvl w:val="0"/>
                <w:numId w:val="58"/>
              </w:numPr>
              <w:tabs>
                <w:tab w:pos="527" w:val="left" w:leader="none"/>
              </w:tabs>
              <w:spacing w:line="240" w:lineRule="exact" w:before="0" w:after="0"/>
              <w:ind w:left="527" w:right="383" w:hanging="361"/>
              <w:jc w:val="left"/>
              <w:rPr>
                <w:sz w:val="20"/>
              </w:rPr>
            </w:pPr>
            <w:r>
              <w:rPr>
                <w:color w:val="231F20"/>
                <w:sz w:val="20"/>
              </w:rPr>
              <w:t>Sri</w:t>
            </w:r>
            <w:r>
              <w:rPr>
                <w:color w:val="231F20"/>
                <w:spacing w:val="-12"/>
                <w:sz w:val="20"/>
              </w:rPr>
              <w:t> </w:t>
            </w:r>
            <w:r>
              <w:rPr>
                <w:color w:val="231F20"/>
                <w:sz w:val="20"/>
              </w:rPr>
              <w:t>Lanka</w:t>
            </w:r>
            <w:r>
              <w:rPr>
                <w:color w:val="231F20"/>
                <w:spacing w:val="-12"/>
                <w:sz w:val="20"/>
              </w:rPr>
              <w:t> </w:t>
            </w:r>
            <w:r>
              <w:rPr>
                <w:color w:val="231F20"/>
                <w:sz w:val="20"/>
              </w:rPr>
              <w:t>National</w:t>
            </w:r>
            <w:r>
              <w:rPr>
                <w:color w:val="231F20"/>
                <w:spacing w:val="-12"/>
                <w:sz w:val="20"/>
              </w:rPr>
              <w:t> </w:t>
            </w:r>
            <w:r>
              <w:rPr>
                <w:color w:val="231F20"/>
                <w:sz w:val="20"/>
              </w:rPr>
              <w:t>Research Council</w:t>
            </w:r>
            <w:r>
              <w:rPr>
                <w:color w:val="231F20"/>
                <w:spacing w:val="-5"/>
                <w:sz w:val="20"/>
              </w:rPr>
              <w:t> </w:t>
            </w:r>
            <w:r>
              <w:rPr>
                <w:color w:val="231F20"/>
                <w:sz w:val="20"/>
              </w:rPr>
              <w:t>Act No. 11 of 2016</w:t>
            </w:r>
          </w:p>
          <w:p>
            <w:pPr>
              <w:pStyle w:val="TableParagraph"/>
              <w:numPr>
                <w:ilvl w:val="0"/>
                <w:numId w:val="58"/>
              </w:numPr>
              <w:tabs>
                <w:tab w:pos="527" w:val="left" w:leader="none"/>
              </w:tabs>
              <w:spacing w:line="240" w:lineRule="exact" w:before="0" w:after="0"/>
              <w:ind w:left="527" w:right="229" w:hanging="361"/>
              <w:jc w:val="left"/>
              <w:rPr>
                <w:sz w:val="20"/>
              </w:rPr>
            </w:pPr>
            <w:r>
              <w:rPr>
                <w:color w:val="231F20"/>
                <w:sz w:val="20"/>
              </w:rPr>
              <w:t>Sri</w:t>
            </w:r>
            <w:r>
              <w:rPr>
                <w:color w:val="231F20"/>
                <w:spacing w:val="-13"/>
                <w:sz w:val="20"/>
              </w:rPr>
              <w:t> </w:t>
            </w:r>
            <w:r>
              <w:rPr>
                <w:color w:val="231F20"/>
                <w:sz w:val="20"/>
              </w:rPr>
              <w:t>Lanka</w:t>
            </w:r>
            <w:r>
              <w:rPr>
                <w:color w:val="231F20"/>
                <w:spacing w:val="-12"/>
                <w:sz w:val="20"/>
              </w:rPr>
              <w:t> </w:t>
            </w:r>
            <w:r>
              <w:rPr>
                <w:color w:val="231F20"/>
                <w:sz w:val="20"/>
              </w:rPr>
              <w:t>Inventors</w:t>
            </w:r>
            <w:r>
              <w:rPr>
                <w:color w:val="231F20"/>
                <w:spacing w:val="-13"/>
                <w:sz w:val="20"/>
              </w:rPr>
              <w:t> </w:t>
            </w:r>
            <w:r>
              <w:rPr>
                <w:color w:val="231F20"/>
                <w:sz w:val="20"/>
              </w:rPr>
              <w:t>Incentives Act No. 53 of 1979</w:t>
            </w:r>
          </w:p>
          <w:p>
            <w:pPr>
              <w:pStyle w:val="TableParagraph"/>
              <w:numPr>
                <w:ilvl w:val="0"/>
                <w:numId w:val="58"/>
              </w:numPr>
              <w:tabs>
                <w:tab w:pos="527" w:val="left" w:leader="none"/>
              </w:tabs>
              <w:spacing w:line="240" w:lineRule="exact" w:before="0" w:after="0"/>
              <w:ind w:left="527" w:right="356" w:hanging="361"/>
              <w:jc w:val="left"/>
              <w:rPr>
                <w:sz w:val="20"/>
              </w:rPr>
            </w:pPr>
            <w:r>
              <w:rPr>
                <w:color w:val="231F20"/>
                <w:sz w:val="20"/>
              </w:rPr>
              <w:t>State</w:t>
            </w:r>
            <w:r>
              <w:rPr>
                <w:color w:val="231F20"/>
                <w:spacing w:val="-13"/>
                <w:sz w:val="20"/>
              </w:rPr>
              <w:t> </w:t>
            </w:r>
            <w:r>
              <w:rPr>
                <w:color w:val="231F20"/>
                <w:sz w:val="20"/>
              </w:rPr>
              <w:t>Industries</w:t>
            </w:r>
            <w:r>
              <w:rPr>
                <w:color w:val="231F20"/>
                <w:spacing w:val="-12"/>
                <w:sz w:val="20"/>
              </w:rPr>
              <w:t> </w:t>
            </w:r>
            <w:r>
              <w:rPr>
                <w:color w:val="231F20"/>
                <w:sz w:val="20"/>
              </w:rPr>
              <w:t>Corporations Act No. 49 of 1957</w:t>
            </w:r>
          </w:p>
          <w:p>
            <w:pPr>
              <w:pStyle w:val="TableParagraph"/>
              <w:numPr>
                <w:ilvl w:val="0"/>
                <w:numId w:val="58"/>
              </w:numPr>
              <w:tabs>
                <w:tab w:pos="527" w:val="left" w:leader="none"/>
              </w:tabs>
              <w:spacing w:line="240" w:lineRule="exact" w:before="0" w:after="0"/>
              <w:ind w:left="527" w:right="722" w:hanging="361"/>
              <w:jc w:val="left"/>
              <w:rPr>
                <w:sz w:val="20"/>
              </w:rPr>
            </w:pPr>
            <w:r>
              <w:rPr>
                <w:color w:val="231F20"/>
                <w:sz w:val="20"/>
              </w:rPr>
              <w:t>Institute</w:t>
            </w:r>
            <w:r>
              <w:rPr>
                <w:color w:val="231F20"/>
                <w:spacing w:val="-13"/>
                <w:sz w:val="20"/>
              </w:rPr>
              <w:t> </w:t>
            </w:r>
            <w:r>
              <w:rPr>
                <w:color w:val="231F20"/>
                <w:sz w:val="20"/>
              </w:rPr>
              <w:t>of</w:t>
            </w:r>
            <w:r>
              <w:rPr>
                <w:color w:val="231F20"/>
                <w:spacing w:val="-12"/>
                <w:sz w:val="20"/>
              </w:rPr>
              <w:t> </w:t>
            </w:r>
            <w:r>
              <w:rPr>
                <w:color w:val="231F20"/>
                <w:sz w:val="20"/>
              </w:rPr>
              <w:t>Fundamental Studies, Sri Lanka</w:t>
            </w:r>
          </w:p>
          <w:p>
            <w:pPr>
              <w:pStyle w:val="TableParagraph"/>
              <w:spacing w:line="216" w:lineRule="exact" w:before="5"/>
              <w:ind w:left="527"/>
              <w:rPr>
                <w:sz w:val="20"/>
              </w:rPr>
            </w:pPr>
            <w:r>
              <w:rPr>
                <w:color w:val="231F20"/>
                <w:sz w:val="20"/>
              </w:rPr>
              <w:t>Act No. 55 of </w:t>
            </w:r>
            <w:r>
              <w:rPr>
                <w:color w:val="231F20"/>
                <w:spacing w:val="-4"/>
                <w:sz w:val="20"/>
              </w:rPr>
              <w:t>1981</w:t>
            </w:r>
          </w:p>
          <w:p>
            <w:pPr>
              <w:pStyle w:val="TableParagraph"/>
              <w:numPr>
                <w:ilvl w:val="0"/>
                <w:numId w:val="58"/>
              </w:numPr>
              <w:tabs>
                <w:tab w:pos="527" w:val="left" w:leader="none"/>
              </w:tabs>
              <w:spacing w:line="240" w:lineRule="auto" w:before="0" w:after="0"/>
              <w:ind w:left="527" w:right="56" w:hanging="361"/>
              <w:jc w:val="left"/>
              <w:rPr>
                <w:sz w:val="20"/>
              </w:rPr>
            </w:pPr>
            <w:r>
              <w:rPr>
                <w:color w:val="231F20"/>
                <w:sz w:val="20"/>
              </w:rPr>
              <w:t>Information</w:t>
            </w:r>
            <w:r>
              <w:rPr>
                <w:color w:val="231F20"/>
                <w:spacing w:val="-13"/>
                <w:sz w:val="20"/>
              </w:rPr>
              <w:t> </w:t>
            </w:r>
            <w:r>
              <w:rPr>
                <w:color w:val="231F20"/>
                <w:sz w:val="20"/>
              </w:rPr>
              <w:t>and</w:t>
            </w:r>
            <w:r>
              <w:rPr>
                <w:color w:val="231F20"/>
                <w:spacing w:val="-12"/>
                <w:sz w:val="20"/>
              </w:rPr>
              <w:t> </w:t>
            </w:r>
            <w:r>
              <w:rPr>
                <w:color w:val="231F20"/>
                <w:sz w:val="20"/>
              </w:rPr>
              <w:t>Communication Technology</w:t>
            </w:r>
            <w:r>
              <w:rPr>
                <w:color w:val="231F20"/>
                <w:spacing w:val="-15"/>
                <w:sz w:val="20"/>
              </w:rPr>
              <w:t> </w:t>
            </w:r>
            <w:r>
              <w:rPr>
                <w:color w:val="231F20"/>
                <w:sz w:val="20"/>
              </w:rPr>
              <w:t>Act</w:t>
            </w:r>
            <w:r>
              <w:rPr>
                <w:color w:val="231F20"/>
                <w:spacing w:val="-3"/>
                <w:sz w:val="20"/>
              </w:rPr>
              <w:t> </w:t>
            </w:r>
            <w:r>
              <w:rPr>
                <w:color w:val="231F20"/>
                <w:sz w:val="20"/>
              </w:rPr>
              <w:t>No.</w:t>
            </w:r>
            <w:r>
              <w:rPr>
                <w:color w:val="231F20"/>
                <w:spacing w:val="-2"/>
                <w:sz w:val="20"/>
              </w:rPr>
              <w:t> </w:t>
            </w:r>
            <w:r>
              <w:rPr>
                <w:color w:val="231F20"/>
                <w:sz w:val="20"/>
              </w:rPr>
              <w:t>27</w:t>
            </w:r>
            <w:r>
              <w:rPr>
                <w:color w:val="231F20"/>
                <w:spacing w:val="-2"/>
                <w:sz w:val="20"/>
              </w:rPr>
              <w:t> </w:t>
            </w:r>
            <w:r>
              <w:rPr>
                <w:color w:val="231F20"/>
                <w:sz w:val="20"/>
              </w:rPr>
              <w:t>of</w:t>
            </w:r>
            <w:r>
              <w:rPr>
                <w:color w:val="231F20"/>
                <w:spacing w:val="69"/>
                <w:w w:val="150"/>
                <w:sz w:val="20"/>
              </w:rPr>
              <w:t> </w:t>
            </w:r>
            <w:r>
              <w:rPr>
                <w:color w:val="231F20"/>
                <w:spacing w:val="-4"/>
                <w:sz w:val="20"/>
              </w:rPr>
              <w:t>2003</w:t>
            </w:r>
          </w:p>
          <w:p>
            <w:pPr>
              <w:pStyle w:val="TableParagraph"/>
              <w:numPr>
                <w:ilvl w:val="0"/>
                <w:numId w:val="58"/>
              </w:numPr>
              <w:tabs>
                <w:tab w:pos="527" w:val="left" w:leader="none"/>
              </w:tabs>
              <w:spacing w:line="240" w:lineRule="exact" w:before="0" w:after="0"/>
              <w:ind w:left="527" w:right="806" w:hanging="361"/>
              <w:jc w:val="left"/>
              <w:rPr>
                <w:sz w:val="20"/>
              </w:rPr>
            </w:pPr>
            <w:r>
              <w:rPr>
                <w:color w:val="231F20"/>
                <w:spacing w:val="-2"/>
                <w:sz w:val="20"/>
              </w:rPr>
              <w:t>Electronic</w:t>
            </w:r>
            <w:r>
              <w:rPr>
                <w:color w:val="231F20"/>
                <w:spacing w:val="-4"/>
                <w:sz w:val="20"/>
              </w:rPr>
              <w:t> </w:t>
            </w:r>
            <w:r>
              <w:rPr>
                <w:color w:val="231F20"/>
                <w:spacing w:val="-2"/>
                <w:sz w:val="20"/>
              </w:rPr>
              <w:t>Transactions </w:t>
            </w:r>
            <w:r>
              <w:rPr>
                <w:color w:val="231F20"/>
                <w:sz w:val="20"/>
              </w:rPr>
              <w:t>Act No. 19 of 2006</w:t>
            </w:r>
          </w:p>
          <w:p>
            <w:pPr>
              <w:pStyle w:val="TableParagraph"/>
              <w:numPr>
                <w:ilvl w:val="0"/>
                <w:numId w:val="58"/>
              </w:numPr>
              <w:tabs>
                <w:tab w:pos="527" w:val="left" w:leader="none"/>
              </w:tabs>
              <w:spacing w:line="240" w:lineRule="exact" w:before="0" w:after="0"/>
              <w:ind w:left="527" w:right="439" w:hanging="361"/>
              <w:jc w:val="left"/>
              <w:rPr>
                <w:sz w:val="20"/>
              </w:rPr>
            </w:pPr>
            <w:r>
              <w:rPr>
                <w:color w:val="231F20"/>
                <w:sz w:val="20"/>
              </w:rPr>
              <w:t>Sri</w:t>
            </w:r>
            <w:r>
              <w:rPr>
                <w:color w:val="231F20"/>
                <w:spacing w:val="-12"/>
                <w:sz w:val="20"/>
              </w:rPr>
              <w:t> </w:t>
            </w:r>
            <w:r>
              <w:rPr>
                <w:color w:val="231F20"/>
                <w:sz w:val="20"/>
              </w:rPr>
              <w:t>Lanka</w:t>
            </w:r>
            <w:r>
              <w:rPr>
                <w:color w:val="231F20"/>
                <w:spacing w:val="-13"/>
                <w:sz w:val="20"/>
              </w:rPr>
              <w:t> </w:t>
            </w:r>
            <w:r>
              <w:rPr>
                <w:color w:val="231F20"/>
                <w:sz w:val="20"/>
              </w:rPr>
              <w:t>Standard</w:t>
            </w:r>
            <w:r>
              <w:rPr>
                <w:color w:val="231F20"/>
                <w:spacing w:val="-12"/>
                <w:sz w:val="20"/>
              </w:rPr>
              <w:t> </w:t>
            </w:r>
            <w:r>
              <w:rPr>
                <w:color w:val="231F20"/>
                <w:sz w:val="20"/>
              </w:rPr>
              <w:t>Institute Act No. 6 of 1984</w:t>
            </w:r>
          </w:p>
          <w:p>
            <w:pPr>
              <w:pStyle w:val="TableParagraph"/>
              <w:numPr>
                <w:ilvl w:val="0"/>
                <w:numId w:val="58"/>
              </w:numPr>
              <w:tabs>
                <w:tab w:pos="527" w:val="left" w:leader="none"/>
              </w:tabs>
              <w:spacing w:line="240" w:lineRule="exact" w:before="0" w:after="0"/>
              <w:ind w:left="527" w:right="372" w:hanging="361"/>
              <w:jc w:val="left"/>
              <w:rPr>
                <w:sz w:val="20"/>
              </w:rPr>
            </w:pPr>
            <w:r>
              <w:rPr>
                <w:color w:val="231F20"/>
                <w:sz w:val="20"/>
              </w:rPr>
              <w:t>Personal</w:t>
            </w:r>
            <w:r>
              <w:rPr>
                <w:color w:val="231F20"/>
                <w:spacing w:val="-13"/>
                <w:sz w:val="20"/>
              </w:rPr>
              <w:t> </w:t>
            </w:r>
            <w:r>
              <w:rPr>
                <w:color w:val="231F20"/>
                <w:sz w:val="20"/>
              </w:rPr>
              <w:t>Data</w:t>
            </w:r>
            <w:r>
              <w:rPr>
                <w:color w:val="231F20"/>
                <w:spacing w:val="-12"/>
                <w:sz w:val="20"/>
              </w:rPr>
              <w:t> </w:t>
            </w:r>
            <w:r>
              <w:rPr>
                <w:color w:val="231F20"/>
                <w:sz w:val="20"/>
              </w:rPr>
              <w:t>Protection</w:t>
            </w:r>
            <w:r>
              <w:rPr>
                <w:color w:val="231F20"/>
                <w:spacing w:val="-13"/>
                <w:sz w:val="20"/>
              </w:rPr>
              <w:t> </w:t>
            </w:r>
            <w:r>
              <w:rPr>
                <w:color w:val="231F20"/>
                <w:sz w:val="20"/>
              </w:rPr>
              <w:t>Act No. 9 of 2022</w:t>
            </w:r>
          </w:p>
          <w:p>
            <w:pPr>
              <w:pStyle w:val="TableParagraph"/>
              <w:numPr>
                <w:ilvl w:val="0"/>
                <w:numId w:val="58"/>
              </w:numPr>
              <w:tabs>
                <w:tab w:pos="527" w:val="left" w:leader="none"/>
              </w:tabs>
              <w:spacing w:line="240" w:lineRule="exact" w:before="0" w:after="0"/>
              <w:ind w:left="527" w:right="151" w:hanging="361"/>
              <w:jc w:val="left"/>
              <w:rPr>
                <w:sz w:val="20"/>
              </w:rPr>
            </w:pPr>
            <w:r>
              <w:rPr>
                <w:color w:val="231F20"/>
                <w:sz w:val="20"/>
              </w:rPr>
              <w:t>All</w:t>
            </w:r>
            <w:r>
              <w:rPr>
                <w:color w:val="231F20"/>
                <w:spacing w:val="-13"/>
                <w:sz w:val="20"/>
              </w:rPr>
              <w:t> </w:t>
            </w:r>
            <w:r>
              <w:rPr>
                <w:color w:val="231F20"/>
                <w:sz w:val="20"/>
              </w:rPr>
              <w:t>other</w:t>
            </w:r>
            <w:r>
              <w:rPr>
                <w:color w:val="231F20"/>
                <w:spacing w:val="-12"/>
                <w:sz w:val="20"/>
              </w:rPr>
              <w:t> </w:t>
            </w:r>
            <w:r>
              <w:rPr>
                <w:color w:val="231F20"/>
                <w:sz w:val="20"/>
              </w:rPr>
              <w:t>legislations</w:t>
            </w:r>
            <w:r>
              <w:rPr>
                <w:color w:val="231F20"/>
                <w:spacing w:val="-13"/>
                <w:sz w:val="20"/>
              </w:rPr>
              <w:t> </w:t>
            </w:r>
            <w:r>
              <w:rPr>
                <w:color w:val="231F20"/>
                <w:sz w:val="20"/>
              </w:rPr>
              <w:t>pertaining to the subjects specified in Column I and II that have</w:t>
            </w:r>
          </w:p>
        </w:tc>
      </w:tr>
    </w:tbl>
    <w:p>
      <w:pPr>
        <w:spacing w:after="0" w:line="240" w:lineRule="exact"/>
        <w:jc w:val="left"/>
        <w:rPr>
          <w:sz w:val="20"/>
        </w:rPr>
        <w:sectPr>
          <w:pgSz w:w="11910" w:h="16840"/>
          <w:pgMar w:header="1440" w:footer="0" w:top="1920" w:bottom="280" w:left="820" w:right="840"/>
        </w:sectPr>
      </w:pPr>
    </w:p>
    <w:p>
      <w:pPr>
        <w:spacing w:before="62"/>
        <w:ind w:left="177" w:right="301" w:firstLine="0"/>
        <w:jc w:val="center"/>
        <w:rPr>
          <w:sz w:val="20"/>
        </w:rPr>
      </w:pPr>
      <w:r>
        <w:rPr>
          <w:color w:val="231F20"/>
          <w:spacing w:val="-2"/>
          <w:w w:val="105"/>
          <w:sz w:val="20"/>
        </w:rPr>
        <w:t>SCHEDuLE</w:t>
      </w:r>
      <w:r>
        <w:rPr>
          <w:color w:val="231F20"/>
          <w:spacing w:val="1"/>
          <w:w w:val="105"/>
          <w:sz w:val="20"/>
        </w:rPr>
        <w:t> </w:t>
      </w:r>
      <w:r>
        <w:rPr>
          <w:color w:val="231F20"/>
          <w:spacing w:val="-2"/>
          <w:w w:val="105"/>
          <w:sz w:val="20"/>
        </w:rPr>
        <w:t>(</w:t>
      </w:r>
      <w:r>
        <w:rPr>
          <w:i/>
          <w:color w:val="231F20"/>
          <w:spacing w:val="-2"/>
          <w:w w:val="105"/>
          <w:sz w:val="20"/>
        </w:rPr>
        <w:t>Contd</w:t>
      </w:r>
      <w:r>
        <w:rPr>
          <w:color w:val="231F20"/>
          <w:spacing w:val="-2"/>
          <w:w w:val="105"/>
          <w:sz w:val="20"/>
        </w:rPr>
        <w:t>.)</w:t>
      </w:r>
    </w:p>
    <w:p>
      <w:pPr>
        <w:pStyle w:val="ListParagraph"/>
        <w:numPr>
          <w:ilvl w:val="0"/>
          <w:numId w:val="59"/>
        </w:numPr>
        <w:tabs>
          <w:tab w:pos="490" w:val="left" w:leader="none"/>
        </w:tabs>
        <w:spacing w:line="240" w:lineRule="auto" w:before="150" w:after="0"/>
        <w:ind w:left="490" w:right="0" w:hanging="350"/>
        <w:jc w:val="left"/>
        <w:rPr>
          <w:b/>
          <w:sz w:val="20"/>
        </w:rPr>
      </w:pPr>
      <w:r>
        <w:rPr>
          <w:b/>
          <w:color w:val="231F20"/>
          <w:sz w:val="20"/>
        </w:rPr>
        <w:t>Minister</w:t>
      </w:r>
      <w:r>
        <w:rPr>
          <w:b/>
          <w:color w:val="231F20"/>
          <w:spacing w:val="-5"/>
          <w:sz w:val="20"/>
        </w:rPr>
        <w:t> </w:t>
      </w:r>
      <w:r>
        <w:rPr>
          <w:b/>
          <w:color w:val="231F20"/>
          <w:sz w:val="20"/>
        </w:rPr>
        <w:t>of Education,</w:t>
      </w:r>
      <w:r>
        <w:rPr>
          <w:b/>
          <w:color w:val="231F20"/>
          <w:spacing w:val="-1"/>
          <w:sz w:val="20"/>
        </w:rPr>
        <w:t> </w:t>
      </w:r>
      <w:r>
        <w:rPr>
          <w:b/>
          <w:color w:val="231F20"/>
          <w:sz w:val="20"/>
        </w:rPr>
        <w:t>Science and</w:t>
      </w:r>
      <w:r>
        <w:rPr>
          <w:b/>
          <w:color w:val="231F20"/>
          <w:spacing w:val="-4"/>
          <w:sz w:val="20"/>
        </w:rPr>
        <w:t> </w:t>
      </w:r>
      <w:r>
        <w:rPr>
          <w:b/>
          <w:color w:val="231F20"/>
          <w:spacing w:val="-2"/>
          <w:sz w:val="20"/>
        </w:rPr>
        <w:t>Technology</w:t>
      </w:r>
    </w:p>
    <w:p>
      <w:pPr>
        <w:spacing w:line="240" w:lineRule="auto" w:before="128"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2"/>
        <w:gridCol w:w="3358"/>
        <w:gridCol w:w="3229"/>
      </w:tblGrid>
      <w:tr>
        <w:trPr>
          <w:trHeight w:val="288" w:hRule="atLeast"/>
        </w:trPr>
        <w:tc>
          <w:tcPr>
            <w:tcW w:w="3232" w:type="dxa"/>
          </w:tcPr>
          <w:p>
            <w:pPr>
              <w:pStyle w:val="TableParagraph"/>
              <w:spacing w:before="27"/>
              <w:ind w:left="2"/>
              <w:jc w:val="center"/>
              <w:rPr>
                <w:i/>
                <w:sz w:val="20"/>
              </w:rPr>
            </w:pPr>
            <w:r>
              <w:rPr>
                <w:i/>
                <w:color w:val="231F20"/>
                <w:sz w:val="20"/>
              </w:rPr>
              <w:t>Column </w:t>
            </w:r>
            <w:r>
              <w:rPr>
                <w:i/>
                <w:color w:val="231F20"/>
                <w:spacing w:val="-10"/>
                <w:sz w:val="20"/>
              </w:rPr>
              <w:t>I</w:t>
            </w:r>
          </w:p>
        </w:tc>
        <w:tc>
          <w:tcPr>
            <w:tcW w:w="3358" w:type="dxa"/>
          </w:tcPr>
          <w:p>
            <w:pPr>
              <w:pStyle w:val="TableParagraph"/>
              <w:spacing w:before="27"/>
              <w:ind w:left="7"/>
              <w:jc w:val="center"/>
              <w:rPr>
                <w:i/>
                <w:sz w:val="20"/>
              </w:rPr>
            </w:pPr>
            <w:r>
              <w:rPr>
                <w:i/>
                <w:color w:val="231F20"/>
                <w:sz w:val="20"/>
              </w:rPr>
              <w:t>Column </w:t>
            </w:r>
            <w:r>
              <w:rPr>
                <w:i/>
                <w:color w:val="231F20"/>
                <w:spacing w:val="-5"/>
                <w:sz w:val="20"/>
              </w:rPr>
              <w:t>II</w:t>
            </w:r>
          </w:p>
        </w:tc>
        <w:tc>
          <w:tcPr>
            <w:tcW w:w="3229" w:type="dxa"/>
          </w:tcPr>
          <w:p>
            <w:pPr>
              <w:pStyle w:val="TableParagraph"/>
              <w:spacing w:before="27"/>
              <w:ind w:left="15"/>
              <w:jc w:val="center"/>
              <w:rPr>
                <w:i/>
                <w:sz w:val="20"/>
              </w:rPr>
            </w:pPr>
            <w:r>
              <w:rPr>
                <w:i/>
                <w:color w:val="231F20"/>
                <w:sz w:val="20"/>
              </w:rPr>
              <w:t>Column </w:t>
            </w:r>
            <w:r>
              <w:rPr>
                <w:i/>
                <w:color w:val="231F20"/>
                <w:spacing w:val="-5"/>
                <w:sz w:val="20"/>
              </w:rPr>
              <w:t>III</w:t>
            </w:r>
          </w:p>
        </w:tc>
      </w:tr>
      <w:tr>
        <w:trPr>
          <w:trHeight w:val="609" w:hRule="atLeast"/>
        </w:trPr>
        <w:tc>
          <w:tcPr>
            <w:tcW w:w="3232" w:type="dxa"/>
            <w:tcBorders>
              <w:bottom w:val="single" w:sz="6" w:space="0" w:color="231F20"/>
            </w:tcBorders>
          </w:tcPr>
          <w:p>
            <w:pPr>
              <w:pStyle w:val="TableParagraph"/>
              <w:spacing w:before="27"/>
              <w:ind w:left="2"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58" w:type="dxa"/>
            <w:tcBorders>
              <w:bottom w:val="single" w:sz="6" w:space="0" w:color="231F20"/>
            </w:tcBorders>
          </w:tcPr>
          <w:p>
            <w:pPr>
              <w:pStyle w:val="TableParagraph"/>
              <w:spacing w:line="249" w:lineRule="auto" w:before="27"/>
              <w:ind w:left="852" w:hanging="759"/>
              <w:rPr>
                <w:i/>
                <w:sz w:val="20"/>
              </w:rPr>
            </w:pPr>
            <w:r>
              <w:rPr>
                <w:i/>
                <w:color w:val="231F20"/>
                <w:sz w:val="20"/>
              </w:rPr>
              <w:t>Departments,</w:t>
            </w:r>
            <w:r>
              <w:rPr>
                <w:i/>
                <w:color w:val="231F20"/>
                <w:spacing w:val="-13"/>
                <w:sz w:val="20"/>
              </w:rPr>
              <w:t> </w:t>
            </w:r>
            <w:r>
              <w:rPr>
                <w:i/>
                <w:color w:val="231F20"/>
                <w:sz w:val="20"/>
              </w:rPr>
              <w:t>Statutory</w:t>
            </w:r>
            <w:r>
              <w:rPr>
                <w:i/>
                <w:color w:val="231F20"/>
                <w:spacing w:val="-12"/>
                <w:sz w:val="20"/>
              </w:rPr>
              <w:t> </w:t>
            </w:r>
            <w:r>
              <w:rPr>
                <w:i/>
                <w:color w:val="231F20"/>
                <w:sz w:val="20"/>
              </w:rPr>
              <w:t>Institutions</w:t>
            </w:r>
            <w:r>
              <w:rPr>
                <w:i/>
                <w:color w:val="231F20"/>
                <w:spacing w:val="-13"/>
                <w:sz w:val="20"/>
              </w:rPr>
              <w:t> </w:t>
            </w:r>
            <w:r>
              <w:rPr>
                <w:i/>
                <w:color w:val="231F20"/>
                <w:sz w:val="20"/>
              </w:rPr>
              <w:t>and Public Corporations</w:t>
            </w:r>
          </w:p>
        </w:tc>
        <w:tc>
          <w:tcPr>
            <w:tcW w:w="3229" w:type="dxa"/>
            <w:tcBorders>
              <w:bottom w:val="single" w:sz="6" w:space="0" w:color="231F20"/>
            </w:tcBorders>
          </w:tcPr>
          <w:p>
            <w:pPr>
              <w:pStyle w:val="TableParagraph"/>
              <w:spacing w:line="249" w:lineRule="auto" w:before="33"/>
              <w:ind w:left="1109" w:right="311" w:hanging="781"/>
              <w:rPr>
                <w:i/>
                <w:sz w:val="20"/>
              </w:rPr>
            </w:pPr>
            <w:r>
              <w:rPr>
                <w:i/>
                <w:color w:val="231F20"/>
                <w:spacing w:val="-2"/>
                <w:sz w:val="20"/>
              </w:rPr>
              <w:t>Laws,</w:t>
            </w:r>
            <w:r>
              <w:rPr>
                <w:i/>
                <w:color w:val="231F20"/>
                <w:spacing w:val="-11"/>
                <w:sz w:val="20"/>
              </w:rPr>
              <w:t> </w:t>
            </w:r>
            <w:r>
              <w:rPr>
                <w:i/>
                <w:color w:val="231F20"/>
                <w:spacing w:val="-2"/>
                <w:sz w:val="20"/>
              </w:rPr>
              <w:t>Acts</w:t>
            </w:r>
            <w:r>
              <w:rPr>
                <w:i/>
                <w:color w:val="231F20"/>
                <w:spacing w:val="-10"/>
                <w:sz w:val="20"/>
              </w:rPr>
              <w:t> </w:t>
            </w:r>
            <w:r>
              <w:rPr>
                <w:i/>
                <w:color w:val="231F20"/>
                <w:spacing w:val="-2"/>
                <w:sz w:val="20"/>
              </w:rPr>
              <w:t>and</w:t>
            </w:r>
            <w:r>
              <w:rPr>
                <w:i/>
                <w:color w:val="231F20"/>
                <w:spacing w:val="9"/>
                <w:sz w:val="20"/>
              </w:rPr>
              <w:t> </w:t>
            </w:r>
            <w:r>
              <w:rPr>
                <w:i/>
                <w:color w:val="231F20"/>
                <w:spacing w:val="-2"/>
                <w:sz w:val="20"/>
              </w:rPr>
              <w:t>Ordinances</w:t>
            </w:r>
            <w:r>
              <w:rPr>
                <w:i/>
                <w:color w:val="231F20"/>
                <w:spacing w:val="-11"/>
                <w:sz w:val="20"/>
              </w:rPr>
              <w:t> </w:t>
            </w:r>
            <w:r>
              <w:rPr>
                <w:i/>
                <w:color w:val="231F20"/>
                <w:spacing w:val="-2"/>
                <w:sz w:val="20"/>
              </w:rPr>
              <w:t>to</w:t>
            </w:r>
            <w:r>
              <w:rPr>
                <w:i/>
                <w:color w:val="231F20"/>
                <w:spacing w:val="-10"/>
                <w:sz w:val="20"/>
              </w:rPr>
              <w:t> </w:t>
            </w:r>
            <w:r>
              <w:rPr>
                <w:i/>
                <w:color w:val="231F20"/>
                <w:spacing w:val="-2"/>
                <w:sz w:val="20"/>
              </w:rPr>
              <w:t>be Implemented</w:t>
            </w:r>
          </w:p>
        </w:tc>
      </w:tr>
      <w:tr>
        <w:trPr>
          <w:trHeight w:val="11085" w:hRule="atLeast"/>
        </w:trPr>
        <w:tc>
          <w:tcPr>
            <w:tcW w:w="3232" w:type="dxa"/>
            <w:tcBorders>
              <w:top w:val="single" w:sz="6" w:space="0" w:color="231F20"/>
            </w:tcBorders>
          </w:tcPr>
          <w:p>
            <w:pPr>
              <w:pStyle w:val="TableParagraph"/>
              <w:spacing w:line="249" w:lineRule="auto" w:before="181"/>
              <w:ind w:left="469" w:right="167"/>
              <w:rPr>
                <w:sz w:val="20"/>
              </w:rPr>
            </w:pPr>
            <w:r>
              <w:rPr>
                <w:color w:val="231F20"/>
                <w:sz w:val="20"/>
              </w:rPr>
              <w:t>facilities, student-friendly classrooms,</w:t>
            </w:r>
            <w:r>
              <w:rPr>
                <w:color w:val="231F20"/>
                <w:spacing w:val="-13"/>
                <w:sz w:val="20"/>
              </w:rPr>
              <w:t> </w:t>
            </w:r>
            <w:r>
              <w:rPr>
                <w:color w:val="231F20"/>
                <w:sz w:val="20"/>
              </w:rPr>
              <w:t>teachers’</w:t>
            </w:r>
            <w:r>
              <w:rPr>
                <w:color w:val="231F20"/>
                <w:spacing w:val="-15"/>
                <w:sz w:val="20"/>
              </w:rPr>
              <w:t> </w:t>
            </w:r>
            <w:r>
              <w:rPr>
                <w:color w:val="231F20"/>
                <w:sz w:val="20"/>
              </w:rPr>
              <w:t>residential and restroom facilities in all </w:t>
            </w:r>
            <w:r>
              <w:rPr>
                <w:color w:val="231F20"/>
                <w:spacing w:val="-2"/>
                <w:sz w:val="20"/>
              </w:rPr>
              <w:t>schools</w:t>
            </w:r>
          </w:p>
          <w:p>
            <w:pPr>
              <w:pStyle w:val="TableParagraph"/>
              <w:numPr>
                <w:ilvl w:val="0"/>
                <w:numId w:val="60"/>
              </w:numPr>
              <w:tabs>
                <w:tab w:pos="469" w:val="left" w:leader="none"/>
              </w:tabs>
              <w:spacing w:line="249" w:lineRule="auto" w:before="3" w:after="0"/>
              <w:ind w:left="469" w:right="184" w:hanging="360"/>
              <w:jc w:val="left"/>
              <w:rPr>
                <w:sz w:val="20"/>
              </w:rPr>
            </w:pPr>
            <w:r>
              <w:rPr>
                <w:color w:val="231F20"/>
                <w:sz w:val="20"/>
              </w:rPr>
              <w:t>Development and promotion of the</w:t>
            </w:r>
            <w:r>
              <w:rPr>
                <w:color w:val="231F20"/>
                <w:spacing w:val="-10"/>
                <w:sz w:val="20"/>
              </w:rPr>
              <w:t> </w:t>
            </w:r>
            <w:r>
              <w:rPr>
                <w:color w:val="231F20"/>
                <w:sz w:val="20"/>
              </w:rPr>
              <w:t>use</w:t>
            </w:r>
            <w:r>
              <w:rPr>
                <w:color w:val="231F20"/>
                <w:spacing w:val="-10"/>
                <w:sz w:val="20"/>
              </w:rPr>
              <w:t> </w:t>
            </w:r>
            <w:r>
              <w:rPr>
                <w:color w:val="231F20"/>
                <w:sz w:val="20"/>
              </w:rPr>
              <w:t>of</w:t>
            </w:r>
            <w:r>
              <w:rPr>
                <w:color w:val="231F20"/>
                <w:spacing w:val="-10"/>
                <w:sz w:val="20"/>
              </w:rPr>
              <w:t> </w:t>
            </w:r>
            <w:r>
              <w:rPr>
                <w:color w:val="231F20"/>
                <w:sz w:val="20"/>
              </w:rPr>
              <w:t>modern</w:t>
            </w:r>
            <w:r>
              <w:rPr>
                <w:color w:val="231F20"/>
                <w:spacing w:val="-10"/>
                <w:sz w:val="20"/>
              </w:rPr>
              <w:t> </w:t>
            </w:r>
            <w:r>
              <w:rPr>
                <w:color w:val="231F20"/>
                <w:sz w:val="20"/>
              </w:rPr>
              <w:t>technological facilities for learning and </w:t>
            </w:r>
            <w:r>
              <w:rPr>
                <w:color w:val="231F20"/>
                <w:spacing w:val="-2"/>
                <w:sz w:val="20"/>
              </w:rPr>
              <w:t>teaching</w:t>
            </w:r>
          </w:p>
          <w:p>
            <w:pPr>
              <w:pStyle w:val="TableParagraph"/>
              <w:numPr>
                <w:ilvl w:val="0"/>
                <w:numId w:val="60"/>
              </w:numPr>
              <w:tabs>
                <w:tab w:pos="469" w:val="left" w:leader="none"/>
              </w:tabs>
              <w:spacing w:line="249" w:lineRule="auto" w:before="3" w:after="0"/>
              <w:ind w:left="469" w:right="113" w:hanging="360"/>
              <w:jc w:val="both"/>
              <w:rPr>
                <w:sz w:val="20"/>
              </w:rPr>
            </w:pPr>
            <w:r>
              <w:rPr>
                <w:color w:val="231F20"/>
                <w:sz w:val="20"/>
              </w:rPr>
              <w:t>Formulation</w:t>
            </w:r>
            <w:r>
              <w:rPr>
                <w:color w:val="231F20"/>
                <w:spacing w:val="-13"/>
                <w:sz w:val="20"/>
              </w:rPr>
              <w:t> </w:t>
            </w:r>
            <w:r>
              <w:rPr>
                <w:color w:val="231F20"/>
                <w:sz w:val="20"/>
              </w:rPr>
              <w:t>and</w:t>
            </w:r>
            <w:r>
              <w:rPr>
                <w:color w:val="231F20"/>
                <w:spacing w:val="-12"/>
                <w:sz w:val="20"/>
              </w:rPr>
              <w:t> </w:t>
            </w:r>
            <w:r>
              <w:rPr>
                <w:color w:val="231F20"/>
                <w:sz w:val="20"/>
              </w:rPr>
              <w:t>implementation of</w:t>
            </w:r>
            <w:r>
              <w:rPr>
                <w:color w:val="231F20"/>
                <w:spacing w:val="-8"/>
                <w:sz w:val="20"/>
              </w:rPr>
              <w:t> </w:t>
            </w:r>
            <w:r>
              <w:rPr>
                <w:color w:val="231F20"/>
                <w:sz w:val="20"/>
              </w:rPr>
              <w:t>strategies</w:t>
            </w:r>
            <w:r>
              <w:rPr>
                <w:color w:val="231F20"/>
                <w:spacing w:val="-9"/>
                <w:sz w:val="20"/>
              </w:rPr>
              <w:t> </w:t>
            </w:r>
            <w:r>
              <w:rPr>
                <w:color w:val="231F20"/>
                <w:sz w:val="20"/>
              </w:rPr>
              <w:t>to</w:t>
            </w:r>
            <w:r>
              <w:rPr>
                <w:color w:val="231F20"/>
                <w:spacing w:val="-8"/>
                <w:sz w:val="20"/>
              </w:rPr>
              <w:t> </w:t>
            </w:r>
            <w:r>
              <w:rPr>
                <w:color w:val="231F20"/>
                <w:sz w:val="20"/>
              </w:rPr>
              <w:t>enhance</w:t>
            </w:r>
            <w:r>
              <w:rPr>
                <w:color w:val="231F20"/>
                <w:spacing w:val="-8"/>
                <w:sz w:val="20"/>
              </w:rPr>
              <w:t> </w:t>
            </w:r>
            <w:r>
              <w:rPr>
                <w:color w:val="231F20"/>
                <w:sz w:val="20"/>
              </w:rPr>
              <w:t>the</w:t>
            </w:r>
            <w:r>
              <w:rPr>
                <w:color w:val="231F20"/>
                <w:spacing w:val="-8"/>
                <w:sz w:val="20"/>
              </w:rPr>
              <w:t> </w:t>
            </w:r>
            <w:r>
              <w:rPr>
                <w:color w:val="231F20"/>
                <w:sz w:val="20"/>
              </w:rPr>
              <w:t>trend towards vocational education</w:t>
            </w:r>
          </w:p>
          <w:p>
            <w:pPr>
              <w:pStyle w:val="TableParagraph"/>
              <w:numPr>
                <w:ilvl w:val="0"/>
                <w:numId w:val="60"/>
              </w:numPr>
              <w:tabs>
                <w:tab w:pos="469" w:val="left" w:leader="none"/>
              </w:tabs>
              <w:spacing w:line="249" w:lineRule="auto" w:before="3" w:after="0"/>
              <w:ind w:left="469" w:right="451" w:hanging="360"/>
              <w:jc w:val="left"/>
              <w:rPr>
                <w:sz w:val="20"/>
              </w:rPr>
            </w:pPr>
            <w:r>
              <w:rPr>
                <w:color w:val="231F20"/>
                <w:sz w:val="20"/>
              </w:rPr>
              <w:t>Creation of opportunities to acquire</w:t>
            </w:r>
            <w:r>
              <w:rPr>
                <w:color w:val="231F20"/>
                <w:spacing w:val="-13"/>
                <w:sz w:val="20"/>
              </w:rPr>
              <w:t> </w:t>
            </w:r>
            <w:r>
              <w:rPr>
                <w:color w:val="231F20"/>
                <w:sz w:val="20"/>
              </w:rPr>
              <w:t>vocational</w:t>
            </w:r>
            <w:r>
              <w:rPr>
                <w:color w:val="231F20"/>
                <w:spacing w:val="-12"/>
                <w:sz w:val="20"/>
              </w:rPr>
              <w:t> </w:t>
            </w:r>
            <w:r>
              <w:rPr>
                <w:color w:val="231F20"/>
                <w:sz w:val="20"/>
              </w:rPr>
              <w:t>education regardless of educational </w:t>
            </w:r>
            <w:r>
              <w:rPr>
                <w:color w:val="231F20"/>
                <w:spacing w:val="-2"/>
                <w:sz w:val="20"/>
              </w:rPr>
              <w:t>qualifications</w:t>
            </w:r>
          </w:p>
          <w:p>
            <w:pPr>
              <w:pStyle w:val="TableParagraph"/>
              <w:numPr>
                <w:ilvl w:val="0"/>
                <w:numId w:val="60"/>
              </w:numPr>
              <w:tabs>
                <w:tab w:pos="469" w:val="left" w:leader="none"/>
              </w:tabs>
              <w:spacing w:line="249" w:lineRule="auto" w:before="3" w:after="0"/>
              <w:ind w:left="469" w:right="285" w:hanging="360"/>
              <w:jc w:val="left"/>
              <w:rPr>
                <w:sz w:val="20"/>
              </w:rPr>
            </w:pPr>
            <w:r>
              <w:rPr>
                <w:color w:val="231F20"/>
                <w:sz w:val="20"/>
              </w:rPr>
              <w:t>Modernization of industrial and</w:t>
            </w:r>
            <w:r>
              <w:rPr>
                <w:color w:val="231F20"/>
                <w:spacing w:val="-10"/>
                <w:sz w:val="20"/>
              </w:rPr>
              <w:t> </w:t>
            </w:r>
            <w:r>
              <w:rPr>
                <w:color w:val="231F20"/>
                <w:sz w:val="20"/>
              </w:rPr>
              <w:t>technical</w:t>
            </w:r>
            <w:r>
              <w:rPr>
                <w:color w:val="231F20"/>
                <w:spacing w:val="-10"/>
                <w:sz w:val="20"/>
              </w:rPr>
              <w:t> </w:t>
            </w:r>
            <w:r>
              <w:rPr>
                <w:color w:val="231F20"/>
                <w:sz w:val="20"/>
              </w:rPr>
              <w:t>education</w:t>
            </w:r>
            <w:r>
              <w:rPr>
                <w:color w:val="231F20"/>
                <w:spacing w:val="-10"/>
                <w:sz w:val="20"/>
              </w:rPr>
              <w:t> </w:t>
            </w:r>
            <w:r>
              <w:rPr>
                <w:color w:val="231F20"/>
                <w:sz w:val="20"/>
              </w:rPr>
              <w:t>for</w:t>
            </w:r>
            <w:r>
              <w:rPr>
                <w:color w:val="231F20"/>
                <w:spacing w:val="-10"/>
                <w:sz w:val="20"/>
              </w:rPr>
              <w:t> </w:t>
            </w:r>
            <w:r>
              <w:rPr>
                <w:color w:val="231F20"/>
                <w:sz w:val="20"/>
              </w:rPr>
              <w:t>the</w:t>
            </w:r>
          </w:p>
          <w:p>
            <w:pPr>
              <w:pStyle w:val="TableParagraph"/>
              <w:spacing w:line="249" w:lineRule="auto" w:before="2"/>
              <w:ind w:left="469" w:right="145"/>
              <w:jc w:val="both"/>
              <w:rPr>
                <w:sz w:val="20"/>
              </w:rPr>
            </w:pPr>
            <w:r>
              <w:rPr>
                <w:color w:val="231F20"/>
                <w:sz w:val="20"/>
              </w:rPr>
              <w:t>purpose of creating a workforce suitable</w:t>
            </w:r>
            <w:r>
              <w:rPr>
                <w:color w:val="231F20"/>
                <w:spacing w:val="-8"/>
                <w:sz w:val="20"/>
              </w:rPr>
              <w:t> </w:t>
            </w:r>
            <w:r>
              <w:rPr>
                <w:color w:val="231F20"/>
                <w:sz w:val="20"/>
              </w:rPr>
              <w:t>for</w:t>
            </w:r>
            <w:r>
              <w:rPr>
                <w:color w:val="231F20"/>
                <w:spacing w:val="-8"/>
                <w:sz w:val="20"/>
              </w:rPr>
              <w:t> </w:t>
            </w:r>
            <w:r>
              <w:rPr>
                <w:color w:val="231F20"/>
                <w:sz w:val="20"/>
              </w:rPr>
              <w:t>the</w:t>
            </w:r>
            <w:r>
              <w:rPr>
                <w:color w:val="231F20"/>
                <w:spacing w:val="-8"/>
                <w:sz w:val="20"/>
              </w:rPr>
              <w:t> </w:t>
            </w:r>
            <w:r>
              <w:rPr>
                <w:color w:val="231F20"/>
                <w:sz w:val="20"/>
              </w:rPr>
              <w:t>local</w:t>
            </w:r>
            <w:r>
              <w:rPr>
                <w:color w:val="231F20"/>
                <w:spacing w:val="-8"/>
                <w:sz w:val="20"/>
              </w:rPr>
              <w:t> </w:t>
            </w:r>
            <w:r>
              <w:rPr>
                <w:color w:val="231F20"/>
                <w:sz w:val="20"/>
              </w:rPr>
              <w:t>and</w:t>
            </w:r>
            <w:r>
              <w:rPr>
                <w:color w:val="231F20"/>
                <w:spacing w:val="-8"/>
                <w:sz w:val="20"/>
              </w:rPr>
              <w:t> </w:t>
            </w:r>
            <w:r>
              <w:rPr>
                <w:color w:val="231F20"/>
                <w:sz w:val="20"/>
              </w:rPr>
              <w:t>foreign employment market</w:t>
            </w:r>
          </w:p>
          <w:p>
            <w:pPr>
              <w:pStyle w:val="TableParagraph"/>
              <w:numPr>
                <w:ilvl w:val="0"/>
                <w:numId w:val="60"/>
              </w:numPr>
              <w:tabs>
                <w:tab w:pos="469" w:val="left" w:leader="none"/>
              </w:tabs>
              <w:spacing w:line="249" w:lineRule="auto" w:before="2" w:after="0"/>
              <w:ind w:left="469" w:right="157" w:hanging="360"/>
              <w:jc w:val="left"/>
              <w:rPr>
                <w:sz w:val="20"/>
              </w:rPr>
            </w:pPr>
            <w:r>
              <w:rPr>
                <w:color w:val="231F20"/>
                <w:sz w:val="20"/>
              </w:rPr>
              <w:t>Formulation of policies and provision of facilities to enable students who do not qualify to obtain</w:t>
            </w:r>
            <w:r>
              <w:rPr>
                <w:color w:val="231F20"/>
                <w:spacing w:val="-13"/>
                <w:sz w:val="20"/>
              </w:rPr>
              <w:t> </w:t>
            </w:r>
            <w:r>
              <w:rPr>
                <w:color w:val="231F20"/>
                <w:sz w:val="20"/>
              </w:rPr>
              <w:t>university</w:t>
            </w:r>
            <w:r>
              <w:rPr>
                <w:color w:val="231F20"/>
                <w:spacing w:val="-12"/>
                <w:sz w:val="20"/>
              </w:rPr>
              <w:t> </w:t>
            </w:r>
            <w:r>
              <w:rPr>
                <w:color w:val="231F20"/>
                <w:sz w:val="20"/>
              </w:rPr>
              <w:t>education</w:t>
            </w:r>
            <w:r>
              <w:rPr>
                <w:color w:val="231F20"/>
                <w:spacing w:val="-13"/>
                <w:sz w:val="20"/>
              </w:rPr>
              <w:t> </w:t>
            </w:r>
            <w:r>
              <w:rPr>
                <w:color w:val="231F20"/>
                <w:sz w:val="20"/>
              </w:rPr>
              <w:t>after leaving school to broaden their opportunities for vocational </w:t>
            </w:r>
            <w:r>
              <w:rPr>
                <w:color w:val="231F20"/>
                <w:spacing w:val="-2"/>
                <w:sz w:val="20"/>
              </w:rPr>
              <w:t>education</w:t>
            </w:r>
          </w:p>
          <w:p>
            <w:pPr>
              <w:pStyle w:val="TableParagraph"/>
              <w:numPr>
                <w:ilvl w:val="0"/>
                <w:numId w:val="60"/>
              </w:numPr>
              <w:tabs>
                <w:tab w:pos="469" w:val="left" w:leader="none"/>
              </w:tabs>
              <w:spacing w:line="249" w:lineRule="auto" w:before="6" w:after="0"/>
              <w:ind w:left="469" w:right="473" w:hanging="360"/>
              <w:jc w:val="left"/>
              <w:rPr>
                <w:sz w:val="20"/>
              </w:rPr>
            </w:pPr>
            <w:r>
              <w:rPr>
                <w:color w:val="231F20"/>
                <w:sz w:val="20"/>
              </w:rPr>
              <w:t>Promotion</w:t>
            </w:r>
            <w:r>
              <w:rPr>
                <w:color w:val="231F20"/>
                <w:spacing w:val="-13"/>
                <w:sz w:val="20"/>
              </w:rPr>
              <w:t> </w:t>
            </w:r>
            <w:r>
              <w:rPr>
                <w:color w:val="231F20"/>
                <w:sz w:val="20"/>
              </w:rPr>
              <w:t>of</w:t>
            </w:r>
            <w:r>
              <w:rPr>
                <w:color w:val="231F20"/>
                <w:spacing w:val="-12"/>
                <w:sz w:val="20"/>
              </w:rPr>
              <w:t> </w:t>
            </w:r>
            <w:r>
              <w:rPr>
                <w:color w:val="231F20"/>
                <w:sz w:val="20"/>
              </w:rPr>
              <w:t>apprenticeship training opportunities</w:t>
            </w:r>
          </w:p>
          <w:p>
            <w:pPr>
              <w:pStyle w:val="TableParagraph"/>
              <w:numPr>
                <w:ilvl w:val="0"/>
                <w:numId w:val="60"/>
              </w:numPr>
              <w:tabs>
                <w:tab w:pos="469" w:val="left" w:leader="none"/>
              </w:tabs>
              <w:spacing w:line="249" w:lineRule="auto" w:before="2" w:after="0"/>
              <w:ind w:left="469" w:right="223" w:hanging="360"/>
              <w:jc w:val="left"/>
              <w:rPr>
                <w:sz w:val="20"/>
              </w:rPr>
            </w:pPr>
            <w:r>
              <w:rPr>
                <w:color w:val="231F20"/>
                <w:sz w:val="20"/>
              </w:rPr>
              <w:t>Transforming existing vocational training institutions into Technology Degree Awarding institutions by modernizing</w:t>
            </w:r>
            <w:r>
              <w:rPr>
                <w:color w:val="231F20"/>
                <w:spacing w:val="-13"/>
                <w:sz w:val="20"/>
              </w:rPr>
              <w:t> </w:t>
            </w:r>
            <w:r>
              <w:rPr>
                <w:color w:val="231F20"/>
                <w:sz w:val="20"/>
              </w:rPr>
              <w:t>curricula</w:t>
            </w:r>
            <w:r>
              <w:rPr>
                <w:color w:val="231F20"/>
                <w:spacing w:val="-12"/>
                <w:sz w:val="20"/>
              </w:rPr>
              <w:t> </w:t>
            </w:r>
            <w:r>
              <w:rPr>
                <w:color w:val="231F20"/>
                <w:sz w:val="20"/>
              </w:rPr>
              <w:t>for</w:t>
            </w:r>
            <w:r>
              <w:rPr>
                <w:color w:val="231F20"/>
                <w:spacing w:val="-13"/>
                <w:sz w:val="20"/>
              </w:rPr>
              <w:t> </w:t>
            </w:r>
            <w:r>
              <w:rPr>
                <w:color w:val="231F20"/>
                <w:sz w:val="20"/>
              </w:rPr>
              <w:t>skills </w:t>
            </w:r>
            <w:r>
              <w:rPr>
                <w:color w:val="231F20"/>
                <w:spacing w:val="-2"/>
                <w:sz w:val="20"/>
              </w:rPr>
              <w:t>development</w:t>
            </w:r>
          </w:p>
          <w:p>
            <w:pPr>
              <w:pStyle w:val="TableParagraph"/>
              <w:numPr>
                <w:ilvl w:val="0"/>
                <w:numId w:val="60"/>
              </w:numPr>
              <w:tabs>
                <w:tab w:pos="469" w:val="left" w:leader="none"/>
              </w:tabs>
              <w:spacing w:line="240" w:lineRule="auto" w:before="5" w:after="0"/>
              <w:ind w:left="469" w:right="0" w:hanging="360"/>
              <w:jc w:val="left"/>
              <w:rPr>
                <w:sz w:val="20"/>
              </w:rPr>
            </w:pPr>
            <w:r>
              <w:rPr>
                <w:color w:val="231F20"/>
                <w:sz w:val="20"/>
              </w:rPr>
              <w:t>Increasing the existing </w:t>
            </w:r>
            <w:r>
              <w:rPr>
                <w:color w:val="231F20"/>
                <w:spacing w:val="-2"/>
                <w:sz w:val="20"/>
              </w:rPr>
              <w:t>National</w:t>
            </w:r>
          </w:p>
          <w:p>
            <w:pPr>
              <w:pStyle w:val="TableParagraph"/>
              <w:spacing w:line="249" w:lineRule="auto" w:before="10"/>
              <w:ind w:left="469" w:right="434"/>
              <w:rPr>
                <w:sz w:val="20"/>
              </w:rPr>
            </w:pPr>
            <w:r>
              <w:rPr>
                <w:color w:val="231F20"/>
                <w:sz w:val="20"/>
              </w:rPr>
              <w:t>Vocational Qualification level from current 7 to 10 and</w:t>
            </w:r>
            <w:r>
              <w:rPr>
                <w:color w:val="231F20"/>
                <w:spacing w:val="-10"/>
                <w:sz w:val="20"/>
              </w:rPr>
              <w:t> </w:t>
            </w:r>
            <w:r>
              <w:rPr>
                <w:color w:val="231F20"/>
                <w:sz w:val="20"/>
              </w:rPr>
              <w:t>amending</w:t>
            </w:r>
            <w:r>
              <w:rPr>
                <w:color w:val="231F20"/>
                <w:spacing w:val="-10"/>
                <w:sz w:val="20"/>
              </w:rPr>
              <w:t> </w:t>
            </w:r>
            <w:r>
              <w:rPr>
                <w:color w:val="231F20"/>
                <w:sz w:val="20"/>
              </w:rPr>
              <w:t>the</w:t>
            </w:r>
            <w:r>
              <w:rPr>
                <w:color w:val="231F20"/>
                <w:spacing w:val="-10"/>
                <w:sz w:val="20"/>
              </w:rPr>
              <w:t> </w:t>
            </w:r>
            <w:r>
              <w:rPr>
                <w:color w:val="231F20"/>
                <w:sz w:val="20"/>
              </w:rPr>
              <w:t>Sri</w:t>
            </w:r>
            <w:r>
              <w:rPr>
                <w:color w:val="231F20"/>
                <w:spacing w:val="-10"/>
                <w:sz w:val="20"/>
              </w:rPr>
              <w:t> </w:t>
            </w:r>
            <w:r>
              <w:rPr>
                <w:color w:val="231F20"/>
                <w:sz w:val="20"/>
              </w:rPr>
              <w:t>Lanka Qualification Framework </w:t>
            </w:r>
            <w:r>
              <w:rPr>
                <w:color w:val="231F20"/>
                <w:spacing w:val="-2"/>
                <w:sz w:val="20"/>
              </w:rPr>
              <w:t>accordingly</w:t>
            </w:r>
          </w:p>
          <w:p>
            <w:pPr>
              <w:pStyle w:val="TableParagraph"/>
              <w:numPr>
                <w:ilvl w:val="0"/>
                <w:numId w:val="60"/>
              </w:numPr>
              <w:tabs>
                <w:tab w:pos="469" w:val="left" w:leader="none"/>
              </w:tabs>
              <w:spacing w:line="249" w:lineRule="auto" w:before="4" w:after="0"/>
              <w:ind w:left="469" w:right="179" w:hanging="360"/>
              <w:jc w:val="left"/>
              <w:rPr>
                <w:sz w:val="20"/>
              </w:rPr>
            </w:pPr>
            <w:r>
              <w:rPr>
                <w:color w:val="231F20"/>
                <w:sz w:val="20"/>
              </w:rPr>
              <w:t>Amending vocational training curricula</w:t>
            </w:r>
            <w:r>
              <w:rPr>
                <w:color w:val="231F20"/>
                <w:spacing w:val="-13"/>
                <w:sz w:val="20"/>
              </w:rPr>
              <w:t> </w:t>
            </w:r>
            <w:r>
              <w:rPr>
                <w:color w:val="231F20"/>
                <w:sz w:val="20"/>
              </w:rPr>
              <w:t>to</w:t>
            </w:r>
            <w:r>
              <w:rPr>
                <w:color w:val="231F20"/>
                <w:spacing w:val="-12"/>
                <w:sz w:val="20"/>
              </w:rPr>
              <w:t> </w:t>
            </w:r>
            <w:r>
              <w:rPr>
                <w:color w:val="231F20"/>
                <w:sz w:val="20"/>
              </w:rPr>
              <w:t>incorporate</w:t>
            </w:r>
            <w:r>
              <w:rPr>
                <w:color w:val="231F20"/>
                <w:spacing w:val="-13"/>
                <w:sz w:val="20"/>
              </w:rPr>
              <w:t> </w:t>
            </w:r>
            <w:r>
              <w:rPr>
                <w:color w:val="231F20"/>
                <w:sz w:val="20"/>
              </w:rPr>
              <w:t>subjects such as Entrepreneurship, Information Technology,</w:t>
            </w:r>
          </w:p>
        </w:tc>
        <w:tc>
          <w:tcPr>
            <w:tcW w:w="3358" w:type="dxa"/>
            <w:tcBorders>
              <w:top w:val="single" w:sz="6" w:space="0" w:color="231F20"/>
            </w:tcBorders>
          </w:tcPr>
          <w:p>
            <w:pPr>
              <w:pStyle w:val="TableParagraph"/>
              <w:ind w:left="0"/>
              <w:rPr>
                <w:sz w:val="18"/>
              </w:rPr>
            </w:pPr>
          </w:p>
        </w:tc>
        <w:tc>
          <w:tcPr>
            <w:tcW w:w="3229" w:type="dxa"/>
            <w:tcBorders>
              <w:top w:val="single" w:sz="6" w:space="0" w:color="231F20"/>
            </w:tcBorders>
          </w:tcPr>
          <w:p>
            <w:pPr>
              <w:pStyle w:val="TableParagraph"/>
              <w:spacing w:line="249" w:lineRule="auto" w:before="181"/>
              <w:ind w:left="598"/>
              <w:rPr>
                <w:sz w:val="20"/>
              </w:rPr>
            </w:pPr>
            <w:r>
              <w:rPr>
                <w:color w:val="231F20"/>
                <w:sz w:val="20"/>
              </w:rPr>
              <w:t>not been specifically brought under</w:t>
            </w:r>
            <w:r>
              <w:rPr>
                <w:color w:val="231F20"/>
                <w:spacing w:val="-8"/>
                <w:sz w:val="20"/>
              </w:rPr>
              <w:t> </w:t>
            </w:r>
            <w:r>
              <w:rPr>
                <w:color w:val="231F20"/>
                <w:sz w:val="20"/>
              </w:rPr>
              <w:t>the</w:t>
            </w:r>
            <w:r>
              <w:rPr>
                <w:color w:val="231F20"/>
                <w:spacing w:val="-8"/>
                <w:sz w:val="20"/>
              </w:rPr>
              <w:t> </w:t>
            </w:r>
            <w:r>
              <w:rPr>
                <w:color w:val="231F20"/>
                <w:sz w:val="20"/>
              </w:rPr>
              <w:t>purview</w:t>
            </w:r>
            <w:r>
              <w:rPr>
                <w:color w:val="231F20"/>
                <w:spacing w:val="-9"/>
                <w:sz w:val="20"/>
              </w:rPr>
              <w:t> </w:t>
            </w:r>
            <w:r>
              <w:rPr>
                <w:color w:val="231F20"/>
                <w:sz w:val="20"/>
              </w:rPr>
              <w:t>of</w:t>
            </w:r>
            <w:r>
              <w:rPr>
                <w:color w:val="231F20"/>
                <w:spacing w:val="-8"/>
                <w:sz w:val="20"/>
              </w:rPr>
              <w:t> </w:t>
            </w:r>
            <w:r>
              <w:rPr>
                <w:color w:val="231F20"/>
                <w:sz w:val="20"/>
              </w:rPr>
              <w:t>any</w:t>
            </w:r>
            <w:r>
              <w:rPr>
                <w:color w:val="231F20"/>
                <w:spacing w:val="-8"/>
                <w:sz w:val="20"/>
              </w:rPr>
              <w:t> </w:t>
            </w:r>
            <w:r>
              <w:rPr>
                <w:color w:val="231F20"/>
                <w:sz w:val="20"/>
              </w:rPr>
              <w:t>other </w:t>
            </w:r>
            <w:r>
              <w:rPr>
                <w:color w:val="231F20"/>
                <w:spacing w:val="-2"/>
                <w:sz w:val="20"/>
              </w:rPr>
              <w:t>Minister.</w:t>
            </w:r>
          </w:p>
        </w:tc>
      </w:tr>
    </w:tbl>
    <w:p>
      <w:pPr>
        <w:spacing w:after="0" w:line="249" w:lineRule="auto"/>
        <w:rPr>
          <w:sz w:val="20"/>
        </w:rPr>
        <w:sectPr>
          <w:pgSz w:w="11910" w:h="16840"/>
          <w:pgMar w:header="1420" w:footer="0" w:top="1920" w:bottom="280" w:left="820" w:right="840"/>
        </w:sectPr>
      </w:pPr>
    </w:p>
    <w:p>
      <w:pPr>
        <w:spacing w:before="62"/>
        <w:ind w:left="165" w:right="0" w:firstLine="0"/>
        <w:jc w:val="center"/>
        <w:rPr>
          <w:sz w:val="20"/>
        </w:rPr>
      </w:pPr>
      <w:r>
        <w:rPr>
          <w:color w:val="231F20"/>
          <w:spacing w:val="-2"/>
          <w:w w:val="105"/>
          <w:sz w:val="20"/>
        </w:rPr>
        <w:t>SCHEDuLE</w:t>
      </w:r>
      <w:r>
        <w:rPr>
          <w:color w:val="231F20"/>
          <w:spacing w:val="1"/>
          <w:w w:val="105"/>
          <w:sz w:val="20"/>
        </w:rPr>
        <w:t> </w:t>
      </w:r>
      <w:r>
        <w:rPr>
          <w:color w:val="231F20"/>
          <w:spacing w:val="-2"/>
          <w:w w:val="105"/>
          <w:sz w:val="20"/>
        </w:rPr>
        <w:t>(</w:t>
      </w:r>
      <w:r>
        <w:rPr>
          <w:i/>
          <w:color w:val="231F20"/>
          <w:spacing w:val="-2"/>
          <w:w w:val="105"/>
          <w:sz w:val="20"/>
        </w:rPr>
        <w:t>Contd</w:t>
      </w:r>
      <w:r>
        <w:rPr>
          <w:color w:val="231F20"/>
          <w:spacing w:val="-2"/>
          <w:w w:val="105"/>
          <w:sz w:val="20"/>
        </w:rPr>
        <w:t>.)</w:t>
      </w:r>
    </w:p>
    <w:p>
      <w:pPr>
        <w:pStyle w:val="ListParagraph"/>
        <w:numPr>
          <w:ilvl w:val="1"/>
          <w:numId w:val="59"/>
        </w:numPr>
        <w:tabs>
          <w:tab w:pos="636" w:val="left" w:leader="none"/>
        </w:tabs>
        <w:spacing w:line="240" w:lineRule="auto" w:before="150" w:after="0"/>
        <w:ind w:left="636" w:right="0" w:hanging="350"/>
        <w:jc w:val="left"/>
        <w:rPr>
          <w:b/>
          <w:sz w:val="20"/>
        </w:rPr>
      </w:pPr>
      <w:r>
        <w:rPr>
          <w:b/>
          <w:color w:val="231F20"/>
          <w:sz w:val="20"/>
        </w:rPr>
        <w:t>Minister</w:t>
      </w:r>
      <w:r>
        <w:rPr>
          <w:b/>
          <w:color w:val="231F20"/>
          <w:spacing w:val="-5"/>
          <w:sz w:val="20"/>
        </w:rPr>
        <w:t> </w:t>
      </w:r>
      <w:r>
        <w:rPr>
          <w:b/>
          <w:color w:val="231F20"/>
          <w:sz w:val="20"/>
        </w:rPr>
        <w:t>of Education,</w:t>
      </w:r>
      <w:r>
        <w:rPr>
          <w:b/>
          <w:color w:val="231F20"/>
          <w:spacing w:val="-1"/>
          <w:sz w:val="20"/>
        </w:rPr>
        <w:t> </w:t>
      </w:r>
      <w:r>
        <w:rPr>
          <w:b/>
          <w:color w:val="231F20"/>
          <w:sz w:val="20"/>
        </w:rPr>
        <w:t>Science and</w:t>
      </w:r>
      <w:r>
        <w:rPr>
          <w:b/>
          <w:color w:val="231F20"/>
          <w:spacing w:val="-4"/>
          <w:sz w:val="20"/>
        </w:rPr>
        <w:t> </w:t>
      </w:r>
      <w:r>
        <w:rPr>
          <w:b/>
          <w:color w:val="231F20"/>
          <w:spacing w:val="-2"/>
          <w:sz w:val="20"/>
        </w:rPr>
        <w:t>Technology</w:t>
      </w:r>
    </w:p>
    <w:p>
      <w:pPr>
        <w:spacing w:line="240" w:lineRule="auto" w:before="128" w:after="0"/>
        <w:rPr>
          <w:b/>
          <w:sz w:val="20"/>
        </w:rPr>
      </w:pPr>
    </w:p>
    <w:tbl>
      <w:tblPr>
        <w:tblW w:w="0" w:type="auto"/>
        <w:jc w:val="left"/>
        <w:tblInd w:w="31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2"/>
        <w:gridCol w:w="3358"/>
        <w:gridCol w:w="3229"/>
      </w:tblGrid>
      <w:tr>
        <w:trPr>
          <w:trHeight w:val="288" w:hRule="atLeast"/>
        </w:trPr>
        <w:tc>
          <w:tcPr>
            <w:tcW w:w="3232" w:type="dxa"/>
          </w:tcPr>
          <w:p>
            <w:pPr>
              <w:pStyle w:val="TableParagraph"/>
              <w:spacing w:before="27"/>
              <w:ind w:left="2"/>
              <w:jc w:val="center"/>
              <w:rPr>
                <w:i/>
                <w:sz w:val="20"/>
              </w:rPr>
            </w:pPr>
            <w:r>
              <w:rPr>
                <w:i/>
                <w:color w:val="231F20"/>
                <w:sz w:val="20"/>
              </w:rPr>
              <w:t>Column </w:t>
            </w:r>
            <w:r>
              <w:rPr>
                <w:i/>
                <w:color w:val="231F20"/>
                <w:spacing w:val="-10"/>
                <w:sz w:val="20"/>
              </w:rPr>
              <w:t>I</w:t>
            </w:r>
          </w:p>
        </w:tc>
        <w:tc>
          <w:tcPr>
            <w:tcW w:w="3358" w:type="dxa"/>
          </w:tcPr>
          <w:p>
            <w:pPr>
              <w:pStyle w:val="TableParagraph"/>
              <w:spacing w:before="27"/>
              <w:ind w:left="7"/>
              <w:jc w:val="center"/>
              <w:rPr>
                <w:i/>
                <w:sz w:val="20"/>
              </w:rPr>
            </w:pPr>
            <w:r>
              <w:rPr>
                <w:i/>
                <w:color w:val="231F20"/>
                <w:sz w:val="20"/>
              </w:rPr>
              <w:t>Column </w:t>
            </w:r>
            <w:r>
              <w:rPr>
                <w:i/>
                <w:color w:val="231F20"/>
                <w:spacing w:val="-5"/>
                <w:sz w:val="20"/>
              </w:rPr>
              <w:t>II</w:t>
            </w:r>
          </w:p>
        </w:tc>
        <w:tc>
          <w:tcPr>
            <w:tcW w:w="3229" w:type="dxa"/>
          </w:tcPr>
          <w:p>
            <w:pPr>
              <w:pStyle w:val="TableParagraph"/>
              <w:spacing w:before="27"/>
              <w:ind w:left="15"/>
              <w:jc w:val="center"/>
              <w:rPr>
                <w:i/>
                <w:sz w:val="20"/>
              </w:rPr>
            </w:pPr>
            <w:r>
              <w:rPr>
                <w:i/>
                <w:color w:val="231F20"/>
                <w:sz w:val="20"/>
              </w:rPr>
              <w:t>Column </w:t>
            </w:r>
            <w:r>
              <w:rPr>
                <w:i/>
                <w:color w:val="231F20"/>
                <w:spacing w:val="-5"/>
                <w:sz w:val="20"/>
              </w:rPr>
              <w:t>III</w:t>
            </w:r>
          </w:p>
        </w:tc>
      </w:tr>
      <w:tr>
        <w:trPr>
          <w:trHeight w:val="609" w:hRule="atLeast"/>
        </w:trPr>
        <w:tc>
          <w:tcPr>
            <w:tcW w:w="3232" w:type="dxa"/>
            <w:tcBorders>
              <w:bottom w:val="single" w:sz="6" w:space="0" w:color="231F20"/>
            </w:tcBorders>
          </w:tcPr>
          <w:p>
            <w:pPr>
              <w:pStyle w:val="TableParagraph"/>
              <w:spacing w:before="27"/>
              <w:ind w:left="2"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58" w:type="dxa"/>
            <w:tcBorders>
              <w:bottom w:val="single" w:sz="6" w:space="0" w:color="231F20"/>
            </w:tcBorders>
          </w:tcPr>
          <w:p>
            <w:pPr>
              <w:pStyle w:val="TableParagraph"/>
              <w:spacing w:line="249" w:lineRule="auto" w:before="27"/>
              <w:ind w:left="852" w:hanging="759"/>
              <w:rPr>
                <w:i/>
                <w:sz w:val="20"/>
              </w:rPr>
            </w:pPr>
            <w:r>
              <w:rPr>
                <w:i/>
                <w:color w:val="231F20"/>
                <w:sz w:val="20"/>
              </w:rPr>
              <w:t>Departments,</w:t>
            </w:r>
            <w:r>
              <w:rPr>
                <w:i/>
                <w:color w:val="231F20"/>
                <w:spacing w:val="-13"/>
                <w:sz w:val="20"/>
              </w:rPr>
              <w:t> </w:t>
            </w:r>
            <w:r>
              <w:rPr>
                <w:i/>
                <w:color w:val="231F20"/>
                <w:sz w:val="20"/>
              </w:rPr>
              <w:t>Statutory</w:t>
            </w:r>
            <w:r>
              <w:rPr>
                <w:i/>
                <w:color w:val="231F20"/>
                <w:spacing w:val="-12"/>
                <w:sz w:val="20"/>
              </w:rPr>
              <w:t> </w:t>
            </w:r>
            <w:r>
              <w:rPr>
                <w:i/>
                <w:color w:val="231F20"/>
                <w:sz w:val="20"/>
              </w:rPr>
              <w:t>Institutions</w:t>
            </w:r>
            <w:r>
              <w:rPr>
                <w:i/>
                <w:color w:val="231F20"/>
                <w:spacing w:val="-13"/>
                <w:sz w:val="20"/>
              </w:rPr>
              <w:t> </w:t>
            </w:r>
            <w:r>
              <w:rPr>
                <w:i/>
                <w:color w:val="231F20"/>
                <w:sz w:val="20"/>
              </w:rPr>
              <w:t>and Public Corporations</w:t>
            </w:r>
          </w:p>
        </w:tc>
        <w:tc>
          <w:tcPr>
            <w:tcW w:w="3229" w:type="dxa"/>
            <w:tcBorders>
              <w:bottom w:val="single" w:sz="6" w:space="0" w:color="231F20"/>
            </w:tcBorders>
          </w:tcPr>
          <w:p>
            <w:pPr>
              <w:pStyle w:val="TableParagraph"/>
              <w:spacing w:line="249" w:lineRule="auto" w:before="33"/>
              <w:ind w:left="1109" w:right="311" w:hanging="781"/>
              <w:rPr>
                <w:i/>
                <w:sz w:val="20"/>
              </w:rPr>
            </w:pPr>
            <w:r>
              <w:rPr>
                <w:i/>
                <w:color w:val="231F20"/>
                <w:spacing w:val="-2"/>
                <w:sz w:val="20"/>
              </w:rPr>
              <w:t>Laws,</w:t>
            </w:r>
            <w:r>
              <w:rPr>
                <w:i/>
                <w:color w:val="231F20"/>
                <w:spacing w:val="-11"/>
                <w:sz w:val="20"/>
              </w:rPr>
              <w:t> </w:t>
            </w:r>
            <w:r>
              <w:rPr>
                <w:i/>
                <w:color w:val="231F20"/>
                <w:spacing w:val="-2"/>
                <w:sz w:val="20"/>
              </w:rPr>
              <w:t>Acts</w:t>
            </w:r>
            <w:r>
              <w:rPr>
                <w:i/>
                <w:color w:val="231F20"/>
                <w:spacing w:val="-10"/>
                <w:sz w:val="20"/>
              </w:rPr>
              <w:t> </w:t>
            </w:r>
            <w:r>
              <w:rPr>
                <w:i/>
                <w:color w:val="231F20"/>
                <w:spacing w:val="-2"/>
                <w:sz w:val="20"/>
              </w:rPr>
              <w:t>and</w:t>
            </w:r>
            <w:r>
              <w:rPr>
                <w:i/>
                <w:color w:val="231F20"/>
                <w:spacing w:val="9"/>
                <w:sz w:val="20"/>
              </w:rPr>
              <w:t> </w:t>
            </w:r>
            <w:r>
              <w:rPr>
                <w:i/>
                <w:color w:val="231F20"/>
                <w:spacing w:val="-2"/>
                <w:sz w:val="20"/>
              </w:rPr>
              <w:t>Ordinances</w:t>
            </w:r>
            <w:r>
              <w:rPr>
                <w:i/>
                <w:color w:val="231F20"/>
                <w:spacing w:val="-11"/>
                <w:sz w:val="20"/>
              </w:rPr>
              <w:t> </w:t>
            </w:r>
            <w:r>
              <w:rPr>
                <w:i/>
                <w:color w:val="231F20"/>
                <w:spacing w:val="-2"/>
                <w:sz w:val="20"/>
              </w:rPr>
              <w:t>to</w:t>
            </w:r>
            <w:r>
              <w:rPr>
                <w:i/>
                <w:color w:val="231F20"/>
                <w:spacing w:val="-10"/>
                <w:sz w:val="20"/>
              </w:rPr>
              <w:t> </w:t>
            </w:r>
            <w:r>
              <w:rPr>
                <w:i/>
                <w:color w:val="231F20"/>
                <w:spacing w:val="-2"/>
                <w:sz w:val="20"/>
              </w:rPr>
              <w:t>be Implemented</w:t>
            </w:r>
          </w:p>
        </w:tc>
      </w:tr>
      <w:tr>
        <w:trPr>
          <w:trHeight w:val="11085" w:hRule="atLeast"/>
        </w:trPr>
        <w:tc>
          <w:tcPr>
            <w:tcW w:w="3232" w:type="dxa"/>
            <w:tcBorders>
              <w:top w:val="single" w:sz="6" w:space="0" w:color="231F20"/>
            </w:tcBorders>
          </w:tcPr>
          <w:p>
            <w:pPr>
              <w:pStyle w:val="TableParagraph"/>
              <w:spacing w:line="249" w:lineRule="auto" w:before="181"/>
              <w:ind w:left="455"/>
              <w:rPr>
                <w:sz w:val="20"/>
              </w:rPr>
            </w:pPr>
            <w:r>
              <w:rPr>
                <w:color w:val="231F20"/>
                <w:sz w:val="20"/>
              </w:rPr>
              <w:t>English</w:t>
            </w:r>
            <w:r>
              <w:rPr>
                <w:color w:val="231F20"/>
                <w:spacing w:val="-10"/>
                <w:sz w:val="20"/>
              </w:rPr>
              <w:t> </w:t>
            </w:r>
            <w:r>
              <w:rPr>
                <w:color w:val="231F20"/>
                <w:sz w:val="20"/>
              </w:rPr>
              <w:t>and</w:t>
            </w:r>
            <w:r>
              <w:rPr>
                <w:color w:val="231F20"/>
                <w:spacing w:val="-10"/>
                <w:sz w:val="20"/>
              </w:rPr>
              <w:t> </w:t>
            </w:r>
            <w:r>
              <w:rPr>
                <w:color w:val="231F20"/>
                <w:sz w:val="20"/>
              </w:rPr>
              <w:t>other</w:t>
            </w:r>
            <w:r>
              <w:rPr>
                <w:color w:val="231F20"/>
                <w:spacing w:val="-10"/>
                <w:sz w:val="20"/>
              </w:rPr>
              <w:t> </w:t>
            </w:r>
            <w:r>
              <w:rPr>
                <w:color w:val="231F20"/>
                <w:sz w:val="20"/>
              </w:rPr>
              <w:t>languages</w:t>
            </w:r>
            <w:r>
              <w:rPr>
                <w:color w:val="231F20"/>
                <w:spacing w:val="-10"/>
                <w:sz w:val="20"/>
              </w:rPr>
              <w:t> </w:t>
            </w:r>
            <w:r>
              <w:rPr>
                <w:color w:val="231F20"/>
                <w:sz w:val="20"/>
              </w:rPr>
              <w:t>into vocational education courses.</w:t>
            </w:r>
          </w:p>
          <w:p>
            <w:pPr>
              <w:pStyle w:val="TableParagraph"/>
              <w:numPr>
                <w:ilvl w:val="0"/>
                <w:numId w:val="61"/>
              </w:numPr>
              <w:tabs>
                <w:tab w:pos="455" w:val="left" w:leader="none"/>
              </w:tabs>
              <w:spacing w:line="249" w:lineRule="auto" w:before="2" w:after="0"/>
              <w:ind w:left="455" w:right="342" w:hanging="360"/>
              <w:jc w:val="left"/>
              <w:rPr>
                <w:sz w:val="20"/>
              </w:rPr>
            </w:pPr>
            <w:r>
              <w:rPr>
                <w:color w:val="231F20"/>
                <w:sz w:val="20"/>
              </w:rPr>
              <w:t>Expanding</w:t>
            </w:r>
            <w:r>
              <w:rPr>
                <w:color w:val="231F20"/>
                <w:spacing w:val="-13"/>
                <w:sz w:val="20"/>
              </w:rPr>
              <w:t> </w:t>
            </w:r>
            <w:r>
              <w:rPr>
                <w:color w:val="231F20"/>
                <w:sz w:val="20"/>
              </w:rPr>
              <w:t>vocational</w:t>
            </w:r>
            <w:r>
              <w:rPr>
                <w:color w:val="231F20"/>
                <w:spacing w:val="-12"/>
                <w:sz w:val="20"/>
              </w:rPr>
              <w:t> </w:t>
            </w:r>
            <w:r>
              <w:rPr>
                <w:color w:val="231F20"/>
                <w:sz w:val="20"/>
              </w:rPr>
              <w:t>training opportunities through the use of mobile technical education </w:t>
            </w:r>
            <w:r>
              <w:rPr>
                <w:color w:val="231F20"/>
                <w:spacing w:val="-2"/>
                <w:sz w:val="20"/>
              </w:rPr>
              <w:t>services.</w:t>
            </w:r>
          </w:p>
          <w:p>
            <w:pPr>
              <w:pStyle w:val="TableParagraph"/>
              <w:numPr>
                <w:ilvl w:val="0"/>
                <w:numId w:val="61"/>
              </w:numPr>
              <w:tabs>
                <w:tab w:pos="455" w:val="left" w:leader="none"/>
              </w:tabs>
              <w:spacing w:line="249" w:lineRule="auto" w:before="3" w:after="0"/>
              <w:ind w:left="455" w:right="198" w:hanging="360"/>
              <w:jc w:val="both"/>
              <w:rPr>
                <w:sz w:val="20"/>
              </w:rPr>
            </w:pPr>
            <w:r>
              <w:rPr>
                <w:color w:val="231F20"/>
                <w:sz w:val="20"/>
              </w:rPr>
              <w:t>Facilitating</w:t>
            </w:r>
            <w:r>
              <w:rPr>
                <w:color w:val="231F20"/>
                <w:spacing w:val="-13"/>
                <w:sz w:val="20"/>
              </w:rPr>
              <w:t> </w:t>
            </w:r>
            <w:r>
              <w:rPr>
                <w:color w:val="231F20"/>
                <w:sz w:val="20"/>
              </w:rPr>
              <w:t>research</w:t>
            </w:r>
            <w:r>
              <w:rPr>
                <w:color w:val="231F20"/>
                <w:spacing w:val="-12"/>
                <w:sz w:val="20"/>
              </w:rPr>
              <w:t> </w:t>
            </w:r>
            <w:r>
              <w:rPr>
                <w:color w:val="231F20"/>
                <w:sz w:val="20"/>
              </w:rPr>
              <w:t>institutions to</w:t>
            </w:r>
            <w:r>
              <w:rPr>
                <w:color w:val="231F20"/>
                <w:spacing w:val="-11"/>
                <w:sz w:val="20"/>
              </w:rPr>
              <w:t> </w:t>
            </w:r>
            <w:r>
              <w:rPr>
                <w:color w:val="231F20"/>
                <w:sz w:val="20"/>
              </w:rPr>
              <w:t>collaborate</w:t>
            </w:r>
            <w:r>
              <w:rPr>
                <w:color w:val="231F20"/>
                <w:spacing w:val="-11"/>
                <w:sz w:val="20"/>
              </w:rPr>
              <w:t> </w:t>
            </w:r>
            <w:r>
              <w:rPr>
                <w:color w:val="231F20"/>
                <w:sz w:val="20"/>
              </w:rPr>
              <w:t>with</w:t>
            </w:r>
            <w:r>
              <w:rPr>
                <w:color w:val="231F20"/>
                <w:spacing w:val="-11"/>
                <w:sz w:val="20"/>
              </w:rPr>
              <w:t> </w:t>
            </w:r>
            <w:r>
              <w:rPr>
                <w:color w:val="231F20"/>
                <w:sz w:val="20"/>
              </w:rPr>
              <w:t>international research institutions</w:t>
            </w:r>
          </w:p>
          <w:p>
            <w:pPr>
              <w:pStyle w:val="TableParagraph"/>
              <w:numPr>
                <w:ilvl w:val="0"/>
                <w:numId w:val="61"/>
              </w:numPr>
              <w:tabs>
                <w:tab w:pos="455" w:val="left" w:leader="none"/>
              </w:tabs>
              <w:spacing w:line="249" w:lineRule="auto" w:before="2" w:after="0"/>
              <w:ind w:left="455" w:right="124" w:hanging="360"/>
              <w:jc w:val="left"/>
              <w:rPr>
                <w:sz w:val="20"/>
              </w:rPr>
            </w:pPr>
            <w:r>
              <w:rPr>
                <w:color w:val="231F20"/>
                <w:sz w:val="20"/>
              </w:rPr>
              <w:t>Formulating an efficient mechanism</w:t>
            </w:r>
            <w:r>
              <w:rPr>
                <w:color w:val="231F20"/>
                <w:spacing w:val="-13"/>
                <w:sz w:val="20"/>
              </w:rPr>
              <w:t> </w:t>
            </w:r>
            <w:r>
              <w:rPr>
                <w:color w:val="231F20"/>
                <w:sz w:val="20"/>
              </w:rPr>
              <w:t>to</w:t>
            </w:r>
            <w:r>
              <w:rPr>
                <w:color w:val="231F20"/>
                <w:spacing w:val="-12"/>
                <w:sz w:val="20"/>
              </w:rPr>
              <w:t> </w:t>
            </w:r>
            <w:r>
              <w:rPr>
                <w:color w:val="231F20"/>
                <w:sz w:val="20"/>
              </w:rPr>
              <w:t>utilize</w:t>
            </w:r>
            <w:r>
              <w:rPr>
                <w:color w:val="231F20"/>
                <w:spacing w:val="-13"/>
                <w:sz w:val="20"/>
              </w:rPr>
              <w:t> </w:t>
            </w:r>
            <w:r>
              <w:rPr>
                <w:color w:val="231F20"/>
                <w:sz w:val="20"/>
              </w:rPr>
              <w:t>innovations and</w:t>
            </w:r>
            <w:r>
              <w:rPr>
                <w:color w:val="231F20"/>
                <w:spacing w:val="40"/>
                <w:sz w:val="20"/>
              </w:rPr>
              <w:t> </w:t>
            </w:r>
            <w:r>
              <w:rPr>
                <w:color w:val="231F20"/>
                <w:sz w:val="20"/>
              </w:rPr>
              <w:t>outcomes of research</w:t>
            </w:r>
          </w:p>
          <w:p>
            <w:pPr>
              <w:pStyle w:val="TableParagraph"/>
              <w:numPr>
                <w:ilvl w:val="0"/>
                <w:numId w:val="61"/>
              </w:numPr>
              <w:tabs>
                <w:tab w:pos="455" w:val="left" w:leader="none"/>
              </w:tabs>
              <w:spacing w:line="249" w:lineRule="auto" w:before="3" w:after="0"/>
              <w:ind w:left="455" w:right="592" w:hanging="360"/>
              <w:jc w:val="left"/>
              <w:rPr>
                <w:sz w:val="20"/>
              </w:rPr>
            </w:pPr>
            <w:r>
              <w:rPr>
                <w:color w:val="231F20"/>
                <w:sz w:val="20"/>
              </w:rPr>
              <w:t>Taking steps to expand scientific,</w:t>
            </w:r>
            <w:r>
              <w:rPr>
                <w:color w:val="231F20"/>
                <w:spacing w:val="-11"/>
                <w:sz w:val="20"/>
              </w:rPr>
              <w:t> </w:t>
            </w:r>
            <w:r>
              <w:rPr>
                <w:color w:val="231F20"/>
                <w:sz w:val="20"/>
              </w:rPr>
              <w:t>industrial,</w:t>
            </w:r>
            <w:r>
              <w:rPr>
                <w:color w:val="231F20"/>
                <w:spacing w:val="-11"/>
                <w:sz w:val="20"/>
              </w:rPr>
              <w:t> </w:t>
            </w:r>
            <w:r>
              <w:rPr>
                <w:color w:val="231F20"/>
                <w:sz w:val="20"/>
              </w:rPr>
              <w:t>social and</w:t>
            </w:r>
            <w:r>
              <w:rPr>
                <w:color w:val="231F20"/>
                <w:spacing w:val="-13"/>
                <w:sz w:val="20"/>
              </w:rPr>
              <w:t> </w:t>
            </w:r>
            <w:r>
              <w:rPr>
                <w:color w:val="231F20"/>
                <w:sz w:val="20"/>
              </w:rPr>
              <w:t>economic</w:t>
            </w:r>
            <w:r>
              <w:rPr>
                <w:color w:val="231F20"/>
                <w:spacing w:val="-12"/>
                <w:sz w:val="20"/>
              </w:rPr>
              <w:t> </w:t>
            </w:r>
            <w:r>
              <w:rPr>
                <w:color w:val="231F20"/>
                <w:sz w:val="20"/>
              </w:rPr>
              <w:t>research</w:t>
            </w:r>
            <w:r>
              <w:rPr>
                <w:color w:val="231F20"/>
                <w:spacing w:val="-13"/>
                <w:sz w:val="20"/>
              </w:rPr>
              <w:t> </w:t>
            </w:r>
            <w:r>
              <w:rPr>
                <w:color w:val="231F20"/>
                <w:sz w:val="20"/>
              </w:rPr>
              <w:t>and development activities</w:t>
            </w:r>
          </w:p>
          <w:p>
            <w:pPr>
              <w:pStyle w:val="TableParagraph"/>
              <w:numPr>
                <w:ilvl w:val="0"/>
                <w:numId w:val="61"/>
              </w:numPr>
              <w:tabs>
                <w:tab w:pos="455" w:val="left" w:leader="none"/>
              </w:tabs>
              <w:spacing w:line="249" w:lineRule="auto" w:before="3" w:after="0"/>
              <w:ind w:left="455" w:right="142" w:hanging="360"/>
              <w:jc w:val="left"/>
              <w:rPr>
                <w:sz w:val="20"/>
              </w:rPr>
            </w:pPr>
            <w:r>
              <w:rPr>
                <w:color w:val="231F20"/>
                <w:sz w:val="20"/>
              </w:rPr>
              <w:t>Motivating and directing communities</w:t>
            </w:r>
            <w:r>
              <w:rPr>
                <w:color w:val="231F20"/>
                <w:spacing w:val="-13"/>
                <w:sz w:val="20"/>
              </w:rPr>
              <w:t> </w:t>
            </w:r>
            <w:r>
              <w:rPr>
                <w:color w:val="231F20"/>
                <w:sz w:val="20"/>
              </w:rPr>
              <w:t>towards</w:t>
            </w:r>
            <w:r>
              <w:rPr>
                <w:color w:val="231F20"/>
                <w:spacing w:val="-12"/>
                <w:sz w:val="20"/>
              </w:rPr>
              <w:t> </w:t>
            </w:r>
            <w:r>
              <w:rPr>
                <w:color w:val="231F20"/>
                <w:sz w:val="20"/>
              </w:rPr>
              <w:t>innovation</w:t>
            </w:r>
          </w:p>
          <w:p>
            <w:pPr>
              <w:pStyle w:val="TableParagraph"/>
              <w:numPr>
                <w:ilvl w:val="0"/>
                <w:numId w:val="61"/>
              </w:numPr>
              <w:tabs>
                <w:tab w:pos="455" w:val="left" w:leader="none"/>
              </w:tabs>
              <w:spacing w:line="249" w:lineRule="auto" w:before="2" w:after="0"/>
              <w:ind w:left="455" w:right="203" w:hanging="360"/>
              <w:jc w:val="left"/>
              <w:rPr>
                <w:sz w:val="20"/>
              </w:rPr>
            </w:pPr>
            <w:r>
              <w:rPr>
                <w:color w:val="231F20"/>
                <w:sz w:val="20"/>
              </w:rPr>
              <w:t>Management and development of State universities under the administration of the </w:t>
            </w:r>
            <w:r>
              <w:rPr>
                <w:color w:val="231F20"/>
                <w:sz w:val="20"/>
              </w:rPr>
              <w:t>university Grants Commission</w:t>
            </w:r>
          </w:p>
          <w:p>
            <w:pPr>
              <w:pStyle w:val="TableParagraph"/>
              <w:numPr>
                <w:ilvl w:val="0"/>
                <w:numId w:val="61"/>
              </w:numPr>
              <w:tabs>
                <w:tab w:pos="455" w:val="left" w:leader="none"/>
              </w:tabs>
              <w:spacing w:line="249" w:lineRule="auto" w:before="3" w:after="0"/>
              <w:ind w:left="455" w:right="207" w:hanging="360"/>
              <w:jc w:val="left"/>
              <w:rPr>
                <w:sz w:val="20"/>
              </w:rPr>
            </w:pPr>
            <w:r>
              <w:rPr>
                <w:color w:val="231F20"/>
                <w:sz w:val="20"/>
              </w:rPr>
              <w:t>Affiliation and promotion of cooperation with international academic institutions and other organizations</w:t>
            </w:r>
            <w:r>
              <w:rPr>
                <w:color w:val="231F20"/>
                <w:spacing w:val="-13"/>
                <w:sz w:val="20"/>
              </w:rPr>
              <w:t> </w:t>
            </w:r>
            <w:r>
              <w:rPr>
                <w:color w:val="231F20"/>
                <w:sz w:val="20"/>
              </w:rPr>
              <w:t>with</w:t>
            </w:r>
            <w:r>
              <w:rPr>
                <w:color w:val="231F20"/>
                <w:spacing w:val="-12"/>
                <w:sz w:val="20"/>
              </w:rPr>
              <w:t> </w:t>
            </w:r>
            <w:r>
              <w:rPr>
                <w:color w:val="231F20"/>
                <w:sz w:val="20"/>
              </w:rPr>
              <w:t>the</w:t>
            </w:r>
            <w:r>
              <w:rPr>
                <w:color w:val="231F20"/>
                <w:spacing w:val="-13"/>
                <w:sz w:val="20"/>
              </w:rPr>
              <w:t> </w:t>
            </w:r>
            <w:r>
              <w:rPr>
                <w:color w:val="231F20"/>
                <w:sz w:val="20"/>
              </w:rPr>
              <w:t>objective of improving the quality of higher education in</w:t>
            </w:r>
            <w:r>
              <w:rPr>
                <w:color w:val="231F20"/>
                <w:spacing w:val="40"/>
                <w:sz w:val="20"/>
              </w:rPr>
              <w:t> </w:t>
            </w:r>
            <w:r>
              <w:rPr>
                <w:color w:val="231F20"/>
                <w:sz w:val="20"/>
              </w:rPr>
              <w:t>Sri Lanka</w:t>
            </w:r>
          </w:p>
          <w:p>
            <w:pPr>
              <w:pStyle w:val="TableParagraph"/>
              <w:numPr>
                <w:ilvl w:val="0"/>
                <w:numId w:val="61"/>
              </w:numPr>
              <w:tabs>
                <w:tab w:pos="455" w:val="left" w:leader="none"/>
              </w:tabs>
              <w:spacing w:line="240" w:lineRule="auto" w:before="5" w:after="0"/>
              <w:ind w:left="455" w:right="0" w:hanging="360"/>
              <w:jc w:val="left"/>
              <w:rPr>
                <w:sz w:val="20"/>
              </w:rPr>
            </w:pPr>
            <w:r>
              <w:rPr>
                <w:color w:val="231F20"/>
                <w:sz w:val="20"/>
              </w:rPr>
              <w:t>Identification</w:t>
            </w:r>
            <w:r>
              <w:rPr>
                <w:color w:val="231F20"/>
                <w:spacing w:val="-11"/>
                <w:sz w:val="20"/>
              </w:rPr>
              <w:t> </w:t>
            </w:r>
            <w:r>
              <w:rPr>
                <w:color w:val="231F20"/>
                <w:sz w:val="20"/>
              </w:rPr>
              <w:t>and</w:t>
            </w:r>
            <w:r>
              <w:rPr>
                <w:color w:val="231F20"/>
                <w:spacing w:val="-11"/>
                <w:sz w:val="20"/>
              </w:rPr>
              <w:t> </w:t>
            </w:r>
            <w:r>
              <w:rPr>
                <w:color w:val="231F20"/>
                <w:spacing w:val="-2"/>
                <w:sz w:val="20"/>
              </w:rPr>
              <w:t>adoption</w:t>
            </w:r>
          </w:p>
          <w:p>
            <w:pPr>
              <w:pStyle w:val="TableParagraph"/>
              <w:spacing w:line="249" w:lineRule="auto" w:before="10"/>
              <w:ind w:left="455"/>
              <w:rPr>
                <w:sz w:val="20"/>
              </w:rPr>
            </w:pPr>
            <w:r>
              <w:rPr>
                <w:color w:val="231F20"/>
                <w:sz w:val="20"/>
              </w:rPr>
              <w:t>of appropriate criteria in broadening</w:t>
            </w:r>
            <w:r>
              <w:rPr>
                <w:color w:val="231F20"/>
                <w:spacing w:val="-13"/>
                <w:sz w:val="20"/>
              </w:rPr>
              <w:t> </w:t>
            </w:r>
            <w:r>
              <w:rPr>
                <w:color w:val="231F20"/>
                <w:sz w:val="20"/>
              </w:rPr>
              <w:t>avenues</w:t>
            </w:r>
            <w:r>
              <w:rPr>
                <w:color w:val="231F20"/>
                <w:spacing w:val="-12"/>
                <w:sz w:val="20"/>
              </w:rPr>
              <w:t> </w:t>
            </w:r>
            <w:r>
              <w:rPr>
                <w:color w:val="231F20"/>
                <w:sz w:val="20"/>
              </w:rPr>
              <w:t>for</w:t>
            </w:r>
            <w:r>
              <w:rPr>
                <w:color w:val="231F20"/>
                <w:spacing w:val="-13"/>
                <w:sz w:val="20"/>
              </w:rPr>
              <w:t> </w:t>
            </w:r>
            <w:r>
              <w:rPr>
                <w:color w:val="231F20"/>
                <w:sz w:val="20"/>
              </w:rPr>
              <w:t>higher </w:t>
            </w:r>
            <w:r>
              <w:rPr>
                <w:color w:val="231F20"/>
                <w:spacing w:val="-2"/>
                <w:sz w:val="20"/>
              </w:rPr>
              <w:t>education</w:t>
            </w:r>
          </w:p>
          <w:p>
            <w:pPr>
              <w:pStyle w:val="TableParagraph"/>
              <w:numPr>
                <w:ilvl w:val="0"/>
                <w:numId w:val="61"/>
              </w:numPr>
              <w:tabs>
                <w:tab w:pos="455" w:val="left" w:leader="none"/>
              </w:tabs>
              <w:spacing w:line="249" w:lineRule="auto" w:before="2" w:after="0"/>
              <w:ind w:left="455" w:right="125" w:hanging="360"/>
              <w:jc w:val="left"/>
              <w:rPr>
                <w:sz w:val="20"/>
              </w:rPr>
            </w:pPr>
            <w:r>
              <w:rPr>
                <w:color w:val="231F20"/>
                <w:sz w:val="20"/>
              </w:rPr>
              <w:t>Revising</w:t>
            </w:r>
            <w:r>
              <w:rPr>
                <w:color w:val="231F20"/>
                <w:spacing w:val="-13"/>
                <w:sz w:val="20"/>
              </w:rPr>
              <w:t> </w:t>
            </w:r>
            <w:r>
              <w:rPr>
                <w:color w:val="231F20"/>
                <w:sz w:val="20"/>
              </w:rPr>
              <w:t>curricula</w:t>
            </w:r>
            <w:r>
              <w:rPr>
                <w:color w:val="231F20"/>
                <w:spacing w:val="-12"/>
                <w:sz w:val="20"/>
              </w:rPr>
              <w:t> </w:t>
            </w:r>
            <w:r>
              <w:rPr>
                <w:color w:val="231F20"/>
                <w:sz w:val="20"/>
              </w:rPr>
              <w:t>within</w:t>
            </w:r>
            <w:r>
              <w:rPr>
                <w:color w:val="231F20"/>
                <w:spacing w:val="-13"/>
                <w:sz w:val="20"/>
              </w:rPr>
              <w:t> </w:t>
            </w:r>
            <w:r>
              <w:rPr>
                <w:color w:val="231F20"/>
                <w:sz w:val="20"/>
              </w:rPr>
              <w:t>overall Education Reforms Policy to prepare graduates for domestic and foreign job markets</w:t>
            </w:r>
          </w:p>
          <w:p>
            <w:pPr>
              <w:pStyle w:val="TableParagraph"/>
              <w:numPr>
                <w:ilvl w:val="0"/>
                <w:numId w:val="61"/>
              </w:numPr>
              <w:tabs>
                <w:tab w:pos="455" w:val="left" w:leader="none"/>
              </w:tabs>
              <w:spacing w:line="249" w:lineRule="auto" w:before="4" w:after="0"/>
              <w:ind w:left="455" w:right="477" w:hanging="360"/>
              <w:jc w:val="left"/>
              <w:rPr>
                <w:sz w:val="20"/>
              </w:rPr>
            </w:pPr>
            <w:r>
              <w:rPr>
                <w:color w:val="231F20"/>
                <w:sz w:val="20"/>
              </w:rPr>
              <w:t>Facilitating</w:t>
            </w:r>
            <w:r>
              <w:rPr>
                <w:color w:val="231F20"/>
                <w:spacing w:val="-13"/>
                <w:sz w:val="20"/>
              </w:rPr>
              <w:t> </w:t>
            </w:r>
            <w:r>
              <w:rPr>
                <w:color w:val="231F20"/>
                <w:sz w:val="20"/>
              </w:rPr>
              <w:t>and</w:t>
            </w:r>
            <w:r>
              <w:rPr>
                <w:color w:val="231F20"/>
                <w:spacing w:val="-12"/>
                <w:sz w:val="20"/>
              </w:rPr>
              <w:t> </w:t>
            </w:r>
            <w:r>
              <w:rPr>
                <w:color w:val="231F20"/>
                <w:sz w:val="20"/>
              </w:rPr>
              <w:t>encouraging research and innovation in university education</w:t>
            </w:r>
          </w:p>
          <w:p>
            <w:pPr>
              <w:pStyle w:val="TableParagraph"/>
              <w:numPr>
                <w:ilvl w:val="0"/>
                <w:numId w:val="61"/>
              </w:numPr>
              <w:tabs>
                <w:tab w:pos="455" w:val="left" w:leader="none"/>
              </w:tabs>
              <w:spacing w:line="249" w:lineRule="auto" w:before="2" w:after="0"/>
              <w:ind w:left="455" w:right="412" w:hanging="360"/>
              <w:jc w:val="left"/>
              <w:rPr>
                <w:sz w:val="20"/>
              </w:rPr>
            </w:pPr>
            <w:r>
              <w:rPr>
                <w:color w:val="231F20"/>
                <w:sz w:val="20"/>
              </w:rPr>
              <w:t>Taking</w:t>
            </w:r>
            <w:r>
              <w:rPr>
                <w:color w:val="231F20"/>
                <w:spacing w:val="23"/>
                <w:sz w:val="20"/>
              </w:rPr>
              <w:t> </w:t>
            </w:r>
            <w:r>
              <w:rPr>
                <w:color w:val="231F20"/>
                <w:sz w:val="20"/>
              </w:rPr>
              <w:t>measures</w:t>
            </w:r>
            <w:r>
              <w:rPr>
                <w:color w:val="231F20"/>
                <w:spacing w:val="-13"/>
                <w:sz w:val="20"/>
              </w:rPr>
              <w:t> </w:t>
            </w:r>
            <w:r>
              <w:rPr>
                <w:color w:val="231F20"/>
                <w:sz w:val="20"/>
              </w:rPr>
              <w:t>to</w:t>
            </w:r>
            <w:r>
              <w:rPr>
                <w:color w:val="231F20"/>
                <w:spacing w:val="-12"/>
                <w:sz w:val="20"/>
              </w:rPr>
              <w:t> </w:t>
            </w:r>
            <w:r>
              <w:rPr>
                <w:color w:val="231F20"/>
                <w:sz w:val="20"/>
              </w:rPr>
              <w:t>establish Smart Learning universities</w:t>
            </w:r>
          </w:p>
          <w:p>
            <w:pPr>
              <w:pStyle w:val="TableParagraph"/>
              <w:numPr>
                <w:ilvl w:val="0"/>
                <w:numId w:val="61"/>
              </w:numPr>
              <w:tabs>
                <w:tab w:pos="455" w:val="left" w:leader="none"/>
              </w:tabs>
              <w:spacing w:line="249" w:lineRule="auto" w:before="2" w:after="0"/>
              <w:ind w:left="455" w:right="192" w:hanging="360"/>
              <w:jc w:val="both"/>
              <w:rPr>
                <w:sz w:val="20"/>
              </w:rPr>
            </w:pPr>
            <w:r>
              <w:rPr>
                <w:color w:val="231F20"/>
                <w:sz w:val="20"/>
              </w:rPr>
              <w:t>Taking</w:t>
            </w:r>
            <w:r>
              <w:rPr>
                <w:color w:val="231F20"/>
                <w:spacing w:val="-10"/>
                <w:sz w:val="20"/>
              </w:rPr>
              <w:t> </w:t>
            </w:r>
            <w:r>
              <w:rPr>
                <w:color w:val="231F20"/>
                <w:sz w:val="20"/>
              </w:rPr>
              <w:t>steps</w:t>
            </w:r>
            <w:r>
              <w:rPr>
                <w:color w:val="231F20"/>
                <w:spacing w:val="-11"/>
                <w:sz w:val="20"/>
              </w:rPr>
              <w:t> </w:t>
            </w:r>
            <w:r>
              <w:rPr>
                <w:color w:val="231F20"/>
                <w:sz w:val="20"/>
              </w:rPr>
              <w:t>to</w:t>
            </w:r>
            <w:r>
              <w:rPr>
                <w:color w:val="231F20"/>
                <w:spacing w:val="-10"/>
                <w:sz w:val="20"/>
              </w:rPr>
              <w:t> </w:t>
            </w:r>
            <w:r>
              <w:rPr>
                <w:color w:val="231F20"/>
                <w:sz w:val="20"/>
              </w:rPr>
              <w:t>upgrade</w:t>
            </w:r>
            <w:r>
              <w:rPr>
                <w:color w:val="231F20"/>
                <w:spacing w:val="-10"/>
                <w:sz w:val="20"/>
              </w:rPr>
              <w:t> </w:t>
            </w:r>
            <w:r>
              <w:rPr>
                <w:color w:val="231F20"/>
                <w:sz w:val="20"/>
              </w:rPr>
              <w:t>all</w:t>
            </w:r>
            <w:r>
              <w:rPr>
                <w:color w:val="231F20"/>
                <w:spacing w:val="-10"/>
                <w:sz w:val="20"/>
              </w:rPr>
              <w:t> </w:t>
            </w:r>
            <w:r>
              <w:rPr>
                <w:color w:val="231F20"/>
                <w:sz w:val="20"/>
              </w:rPr>
              <w:t>state universities</w:t>
            </w:r>
            <w:r>
              <w:rPr>
                <w:color w:val="231F20"/>
                <w:spacing w:val="-9"/>
                <w:sz w:val="20"/>
              </w:rPr>
              <w:t> </w:t>
            </w:r>
            <w:r>
              <w:rPr>
                <w:color w:val="231F20"/>
                <w:sz w:val="20"/>
              </w:rPr>
              <w:t>to</w:t>
            </w:r>
            <w:r>
              <w:rPr>
                <w:color w:val="231F20"/>
                <w:spacing w:val="-8"/>
                <w:sz w:val="20"/>
              </w:rPr>
              <w:t> </w:t>
            </w:r>
            <w:r>
              <w:rPr>
                <w:color w:val="231F20"/>
                <w:sz w:val="20"/>
              </w:rPr>
              <w:t>a</w:t>
            </w:r>
            <w:r>
              <w:rPr>
                <w:color w:val="231F20"/>
                <w:spacing w:val="-8"/>
                <w:sz w:val="20"/>
              </w:rPr>
              <w:t> </w:t>
            </w:r>
            <w:r>
              <w:rPr>
                <w:color w:val="231F20"/>
                <w:sz w:val="20"/>
              </w:rPr>
              <w:t>high</w:t>
            </w:r>
            <w:r>
              <w:rPr>
                <w:color w:val="231F20"/>
                <w:spacing w:val="-8"/>
                <w:sz w:val="20"/>
              </w:rPr>
              <w:t> </w:t>
            </w:r>
            <w:r>
              <w:rPr>
                <w:color w:val="231F20"/>
                <w:sz w:val="20"/>
              </w:rPr>
              <w:t>position</w:t>
            </w:r>
            <w:r>
              <w:rPr>
                <w:color w:val="231F20"/>
                <w:spacing w:val="-8"/>
                <w:sz w:val="20"/>
              </w:rPr>
              <w:t> </w:t>
            </w:r>
            <w:r>
              <w:rPr>
                <w:color w:val="231F20"/>
                <w:sz w:val="20"/>
              </w:rPr>
              <w:t>in world rankings</w:t>
            </w:r>
          </w:p>
        </w:tc>
        <w:tc>
          <w:tcPr>
            <w:tcW w:w="3358" w:type="dxa"/>
            <w:tcBorders>
              <w:top w:val="single" w:sz="6" w:space="0" w:color="231F20"/>
            </w:tcBorders>
          </w:tcPr>
          <w:p>
            <w:pPr>
              <w:pStyle w:val="TableParagraph"/>
              <w:ind w:left="0"/>
              <w:rPr>
                <w:sz w:val="18"/>
              </w:rPr>
            </w:pPr>
          </w:p>
        </w:tc>
        <w:tc>
          <w:tcPr>
            <w:tcW w:w="3229" w:type="dxa"/>
            <w:tcBorders>
              <w:top w:val="single" w:sz="6" w:space="0" w:color="231F20"/>
            </w:tcBorders>
          </w:tcPr>
          <w:p>
            <w:pPr>
              <w:pStyle w:val="TableParagraph"/>
              <w:ind w:left="0"/>
              <w:rPr>
                <w:sz w:val="18"/>
              </w:rPr>
            </w:pPr>
          </w:p>
        </w:tc>
      </w:tr>
    </w:tbl>
    <w:p>
      <w:pPr>
        <w:spacing w:after="0"/>
        <w:rPr>
          <w:sz w:val="18"/>
        </w:rPr>
        <w:sectPr>
          <w:pgSz w:w="11910" w:h="16840"/>
          <w:pgMar w:header="1440" w:footer="0" w:top="1920" w:bottom="280" w:left="820" w:right="840"/>
        </w:sectPr>
      </w:pPr>
    </w:p>
    <w:p>
      <w:pPr>
        <w:spacing w:before="62"/>
        <w:ind w:left="177" w:right="300" w:firstLine="0"/>
        <w:jc w:val="center"/>
        <w:rPr>
          <w:sz w:val="20"/>
        </w:rPr>
      </w:pPr>
      <w:r>
        <w:rPr>
          <w:color w:val="231F20"/>
          <w:spacing w:val="-2"/>
          <w:w w:val="105"/>
          <w:sz w:val="20"/>
        </w:rPr>
        <w:t>SCHEDuLE</w:t>
      </w:r>
      <w:r>
        <w:rPr>
          <w:color w:val="231F20"/>
          <w:spacing w:val="1"/>
          <w:w w:val="105"/>
          <w:sz w:val="20"/>
        </w:rPr>
        <w:t> </w:t>
      </w:r>
      <w:r>
        <w:rPr>
          <w:color w:val="231F20"/>
          <w:spacing w:val="-2"/>
          <w:w w:val="105"/>
          <w:sz w:val="20"/>
        </w:rPr>
        <w:t>(</w:t>
      </w:r>
      <w:r>
        <w:rPr>
          <w:i/>
          <w:color w:val="231F20"/>
          <w:spacing w:val="-2"/>
          <w:w w:val="105"/>
          <w:sz w:val="20"/>
        </w:rPr>
        <w:t>Contd</w:t>
      </w:r>
      <w:r>
        <w:rPr>
          <w:color w:val="231F20"/>
          <w:spacing w:val="-2"/>
          <w:w w:val="105"/>
          <w:sz w:val="20"/>
        </w:rPr>
        <w:t>.)</w:t>
      </w:r>
    </w:p>
    <w:p>
      <w:pPr>
        <w:pStyle w:val="BodyText"/>
        <w:spacing w:before="150"/>
        <w:ind w:left="140"/>
      </w:pPr>
      <w:r>
        <w:rPr>
          <w:color w:val="231F20"/>
        </w:rPr>
        <w:t>06.</w:t>
      </w:r>
      <w:r>
        <w:rPr>
          <w:color w:val="231F20"/>
          <w:spacing w:val="49"/>
        </w:rPr>
        <w:t> </w:t>
      </w:r>
      <w:r>
        <w:rPr>
          <w:color w:val="231F20"/>
        </w:rPr>
        <w:t>Minister</w:t>
      </w:r>
      <w:r>
        <w:rPr>
          <w:color w:val="231F20"/>
          <w:spacing w:val="-4"/>
        </w:rPr>
        <w:t> </w:t>
      </w:r>
      <w:r>
        <w:rPr>
          <w:color w:val="231F20"/>
        </w:rPr>
        <w:t>of</w:t>
      </w:r>
      <w:r>
        <w:rPr>
          <w:color w:val="231F20"/>
          <w:spacing w:val="-1"/>
        </w:rPr>
        <w:t> </w:t>
      </w:r>
      <w:r>
        <w:rPr>
          <w:color w:val="231F20"/>
        </w:rPr>
        <w:t>Education, Science and</w:t>
      </w:r>
      <w:r>
        <w:rPr>
          <w:color w:val="231F20"/>
          <w:spacing w:val="-4"/>
        </w:rPr>
        <w:t> </w:t>
      </w:r>
      <w:r>
        <w:rPr>
          <w:color w:val="231F20"/>
          <w:spacing w:val="-2"/>
        </w:rPr>
        <w:t>Technology</w:t>
      </w:r>
    </w:p>
    <w:p>
      <w:pPr>
        <w:spacing w:line="240" w:lineRule="auto" w:before="128"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2"/>
        <w:gridCol w:w="3358"/>
        <w:gridCol w:w="3229"/>
      </w:tblGrid>
      <w:tr>
        <w:trPr>
          <w:trHeight w:val="288" w:hRule="atLeast"/>
        </w:trPr>
        <w:tc>
          <w:tcPr>
            <w:tcW w:w="3232" w:type="dxa"/>
          </w:tcPr>
          <w:p>
            <w:pPr>
              <w:pStyle w:val="TableParagraph"/>
              <w:spacing w:before="27"/>
              <w:ind w:left="2"/>
              <w:jc w:val="center"/>
              <w:rPr>
                <w:i/>
                <w:sz w:val="20"/>
              </w:rPr>
            </w:pPr>
            <w:r>
              <w:rPr>
                <w:i/>
                <w:color w:val="231F20"/>
                <w:sz w:val="20"/>
              </w:rPr>
              <w:t>Column </w:t>
            </w:r>
            <w:r>
              <w:rPr>
                <w:i/>
                <w:color w:val="231F20"/>
                <w:spacing w:val="-10"/>
                <w:sz w:val="20"/>
              </w:rPr>
              <w:t>I</w:t>
            </w:r>
          </w:p>
        </w:tc>
        <w:tc>
          <w:tcPr>
            <w:tcW w:w="3358" w:type="dxa"/>
          </w:tcPr>
          <w:p>
            <w:pPr>
              <w:pStyle w:val="TableParagraph"/>
              <w:spacing w:before="27"/>
              <w:ind w:left="7"/>
              <w:jc w:val="center"/>
              <w:rPr>
                <w:i/>
                <w:sz w:val="20"/>
              </w:rPr>
            </w:pPr>
            <w:r>
              <w:rPr>
                <w:i/>
                <w:color w:val="231F20"/>
                <w:sz w:val="20"/>
              </w:rPr>
              <w:t>Column </w:t>
            </w:r>
            <w:r>
              <w:rPr>
                <w:i/>
                <w:color w:val="231F20"/>
                <w:spacing w:val="-5"/>
                <w:sz w:val="20"/>
              </w:rPr>
              <w:t>II</w:t>
            </w:r>
          </w:p>
        </w:tc>
        <w:tc>
          <w:tcPr>
            <w:tcW w:w="3229" w:type="dxa"/>
          </w:tcPr>
          <w:p>
            <w:pPr>
              <w:pStyle w:val="TableParagraph"/>
              <w:spacing w:before="27"/>
              <w:ind w:left="15"/>
              <w:jc w:val="center"/>
              <w:rPr>
                <w:i/>
                <w:sz w:val="20"/>
              </w:rPr>
            </w:pPr>
            <w:r>
              <w:rPr>
                <w:i/>
                <w:color w:val="231F20"/>
                <w:sz w:val="20"/>
              </w:rPr>
              <w:t>Column </w:t>
            </w:r>
            <w:r>
              <w:rPr>
                <w:i/>
                <w:color w:val="231F20"/>
                <w:spacing w:val="-5"/>
                <w:sz w:val="20"/>
              </w:rPr>
              <w:t>III</w:t>
            </w:r>
          </w:p>
        </w:tc>
      </w:tr>
      <w:tr>
        <w:trPr>
          <w:trHeight w:val="609" w:hRule="atLeast"/>
        </w:trPr>
        <w:tc>
          <w:tcPr>
            <w:tcW w:w="3232" w:type="dxa"/>
            <w:tcBorders>
              <w:bottom w:val="single" w:sz="6" w:space="0" w:color="231F20"/>
            </w:tcBorders>
          </w:tcPr>
          <w:p>
            <w:pPr>
              <w:pStyle w:val="TableParagraph"/>
              <w:spacing w:before="27"/>
              <w:ind w:left="2"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58" w:type="dxa"/>
            <w:tcBorders>
              <w:bottom w:val="single" w:sz="6" w:space="0" w:color="231F20"/>
            </w:tcBorders>
          </w:tcPr>
          <w:p>
            <w:pPr>
              <w:pStyle w:val="TableParagraph"/>
              <w:spacing w:line="249" w:lineRule="auto" w:before="27"/>
              <w:ind w:left="852" w:hanging="759"/>
              <w:rPr>
                <w:i/>
                <w:sz w:val="20"/>
              </w:rPr>
            </w:pPr>
            <w:r>
              <w:rPr>
                <w:i/>
                <w:color w:val="231F20"/>
                <w:sz w:val="20"/>
              </w:rPr>
              <w:t>Departments,</w:t>
            </w:r>
            <w:r>
              <w:rPr>
                <w:i/>
                <w:color w:val="231F20"/>
                <w:spacing w:val="-13"/>
                <w:sz w:val="20"/>
              </w:rPr>
              <w:t> </w:t>
            </w:r>
            <w:r>
              <w:rPr>
                <w:i/>
                <w:color w:val="231F20"/>
                <w:sz w:val="20"/>
              </w:rPr>
              <w:t>Statutory</w:t>
            </w:r>
            <w:r>
              <w:rPr>
                <w:i/>
                <w:color w:val="231F20"/>
                <w:spacing w:val="-12"/>
                <w:sz w:val="20"/>
              </w:rPr>
              <w:t> </w:t>
            </w:r>
            <w:r>
              <w:rPr>
                <w:i/>
                <w:color w:val="231F20"/>
                <w:sz w:val="20"/>
              </w:rPr>
              <w:t>Institutions</w:t>
            </w:r>
            <w:r>
              <w:rPr>
                <w:i/>
                <w:color w:val="231F20"/>
                <w:spacing w:val="-13"/>
                <w:sz w:val="20"/>
              </w:rPr>
              <w:t> </w:t>
            </w:r>
            <w:r>
              <w:rPr>
                <w:i/>
                <w:color w:val="231F20"/>
                <w:sz w:val="20"/>
              </w:rPr>
              <w:t>and Public Corporations</w:t>
            </w:r>
          </w:p>
        </w:tc>
        <w:tc>
          <w:tcPr>
            <w:tcW w:w="3229" w:type="dxa"/>
            <w:tcBorders>
              <w:bottom w:val="single" w:sz="6" w:space="0" w:color="231F20"/>
            </w:tcBorders>
          </w:tcPr>
          <w:p>
            <w:pPr>
              <w:pStyle w:val="TableParagraph"/>
              <w:spacing w:line="249" w:lineRule="auto" w:before="33"/>
              <w:ind w:left="1109" w:right="311" w:hanging="781"/>
              <w:rPr>
                <w:i/>
                <w:sz w:val="20"/>
              </w:rPr>
            </w:pPr>
            <w:r>
              <w:rPr>
                <w:i/>
                <w:color w:val="231F20"/>
                <w:spacing w:val="-2"/>
                <w:sz w:val="20"/>
              </w:rPr>
              <w:t>Laws,</w:t>
            </w:r>
            <w:r>
              <w:rPr>
                <w:i/>
                <w:color w:val="231F20"/>
                <w:spacing w:val="-11"/>
                <w:sz w:val="20"/>
              </w:rPr>
              <w:t> </w:t>
            </w:r>
            <w:r>
              <w:rPr>
                <w:i/>
                <w:color w:val="231F20"/>
                <w:spacing w:val="-2"/>
                <w:sz w:val="20"/>
              </w:rPr>
              <w:t>Acts</w:t>
            </w:r>
            <w:r>
              <w:rPr>
                <w:i/>
                <w:color w:val="231F20"/>
                <w:spacing w:val="-10"/>
                <w:sz w:val="20"/>
              </w:rPr>
              <w:t> </w:t>
            </w:r>
            <w:r>
              <w:rPr>
                <w:i/>
                <w:color w:val="231F20"/>
                <w:spacing w:val="-2"/>
                <w:sz w:val="20"/>
              </w:rPr>
              <w:t>and</w:t>
            </w:r>
            <w:r>
              <w:rPr>
                <w:i/>
                <w:color w:val="231F20"/>
                <w:spacing w:val="9"/>
                <w:sz w:val="20"/>
              </w:rPr>
              <w:t> </w:t>
            </w:r>
            <w:r>
              <w:rPr>
                <w:i/>
                <w:color w:val="231F20"/>
                <w:spacing w:val="-2"/>
                <w:sz w:val="20"/>
              </w:rPr>
              <w:t>Ordinances</w:t>
            </w:r>
            <w:r>
              <w:rPr>
                <w:i/>
                <w:color w:val="231F20"/>
                <w:spacing w:val="-11"/>
                <w:sz w:val="20"/>
              </w:rPr>
              <w:t> </w:t>
            </w:r>
            <w:r>
              <w:rPr>
                <w:i/>
                <w:color w:val="231F20"/>
                <w:spacing w:val="-2"/>
                <w:sz w:val="20"/>
              </w:rPr>
              <w:t>to</w:t>
            </w:r>
            <w:r>
              <w:rPr>
                <w:i/>
                <w:color w:val="231F20"/>
                <w:spacing w:val="-10"/>
                <w:sz w:val="20"/>
              </w:rPr>
              <w:t> </w:t>
            </w:r>
            <w:r>
              <w:rPr>
                <w:i/>
                <w:color w:val="231F20"/>
                <w:spacing w:val="-2"/>
                <w:sz w:val="20"/>
              </w:rPr>
              <w:t>be Implemented</w:t>
            </w:r>
          </w:p>
        </w:tc>
      </w:tr>
      <w:tr>
        <w:trPr>
          <w:trHeight w:val="11085" w:hRule="atLeast"/>
        </w:trPr>
        <w:tc>
          <w:tcPr>
            <w:tcW w:w="3232" w:type="dxa"/>
            <w:tcBorders>
              <w:top w:val="single" w:sz="6" w:space="0" w:color="231F20"/>
            </w:tcBorders>
          </w:tcPr>
          <w:p>
            <w:pPr>
              <w:pStyle w:val="TableParagraph"/>
              <w:numPr>
                <w:ilvl w:val="0"/>
                <w:numId w:val="62"/>
              </w:numPr>
              <w:tabs>
                <w:tab w:pos="470" w:val="left" w:leader="none"/>
              </w:tabs>
              <w:spacing w:line="249" w:lineRule="auto" w:before="181" w:after="0"/>
              <w:ind w:left="470" w:right="255" w:hanging="360"/>
              <w:jc w:val="left"/>
              <w:rPr>
                <w:sz w:val="20"/>
              </w:rPr>
            </w:pPr>
            <w:r>
              <w:rPr>
                <w:color w:val="231F20"/>
                <w:sz w:val="20"/>
              </w:rPr>
              <w:t>Implementation of scholarship programmess to enable qualified</w:t>
            </w:r>
            <w:r>
              <w:rPr>
                <w:color w:val="231F20"/>
                <w:spacing w:val="-10"/>
                <w:sz w:val="20"/>
              </w:rPr>
              <w:t> </w:t>
            </w:r>
            <w:r>
              <w:rPr>
                <w:color w:val="231F20"/>
                <w:sz w:val="20"/>
              </w:rPr>
              <w:t>students</w:t>
            </w:r>
            <w:r>
              <w:rPr>
                <w:color w:val="231F20"/>
                <w:spacing w:val="-11"/>
                <w:sz w:val="20"/>
              </w:rPr>
              <w:t> </w:t>
            </w:r>
            <w:r>
              <w:rPr>
                <w:color w:val="231F20"/>
                <w:sz w:val="20"/>
              </w:rPr>
              <w:t>in</w:t>
            </w:r>
            <w:r>
              <w:rPr>
                <w:color w:val="231F20"/>
                <w:spacing w:val="31"/>
                <w:sz w:val="20"/>
              </w:rPr>
              <w:t> </w:t>
            </w:r>
            <w:r>
              <w:rPr>
                <w:color w:val="231F20"/>
                <w:sz w:val="20"/>
              </w:rPr>
              <w:t>Sri</w:t>
            </w:r>
            <w:r>
              <w:rPr>
                <w:color w:val="231F20"/>
                <w:spacing w:val="-10"/>
                <w:sz w:val="20"/>
              </w:rPr>
              <w:t> </w:t>
            </w:r>
            <w:r>
              <w:rPr>
                <w:color w:val="231F20"/>
                <w:sz w:val="20"/>
              </w:rPr>
              <w:t>Lanka to enter the international </w:t>
            </w:r>
            <w:r>
              <w:rPr>
                <w:color w:val="231F20"/>
                <w:spacing w:val="-2"/>
                <w:sz w:val="20"/>
              </w:rPr>
              <w:t>universities</w:t>
            </w:r>
          </w:p>
          <w:p>
            <w:pPr>
              <w:pStyle w:val="TableParagraph"/>
              <w:numPr>
                <w:ilvl w:val="0"/>
                <w:numId w:val="62"/>
              </w:numPr>
              <w:tabs>
                <w:tab w:pos="470" w:val="left" w:leader="none"/>
              </w:tabs>
              <w:spacing w:line="249" w:lineRule="auto" w:before="4" w:after="0"/>
              <w:ind w:left="470" w:right="334" w:hanging="360"/>
              <w:jc w:val="left"/>
              <w:rPr>
                <w:sz w:val="20"/>
              </w:rPr>
            </w:pPr>
            <w:r>
              <w:rPr>
                <w:color w:val="231F20"/>
                <w:sz w:val="20"/>
              </w:rPr>
              <w:t>Regulation and accreditation of private and international universities</w:t>
            </w:r>
            <w:r>
              <w:rPr>
                <w:color w:val="231F20"/>
                <w:spacing w:val="-13"/>
                <w:sz w:val="20"/>
              </w:rPr>
              <w:t> </w:t>
            </w:r>
            <w:r>
              <w:rPr>
                <w:color w:val="231F20"/>
                <w:sz w:val="20"/>
              </w:rPr>
              <w:t>and</w:t>
            </w:r>
            <w:r>
              <w:rPr>
                <w:color w:val="231F20"/>
                <w:spacing w:val="-12"/>
                <w:sz w:val="20"/>
              </w:rPr>
              <w:t> </w:t>
            </w:r>
            <w:r>
              <w:rPr>
                <w:color w:val="231F20"/>
                <w:sz w:val="20"/>
              </w:rPr>
              <w:t>institutions</w:t>
            </w:r>
            <w:r>
              <w:rPr>
                <w:color w:val="231F20"/>
                <w:spacing w:val="-13"/>
                <w:sz w:val="20"/>
              </w:rPr>
              <w:t> </w:t>
            </w:r>
            <w:r>
              <w:rPr>
                <w:color w:val="231F20"/>
                <w:sz w:val="20"/>
              </w:rPr>
              <w:t>of</w:t>
            </w:r>
          </w:p>
          <w:p>
            <w:pPr>
              <w:pStyle w:val="TableParagraph"/>
              <w:spacing w:line="249" w:lineRule="auto" w:before="2"/>
              <w:rPr>
                <w:sz w:val="20"/>
              </w:rPr>
            </w:pPr>
            <w:r>
              <w:rPr>
                <w:color w:val="231F20"/>
                <w:sz w:val="20"/>
              </w:rPr>
              <w:t>higher</w:t>
            </w:r>
            <w:r>
              <w:rPr>
                <w:color w:val="231F20"/>
                <w:spacing w:val="-10"/>
                <w:sz w:val="20"/>
              </w:rPr>
              <w:t> </w:t>
            </w:r>
            <w:r>
              <w:rPr>
                <w:color w:val="231F20"/>
                <w:sz w:val="20"/>
              </w:rPr>
              <w:t>education</w:t>
            </w:r>
            <w:r>
              <w:rPr>
                <w:color w:val="231F20"/>
                <w:spacing w:val="-10"/>
                <w:sz w:val="20"/>
              </w:rPr>
              <w:t> </w:t>
            </w:r>
            <w:r>
              <w:rPr>
                <w:color w:val="231F20"/>
                <w:sz w:val="20"/>
              </w:rPr>
              <w:t>operating</w:t>
            </w:r>
            <w:r>
              <w:rPr>
                <w:color w:val="231F20"/>
                <w:spacing w:val="-10"/>
                <w:sz w:val="20"/>
              </w:rPr>
              <w:t> </w:t>
            </w:r>
            <w:r>
              <w:rPr>
                <w:color w:val="231F20"/>
                <w:sz w:val="20"/>
              </w:rPr>
              <w:t>in</w:t>
            </w:r>
            <w:r>
              <w:rPr>
                <w:color w:val="231F20"/>
                <w:spacing w:val="-10"/>
                <w:sz w:val="20"/>
              </w:rPr>
              <w:t> </w:t>
            </w:r>
            <w:r>
              <w:rPr>
                <w:color w:val="231F20"/>
                <w:sz w:val="20"/>
              </w:rPr>
              <w:t>Sri </w:t>
            </w:r>
            <w:r>
              <w:rPr>
                <w:color w:val="231F20"/>
                <w:spacing w:val="-2"/>
                <w:sz w:val="20"/>
              </w:rPr>
              <w:t>Lanka</w:t>
            </w:r>
          </w:p>
          <w:p>
            <w:pPr>
              <w:pStyle w:val="TableParagraph"/>
              <w:numPr>
                <w:ilvl w:val="0"/>
                <w:numId w:val="62"/>
              </w:numPr>
              <w:tabs>
                <w:tab w:pos="470" w:val="left" w:leader="none"/>
              </w:tabs>
              <w:spacing w:line="249" w:lineRule="auto" w:before="2" w:after="0"/>
              <w:ind w:left="470" w:right="501" w:hanging="360"/>
              <w:jc w:val="left"/>
              <w:rPr>
                <w:sz w:val="20"/>
              </w:rPr>
            </w:pPr>
            <w:r>
              <w:rPr>
                <w:color w:val="231F20"/>
                <w:sz w:val="20"/>
              </w:rPr>
              <w:t>uplifting Buddhist and Pali studies and provision of facilities</w:t>
            </w:r>
            <w:r>
              <w:rPr>
                <w:color w:val="231F20"/>
                <w:spacing w:val="-13"/>
                <w:sz w:val="20"/>
              </w:rPr>
              <w:t> </w:t>
            </w:r>
            <w:r>
              <w:rPr>
                <w:color w:val="231F20"/>
                <w:sz w:val="20"/>
              </w:rPr>
              <w:t>required</w:t>
            </w:r>
            <w:r>
              <w:rPr>
                <w:color w:val="231F20"/>
                <w:spacing w:val="-12"/>
                <w:sz w:val="20"/>
              </w:rPr>
              <w:t> </w:t>
            </w:r>
            <w:r>
              <w:rPr>
                <w:color w:val="231F20"/>
                <w:sz w:val="20"/>
              </w:rPr>
              <w:t>for</w:t>
            </w:r>
            <w:r>
              <w:rPr>
                <w:color w:val="231F20"/>
                <w:spacing w:val="-13"/>
                <w:sz w:val="20"/>
              </w:rPr>
              <w:t> </w:t>
            </w:r>
            <w:r>
              <w:rPr>
                <w:color w:val="231F20"/>
                <w:sz w:val="20"/>
              </w:rPr>
              <w:t>higher education of Bhikkus</w:t>
            </w:r>
          </w:p>
          <w:p>
            <w:pPr>
              <w:pStyle w:val="TableParagraph"/>
              <w:numPr>
                <w:ilvl w:val="0"/>
                <w:numId w:val="62"/>
              </w:numPr>
              <w:tabs>
                <w:tab w:pos="470" w:val="left" w:leader="none"/>
              </w:tabs>
              <w:spacing w:line="249" w:lineRule="auto" w:before="3" w:after="0"/>
              <w:ind w:left="470" w:right="483" w:hanging="360"/>
              <w:jc w:val="both"/>
              <w:rPr>
                <w:sz w:val="20"/>
              </w:rPr>
            </w:pPr>
            <w:r>
              <w:rPr>
                <w:color w:val="231F20"/>
                <w:sz w:val="20"/>
              </w:rPr>
              <w:t>Introduction of educational reforms to cover the overall education</w:t>
            </w:r>
            <w:r>
              <w:rPr>
                <w:color w:val="231F20"/>
                <w:spacing w:val="-10"/>
                <w:sz w:val="20"/>
              </w:rPr>
              <w:t> </w:t>
            </w:r>
            <w:r>
              <w:rPr>
                <w:color w:val="231F20"/>
                <w:sz w:val="20"/>
              </w:rPr>
              <w:t>sector</w:t>
            </w:r>
            <w:r>
              <w:rPr>
                <w:color w:val="231F20"/>
                <w:spacing w:val="-10"/>
                <w:sz w:val="20"/>
              </w:rPr>
              <w:t> </w:t>
            </w:r>
            <w:r>
              <w:rPr>
                <w:color w:val="231F20"/>
                <w:sz w:val="20"/>
              </w:rPr>
              <w:t>in</w:t>
            </w:r>
            <w:r>
              <w:rPr>
                <w:color w:val="231F20"/>
                <w:spacing w:val="-10"/>
                <w:sz w:val="20"/>
              </w:rPr>
              <w:t> </w:t>
            </w:r>
            <w:r>
              <w:rPr>
                <w:color w:val="231F20"/>
                <w:sz w:val="20"/>
              </w:rPr>
              <w:t>line</w:t>
            </w:r>
            <w:r>
              <w:rPr>
                <w:color w:val="231F20"/>
                <w:spacing w:val="-10"/>
                <w:sz w:val="20"/>
              </w:rPr>
              <w:t> </w:t>
            </w:r>
            <w:r>
              <w:rPr>
                <w:color w:val="231F20"/>
                <w:sz w:val="20"/>
              </w:rPr>
              <w:t>with global requirements</w:t>
            </w:r>
          </w:p>
          <w:p>
            <w:pPr>
              <w:pStyle w:val="TableParagraph"/>
              <w:numPr>
                <w:ilvl w:val="0"/>
                <w:numId w:val="62"/>
              </w:numPr>
              <w:tabs>
                <w:tab w:pos="470" w:val="left" w:leader="none"/>
              </w:tabs>
              <w:spacing w:line="249" w:lineRule="auto" w:before="4" w:after="0"/>
              <w:ind w:left="470" w:right="278" w:hanging="360"/>
              <w:jc w:val="left"/>
              <w:rPr>
                <w:sz w:val="20"/>
              </w:rPr>
            </w:pPr>
            <w:r>
              <w:rPr>
                <w:color w:val="231F20"/>
                <w:sz w:val="20"/>
              </w:rPr>
              <w:t>Expansion</w:t>
            </w:r>
            <w:r>
              <w:rPr>
                <w:color w:val="231F20"/>
                <w:spacing w:val="-13"/>
                <w:sz w:val="20"/>
              </w:rPr>
              <w:t> </w:t>
            </w:r>
            <w:r>
              <w:rPr>
                <w:color w:val="231F20"/>
                <w:sz w:val="20"/>
              </w:rPr>
              <w:t>of</w:t>
            </w:r>
            <w:r>
              <w:rPr>
                <w:color w:val="231F20"/>
                <w:spacing w:val="-12"/>
                <w:sz w:val="20"/>
              </w:rPr>
              <w:t> </w:t>
            </w:r>
            <w:r>
              <w:rPr>
                <w:color w:val="231F20"/>
                <w:sz w:val="20"/>
              </w:rPr>
              <w:t>distance</w:t>
            </w:r>
            <w:r>
              <w:rPr>
                <w:color w:val="231F20"/>
                <w:spacing w:val="-13"/>
                <w:sz w:val="20"/>
              </w:rPr>
              <w:t> </w:t>
            </w:r>
            <w:r>
              <w:rPr>
                <w:color w:val="231F20"/>
                <w:sz w:val="20"/>
              </w:rPr>
              <w:t>learning opportunities by use of Information Technology</w:t>
            </w:r>
          </w:p>
          <w:p>
            <w:pPr>
              <w:pStyle w:val="TableParagraph"/>
              <w:numPr>
                <w:ilvl w:val="0"/>
                <w:numId w:val="62"/>
              </w:numPr>
              <w:tabs>
                <w:tab w:pos="470" w:val="left" w:leader="none"/>
              </w:tabs>
              <w:spacing w:line="249" w:lineRule="auto" w:before="2" w:after="0"/>
              <w:ind w:left="470" w:right="383" w:hanging="360"/>
              <w:jc w:val="left"/>
              <w:rPr>
                <w:sz w:val="20"/>
              </w:rPr>
            </w:pPr>
            <w:r>
              <w:rPr>
                <w:color w:val="231F20"/>
                <w:sz w:val="20"/>
              </w:rPr>
              <w:t>Training of teachers and enhancement</w:t>
            </w:r>
            <w:r>
              <w:rPr>
                <w:color w:val="231F20"/>
                <w:spacing w:val="-10"/>
                <w:sz w:val="20"/>
              </w:rPr>
              <w:t> </w:t>
            </w:r>
            <w:r>
              <w:rPr>
                <w:color w:val="231F20"/>
                <w:sz w:val="20"/>
              </w:rPr>
              <w:t>of</w:t>
            </w:r>
            <w:r>
              <w:rPr>
                <w:color w:val="231F20"/>
                <w:spacing w:val="-10"/>
                <w:sz w:val="20"/>
              </w:rPr>
              <w:t> </w:t>
            </w:r>
            <w:r>
              <w:rPr>
                <w:color w:val="231F20"/>
                <w:sz w:val="20"/>
              </w:rPr>
              <w:t>their</w:t>
            </w:r>
            <w:r>
              <w:rPr>
                <w:color w:val="231F20"/>
                <w:spacing w:val="-10"/>
                <w:sz w:val="20"/>
              </w:rPr>
              <w:t> </w:t>
            </w:r>
            <w:r>
              <w:rPr>
                <w:color w:val="231F20"/>
                <w:sz w:val="20"/>
              </w:rPr>
              <w:t>skills</w:t>
            </w:r>
            <w:r>
              <w:rPr>
                <w:color w:val="231F20"/>
                <w:spacing w:val="-10"/>
                <w:sz w:val="20"/>
              </w:rPr>
              <w:t> </w:t>
            </w:r>
            <w:r>
              <w:rPr>
                <w:color w:val="231F20"/>
                <w:sz w:val="20"/>
              </w:rPr>
              <w:t>to produce teachers required to ensure effective learning and teaching process</w:t>
            </w:r>
          </w:p>
          <w:p>
            <w:pPr>
              <w:pStyle w:val="TableParagraph"/>
              <w:numPr>
                <w:ilvl w:val="0"/>
                <w:numId w:val="62"/>
              </w:numPr>
              <w:tabs>
                <w:tab w:pos="470" w:val="left" w:leader="none"/>
              </w:tabs>
              <w:spacing w:line="249" w:lineRule="auto" w:before="4" w:after="0"/>
              <w:ind w:left="470" w:right="228" w:hanging="360"/>
              <w:jc w:val="left"/>
              <w:rPr>
                <w:sz w:val="20"/>
              </w:rPr>
            </w:pPr>
            <w:r>
              <w:rPr>
                <w:color w:val="231F20"/>
                <w:sz w:val="20"/>
              </w:rPr>
              <w:t>Taking necessary measures for the provision of information and</w:t>
            </w:r>
            <w:r>
              <w:rPr>
                <w:color w:val="231F20"/>
                <w:spacing w:val="-13"/>
                <w:sz w:val="20"/>
              </w:rPr>
              <w:t> </w:t>
            </w:r>
            <w:r>
              <w:rPr>
                <w:color w:val="231F20"/>
                <w:sz w:val="20"/>
              </w:rPr>
              <w:t>communication</w:t>
            </w:r>
            <w:r>
              <w:rPr>
                <w:color w:val="231F20"/>
                <w:spacing w:val="-12"/>
                <w:sz w:val="20"/>
              </w:rPr>
              <w:t> </w:t>
            </w:r>
            <w:r>
              <w:rPr>
                <w:color w:val="231F20"/>
                <w:sz w:val="20"/>
              </w:rPr>
              <w:t>technology facilities for all by adoption of modern technologies</w:t>
            </w:r>
          </w:p>
          <w:p>
            <w:pPr>
              <w:pStyle w:val="TableParagraph"/>
              <w:numPr>
                <w:ilvl w:val="0"/>
                <w:numId w:val="62"/>
              </w:numPr>
              <w:tabs>
                <w:tab w:pos="470" w:val="left" w:leader="none"/>
              </w:tabs>
              <w:spacing w:line="249" w:lineRule="auto" w:before="4" w:after="0"/>
              <w:ind w:left="470" w:right="256" w:hanging="360"/>
              <w:jc w:val="left"/>
              <w:rPr>
                <w:sz w:val="20"/>
              </w:rPr>
            </w:pPr>
            <w:r>
              <w:rPr>
                <w:color w:val="231F20"/>
                <w:sz w:val="20"/>
              </w:rPr>
              <w:t>Facilitating and supervising information technology initiatives</w:t>
            </w:r>
            <w:r>
              <w:rPr>
                <w:color w:val="231F20"/>
                <w:spacing w:val="-13"/>
                <w:sz w:val="20"/>
              </w:rPr>
              <w:t> </w:t>
            </w:r>
            <w:r>
              <w:rPr>
                <w:color w:val="231F20"/>
                <w:sz w:val="20"/>
              </w:rPr>
              <w:t>for</w:t>
            </w:r>
            <w:r>
              <w:rPr>
                <w:color w:val="231F20"/>
                <w:spacing w:val="-12"/>
                <w:sz w:val="20"/>
              </w:rPr>
              <w:t> </w:t>
            </w:r>
            <w:r>
              <w:rPr>
                <w:color w:val="231F20"/>
                <w:sz w:val="20"/>
              </w:rPr>
              <w:t>inter</w:t>
            </w:r>
            <w:r>
              <w:rPr>
                <w:color w:val="231F20"/>
                <w:spacing w:val="-13"/>
                <w:sz w:val="20"/>
              </w:rPr>
              <w:t> </w:t>
            </w:r>
            <w:r>
              <w:rPr>
                <w:color w:val="231F20"/>
                <w:sz w:val="20"/>
              </w:rPr>
              <w:t>government agencies for promoting productivity and efficiency in the delivery of services</w:t>
            </w:r>
          </w:p>
          <w:p>
            <w:pPr>
              <w:pStyle w:val="TableParagraph"/>
              <w:numPr>
                <w:ilvl w:val="0"/>
                <w:numId w:val="62"/>
              </w:numPr>
              <w:tabs>
                <w:tab w:pos="470" w:val="left" w:leader="none"/>
              </w:tabs>
              <w:spacing w:line="249" w:lineRule="auto" w:before="5" w:after="0"/>
              <w:ind w:left="470" w:right="217" w:hanging="360"/>
              <w:jc w:val="left"/>
              <w:rPr>
                <w:sz w:val="20"/>
              </w:rPr>
            </w:pPr>
            <w:r>
              <w:rPr>
                <w:color w:val="231F20"/>
                <w:sz w:val="20"/>
              </w:rPr>
              <w:t>Implementation</w:t>
            </w:r>
            <w:r>
              <w:rPr>
                <w:color w:val="231F20"/>
                <w:spacing w:val="-13"/>
                <w:sz w:val="20"/>
              </w:rPr>
              <w:t> </w:t>
            </w:r>
            <w:r>
              <w:rPr>
                <w:color w:val="231F20"/>
                <w:sz w:val="20"/>
              </w:rPr>
              <w:t>of</w:t>
            </w:r>
            <w:r>
              <w:rPr>
                <w:color w:val="231F20"/>
                <w:spacing w:val="-12"/>
                <w:sz w:val="20"/>
              </w:rPr>
              <w:t> </w:t>
            </w:r>
            <w:r>
              <w:rPr>
                <w:color w:val="231F20"/>
                <w:sz w:val="20"/>
              </w:rPr>
              <w:t>programmes for promotion of information and</w:t>
            </w:r>
            <w:r>
              <w:rPr>
                <w:color w:val="231F20"/>
                <w:spacing w:val="-13"/>
                <w:sz w:val="20"/>
              </w:rPr>
              <w:t> </w:t>
            </w:r>
            <w:r>
              <w:rPr>
                <w:color w:val="231F20"/>
                <w:sz w:val="20"/>
              </w:rPr>
              <w:t>communication</w:t>
            </w:r>
            <w:r>
              <w:rPr>
                <w:color w:val="231F20"/>
                <w:spacing w:val="-12"/>
                <w:sz w:val="20"/>
              </w:rPr>
              <w:t> </w:t>
            </w:r>
            <w:r>
              <w:rPr>
                <w:color w:val="231F20"/>
                <w:sz w:val="20"/>
              </w:rPr>
              <w:t>technology </w:t>
            </w:r>
            <w:r>
              <w:rPr>
                <w:color w:val="231F20"/>
                <w:spacing w:val="-2"/>
                <w:sz w:val="20"/>
              </w:rPr>
              <w:t>literacy</w:t>
            </w:r>
          </w:p>
          <w:p>
            <w:pPr>
              <w:pStyle w:val="TableParagraph"/>
              <w:numPr>
                <w:ilvl w:val="0"/>
                <w:numId w:val="62"/>
              </w:numPr>
              <w:tabs>
                <w:tab w:pos="470" w:val="left" w:leader="none"/>
              </w:tabs>
              <w:spacing w:line="249" w:lineRule="auto" w:before="4" w:after="0"/>
              <w:ind w:left="470" w:right="639" w:hanging="360"/>
              <w:jc w:val="both"/>
              <w:rPr>
                <w:sz w:val="20"/>
              </w:rPr>
            </w:pPr>
            <w:r>
              <w:rPr>
                <w:color w:val="231F20"/>
                <w:sz w:val="20"/>
              </w:rPr>
              <w:t>Development</w:t>
            </w:r>
            <w:r>
              <w:rPr>
                <w:color w:val="231F20"/>
                <w:spacing w:val="-13"/>
                <w:sz w:val="20"/>
              </w:rPr>
              <w:t> </w:t>
            </w:r>
            <w:r>
              <w:rPr>
                <w:color w:val="231F20"/>
                <w:sz w:val="20"/>
              </w:rPr>
              <w:t>of</w:t>
            </w:r>
            <w:r>
              <w:rPr>
                <w:color w:val="231F20"/>
                <w:spacing w:val="-12"/>
                <w:sz w:val="20"/>
              </w:rPr>
              <w:t> </w:t>
            </w:r>
            <w:r>
              <w:rPr>
                <w:color w:val="231F20"/>
                <w:sz w:val="20"/>
              </w:rPr>
              <w:t>strategies to encourage and increase the</w:t>
            </w:r>
            <w:r>
              <w:rPr>
                <w:color w:val="231F20"/>
                <w:spacing w:val="-10"/>
                <w:sz w:val="20"/>
              </w:rPr>
              <w:t> </w:t>
            </w:r>
            <w:r>
              <w:rPr>
                <w:color w:val="231F20"/>
                <w:sz w:val="20"/>
              </w:rPr>
              <w:t>use</w:t>
            </w:r>
            <w:r>
              <w:rPr>
                <w:color w:val="231F20"/>
                <w:spacing w:val="-10"/>
                <w:sz w:val="20"/>
              </w:rPr>
              <w:t> </w:t>
            </w:r>
            <w:r>
              <w:rPr>
                <w:color w:val="231F20"/>
                <w:sz w:val="20"/>
              </w:rPr>
              <w:t>of</w:t>
            </w:r>
            <w:r>
              <w:rPr>
                <w:color w:val="231F20"/>
                <w:spacing w:val="-10"/>
                <w:sz w:val="20"/>
              </w:rPr>
              <w:t> </w:t>
            </w:r>
            <w:r>
              <w:rPr>
                <w:color w:val="231F20"/>
                <w:sz w:val="20"/>
              </w:rPr>
              <w:t>information</w:t>
            </w:r>
            <w:r>
              <w:rPr>
                <w:color w:val="231F20"/>
                <w:spacing w:val="-10"/>
                <w:sz w:val="20"/>
              </w:rPr>
              <w:t> </w:t>
            </w:r>
            <w:r>
              <w:rPr>
                <w:color w:val="231F20"/>
                <w:sz w:val="20"/>
              </w:rPr>
              <w:t>and</w:t>
            </w:r>
          </w:p>
        </w:tc>
        <w:tc>
          <w:tcPr>
            <w:tcW w:w="3358" w:type="dxa"/>
            <w:tcBorders>
              <w:top w:val="single" w:sz="6" w:space="0" w:color="231F20"/>
            </w:tcBorders>
          </w:tcPr>
          <w:p>
            <w:pPr>
              <w:pStyle w:val="TableParagraph"/>
              <w:ind w:left="0"/>
              <w:rPr>
                <w:sz w:val="18"/>
              </w:rPr>
            </w:pPr>
          </w:p>
        </w:tc>
        <w:tc>
          <w:tcPr>
            <w:tcW w:w="3229" w:type="dxa"/>
            <w:tcBorders>
              <w:top w:val="single" w:sz="6" w:space="0" w:color="231F20"/>
            </w:tcBorders>
          </w:tcPr>
          <w:p>
            <w:pPr>
              <w:pStyle w:val="TableParagraph"/>
              <w:ind w:left="0"/>
              <w:rPr>
                <w:sz w:val="18"/>
              </w:rPr>
            </w:pPr>
          </w:p>
        </w:tc>
      </w:tr>
    </w:tbl>
    <w:p>
      <w:pPr>
        <w:spacing w:after="0"/>
        <w:rPr>
          <w:sz w:val="18"/>
        </w:rPr>
        <w:sectPr>
          <w:pgSz w:w="11910" w:h="16840"/>
          <w:pgMar w:header="1420" w:footer="0" w:top="1920" w:bottom="280" w:left="820" w:right="840"/>
        </w:sectPr>
      </w:pPr>
    </w:p>
    <w:p>
      <w:pPr>
        <w:spacing w:before="62"/>
        <w:ind w:left="165" w:right="0" w:firstLine="0"/>
        <w:jc w:val="center"/>
        <w:rPr>
          <w:sz w:val="20"/>
        </w:rPr>
      </w:pPr>
      <w:r>
        <w:rPr>
          <w:color w:val="231F20"/>
          <w:spacing w:val="-2"/>
          <w:w w:val="105"/>
          <w:sz w:val="20"/>
        </w:rPr>
        <w:t>SCHEDuLE</w:t>
      </w:r>
      <w:r>
        <w:rPr>
          <w:color w:val="231F20"/>
          <w:spacing w:val="1"/>
          <w:w w:val="105"/>
          <w:sz w:val="20"/>
        </w:rPr>
        <w:t> </w:t>
      </w:r>
      <w:r>
        <w:rPr>
          <w:color w:val="231F20"/>
          <w:spacing w:val="-2"/>
          <w:w w:val="105"/>
          <w:sz w:val="20"/>
        </w:rPr>
        <w:t>(</w:t>
      </w:r>
      <w:r>
        <w:rPr>
          <w:i/>
          <w:color w:val="231F20"/>
          <w:spacing w:val="-2"/>
          <w:w w:val="105"/>
          <w:sz w:val="20"/>
        </w:rPr>
        <w:t>Contd</w:t>
      </w:r>
      <w:r>
        <w:rPr>
          <w:color w:val="231F20"/>
          <w:spacing w:val="-2"/>
          <w:w w:val="105"/>
          <w:sz w:val="20"/>
        </w:rPr>
        <w:t>.)</w:t>
      </w:r>
    </w:p>
    <w:p>
      <w:pPr>
        <w:pStyle w:val="BodyText"/>
        <w:spacing w:before="150"/>
        <w:ind w:left="286"/>
      </w:pPr>
      <w:r>
        <w:rPr>
          <w:color w:val="231F20"/>
        </w:rPr>
        <w:t>06.</w:t>
      </w:r>
      <w:r>
        <w:rPr>
          <w:color w:val="231F20"/>
          <w:spacing w:val="49"/>
        </w:rPr>
        <w:t> </w:t>
      </w:r>
      <w:r>
        <w:rPr>
          <w:color w:val="231F20"/>
        </w:rPr>
        <w:t>Minister</w:t>
      </w:r>
      <w:r>
        <w:rPr>
          <w:color w:val="231F20"/>
          <w:spacing w:val="-4"/>
        </w:rPr>
        <w:t> </w:t>
      </w:r>
      <w:r>
        <w:rPr>
          <w:color w:val="231F20"/>
        </w:rPr>
        <w:t>of</w:t>
      </w:r>
      <w:r>
        <w:rPr>
          <w:color w:val="231F20"/>
          <w:spacing w:val="-1"/>
        </w:rPr>
        <w:t> </w:t>
      </w:r>
      <w:r>
        <w:rPr>
          <w:color w:val="231F20"/>
        </w:rPr>
        <w:t>Education, Science and</w:t>
      </w:r>
      <w:r>
        <w:rPr>
          <w:color w:val="231F20"/>
          <w:spacing w:val="-4"/>
        </w:rPr>
        <w:t> </w:t>
      </w:r>
      <w:r>
        <w:rPr>
          <w:color w:val="231F20"/>
          <w:spacing w:val="-2"/>
        </w:rPr>
        <w:t>Technology</w:t>
      </w:r>
    </w:p>
    <w:p>
      <w:pPr>
        <w:spacing w:line="240" w:lineRule="auto" w:before="128" w:after="0"/>
        <w:rPr>
          <w:b/>
          <w:sz w:val="20"/>
        </w:rPr>
      </w:pPr>
    </w:p>
    <w:tbl>
      <w:tblPr>
        <w:tblW w:w="0" w:type="auto"/>
        <w:jc w:val="left"/>
        <w:tblInd w:w="30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2"/>
        <w:gridCol w:w="3358"/>
        <w:gridCol w:w="3229"/>
      </w:tblGrid>
      <w:tr>
        <w:trPr>
          <w:trHeight w:val="288" w:hRule="atLeast"/>
        </w:trPr>
        <w:tc>
          <w:tcPr>
            <w:tcW w:w="3232" w:type="dxa"/>
          </w:tcPr>
          <w:p>
            <w:pPr>
              <w:pStyle w:val="TableParagraph"/>
              <w:spacing w:before="27"/>
              <w:ind w:left="2"/>
              <w:jc w:val="center"/>
              <w:rPr>
                <w:i/>
                <w:sz w:val="20"/>
              </w:rPr>
            </w:pPr>
            <w:r>
              <w:rPr>
                <w:i/>
                <w:color w:val="231F20"/>
                <w:sz w:val="20"/>
              </w:rPr>
              <w:t>Column </w:t>
            </w:r>
            <w:r>
              <w:rPr>
                <w:i/>
                <w:color w:val="231F20"/>
                <w:spacing w:val="-10"/>
                <w:sz w:val="20"/>
              </w:rPr>
              <w:t>I</w:t>
            </w:r>
          </w:p>
        </w:tc>
        <w:tc>
          <w:tcPr>
            <w:tcW w:w="3358" w:type="dxa"/>
          </w:tcPr>
          <w:p>
            <w:pPr>
              <w:pStyle w:val="TableParagraph"/>
              <w:spacing w:before="27"/>
              <w:ind w:left="7"/>
              <w:jc w:val="center"/>
              <w:rPr>
                <w:i/>
                <w:sz w:val="20"/>
              </w:rPr>
            </w:pPr>
            <w:r>
              <w:rPr>
                <w:i/>
                <w:color w:val="231F20"/>
                <w:sz w:val="20"/>
              </w:rPr>
              <w:t>Column </w:t>
            </w:r>
            <w:r>
              <w:rPr>
                <w:i/>
                <w:color w:val="231F20"/>
                <w:spacing w:val="-5"/>
                <w:sz w:val="20"/>
              </w:rPr>
              <w:t>II</w:t>
            </w:r>
          </w:p>
        </w:tc>
        <w:tc>
          <w:tcPr>
            <w:tcW w:w="3229" w:type="dxa"/>
          </w:tcPr>
          <w:p>
            <w:pPr>
              <w:pStyle w:val="TableParagraph"/>
              <w:spacing w:before="27"/>
              <w:ind w:left="15"/>
              <w:jc w:val="center"/>
              <w:rPr>
                <w:i/>
                <w:sz w:val="20"/>
              </w:rPr>
            </w:pPr>
            <w:r>
              <w:rPr>
                <w:i/>
                <w:color w:val="231F20"/>
                <w:sz w:val="20"/>
              </w:rPr>
              <w:t>Column </w:t>
            </w:r>
            <w:r>
              <w:rPr>
                <w:i/>
                <w:color w:val="231F20"/>
                <w:spacing w:val="-5"/>
                <w:sz w:val="20"/>
              </w:rPr>
              <w:t>III</w:t>
            </w:r>
          </w:p>
        </w:tc>
      </w:tr>
      <w:tr>
        <w:trPr>
          <w:trHeight w:val="609" w:hRule="atLeast"/>
        </w:trPr>
        <w:tc>
          <w:tcPr>
            <w:tcW w:w="3232" w:type="dxa"/>
            <w:tcBorders>
              <w:bottom w:val="single" w:sz="6" w:space="0" w:color="231F20"/>
            </w:tcBorders>
          </w:tcPr>
          <w:p>
            <w:pPr>
              <w:pStyle w:val="TableParagraph"/>
              <w:spacing w:before="27"/>
              <w:ind w:left="2"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58" w:type="dxa"/>
            <w:tcBorders>
              <w:bottom w:val="single" w:sz="6" w:space="0" w:color="231F20"/>
            </w:tcBorders>
          </w:tcPr>
          <w:p>
            <w:pPr>
              <w:pStyle w:val="TableParagraph"/>
              <w:spacing w:line="249" w:lineRule="auto" w:before="27"/>
              <w:ind w:left="852" w:hanging="759"/>
              <w:rPr>
                <w:i/>
                <w:sz w:val="20"/>
              </w:rPr>
            </w:pPr>
            <w:r>
              <w:rPr>
                <w:i/>
                <w:color w:val="231F20"/>
                <w:sz w:val="20"/>
              </w:rPr>
              <w:t>Departments,</w:t>
            </w:r>
            <w:r>
              <w:rPr>
                <w:i/>
                <w:color w:val="231F20"/>
                <w:spacing w:val="-13"/>
                <w:sz w:val="20"/>
              </w:rPr>
              <w:t> </w:t>
            </w:r>
            <w:r>
              <w:rPr>
                <w:i/>
                <w:color w:val="231F20"/>
                <w:sz w:val="20"/>
              </w:rPr>
              <w:t>Statutory</w:t>
            </w:r>
            <w:r>
              <w:rPr>
                <w:i/>
                <w:color w:val="231F20"/>
                <w:spacing w:val="-12"/>
                <w:sz w:val="20"/>
              </w:rPr>
              <w:t> </w:t>
            </w:r>
            <w:r>
              <w:rPr>
                <w:i/>
                <w:color w:val="231F20"/>
                <w:sz w:val="20"/>
              </w:rPr>
              <w:t>Institutions</w:t>
            </w:r>
            <w:r>
              <w:rPr>
                <w:i/>
                <w:color w:val="231F20"/>
                <w:spacing w:val="-13"/>
                <w:sz w:val="20"/>
              </w:rPr>
              <w:t> </w:t>
            </w:r>
            <w:r>
              <w:rPr>
                <w:i/>
                <w:color w:val="231F20"/>
                <w:sz w:val="20"/>
              </w:rPr>
              <w:t>and Public Corporations</w:t>
            </w:r>
          </w:p>
        </w:tc>
        <w:tc>
          <w:tcPr>
            <w:tcW w:w="3229" w:type="dxa"/>
            <w:tcBorders>
              <w:bottom w:val="single" w:sz="6" w:space="0" w:color="231F20"/>
            </w:tcBorders>
          </w:tcPr>
          <w:p>
            <w:pPr>
              <w:pStyle w:val="TableParagraph"/>
              <w:spacing w:line="249" w:lineRule="auto" w:before="33"/>
              <w:ind w:left="1109" w:right="311" w:hanging="781"/>
              <w:rPr>
                <w:i/>
                <w:sz w:val="20"/>
              </w:rPr>
            </w:pPr>
            <w:r>
              <w:rPr>
                <w:i/>
                <w:color w:val="231F20"/>
                <w:spacing w:val="-2"/>
                <w:sz w:val="20"/>
              </w:rPr>
              <w:t>Laws,</w:t>
            </w:r>
            <w:r>
              <w:rPr>
                <w:i/>
                <w:color w:val="231F20"/>
                <w:spacing w:val="-11"/>
                <w:sz w:val="20"/>
              </w:rPr>
              <w:t> </w:t>
            </w:r>
            <w:r>
              <w:rPr>
                <w:i/>
                <w:color w:val="231F20"/>
                <w:spacing w:val="-2"/>
                <w:sz w:val="20"/>
              </w:rPr>
              <w:t>Acts</w:t>
            </w:r>
            <w:r>
              <w:rPr>
                <w:i/>
                <w:color w:val="231F20"/>
                <w:spacing w:val="-10"/>
                <w:sz w:val="20"/>
              </w:rPr>
              <w:t> </w:t>
            </w:r>
            <w:r>
              <w:rPr>
                <w:i/>
                <w:color w:val="231F20"/>
                <w:spacing w:val="-2"/>
                <w:sz w:val="20"/>
              </w:rPr>
              <w:t>and</w:t>
            </w:r>
            <w:r>
              <w:rPr>
                <w:i/>
                <w:color w:val="231F20"/>
                <w:spacing w:val="9"/>
                <w:sz w:val="20"/>
              </w:rPr>
              <w:t> </w:t>
            </w:r>
            <w:r>
              <w:rPr>
                <w:i/>
                <w:color w:val="231F20"/>
                <w:spacing w:val="-2"/>
                <w:sz w:val="20"/>
              </w:rPr>
              <w:t>Ordinances</w:t>
            </w:r>
            <w:r>
              <w:rPr>
                <w:i/>
                <w:color w:val="231F20"/>
                <w:spacing w:val="-11"/>
                <w:sz w:val="20"/>
              </w:rPr>
              <w:t> </w:t>
            </w:r>
            <w:r>
              <w:rPr>
                <w:i/>
                <w:color w:val="231F20"/>
                <w:spacing w:val="-2"/>
                <w:sz w:val="20"/>
              </w:rPr>
              <w:t>to</w:t>
            </w:r>
            <w:r>
              <w:rPr>
                <w:i/>
                <w:color w:val="231F20"/>
                <w:spacing w:val="-10"/>
                <w:sz w:val="20"/>
              </w:rPr>
              <w:t> </w:t>
            </w:r>
            <w:r>
              <w:rPr>
                <w:i/>
                <w:color w:val="231F20"/>
                <w:spacing w:val="-2"/>
                <w:sz w:val="20"/>
              </w:rPr>
              <w:t>be Implemented</w:t>
            </w:r>
          </w:p>
        </w:tc>
      </w:tr>
      <w:tr>
        <w:trPr>
          <w:trHeight w:val="11085" w:hRule="atLeast"/>
        </w:trPr>
        <w:tc>
          <w:tcPr>
            <w:tcW w:w="3232" w:type="dxa"/>
            <w:tcBorders>
              <w:top w:val="single" w:sz="6" w:space="0" w:color="231F20"/>
            </w:tcBorders>
          </w:tcPr>
          <w:p>
            <w:pPr>
              <w:pStyle w:val="TableParagraph"/>
              <w:spacing w:line="249" w:lineRule="auto" w:before="26"/>
              <w:ind w:left="468" w:right="313"/>
              <w:rPr>
                <w:sz w:val="20"/>
              </w:rPr>
            </w:pPr>
            <w:r>
              <w:rPr>
                <w:color w:val="231F20"/>
                <w:sz w:val="20"/>
              </w:rPr>
              <w:t>communication technologies in</w:t>
            </w:r>
            <w:r>
              <w:rPr>
                <w:color w:val="231F20"/>
                <w:spacing w:val="-10"/>
                <w:sz w:val="20"/>
              </w:rPr>
              <w:t> </w:t>
            </w:r>
            <w:r>
              <w:rPr>
                <w:color w:val="231F20"/>
                <w:sz w:val="20"/>
              </w:rPr>
              <w:t>all</w:t>
            </w:r>
            <w:r>
              <w:rPr>
                <w:color w:val="231F20"/>
                <w:spacing w:val="-10"/>
                <w:sz w:val="20"/>
              </w:rPr>
              <w:t> </w:t>
            </w:r>
            <w:r>
              <w:rPr>
                <w:color w:val="231F20"/>
                <w:sz w:val="20"/>
              </w:rPr>
              <w:t>segments</w:t>
            </w:r>
            <w:r>
              <w:rPr>
                <w:color w:val="231F20"/>
                <w:spacing w:val="-11"/>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society,</w:t>
            </w:r>
          </w:p>
          <w:p>
            <w:pPr>
              <w:pStyle w:val="TableParagraph"/>
              <w:spacing w:line="249" w:lineRule="auto" w:before="2"/>
              <w:ind w:left="468" w:right="137"/>
              <w:rPr>
                <w:sz w:val="20"/>
              </w:rPr>
            </w:pPr>
            <w:r>
              <w:rPr>
                <w:color w:val="231F20"/>
                <w:sz w:val="20"/>
              </w:rPr>
              <w:t>and</w:t>
            </w:r>
            <w:r>
              <w:rPr>
                <w:color w:val="231F20"/>
                <w:spacing w:val="-7"/>
                <w:sz w:val="20"/>
              </w:rPr>
              <w:t> </w:t>
            </w:r>
            <w:r>
              <w:rPr>
                <w:color w:val="231F20"/>
                <w:sz w:val="20"/>
              </w:rPr>
              <w:t>coordinate</w:t>
            </w:r>
            <w:r>
              <w:rPr>
                <w:color w:val="231F20"/>
                <w:spacing w:val="-7"/>
                <w:sz w:val="20"/>
              </w:rPr>
              <w:t> </w:t>
            </w:r>
            <w:r>
              <w:rPr>
                <w:color w:val="231F20"/>
                <w:sz w:val="20"/>
              </w:rPr>
              <w:t>and</w:t>
            </w:r>
            <w:r>
              <w:rPr>
                <w:color w:val="231F20"/>
                <w:spacing w:val="-7"/>
                <w:sz w:val="20"/>
              </w:rPr>
              <w:t> </w:t>
            </w:r>
            <w:r>
              <w:rPr>
                <w:color w:val="231F20"/>
                <w:sz w:val="20"/>
              </w:rPr>
              <w:t>facilitate</w:t>
            </w:r>
            <w:r>
              <w:rPr>
                <w:color w:val="231F20"/>
                <w:spacing w:val="-7"/>
                <w:sz w:val="20"/>
              </w:rPr>
              <w:t> </w:t>
            </w:r>
            <w:r>
              <w:rPr>
                <w:color w:val="231F20"/>
                <w:sz w:val="20"/>
              </w:rPr>
              <w:t>the information</w:t>
            </w:r>
            <w:r>
              <w:rPr>
                <w:color w:val="231F20"/>
                <w:spacing w:val="-13"/>
                <w:sz w:val="20"/>
              </w:rPr>
              <w:t> </w:t>
            </w:r>
            <w:r>
              <w:rPr>
                <w:color w:val="231F20"/>
                <w:sz w:val="20"/>
              </w:rPr>
              <w:t>and</w:t>
            </w:r>
            <w:r>
              <w:rPr>
                <w:color w:val="231F20"/>
                <w:spacing w:val="-12"/>
                <w:sz w:val="20"/>
              </w:rPr>
              <w:t> </w:t>
            </w:r>
            <w:r>
              <w:rPr>
                <w:color w:val="231F20"/>
                <w:sz w:val="20"/>
              </w:rPr>
              <w:t>communication technology initiatives in partnership with the private </w:t>
            </w:r>
            <w:r>
              <w:rPr>
                <w:color w:val="231F20"/>
                <w:spacing w:val="-2"/>
                <w:sz w:val="20"/>
              </w:rPr>
              <w:t>sector</w:t>
            </w:r>
          </w:p>
          <w:p>
            <w:pPr>
              <w:pStyle w:val="TableParagraph"/>
              <w:numPr>
                <w:ilvl w:val="0"/>
                <w:numId w:val="63"/>
              </w:numPr>
              <w:tabs>
                <w:tab w:pos="468" w:val="left" w:leader="none"/>
              </w:tabs>
              <w:spacing w:line="249" w:lineRule="auto" w:before="4" w:after="0"/>
              <w:ind w:left="468" w:right="324" w:hanging="360"/>
              <w:jc w:val="left"/>
              <w:rPr>
                <w:sz w:val="20"/>
              </w:rPr>
            </w:pPr>
            <w:r>
              <w:rPr>
                <w:color w:val="231F20"/>
                <w:sz w:val="20"/>
              </w:rPr>
              <w:t>Active intervention and prevention</w:t>
            </w:r>
            <w:r>
              <w:rPr>
                <w:color w:val="231F20"/>
                <w:spacing w:val="-13"/>
                <w:sz w:val="20"/>
              </w:rPr>
              <w:t> </w:t>
            </w:r>
            <w:r>
              <w:rPr>
                <w:color w:val="231F20"/>
                <w:sz w:val="20"/>
              </w:rPr>
              <w:t>incidents</w:t>
            </w:r>
            <w:r>
              <w:rPr>
                <w:color w:val="231F20"/>
                <w:spacing w:val="-12"/>
                <w:sz w:val="20"/>
              </w:rPr>
              <w:t> </w:t>
            </w:r>
            <w:r>
              <w:rPr>
                <w:color w:val="231F20"/>
                <w:sz w:val="20"/>
              </w:rPr>
              <w:t>related</w:t>
            </w:r>
            <w:r>
              <w:rPr>
                <w:color w:val="231F20"/>
                <w:spacing w:val="-13"/>
                <w:sz w:val="20"/>
              </w:rPr>
              <w:t> </w:t>
            </w:r>
            <w:r>
              <w:rPr>
                <w:color w:val="231F20"/>
                <w:sz w:val="20"/>
              </w:rPr>
              <w:t>to cyber security</w:t>
            </w:r>
          </w:p>
          <w:p>
            <w:pPr>
              <w:pStyle w:val="TableParagraph"/>
              <w:numPr>
                <w:ilvl w:val="0"/>
                <w:numId w:val="63"/>
              </w:numPr>
              <w:tabs>
                <w:tab w:pos="468" w:val="left" w:leader="none"/>
              </w:tabs>
              <w:spacing w:line="249" w:lineRule="auto" w:before="2" w:after="0"/>
              <w:ind w:left="468" w:right="168" w:hanging="360"/>
              <w:jc w:val="left"/>
              <w:rPr>
                <w:sz w:val="20"/>
              </w:rPr>
            </w:pPr>
            <w:r>
              <w:rPr>
                <w:color w:val="231F20"/>
                <w:sz w:val="20"/>
              </w:rPr>
              <w:t>Provision</w:t>
            </w:r>
            <w:r>
              <w:rPr>
                <w:color w:val="231F20"/>
                <w:spacing w:val="-13"/>
                <w:sz w:val="20"/>
              </w:rPr>
              <w:t> </w:t>
            </w:r>
            <w:r>
              <w:rPr>
                <w:color w:val="231F20"/>
                <w:sz w:val="20"/>
              </w:rPr>
              <w:t>of</w:t>
            </w:r>
            <w:r>
              <w:rPr>
                <w:color w:val="231F20"/>
                <w:spacing w:val="-12"/>
                <w:sz w:val="20"/>
              </w:rPr>
              <w:t> </w:t>
            </w:r>
            <w:r>
              <w:rPr>
                <w:color w:val="231F20"/>
                <w:sz w:val="20"/>
              </w:rPr>
              <w:t>necessary</w:t>
            </w:r>
            <w:r>
              <w:rPr>
                <w:color w:val="231F20"/>
                <w:spacing w:val="-13"/>
                <w:sz w:val="20"/>
              </w:rPr>
              <w:t> </w:t>
            </w:r>
            <w:r>
              <w:rPr>
                <w:color w:val="231F20"/>
                <w:sz w:val="20"/>
              </w:rPr>
              <w:t>technical support for digital forensic </w:t>
            </w:r>
            <w:r>
              <w:rPr>
                <w:color w:val="231F20"/>
                <w:spacing w:val="-2"/>
                <w:sz w:val="20"/>
              </w:rPr>
              <w:t>investigations</w:t>
            </w:r>
          </w:p>
          <w:p>
            <w:pPr>
              <w:pStyle w:val="TableParagraph"/>
              <w:numPr>
                <w:ilvl w:val="0"/>
                <w:numId w:val="63"/>
              </w:numPr>
              <w:tabs>
                <w:tab w:pos="468" w:val="left" w:leader="none"/>
              </w:tabs>
              <w:spacing w:line="249" w:lineRule="auto" w:before="3" w:after="0"/>
              <w:ind w:left="468" w:right="169" w:hanging="360"/>
              <w:jc w:val="left"/>
              <w:rPr>
                <w:sz w:val="20"/>
              </w:rPr>
            </w:pPr>
            <w:r>
              <w:rPr>
                <w:color w:val="231F20"/>
                <w:sz w:val="20"/>
              </w:rPr>
              <w:t>Enforcing</w:t>
            </w:r>
            <w:r>
              <w:rPr>
                <w:color w:val="231F20"/>
                <w:spacing w:val="-13"/>
                <w:sz w:val="20"/>
              </w:rPr>
              <w:t> </w:t>
            </w:r>
            <w:r>
              <w:rPr>
                <w:color w:val="231F20"/>
                <w:sz w:val="20"/>
              </w:rPr>
              <w:t>standards</w:t>
            </w:r>
            <w:r>
              <w:rPr>
                <w:color w:val="231F20"/>
                <w:spacing w:val="-12"/>
                <w:sz w:val="20"/>
              </w:rPr>
              <w:t> </w:t>
            </w:r>
            <w:r>
              <w:rPr>
                <w:color w:val="231F20"/>
                <w:sz w:val="20"/>
              </w:rPr>
              <w:t>and</w:t>
            </w:r>
            <w:r>
              <w:rPr>
                <w:color w:val="231F20"/>
                <w:spacing w:val="-13"/>
                <w:sz w:val="20"/>
              </w:rPr>
              <w:t> </w:t>
            </w:r>
            <w:r>
              <w:rPr>
                <w:color w:val="231F20"/>
                <w:sz w:val="20"/>
              </w:rPr>
              <w:t>matters related to administration</w:t>
            </w:r>
          </w:p>
          <w:p>
            <w:pPr>
              <w:pStyle w:val="TableParagraph"/>
              <w:numPr>
                <w:ilvl w:val="0"/>
                <w:numId w:val="63"/>
              </w:numPr>
              <w:tabs>
                <w:tab w:pos="468" w:val="left" w:leader="none"/>
              </w:tabs>
              <w:spacing w:line="249" w:lineRule="auto" w:before="1" w:after="0"/>
              <w:ind w:left="468" w:right="196" w:hanging="360"/>
              <w:jc w:val="left"/>
              <w:rPr>
                <w:sz w:val="20"/>
              </w:rPr>
            </w:pPr>
            <w:r>
              <w:rPr>
                <w:color w:val="231F20"/>
                <w:sz w:val="20"/>
              </w:rPr>
              <w:t>Matters</w:t>
            </w:r>
            <w:r>
              <w:rPr>
                <w:color w:val="231F20"/>
                <w:spacing w:val="-10"/>
                <w:sz w:val="20"/>
              </w:rPr>
              <w:t> </w:t>
            </w:r>
            <w:r>
              <w:rPr>
                <w:color w:val="231F20"/>
                <w:sz w:val="20"/>
              </w:rPr>
              <w:t>relating</w:t>
            </w:r>
            <w:r>
              <w:rPr>
                <w:color w:val="231F20"/>
                <w:spacing w:val="-10"/>
                <w:sz w:val="20"/>
              </w:rPr>
              <w:t> </w:t>
            </w:r>
            <w:r>
              <w:rPr>
                <w:color w:val="231F20"/>
                <w:sz w:val="20"/>
              </w:rPr>
              <w:t>to</w:t>
            </w:r>
            <w:r>
              <w:rPr>
                <w:color w:val="231F20"/>
                <w:spacing w:val="-10"/>
                <w:sz w:val="20"/>
              </w:rPr>
              <w:t> </w:t>
            </w:r>
            <w:r>
              <w:rPr>
                <w:color w:val="231F20"/>
                <w:sz w:val="20"/>
              </w:rPr>
              <w:t>expansion</w:t>
            </w:r>
            <w:r>
              <w:rPr>
                <w:color w:val="231F20"/>
                <w:spacing w:val="-10"/>
                <w:sz w:val="20"/>
              </w:rPr>
              <w:t> </w:t>
            </w:r>
            <w:r>
              <w:rPr>
                <w:color w:val="231F20"/>
                <w:sz w:val="20"/>
              </w:rPr>
              <w:t>of digital technology ventures</w:t>
            </w:r>
          </w:p>
          <w:p>
            <w:pPr>
              <w:pStyle w:val="TableParagraph"/>
              <w:numPr>
                <w:ilvl w:val="0"/>
                <w:numId w:val="63"/>
              </w:numPr>
              <w:tabs>
                <w:tab w:pos="468" w:val="left" w:leader="none"/>
              </w:tabs>
              <w:spacing w:line="249" w:lineRule="auto" w:before="2" w:after="0"/>
              <w:ind w:left="468" w:right="145" w:hanging="360"/>
              <w:jc w:val="left"/>
              <w:rPr>
                <w:sz w:val="20"/>
              </w:rPr>
            </w:pPr>
            <w:r>
              <w:rPr>
                <w:color w:val="231F20"/>
                <w:sz w:val="20"/>
              </w:rPr>
              <w:t>Provision</w:t>
            </w:r>
            <w:r>
              <w:rPr>
                <w:color w:val="231F20"/>
                <w:spacing w:val="-13"/>
                <w:sz w:val="20"/>
              </w:rPr>
              <w:t> </w:t>
            </w:r>
            <w:r>
              <w:rPr>
                <w:color w:val="231F20"/>
                <w:sz w:val="20"/>
              </w:rPr>
              <w:t>of</w:t>
            </w:r>
            <w:r>
              <w:rPr>
                <w:color w:val="231F20"/>
                <w:spacing w:val="-12"/>
                <w:sz w:val="20"/>
              </w:rPr>
              <w:t> </w:t>
            </w:r>
            <w:r>
              <w:rPr>
                <w:color w:val="231F20"/>
                <w:sz w:val="20"/>
              </w:rPr>
              <w:t>technical</w:t>
            </w:r>
            <w:r>
              <w:rPr>
                <w:color w:val="231F20"/>
                <w:spacing w:val="-13"/>
                <w:sz w:val="20"/>
              </w:rPr>
              <w:t> </w:t>
            </w:r>
            <w:r>
              <w:rPr>
                <w:color w:val="231F20"/>
                <w:sz w:val="20"/>
              </w:rPr>
              <w:t>assistance to relevant Ministries for developing Green Technology </w:t>
            </w:r>
            <w:r>
              <w:rPr>
                <w:color w:val="231F20"/>
                <w:spacing w:val="-2"/>
                <w:sz w:val="20"/>
              </w:rPr>
              <w:t>Projects</w:t>
            </w:r>
          </w:p>
          <w:p>
            <w:pPr>
              <w:pStyle w:val="TableParagraph"/>
              <w:numPr>
                <w:ilvl w:val="0"/>
                <w:numId w:val="63"/>
              </w:numPr>
              <w:tabs>
                <w:tab w:pos="468" w:val="left" w:leader="none"/>
              </w:tabs>
              <w:spacing w:line="249" w:lineRule="auto" w:before="3" w:after="0"/>
              <w:ind w:left="468" w:right="413" w:hanging="360"/>
              <w:jc w:val="left"/>
              <w:rPr>
                <w:sz w:val="20"/>
              </w:rPr>
            </w:pPr>
            <w:r>
              <w:rPr>
                <w:color w:val="231F20"/>
                <w:sz w:val="20"/>
              </w:rPr>
              <w:t>Establishment</w:t>
            </w:r>
            <w:r>
              <w:rPr>
                <w:color w:val="231F20"/>
                <w:spacing w:val="-13"/>
                <w:sz w:val="20"/>
              </w:rPr>
              <w:t> </w:t>
            </w:r>
            <w:r>
              <w:rPr>
                <w:color w:val="231F20"/>
                <w:sz w:val="20"/>
              </w:rPr>
              <w:t>of</w:t>
            </w:r>
            <w:r>
              <w:rPr>
                <w:color w:val="231F20"/>
                <w:spacing w:val="-12"/>
                <w:sz w:val="20"/>
              </w:rPr>
              <w:t> </w:t>
            </w:r>
            <w:r>
              <w:rPr>
                <w:color w:val="231F20"/>
                <w:sz w:val="20"/>
              </w:rPr>
              <w:t>Technology </w:t>
            </w:r>
            <w:r>
              <w:rPr>
                <w:color w:val="231F20"/>
                <w:spacing w:val="-2"/>
                <w:sz w:val="20"/>
              </w:rPr>
              <w:t>Parks</w:t>
            </w:r>
          </w:p>
          <w:p>
            <w:pPr>
              <w:pStyle w:val="TableParagraph"/>
              <w:numPr>
                <w:ilvl w:val="0"/>
                <w:numId w:val="63"/>
              </w:numPr>
              <w:tabs>
                <w:tab w:pos="468" w:val="left" w:leader="none"/>
              </w:tabs>
              <w:spacing w:line="249" w:lineRule="auto" w:before="2" w:after="0"/>
              <w:ind w:left="468" w:right="213" w:hanging="360"/>
              <w:jc w:val="left"/>
              <w:rPr>
                <w:sz w:val="20"/>
              </w:rPr>
            </w:pPr>
            <w:r>
              <w:rPr>
                <w:color w:val="231F20"/>
                <w:sz w:val="20"/>
              </w:rPr>
              <w:t>Matters relating to all other subjects</w:t>
            </w:r>
            <w:r>
              <w:rPr>
                <w:color w:val="231F20"/>
                <w:spacing w:val="-13"/>
                <w:sz w:val="20"/>
              </w:rPr>
              <w:t> </w:t>
            </w:r>
            <w:r>
              <w:rPr>
                <w:color w:val="231F20"/>
                <w:sz w:val="20"/>
              </w:rPr>
              <w:t>assigned</w:t>
            </w:r>
            <w:r>
              <w:rPr>
                <w:color w:val="231F20"/>
                <w:spacing w:val="-12"/>
                <w:sz w:val="20"/>
              </w:rPr>
              <w:t> </w:t>
            </w:r>
            <w:r>
              <w:rPr>
                <w:color w:val="231F20"/>
                <w:sz w:val="20"/>
              </w:rPr>
              <w:t>to</w:t>
            </w:r>
            <w:r>
              <w:rPr>
                <w:color w:val="231F20"/>
                <w:spacing w:val="-13"/>
                <w:sz w:val="20"/>
              </w:rPr>
              <w:t> </w:t>
            </w:r>
            <w:r>
              <w:rPr>
                <w:color w:val="231F20"/>
                <w:sz w:val="20"/>
              </w:rPr>
              <w:t>Institutions listed in Column II</w:t>
            </w:r>
          </w:p>
          <w:p>
            <w:pPr>
              <w:pStyle w:val="TableParagraph"/>
              <w:numPr>
                <w:ilvl w:val="0"/>
                <w:numId w:val="63"/>
              </w:numPr>
              <w:tabs>
                <w:tab w:pos="468" w:val="left" w:leader="none"/>
              </w:tabs>
              <w:spacing w:line="249" w:lineRule="auto" w:before="2" w:after="0"/>
              <w:ind w:left="468" w:right="379" w:hanging="360"/>
              <w:jc w:val="left"/>
              <w:rPr>
                <w:sz w:val="20"/>
              </w:rPr>
            </w:pPr>
            <w:r>
              <w:rPr>
                <w:color w:val="231F20"/>
                <w:sz w:val="20"/>
              </w:rPr>
              <w:t>Supervision</w:t>
            </w:r>
            <w:r>
              <w:rPr>
                <w:color w:val="231F20"/>
                <w:spacing w:val="-13"/>
                <w:sz w:val="20"/>
              </w:rPr>
              <w:t> </w:t>
            </w:r>
            <w:r>
              <w:rPr>
                <w:color w:val="231F20"/>
                <w:sz w:val="20"/>
              </w:rPr>
              <w:t>of</w:t>
            </w:r>
            <w:r>
              <w:rPr>
                <w:color w:val="231F20"/>
                <w:spacing w:val="-12"/>
                <w:sz w:val="20"/>
              </w:rPr>
              <w:t> </w:t>
            </w:r>
            <w:r>
              <w:rPr>
                <w:color w:val="231F20"/>
                <w:sz w:val="20"/>
              </w:rPr>
              <w:t>all</w:t>
            </w:r>
            <w:r>
              <w:rPr>
                <w:color w:val="231F20"/>
                <w:spacing w:val="-13"/>
                <w:sz w:val="20"/>
              </w:rPr>
              <w:t> </w:t>
            </w:r>
            <w:r>
              <w:rPr>
                <w:color w:val="231F20"/>
                <w:sz w:val="20"/>
              </w:rPr>
              <w:t>Institutions listed in Column II</w:t>
            </w:r>
          </w:p>
        </w:tc>
        <w:tc>
          <w:tcPr>
            <w:tcW w:w="3358" w:type="dxa"/>
            <w:tcBorders>
              <w:top w:val="single" w:sz="6" w:space="0" w:color="231F20"/>
            </w:tcBorders>
          </w:tcPr>
          <w:p>
            <w:pPr>
              <w:pStyle w:val="TableParagraph"/>
              <w:ind w:left="0"/>
              <w:rPr>
                <w:sz w:val="18"/>
              </w:rPr>
            </w:pPr>
          </w:p>
        </w:tc>
        <w:tc>
          <w:tcPr>
            <w:tcW w:w="3229" w:type="dxa"/>
            <w:tcBorders>
              <w:top w:val="single" w:sz="6" w:space="0" w:color="231F20"/>
            </w:tcBorders>
          </w:tcPr>
          <w:p>
            <w:pPr>
              <w:pStyle w:val="TableParagraph"/>
              <w:ind w:left="0"/>
              <w:rPr>
                <w:sz w:val="18"/>
              </w:rPr>
            </w:pPr>
          </w:p>
        </w:tc>
      </w:tr>
    </w:tbl>
    <w:p>
      <w:pPr>
        <w:spacing w:after="0"/>
        <w:rPr>
          <w:sz w:val="18"/>
        </w:rPr>
        <w:sectPr>
          <w:pgSz w:w="11910" w:h="16840"/>
          <w:pgMar w:header="1440" w:footer="0" w:top="1920" w:bottom="280" w:left="820" w:right="840"/>
        </w:sectPr>
      </w:pPr>
    </w:p>
    <w:p>
      <w:pPr>
        <w:spacing w:before="62"/>
        <w:ind w:left="177" w:right="301" w:firstLine="0"/>
        <w:jc w:val="center"/>
        <w:rPr>
          <w:sz w:val="20"/>
        </w:rPr>
      </w:pPr>
      <w:r>
        <w:rPr>
          <w:color w:val="231F20"/>
          <w:spacing w:val="-2"/>
          <w:w w:val="105"/>
          <w:sz w:val="20"/>
        </w:rPr>
        <w:t>SCHEDuLE</w:t>
      </w:r>
    </w:p>
    <w:p>
      <w:pPr>
        <w:spacing w:line="240" w:lineRule="auto" w:before="32"/>
        <w:rPr>
          <w:sz w:val="20"/>
        </w:rPr>
      </w:pPr>
    </w:p>
    <w:p>
      <w:pPr>
        <w:pStyle w:val="BodyText"/>
        <w:spacing w:before="1"/>
        <w:ind w:left="140"/>
      </w:pPr>
      <w:r>
        <w:rPr>
          <w:color w:val="231F20"/>
        </w:rPr>
        <w:t>07.</w:t>
      </w:r>
      <w:r>
        <w:rPr>
          <w:color w:val="231F20"/>
          <w:spacing w:val="35"/>
        </w:rPr>
        <w:t> </w:t>
      </w:r>
      <w:r>
        <w:rPr>
          <w:color w:val="231F20"/>
        </w:rPr>
        <w:t>Minister</w:t>
      </w:r>
      <w:r>
        <w:rPr>
          <w:color w:val="231F20"/>
          <w:spacing w:val="-10"/>
        </w:rPr>
        <w:t> </w:t>
      </w:r>
      <w:r>
        <w:rPr>
          <w:color w:val="231F20"/>
        </w:rPr>
        <w:t>of</w:t>
      </w:r>
      <w:r>
        <w:rPr>
          <w:color w:val="231F20"/>
          <w:spacing w:val="-9"/>
        </w:rPr>
        <w:t> </w:t>
      </w:r>
      <w:r>
        <w:rPr>
          <w:color w:val="231F20"/>
        </w:rPr>
        <w:t>Women,</w:t>
      </w:r>
      <w:r>
        <w:rPr>
          <w:color w:val="231F20"/>
          <w:spacing w:val="-5"/>
        </w:rPr>
        <w:t> </w:t>
      </w:r>
      <w:r>
        <w:rPr>
          <w:color w:val="231F20"/>
        </w:rPr>
        <w:t>Child</w:t>
      </w:r>
      <w:r>
        <w:rPr>
          <w:color w:val="231F20"/>
          <w:spacing w:val="-7"/>
        </w:rPr>
        <w:t> </w:t>
      </w:r>
      <w:r>
        <w:rPr>
          <w:color w:val="231F20"/>
        </w:rPr>
        <w:t>and</w:t>
      </w:r>
      <w:r>
        <w:rPr>
          <w:color w:val="231F20"/>
          <w:spacing w:val="-12"/>
        </w:rPr>
        <w:t> </w:t>
      </w:r>
      <w:r>
        <w:rPr>
          <w:color w:val="231F20"/>
        </w:rPr>
        <w:t>Youth</w:t>
      </w:r>
      <w:r>
        <w:rPr>
          <w:color w:val="231F20"/>
          <w:spacing w:val="-13"/>
        </w:rPr>
        <w:t> </w:t>
      </w:r>
      <w:r>
        <w:rPr>
          <w:color w:val="231F20"/>
        </w:rPr>
        <w:t>Affairs</w:t>
      </w:r>
      <w:r>
        <w:rPr>
          <w:color w:val="231F20"/>
          <w:spacing w:val="-6"/>
        </w:rPr>
        <w:t> </w:t>
      </w:r>
      <w:r>
        <w:rPr>
          <w:color w:val="231F20"/>
        </w:rPr>
        <w:t>and</w:t>
      </w:r>
      <w:r>
        <w:rPr>
          <w:color w:val="231F20"/>
          <w:spacing w:val="-6"/>
        </w:rPr>
        <w:t> </w:t>
      </w:r>
      <w:r>
        <w:rPr>
          <w:color w:val="231F20"/>
          <w:spacing w:val="-2"/>
        </w:rPr>
        <w:t>Sports</w:t>
      </w:r>
    </w:p>
    <w:p>
      <w:pPr>
        <w:spacing w:line="240" w:lineRule="auto" w:before="15"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2"/>
        <w:gridCol w:w="3358"/>
        <w:gridCol w:w="3229"/>
      </w:tblGrid>
      <w:tr>
        <w:trPr>
          <w:trHeight w:val="288" w:hRule="atLeast"/>
        </w:trPr>
        <w:tc>
          <w:tcPr>
            <w:tcW w:w="3232" w:type="dxa"/>
          </w:tcPr>
          <w:p>
            <w:pPr>
              <w:pStyle w:val="TableParagraph"/>
              <w:spacing w:before="27"/>
              <w:ind w:left="2"/>
              <w:jc w:val="center"/>
              <w:rPr>
                <w:i/>
                <w:sz w:val="20"/>
              </w:rPr>
            </w:pPr>
            <w:r>
              <w:rPr>
                <w:i/>
                <w:color w:val="231F20"/>
                <w:sz w:val="20"/>
              </w:rPr>
              <w:t>Column </w:t>
            </w:r>
            <w:r>
              <w:rPr>
                <w:i/>
                <w:color w:val="231F20"/>
                <w:spacing w:val="-10"/>
                <w:sz w:val="20"/>
              </w:rPr>
              <w:t>I</w:t>
            </w:r>
          </w:p>
        </w:tc>
        <w:tc>
          <w:tcPr>
            <w:tcW w:w="3358" w:type="dxa"/>
          </w:tcPr>
          <w:p>
            <w:pPr>
              <w:pStyle w:val="TableParagraph"/>
              <w:spacing w:before="27"/>
              <w:ind w:left="7"/>
              <w:jc w:val="center"/>
              <w:rPr>
                <w:i/>
                <w:sz w:val="20"/>
              </w:rPr>
            </w:pPr>
            <w:r>
              <w:rPr>
                <w:i/>
                <w:color w:val="231F20"/>
                <w:sz w:val="20"/>
              </w:rPr>
              <w:t>Column </w:t>
            </w:r>
            <w:r>
              <w:rPr>
                <w:i/>
                <w:color w:val="231F20"/>
                <w:spacing w:val="-5"/>
                <w:sz w:val="20"/>
              </w:rPr>
              <w:t>II</w:t>
            </w:r>
          </w:p>
        </w:tc>
        <w:tc>
          <w:tcPr>
            <w:tcW w:w="3229" w:type="dxa"/>
          </w:tcPr>
          <w:p>
            <w:pPr>
              <w:pStyle w:val="TableParagraph"/>
              <w:spacing w:before="27"/>
              <w:ind w:left="15"/>
              <w:jc w:val="center"/>
              <w:rPr>
                <w:i/>
                <w:sz w:val="20"/>
              </w:rPr>
            </w:pPr>
            <w:r>
              <w:rPr>
                <w:i/>
                <w:color w:val="231F20"/>
                <w:sz w:val="20"/>
              </w:rPr>
              <w:t>Column </w:t>
            </w:r>
            <w:r>
              <w:rPr>
                <w:i/>
                <w:color w:val="231F20"/>
                <w:spacing w:val="-5"/>
                <w:sz w:val="20"/>
              </w:rPr>
              <w:t>III</w:t>
            </w:r>
          </w:p>
        </w:tc>
      </w:tr>
      <w:tr>
        <w:trPr>
          <w:trHeight w:val="609" w:hRule="atLeast"/>
        </w:trPr>
        <w:tc>
          <w:tcPr>
            <w:tcW w:w="3232" w:type="dxa"/>
            <w:tcBorders>
              <w:bottom w:val="single" w:sz="6" w:space="0" w:color="231F20"/>
            </w:tcBorders>
          </w:tcPr>
          <w:p>
            <w:pPr>
              <w:pStyle w:val="TableParagraph"/>
              <w:spacing w:before="27"/>
              <w:ind w:left="2"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58" w:type="dxa"/>
            <w:tcBorders>
              <w:bottom w:val="single" w:sz="6" w:space="0" w:color="231F20"/>
            </w:tcBorders>
          </w:tcPr>
          <w:p>
            <w:pPr>
              <w:pStyle w:val="TableParagraph"/>
              <w:spacing w:line="249" w:lineRule="auto" w:before="27"/>
              <w:ind w:left="852" w:hanging="759"/>
              <w:rPr>
                <w:i/>
                <w:sz w:val="20"/>
              </w:rPr>
            </w:pPr>
            <w:r>
              <w:rPr>
                <w:i/>
                <w:color w:val="231F20"/>
                <w:sz w:val="20"/>
              </w:rPr>
              <w:t>Departments,</w:t>
            </w:r>
            <w:r>
              <w:rPr>
                <w:i/>
                <w:color w:val="231F20"/>
                <w:spacing w:val="-13"/>
                <w:sz w:val="20"/>
              </w:rPr>
              <w:t> </w:t>
            </w:r>
            <w:r>
              <w:rPr>
                <w:i/>
                <w:color w:val="231F20"/>
                <w:sz w:val="20"/>
              </w:rPr>
              <w:t>Statutory</w:t>
            </w:r>
            <w:r>
              <w:rPr>
                <w:i/>
                <w:color w:val="231F20"/>
                <w:spacing w:val="-12"/>
                <w:sz w:val="20"/>
              </w:rPr>
              <w:t> </w:t>
            </w:r>
            <w:r>
              <w:rPr>
                <w:i/>
                <w:color w:val="231F20"/>
                <w:sz w:val="20"/>
              </w:rPr>
              <w:t>Institutions</w:t>
            </w:r>
            <w:r>
              <w:rPr>
                <w:i/>
                <w:color w:val="231F20"/>
                <w:spacing w:val="-13"/>
                <w:sz w:val="20"/>
              </w:rPr>
              <w:t> </w:t>
            </w:r>
            <w:r>
              <w:rPr>
                <w:i/>
                <w:color w:val="231F20"/>
                <w:sz w:val="20"/>
              </w:rPr>
              <w:t>and Public Corporations</w:t>
            </w:r>
          </w:p>
        </w:tc>
        <w:tc>
          <w:tcPr>
            <w:tcW w:w="3229" w:type="dxa"/>
            <w:tcBorders>
              <w:bottom w:val="single" w:sz="6" w:space="0" w:color="231F20"/>
            </w:tcBorders>
          </w:tcPr>
          <w:p>
            <w:pPr>
              <w:pStyle w:val="TableParagraph"/>
              <w:spacing w:line="249" w:lineRule="auto" w:before="33"/>
              <w:ind w:left="1109" w:right="311" w:hanging="781"/>
              <w:rPr>
                <w:i/>
                <w:sz w:val="20"/>
              </w:rPr>
            </w:pPr>
            <w:r>
              <w:rPr>
                <w:i/>
                <w:color w:val="231F20"/>
                <w:spacing w:val="-2"/>
                <w:sz w:val="20"/>
              </w:rPr>
              <w:t>Laws,</w:t>
            </w:r>
            <w:r>
              <w:rPr>
                <w:i/>
                <w:color w:val="231F20"/>
                <w:spacing w:val="-11"/>
                <w:sz w:val="20"/>
              </w:rPr>
              <w:t> </w:t>
            </w:r>
            <w:r>
              <w:rPr>
                <w:i/>
                <w:color w:val="231F20"/>
                <w:spacing w:val="-2"/>
                <w:sz w:val="20"/>
              </w:rPr>
              <w:t>Acts</w:t>
            </w:r>
            <w:r>
              <w:rPr>
                <w:i/>
                <w:color w:val="231F20"/>
                <w:spacing w:val="-10"/>
                <w:sz w:val="20"/>
              </w:rPr>
              <w:t> </w:t>
            </w:r>
            <w:r>
              <w:rPr>
                <w:i/>
                <w:color w:val="231F20"/>
                <w:spacing w:val="-2"/>
                <w:sz w:val="20"/>
              </w:rPr>
              <w:t>and</w:t>
            </w:r>
            <w:r>
              <w:rPr>
                <w:i/>
                <w:color w:val="231F20"/>
                <w:spacing w:val="9"/>
                <w:sz w:val="20"/>
              </w:rPr>
              <w:t> </w:t>
            </w:r>
            <w:r>
              <w:rPr>
                <w:i/>
                <w:color w:val="231F20"/>
                <w:spacing w:val="-2"/>
                <w:sz w:val="20"/>
              </w:rPr>
              <w:t>Ordinances</w:t>
            </w:r>
            <w:r>
              <w:rPr>
                <w:i/>
                <w:color w:val="231F20"/>
                <w:spacing w:val="-11"/>
                <w:sz w:val="20"/>
              </w:rPr>
              <w:t> </w:t>
            </w:r>
            <w:r>
              <w:rPr>
                <w:i/>
                <w:color w:val="231F20"/>
                <w:spacing w:val="-2"/>
                <w:sz w:val="20"/>
              </w:rPr>
              <w:t>to</w:t>
            </w:r>
            <w:r>
              <w:rPr>
                <w:i/>
                <w:color w:val="231F20"/>
                <w:spacing w:val="-10"/>
                <w:sz w:val="20"/>
              </w:rPr>
              <w:t> </w:t>
            </w:r>
            <w:r>
              <w:rPr>
                <w:i/>
                <w:color w:val="231F20"/>
                <w:spacing w:val="-2"/>
                <w:sz w:val="20"/>
              </w:rPr>
              <w:t>be Implemented</w:t>
            </w:r>
          </w:p>
        </w:tc>
      </w:tr>
      <w:tr>
        <w:trPr>
          <w:trHeight w:val="11085" w:hRule="atLeast"/>
        </w:trPr>
        <w:tc>
          <w:tcPr>
            <w:tcW w:w="3232" w:type="dxa"/>
            <w:tcBorders>
              <w:top w:val="single" w:sz="6" w:space="0" w:color="231F20"/>
            </w:tcBorders>
          </w:tcPr>
          <w:p>
            <w:pPr>
              <w:pStyle w:val="TableParagraph"/>
              <w:numPr>
                <w:ilvl w:val="0"/>
                <w:numId w:val="64"/>
              </w:numPr>
              <w:tabs>
                <w:tab w:pos="469" w:val="left" w:leader="none"/>
              </w:tabs>
              <w:spacing w:line="249" w:lineRule="auto" w:before="181" w:after="0"/>
              <w:ind w:left="469" w:right="123" w:hanging="360"/>
              <w:jc w:val="left"/>
              <w:rPr>
                <w:sz w:val="20"/>
              </w:rPr>
            </w:pPr>
            <w:r>
              <w:rPr>
                <w:color w:val="231F20"/>
                <w:sz w:val="20"/>
              </w:rPr>
              <w:t>Formulation, implementation, monitoring and evaluation of policies,</w:t>
            </w:r>
            <w:r>
              <w:rPr>
                <w:color w:val="231F20"/>
                <w:spacing w:val="-13"/>
                <w:sz w:val="20"/>
              </w:rPr>
              <w:t> </w:t>
            </w:r>
            <w:r>
              <w:rPr>
                <w:color w:val="231F20"/>
                <w:sz w:val="20"/>
              </w:rPr>
              <w:t>strategies,</w:t>
            </w:r>
            <w:r>
              <w:rPr>
                <w:color w:val="231F20"/>
                <w:spacing w:val="25"/>
                <w:sz w:val="20"/>
              </w:rPr>
              <w:t> </w:t>
            </w:r>
            <w:r>
              <w:rPr>
                <w:color w:val="231F20"/>
                <w:sz w:val="20"/>
              </w:rPr>
              <w:t>programmes and projects, in relation to the subjects of Women, Child and Youth Affairs and Sports and those subjects that come under the purview of Departments, Statutory Institutions and Public Corporations listed in Column</w:t>
            </w:r>
          </w:p>
          <w:p>
            <w:pPr>
              <w:pStyle w:val="TableParagraph"/>
              <w:spacing w:line="249" w:lineRule="auto" w:before="8"/>
              <w:ind w:left="469"/>
              <w:rPr>
                <w:sz w:val="20"/>
              </w:rPr>
            </w:pPr>
            <w:r>
              <w:rPr>
                <w:color w:val="231F20"/>
                <w:sz w:val="20"/>
              </w:rPr>
              <w:t>II based on the national policies implemented</w:t>
            </w:r>
            <w:r>
              <w:rPr>
                <w:color w:val="231F20"/>
                <w:spacing w:val="-13"/>
                <w:sz w:val="20"/>
              </w:rPr>
              <w:t> </w:t>
            </w:r>
            <w:r>
              <w:rPr>
                <w:color w:val="231F20"/>
                <w:sz w:val="20"/>
              </w:rPr>
              <w:t>by</w:t>
            </w:r>
            <w:r>
              <w:rPr>
                <w:color w:val="231F20"/>
                <w:spacing w:val="-12"/>
                <w:sz w:val="20"/>
              </w:rPr>
              <w:t> </w:t>
            </w:r>
            <w:r>
              <w:rPr>
                <w:color w:val="231F20"/>
                <w:sz w:val="20"/>
              </w:rPr>
              <w:t>the</w:t>
            </w:r>
            <w:r>
              <w:rPr>
                <w:color w:val="231F20"/>
                <w:spacing w:val="-12"/>
                <w:sz w:val="20"/>
              </w:rPr>
              <w:t> </w:t>
            </w:r>
            <w:r>
              <w:rPr>
                <w:color w:val="231F20"/>
                <w:sz w:val="20"/>
              </w:rPr>
              <w:t>government.</w:t>
            </w:r>
          </w:p>
          <w:p>
            <w:pPr>
              <w:pStyle w:val="TableParagraph"/>
              <w:numPr>
                <w:ilvl w:val="0"/>
                <w:numId w:val="64"/>
              </w:numPr>
              <w:tabs>
                <w:tab w:pos="469" w:val="left" w:leader="none"/>
              </w:tabs>
              <w:spacing w:line="249" w:lineRule="auto" w:before="2" w:after="0"/>
              <w:ind w:left="469" w:right="17" w:hanging="360"/>
              <w:jc w:val="left"/>
              <w:rPr>
                <w:sz w:val="20"/>
              </w:rPr>
            </w:pPr>
            <w:r>
              <w:rPr>
                <w:color w:val="231F20"/>
                <w:sz w:val="20"/>
              </w:rPr>
              <w:t>Provision</w:t>
            </w:r>
            <w:r>
              <w:rPr>
                <w:color w:val="231F20"/>
                <w:spacing w:val="-10"/>
                <w:sz w:val="20"/>
              </w:rPr>
              <w:t> </w:t>
            </w:r>
            <w:r>
              <w:rPr>
                <w:color w:val="231F20"/>
                <w:sz w:val="20"/>
              </w:rPr>
              <w:t>of</w:t>
            </w:r>
            <w:r>
              <w:rPr>
                <w:color w:val="231F20"/>
                <w:spacing w:val="-10"/>
                <w:sz w:val="20"/>
              </w:rPr>
              <w:t> </w:t>
            </w:r>
            <w:r>
              <w:rPr>
                <w:color w:val="231F20"/>
                <w:sz w:val="20"/>
              </w:rPr>
              <w:t>public</w:t>
            </w:r>
            <w:r>
              <w:rPr>
                <w:color w:val="231F20"/>
                <w:spacing w:val="-10"/>
                <w:sz w:val="20"/>
              </w:rPr>
              <w:t> </w:t>
            </w:r>
            <w:r>
              <w:rPr>
                <w:color w:val="231F20"/>
                <w:sz w:val="20"/>
              </w:rPr>
              <w:t>services</w:t>
            </w:r>
            <w:r>
              <w:rPr>
                <w:color w:val="231F20"/>
                <w:spacing w:val="-10"/>
                <w:sz w:val="20"/>
              </w:rPr>
              <w:t> </w:t>
            </w:r>
            <w:r>
              <w:rPr>
                <w:color w:val="231F20"/>
                <w:sz w:val="20"/>
              </w:rPr>
              <w:t>under the purview of the Ministry in</w:t>
            </w:r>
          </w:p>
          <w:p>
            <w:pPr>
              <w:pStyle w:val="TableParagraph"/>
              <w:spacing w:before="1"/>
              <w:ind w:left="469"/>
              <w:rPr>
                <w:sz w:val="20"/>
              </w:rPr>
            </w:pPr>
            <w:r>
              <w:rPr>
                <w:color w:val="231F20"/>
                <w:sz w:val="20"/>
              </w:rPr>
              <w:t>an</w:t>
            </w:r>
            <w:r>
              <w:rPr>
                <w:color w:val="231F20"/>
                <w:spacing w:val="-4"/>
                <w:sz w:val="20"/>
              </w:rPr>
              <w:t> </w:t>
            </w:r>
            <w:r>
              <w:rPr>
                <w:color w:val="231F20"/>
                <w:sz w:val="20"/>
              </w:rPr>
              <w:t>efficient</w:t>
            </w:r>
            <w:r>
              <w:rPr>
                <w:color w:val="231F20"/>
                <w:spacing w:val="-3"/>
                <w:sz w:val="20"/>
              </w:rPr>
              <w:t> </w:t>
            </w:r>
            <w:r>
              <w:rPr>
                <w:color w:val="231F20"/>
                <w:sz w:val="20"/>
              </w:rPr>
              <w:t>and</w:t>
            </w:r>
            <w:r>
              <w:rPr>
                <w:color w:val="231F20"/>
                <w:spacing w:val="-3"/>
                <w:sz w:val="20"/>
              </w:rPr>
              <w:t> </w:t>
            </w:r>
            <w:r>
              <w:rPr>
                <w:color w:val="231F20"/>
                <w:sz w:val="20"/>
              </w:rPr>
              <w:t>people</w:t>
            </w:r>
            <w:r>
              <w:rPr>
                <w:color w:val="231F20"/>
                <w:spacing w:val="-4"/>
                <w:sz w:val="20"/>
              </w:rPr>
              <w:t> </w:t>
            </w:r>
            <w:r>
              <w:rPr>
                <w:color w:val="231F20"/>
                <w:spacing w:val="-2"/>
                <w:sz w:val="20"/>
              </w:rPr>
              <w:t>friendly</w:t>
            </w:r>
          </w:p>
          <w:p>
            <w:pPr>
              <w:pStyle w:val="TableParagraph"/>
              <w:spacing w:before="10"/>
              <w:ind w:left="469"/>
              <w:rPr>
                <w:sz w:val="20"/>
              </w:rPr>
            </w:pPr>
            <w:r>
              <w:rPr>
                <w:color w:val="231F20"/>
                <w:spacing w:val="-2"/>
                <w:sz w:val="20"/>
              </w:rPr>
              <w:t>manner</w:t>
            </w:r>
          </w:p>
          <w:p>
            <w:pPr>
              <w:pStyle w:val="TableParagraph"/>
              <w:numPr>
                <w:ilvl w:val="0"/>
                <w:numId w:val="64"/>
              </w:numPr>
              <w:tabs>
                <w:tab w:pos="469" w:val="left" w:leader="none"/>
              </w:tabs>
              <w:spacing w:line="249" w:lineRule="auto" w:before="10" w:after="0"/>
              <w:ind w:left="469" w:right="352" w:hanging="360"/>
              <w:jc w:val="left"/>
              <w:rPr>
                <w:sz w:val="20"/>
              </w:rPr>
            </w:pPr>
            <w:r>
              <w:rPr>
                <w:color w:val="231F20"/>
                <w:sz w:val="20"/>
              </w:rPr>
              <w:t>Reforming all systems and procedures using modern management techniques and technology,</w:t>
            </w:r>
            <w:r>
              <w:rPr>
                <w:color w:val="231F20"/>
                <w:spacing w:val="-13"/>
                <w:sz w:val="20"/>
              </w:rPr>
              <w:t> </w:t>
            </w:r>
            <w:r>
              <w:rPr>
                <w:color w:val="231F20"/>
                <w:sz w:val="20"/>
              </w:rPr>
              <w:t>thus</w:t>
            </w:r>
            <w:r>
              <w:rPr>
                <w:color w:val="231F20"/>
                <w:spacing w:val="-12"/>
                <w:sz w:val="20"/>
              </w:rPr>
              <w:t> </w:t>
            </w:r>
            <w:r>
              <w:rPr>
                <w:color w:val="231F20"/>
                <w:sz w:val="20"/>
              </w:rPr>
              <w:t>ensuring</w:t>
            </w:r>
            <w:r>
              <w:rPr>
                <w:color w:val="231F20"/>
                <w:spacing w:val="-13"/>
                <w:sz w:val="20"/>
              </w:rPr>
              <w:t> </w:t>
            </w:r>
            <w:r>
              <w:rPr>
                <w:color w:val="231F20"/>
                <w:sz w:val="20"/>
              </w:rPr>
              <w:t>that the functions of the Ministry are</w:t>
            </w:r>
            <w:r>
              <w:rPr>
                <w:color w:val="231F20"/>
                <w:spacing w:val="-11"/>
                <w:sz w:val="20"/>
              </w:rPr>
              <w:t> </w:t>
            </w:r>
            <w:r>
              <w:rPr>
                <w:color w:val="231F20"/>
                <w:sz w:val="20"/>
              </w:rPr>
              <w:t>fulfilled</w:t>
            </w:r>
            <w:r>
              <w:rPr>
                <w:color w:val="231F20"/>
                <w:spacing w:val="-11"/>
                <w:sz w:val="20"/>
              </w:rPr>
              <w:t> </w:t>
            </w:r>
            <w:r>
              <w:rPr>
                <w:color w:val="231F20"/>
                <w:sz w:val="20"/>
              </w:rPr>
              <w:t>while</w:t>
            </w:r>
            <w:r>
              <w:rPr>
                <w:color w:val="231F20"/>
                <w:spacing w:val="-11"/>
                <w:sz w:val="20"/>
              </w:rPr>
              <w:t> </w:t>
            </w:r>
            <w:r>
              <w:rPr>
                <w:color w:val="231F20"/>
                <w:sz w:val="20"/>
              </w:rPr>
              <w:t>eliminating corruption and waste.</w:t>
            </w:r>
          </w:p>
          <w:p>
            <w:pPr>
              <w:pStyle w:val="TableParagraph"/>
              <w:numPr>
                <w:ilvl w:val="0"/>
                <w:numId w:val="64"/>
              </w:numPr>
              <w:tabs>
                <w:tab w:pos="469" w:val="left" w:leader="none"/>
              </w:tabs>
              <w:spacing w:line="249" w:lineRule="auto" w:before="6" w:after="0"/>
              <w:ind w:left="469" w:right="470" w:hanging="360"/>
              <w:jc w:val="left"/>
              <w:rPr>
                <w:sz w:val="20"/>
              </w:rPr>
            </w:pPr>
            <w:r>
              <w:rPr>
                <w:color w:val="231F20"/>
                <w:spacing w:val="-2"/>
                <w:sz w:val="20"/>
              </w:rPr>
              <w:t>Implementation</w:t>
            </w:r>
            <w:r>
              <w:rPr>
                <w:color w:val="231F20"/>
                <w:spacing w:val="-11"/>
                <w:sz w:val="20"/>
              </w:rPr>
              <w:t> </w:t>
            </w:r>
            <w:r>
              <w:rPr>
                <w:color w:val="231F20"/>
                <w:spacing w:val="-2"/>
                <w:sz w:val="20"/>
              </w:rPr>
              <w:t>of</w:t>
            </w:r>
            <w:r>
              <w:rPr>
                <w:color w:val="231F20"/>
                <w:spacing w:val="-10"/>
                <w:sz w:val="20"/>
              </w:rPr>
              <w:t> </w:t>
            </w:r>
            <w:r>
              <w:rPr>
                <w:color w:val="231F20"/>
                <w:spacing w:val="-2"/>
                <w:sz w:val="20"/>
              </w:rPr>
              <w:t>Women’s Charter</w:t>
            </w:r>
          </w:p>
          <w:p>
            <w:pPr>
              <w:pStyle w:val="TableParagraph"/>
              <w:numPr>
                <w:ilvl w:val="0"/>
                <w:numId w:val="64"/>
              </w:numPr>
              <w:tabs>
                <w:tab w:pos="469" w:val="left" w:leader="none"/>
              </w:tabs>
              <w:spacing w:line="249" w:lineRule="auto" w:before="2" w:after="0"/>
              <w:ind w:left="469" w:right="49" w:hanging="360"/>
              <w:jc w:val="left"/>
              <w:rPr>
                <w:sz w:val="20"/>
              </w:rPr>
            </w:pPr>
            <w:r>
              <w:rPr>
                <w:color w:val="231F20"/>
                <w:sz w:val="20"/>
              </w:rPr>
              <w:t>Formulation and implementation of</w:t>
            </w:r>
            <w:r>
              <w:rPr>
                <w:color w:val="231F20"/>
                <w:spacing w:val="-1"/>
                <w:sz w:val="20"/>
              </w:rPr>
              <w:t> </w:t>
            </w:r>
            <w:r>
              <w:rPr>
                <w:color w:val="231F20"/>
                <w:sz w:val="20"/>
              </w:rPr>
              <w:t>strategies</w:t>
            </w:r>
            <w:r>
              <w:rPr>
                <w:color w:val="231F20"/>
                <w:spacing w:val="-2"/>
                <w:sz w:val="20"/>
              </w:rPr>
              <w:t> </w:t>
            </w:r>
            <w:r>
              <w:rPr>
                <w:color w:val="231F20"/>
                <w:sz w:val="20"/>
              </w:rPr>
              <w:t>to</w:t>
            </w:r>
            <w:r>
              <w:rPr>
                <w:color w:val="231F20"/>
                <w:spacing w:val="-1"/>
                <w:sz w:val="20"/>
              </w:rPr>
              <w:t> </w:t>
            </w:r>
            <w:r>
              <w:rPr>
                <w:color w:val="231F20"/>
                <w:sz w:val="20"/>
              </w:rPr>
              <w:t>enhance</w:t>
            </w:r>
            <w:r>
              <w:rPr>
                <w:color w:val="231F20"/>
                <w:spacing w:val="-1"/>
                <w:sz w:val="20"/>
              </w:rPr>
              <w:t> </w:t>
            </w:r>
            <w:r>
              <w:rPr>
                <w:color w:val="231F20"/>
                <w:sz w:val="20"/>
              </w:rPr>
              <w:t>women’s participation and representation</w:t>
            </w:r>
            <w:r>
              <w:rPr>
                <w:color w:val="231F20"/>
                <w:spacing w:val="40"/>
                <w:sz w:val="20"/>
              </w:rPr>
              <w:t> </w:t>
            </w:r>
            <w:r>
              <w:rPr>
                <w:color w:val="231F20"/>
                <w:sz w:val="20"/>
              </w:rPr>
              <w:t>in</w:t>
            </w:r>
            <w:r>
              <w:rPr>
                <w:color w:val="231F20"/>
                <w:spacing w:val="-9"/>
                <w:sz w:val="20"/>
              </w:rPr>
              <w:t> </w:t>
            </w:r>
            <w:r>
              <w:rPr>
                <w:color w:val="231F20"/>
                <w:sz w:val="20"/>
              </w:rPr>
              <w:t>decision</w:t>
            </w:r>
            <w:r>
              <w:rPr>
                <w:color w:val="231F20"/>
                <w:spacing w:val="-9"/>
                <w:sz w:val="20"/>
              </w:rPr>
              <w:t> </w:t>
            </w:r>
            <w:r>
              <w:rPr>
                <w:color w:val="231F20"/>
                <w:sz w:val="20"/>
              </w:rPr>
              <w:t>making</w:t>
            </w:r>
            <w:r>
              <w:rPr>
                <w:color w:val="231F20"/>
                <w:spacing w:val="-9"/>
                <w:sz w:val="20"/>
              </w:rPr>
              <w:t> </w:t>
            </w:r>
            <w:r>
              <w:rPr>
                <w:color w:val="231F20"/>
                <w:sz w:val="20"/>
              </w:rPr>
              <w:t>in</w:t>
            </w:r>
            <w:r>
              <w:rPr>
                <w:color w:val="231F20"/>
                <w:spacing w:val="-9"/>
                <w:sz w:val="20"/>
              </w:rPr>
              <w:t> </w:t>
            </w:r>
            <w:r>
              <w:rPr>
                <w:color w:val="231F20"/>
                <w:sz w:val="20"/>
              </w:rPr>
              <w:t>state</w:t>
            </w:r>
            <w:r>
              <w:rPr>
                <w:color w:val="231F20"/>
                <w:spacing w:val="-9"/>
                <w:sz w:val="20"/>
              </w:rPr>
              <w:t> </w:t>
            </w:r>
            <w:r>
              <w:rPr>
                <w:color w:val="231F20"/>
                <w:sz w:val="20"/>
              </w:rPr>
              <w:t>affairs and the political field</w:t>
            </w:r>
          </w:p>
          <w:p>
            <w:pPr>
              <w:pStyle w:val="TableParagraph"/>
              <w:numPr>
                <w:ilvl w:val="0"/>
                <w:numId w:val="64"/>
              </w:numPr>
              <w:tabs>
                <w:tab w:pos="469" w:val="left" w:leader="none"/>
              </w:tabs>
              <w:spacing w:line="249" w:lineRule="auto" w:before="4" w:after="0"/>
              <w:ind w:left="469" w:right="132" w:hanging="360"/>
              <w:jc w:val="both"/>
              <w:rPr>
                <w:sz w:val="20"/>
              </w:rPr>
            </w:pPr>
            <w:r>
              <w:rPr>
                <w:color w:val="231F20"/>
                <w:sz w:val="20"/>
              </w:rPr>
              <w:t>Adoption</w:t>
            </w:r>
            <w:r>
              <w:rPr>
                <w:color w:val="231F20"/>
                <w:spacing w:val="-5"/>
                <w:sz w:val="20"/>
              </w:rPr>
              <w:t> </w:t>
            </w:r>
            <w:r>
              <w:rPr>
                <w:color w:val="231F20"/>
                <w:sz w:val="20"/>
              </w:rPr>
              <w:t>of</w:t>
            </w:r>
            <w:r>
              <w:rPr>
                <w:color w:val="231F20"/>
                <w:spacing w:val="-5"/>
                <w:sz w:val="20"/>
              </w:rPr>
              <w:t> </w:t>
            </w:r>
            <w:r>
              <w:rPr>
                <w:color w:val="231F20"/>
                <w:sz w:val="20"/>
              </w:rPr>
              <w:t>necessary</w:t>
            </w:r>
            <w:r>
              <w:rPr>
                <w:color w:val="231F20"/>
                <w:spacing w:val="-5"/>
                <w:sz w:val="20"/>
              </w:rPr>
              <w:t> </w:t>
            </w:r>
            <w:r>
              <w:rPr>
                <w:color w:val="231F20"/>
                <w:sz w:val="20"/>
              </w:rPr>
              <w:t>measures for the empowerment of women affected</w:t>
            </w:r>
            <w:r>
              <w:rPr>
                <w:color w:val="231F20"/>
                <w:spacing w:val="-13"/>
                <w:sz w:val="20"/>
              </w:rPr>
              <w:t> </w:t>
            </w:r>
            <w:r>
              <w:rPr>
                <w:color w:val="231F20"/>
                <w:sz w:val="20"/>
              </w:rPr>
              <w:t>by</w:t>
            </w:r>
            <w:r>
              <w:rPr>
                <w:color w:val="231F20"/>
                <w:spacing w:val="-12"/>
                <w:sz w:val="20"/>
              </w:rPr>
              <w:t> </w:t>
            </w:r>
            <w:r>
              <w:rPr>
                <w:color w:val="231F20"/>
                <w:sz w:val="20"/>
              </w:rPr>
              <w:t>conflicts</w:t>
            </w:r>
            <w:r>
              <w:rPr>
                <w:color w:val="231F20"/>
                <w:spacing w:val="-13"/>
                <w:sz w:val="20"/>
              </w:rPr>
              <w:t> </w:t>
            </w:r>
            <w:r>
              <w:rPr>
                <w:color w:val="231F20"/>
                <w:sz w:val="20"/>
              </w:rPr>
              <w:t>and</w:t>
            </w:r>
            <w:r>
              <w:rPr>
                <w:color w:val="231F20"/>
                <w:spacing w:val="-12"/>
                <w:sz w:val="20"/>
              </w:rPr>
              <w:t> </w:t>
            </w:r>
            <w:r>
              <w:rPr>
                <w:color w:val="231F20"/>
                <w:sz w:val="20"/>
              </w:rPr>
              <w:t>poverty</w:t>
            </w:r>
          </w:p>
          <w:p>
            <w:pPr>
              <w:pStyle w:val="TableParagraph"/>
              <w:numPr>
                <w:ilvl w:val="0"/>
                <w:numId w:val="64"/>
              </w:numPr>
              <w:tabs>
                <w:tab w:pos="469" w:val="left" w:leader="none"/>
              </w:tabs>
              <w:spacing w:line="249" w:lineRule="auto" w:before="2" w:after="0"/>
              <w:ind w:left="469" w:right="-15" w:hanging="360"/>
              <w:jc w:val="left"/>
              <w:rPr>
                <w:sz w:val="20"/>
              </w:rPr>
            </w:pPr>
            <w:r>
              <w:rPr>
                <w:color w:val="231F20"/>
                <w:sz w:val="20"/>
              </w:rPr>
              <w:t>Strengthening</w:t>
            </w:r>
            <w:r>
              <w:rPr>
                <w:color w:val="231F20"/>
                <w:spacing w:val="-13"/>
                <w:sz w:val="20"/>
              </w:rPr>
              <w:t> </w:t>
            </w:r>
            <w:r>
              <w:rPr>
                <w:color w:val="231F20"/>
                <w:sz w:val="20"/>
              </w:rPr>
              <w:t>and</w:t>
            </w:r>
            <w:r>
              <w:rPr>
                <w:color w:val="231F20"/>
                <w:spacing w:val="-12"/>
                <w:sz w:val="20"/>
              </w:rPr>
              <w:t> </w:t>
            </w:r>
            <w:r>
              <w:rPr>
                <w:color w:val="231F20"/>
                <w:sz w:val="20"/>
              </w:rPr>
              <w:t>implementation of laws and policies for the prevention of women and child </w:t>
            </w:r>
            <w:r>
              <w:rPr>
                <w:color w:val="231F20"/>
                <w:spacing w:val="-2"/>
                <w:sz w:val="20"/>
              </w:rPr>
              <w:t>abuse</w:t>
            </w:r>
          </w:p>
          <w:p>
            <w:pPr>
              <w:pStyle w:val="TableParagraph"/>
              <w:numPr>
                <w:ilvl w:val="0"/>
                <w:numId w:val="64"/>
              </w:numPr>
              <w:tabs>
                <w:tab w:pos="469" w:val="left" w:leader="none"/>
              </w:tabs>
              <w:spacing w:line="249" w:lineRule="auto" w:before="4" w:after="0"/>
              <w:ind w:left="469" w:right="89" w:hanging="360"/>
              <w:jc w:val="left"/>
              <w:rPr>
                <w:sz w:val="20"/>
              </w:rPr>
            </w:pPr>
            <w:r>
              <w:rPr>
                <w:color w:val="231F20"/>
                <w:sz w:val="20"/>
              </w:rPr>
              <w:t>Amending existing laws and formulating and implementing new laws and policies to prevent discrimination</w:t>
            </w:r>
            <w:r>
              <w:rPr>
                <w:color w:val="231F20"/>
                <w:spacing w:val="-13"/>
                <w:sz w:val="20"/>
              </w:rPr>
              <w:t> </w:t>
            </w:r>
            <w:r>
              <w:rPr>
                <w:color w:val="231F20"/>
                <w:sz w:val="20"/>
              </w:rPr>
              <w:t>against</w:t>
            </w:r>
            <w:r>
              <w:rPr>
                <w:color w:val="231F20"/>
                <w:spacing w:val="-12"/>
                <w:sz w:val="20"/>
              </w:rPr>
              <w:t> </w:t>
            </w:r>
            <w:r>
              <w:rPr>
                <w:color w:val="231F20"/>
                <w:sz w:val="20"/>
              </w:rPr>
              <w:t>women</w:t>
            </w:r>
            <w:r>
              <w:rPr>
                <w:color w:val="231F20"/>
                <w:spacing w:val="-13"/>
                <w:sz w:val="20"/>
              </w:rPr>
              <w:t> </w:t>
            </w:r>
            <w:r>
              <w:rPr>
                <w:color w:val="231F20"/>
                <w:sz w:val="20"/>
              </w:rPr>
              <w:t>on the basis of sex and gender</w:t>
            </w:r>
          </w:p>
        </w:tc>
        <w:tc>
          <w:tcPr>
            <w:tcW w:w="3358" w:type="dxa"/>
            <w:tcBorders>
              <w:top w:val="single" w:sz="6" w:space="0" w:color="231F20"/>
            </w:tcBorders>
          </w:tcPr>
          <w:p>
            <w:pPr>
              <w:pStyle w:val="TableParagraph"/>
              <w:numPr>
                <w:ilvl w:val="0"/>
                <w:numId w:val="65"/>
              </w:numPr>
              <w:tabs>
                <w:tab w:pos="597" w:val="left" w:leader="none"/>
              </w:tabs>
              <w:spacing w:line="240" w:lineRule="auto" w:before="181" w:after="0"/>
              <w:ind w:left="597" w:right="0" w:hanging="360"/>
              <w:jc w:val="left"/>
              <w:rPr>
                <w:sz w:val="20"/>
              </w:rPr>
            </w:pPr>
            <w:r>
              <w:rPr>
                <w:color w:val="231F20"/>
                <w:sz w:val="20"/>
              </w:rPr>
              <w:t>National Committee on</w:t>
            </w:r>
            <w:r>
              <w:rPr>
                <w:color w:val="231F20"/>
                <w:spacing w:val="-4"/>
                <w:sz w:val="20"/>
              </w:rPr>
              <w:t> </w:t>
            </w:r>
            <w:r>
              <w:rPr>
                <w:color w:val="231F20"/>
                <w:spacing w:val="-2"/>
                <w:sz w:val="20"/>
              </w:rPr>
              <w:t>Women</w:t>
            </w:r>
          </w:p>
          <w:p>
            <w:pPr>
              <w:pStyle w:val="TableParagraph"/>
              <w:numPr>
                <w:ilvl w:val="0"/>
                <w:numId w:val="65"/>
              </w:numPr>
              <w:tabs>
                <w:tab w:pos="597" w:val="left" w:leader="none"/>
              </w:tabs>
              <w:spacing w:line="240" w:lineRule="auto" w:before="10" w:after="0"/>
              <w:ind w:left="597" w:right="0" w:hanging="360"/>
              <w:jc w:val="left"/>
              <w:rPr>
                <w:sz w:val="20"/>
              </w:rPr>
            </w:pPr>
            <w:r>
              <w:rPr>
                <w:color w:val="231F20"/>
                <w:sz w:val="20"/>
              </w:rPr>
              <w:t>Sri</w:t>
            </w:r>
            <w:r>
              <w:rPr>
                <w:color w:val="231F20"/>
                <w:spacing w:val="-13"/>
                <w:sz w:val="20"/>
              </w:rPr>
              <w:t> </w:t>
            </w:r>
            <w:r>
              <w:rPr>
                <w:color w:val="231F20"/>
                <w:sz w:val="20"/>
              </w:rPr>
              <w:t>Lanka</w:t>
            </w:r>
            <w:r>
              <w:rPr>
                <w:color w:val="231F20"/>
                <w:spacing w:val="-13"/>
                <w:sz w:val="20"/>
              </w:rPr>
              <w:t> </w:t>
            </w:r>
            <w:r>
              <w:rPr>
                <w:color w:val="231F20"/>
                <w:sz w:val="20"/>
              </w:rPr>
              <w:t>Women’s</w:t>
            </w:r>
            <w:r>
              <w:rPr>
                <w:color w:val="231F20"/>
                <w:spacing w:val="-10"/>
                <w:sz w:val="20"/>
              </w:rPr>
              <w:t> </w:t>
            </w:r>
            <w:r>
              <w:rPr>
                <w:color w:val="231F20"/>
                <w:spacing w:val="-2"/>
                <w:sz w:val="20"/>
              </w:rPr>
              <w:t>Bureau</w:t>
            </w:r>
          </w:p>
          <w:p>
            <w:pPr>
              <w:pStyle w:val="TableParagraph"/>
              <w:numPr>
                <w:ilvl w:val="0"/>
                <w:numId w:val="65"/>
              </w:numPr>
              <w:tabs>
                <w:tab w:pos="597" w:val="left" w:leader="none"/>
              </w:tabs>
              <w:spacing w:line="249" w:lineRule="auto" w:before="10" w:after="0"/>
              <w:ind w:left="597" w:right="420" w:hanging="360"/>
              <w:jc w:val="left"/>
              <w:rPr>
                <w:sz w:val="20"/>
              </w:rPr>
            </w:pPr>
            <w:r>
              <w:rPr>
                <w:color w:val="231F20"/>
                <w:sz w:val="20"/>
              </w:rPr>
              <w:t>Department</w:t>
            </w:r>
            <w:r>
              <w:rPr>
                <w:color w:val="231F20"/>
                <w:spacing w:val="-13"/>
                <w:sz w:val="20"/>
              </w:rPr>
              <w:t> </w:t>
            </w:r>
            <w:r>
              <w:rPr>
                <w:color w:val="231F20"/>
                <w:sz w:val="20"/>
              </w:rPr>
              <w:t>of</w:t>
            </w:r>
            <w:r>
              <w:rPr>
                <w:color w:val="231F20"/>
                <w:spacing w:val="-12"/>
                <w:sz w:val="20"/>
              </w:rPr>
              <w:t> </w:t>
            </w:r>
            <w:r>
              <w:rPr>
                <w:color w:val="231F20"/>
                <w:sz w:val="20"/>
              </w:rPr>
              <w:t>Probation</w:t>
            </w:r>
            <w:r>
              <w:rPr>
                <w:color w:val="231F20"/>
                <w:spacing w:val="-13"/>
                <w:sz w:val="20"/>
              </w:rPr>
              <w:t> </w:t>
            </w:r>
            <w:r>
              <w:rPr>
                <w:color w:val="231F20"/>
                <w:sz w:val="20"/>
              </w:rPr>
              <w:t>and Childcare Services</w:t>
            </w:r>
          </w:p>
          <w:p>
            <w:pPr>
              <w:pStyle w:val="TableParagraph"/>
              <w:numPr>
                <w:ilvl w:val="0"/>
                <w:numId w:val="65"/>
              </w:numPr>
              <w:tabs>
                <w:tab w:pos="597" w:val="left" w:leader="none"/>
              </w:tabs>
              <w:spacing w:line="249" w:lineRule="auto" w:before="2" w:after="0"/>
              <w:ind w:left="597" w:right="692" w:hanging="360"/>
              <w:jc w:val="left"/>
              <w:rPr>
                <w:sz w:val="20"/>
              </w:rPr>
            </w:pPr>
            <w:r>
              <w:rPr>
                <w:color w:val="231F20"/>
                <w:sz w:val="20"/>
              </w:rPr>
              <w:t>National</w:t>
            </w:r>
            <w:r>
              <w:rPr>
                <w:color w:val="231F20"/>
                <w:spacing w:val="-13"/>
                <w:sz w:val="20"/>
              </w:rPr>
              <w:t> </w:t>
            </w:r>
            <w:r>
              <w:rPr>
                <w:color w:val="231F20"/>
                <w:sz w:val="20"/>
              </w:rPr>
              <w:t>Child</w:t>
            </w:r>
            <w:r>
              <w:rPr>
                <w:color w:val="231F20"/>
                <w:spacing w:val="-12"/>
                <w:sz w:val="20"/>
              </w:rPr>
              <w:t> </w:t>
            </w:r>
            <w:r>
              <w:rPr>
                <w:color w:val="231F20"/>
                <w:sz w:val="20"/>
              </w:rPr>
              <w:t>Protection </w:t>
            </w:r>
            <w:r>
              <w:rPr>
                <w:color w:val="231F20"/>
                <w:spacing w:val="-2"/>
                <w:sz w:val="20"/>
              </w:rPr>
              <w:t>Authority</w:t>
            </w:r>
          </w:p>
          <w:p>
            <w:pPr>
              <w:pStyle w:val="TableParagraph"/>
              <w:numPr>
                <w:ilvl w:val="0"/>
                <w:numId w:val="65"/>
              </w:numPr>
              <w:tabs>
                <w:tab w:pos="597" w:val="left" w:leader="none"/>
              </w:tabs>
              <w:spacing w:line="249" w:lineRule="auto" w:before="1" w:after="0"/>
              <w:ind w:left="597" w:right="387" w:hanging="360"/>
              <w:jc w:val="left"/>
              <w:rPr>
                <w:sz w:val="20"/>
              </w:rPr>
            </w:pPr>
            <w:r>
              <w:rPr>
                <w:color w:val="231F20"/>
                <w:sz w:val="20"/>
              </w:rPr>
              <w:t>National</w:t>
            </w:r>
            <w:r>
              <w:rPr>
                <w:color w:val="231F20"/>
                <w:spacing w:val="-13"/>
                <w:sz w:val="20"/>
              </w:rPr>
              <w:t> </w:t>
            </w:r>
            <w:r>
              <w:rPr>
                <w:color w:val="231F20"/>
                <w:sz w:val="20"/>
              </w:rPr>
              <w:t>Secretariat</w:t>
            </w:r>
            <w:r>
              <w:rPr>
                <w:color w:val="231F20"/>
                <w:spacing w:val="-12"/>
                <w:sz w:val="20"/>
              </w:rPr>
              <w:t> </w:t>
            </w:r>
            <w:r>
              <w:rPr>
                <w:color w:val="231F20"/>
                <w:sz w:val="20"/>
              </w:rPr>
              <w:t>for</w:t>
            </w:r>
            <w:r>
              <w:rPr>
                <w:color w:val="231F20"/>
                <w:spacing w:val="-13"/>
                <w:sz w:val="20"/>
              </w:rPr>
              <w:t> </w:t>
            </w:r>
            <w:r>
              <w:rPr>
                <w:color w:val="231F20"/>
                <w:sz w:val="20"/>
              </w:rPr>
              <w:t>Early Childhood Development</w:t>
            </w:r>
          </w:p>
          <w:p>
            <w:pPr>
              <w:pStyle w:val="TableParagraph"/>
              <w:numPr>
                <w:ilvl w:val="0"/>
                <w:numId w:val="65"/>
              </w:numPr>
              <w:tabs>
                <w:tab w:pos="597" w:val="left" w:leader="none"/>
              </w:tabs>
              <w:spacing w:line="240" w:lineRule="auto" w:before="2" w:after="0"/>
              <w:ind w:left="597" w:right="0" w:hanging="360"/>
              <w:jc w:val="left"/>
              <w:rPr>
                <w:sz w:val="20"/>
              </w:rPr>
            </w:pPr>
            <w:r>
              <w:rPr>
                <w:color w:val="231F20"/>
                <w:sz w:val="20"/>
              </w:rPr>
              <w:t>National</w:t>
            </w:r>
            <w:r>
              <w:rPr>
                <w:color w:val="231F20"/>
                <w:spacing w:val="-13"/>
                <w:sz w:val="20"/>
              </w:rPr>
              <w:t> </w:t>
            </w:r>
            <w:r>
              <w:rPr>
                <w:color w:val="231F20"/>
                <w:sz w:val="20"/>
              </w:rPr>
              <w:t>Youth</w:t>
            </w:r>
            <w:r>
              <w:rPr>
                <w:color w:val="231F20"/>
                <w:spacing w:val="-12"/>
                <w:sz w:val="20"/>
              </w:rPr>
              <w:t> </w:t>
            </w:r>
            <w:r>
              <w:rPr>
                <w:color w:val="231F20"/>
                <w:sz w:val="20"/>
              </w:rPr>
              <w:t>Services</w:t>
            </w:r>
            <w:r>
              <w:rPr>
                <w:color w:val="231F20"/>
                <w:spacing w:val="-12"/>
                <w:sz w:val="20"/>
              </w:rPr>
              <w:t> </w:t>
            </w:r>
            <w:r>
              <w:rPr>
                <w:color w:val="231F20"/>
                <w:spacing w:val="-2"/>
                <w:sz w:val="20"/>
              </w:rPr>
              <w:t>Council</w:t>
            </w:r>
          </w:p>
          <w:p>
            <w:pPr>
              <w:pStyle w:val="TableParagraph"/>
              <w:numPr>
                <w:ilvl w:val="0"/>
                <w:numId w:val="65"/>
              </w:numPr>
              <w:tabs>
                <w:tab w:pos="597" w:val="left" w:leader="none"/>
              </w:tabs>
              <w:spacing w:line="240" w:lineRule="auto" w:before="10" w:after="0"/>
              <w:ind w:left="597" w:right="0" w:hanging="360"/>
              <w:jc w:val="left"/>
              <w:rPr>
                <w:sz w:val="20"/>
              </w:rPr>
            </w:pPr>
            <w:r>
              <w:rPr>
                <w:color w:val="231F20"/>
                <w:spacing w:val="-2"/>
                <w:sz w:val="20"/>
              </w:rPr>
              <w:t>National</w:t>
            </w:r>
            <w:r>
              <w:rPr>
                <w:color w:val="231F20"/>
                <w:spacing w:val="-6"/>
                <w:sz w:val="20"/>
              </w:rPr>
              <w:t> </w:t>
            </w:r>
            <w:r>
              <w:rPr>
                <w:color w:val="231F20"/>
                <w:spacing w:val="-2"/>
                <w:sz w:val="20"/>
              </w:rPr>
              <w:t>Youth</w:t>
            </w:r>
            <w:r>
              <w:rPr>
                <w:color w:val="231F20"/>
                <w:spacing w:val="2"/>
                <w:sz w:val="20"/>
              </w:rPr>
              <w:t> </w:t>
            </w:r>
            <w:r>
              <w:rPr>
                <w:color w:val="231F20"/>
                <w:spacing w:val="-4"/>
                <w:sz w:val="20"/>
              </w:rPr>
              <w:t>Corps</w:t>
            </w:r>
          </w:p>
          <w:p>
            <w:pPr>
              <w:pStyle w:val="TableParagraph"/>
              <w:numPr>
                <w:ilvl w:val="0"/>
                <w:numId w:val="65"/>
              </w:numPr>
              <w:tabs>
                <w:tab w:pos="597" w:val="left" w:leader="none"/>
              </w:tabs>
              <w:spacing w:line="249" w:lineRule="auto" w:before="10" w:after="0"/>
              <w:ind w:left="597" w:right="437" w:hanging="360"/>
              <w:jc w:val="left"/>
              <w:rPr>
                <w:sz w:val="20"/>
              </w:rPr>
            </w:pPr>
            <w:r>
              <w:rPr>
                <w:color w:val="231F20"/>
                <w:sz w:val="20"/>
              </w:rPr>
              <w:t>National Youths Services Cooperative</w:t>
            </w:r>
            <w:r>
              <w:rPr>
                <w:color w:val="231F20"/>
                <w:spacing w:val="-13"/>
                <w:sz w:val="20"/>
              </w:rPr>
              <w:t> </w:t>
            </w:r>
            <w:r>
              <w:rPr>
                <w:color w:val="231F20"/>
                <w:sz w:val="20"/>
              </w:rPr>
              <w:t>Society</w:t>
            </w:r>
            <w:r>
              <w:rPr>
                <w:color w:val="231F20"/>
                <w:spacing w:val="-12"/>
                <w:sz w:val="20"/>
              </w:rPr>
              <w:t> </w:t>
            </w:r>
            <w:r>
              <w:rPr>
                <w:color w:val="231F20"/>
                <w:sz w:val="20"/>
              </w:rPr>
              <w:t>Limited</w:t>
            </w:r>
          </w:p>
          <w:p>
            <w:pPr>
              <w:pStyle w:val="TableParagraph"/>
              <w:numPr>
                <w:ilvl w:val="0"/>
                <w:numId w:val="65"/>
              </w:numPr>
              <w:tabs>
                <w:tab w:pos="597" w:val="left" w:leader="none"/>
              </w:tabs>
              <w:spacing w:line="249" w:lineRule="auto" w:before="2" w:after="0"/>
              <w:ind w:left="597" w:right="254" w:hanging="360"/>
              <w:jc w:val="left"/>
              <w:rPr>
                <w:sz w:val="20"/>
              </w:rPr>
            </w:pPr>
            <w:r>
              <w:rPr>
                <w:color w:val="231F20"/>
                <w:sz w:val="20"/>
              </w:rPr>
              <w:t>National</w:t>
            </w:r>
            <w:r>
              <w:rPr>
                <w:color w:val="231F20"/>
                <w:spacing w:val="-13"/>
                <w:sz w:val="20"/>
              </w:rPr>
              <w:t> </w:t>
            </w:r>
            <w:r>
              <w:rPr>
                <w:color w:val="231F20"/>
                <w:sz w:val="20"/>
              </w:rPr>
              <w:t>Centre</w:t>
            </w:r>
            <w:r>
              <w:rPr>
                <w:color w:val="231F20"/>
                <w:spacing w:val="-12"/>
                <w:sz w:val="20"/>
              </w:rPr>
              <w:t> </w:t>
            </w:r>
            <w:r>
              <w:rPr>
                <w:color w:val="231F20"/>
                <w:sz w:val="20"/>
              </w:rPr>
              <w:t>for</w:t>
            </w:r>
            <w:r>
              <w:rPr>
                <w:color w:val="231F20"/>
                <w:spacing w:val="-13"/>
                <w:sz w:val="20"/>
              </w:rPr>
              <w:t> </w:t>
            </w:r>
            <w:r>
              <w:rPr>
                <w:color w:val="231F20"/>
                <w:sz w:val="20"/>
              </w:rPr>
              <w:t>Leadership </w:t>
            </w:r>
            <w:r>
              <w:rPr>
                <w:color w:val="231F20"/>
                <w:spacing w:val="-2"/>
                <w:sz w:val="20"/>
              </w:rPr>
              <w:t>Development</w:t>
            </w:r>
          </w:p>
          <w:p>
            <w:pPr>
              <w:pStyle w:val="TableParagraph"/>
              <w:numPr>
                <w:ilvl w:val="0"/>
                <w:numId w:val="65"/>
              </w:numPr>
              <w:tabs>
                <w:tab w:pos="597" w:val="left" w:leader="none"/>
              </w:tabs>
              <w:spacing w:line="249" w:lineRule="auto" w:before="1" w:after="0"/>
              <w:ind w:left="597" w:right="1026" w:hanging="360"/>
              <w:jc w:val="left"/>
              <w:rPr>
                <w:sz w:val="20"/>
              </w:rPr>
            </w:pPr>
            <w:r>
              <w:rPr>
                <w:color w:val="231F20"/>
                <w:sz w:val="20"/>
              </w:rPr>
              <w:t>Department</w:t>
            </w:r>
            <w:r>
              <w:rPr>
                <w:color w:val="231F20"/>
                <w:spacing w:val="-13"/>
                <w:sz w:val="20"/>
              </w:rPr>
              <w:t> </w:t>
            </w:r>
            <w:r>
              <w:rPr>
                <w:color w:val="231F20"/>
                <w:sz w:val="20"/>
              </w:rPr>
              <w:t>of</w:t>
            </w:r>
            <w:r>
              <w:rPr>
                <w:color w:val="231F20"/>
                <w:spacing w:val="-12"/>
                <w:sz w:val="20"/>
              </w:rPr>
              <w:t> </w:t>
            </w:r>
            <w:r>
              <w:rPr>
                <w:color w:val="231F20"/>
                <w:sz w:val="20"/>
              </w:rPr>
              <w:t>Sports </w:t>
            </w:r>
            <w:r>
              <w:rPr>
                <w:color w:val="231F20"/>
                <w:spacing w:val="-2"/>
                <w:sz w:val="20"/>
              </w:rPr>
              <w:t>Development</w:t>
            </w:r>
          </w:p>
          <w:p>
            <w:pPr>
              <w:pStyle w:val="TableParagraph"/>
              <w:numPr>
                <w:ilvl w:val="0"/>
                <w:numId w:val="65"/>
              </w:numPr>
              <w:tabs>
                <w:tab w:pos="596" w:val="left" w:leader="none"/>
              </w:tabs>
              <w:spacing w:line="240" w:lineRule="auto" w:before="2" w:after="0"/>
              <w:ind w:left="596" w:right="0" w:hanging="359"/>
              <w:jc w:val="left"/>
              <w:rPr>
                <w:sz w:val="20"/>
              </w:rPr>
            </w:pPr>
            <w:r>
              <w:rPr>
                <w:color w:val="231F20"/>
                <w:sz w:val="20"/>
              </w:rPr>
              <w:t>National</w:t>
            </w:r>
            <w:r>
              <w:rPr>
                <w:color w:val="231F20"/>
                <w:spacing w:val="-3"/>
                <w:sz w:val="20"/>
              </w:rPr>
              <w:t> </w:t>
            </w:r>
            <w:r>
              <w:rPr>
                <w:color w:val="231F20"/>
                <w:sz w:val="20"/>
              </w:rPr>
              <w:t>Sports</w:t>
            </w:r>
            <w:r>
              <w:rPr>
                <w:color w:val="231F20"/>
                <w:spacing w:val="-3"/>
                <w:sz w:val="20"/>
              </w:rPr>
              <w:t> </w:t>
            </w:r>
            <w:r>
              <w:rPr>
                <w:color w:val="231F20"/>
                <w:spacing w:val="-2"/>
                <w:sz w:val="20"/>
              </w:rPr>
              <w:t>Council</w:t>
            </w:r>
          </w:p>
          <w:p>
            <w:pPr>
              <w:pStyle w:val="TableParagraph"/>
              <w:numPr>
                <w:ilvl w:val="0"/>
                <w:numId w:val="65"/>
              </w:numPr>
              <w:tabs>
                <w:tab w:pos="597" w:val="left" w:leader="none"/>
              </w:tabs>
              <w:spacing w:line="249" w:lineRule="auto" w:before="10" w:after="0"/>
              <w:ind w:left="597" w:right="575" w:hanging="360"/>
              <w:jc w:val="left"/>
              <w:rPr>
                <w:sz w:val="20"/>
              </w:rPr>
            </w:pPr>
            <w:r>
              <w:rPr>
                <w:color w:val="231F20"/>
                <w:sz w:val="20"/>
              </w:rPr>
              <w:t>National</w:t>
            </w:r>
            <w:r>
              <w:rPr>
                <w:color w:val="231F20"/>
                <w:spacing w:val="-13"/>
                <w:sz w:val="20"/>
              </w:rPr>
              <w:t> </w:t>
            </w:r>
            <w:r>
              <w:rPr>
                <w:color w:val="231F20"/>
                <w:sz w:val="20"/>
              </w:rPr>
              <w:t>Institute</w:t>
            </w:r>
            <w:r>
              <w:rPr>
                <w:color w:val="231F20"/>
                <w:spacing w:val="-12"/>
                <w:sz w:val="20"/>
              </w:rPr>
              <w:t> </w:t>
            </w:r>
            <w:r>
              <w:rPr>
                <w:color w:val="231F20"/>
                <w:sz w:val="20"/>
              </w:rPr>
              <w:t>of</w:t>
            </w:r>
            <w:r>
              <w:rPr>
                <w:color w:val="231F20"/>
                <w:spacing w:val="-13"/>
                <w:sz w:val="20"/>
              </w:rPr>
              <w:t> </w:t>
            </w:r>
            <w:r>
              <w:rPr>
                <w:color w:val="231F20"/>
                <w:sz w:val="20"/>
              </w:rPr>
              <w:t>Sports </w:t>
            </w:r>
            <w:r>
              <w:rPr>
                <w:color w:val="231F20"/>
                <w:spacing w:val="-2"/>
                <w:sz w:val="20"/>
              </w:rPr>
              <w:t>Science</w:t>
            </w:r>
          </w:p>
          <w:p>
            <w:pPr>
              <w:pStyle w:val="TableParagraph"/>
              <w:numPr>
                <w:ilvl w:val="0"/>
                <w:numId w:val="65"/>
              </w:numPr>
              <w:tabs>
                <w:tab w:pos="597" w:val="left" w:leader="none"/>
              </w:tabs>
              <w:spacing w:line="249" w:lineRule="auto" w:before="1" w:after="0"/>
              <w:ind w:left="597" w:right="448" w:hanging="360"/>
              <w:jc w:val="left"/>
              <w:rPr>
                <w:sz w:val="20"/>
              </w:rPr>
            </w:pPr>
            <w:r>
              <w:rPr>
                <w:color w:val="231F20"/>
                <w:sz w:val="20"/>
              </w:rPr>
              <w:t>Sugathadasa</w:t>
            </w:r>
            <w:r>
              <w:rPr>
                <w:color w:val="231F20"/>
                <w:spacing w:val="-13"/>
                <w:sz w:val="20"/>
              </w:rPr>
              <w:t> </w:t>
            </w:r>
            <w:r>
              <w:rPr>
                <w:color w:val="231F20"/>
                <w:sz w:val="20"/>
              </w:rPr>
              <w:t>National</w:t>
            </w:r>
            <w:r>
              <w:rPr>
                <w:color w:val="231F20"/>
                <w:spacing w:val="-12"/>
                <w:sz w:val="20"/>
              </w:rPr>
              <w:t> </w:t>
            </w:r>
            <w:r>
              <w:rPr>
                <w:color w:val="231F20"/>
                <w:sz w:val="20"/>
              </w:rPr>
              <w:t>Sports Complex</w:t>
            </w:r>
            <w:r>
              <w:rPr>
                <w:color w:val="231F20"/>
                <w:spacing w:val="-13"/>
                <w:sz w:val="20"/>
              </w:rPr>
              <w:t> </w:t>
            </w:r>
            <w:r>
              <w:rPr>
                <w:color w:val="231F20"/>
                <w:sz w:val="20"/>
              </w:rPr>
              <w:t>Authority</w:t>
            </w:r>
          </w:p>
          <w:p>
            <w:pPr>
              <w:pStyle w:val="TableParagraph"/>
              <w:numPr>
                <w:ilvl w:val="0"/>
                <w:numId w:val="65"/>
              </w:numPr>
              <w:tabs>
                <w:tab w:pos="597" w:val="left" w:leader="none"/>
              </w:tabs>
              <w:spacing w:line="240" w:lineRule="auto" w:before="2" w:after="0"/>
              <w:ind w:left="597" w:right="0" w:hanging="360"/>
              <w:jc w:val="left"/>
              <w:rPr>
                <w:sz w:val="20"/>
              </w:rPr>
            </w:pPr>
            <w:r>
              <w:rPr>
                <w:color w:val="231F20"/>
                <w:sz w:val="20"/>
              </w:rPr>
              <w:t>Institute</w:t>
            </w:r>
            <w:r>
              <w:rPr>
                <w:color w:val="231F20"/>
                <w:spacing w:val="-4"/>
                <w:sz w:val="20"/>
              </w:rPr>
              <w:t> </w:t>
            </w:r>
            <w:r>
              <w:rPr>
                <w:color w:val="231F20"/>
                <w:sz w:val="20"/>
              </w:rPr>
              <w:t>of</w:t>
            </w:r>
            <w:r>
              <w:rPr>
                <w:color w:val="231F20"/>
                <w:spacing w:val="-2"/>
                <w:sz w:val="20"/>
              </w:rPr>
              <w:t> </w:t>
            </w:r>
            <w:r>
              <w:rPr>
                <w:color w:val="231F20"/>
                <w:sz w:val="20"/>
              </w:rPr>
              <w:t>Sports</w:t>
            </w:r>
            <w:r>
              <w:rPr>
                <w:color w:val="231F20"/>
                <w:spacing w:val="-2"/>
                <w:sz w:val="20"/>
              </w:rPr>
              <w:t> Medicine</w:t>
            </w:r>
          </w:p>
          <w:p>
            <w:pPr>
              <w:pStyle w:val="TableParagraph"/>
              <w:numPr>
                <w:ilvl w:val="0"/>
                <w:numId w:val="65"/>
              </w:numPr>
              <w:tabs>
                <w:tab w:pos="597" w:val="left" w:leader="none"/>
              </w:tabs>
              <w:spacing w:line="240" w:lineRule="auto" w:before="10" w:after="0"/>
              <w:ind w:left="597" w:right="0" w:hanging="360"/>
              <w:jc w:val="left"/>
              <w:rPr>
                <w:sz w:val="20"/>
              </w:rPr>
            </w:pPr>
            <w:r>
              <w:rPr>
                <w:color w:val="231F20"/>
                <w:sz w:val="20"/>
              </w:rPr>
              <w:t>Sri Lanka</w:t>
            </w:r>
            <w:r>
              <w:rPr>
                <w:color w:val="231F20"/>
                <w:spacing w:val="-12"/>
                <w:sz w:val="20"/>
              </w:rPr>
              <w:t> </w:t>
            </w:r>
            <w:r>
              <w:rPr>
                <w:color w:val="231F20"/>
                <w:sz w:val="20"/>
              </w:rPr>
              <w:t>Anti-doping</w:t>
            </w:r>
            <w:r>
              <w:rPr>
                <w:color w:val="231F20"/>
                <w:spacing w:val="-12"/>
                <w:sz w:val="20"/>
              </w:rPr>
              <w:t> </w:t>
            </w:r>
            <w:r>
              <w:rPr>
                <w:color w:val="231F20"/>
                <w:spacing w:val="-2"/>
                <w:sz w:val="20"/>
              </w:rPr>
              <w:t>Agency</w:t>
            </w:r>
          </w:p>
        </w:tc>
        <w:tc>
          <w:tcPr>
            <w:tcW w:w="3229" w:type="dxa"/>
            <w:tcBorders>
              <w:top w:val="single" w:sz="6" w:space="0" w:color="231F20"/>
            </w:tcBorders>
          </w:tcPr>
          <w:p>
            <w:pPr>
              <w:pStyle w:val="TableParagraph"/>
              <w:numPr>
                <w:ilvl w:val="0"/>
                <w:numId w:val="66"/>
              </w:numPr>
              <w:tabs>
                <w:tab w:pos="557" w:val="left" w:leader="none"/>
              </w:tabs>
              <w:spacing w:line="240" w:lineRule="auto" w:before="144" w:after="0"/>
              <w:ind w:left="557" w:right="360" w:hanging="361"/>
              <w:jc w:val="left"/>
              <w:rPr>
                <w:sz w:val="20"/>
              </w:rPr>
            </w:pPr>
            <w:r>
              <w:rPr>
                <w:color w:val="231F20"/>
                <w:sz w:val="20"/>
              </w:rPr>
              <w:t>Prevention of Domestic Violence</w:t>
            </w:r>
            <w:r>
              <w:rPr>
                <w:color w:val="231F20"/>
                <w:spacing w:val="-13"/>
                <w:sz w:val="20"/>
              </w:rPr>
              <w:t> </w:t>
            </w:r>
            <w:r>
              <w:rPr>
                <w:color w:val="231F20"/>
                <w:sz w:val="20"/>
              </w:rPr>
              <w:t>Act</w:t>
            </w:r>
            <w:r>
              <w:rPr>
                <w:color w:val="231F20"/>
                <w:spacing w:val="-12"/>
                <w:sz w:val="20"/>
              </w:rPr>
              <w:t> </w:t>
            </w:r>
            <w:r>
              <w:rPr>
                <w:color w:val="231F20"/>
                <w:sz w:val="20"/>
              </w:rPr>
              <w:t>No.</w:t>
            </w:r>
            <w:r>
              <w:rPr>
                <w:color w:val="231F20"/>
                <w:spacing w:val="-13"/>
                <w:sz w:val="20"/>
              </w:rPr>
              <w:t> </w:t>
            </w:r>
            <w:r>
              <w:rPr>
                <w:color w:val="231F20"/>
                <w:sz w:val="20"/>
              </w:rPr>
              <w:t>34</w:t>
            </w:r>
            <w:r>
              <w:rPr>
                <w:color w:val="231F20"/>
                <w:spacing w:val="-12"/>
                <w:sz w:val="20"/>
              </w:rPr>
              <w:t> </w:t>
            </w:r>
            <w:r>
              <w:rPr>
                <w:color w:val="231F20"/>
                <w:sz w:val="20"/>
              </w:rPr>
              <w:t>of</w:t>
            </w:r>
            <w:r>
              <w:rPr>
                <w:color w:val="231F20"/>
                <w:spacing w:val="-10"/>
                <w:sz w:val="20"/>
              </w:rPr>
              <w:t> </w:t>
            </w:r>
            <w:r>
              <w:rPr>
                <w:color w:val="231F20"/>
                <w:sz w:val="20"/>
              </w:rPr>
              <w:t>2005</w:t>
            </w:r>
          </w:p>
          <w:p>
            <w:pPr>
              <w:pStyle w:val="TableParagraph"/>
              <w:numPr>
                <w:ilvl w:val="0"/>
                <w:numId w:val="66"/>
              </w:numPr>
              <w:tabs>
                <w:tab w:pos="557" w:val="left" w:leader="none"/>
              </w:tabs>
              <w:spacing w:line="240" w:lineRule="exact" w:before="6" w:after="0"/>
              <w:ind w:left="557" w:right="814" w:hanging="361"/>
              <w:jc w:val="left"/>
              <w:rPr>
                <w:sz w:val="20"/>
              </w:rPr>
            </w:pPr>
            <w:r>
              <w:rPr>
                <w:color w:val="231F20"/>
                <w:spacing w:val="-2"/>
                <w:sz w:val="20"/>
              </w:rPr>
              <w:t>Women</w:t>
            </w:r>
            <w:r>
              <w:rPr>
                <w:color w:val="231F20"/>
                <w:spacing w:val="-11"/>
                <w:sz w:val="20"/>
              </w:rPr>
              <w:t> </w:t>
            </w:r>
            <w:r>
              <w:rPr>
                <w:color w:val="231F20"/>
                <w:spacing w:val="-2"/>
                <w:sz w:val="20"/>
              </w:rPr>
              <w:t>Empowerment </w:t>
            </w:r>
            <w:r>
              <w:rPr>
                <w:color w:val="231F20"/>
                <w:sz w:val="20"/>
              </w:rPr>
              <w:t>Act No. 37 of 2024</w:t>
            </w:r>
          </w:p>
          <w:p>
            <w:pPr>
              <w:pStyle w:val="TableParagraph"/>
              <w:numPr>
                <w:ilvl w:val="0"/>
                <w:numId w:val="66"/>
              </w:numPr>
              <w:tabs>
                <w:tab w:pos="557" w:val="left" w:leader="none"/>
              </w:tabs>
              <w:spacing w:line="240" w:lineRule="exact" w:before="0" w:after="0"/>
              <w:ind w:left="557" w:right="292" w:hanging="361"/>
              <w:jc w:val="left"/>
              <w:rPr>
                <w:sz w:val="20"/>
              </w:rPr>
            </w:pPr>
            <w:r>
              <w:rPr>
                <w:color w:val="231F20"/>
                <w:sz w:val="20"/>
              </w:rPr>
              <w:t>National Child Protection Authority</w:t>
            </w:r>
            <w:r>
              <w:rPr>
                <w:color w:val="231F20"/>
                <w:spacing w:val="-13"/>
                <w:sz w:val="20"/>
              </w:rPr>
              <w:t> </w:t>
            </w:r>
            <w:r>
              <w:rPr>
                <w:color w:val="231F20"/>
                <w:sz w:val="20"/>
              </w:rPr>
              <w:t>Act</w:t>
            </w:r>
            <w:r>
              <w:rPr>
                <w:color w:val="231F20"/>
                <w:spacing w:val="-12"/>
                <w:sz w:val="20"/>
              </w:rPr>
              <w:t> </w:t>
            </w:r>
            <w:r>
              <w:rPr>
                <w:color w:val="231F20"/>
                <w:sz w:val="20"/>
              </w:rPr>
              <w:t>No.</w:t>
            </w:r>
            <w:r>
              <w:rPr>
                <w:color w:val="231F20"/>
                <w:spacing w:val="-8"/>
                <w:sz w:val="20"/>
              </w:rPr>
              <w:t> </w:t>
            </w:r>
            <w:r>
              <w:rPr>
                <w:color w:val="231F20"/>
                <w:sz w:val="20"/>
              </w:rPr>
              <w:t>50</w:t>
            </w:r>
            <w:r>
              <w:rPr>
                <w:color w:val="231F20"/>
                <w:spacing w:val="-8"/>
                <w:sz w:val="20"/>
              </w:rPr>
              <w:t> </w:t>
            </w:r>
            <w:r>
              <w:rPr>
                <w:color w:val="231F20"/>
                <w:sz w:val="20"/>
              </w:rPr>
              <w:t>of</w:t>
            </w:r>
            <w:r>
              <w:rPr>
                <w:color w:val="231F20"/>
                <w:spacing w:val="-8"/>
                <w:sz w:val="20"/>
              </w:rPr>
              <w:t> </w:t>
            </w:r>
            <w:r>
              <w:rPr>
                <w:color w:val="231F20"/>
                <w:sz w:val="20"/>
              </w:rPr>
              <w:t>1998</w:t>
            </w:r>
          </w:p>
          <w:p>
            <w:pPr>
              <w:pStyle w:val="TableParagraph"/>
              <w:numPr>
                <w:ilvl w:val="0"/>
                <w:numId w:val="66"/>
              </w:numPr>
              <w:tabs>
                <w:tab w:pos="557" w:val="left" w:leader="none"/>
              </w:tabs>
              <w:spacing w:line="240" w:lineRule="exact" w:before="0" w:after="0"/>
              <w:ind w:left="557" w:right="54" w:hanging="361"/>
              <w:jc w:val="left"/>
              <w:rPr>
                <w:sz w:val="20"/>
              </w:rPr>
            </w:pPr>
            <w:r>
              <w:rPr>
                <w:color w:val="231F20"/>
                <w:sz w:val="20"/>
              </w:rPr>
              <w:t>Adoption</w:t>
            </w:r>
            <w:r>
              <w:rPr>
                <w:color w:val="231F20"/>
                <w:spacing w:val="-13"/>
                <w:sz w:val="20"/>
              </w:rPr>
              <w:t> </w:t>
            </w:r>
            <w:r>
              <w:rPr>
                <w:color w:val="231F20"/>
                <w:sz w:val="20"/>
              </w:rPr>
              <w:t>of</w:t>
            </w:r>
            <w:r>
              <w:rPr>
                <w:color w:val="231F20"/>
                <w:spacing w:val="-12"/>
                <w:sz w:val="20"/>
              </w:rPr>
              <w:t> </w:t>
            </w:r>
            <w:r>
              <w:rPr>
                <w:color w:val="231F20"/>
                <w:sz w:val="20"/>
              </w:rPr>
              <w:t>Children</w:t>
            </w:r>
            <w:r>
              <w:rPr>
                <w:color w:val="231F20"/>
                <w:spacing w:val="-13"/>
                <w:sz w:val="20"/>
              </w:rPr>
              <w:t> </w:t>
            </w:r>
            <w:r>
              <w:rPr>
                <w:color w:val="231F20"/>
                <w:sz w:val="20"/>
              </w:rPr>
              <w:t>Ordinance No. 24 of 1941</w:t>
            </w:r>
          </w:p>
          <w:p>
            <w:pPr>
              <w:pStyle w:val="TableParagraph"/>
              <w:numPr>
                <w:ilvl w:val="0"/>
                <w:numId w:val="66"/>
              </w:numPr>
              <w:tabs>
                <w:tab w:pos="557" w:val="left" w:leader="none"/>
              </w:tabs>
              <w:spacing w:line="240" w:lineRule="exact" w:before="0" w:after="0"/>
              <w:ind w:left="557" w:right="381" w:hanging="361"/>
              <w:jc w:val="left"/>
              <w:rPr>
                <w:sz w:val="20"/>
              </w:rPr>
            </w:pPr>
            <w:r>
              <w:rPr>
                <w:color w:val="231F20"/>
                <w:sz w:val="20"/>
              </w:rPr>
              <w:t>Children</w:t>
            </w:r>
            <w:r>
              <w:rPr>
                <w:color w:val="231F20"/>
                <w:spacing w:val="-13"/>
                <w:sz w:val="20"/>
              </w:rPr>
              <w:t> </w:t>
            </w:r>
            <w:r>
              <w:rPr>
                <w:color w:val="231F20"/>
                <w:sz w:val="20"/>
              </w:rPr>
              <w:t>and</w:t>
            </w:r>
            <w:r>
              <w:rPr>
                <w:color w:val="231F20"/>
                <w:spacing w:val="-12"/>
                <w:sz w:val="20"/>
              </w:rPr>
              <w:t> </w:t>
            </w:r>
            <w:r>
              <w:rPr>
                <w:color w:val="231F20"/>
                <w:sz w:val="20"/>
              </w:rPr>
              <w:t>Young</w:t>
            </w:r>
            <w:r>
              <w:rPr>
                <w:color w:val="231F20"/>
                <w:spacing w:val="-13"/>
                <w:sz w:val="20"/>
              </w:rPr>
              <w:t> </w:t>
            </w:r>
            <w:r>
              <w:rPr>
                <w:color w:val="231F20"/>
                <w:sz w:val="20"/>
              </w:rPr>
              <w:t>Persons Ordinance, No. 48 of 1939</w:t>
            </w:r>
          </w:p>
          <w:p>
            <w:pPr>
              <w:pStyle w:val="TableParagraph"/>
              <w:numPr>
                <w:ilvl w:val="0"/>
                <w:numId w:val="66"/>
              </w:numPr>
              <w:tabs>
                <w:tab w:pos="557" w:val="left" w:leader="none"/>
              </w:tabs>
              <w:spacing w:line="240" w:lineRule="exact" w:before="0" w:after="0"/>
              <w:ind w:left="557" w:right="114" w:hanging="361"/>
              <w:jc w:val="left"/>
              <w:rPr>
                <w:sz w:val="20"/>
              </w:rPr>
            </w:pPr>
            <w:r>
              <w:rPr>
                <w:color w:val="231F20"/>
                <w:sz w:val="20"/>
              </w:rPr>
              <w:t>National</w:t>
            </w:r>
            <w:r>
              <w:rPr>
                <w:color w:val="231F20"/>
                <w:spacing w:val="-13"/>
                <w:sz w:val="20"/>
              </w:rPr>
              <w:t> </w:t>
            </w:r>
            <w:r>
              <w:rPr>
                <w:color w:val="231F20"/>
                <w:sz w:val="20"/>
              </w:rPr>
              <w:t>Youth</w:t>
            </w:r>
            <w:r>
              <w:rPr>
                <w:color w:val="231F20"/>
                <w:spacing w:val="-12"/>
                <w:sz w:val="20"/>
              </w:rPr>
              <w:t> </w:t>
            </w:r>
            <w:r>
              <w:rPr>
                <w:color w:val="231F20"/>
                <w:sz w:val="20"/>
              </w:rPr>
              <w:t>Service</w:t>
            </w:r>
            <w:r>
              <w:rPr>
                <w:color w:val="231F20"/>
                <w:spacing w:val="-13"/>
                <w:sz w:val="20"/>
              </w:rPr>
              <w:t> </w:t>
            </w:r>
            <w:r>
              <w:rPr>
                <w:color w:val="231F20"/>
                <w:sz w:val="20"/>
              </w:rPr>
              <w:t>Council Act No. 69 of 1979</w:t>
            </w:r>
          </w:p>
          <w:p>
            <w:pPr>
              <w:pStyle w:val="TableParagraph"/>
              <w:numPr>
                <w:ilvl w:val="0"/>
                <w:numId w:val="66"/>
              </w:numPr>
              <w:tabs>
                <w:tab w:pos="557" w:val="left" w:leader="none"/>
              </w:tabs>
              <w:spacing w:line="240" w:lineRule="exact" w:before="0" w:after="0"/>
              <w:ind w:left="557" w:right="462" w:hanging="361"/>
              <w:jc w:val="left"/>
              <w:rPr>
                <w:sz w:val="20"/>
              </w:rPr>
            </w:pPr>
            <w:r>
              <w:rPr>
                <w:color w:val="231F20"/>
                <w:sz w:val="20"/>
              </w:rPr>
              <w:t>Youth</w:t>
            </w:r>
            <w:r>
              <w:rPr>
                <w:color w:val="231F20"/>
                <w:spacing w:val="-13"/>
                <w:sz w:val="20"/>
              </w:rPr>
              <w:t> </w:t>
            </w:r>
            <w:r>
              <w:rPr>
                <w:color w:val="231F20"/>
                <w:sz w:val="20"/>
              </w:rPr>
              <w:t>Corps</w:t>
            </w:r>
            <w:r>
              <w:rPr>
                <w:color w:val="231F20"/>
                <w:spacing w:val="-12"/>
                <w:sz w:val="20"/>
              </w:rPr>
              <w:t> </w:t>
            </w:r>
            <w:r>
              <w:rPr>
                <w:color w:val="231F20"/>
                <w:sz w:val="20"/>
              </w:rPr>
              <w:t>Act,</w:t>
            </w:r>
            <w:r>
              <w:rPr>
                <w:color w:val="231F20"/>
                <w:spacing w:val="-13"/>
                <w:sz w:val="20"/>
              </w:rPr>
              <w:t> </w:t>
            </w:r>
            <w:r>
              <w:rPr>
                <w:color w:val="231F20"/>
                <w:sz w:val="20"/>
              </w:rPr>
              <w:t>No.</w:t>
            </w:r>
            <w:r>
              <w:rPr>
                <w:color w:val="231F20"/>
                <w:spacing w:val="-12"/>
                <w:sz w:val="20"/>
              </w:rPr>
              <w:t> </w:t>
            </w:r>
            <w:r>
              <w:rPr>
                <w:color w:val="231F20"/>
                <w:sz w:val="20"/>
              </w:rPr>
              <w:t>21</w:t>
            </w:r>
            <w:r>
              <w:rPr>
                <w:color w:val="231F20"/>
                <w:spacing w:val="-13"/>
                <w:sz w:val="20"/>
              </w:rPr>
              <w:t> </w:t>
            </w:r>
            <w:r>
              <w:rPr>
                <w:color w:val="231F20"/>
                <w:sz w:val="20"/>
              </w:rPr>
              <w:t>of </w:t>
            </w:r>
            <w:r>
              <w:rPr>
                <w:color w:val="231F20"/>
                <w:spacing w:val="-4"/>
                <w:sz w:val="20"/>
              </w:rPr>
              <w:t>2002</w:t>
            </w:r>
          </w:p>
          <w:p>
            <w:pPr>
              <w:pStyle w:val="TableParagraph"/>
              <w:numPr>
                <w:ilvl w:val="0"/>
                <w:numId w:val="66"/>
              </w:numPr>
              <w:tabs>
                <w:tab w:pos="557" w:val="left" w:leader="none"/>
              </w:tabs>
              <w:spacing w:line="240" w:lineRule="exact" w:before="0" w:after="0"/>
              <w:ind w:left="557" w:right="381" w:hanging="361"/>
              <w:jc w:val="left"/>
              <w:rPr>
                <w:sz w:val="20"/>
              </w:rPr>
            </w:pPr>
            <w:r>
              <w:rPr>
                <w:color w:val="231F20"/>
                <w:sz w:val="20"/>
              </w:rPr>
              <w:t>Children</w:t>
            </w:r>
            <w:r>
              <w:rPr>
                <w:color w:val="231F20"/>
                <w:spacing w:val="-13"/>
                <w:sz w:val="20"/>
              </w:rPr>
              <w:t> </w:t>
            </w:r>
            <w:r>
              <w:rPr>
                <w:color w:val="231F20"/>
                <w:sz w:val="20"/>
              </w:rPr>
              <w:t>and</w:t>
            </w:r>
            <w:r>
              <w:rPr>
                <w:color w:val="231F20"/>
                <w:spacing w:val="-12"/>
                <w:sz w:val="20"/>
              </w:rPr>
              <w:t> </w:t>
            </w:r>
            <w:r>
              <w:rPr>
                <w:color w:val="231F20"/>
                <w:sz w:val="20"/>
              </w:rPr>
              <w:t>Young</w:t>
            </w:r>
            <w:r>
              <w:rPr>
                <w:color w:val="231F20"/>
                <w:spacing w:val="-13"/>
                <w:sz w:val="20"/>
              </w:rPr>
              <w:t> </w:t>
            </w:r>
            <w:r>
              <w:rPr>
                <w:color w:val="231F20"/>
                <w:sz w:val="20"/>
              </w:rPr>
              <w:t>Persons Ordinance No. 48 of 1939</w:t>
            </w:r>
          </w:p>
          <w:p>
            <w:pPr>
              <w:pStyle w:val="TableParagraph"/>
              <w:numPr>
                <w:ilvl w:val="0"/>
                <w:numId w:val="66"/>
              </w:numPr>
              <w:tabs>
                <w:tab w:pos="557" w:val="left" w:leader="none"/>
              </w:tabs>
              <w:spacing w:line="240" w:lineRule="exact" w:before="0" w:after="0"/>
              <w:ind w:left="557" w:right="147" w:hanging="361"/>
              <w:jc w:val="left"/>
              <w:rPr>
                <w:sz w:val="20"/>
              </w:rPr>
            </w:pPr>
            <w:r>
              <w:rPr>
                <w:color w:val="231F20"/>
                <w:sz w:val="20"/>
              </w:rPr>
              <w:t>Prevention</w:t>
            </w:r>
            <w:r>
              <w:rPr>
                <w:color w:val="231F20"/>
                <w:spacing w:val="-13"/>
                <w:sz w:val="20"/>
              </w:rPr>
              <w:t> </w:t>
            </w:r>
            <w:r>
              <w:rPr>
                <w:color w:val="231F20"/>
                <w:sz w:val="20"/>
              </w:rPr>
              <w:t>of</w:t>
            </w:r>
            <w:r>
              <w:rPr>
                <w:color w:val="231F20"/>
                <w:spacing w:val="-12"/>
                <w:sz w:val="20"/>
              </w:rPr>
              <w:t> </w:t>
            </w:r>
            <w:r>
              <w:rPr>
                <w:color w:val="231F20"/>
                <w:sz w:val="20"/>
              </w:rPr>
              <w:t>Offences</w:t>
            </w:r>
            <w:r>
              <w:rPr>
                <w:color w:val="231F20"/>
                <w:spacing w:val="-13"/>
                <w:sz w:val="20"/>
              </w:rPr>
              <w:t> </w:t>
            </w:r>
            <w:r>
              <w:rPr>
                <w:color w:val="231F20"/>
                <w:sz w:val="20"/>
              </w:rPr>
              <w:t>relating to Sports Act No. 24 of 2019</w:t>
            </w:r>
          </w:p>
          <w:p>
            <w:pPr>
              <w:pStyle w:val="TableParagraph"/>
              <w:numPr>
                <w:ilvl w:val="0"/>
                <w:numId w:val="66"/>
              </w:numPr>
              <w:tabs>
                <w:tab w:pos="557" w:val="left" w:leader="none"/>
              </w:tabs>
              <w:spacing w:line="226" w:lineRule="exact" w:before="0" w:after="0"/>
              <w:ind w:left="557" w:right="0" w:hanging="360"/>
              <w:jc w:val="left"/>
              <w:rPr>
                <w:sz w:val="20"/>
              </w:rPr>
            </w:pPr>
            <w:r>
              <w:rPr>
                <w:color w:val="231F20"/>
                <w:sz w:val="20"/>
              </w:rPr>
              <w:t>Sports</w:t>
            </w:r>
            <w:r>
              <w:rPr>
                <w:color w:val="231F20"/>
                <w:spacing w:val="-3"/>
                <w:sz w:val="20"/>
              </w:rPr>
              <w:t> </w:t>
            </w:r>
            <w:r>
              <w:rPr>
                <w:color w:val="231F20"/>
                <w:sz w:val="20"/>
              </w:rPr>
              <w:t>Law</w:t>
            </w:r>
            <w:r>
              <w:rPr>
                <w:color w:val="231F20"/>
                <w:spacing w:val="-2"/>
                <w:sz w:val="20"/>
              </w:rPr>
              <w:t> </w:t>
            </w:r>
            <w:r>
              <w:rPr>
                <w:color w:val="231F20"/>
                <w:sz w:val="20"/>
              </w:rPr>
              <w:t>No.</w:t>
            </w:r>
            <w:r>
              <w:rPr>
                <w:color w:val="231F20"/>
                <w:spacing w:val="-2"/>
                <w:sz w:val="20"/>
              </w:rPr>
              <w:t> </w:t>
            </w:r>
            <w:r>
              <w:rPr>
                <w:color w:val="231F20"/>
                <w:sz w:val="20"/>
              </w:rPr>
              <w:t>25</w:t>
            </w:r>
            <w:r>
              <w:rPr>
                <w:color w:val="231F20"/>
                <w:spacing w:val="-1"/>
                <w:sz w:val="20"/>
              </w:rPr>
              <w:t> </w:t>
            </w:r>
            <w:r>
              <w:rPr>
                <w:color w:val="231F20"/>
                <w:sz w:val="20"/>
              </w:rPr>
              <w:t>of</w:t>
            </w:r>
            <w:r>
              <w:rPr>
                <w:color w:val="231F20"/>
                <w:spacing w:val="-1"/>
                <w:sz w:val="20"/>
              </w:rPr>
              <w:t> </w:t>
            </w:r>
            <w:r>
              <w:rPr>
                <w:color w:val="231F20"/>
                <w:spacing w:val="-4"/>
                <w:sz w:val="20"/>
              </w:rPr>
              <w:t>1973</w:t>
            </w:r>
          </w:p>
          <w:p>
            <w:pPr>
              <w:pStyle w:val="TableParagraph"/>
              <w:numPr>
                <w:ilvl w:val="0"/>
                <w:numId w:val="66"/>
              </w:numPr>
              <w:tabs>
                <w:tab w:pos="557" w:val="left" w:leader="none"/>
              </w:tabs>
              <w:spacing w:line="240" w:lineRule="exact" w:before="14" w:after="0"/>
              <w:ind w:left="557" w:right="187" w:hanging="361"/>
              <w:jc w:val="left"/>
              <w:rPr>
                <w:sz w:val="20"/>
              </w:rPr>
            </w:pPr>
            <w:r>
              <w:rPr>
                <w:color w:val="231F20"/>
                <w:sz w:val="20"/>
              </w:rPr>
              <w:t>Sugathadasa National Sports Complex</w:t>
            </w:r>
            <w:r>
              <w:rPr>
                <w:color w:val="231F20"/>
                <w:spacing w:val="-13"/>
                <w:sz w:val="20"/>
              </w:rPr>
              <w:t> </w:t>
            </w:r>
            <w:r>
              <w:rPr>
                <w:color w:val="231F20"/>
                <w:sz w:val="20"/>
              </w:rPr>
              <w:t>Authority</w:t>
            </w:r>
            <w:r>
              <w:rPr>
                <w:color w:val="231F20"/>
                <w:spacing w:val="-12"/>
                <w:sz w:val="20"/>
              </w:rPr>
              <w:t> </w:t>
            </w:r>
            <w:r>
              <w:rPr>
                <w:color w:val="231F20"/>
                <w:sz w:val="20"/>
              </w:rPr>
              <w:t>Act</w:t>
            </w:r>
            <w:r>
              <w:rPr>
                <w:color w:val="231F20"/>
                <w:spacing w:val="-13"/>
                <w:sz w:val="20"/>
              </w:rPr>
              <w:t> </w:t>
            </w:r>
            <w:r>
              <w:rPr>
                <w:color w:val="231F20"/>
                <w:sz w:val="20"/>
              </w:rPr>
              <w:t>No.</w:t>
            </w:r>
            <w:r>
              <w:rPr>
                <w:color w:val="231F20"/>
                <w:spacing w:val="-12"/>
                <w:sz w:val="20"/>
              </w:rPr>
              <w:t> </w:t>
            </w:r>
            <w:r>
              <w:rPr>
                <w:color w:val="231F20"/>
                <w:sz w:val="20"/>
              </w:rPr>
              <w:t>17 of 1999</w:t>
            </w:r>
          </w:p>
          <w:p>
            <w:pPr>
              <w:pStyle w:val="TableParagraph"/>
              <w:numPr>
                <w:ilvl w:val="0"/>
                <w:numId w:val="66"/>
              </w:numPr>
              <w:tabs>
                <w:tab w:pos="557" w:val="left" w:leader="none"/>
              </w:tabs>
              <w:spacing w:line="240" w:lineRule="exact" w:before="0" w:after="0"/>
              <w:ind w:left="557" w:right="253" w:hanging="361"/>
              <w:jc w:val="left"/>
              <w:rPr>
                <w:sz w:val="20"/>
              </w:rPr>
            </w:pPr>
            <w:r>
              <w:rPr>
                <w:color w:val="231F20"/>
                <w:sz w:val="20"/>
              </w:rPr>
              <w:t>Convention</w:t>
            </w:r>
            <w:r>
              <w:rPr>
                <w:color w:val="231F20"/>
                <w:spacing w:val="-13"/>
                <w:sz w:val="20"/>
              </w:rPr>
              <w:t> </w:t>
            </w:r>
            <w:r>
              <w:rPr>
                <w:color w:val="231F20"/>
                <w:sz w:val="20"/>
              </w:rPr>
              <w:t>against</w:t>
            </w:r>
            <w:r>
              <w:rPr>
                <w:color w:val="231F20"/>
                <w:spacing w:val="-12"/>
                <w:sz w:val="20"/>
              </w:rPr>
              <w:t> </w:t>
            </w:r>
            <w:r>
              <w:rPr>
                <w:color w:val="231F20"/>
                <w:sz w:val="20"/>
              </w:rPr>
              <w:t>Doping</w:t>
            </w:r>
            <w:r>
              <w:rPr>
                <w:color w:val="231F20"/>
                <w:spacing w:val="-13"/>
                <w:sz w:val="20"/>
              </w:rPr>
              <w:t> </w:t>
            </w:r>
            <w:r>
              <w:rPr>
                <w:color w:val="231F20"/>
                <w:sz w:val="20"/>
              </w:rPr>
              <w:t>in Sports Act No. 33 of 2013</w:t>
            </w:r>
          </w:p>
          <w:p>
            <w:pPr>
              <w:pStyle w:val="TableParagraph"/>
              <w:numPr>
                <w:ilvl w:val="0"/>
                <w:numId w:val="66"/>
              </w:numPr>
              <w:tabs>
                <w:tab w:pos="557" w:val="left" w:leader="none"/>
              </w:tabs>
              <w:spacing w:line="240" w:lineRule="exact" w:before="0" w:after="0"/>
              <w:ind w:left="557" w:right="121" w:hanging="361"/>
              <w:jc w:val="left"/>
              <w:rPr>
                <w:sz w:val="20"/>
              </w:rPr>
            </w:pPr>
            <w:r>
              <w:rPr>
                <w:color w:val="231F20"/>
                <w:sz w:val="20"/>
              </w:rPr>
              <w:t>All</w:t>
            </w:r>
            <w:r>
              <w:rPr>
                <w:color w:val="231F20"/>
                <w:spacing w:val="-13"/>
                <w:sz w:val="20"/>
              </w:rPr>
              <w:t> </w:t>
            </w:r>
            <w:r>
              <w:rPr>
                <w:color w:val="231F20"/>
                <w:sz w:val="20"/>
              </w:rPr>
              <w:t>other</w:t>
            </w:r>
            <w:r>
              <w:rPr>
                <w:color w:val="231F20"/>
                <w:spacing w:val="-12"/>
                <w:sz w:val="20"/>
              </w:rPr>
              <w:t> </w:t>
            </w:r>
            <w:r>
              <w:rPr>
                <w:color w:val="231F20"/>
                <w:sz w:val="20"/>
              </w:rPr>
              <w:t>legislations</w:t>
            </w:r>
            <w:r>
              <w:rPr>
                <w:color w:val="231F20"/>
                <w:spacing w:val="-13"/>
                <w:sz w:val="20"/>
              </w:rPr>
              <w:t> </w:t>
            </w:r>
            <w:r>
              <w:rPr>
                <w:color w:val="231F20"/>
                <w:sz w:val="20"/>
              </w:rPr>
              <w:t>pertaining to the subjects specified in Columns I and II that have</w:t>
            </w:r>
          </w:p>
          <w:p>
            <w:pPr>
              <w:pStyle w:val="TableParagraph"/>
              <w:spacing w:line="249" w:lineRule="auto" w:before="5"/>
              <w:ind w:left="557"/>
              <w:rPr>
                <w:sz w:val="20"/>
              </w:rPr>
            </w:pPr>
            <w:r>
              <w:rPr>
                <w:color w:val="231F20"/>
                <w:sz w:val="20"/>
              </w:rPr>
              <w:t>not been specifically brought under</w:t>
            </w:r>
            <w:r>
              <w:rPr>
                <w:color w:val="231F20"/>
                <w:spacing w:val="-8"/>
                <w:sz w:val="20"/>
              </w:rPr>
              <w:t> </w:t>
            </w:r>
            <w:r>
              <w:rPr>
                <w:color w:val="231F20"/>
                <w:sz w:val="20"/>
              </w:rPr>
              <w:t>the</w:t>
            </w:r>
            <w:r>
              <w:rPr>
                <w:color w:val="231F20"/>
                <w:spacing w:val="-8"/>
                <w:sz w:val="20"/>
              </w:rPr>
              <w:t> </w:t>
            </w:r>
            <w:r>
              <w:rPr>
                <w:color w:val="231F20"/>
                <w:sz w:val="20"/>
              </w:rPr>
              <w:t>purview</w:t>
            </w:r>
            <w:r>
              <w:rPr>
                <w:color w:val="231F20"/>
                <w:spacing w:val="-9"/>
                <w:sz w:val="20"/>
              </w:rPr>
              <w:t> </w:t>
            </w:r>
            <w:r>
              <w:rPr>
                <w:color w:val="231F20"/>
                <w:sz w:val="20"/>
              </w:rPr>
              <w:t>of</w:t>
            </w:r>
            <w:r>
              <w:rPr>
                <w:color w:val="231F20"/>
                <w:spacing w:val="-8"/>
                <w:sz w:val="20"/>
              </w:rPr>
              <w:t> </w:t>
            </w:r>
            <w:r>
              <w:rPr>
                <w:color w:val="231F20"/>
                <w:sz w:val="20"/>
              </w:rPr>
              <w:t>any</w:t>
            </w:r>
            <w:r>
              <w:rPr>
                <w:color w:val="231F20"/>
                <w:spacing w:val="-8"/>
                <w:sz w:val="20"/>
              </w:rPr>
              <w:t> </w:t>
            </w:r>
            <w:r>
              <w:rPr>
                <w:color w:val="231F20"/>
                <w:sz w:val="20"/>
              </w:rPr>
              <w:t>other </w:t>
            </w:r>
            <w:r>
              <w:rPr>
                <w:color w:val="231F20"/>
                <w:spacing w:val="-2"/>
                <w:sz w:val="20"/>
              </w:rPr>
              <w:t>Minister.</w:t>
            </w:r>
          </w:p>
        </w:tc>
      </w:tr>
    </w:tbl>
    <w:p>
      <w:pPr>
        <w:spacing w:after="0" w:line="249" w:lineRule="auto"/>
        <w:rPr>
          <w:sz w:val="20"/>
        </w:rPr>
        <w:sectPr>
          <w:pgSz w:w="11910" w:h="16840"/>
          <w:pgMar w:header="1420" w:footer="0" w:top="1920" w:bottom="280" w:left="820" w:right="840"/>
        </w:sectPr>
      </w:pPr>
    </w:p>
    <w:p>
      <w:pPr>
        <w:spacing w:before="62"/>
        <w:ind w:left="165" w:right="0" w:firstLine="0"/>
        <w:jc w:val="center"/>
        <w:rPr>
          <w:sz w:val="20"/>
        </w:rPr>
      </w:pPr>
      <w:r>
        <w:rPr>
          <w:color w:val="231F20"/>
          <w:spacing w:val="-2"/>
          <w:w w:val="105"/>
          <w:sz w:val="20"/>
        </w:rPr>
        <w:t>SCHEDuLE</w:t>
      </w:r>
      <w:r>
        <w:rPr>
          <w:color w:val="231F20"/>
          <w:spacing w:val="1"/>
          <w:w w:val="105"/>
          <w:sz w:val="20"/>
        </w:rPr>
        <w:t> </w:t>
      </w:r>
      <w:r>
        <w:rPr>
          <w:color w:val="231F20"/>
          <w:spacing w:val="-2"/>
          <w:w w:val="105"/>
          <w:sz w:val="20"/>
        </w:rPr>
        <w:t>(</w:t>
      </w:r>
      <w:r>
        <w:rPr>
          <w:i/>
          <w:color w:val="231F20"/>
          <w:spacing w:val="-2"/>
          <w:w w:val="105"/>
          <w:sz w:val="20"/>
        </w:rPr>
        <w:t>Contd</w:t>
      </w:r>
      <w:r>
        <w:rPr>
          <w:color w:val="231F20"/>
          <w:spacing w:val="-2"/>
          <w:w w:val="105"/>
          <w:sz w:val="20"/>
        </w:rPr>
        <w:t>.)</w:t>
      </w:r>
    </w:p>
    <w:p>
      <w:pPr>
        <w:pStyle w:val="ListParagraph"/>
        <w:numPr>
          <w:ilvl w:val="1"/>
          <w:numId w:val="59"/>
        </w:numPr>
        <w:tabs>
          <w:tab w:pos="635" w:val="left" w:leader="none"/>
        </w:tabs>
        <w:spacing w:line="240" w:lineRule="auto" w:before="163" w:after="0"/>
        <w:ind w:left="635" w:right="0" w:hanging="350"/>
        <w:jc w:val="left"/>
        <w:rPr>
          <w:b/>
          <w:sz w:val="20"/>
        </w:rPr>
      </w:pPr>
      <w:r>
        <w:rPr>
          <w:b/>
          <w:color w:val="231F20"/>
          <w:sz w:val="20"/>
        </w:rPr>
        <w:t>Minister</w:t>
      </w:r>
      <w:r>
        <w:rPr>
          <w:b/>
          <w:color w:val="231F20"/>
          <w:spacing w:val="-15"/>
          <w:sz w:val="20"/>
        </w:rPr>
        <w:t> </w:t>
      </w:r>
      <w:r>
        <w:rPr>
          <w:b/>
          <w:color w:val="231F20"/>
          <w:sz w:val="20"/>
        </w:rPr>
        <w:t>of</w:t>
      </w:r>
      <w:r>
        <w:rPr>
          <w:b/>
          <w:color w:val="231F20"/>
          <w:spacing w:val="-12"/>
          <w:sz w:val="20"/>
        </w:rPr>
        <w:t> </w:t>
      </w:r>
      <w:r>
        <w:rPr>
          <w:b/>
          <w:color w:val="231F20"/>
          <w:sz w:val="20"/>
        </w:rPr>
        <w:t>Women,</w:t>
      </w:r>
      <w:r>
        <w:rPr>
          <w:b/>
          <w:color w:val="231F20"/>
          <w:spacing w:val="-10"/>
          <w:sz w:val="20"/>
        </w:rPr>
        <w:t> </w:t>
      </w:r>
      <w:r>
        <w:rPr>
          <w:b/>
          <w:color w:val="231F20"/>
          <w:sz w:val="20"/>
        </w:rPr>
        <w:t>Child</w:t>
      </w:r>
      <w:r>
        <w:rPr>
          <w:b/>
          <w:color w:val="231F20"/>
          <w:spacing w:val="-8"/>
          <w:sz w:val="20"/>
        </w:rPr>
        <w:t> </w:t>
      </w:r>
      <w:r>
        <w:rPr>
          <w:b/>
          <w:color w:val="231F20"/>
          <w:sz w:val="20"/>
        </w:rPr>
        <w:t>and</w:t>
      </w:r>
      <w:r>
        <w:rPr>
          <w:b/>
          <w:color w:val="231F20"/>
          <w:spacing w:val="-12"/>
          <w:sz w:val="20"/>
        </w:rPr>
        <w:t> </w:t>
      </w:r>
      <w:r>
        <w:rPr>
          <w:b/>
          <w:color w:val="231F20"/>
          <w:sz w:val="20"/>
        </w:rPr>
        <w:t>Youth</w:t>
      </w:r>
      <w:r>
        <w:rPr>
          <w:b/>
          <w:color w:val="231F20"/>
          <w:spacing w:val="-13"/>
          <w:sz w:val="20"/>
        </w:rPr>
        <w:t> </w:t>
      </w:r>
      <w:r>
        <w:rPr>
          <w:b/>
          <w:color w:val="231F20"/>
          <w:sz w:val="20"/>
        </w:rPr>
        <w:t>Affairs</w:t>
      </w:r>
      <w:r>
        <w:rPr>
          <w:b/>
          <w:color w:val="231F20"/>
          <w:spacing w:val="-8"/>
          <w:sz w:val="20"/>
        </w:rPr>
        <w:t> </w:t>
      </w:r>
      <w:r>
        <w:rPr>
          <w:b/>
          <w:color w:val="231F20"/>
          <w:sz w:val="20"/>
        </w:rPr>
        <w:t>and</w:t>
      </w:r>
      <w:r>
        <w:rPr>
          <w:b/>
          <w:color w:val="231F20"/>
          <w:spacing w:val="-7"/>
          <w:sz w:val="20"/>
        </w:rPr>
        <w:t> </w:t>
      </w:r>
      <w:r>
        <w:rPr>
          <w:b/>
          <w:color w:val="231F20"/>
          <w:spacing w:val="-2"/>
          <w:sz w:val="20"/>
        </w:rPr>
        <w:t>Sports</w:t>
      </w:r>
    </w:p>
    <w:p>
      <w:pPr>
        <w:spacing w:line="240" w:lineRule="auto" w:before="115"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2"/>
        <w:gridCol w:w="3358"/>
        <w:gridCol w:w="3229"/>
      </w:tblGrid>
      <w:tr>
        <w:trPr>
          <w:trHeight w:val="288" w:hRule="atLeast"/>
        </w:trPr>
        <w:tc>
          <w:tcPr>
            <w:tcW w:w="3232" w:type="dxa"/>
          </w:tcPr>
          <w:p>
            <w:pPr>
              <w:pStyle w:val="TableParagraph"/>
              <w:spacing w:before="27"/>
              <w:ind w:left="2"/>
              <w:jc w:val="center"/>
              <w:rPr>
                <w:i/>
                <w:sz w:val="20"/>
              </w:rPr>
            </w:pPr>
            <w:r>
              <w:rPr>
                <w:i/>
                <w:color w:val="231F20"/>
                <w:sz w:val="20"/>
              </w:rPr>
              <w:t>Column </w:t>
            </w:r>
            <w:r>
              <w:rPr>
                <w:i/>
                <w:color w:val="231F20"/>
                <w:spacing w:val="-10"/>
                <w:sz w:val="20"/>
              </w:rPr>
              <w:t>I</w:t>
            </w:r>
          </w:p>
        </w:tc>
        <w:tc>
          <w:tcPr>
            <w:tcW w:w="3358" w:type="dxa"/>
          </w:tcPr>
          <w:p>
            <w:pPr>
              <w:pStyle w:val="TableParagraph"/>
              <w:spacing w:before="27"/>
              <w:ind w:left="7"/>
              <w:jc w:val="center"/>
              <w:rPr>
                <w:i/>
                <w:sz w:val="20"/>
              </w:rPr>
            </w:pPr>
            <w:r>
              <w:rPr>
                <w:i/>
                <w:color w:val="231F20"/>
                <w:sz w:val="20"/>
              </w:rPr>
              <w:t>Column </w:t>
            </w:r>
            <w:r>
              <w:rPr>
                <w:i/>
                <w:color w:val="231F20"/>
                <w:spacing w:val="-5"/>
                <w:sz w:val="20"/>
              </w:rPr>
              <w:t>II</w:t>
            </w:r>
          </w:p>
        </w:tc>
        <w:tc>
          <w:tcPr>
            <w:tcW w:w="3229" w:type="dxa"/>
          </w:tcPr>
          <w:p>
            <w:pPr>
              <w:pStyle w:val="TableParagraph"/>
              <w:spacing w:before="27"/>
              <w:ind w:left="15"/>
              <w:jc w:val="center"/>
              <w:rPr>
                <w:i/>
                <w:sz w:val="20"/>
              </w:rPr>
            </w:pPr>
            <w:r>
              <w:rPr>
                <w:i/>
                <w:color w:val="231F20"/>
                <w:sz w:val="20"/>
              </w:rPr>
              <w:t>Column </w:t>
            </w:r>
            <w:r>
              <w:rPr>
                <w:i/>
                <w:color w:val="231F20"/>
                <w:spacing w:val="-5"/>
                <w:sz w:val="20"/>
              </w:rPr>
              <w:t>III</w:t>
            </w:r>
          </w:p>
        </w:tc>
      </w:tr>
      <w:tr>
        <w:trPr>
          <w:trHeight w:val="609" w:hRule="atLeast"/>
        </w:trPr>
        <w:tc>
          <w:tcPr>
            <w:tcW w:w="3232" w:type="dxa"/>
            <w:tcBorders>
              <w:bottom w:val="single" w:sz="6" w:space="0" w:color="231F20"/>
            </w:tcBorders>
          </w:tcPr>
          <w:p>
            <w:pPr>
              <w:pStyle w:val="TableParagraph"/>
              <w:spacing w:before="27"/>
              <w:ind w:left="2"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58" w:type="dxa"/>
            <w:tcBorders>
              <w:bottom w:val="single" w:sz="6" w:space="0" w:color="231F20"/>
            </w:tcBorders>
          </w:tcPr>
          <w:p>
            <w:pPr>
              <w:pStyle w:val="TableParagraph"/>
              <w:spacing w:line="249" w:lineRule="auto" w:before="27"/>
              <w:ind w:left="852" w:hanging="759"/>
              <w:rPr>
                <w:i/>
                <w:sz w:val="20"/>
              </w:rPr>
            </w:pPr>
            <w:r>
              <w:rPr>
                <w:i/>
                <w:color w:val="231F20"/>
                <w:sz w:val="20"/>
              </w:rPr>
              <w:t>Departments,</w:t>
            </w:r>
            <w:r>
              <w:rPr>
                <w:i/>
                <w:color w:val="231F20"/>
                <w:spacing w:val="-13"/>
                <w:sz w:val="20"/>
              </w:rPr>
              <w:t> </w:t>
            </w:r>
            <w:r>
              <w:rPr>
                <w:i/>
                <w:color w:val="231F20"/>
                <w:sz w:val="20"/>
              </w:rPr>
              <w:t>Statutory</w:t>
            </w:r>
            <w:r>
              <w:rPr>
                <w:i/>
                <w:color w:val="231F20"/>
                <w:spacing w:val="-12"/>
                <w:sz w:val="20"/>
              </w:rPr>
              <w:t> </w:t>
            </w:r>
            <w:r>
              <w:rPr>
                <w:i/>
                <w:color w:val="231F20"/>
                <w:sz w:val="20"/>
              </w:rPr>
              <w:t>Institutions</w:t>
            </w:r>
            <w:r>
              <w:rPr>
                <w:i/>
                <w:color w:val="231F20"/>
                <w:spacing w:val="-13"/>
                <w:sz w:val="20"/>
              </w:rPr>
              <w:t> </w:t>
            </w:r>
            <w:r>
              <w:rPr>
                <w:i/>
                <w:color w:val="231F20"/>
                <w:sz w:val="20"/>
              </w:rPr>
              <w:t>and Public Corporations</w:t>
            </w:r>
          </w:p>
        </w:tc>
        <w:tc>
          <w:tcPr>
            <w:tcW w:w="3229" w:type="dxa"/>
            <w:tcBorders>
              <w:bottom w:val="single" w:sz="6" w:space="0" w:color="231F20"/>
            </w:tcBorders>
          </w:tcPr>
          <w:p>
            <w:pPr>
              <w:pStyle w:val="TableParagraph"/>
              <w:spacing w:line="249" w:lineRule="auto" w:before="33"/>
              <w:ind w:left="1109" w:right="311" w:hanging="781"/>
              <w:rPr>
                <w:i/>
                <w:sz w:val="20"/>
              </w:rPr>
            </w:pPr>
            <w:r>
              <w:rPr>
                <w:i/>
                <w:color w:val="231F20"/>
                <w:spacing w:val="-2"/>
                <w:sz w:val="20"/>
              </w:rPr>
              <w:t>Laws,</w:t>
            </w:r>
            <w:r>
              <w:rPr>
                <w:i/>
                <w:color w:val="231F20"/>
                <w:spacing w:val="-11"/>
                <w:sz w:val="20"/>
              </w:rPr>
              <w:t> </w:t>
            </w:r>
            <w:r>
              <w:rPr>
                <w:i/>
                <w:color w:val="231F20"/>
                <w:spacing w:val="-2"/>
                <w:sz w:val="20"/>
              </w:rPr>
              <w:t>Acts</w:t>
            </w:r>
            <w:r>
              <w:rPr>
                <w:i/>
                <w:color w:val="231F20"/>
                <w:spacing w:val="-10"/>
                <w:sz w:val="20"/>
              </w:rPr>
              <w:t> </w:t>
            </w:r>
            <w:r>
              <w:rPr>
                <w:i/>
                <w:color w:val="231F20"/>
                <w:spacing w:val="-2"/>
                <w:sz w:val="20"/>
              </w:rPr>
              <w:t>and</w:t>
            </w:r>
            <w:r>
              <w:rPr>
                <w:i/>
                <w:color w:val="231F20"/>
                <w:spacing w:val="9"/>
                <w:sz w:val="20"/>
              </w:rPr>
              <w:t> </w:t>
            </w:r>
            <w:r>
              <w:rPr>
                <w:i/>
                <w:color w:val="231F20"/>
                <w:spacing w:val="-2"/>
                <w:sz w:val="20"/>
              </w:rPr>
              <w:t>Ordinances</w:t>
            </w:r>
            <w:r>
              <w:rPr>
                <w:i/>
                <w:color w:val="231F20"/>
                <w:spacing w:val="-11"/>
                <w:sz w:val="20"/>
              </w:rPr>
              <w:t> </w:t>
            </w:r>
            <w:r>
              <w:rPr>
                <w:i/>
                <w:color w:val="231F20"/>
                <w:spacing w:val="-2"/>
                <w:sz w:val="20"/>
              </w:rPr>
              <w:t>to</w:t>
            </w:r>
            <w:r>
              <w:rPr>
                <w:i/>
                <w:color w:val="231F20"/>
                <w:spacing w:val="-10"/>
                <w:sz w:val="20"/>
              </w:rPr>
              <w:t> </w:t>
            </w:r>
            <w:r>
              <w:rPr>
                <w:i/>
                <w:color w:val="231F20"/>
                <w:spacing w:val="-2"/>
                <w:sz w:val="20"/>
              </w:rPr>
              <w:t>be Implemented</w:t>
            </w:r>
          </w:p>
        </w:tc>
      </w:tr>
      <w:tr>
        <w:trPr>
          <w:trHeight w:val="11085" w:hRule="atLeast"/>
        </w:trPr>
        <w:tc>
          <w:tcPr>
            <w:tcW w:w="3232" w:type="dxa"/>
            <w:tcBorders>
              <w:top w:val="single" w:sz="6" w:space="0" w:color="231F20"/>
            </w:tcBorders>
          </w:tcPr>
          <w:p>
            <w:pPr>
              <w:pStyle w:val="TableParagraph"/>
              <w:numPr>
                <w:ilvl w:val="0"/>
                <w:numId w:val="67"/>
              </w:numPr>
              <w:tabs>
                <w:tab w:pos="470" w:val="left" w:leader="none"/>
              </w:tabs>
              <w:spacing w:line="249" w:lineRule="auto" w:before="54" w:after="0"/>
              <w:ind w:left="470" w:right="117" w:hanging="360"/>
              <w:jc w:val="left"/>
              <w:rPr>
                <w:sz w:val="20"/>
              </w:rPr>
            </w:pPr>
            <w:r>
              <w:rPr>
                <w:color w:val="231F20"/>
                <w:sz w:val="20"/>
              </w:rPr>
              <w:t>Formulation</w:t>
            </w:r>
            <w:r>
              <w:rPr>
                <w:color w:val="231F20"/>
                <w:spacing w:val="-13"/>
                <w:sz w:val="20"/>
              </w:rPr>
              <w:t> </w:t>
            </w:r>
            <w:r>
              <w:rPr>
                <w:color w:val="231F20"/>
                <w:sz w:val="20"/>
              </w:rPr>
              <w:t>and</w:t>
            </w:r>
            <w:r>
              <w:rPr>
                <w:color w:val="231F20"/>
                <w:spacing w:val="-12"/>
                <w:sz w:val="20"/>
              </w:rPr>
              <w:t> </w:t>
            </w:r>
            <w:r>
              <w:rPr>
                <w:color w:val="231F20"/>
                <w:sz w:val="20"/>
              </w:rPr>
              <w:t>implementation of policies and programmes for the empowerment of women headed households</w:t>
            </w:r>
          </w:p>
          <w:p>
            <w:pPr>
              <w:pStyle w:val="TableParagraph"/>
              <w:numPr>
                <w:ilvl w:val="0"/>
                <w:numId w:val="67"/>
              </w:numPr>
              <w:tabs>
                <w:tab w:pos="470" w:val="left" w:leader="none"/>
              </w:tabs>
              <w:spacing w:line="249" w:lineRule="auto" w:before="4" w:after="0"/>
              <w:ind w:left="470" w:right="194" w:hanging="360"/>
              <w:jc w:val="left"/>
              <w:rPr>
                <w:sz w:val="20"/>
              </w:rPr>
            </w:pPr>
            <w:r>
              <w:rPr>
                <w:color w:val="231F20"/>
                <w:sz w:val="20"/>
              </w:rPr>
              <w:t>Accomplishment</w:t>
            </w:r>
            <w:r>
              <w:rPr>
                <w:color w:val="231F20"/>
                <w:spacing w:val="-13"/>
                <w:sz w:val="20"/>
              </w:rPr>
              <w:t> </w:t>
            </w:r>
            <w:r>
              <w:rPr>
                <w:color w:val="231F20"/>
                <w:sz w:val="20"/>
              </w:rPr>
              <w:t>of</w:t>
            </w:r>
            <w:r>
              <w:rPr>
                <w:color w:val="231F20"/>
                <w:spacing w:val="-12"/>
                <w:sz w:val="20"/>
              </w:rPr>
              <w:t> </w:t>
            </w:r>
            <w:r>
              <w:rPr>
                <w:color w:val="231F20"/>
                <w:sz w:val="20"/>
              </w:rPr>
              <w:t>Sustainable Development Goals in relation to women and child affairs</w:t>
            </w:r>
          </w:p>
          <w:p>
            <w:pPr>
              <w:pStyle w:val="TableParagraph"/>
              <w:numPr>
                <w:ilvl w:val="0"/>
                <w:numId w:val="67"/>
              </w:numPr>
              <w:tabs>
                <w:tab w:pos="470" w:val="left" w:leader="none"/>
              </w:tabs>
              <w:spacing w:line="249" w:lineRule="auto" w:before="2" w:after="0"/>
              <w:ind w:left="470" w:right="561" w:hanging="360"/>
              <w:jc w:val="left"/>
              <w:rPr>
                <w:sz w:val="20"/>
              </w:rPr>
            </w:pPr>
            <w:r>
              <w:rPr>
                <w:color w:val="231F20"/>
                <w:sz w:val="20"/>
              </w:rPr>
              <w:t>Introducing gradual legal and</w:t>
            </w:r>
            <w:r>
              <w:rPr>
                <w:color w:val="231F20"/>
                <w:spacing w:val="-10"/>
                <w:sz w:val="20"/>
              </w:rPr>
              <w:t> </w:t>
            </w:r>
            <w:r>
              <w:rPr>
                <w:color w:val="231F20"/>
                <w:sz w:val="20"/>
              </w:rPr>
              <w:t>policy</w:t>
            </w:r>
            <w:r>
              <w:rPr>
                <w:color w:val="231F20"/>
                <w:spacing w:val="-10"/>
                <w:sz w:val="20"/>
              </w:rPr>
              <w:t> </w:t>
            </w:r>
            <w:r>
              <w:rPr>
                <w:color w:val="231F20"/>
                <w:sz w:val="20"/>
              </w:rPr>
              <w:t>reforms</w:t>
            </w:r>
            <w:r>
              <w:rPr>
                <w:color w:val="231F20"/>
                <w:spacing w:val="-10"/>
                <w:sz w:val="20"/>
              </w:rPr>
              <w:t> </w:t>
            </w:r>
            <w:r>
              <w:rPr>
                <w:color w:val="231F20"/>
                <w:sz w:val="20"/>
              </w:rPr>
              <w:t>to</w:t>
            </w:r>
            <w:r>
              <w:rPr>
                <w:color w:val="231F20"/>
                <w:spacing w:val="-10"/>
                <w:sz w:val="20"/>
              </w:rPr>
              <w:t> </w:t>
            </w:r>
            <w:r>
              <w:rPr>
                <w:color w:val="231F20"/>
                <w:sz w:val="20"/>
              </w:rPr>
              <w:t>bring minimum</w:t>
            </w:r>
            <w:r>
              <w:rPr>
                <w:color w:val="231F20"/>
                <w:spacing w:val="-13"/>
                <w:sz w:val="20"/>
              </w:rPr>
              <w:t> </w:t>
            </w:r>
            <w:r>
              <w:rPr>
                <w:color w:val="231F20"/>
                <w:sz w:val="20"/>
              </w:rPr>
              <w:t>50%</w:t>
            </w:r>
            <w:r>
              <w:rPr>
                <w:color w:val="231F20"/>
                <w:spacing w:val="-12"/>
                <w:sz w:val="20"/>
              </w:rPr>
              <w:t> </w:t>
            </w:r>
            <w:r>
              <w:rPr>
                <w:color w:val="231F20"/>
                <w:sz w:val="20"/>
              </w:rPr>
              <w:t>of</w:t>
            </w:r>
            <w:r>
              <w:rPr>
                <w:color w:val="231F20"/>
                <w:spacing w:val="-13"/>
                <w:sz w:val="20"/>
              </w:rPr>
              <w:t> </w:t>
            </w:r>
            <w:r>
              <w:rPr>
                <w:color w:val="231F20"/>
                <w:sz w:val="20"/>
              </w:rPr>
              <w:t>women’s representation in political </w:t>
            </w:r>
            <w:r>
              <w:rPr>
                <w:color w:val="231F20"/>
                <w:spacing w:val="-2"/>
                <w:sz w:val="20"/>
              </w:rPr>
              <w:t>structures</w:t>
            </w:r>
          </w:p>
          <w:p>
            <w:pPr>
              <w:pStyle w:val="TableParagraph"/>
              <w:numPr>
                <w:ilvl w:val="0"/>
                <w:numId w:val="67"/>
              </w:numPr>
              <w:tabs>
                <w:tab w:pos="470" w:val="left" w:leader="none"/>
              </w:tabs>
              <w:spacing w:line="249" w:lineRule="auto" w:before="4" w:after="0"/>
              <w:ind w:left="470" w:right="250" w:hanging="360"/>
              <w:jc w:val="left"/>
              <w:rPr>
                <w:sz w:val="20"/>
              </w:rPr>
            </w:pPr>
            <w:r>
              <w:rPr>
                <w:color w:val="231F20"/>
                <w:sz w:val="20"/>
              </w:rPr>
              <w:t>Combatting period poverty by providing</w:t>
            </w:r>
            <w:r>
              <w:rPr>
                <w:color w:val="231F20"/>
                <w:spacing w:val="-13"/>
                <w:sz w:val="20"/>
              </w:rPr>
              <w:t> </w:t>
            </w:r>
            <w:r>
              <w:rPr>
                <w:color w:val="231F20"/>
                <w:sz w:val="20"/>
              </w:rPr>
              <w:t>necessary</w:t>
            </w:r>
            <w:r>
              <w:rPr>
                <w:color w:val="231F20"/>
                <w:spacing w:val="-12"/>
                <w:sz w:val="20"/>
              </w:rPr>
              <w:t> </w:t>
            </w:r>
            <w:r>
              <w:rPr>
                <w:color w:val="231F20"/>
                <w:sz w:val="20"/>
              </w:rPr>
              <w:t>tax</w:t>
            </w:r>
            <w:r>
              <w:rPr>
                <w:color w:val="231F20"/>
                <w:spacing w:val="-13"/>
                <w:sz w:val="20"/>
              </w:rPr>
              <w:t> </w:t>
            </w:r>
            <w:r>
              <w:rPr>
                <w:color w:val="231F20"/>
                <w:sz w:val="20"/>
              </w:rPr>
              <w:t>reliefs, financial and other support.</w:t>
            </w:r>
          </w:p>
          <w:p>
            <w:pPr>
              <w:pStyle w:val="TableParagraph"/>
              <w:numPr>
                <w:ilvl w:val="0"/>
                <w:numId w:val="67"/>
              </w:numPr>
              <w:tabs>
                <w:tab w:pos="470" w:val="left" w:leader="none"/>
              </w:tabs>
              <w:spacing w:line="249" w:lineRule="auto" w:before="3" w:after="0"/>
              <w:ind w:left="470" w:right="272" w:hanging="360"/>
              <w:jc w:val="left"/>
              <w:rPr>
                <w:sz w:val="20"/>
              </w:rPr>
            </w:pPr>
            <w:r>
              <w:rPr>
                <w:color w:val="231F20"/>
                <w:sz w:val="20"/>
              </w:rPr>
              <w:t>Reducing</w:t>
            </w:r>
            <w:r>
              <w:rPr>
                <w:color w:val="231F20"/>
                <w:spacing w:val="-10"/>
                <w:sz w:val="20"/>
              </w:rPr>
              <w:t> </w:t>
            </w:r>
            <w:r>
              <w:rPr>
                <w:color w:val="231F20"/>
                <w:sz w:val="20"/>
              </w:rPr>
              <w:t>the</w:t>
            </w:r>
            <w:r>
              <w:rPr>
                <w:color w:val="231F20"/>
                <w:spacing w:val="-10"/>
                <w:sz w:val="20"/>
              </w:rPr>
              <w:t> </w:t>
            </w:r>
            <w:r>
              <w:rPr>
                <w:color w:val="231F20"/>
                <w:sz w:val="20"/>
              </w:rPr>
              <w:t>burden</w:t>
            </w:r>
            <w:r>
              <w:rPr>
                <w:color w:val="231F20"/>
                <w:spacing w:val="-10"/>
                <w:sz w:val="20"/>
              </w:rPr>
              <w:t> </w:t>
            </w:r>
            <w:r>
              <w:rPr>
                <w:color w:val="231F20"/>
                <w:sz w:val="20"/>
              </w:rPr>
              <w:t>of</w:t>
            </w:r>
            <w:r>
              <w:rPr>
                <w:color w:val="231F20"/>
                <w:spacing w:val="-10"/>
                <w:sz w:val="20"/>
              </w:rPr>
              <w:t> </w:t>
            </w:r>
            <w:r>
              <w:rPr>
                <w:color w:val="231F20"/>
                <w:sz w:val="20"/>
              </w:rPr>
              <w:t>unpaid care work on women</w:t>
            </w:r>
          </w:p>
          <w:p>
            <w:pPr>
              <w:pStyle w:val="TableParagraph"/>
              <w:numPr>
                <w:ilvl w:val="0"/>
                <w:numId w:val="67"/>
              </w:numPr>
              <w:tabs>
                <w:tab w:pos="470" w:val="left" w:leader="none"/>
              </w:tabs>
              <w:spacing w:line="249" w:lineRule="auto" w:before="1" w:after="0"/>
              <w:ind w:left="470" w:right="201" w:hanging="360"/>
              <w:jc w:val="left"/>
              <w:rPr>
                <w:sz w:val="20"/>
              </w:rPr>
            </w:pPr>
            <w:r>
              <w:rPr>
                <w:color w:val="231F20"/>
                <w:sz w:val="20"/>
              </w:rPr>
              <w:t>Formulation of policies and programmes</w:t>
            </w:r>
            <w:r>
              <w:rPr>
                <w:color w:val="231F20"/>
                <w:spacing w:val="-13"/>
                <w:sz w:val="20"/>
              </w:rPr>
              <w:t> </w:t>
            </w:r>
            <w:r>
              <w:rPr>
                <w:color w:val="231F20"/>
                <w:sz w:val="20"/>
              </w:rPr>
              <w:t>on</w:t>
            </w:r>
            <w:r>
              <w:rPr>
                <w:color w:val="231F20"/>
                <w:spacing w:val="-12"/>
                <w:sz w:val="20"/>
              </w:rPr>
              <w:t> </w:t>
            </w:r>
            <w:r>
              <w:rPr>
                <w:color w:val="231F20"/>
                <w:sz w:val="20"/>
              </w:rPr>
              <w:t>early</w:t>
            </w:r>
            <w:r>
              <w:rPr>
                <w:color w:val="231F20"/>
                <w:spacing w:val="-13"/>
                <w:sz w:val="20"/>
              </w:rPr>
              <w:t> </w:t>
            </w:r>
            <w:r>
              <w:rPr>
                <w:color w:val="231F20"/>
                <w:sz w:val="20"/>
              </w:rPr>
              <w:t>childhood protection and development aimed</w:t>
            </w:r>
            <w:r>
              <w:rPr>
                <w:color w:val="231F20"/>
                <w:spacing w:val="-6"/>
                <w:sz w:val="20"/>
              </w:rPr>
              <w:t> </w:t>
            </w:r>
            <w:r>
              <w:rPr>
                <w:color w:val="231F20"/>
                <w:sz w:val="20"/>
              </w:rPr>
              <w:t>at</w:t>
            </w:r>
            <w:r>
              <w:rPr>
                <w:color w:val="231F20"/>
                <w:spacing w:val="-6"/>
                <w:sz w:val="20"/>
              </w:rPr>
              <w:t> </w:t>
            </w:r>
            <w:r>
              <w:rPr>
                <w:color w:val="231F20"/>
                <w:sz w:val="20"/>
              </w:rPr>
              <w:t>bringing</w:t>
            </w:r>
            <w:r>
              <w:rPr>
                <w:color w:val="231F20"/>
                <w:spacing w:val="-6"/>
                <w:sz w:val="20"/>
              </w:rPr>
              <w:t> </w:t>
            </w:r>
            <w:r>
              <w:rPr>
                <w:color w:val="231F20"/>
                <w:sz w:val="20"/>
              </w:rPr>
              <w:t>up</w:t>
            </w:r>
            <w:r>
              <w:rPr>
                <w:color w:val="231F20"/>
                <w:spacing w:val="-6"/>
                <w:sz w:val="20"/>
              </w:rPr>
              <w:t> </w:t>
            </w:r>
            <w:r>
              <w:rPr>
                <w:color w:val="231F20"/>
                <w:sz w:val="20"/>
              </w:rPr>
              <w:t>physically and mentally healthy children</w:t>
            </w:r>
          </w:p>
          <w:p>
            <w:pPr>
              <w:pStyle w:val="TableParagraph"/>
              <w:numPr>
                <w:ilvl w:val="0"/>
                <w:numId w:val="67"/>
              </w:numPr>
              <w:tabs>
                <w:tab w:pos="470" w:val="left" w:leader="none"/>
              </w:tabs>
              <w:spacing w:line="249" w:lineRule="auto" w:before="4" w:after="0"/>
              <w:ind w:left="470" w:right="122" w:hanging="360"/>
              <w:jc w:val="left"/>
              <w:rPr>
                <w:sz w:val="20"/>
              </w:rPr>
            </w:pPr>
            <w:r>
              <w:rPr>
                <w:color w:val="231F20"/>
                <w:sz w:val="20"/>
              </w:rPr>
              <w:t>Development and implementation of programmes and projects in line with international</w:t>
            </w:r>
            <w:r>
              <w:rPr>
                <w:color w:val="231F20"/>
                <w:spacing w:val="-13"/>
                <w:sz w:val="20"/>
              </w:rPr>
              <w:t> </w:t>
            </w:r>
            <w:r>
              <w:rPr>
                <w:color w:val="231F20"/>
                <w:sz w:val="20"/>
              </w:rPr>
              <w:t>standards</w:t>
            </w:r>
            <w:r>
              <w:rPr>
                <w:color w:val="231F20"/>
                <w:spacing w:val="-12"/>
                <w:sz w:val="20"/>
              </w:rPr>
              <w:t> </w:t>
            </w:r>
            <w:r>
              <w:rPr>
                <w:color w:val="231F20"/>
                <w:sz w:val="20"/>
              </w:rPr>
              <w:t>to</w:t>
            </w:r>
            <w:r>
              <w:rPr>
                <w:color w:val="231F20"/>
                <w:spacing w:val="-13"/>
                <w:sz w:val="20"/>
              </w:rPr>
              <w:t> </w:t>
            </w:r>
            <w:r>
              <w:rPr>
                <w:color w:val="231F20"/>
                <w:sz w:val="20"/>
              </w:rPr>
              <w:t>protect the rights of vulnerable children</w:t>
            </w:r>
          </w:p>
          <w:p>
            <w:pPr>
              <w:pStyle w:val="TableParagraph"/>
              <w:numPr>
                <w:ilvl w:val="0"/>
                <w:numId w:val="67"/>
              </w:numPr>
              <w:tabs>
                <w:tab w:pos="470" w:val="left" w:leader="none"/>
              </w:tabs>
              <w:spacing w:line="249" w:lineRule="auto" w:before="4" w:after="0"/>
              <w:ind w:left="470" w:right="972" w:hanging="360"/>
              <w:jc w:val="left"/>
              <w:rPr>
                <w:sz w:val="20"/>
              </w:rPr>
            </w:pPr>
            <w:r>
              <w:rPr>
                <w:color w:val="231F20"/>
                <w:sz w:val="20"/>
              </w:rPr>
              <w:t>Implementation</w:t>
            </w:r>
            <w:r>
              <w:rPr>
                <w:color w:val="231F20"/>
                <w:spacing w:val="-13"/>
                <w:sz w:val="20"/>
              </w:rPr>
              <w:t> </w:t>
            </w:r>
            <w:r>
              <w:rPr>
                <w:color w:val="231F20"/>
                <w:sz w:val="20"/>
              </w:rPr>
              <w:t>of</w:t>
            </w:r>
            <w:r>
              <w:rPr>
                <w:color w:val="231F20"/>
                <w:spacing w:val="-12"/>
                <w:sz w:val="20"/>
              </w:rPr>
              <w:t> </w:t>
            </w:r>
            <w:r>
              <w:rPr>
                <w:color w:val="231F20"/>
                <w:sz w:val="20"/>
              </w:rPr>
              <w:t>the Children’s Charter</w:t>
            </w:r>
          </w:p>
          <w:p>
            <w:pPr>
              <w:pStyle w:val="TableParagraph"/>
              <w:numPr>
                <w:ilvl w:val="0"/>
                <w:numId w:val="67"/>
              </w:numPr>
              <w:tabs>
                <w:tab w:pos="470" w:val="left" w:leader="none"/>
              </w:tabs>
              <w:spacing w:line="240" w:lineRule="auto" w:before="2" w:after="0"/>
              <w:ind w:left="470" w:right="0" w:hanging="360"/>
              <w:jc w:val="left"/>
              <w:rPr>
                <w:sz w:val="20"/>
              </w:rPr>
            </w:pPr>
            <w:r>
              <w:rPr>
                <w:color w:val="231F20"/>
                <w:sz w:val="20"/>
              </w:rPr>
              <w:t>Regulating Child Care </w:t>
            </w:r>
            <w:r>
              <w:rPr>
                <w:color w:val="231F20"/>
                <w:spacing w:val="-2"/>
                <w:sz w:val="20"/>
              </w:rPr>
              <w:t>Centres</w:t>
            </w:r>
          </w:p>
          <w:p>
            <w:pPr>
              <w:pStyle w:val="TableParagraph"/>
              <w:numPr>
                <w:ilvl w:val="0"/>
                <w:numId w:val="67"/>
              </w:numPr>
              <w:tabs>
                <w:tab w:pos="470" w:val="left" w:leader="none"/>
              </w:tabs>
              <w:spacing w:line="249" w:lineRule="auto" w:before="10" w:after="0"/>
              <w:ind w:left="470" w:right="345" w:hanging="360"/>
              <w:jc w:val="left"/>
              <w:rPr>
                <w:sz w:val="20"/>
              </w:rPr>
            </w:pPr>
            <w:r>
              <w:rPr>
                <w:color w:val="231F20"/>
                <w:sz w:val="20"/>
              </w:rPr>
              <w:t>Implementation</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Sevana Sarana Foster-Parent Scheme</w:t>
            </w:r>
          </w:p>
          <w:p>
            <w:pPr>
              <w:pStyle w:val="TableParagraph"/>
              <w:numPr>
                <w:ilvl w:val="0"/>
                <w:numId w:val="67"/>
              </w:numPr>
              <w:tabs>
                <w:tab w:pos="470" w:val="left" w:leader="none"/>
              </w:tabs>
              <w:spacing w:line="249" w:lineRule="auto" w:before="2" w:after="0"/>
              <w:ind w:left="470" w:right="284" w:hanging="360"/>
              <w:jc w:val="left"/>
              <w:rPr>
                <w:sz w:val="20"/>
              </w:rPr>
            </w:pPr>
            <w:r>
              <w:rPr>
                <w:color w:val="231F20"/>
                <w:sz w:val="20"/>
              </w:rPr>
              <w:t>Providing financial assistance for developing the skills of exceptionally</w:t>
            </w:r>
            <w:r>
              <w:rPr>
                <w:color w:val="231F20"/>
                <w:spacing w:val="-13"/>
                <w:sz w:val="20"/>
              </w:rPr>
              <w:t> </w:t>
            </w:r>
            <w:r>
              <w:rPr>
                <w:color w:val="231F20"/>
                <w:sz w:val="20"/>
              </w:rPr>
              <w:t>talented</w:t>
            </w:r>
            <w:r>
              <w:rPr>
                <w:color w:val="231F20"/>
                <w:spacing w:val="-12"/>
                <w:sz w:val="20"/>
              </w:rPr>
              <w:t> </w:t>
            </w:r>
            <w:r>
              <w:rPr>
                <w:color w:val="231F20"/>
                <w:sz w:val="20"/>
              </w:rPr>
              <w:t>children</w:t>
            </w:r>
          </w:p>
          <w:p>
            <w:pPr>
              <w:pStyle w:val="TableParagraph"/>
              <w:numPr>
                <w:ilvl w:val="0"/>
                <w:numId w:val="67"/>
              </w:numPr>
              <w:tabs>
                <w:tab w:pos="470" w:val="left" w:leader="none"/>
              </w:tabs>
              <w:spacing w:line="249" w:lineRule="auto" w:before="2" w:after="0"/>
              <w:ind w:left="470" w:right="405" w:hanging="360"/>
              <w:jc w:val="left"/>
              <w:rPr>
                <w:sz w:val="20"/>
              </w:rPr>
            </w:pPr>
            <w:r>
              <w:rPr>
                <w:color w:val="231F20"/>
                <w:sz w:val="20"/>
              </w:rPr>
              <w:t>Revising</w:t>
            </w:r>
            <w:r>
              <w:rPr>
                <w:color w:val="231F20"/>
                <w:spacing w:val="-13"/>
                <w:sz w:val="20"/>
              </w:rPr>
              <w:t> </w:t>
            </w:r>
            <w:r>
              <w:rPr>
                <w:color w:val="231F20"/>
                <w:sz w:val="20"/>
              </w:rPr>
              <w:t>discriminatory</w:t>
            </w:r>
            <w:r>
              <w:rPr>
                <w:color w:val="231F20"/>
                <w:spacing w:val="-12"/>
                <w:sz w:val="20"/>
              </w:rPr>
              <w:t> </w:t>
            </w:r>
            <w:r>
              <w:rPr>
                <w:color w:val="231F20"/>
                <w:sz w:val="20"/>
              </w:rPr>
              <w:t>laws that oppress women and </w:t>
            </w:r>
            <w:r>
              <w:rPr>
                <w:color w:val="231F20"/>
                <w:spacing w:val="-2"/>
                <w:sz w:val="20"/>
              </w:rPr>
              <w:t>children.</w:t>
            </w:r>
          </w:p>
          <w:p>
            <w:pPr>
              <w:pStyle w:val="TableParagraph"/>
              <w:numPr>
                <w:ilvl w:val="0"/>
                <w:numId w:val="67"/>
              </w:numPr>
              <w:tabs>
                <w:tab w:pos="470" w:val="left" w:leader="none"/>
              </w:tabs>
              <w:spacing w:line="249" w:lineRule="auto" w:before="3" w:after="0"/>
              <w:ind w:left="470" w:right="117" w:hanging="360"/>
              <w:jc w:val="left"/>
              <w:rPr>
                <w:sz w:val="20"/>
              </w:rPr>
            </w:pPr>
            <w:r>
              <w:rPr>
                <w:color w:val="231F20"/>
                <w:sz w:val="20"/>
              </w:rPr>
              <w:t>Formulation</w:t>
            </w:r>
            <w:r>
              <w:rPr>
                <w:color w:val="231F20"/>
                <w:spacing w:val="-13"/>
                <w:sz w:val="20"/>
              </w:rPr>
              <w:t> </w:t>
            </w:r>
            <w:r>
              <w:rPr>
                <w:color w:val="231F20"/>
                <w:sz w:val="20"/>
              </w:rPr>
              <w:t>and</w:t>
            </w:r>
            <w:r>
              <w:rPr>
                <w:color w:val="231F20"/>
                <w:spacing w:val="-12"/>
                <w:sz w:val="20"/>
              </w:rPr>
              <w:t> </w:t>
            </w:r>
            <w:r>
              <w:rPr>
                <w:color w:val="231F20"/>
                <w:sz w:val="20"/>
              </w:rPr>
              <w:t>implementation of attitudinal development programmes aimed at a national programme for meeting the aspirations of the youth</w:t>
            </w:r>
          </w:p>
        </w:tc>
        <w:tc>
          <w:tcPr>
            <w:tcW w:w="3358" w:type="dxa"/>
            <w:tcBorders>
              <w:top w:val="single" w:sz="6" w:space="0" w:color="231F20"/>
            </w:tcBorders>
          </w:tcPr>
          <w:p>
            <w:pPr>
              <w:pStyle w:val="TableParagraph"/>
              <w:ind w:left="0"/>
              <w:rPr>
                <w:sz w:val="18"/>
              </w:rPr>
            </w:pPr>
          </w:p>
        </w:tc>
        <w:tc>
          <w:tcPr>
            <w:tcW w:w="3229" w:type="dxa"/>
            <w:tcBorders>
              <w:top w:val="single" w:sz="6" w:space="0" w:color="231F20"/>
            </w:tcBorders>
          </w:tcPr>
          <w:p>
            <w:pPr>
              <w:pStyle w:val="TableParagraph"/>
              <w:ind w:left="0"/>
              <w:rPr>
                <w:sz w:val="18"/>
              </w:rPr>
            </w:pPr>
          </w:p>
        </w:tc>
      </w:tr>
    </w:tbl>
    <w:p>
      <w:pPr>
        <w:spacing w:after="0"/>
        <w:rPr>
          <w:sz w:val="18"/>
        </w:rPr>
        <w:sectPr>
          <w:pgSz w:w="11910" w:h="16840"/>
          <w:pgMar w:header="1440" w:footer="0" w:top="1920" w:bottom="280" w:left="820" w:right="840"/>
        </w:sectPr>
      </w:pPr>
    </w:p>
    <w:p>
      <w:pPr>
        <w:spacing w:before="62"/>
        <w:ind w:left="177" w:right="301" w:firstLine="0"/>
        <w:jc w:val="center"/>
        <w:rPr>
          <w:sz w:val="20"/>
        </w:rPr>
      </w:pPr>
      <w:r>
        <w:rPr>
          <w:color w:val="231F20"/>
          <w:spacing w:val="-2"/>
          <w:w w:val="105"/>
          <w:sz w:val="20"/>
        </w:rPr>
        <w:t>SCHEDuLE</w:t>
      </w:r>
      <w:r>
        <w:rPr>
          <w:color w:val="231F20"/>
          <w:spacing w:val="1"/>
          <w:w w:val="105"/>
          <w:sz w:val="20"/>
        </w:rPr>
        <w:t> </w:t>
      </w:r>
      <w:r>
        <w:rPr>
          <w:color w:val="231F20"/>
          <w:spacing w:val="-2"/>
          <w:w w:val="105"/>
          <w:sz w:val="20"/>
        </w:rPr>
        <w:t>(</w:t>
      </w:r>
      <w:r>
        <w:rPr>
          <w:i/>
          <w:color w:val="231F20"/>
          <w:spacing w:val="-2"/>
          <w:w w:val="105"/>
          <w:sz w:val="20"/>
        </w:rPr>
        <w:t>Contd</w:t>
      </w:r>
      <w:r>
        <w:rPr>
          <w:color w:val="231F20"/>
          <w:spacing w:val="-2"/>
          <w:w w:val="105"/>
          <w:sz w:val="20"/>
        </w:rPr>
        <w:t>.)</w:t>
      </w:r>
    </w:p>
    <w:p>
      <w:pPr>
        <w:pStyle w:val="ListParagraph"/>
        <w:numPr>
          <w:ilvl w:val="0"/>
          <w:numId w:val="59"/>
        </w:numPr>
        <w:tabs>
          <w:tab w:pos="488" w:val="left" w:leader="none"/>
        </w:tabs>
        <w:spacing w:line="240" w:lineRule="auto" w:before="163" w:after="0"/>
        <w:ind w:left="488" w:right="0" w:hanging="350"/>
        <w:jc w:val="left"/>
        <w:rPr>
          <w:b/>
          <w:sz w:val="20"/>
        </w:rPr>
      </w:pPr>
      <w:r>
        <w:rPr>
          <w:b/>
          <w:color w:val="231F20"/>
          <w:sz w:val="20"/>
        </w:rPr>
        <w:t>Minister</w:t>
      </w:r>
      <w:r>
        <w:rPr>
          <w:b/>
          <w:color w:val="231F20"/>
          <w:spacing w:val="-15"/>
          <w:sz w:val="20"/>
        </w:rPr>
        <w:t> </w:t>
      </w:r>
      <w:r>
        <w:rPr>
          <w:b/>
          <w:color w:val="231F20"/>
          <w:sz w:val="20"/>
        </w:rPr>
        <w:t>of</w:t>
      </w:r>
      <w:r>
        <w:rPr>
          <w:b/>
          <w:color w:val="231F20"/>
          <w:spacing w:val="-12"/>
          <w:sz w:val="20"/>
        </w:rPr>
        <w:t> </w:t>
      </w:r>
      <w:r>
        <w:rPr>
          <w:b/>
          <w:color w:val="231F20"/>
          <w:sz w:val="20"/>
        </w:rPr>
        <w:t>Women,</w:t>
      </w:r>
      <w:r>
        <w:rPr>
          <w:b/>
          <w:color w:val="231F20"/>
          <w:spacing w:val="-10"/>
          <w:sz w:val="20"/>
        </w:rPr>
        <w:t> </w:t>
      </w:r>
      <w:r>
        <w:rPr>
          <w:b/>
          <w:color w:val="231F20"/>
          <w:sz w:val="20"/>
        </w:rPr>
        <w:t>Child</w:t>
      </w:r>
      <w:r>
        <w:rPr>
          <w:b/>
          <w:color w:val="231F20"/>
          <w:spacing w:val="-8"/>
          <w:sz w:val="20"/>
        </w:rPr>
        <w:t> </w:t>
      </w:r>
      <w:r>
        <w:rPr>
          <w:b/>
          <w:color w:val="231F20"/>
          <w:sz w:val="20"/>
        </w:rPr>
        <w:t>and</w:t>
      </w:r>
      <w:r>
        <w:rPr>
          <w:b/>
          <w:color w:val="231F20"/>
          <w:spacing w:val="-12"/>
          <w:sz w:val="20"/>
        </w:rPr>
        <w:t> </w:t>
      </w:r>
      <w:r>
        <w:rPr>
          <w:b/>
          <w:color w:val="231F20"/>
          <w:sz w:val="20"/>
        </w:rPr>
        <w:t>Youth</w:t>
      </w:r>
      <w:r>
        <w:rPr>
          <w:b/>
          <w:color w:val="231F20"/>
          <w:spacing w:val="-13"/>
          <w:sz w:val="20"/>
        </w:rPr>
        <w:t> </w:t>
      </w:r>
      <w:r>
        <w:rPr>
          <w:b/>
          <w:color w:val="231F20"/>
          <w:sz w:val="20"/>
        </w:rPr>
        <w:t>Affairs</w:t>
      </w:r>
      <w:r>
        <w:rPr>
          <w:b/>
          <w:color w:val="231F20"/>
          <w:spacing w:val="-8"/>
          <w:sz w:val="20"/>
        </w:rPr>
        <w:t> </w:t>
      </w:r>
      <w:r>
        <w:rPr>
          <w:b/>
          <w:color w:val="231F20"/>
          <w:sz w:val="20"/>
        </w:rPr>
        <w:t>and</w:t>
      </w:r>
      <w:r>
        <w:rPr>
          <w:b/>
          <w:color w:val="231F20"/>
          <w:spacing w:val="-7"/>
          <w:sz w:val="20"/>
        </w:rPr>
        <w:t> </w:t>
      </w:r>
      <w:r>
        <w:rPr>
          <w:b/>
          <w:color w:val="231F20"/>
          <w:spacing w:val="-2"/>
          <w:sz w:val="20"/>
        </w:rPr>
        <w:t>Sports</w:t>
      </w:r>
    </w:p>
    <w:p>
      <w:pPr>
        <w:spacing w:line="240" w:lineRule="auto" w:before="123" w:after="1"/>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2"/>
        <w:gridCol w:w="3358"/>
        <w:gridCol w:w="3229"/>
      </w:tblGrid>
      <w:tr>
        <w:trPr>
          <w:trHeight w:val="288" w:hRule="atLeast"/>
        </w:trPr>
        <w:tc>
          <w:tcPr>
            <w:tcW w:w="3232" w:type="dxa"/>
          </w:tcPr>
          <w:p>
            <w:pPr>
              <w:pStyle w:val="TableParagraph"/>
              <w:spacing w:before="27"/>
              <w:ind w:left="2" w:right="2"/>
              <w:jc w:val="center"/>
              <w:rPr>
                <w:i/>
                <w:sz w:val="20"/>
              </w:rPr>
            </w:pPr>
            <w:r>
              <w:rPr>
                <w:i/>
                <w:color w:val="231F20"/>
                <w:sz w:val="20"/>
              </w:rPr>
              <w:t>Column </w:t>
            </w:r>
            <w:r>
              <w:rPr>
                <w:i/>
                <w:color w:val="231F20"/>
                <w:spacing w:val="-10"/>
                <w:sz w:val="20"/>
              </w:rPr>
              <w:t>I</w:t>
            </w:r>
          </w:p>
        </w:tc>
        <w:tc>
          <w:tcPr>
            <w:tcW w:w="3358" w:type="dxa"/>
          </w:tcPr>
          <w:p>
            <w:pPr>
              <w:pStyle w:val="TableParagraph"/>
              <w:spacing w:before="27"/>
              <w:ind w:left="7" w:right="2"/>
              <w:jc w:val="center"/>
              <w:rPr>
                <w:i/>
                <w:sz w:val="20"/>
              </w:rPr>
            </w:pPr>
            <w:r>
              <w:rPr>
                <w:i/>
                <w:color w:val="231F20"/>
                <w:sz w:val="20"/>
              </w:rPr>
              <w:t>Column </w:t>
            </w:r>
            <w:r>
              <w:rPr>
                <w:i/>
                <w:color w:val="231F20"/>
                <w:spacing w:val="-5"/>
                <w:sz w:val="20"/>
              </w:rPr>
              <w:t>II</w:t>
            </w:r>
          </w:p>
        </w:tc>
        <w:tc>
          <w:tcPr>
            <w:tcW w:w="3229" w:type="dxa"/>
          </w:tcPr>
          <w:p>
            <w:pPr>
              <w:pStyle w:val="TableParagraph"/>
              <w:spacing w:before="27"/>
              <w:ind w:left="15" w:right="2"/>
              <w:jc w:val="center"/>
              <w:rPr>
                <w:i/>
                <w:sz w:val="20"/>
              </w:rPr>
            </w:pPr>
            <w:r>
              <w:rPr>
                <w:i/>
                <w:color w:val="231F20"/>
                <w:sz w:val="20"/>
              </w:rPr>
              <w:t>Column </w:t>
            </w:r>
            <w:r>
              <w:rPr>
                <w:i/>
                <w:color w:val="231F20"/>
                <w:spacing w:val="-5"/>
                <w:sz w:val="20"/>
              </w:rPr>
              <w:t>III</w:t>
            </w:r>
          </w:p>
        </w:tc>
      </w:tr>
      <w:tr>
        <w:trPr>
          <w:trHeight w:val="612" w:hRule="atLeast"/>
        </w:trPr>
        <w:tc>
          <w:tcPr>
            <w:tcW w:w="3232" w:type="dxa"/>
          </w:tcPr>
          <w:p>
            <w:pPr>
              <w:pStyle w:val="TableParagraph"/>
              <w:spacing w:before="27"/>
              <w:ind w:left="2" w:right="2"/>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58" w:type="dxa"/>
          </w:tcPr>
          <w:p>
            <w:pPr>
              <w:pStyle w:val="TableParagraph"/>
              <w:spacing w:line="249" w:lineRule="auto" w:before="27"/>
              <w:ind w:left="851" w:hanging="759"/>
              <w:rPr>
                <w:i/>
                <w:sz w:val="20"/>
              </w:rPr>
            </w:pPr>
            <w:r>
              <w:rPr>
                <w:i/>
                <w:color w:val="231F20"/>
                <w:sz w:val="20"/>
              </w:rPr>
              <w:t>Departments,</w:t>
            </w:r>
            <w:r>
              <w:rPr>
                <w:i/>
                <w:color w:val="231F20"/>
                <w:spacing w:val="-13"/>
                <w:sz w:val="20"/>
              </w:rPr>
              <w:t> </w:t>
            </w:r>
            <w:r>
              <w:rPr>
                <w:i/>
                <w:color w:val="231F20"/>
                <w:sz w:val="20"/>
              </w:rPr>
              <w:t>Statutory</w:t>
            </w:r>
            <w:r>
              <w:rPr>
                <w:i/>
                <w:color w:val="231F20"/>
                <w:spacing w:val="-12"/>
                <w:sz w:val="20"/>
              </w:rPr>
              <w:t> </w:t>
            </w:r>
            <w:r>
              <w:rPr>
                <w:i/>
                <w:color w:val="231F20"/>
                <w:sz w:val="20"/>
              </w:rPr>
              <w:t>Institutions</w:t>
            </w:r>
            <w:r>
              <w:rPr>
                <w:i/>
                <w:color w:val="231F20"/>
                <w:spacing w:val="-13"/>
                <w:sz w:val="20"/>
              </w:rPr>
              <w:t> </w:t>
            </w:r>
            <w:r>
              <w:rPr>
                <w:i/>
                <w:color w:val="231F20"/>
                <w:sz w:val="20"/>
              </w:rPr>
              <w:t>and Public Corporations</w:t>
            </w:r>
          </w:p>
        </w:tc>
        <w:tc>
          <w:tcPr>
            <w:tcW w:w="3229" w:type="dxa"/>
          </w:tcPr>
          <w:p>
            <w:pPr>
              <w:pStyle w:val="TableParagraph"/>
              <w:spacing w:line="249" w:lineRule="auto" w:before="33"/>
              <w:ind w:left="1108" w:right="312" w:hanging="781"/>
              <w:rPr>
                <w:i/>
                <w:sz w:val="20"/>
              </w:rPr>
            </w:pPr>
            <w:r>
              <w:rPr>
                <w:i/>
                <w:color w:val="231F20"/>
                <w:spacing w:val="-2"/>
                <w:sz w:val="20"/>
              </w:rPr>
              <w:t>Laws,</w:t>
            </w:r>
            <w:r>
              <w:rPr>
                <w:i/>
                <w:color w:val="231F20"/>
                <w:spacing w:val="-11"/>
                <w:sz w:val="20"/>
              </w:rPr>
              <w:t> </w:t>
            </w:r>
            <w:r>
              <w:rPr>
                <w:i/>
                <w:color w:val="231F20"/>
                <w:spacing w:val="-2"/>
                <w:sz w:val="20"/>
              </w:rPr>
              <w:t>Acts</w:t>
            </w:r>
            <w:r>
              <w:rPr>
                <w:i/>
                <w:color w:val="231F20"/>
                <w:spacing w:val="-10"/>
                <w:sz w:val="20"/>
              </w:rPr>
              <w:t> </w:t>
            </w:r>
            <w:r>
              <w:rPr>
                <w:i/>
                <w:color w:val="231F20"/>
                <w:spacing w:val="-2"/>
                <w:sz w:val="20"/>
              </w:rPr>
              <w:t>and</w:t>
            </w:r>
            <w:r>
              <w:rPr>
                <w:i/>
                <w:color w:val="231F20"/>
                <w:spacing w:val="9"/>
                <w:sz w:val="20"/>
              </w:rPr>
              <w:t> </w:t>
            </w:r>
            <w:r>
              <w:rPr>
                <w:i/>
                <w:color w:val="231F20"/>
                <w:spacing w:val="-2"/>
                <w:sz w:val="20"/>
              </w:rPr>
              <w:t>Ordinances</w:t>
            </w:r>
            <w:r>
              <w:rPr>
                <w:i/>
                <w:color w:val="231F20"/>
                <w:spacing w:val="-11"/>
                <w:sz w:val="20"/>
              </w:rPr>
              <w:t> </w:t>
            </w:r>
            <w:r>
              <w:rPr>
                <w:i/>
                <w:color w:val="231F20"/>
                <w:spacing w:val="-2"/>
                <w:sz w:val="20"/>
              </w:rPr>
              <w:t>to</w:t>
            </w:r>
            <w:r>
              <w:rPr>
                <w:i/>
                <w:color w:val="231F20"/>
                <w:spacing w:val="-10"/>
                <w:sz w:val="20"/>
              </w:rPr>
              <w:t> </w:t>
            </w:r>
            <w:r>
              <w:rPr>
                <w:i/>
                <w:color w:val="231F20"/>
                <w:spacing w:val="-2"/>
                <w:sz w:val="20"/>
              </w:rPr>
              <w:t>be Implemented</w:t>
            </w:r>
          </w:p>
        </w:tc>
      </w:tr>
      <w:tr>
        <w:trPr>
          <w:trHeight w:val="11190" w:hRule="atLeast"/>
        </w:trPr>
        <w:tc>
          <w:tcPr>
            <w:tcW w:w="3232" w:type="dxa"/>
          </w:tcPr>
          <w:p>
            <w:pPr>
              <w:pStyle w:val="TableParagraph"/>
              <w:spacing w:before="38"/>
              <w:ind w:left="0"/>
              <w:rPr>
                <w:b/>
                <w:sz w:val="20"/>
              </w:rPr>
            </w:pPr>
          </w:p>
          <w:p>
            <w:pPr>
              <w:pStyle w:val="TableParagraph"/>
              <w:numPr>
                <w:ilvl w:val="0"/>
                <w:numId w:val="68"/>
              </w:numPr>
              <w:tabs>
                <w:tab w:pos="469" w:val="left" w:leader="none"/>
              </w:tabs>
              <w:spacing w:line="249" w:lineRule="auto" w:before="1" w:after="0"/>
              <w:ind w:left="469" w:right="151" w:hanging="360"/>
              <w:jc w:val="left"/>
              <w:rPr>
                <w:sz w:val="20"/>
              </w:rPr>
            </w:pPr>
            <w:r>
              <w:rPr>
                <w:color w:val="231F20"/>
                <w:sz w:val="20"/>
              </w:rPr>
              <w:t>Implementation</w:t>
            </w:r>
            <w:r>
              <w:rPr>
                <w:color w:val="231F20"/>
                <w:spacing w:val="-13"/>
                <w:sz w:val="20"/>
              </w:rPr>
              <w:t> </w:t>
            </w:r>
            <w:r>
              <w:rPr>
                <w:color w:val="231F20"/>
                <w:sz w:val="20"/>
              </w:rPr>
              <w:t>of</w:t>
            </w:r>
            <w:r>
              <w:rPr>
                <w:color w:val="231F20"/>
                <w:spacing w:val="-12"/>
                <w:sz w:val="20"/>
              </w:rPr>
              <w:t> </w:t>
            </w:r>
            <w:r>
              <w:rPr>
                <w:color w:val="231F20"/>
                <w:sz w:val="20"/>
              </w:rPr>
              <w:t>youth-</w:t>
            </w:r>
            <w:r>
              <w:rPr>
                <w:color w:val="231F20"/>
                <w:sz w:val="20"/>
              </w:rPr>
              <w:t>centric international development cooperation programmes</w:t>
            </w:r>
          </w:p>
          <w:p>
            <w:pPr>
              <w:pStyle w:val="TableParagraph"/>
              <w:numPr>
                <w:ilvl w:val="0"/>
                <w:numId w:val="68"/>
              </w:numPr>
              <w:tabs>
                <w:tab w:pos="469" w:val="left" w:leader="none"/>
              </w:tabs>
              <w:spacing w:line="249" w:lineRule="auto" w:before="2" w:after="0"/>
              <w:ind w:left="469" w:right="129" w:hanging="360"/>
              <w:jc w:val="left"/>
              <w:rPr>
                <w:sz w:val="20"/>
              </w:rPr>
            </w:pPr>
            <w:r>
              <w:rPr>
                <w:color w:val="231F20"/>
                <w:sz w:val="20"/>
              </w:rPr>
              <w:t>Implementation of skills development</w:t>
            </w:r>
            <w:r>
              <w:rPr>
                <w:color w:val="231F20"/>
                <w:spacing w:val="-13"/>
                <w:sz w:val="20"/>
              </w:rPr>
              <w:t> </w:t>
            </w:r>
            <w:r>
              <w:rPr>
                <w:color w:val="231F20"/>
                <w:sz w:val="20"/>
              </w:rPr>
              <w:t>programmes</w:t>
            </w:r>
            <w:r>
              <w:rPr>
                <w:color w:val="231F20"/>
                <w:spacing w:val="-12"/>
                <w:sz w:val="20"/>
              </w:rPr>
              <w:t> </w:t>
            </w:r>
            <w:r>
              <w:rPr>
                <w:color w:val="231F20"/>
                <w:sz w:val="20"/>
              </w:rPr>
              <w:t>aimed at unemployed youth</w:t>
            </w:r>
          </w:p>
          <w:p>
            <w:pPr>
              <w:pStyle w:val="TableParagraph"/>
              <w:numPr>
                <w:ilvl w:val="0"/>
                <w:numId w:val="68"/>
              </w:numPr>
              <w:tabs>
                <w:tab w:pos="469" w:val="left" w:leader="none"/>
              </w:tabs>
              <w:spacing w:line="249" w:lineRule="auto" w:before="2" w:after="0"/>
              <w:ind w:left="469" w:right="595" w:hanging="360"/>
              <w:jc w:val="left"/>
              <w:rPr>
                <w:sz w:val="20"/>
              </w:rPr>
            </w:pPr>
            <w:r>
              <w:rPr>
                <w:color w:val="231F20"/>
                <w:sz w:val="20"/>
              </w:rPr>
              <w:t>Regulating</w:t>
            </w:r>
            <w:r>
              <w:rPr>
                <w:color w:val="231F20"/>
                <w:spacing w:val="-13"/>
                <w:sz w:val="20"/>
              </w:rPr>
              <w:t> </w:t>
            </w:r>
            <w:r>
              <w:rPr>
                <w:color w:val="231F20"/>
                <w:sz w:val="20"/>
              </w:rPr>
              <w:t>and</w:t>
            </w:r>
            <w:r>
              <w:rPr>
                <w:color w:val="231F20"/>
                <w:spacing w:val="-12"/>
                <w:sz w:val="20"/>
              </w:rPr>
              <w:t> </w:t>
            </w:r>
            <w:r>
              <w:rPr>
                <w:color w:val="231F20"/>
                <w:sz w:val="20"/>
              </w:rPr>
              <w:t>developing activities relating to youth </w:t>
            </w:r>
            <w:r>
              <w:rPr>
                <w:color w:val="231F20"/>
                <w:spacing w:val="-2"/>
                <w:sz w:val="20"/>
              </w:rPr>
              <w:t>organizations</w:t>
            </w:r>
          </w:p>
          <w:p>
            <w:pPr>
              <w:pStyle w:val="TableParagraph"/>
              <w:numPr>
                <w:ilvl w:val="0"/>
                <w:numId w:val="68"/>
              </w:numPr>
              <w:tabs>
                <w:tab w:pos="469" w:val="left" w:leader="none"/>
              </w:tabs>
              <w:spacing w:line="249" w:lineRule="auto" w:before="3" w:after="0"/>
              <w:ind w:left="469" w:right="111" w:hanging="360"/>
              <w:jc w:val="left"/>
              <w:rPr>
                <w:sz w:val="20"/>
              </w:rPr>
            </w:pPr>
            <w:r>
              <w:rPr>
                <w:color w:val="231F20"/>
                <w:sz w:val="20"/>
              </w:rPr>
              <w:t>Formulating</w:t>
            </w:r>
            <w:r>
              <w:rPr>
                <w:color w:val="231F20"/>
                <w:spacing w:val="-13"/>
                <w:sz w:val="20"/>
              </w:rPr>
              <w:t> </w:t>
            </w:r>
            <w:r>
              <w:rPr>
                <w:color w:val="231F20"/>
                <w:sz w:val="20"/>
              </w:rPr>
              <w:t>special</w:t>
            </w:r>
            <w:r>
              <w:rPr>
                <w:color w:val="231F20"/>
                <w:spacing w:val="-12"/>
                <w:sz w:val="20"/>
              </w:rPr>
              <w:t> </w:t>
            </w:r>
            <w:r>
              <w:rPr>
                <w:color w:val="231F20"/>
                <w:sz w:val="20"/>
              </w:rPr>
              <w:t>programmes targeting youth community</w:t>
            </w:r>
          </w:p>
          <w:p>
            <w:pPr>
              <w:pStyle w:val="TableParagraph"/>
              <w:spacing w:line="249" w:lineRule="auto" w:before="2"/>
              <w:ind w:left="469" w:right="207"/>
              <w:rPr>
                <w:sz w:val="20"/>
              </w:rPr>
            </w:pPr>
            <w:r>
              <w:rPr>
                <w:color w:val="231F20"/>
                <w:sz w:val="20"/>
              </w:rPr>
              <w:t>in such a way as to accord social recognition of the youth competencies, skills and creativity</w:t>
            </w:r>
            <w:r>
              <w:rPr>
                <w:color w:val="231F20"/>
                <w:spacing w:val="-10"/>
                <w:sz w:val="20"/>
              </w:rPr>
              <w:t> </w:t>
            </w:r>
            <w:r>
              <w:rPr>
                <w:color w:val="231F20"/>
                <w:sz w:val="20"/>
              </w:rPr>
              <w:t>thus</w:t>
            </w:r>
            <w:r>
              <w:rPr>
                <w:color w:val="231F20"/>
                <w:spacing w:val="-11"/>
                <w:sz w:val="20"/>
              </w:rPr>
              <w:t> </w:t>
            </w:r>
            <w:r>
              <w:rPr>
                <w:color w:val="231F20"/>
                <w:sz w:val="20"/>
              </w:rPr>
              <w:t>enabling</w:t>
            </w:r>
            <w:r>
              <w:rPr>
                <w:color w:val="231F20"/>
                <w:spacing w:val="-10"/>
                <w:sz w:val="20"/>
              </w:rPr>
              <w:t> </w:t>
            </w:r>
            <w:r>
              <w:rPr>
                <w:color w:val="231F20"/>
                <w:sz w:val="20"/>
              </w:rPr>
              <w:t>them</w:t>
            </w:r>
            <w:r>
              <w:rPr>
                <w:color w:val="231F20"/>
                <w:spacing w:val="-10"/>
                <w:sz w:val="20"/>
              </w:rPr>
              <w:t> </w:t>
            </w:r>
            <w:r>
              <w:rPr>
                <w:color w:val="231F20"/>
                <w:sz w:val="20"/>
              </w:rPr>
              <w:t>to achieve their objectives</w:t>
            </w:r>
          </w:p>
          <w:p>
            <w:pPr>
              <w:pStyle w:val="TableParagraph"/>
              <w:numPr>
                <w:ilvl w:val="0"/>
                <w:numId w:val="68"/>
              </w:numPr>
              <w:tabs>
                <w:tab w:pos="469" w:val="left" w:leader="none"/>
              </w:tabs>
              <w:spacing w:line="249" w:lineRule="auto" w:before="4" w:after="0"/>
              <w:ind w:left="469" w:right="373" w:hanging="360"/>
              <w:jc w:val="left"/>
              <w:rPr>
                <w:sz w:val="20"/>
              </w:rPr>
            </w:pPr>
            <w:r>
              <w:rPr>
                <w:color w:val="231F20"/>
                <w:sz w:val="20"/>
              </w:rPr>
              <w:t>Establishing</w:t>
            </w:r>
            <w:r>
              <w:rPr>
                <w:color w:val="231F20"/>
                <w:spacing w:val="-13"/>
                <w:sz w:val="20"/>
              </w:rPr>
              <w:t> </w:t>
            </w:r>
            <w:r>
              <w:rPr>
                <w:color w:val="231F20"/>
                <w:sz w:val="20"/>
              </w:rPr>
              <w:t>a</w:t>
            </w:r>
            <w:r>
              <w:rPr>
                <w:color w:val="231F20"/>
                <w:spacing w:val="-12"/>
                <w:sz w:val="20"/>
              </w:rPr>
              <w:t> </w:t>
            </w:r>
            <w:r>
              <w:rPr>
                <w:color w:val="231F20"/>
                <w:sz w:val="20"/>
              </w:rPr>
              <w:t>"Youth</w:t>
            </w:r>
            <w:r>
              <w:rPr>
                <w:color w:val="231F20"/>
                <w:spacing w:val="-13"/>
                <w:sz w:val="20"/>
              </w:rPr>
              <w:t> </w:t>
            </w:r>
            <w:r>
              <w:rPr>
                <w:color w:val="231F20"/>
                <w:sz w:val="20"/>
              </w:rPr>
              <w:t>Human Resources Data-bank" facilitating local and foreign employment opportunities</w:t>
            </w:r>
          </w:p>
          <w:p>
            <w:pPr>
              <w:pStyle w:val="TableParagraph"/>
              <w:numPr>
                <w:ilvl w:val="0"/>
                <w:numId w:val="68"/>
              </w:numPr>
              <w:tabs>
                <w:tab w:pos="469" w:val="left" w:leader="none"/>
              </w:tabs>
              <w:spacing w:line="249" w:lineRule="auto" w:before="3" w:after="0"/>
              <w:ind w:left="469" w:right="343" w:hanging="360"/>
              <w:jc w:val="left"/>
              <w:rPr>
                <w:sz w:val="20"/>
              </w:rPr>
            </w:pPr>
            <w:r>
              <w:rPr>
                <w:color w:val="231F20"/>
                <w:sz w:val="20"/>
              </w:rPr>
              <w:t>Taking</w:t>
            </w:r>
            <w:r>
              <w:rPr>
                <w:color w:val="231F20"/>
                <w:spacing w:val="-13"/>
                <w:sz w:val="20"/>
              </w:rPr>
              <w:t> </w:t>
            </w:r>
            <w:r>
              <w:rPr>
                <w:color w:val="231F20"/>
                <w:sz w:val="20"/>
              </w:rPr>
              <w:t>actions</w:t>
            </w:r>
            <w:r>
              <w:rPr>
                <w:color w:val="231F20"/>
                <w:spacing w:val="-12"/>
                <w:sz w:val="20"/>
              </w:rPr>
              <w:t> </w:t>
            </w:r>
            <w:r>
              <w:rPr>
                <w:color w:val="231F20"/>
                <w:sz w:val="20"/>
              </w:rPr>
              <w:t>to</w:t>
            </w:r>
            <w:r>
              <w:rPr>
                <w:color w:val="231F20"/>
                <w:spacing w:val="-13"/>
                <w:sz w:val="20"/>
              </w:rPr>
              <w:t> </w:t>
            </w:r>
            <w:r>
              <w:rPr>
                <w:color w:val="231F20"/>
                <w:sz w:val="20"/>
              </w:rPr>
              <w:t>create</w:t>
            </w:r>
            <w:r>
              <w:rPr>
                <w:color w:val="231F20"/>
                <w:spacing w:val="-12"/>
                <w:sz w:val="20"/>
              </w:rPr>
              <w:t> </w:t>
            </w:r>
            <w:r>
              <w:rPr>
                <w:color w:val="231F20"/>
                <w:sz w:val="20"/>
              </w:rPr>
              <w:t>youth entrepreneurs</w:t>
            </w:r>
            <w:r>
              <w:rPr>
                <w:color w:val="231F20"/>
                <w:spacing w:val="-13"/>
                <w:sz w:val="20"/>
              </w:rPr>
              <w:t> </w:t>
            </w:r>
            <w:r>
              <w:rPr>
                <w:color w:val="231F20"/>
                <w:sz w:val="20"/>
              </w:rPr>
              <w:t>and</w:t>
            </w:r>
            <w:r>
              <w:rPr>
                <w:color w:val="231F20"/>
                <w:spacing w:val="-12"/>
                <w:sz w:val="20"/>
              </w:rPr>
              <w:t> </w:t>
            </w:r>
            <w:r>
              <w:rPr>
                <w:color w:val="231F20"/>
                <w:sz w:val="20"/>
              </w:rPr>
              <w:t>introducing and implementing strategies to encourage and create new opportunities for them.</w:t>
            </w:r>
          </w:p>
          <w:p>
            <w:pPr>
              <w:pStyle w:val="TableParagraph"/>
              <w:numPr>
                <w:ilvl w:val="0"/>
                <w:numId w:val="68"/>
              </w:numPr>
              <w:tabs>
                <w:tab w:pos="469" w:val="left" w:leader="none"/>
              </w:tabs>
              <w:spacing w:line="249" w:lineRule="auto" w:before="4" w:after="0"/>
              <w:ind w:left="469" w:right="528" w:hanging="360"/>
              <w:jc w:val="left"/>
              <w:rPr>
                <w:sz w:val="20"/>
              </w:rPr>
            </w:pPr>
            <w:r>
              <w:rPr>
                <w:color w:val="231F20"/>
                <w:sz w:val="20"/>
              </w:rPr>
              <w:t>Providing vocational and technical education for youth who have passed</w:t>
            </w:r>
            <w:r>
              <w:rPr>
                <w:color w:val="231F20"/>
                <w:spacing w:val="-12"/>
                <w:sz w:val="20"/>
              </w:rPr>
              <w:t> </w:t>
            </w:r>
            <w:r>
              <w:rPr>
                <w:color w:val="231F20"/>
                <w:spacing w:val="-5"/>
                <w:sz w:val="20"/>
              </w:rPr>
              <w:t>A/L</w:t>
            </w:r>
          </w:p>
          <w:p>
            <w:pPr>
              <w:pStyle w:val="TableParagraph"/>
              <w:spacing w:line="249" w:lineRule="auto" w:before="3"/>
              <w:ind w:left="469"/>
              <w:rPr>
                <w:sz w:val="20"/>
              </w:rPr>
            </w:pPr>
            <w:r>
              <w:rPr>
                <w:color w:val="231F20"/>
                <w:sz w:val="20"/>
              </w:rPr>
              <w:t>examinations</w:t>
            </w:r>
            <w:r>
              <w:rPr>
                <w:color w:val="231F20"/>
                <w:spacing w:val="-10"/>
                <w:sz w:val="20"/>
              </w:rPr>
              <w:t> </w:t>
            </w:r>
            <w:r>
              <w:rPr>
                <w:color w:val="231F20"/>
                <w:sz w:val="20"/>
              </w:rPr>
              <w:t>but</w:t>
            </w:r>
            <w:r>
              <w:rPr>
                <w:color w:val="231F20"/>
                <w:spacing w:val="-10"/>
                <w:sz w:val="20"/>
              </w:rPr>
              <w:t> </w:t>
            </w:r>
            <w:r>
              <w:rPr>
                <w:color w:val="231F20"/>
                <w:sz w:val="20"/>
              </w:rPr>
              <w:t>could</w:t>
            </w:r>
            <w:r>
              <w:rPr>
                <w:color w:val="231F20"/>
                <w:spacing w:val="-10"/>
                <w:sz w:val="20"/>
              </w:rPr>
              <w:t> </w:t>
            </w:r>
            <w:r>
              <w:rPr>
                <w:color w:val="231F20"/>
                <w:sz w:val="20"/>
              </w:rPr>
              <w:t>not</w:t>
            </w:r>
            <w:r>
              <w:rPr>
                <w:color w:val="231F20"/>
                <w:spacing w:val="-10"/>
                <w:sz w:val="20"/>
              </w:rPr>
              <w:t> </w:t>
            </w:r>
            <w:r>
              <w:rPr>
                <w:color w:val="231F20"/>
                <w:sz w:val="20"/>
              </w:rPr>
              <w:t>gain admission to state universities</w:t>
            </w:r>
          </w:p>
          <w:p>
            <w:pPr>
              <w:pStyle w:val="TableParagraph"/>
              <w:numPr>
                <w:ilvl w:val="0"/>
                <w:numId w:val="68"/>
              </w:numPr>
              <w:tabs>
                <w:tab w:pos="469" w:val="left" w:leader="none"/>
              </w:tabs>
              <w:spacing w:line="249" w:lineRule="auto" w:before="1" w:after="0"/>
              <w:ind w:left="469" w:right="379" w:hanging="360"/>
              <w:jc w:val="left"/>
              <w:rPr>
                <w:sz w:val="20"/>
              </w:rPr>
            </w:pPr>
            <w:r>
              <w:rPr>
                <w:color w:val="231F20"/>
                <w:sz w:val="20"/>
              </w:rPr>
              <w:t>Removing</w:t>
            </w:r>
            <w:r>
              <w:rPr>
                <w:color w:val="231F20"/>
                <w:spacing w:val="-13"/>
                <w:sz w:val="20"/>
              </w:rPr>
              <w:t> </w:t>
            </w:r>
            <w:r>
              <w:rPr>
                <w:color w:val="231F20"/>
                <w:sz w:val="20"/>
              </w:rPr>
              <w:t>obstacles</w:t>
            </w:r>
            <w:r>
              <w:rPr>
                <w:color w:val="231F20"/>
                <w:spacing w:val="-12"/>
                <w:sz w:val="20"/>
              </w:rPr>
              <w:t> </w:t>
            </w:r>
            <w:r>
              <w:rPr>
                <w:color w:val="231F20"/>
                <w:sz w:val="20"/>
              </w:rPr>
              <w:t>to</w:t>
            </w:r>
            <w:r>
              <w:rPr>
                <w:color w:val="231F20"/>
                <w:spacing w:val="-13"/>
                <w:sz w:val="20"/>
              </w:rPr>
              <w:t> </w:t>
            </w:r>
            <w:r>
              <w:rPr>
                <w:color w:val="231F20"/>
                <w:sz w:val="20"/>
              </w:rPr>
              <w:t>young freelancers who are already earning foreign exchange via online platform</w:t>
            </w:r>
          </w:p>
          <w:p>
            <w:pPr>
              <w:pStyle w:val="TableParagraph"/>
              <w:numPr>
                <w:ilvl w:val="0"/>
                <w:numId w:val="68"/>
              </w:numPr>
              <w:tabs>
                <w:tab w:pos="469" w:val="left" w:leader="none"/>
              </w:tabs>
              <w:spacing w:line="249" w:lineRule="auto" w:before="3" w:after="0"/>
              <w:ind w:left="469" w:right="368" w:hanging="360"/>
              <w:jc w:val="both"/>
              <w:rPr>
                <w:sz w:val="20"/>
              </w:rPr>
            </w:pPr>
            <w:r>
              <w:rPr>
                <w:color w:val="231F20"/>
                <w:sz w:val="20"/>
              </w:rPr>
              <w:t>Taking</w:t>
            </w:r>
            <w:r>
              <w:rPr>
                <w:color w:val="231F20"/>
                <w:spacing w:val="-13"/>
                <w:sz w:val="20"/>
              </w:rPr>
              <w:t> </w:t>
            </w:r>
            <w:r>
              <w:rPr>
                <w:color w:val="231F20"/>
                <w:sz w:val="20"/>
              </w:rPr>
              <w:t>necessary</w:t>
            </w:r>
            <w:r>
              <w:rPr>
                <w:color w:val="231F20"/>
                <w:spacing w:val="-12"/>
                <w:sz w:val="20"/>
              </w:rPr>
              <w:t> </w:t>
            </w:r>
            <w:r>
              <w:rPr>
                <w:color w:val="231F20"/>
                <w:sz w:val="20"/>
              </w:rPr>
              <w:t>measures</w:t>
            </w:r>
            <w:r>
              <w:rPr>
                <w:color w:val="231F20"/>
                <w:spacing w:val="-13"/>
                <w:sz w:val="20"/>
              </w:rPr>
              <w:t> </w:t>
            </w:r>
            <w:r>
              <w:rPr>
                <w:color w:val="231F20"/>
                <w:sz w:val="20"/>
              </w:rPr>
              <w:t>to incentivize</w:t>
            </w:r>
            <w:r>
              <w:rPr>
                <w:color w:val="231F20"/>
                <w:spacing w:val="-13"/>
                <w:sz w:val="20"/>
              </w:rPr>
              <w:t> </w:t>
            </w:r>
            <w:r>
              <w:rPr>
                <w:color w:val="231F20"/>
                <w:sz w:val="20"/>
              </w:rPr>
              <w:t>sports</w:t>
            </w:r>
            <w:r>
              <w:rPr>
                <w:color w:val="231F20"/>
                <w:spacing w:val="-12"/>
                <w:sz w:val="20"/>
              </w:rPr>
              <w:t> </w:t>
            </w:r>
            <w:r>
              <w:rPr>
                <w:color w:val="231F20"/>
                <w:sz w:val="20"/>
              </w:rPr>
              <w:t>activities</w:t>
            </w:r>
            <w:r>
              <w:rPr>
                <w:color w:val="231F20"/>
                <w:spacing w:val="-13"/>
                <w:sz w:val="20"/>
              </w:rPr>
              <w:t> </w:t>
            </w:r>
            <w:r>
              <w:rPr>
                <w:color w:val="231F20"/>
                <w:sz w:val="20"/>
              </w:rPr>
              <w:t>in Sri Lanka</w:t>
            </w:r>
          </w:p>
          <w:p>
            <w:pPr>
              <w:pStyle w:val="TableParagraph"/>
              <w:numPr>
                <w:ilvl w:val="0"/>
                <w:numId w:val="68"/>
              </w:numPr>
              <w:tabs>
                <w:tab w:pos="469" w:val="left" w:leader="none"/>
              </w:tabs>
              <w:spacing w:line="249" w:lineRule="auto" w:before="3" w:after="0"/>
              <w:ind w:left="469" w:right="223" w:hanging="360"/>
              <w:jc w:val="left"/>
              <w:rPr>
                <w:sz w:val="20"/>
              </w:rPr>
            </w:pPr>
            <w:r>
              <w:rPr>
                <w:color w:val="231F20"/>
                <w:sz w:val="20"/>
              </w:rPr>
              <w:t>Promotion</w:t>
            </w:r>
            <w:r>
              <w:rPr>
                <w:color w:val="231F20"/>
                <w:spacing w:val="-13"/>
                <w:sz w:val="20"/>
              </w:rPr>
              <w:t> </w:t>
            </w:r>
            <w:r>
              <w:rPr>
                <w:color w:val="231F20"/>
                <w:sz w:val="20"/>
              </w:rPr>
              <w:t>of</w:t>
            </w:r>
            <w:r>
              <w:rPr>
                <w:color w:val="231F20"/>
                <w:spacing w:val="-12"/>
                <w:sz w:val="20"/>
              </w:rPr>
              <w:t> </w:t>
            </w:r>
            <w:r>
              <w:rPr>
                <w:color w:val="231F20"/>
                <w:sz w:val="20"/>
              </w:rPr>
              <w:t>infrastructure</w:t>
            </w:r>
            <w:r>
              <w:rPr>
                <w:color w:val="231F20"/>
                <w:spacing w:val="-13"/>
                <w:sz w:val="20"/>
              </w:rPr>
              <w:t> </w:t>
            </w:r>
            <w:r>
              <w:rPr>
                <w:color w:val="231F20"/>
                <w:sz w:val="20"/>
              </w:rPr>
              <w:t>and facilitation required to achieve anticipated objectives in the sports field.</w:t>
            </w:r>
          </w:p>
          <w:p>
            <w:pPr>
              <w:pStyle w:val="TableParagraph"/>
              <w:numPr>
                <w:ilvl w:val="0"/>
                <w:numId w:val="68"/>
              </w:numPr>
              <w:tabs>
                <w:tab w:pos="469" w:val="left" w:leader="none"/>
              </w:tabs>
              <w:spacing w:line="249" w:lineRule="auto" w:before="3" w:after="0"/>
              <w:ind w:left="469" w:right="284" w:hanging="360"/>
              <w:jc w:val="left"/>
              <w:rPr>
                <w:sz w:val="20"/>
              </w:rPr>
            </w:pPr>
            <w:r>
              <w:rPr>
                <w:color w:val="231F20"/>
                <w:sz w:val="20"/>
              </w:rPr>
              <w:t>Promotion</w:t>
            </w:r>
            <w:r>
              <w:rPr>
                <w:color w:val="231F20"/>
                <w:spacing w:val="-13"/>
                <w:sz w:val="20"/>
              </w:rPr>
              <w:t> </w:t>
            </w:r>
            <w:r>
              <w:rPr>
                <w:color w:val="231F20"/>
                <w:sz w:val="20"/>
              </w:rPr>
              <w:t>of</w:t>
            </w:r>
            <w:r>
              <w:rPr>
                <w:color w:val="231F20"/>
                <w:spacing w:val="-12"/>
                <w:sz w:val="20"/>
              </w:rPr>
              <w:t> </w:t>
            </w:r>
            <w:r>
              <w:rPr>
                <w:color w:val="231F20"/>
                <w:sz w:val="20"/>
              </w:rPr>
              <w:t>sports</w:t>
            </w:r>
            <w:r>
              <w:rPr>
                <w:color w:val="231F20"/>
                <w:spacing w:val="-13"/>
                <w:sz w:val="20"/>
              </w:rPr>
              <w:t> </w:t>
            </w:r>
            <w:r>
              <w:rPr>
                <w:color w:val="231F20"/>
                <w:sz w:val="20"/>
              </w:rPr>
              <w:t>education, training and research</w:t>
            </w:r>
          </w:p>
        </w:tc>
        <w:tc>
          <w:tcPr>
            <w:tcW w:w="3358" w:type="dxa"/>
          </w:tcPr>
          <w:p>
            <w:pPr>
              <w:pStyle w:val="TableParagraph"/>
              <w:ind w:left="0"/>
              <w:rPr>
                <w:sz w:val="18"/>
              </w:rPr>
            </w:pPr>
          </w:p>
        </w:tc>
        <w:tc>
          <w:tcPr>
            <w:tcW w:w="3229" w:type="dxa"/>
          </w:tcPr>
          <w:p>
            <w:pPr>
              <w:pStyle w:val="TableParagraph"/>
              <w:ind w:left="0"/>
              <w:rPr>
                <w:sz w:val="18"/>
              </w:rPr>
            </w:pPr>
          </w:p>
        </w:tc>
      </w:tr>
    </w:tbl>
    <w:p>
      <w:pPr>
        <w:spacing w:after="0"/>
        <w:rPr>
          <w:sz w:val="18"/>
        </w:rPr>
        <w:sectPr>
          <w:pgSz w:w="11910" w:h="16840"/>
          <w:pgMar w:header="1420" w:footer="0" w:top="1920" w:bottom="280" w:left="820" w:right="840"/>
        </w:sectPr>
      </w:pPr>
    </w:p>
    <w:p>
      <w:pPr>
        <w:spacing w:before="62"/>
        <w:ind w:left="167" w:right="0" w:firstLine="0"/>
        <w:jc w:val="center"/>
        <w:rPr>
          <w:sz w:val="20"/>
        </w:rPr>
      </w:pPr>
      <w:r>
        <w:rPr>
          <w:color w:val="231F20"/>
          <w:spacing w:val="-2"/>
          <w:w w:val="105"/>
          <w:sz w:val="20"/>
        </w:rPr>
        <w:t>SCHEDuLE</w:t>
      </w:r>
      <w:r>
        <w:rPr>
          <w:color w:val="231F20"/>
          <w:spacing w:val="1"/>
          <w:w w:val="105"/>
          <w:sz w:val="20"/>
        </w:rPr>
        <w:t> </w:t>
      </w:r>
      <w:r>
        <w:rPr>
          <w:color w:val="231F20"/>
          <w:spacing w:val="-2"/>
          <w:w w:val="105"/>
          <w:sz w:val="20"/>
        </w:rPr>
        <w:t>(</w:t>
      </w:r>
      <w:r>
        <w:rPr>
          <w:i/>
          <w:color w:val="231F20"/>
          <w:spacing w:val="-2"/>
          <w:w w:val="105"/>
          <w:sz w:val="20"/>
        </w:rPr>
        <w:t>Contd</w:t>
      </w:r>
      <w:r>
        <w:rPr>
          <w:color w:val="231F20"/>
          <w:spacing w:val="-2"/>
          <w:w w:val="105"/>
          <w:sz w:val="20"/>
        </w:rPr>
        <w:t>.)</w:t>
      </w:r>
    </w:p>
    <w:p>
      <w:pPr>
        <w:pStyle w:val="BodyText"/>
        <w:spacing w:before="163"/>
        <w:ind w:left="285"/>
      </w:pPr>
      <w:r>
        <w:rPr>
          <w:color w:val="231F20"/>
        </w:rPr>
        <w:t>07.</w:t>
      </w:r>
      <w:r>
        <w:rPr>
          <w:color w:val="231F20"/>
          <w:spacing w:val="35"/>
        </w:rPr>
        <w:t> </w:t>
      </w:r>
      <w:r>
        <w:rPr>
          <w:color w:val="231F20"/>
        </w:rPr>
        <w:t>Minister</w:t>
      </w:r>
      <w:r>
        <w:rPr>
          <w:color w:val="231F20"/>
          <w:spacing w:val="-10"/>
        </w:rPr>
        <w:t> </w:t>
      </w:r>
      <w:r>
        <w:rPr>
          <w:color w:val="231F20"/>
        </w:rPr>
        <w:t>of</w:t>
      </w:r>
      <w:r>
        <w:rPr>
          <w:color w:val="231F20"/>
          <w:spacing w:val="-9"/>
        </w:rPr>
        <w:t> </w:t>
      </w:r>
      <w:r>
        <w:rPr>
          <w:color w:val="231F20"/>
        </w:rPr>
        <w:t>Women,</w:t>
      </w:r>
      <w:r>
        <w:rPr>
          <w:color w:val="231F20"/>
          <w:spacing w:val="-5"/>
        </w:rPr>
        <w:t> </w:t>
      </w:r>
      <w:r>
        <w:rPr>
          <w:color w:val="231F20"/>
        </w:rPr>
        <w:t>Child</w:t>
      </w:r>
      <w:r>
        <w:rPr>
          <w:color w:val="231F20"/>
          <w:spacing w:val="-7"/>
        </w:rPr>
        <w:t> </w:t>
      </w:r>
      <w:r>
        <w:rPr>
          <w:color w:val="231F20"/>
        </w:rPr>
        <w:t>and</w:t>
      </w:r>
      <w:r>
        <w:rPr>
          <w:color w:val="231F20"/>
          <w:spacing w:val="-12"/>
        </w:rPr>
        <w:t> </w:t>
      </w:r>
      <w:r>
        <w:rPr>
          <w:color w:val="231F20"/>
        </w:rPr>
        <w:t>Youth</w:t>
      </w:r>
      <w:r>
        <w:rPr>
          <w:color w:val="231F20"/>
          <w:spacing w:val="-13"/>
        </w:rPr>
        <w:t> </w:t>
      </w:r>
      <w:r>
        <w:rPr>
          <w:color w:val="231F20"/>
        </w:rPr>
        <w:t>Affairs</w:t>
      </w:r>
      <w:r>
        <w:rPr>
          <w:color w:val="231F20"/>
          <w:spacing w:val="-6"/>
        </w:rPr>
        <w:t> </w:t>
      </w:r>
      <w:r>
        <w:rPr>
          <w:color w:val="231F20"/>
        </w:rPr>
        <w:t>and</w:t>
      </w:r>
      <w:r>
        <w:rPr>
          <w:color w:val="231F20"/>
          <w:spacing w:val="-6"/>
        </w:rPr>
        <w:t> </w:t>
      </w:r>
      <w:r>
        <w:rPr>
          <w:color w:val="231F20"/>
          <w:spacing w:val="-2"/>
        </w:rPr>
        <w:t>Sports</w:t>
      </w:r>
    </w:p>
    <w:p>
      <w:pPr>
        <w:spacing w:line="240" w:lineRule="auto" w:before="115"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2"/>
        <w:gridCol w:w="3358"/>
        <w:gridCol w:w="3229"/>
      </w:tblGrid>
      <w:tr>
        <w:trPr>
          <w:trHeight w:val="288" w:hRule="atLeast"/>
        </w:trPr>
        <w:tc>
          <w:tcPr>
            <w:tcW w:w="3232" w:type="dxa"/>
          </w:tcPr>
          <w:p>
            <w:pPr>
              <w:pStyle w:val="TableParagraph"/>
              <w:spacing w:before="27"/>
              <w:ind w:left="2"/>
              <w:jc w:val="center"/>
              <w:rPr>
                <w:i/>
                <w:sz w:val="20"/>
              </w:rPr>
            </w:pPr>
            <w:r>
              <w:rPr>
                <w:i/>
                <w:color w:val="231F20"/>
                <w:sz w:val="20"/>
              </w:rPr>
              <w:t>Column </w:t>
            </w:r>
            <w:r>
              <w:rPr>
                <w:i/>
                <w:color w:val="231F20"/>
                <w:spacing w:val="-10"/>
                <w:sz w:val="20"/>
              </w:rPr>
              <w:t>I</w:t>
            </w:r>
          </w:p>
        </w:tc>
        <w:tc>
          <w:tcPr>
            <w:tcW w:w="3358" w:type="dxa"/>
          </w:tcPr>
          <w:p>
            <w:pPr>
              <w:pStyle w:val="TableParagraph"/>
              <w:spacing w:before="27"/>
              <w:ind w:left="7"/>
              <w:jc w:val="center"/>
              <w:rPr>
                <w:i/>
                <w:sz w:val="20"/>
              </w:rPr>
            </w:pPr>
            <w:r>
              <w:rPr>
                <w:i/>
                <w:color w:val="231F20"/>
                <w:sz w:val="20"/>
              </w:rPr>
              <w:t>Column </w:t>
            </w:r>
            <w:r>
              <w:rPr>
                <w:i/>
                <w:color w:val="231F20"/>
                <w:spacing w:val="-5"/>
                <w:sz w:val="20"/>
              </w:rPr>
              <w:t>II</w:t>
            </w:r>
          </w:p>
        </w:tc>
        <w:tc>
          <w:tcPr>
            <w:tcW w:w="3229" w:type="dxa"/>
          </w:tcPr>
          <w:p>
            <w:pPr>
              <w:pStyle w:val="TableParagraph"/>
              <w:spacing w:before="27"/>
              <w:ind w:left="15"/>
              <w:jc w:val="center"/>
              <w:rPr>
                <w:i/>
                <w:sz w:val="20"/>
              </w:rPr>
            </w:pPr>
            <w:r>
              <w:rPr>
                <w:i/>
                <w:color w:val="231F20"/>
                <w:sz w:val="20"/>
              </w:rPr>
              <w:t>Column </w:t>
            </w:r>
            <w:r>
              <w:rPr>
                <w:i/>
                <w:color w:val="231F20"/>
                <w:spacing w:val="-5"/>
                <w:sz w:val="20"/>
              </w:rPr>
              <w:t>III</w:t>
            </w:r>
          </w:p>
        </w:tc>
      </w:tr>
      <w:tr>
        <w:trPr>
          <w:trHeight w:val="609" w:hRule="atLeast"/>
        </w:trPr>
        <w:tc>
          <w:tcPr>
            <w:tcW w:w="3232" w:type="dxa"/>
            <w:tcBorders>
              <w:bottom w:val="single" w:sz="6" w:space="0" w:color="231F20"/>
            </w:tcBorders>
          </w:tcPr>
          <w:p>
            <w:pPr>
              <w:pStyle w:val="TableParagraph"/>
              <w:spacing w:before="27"/>
              <w:ind w:left="2"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58" w:type="dxa"/>
            <w:tcBorders>
              <w:bottom w:val="single" w:sz="6" w:space="0" w:color="231F20"/>
            </w:tcBorders>
          </w:tcPr>
          <w:p>
            <w:pPr>
              <w:pStyle w:val="TableParagraph"/>
              <w:spacing w:line="249" w:lineRule="auto" w:before="27"/>
              <w:ind w:left="852" w:hanging="759"/>
              <w:rPr>
                <w:i/>
                <w:sz w:val="20"/>
              </w:rPr>
            </w:pPr>
            <w:r>
              <w:rPr>
                <w:i/>
                <w:color w:val="231F20"/>
                <w:sz w:val="20"/>
              </w:rPr>
              <w:t>Departments,</w:t>
            </w:r>
            <w:r>
              <w:rPr>
                <w:i/>
                <w:color w:val="231F20"/>
                <w:spacing w:val="-13"/>
                <w:sz w:val="20"/>
              </w:rPr>
              <w:t> </w:t>
            </w:r>
            <w:r>
              <w:rPr>
                <w:i/>
                <w:color w:val="231F20"/>
                <w:sz w:val="20"/>
              </w:rPr>
              <w:t>Statutory</w:t>
            </w:r>
            <w:r>
              <w:rPr>
                <w:i/>
                <w:color w:val="231F20"/>
                <w:spacing w:val="-12"/>
                <w:sz w:val="20"/>
              </w:rPr>
              <w:t> </w:t>
            </w:r>
            <w:r>
              <w:rPr>
                <w:i/>
                <w:color w:val="231F20"/>
                <w:sz w:val="20"/>
              </w:rPr>
              <w:t>Institutions</w:t>
            </w:r>
            <w:r>
              <w:rPr>
                <w:i/>
                <w:color w:val="231F20"/>
                <w:spacing w:val="-13"/>
                <w:sz w:val="20"/>
              </w:rPr>
              <w:t> </w:t>
            </w:r>
            <w:r>
              <w:rPr>
                <w:i/>
                <w:color w:val="231F20"/>
                <w:sz w:val="20"/>
              </w:rPr>
              <w:t>and Public Corporations</w:t>
            </w:r>
          </w:p>
        </w:tc>
        <w:tc>
          <w:tcPr>
            <w:tcW w:w="3229" w:type="dxa"/>
            <w:tcBorders>
              <w:bottom w:val="single" w:sz="6" w:space="0" w:color="231F20"/>
            </w:tcBorders>
          </w:tcPr>
          <w:p>
            <w:pPr>
              <w:pStyle w:val="TableParagraph"/>
              <w:spacing w:line="249" w:lineRule="auto" w:before="33"/>
              <w:ind w:left="1109" w:right="311" w:hanging="781"/>
              <w:rPr>
                <w:i/>
                <w:sz w:val="20"/>
              </w:rPr>
            </w:pPr>
            <w:r>
              <w:rPr>
                <w:i/>
                <w:color w:val="231F20"/>
                <w:spacing w:val="-2"/>
                <w:sz w:val="20"/>
              </w:rPr>
              <w:t>Laws,</w:t>
            </w:r>
            <w:r>
              <w:rPr>
                <w:i/>
                <w:color w:val="231F20"/>
                <w:spacing w:val="-11"/>
                <w:sz w:val="20"/>
              </w:rPr>
              <w:t> </w:t>
            </w:r>
            <w:r>
              <w:rPr>
                <w:i/>
                <w:color w:val="231F20"/>
                <w:spacing w:val="-2"/>
                <w:sz w:val="20"/>
              </w:rPr>
              <w:t>Acts</w:t>
            </w:r>
            <w:r>
              <w:rPr>
                <w:i/>
                <w:color w:val="231F20"/>
                <w:spacing w:val="-10"/>
                <w:sz w:val="20"/>
              </w:rPr>
              <w:t> </w:t>
            </w:r>
            <w:r>
              <w:rPr>
                <w:i/>
                <w:color w:val="231F20"/>
                <w:spacing w:val="-2"/>
                <w:sz w:val="20"/>
              </w:rPr>
              <w:t>and</w:t>
            </w:r>
            <w:r>
              <w:rPr>
                <w:i/>
                <w:color w:val="231F20"/>
                <w:spacing w:val="9"/>
                <w:sz w:val="20"/>
              </w:rPr>
              <w:t> </w:t>
            </w:r>
            <w:r>
              <w:rPr>
                <w:i/>
                <w:color w:val="231F20"/>
                <w:spacing w:val="-2"/>
                <w:sz w:val="20"/>
              </w:rPr>
              <w:t>Ordinances</w:t>
            </w:r>
            <w:r>
              <w:rPr>
                <w:i/>
                <w:color w:val="231F20"/>
                <w:spacing w:val="-11"/>
                <w:sz w:val="20"/>
              </w:rPr>
              <w:t> </w:t>
            </w:r>
            <w:r>
              <w:rPr>
                <w:i/>
                <w:color w:val="231F20"/>
                <w:spacing w:val="-2"/>
                <w:sz w:val="20"/>
              </w:rPr>
              <w:t>to</w:t>
            </w:r>
            <w:r>
              <w:rPr>
                <w:i/>
                <w:color w:val="231F20"/>
                <w:spacing w:val="-10"/>
                <w:sz w:val="20"/>
              </w:rPr>
              <w:t> </w:t>
            </w:r>
            <w:r>
              <w:rPr>
                <w:i/>
                <w:color w:val="231F20"/>
                <w:spacing w:val="-2"/>
                <w:sz w:val="20"/>
              </w:rPr>
              <w:t>be Implemented</w:t>
            </w:r>
          </w:p>
        </w:tc>
      </w:tr>
      <w:tr>
        <w:trPr>
          <w:trHeight w:val="11085" w:hRule="atLeast"/>
        </w:trPr>
        <w:tc>
          <w:tcPr>
            <w:tcW w:w="3232" w:type="dxa"/>
            <w:tcBorders>
              <w:top w:val="single" w:sz="6" w:space="0" w:color="231F20"/>
            </w:tcBorders>
          </w:tcPr>
          <w:p>
            <w:pPr>
              <w:pStyle w:val="TableParagraph"/>
              <w:numPr>
                <w:ilvl w:val="0"/>
                <w:numId w:val="69"/>
              </w:numPr>
              <w:tabs>
                <w:tab w:pos="470" w:val="left" w:leader="none"/>
              </w:tabs>
              <w:spacing w:line="249" w:lineRule="auto" w:before="97" w:after="0"/>
              <w:ind w:left="470" w:right="356" w:hanging="360"/>
              <w:jc w:val="left"/>
              <w:rPr>
                <w:sz w:val="20"/>
              </w:rPr>
            </w:pPr>
            <w:r>
              <w:rPr>
                <w:color w:val="231F20"/>
                <w:sz w:val="20"/>
              </w:rPr>
              <w:t>Formulation</w:t>
            </w:r>
            <w:r>
              <w:rPr>
                <w:color w:val="231F20"/>
                <w:spacing w:val="-13"/>
                <w:sz w:val="20"/>
              </w:rPr>
              <w:t> </w:t>
            </w:r>
            <w:r>
              <w:rPr>
                <w:color w:val="231F20"/>
                <w:sz w:val="20"/>
              </w:rPr>
              <w:t>of</w:t>
            </w:r>
            <w:r>
              <w:rPr>
                <w:color w:val="231F20"/>
                <w:spacing w:val="-12"/>
                <w:sz w:val="20"/>
              </w:rPr>
              <w:t> </w:t>
            </w:r>
            <w:r>
              <w:rPr>
                <w:color w:val="231F20"/>
                <w:sz w:val="20"/>
              </w:rPr>
              <w:t>new</w:t>
            </w:r>
            <w:r>
              <w:rPr>
                <w:color w:val="231F20"/>
                <w:spacing w:val="-13"/>
                <w:sz w:val="20"/>
              </w:rPr>
              <w:t> </w:t>
            </w:r>
            <w:r>
              <w:rPr>
                <w:color w:val="231F20"/>
                <w:sz w:val="20"/>
              </w:rPr>
              <w:t>strategies and implementation of programmes to harness the potential</w:t>
            </w:r>
            <w:r>
              <w:rPr>
                <w:color w:val="231F20"/>
                <w:spacing w:val="-3"/>
                <w:sz w:val="20"/>
              </w:rPr>
              <w:t> </w:t>
            </w:r>
            <w:r>
              <w:rPr>
                <w:color w:val="231F20"/>
                <w:sz w:val="20"/>
              </w:rPr>
              <w:t>of</w:t>
            </w:r>
            <w:r>
              <w:rPr>
                <w:color w:val="231F20"/>
                <w:spacing w:val="-3"/>
                <w:sz w:val="20"/>
              </w:rPr>
              <w:t> </w:t>
            </w:r>
            <w:r>
              <w:rPr>
                <w:color w:val="231F20"/>
                <w:sz w:val="20"/>
              </w:rPr>
              <w:t>sports</w:t>
            </w:r>
            <w:r>
              <w:rPr>
                <w:color w:val="231F20"/>
                <w:spacing w:val="-4"/>
                <w:sz w:val="20"/>
              </w:rPr>
              <w:t> </w:t>
            </w:r>
            <w:r>
              <w:rPr>
                <w:color w:val="231F20"/>
                <w:sz w:val="20"/>
              </w:rPr>
              <w:t>in</w:t>
            </w:r>
            <w:r>
              <w:rPr>
                <w:color w:val="231F20"/>
                <w:spacing w:val="-3"/>
                <w:sz w:val="20"/>
              </w:rPr>
              <w:t> </w:t>
            </w:r>
            <w:r>
              <w:rPr>
                <w:color w:val="231F20"/>
                <w:sz w:val="20"/>
              </w:rPr>
              <w:t>building the image of Sri Lanka </w:t>
            </w:r>
            <w:r>
              <w:rPr>
                <w:color w:val="231F20"/>
                <w:spacing w:val="-2"/>
                <w:sz w:val="20"/>
              </w:rPr>
              <w:t>internationally</w:t>
            </w:r>
          </w:p>
          <w:p>
            <w:pPr>
              <w:pStyle w:val="TableParagraph"/>
              <w:numPr>
                <w:ilvl w:val="0"/>
                <w:numId w:val="69"/>
              </w:numPr>
              <w:tabs>
                <w:tab w:pos="470" w:val="left" w:leader="none"/>
              </w:tabs>
              <w:spacing w:line="249" w:lineRule="auto" w:before="5" w:after="0"/>
              <w:ind w:left="470" w:right="550" w:hanging="360"/>
              <w:jc w:val="both"/>
              <w:rPr>
                <w:sz w:val="20"/>
              </w:rPr>
            </w:pPr>
            <w:r>
              <w:rPr>
                <w:color w:val="231F20"/>
                <w:sz w:val="20"/>
              </w:rPr>
              <w:t>Expansion</w:t>
            </w:r>
            <w:r>
              <w:rPr>
                <w:color w:val="231F20"/>
                <w:spacing w:val="-3"/>
                <w:sz w:val="20"/>
              </w:rPr>
              <w:t> </w:t>
            </w:r>
            <w:r>
              <w:rPr>
                <w:color w:val="231F20"/>
                <w:sz w:val="20"/>
              </w:rPr>
              <w:t>of</w:t>
            </w:r>
            <w:r>
              <w:rPr>
                <w:color w:val="231F20"/>
                <w:spacing w:val="-3"/>
                <w:sz w:val="20"/>
              </w:rPr>
              <w:t> </w:t>
            </w:r>
            <w:r>
              <w:rPr>
                <w:color w:val="231F20"/>
                <w:sz w:val="20"/>
              </w:rPr>
              <w:t>opportunities for</w:t>
            </w:r>
            <w:r>
              <w:rPr>
                <w:color w:val="231F20"/>
                <w:spacing w:val="-10"/>
                <w:sz w:val="20"/>
              </w:rPr>
              <w:t> </w:t>
            </w:r>
            <w:r>
              <w:rPr>
                <w:color w:val="231F20"/>
                <w:sz w:val="20"/>
              </w:rPr>
              <w:t>athletes</w:t>
            </w:r>
            <w:r>
              <w:rPr>
                <w:color w:val="231F20"/>
                <w:spacing w:val="-10"/>
                <w:sz w:val="20"/>
              </w:rPr>
              <w:t> </w:t>
            </w:r>
            <w:r>
              <w:rPr>
                <w:color w:val="231F20"/>
                <w:sz w:val="20"/>
              </w:rPr>
              <w:t>to</w:t>
            </w:r>
            <w:r>
              <w:rPr>
                <w:color w:val="231F20"/>
                <w:spacing w:val="-10"/>
                <w:sz w:val="20"/>
              </w:rPr>
              <w:t> </w:t>
            </w:r>
            <w:r>
              <w:rPr>
                <w:color w:val="231F20"/>
                <w:sz w:val="20"/>
              </w:rPr>
              <w:t>participate</w:t>
            </w:r>
            <w:r>
              <w:rPr>
                <w:color w:val="231F20"/>
                <w:spacing w:val="-10"/>
                <w:sz w:val="20"/>
              </w:rPr>
              <w:t> </w:t>
            </w:r>
            <w:r>
              <w:rPr>
                <w:color w:val="231F20"/>
                <w:sz w:val="20"/>
              </w:rPr>
              <w:t>in international competitions</w:t>
            </w:r>
          </w:p>
          <w:p>
            <w:pPr>
              <w:pStyle w:val="TableParagraph"/>
              <w:numPr>
                <w:ilvl w:val="0"/>
                <w:numId w:val="69"/>
              </w:numPr>
              <w:tabs>
                <w:tab w:pos="470" w:val="left" w:leader="none"/>
              </w:tabs>
              <w:spacing w:line="249" w:lineRule="auto" w:before="2" w:after="0"/>
              <w:ind w:left="470" w:right="211" w:hanging="360"/>
              <w:jc w:val="left"/>
              <w:rPr>
                <w:sz w:val="20"/>
              </w:rPr>
            </w:pPr>
            <w:r>
              <w:rPr>
                <w:color w:val="231F20"/>
                <w:sz w:val="20"/>
              </w:rPr>
              <w:t>Promotion of facilities to provide</w:t>
            </w:r>
            <w:r>
              <w:rPr>
                <w:color w:val="231F20"/>
                <w:spacing w:val="39"/>
                <w:sz w:val="20"/>
              </w:rPr>
              <w:t> </w:t>
            </w:r>
            <w:r>
              <w:rPr>
                <w:color w:val="231F20"/>
                <w:sz w:val="20"/>
              </w:rPr>
              <w:t>physical</w:t>
            </w:r>
            <w:r>
              <w:rPr>
                <w:color w:val="231F20"/>
                <w:spacing w:val="-6"/>
                <w:sz w:val="20"/>
              </w:rPr>
              <w:t> </w:t>
            </w:r>
            <w:r>
              <w:rPr>
                <w:color w:val="231F20"/>
                <w:sz w:val="20"/>
              </w:rPr>
              <w:t>fitness</w:t>
            </w:r>
            <w:r>
              <w:rPr>
                <w:color w:val="231F20"/>
                <w:spacing w:val="-6"/>
                <w:sz w:val="20"/>
              </w:rPr>
              <w:t> </w:t>
            </w:r>
            <w:r>
              <w:rPr>
                <w:color w:val="231F20"/>
                <w:sz w:val="20"/>
              </w:rPr>
              <w:t>for</w:t>
            </w:r>
            <w:r>
              <w:rPr>
                <w:color w:val="231F20"/>
                <w:spacing w:val="-6"/>
                <w:sz w:val="20"/>
              </w:rPr>
              <w:t> </w:t>
            </w:r>
            <w:r>
              <w:rPr>
                <w:color w:val="231F20"/>
                <w:sz w:val="20"/>
              </w:rPr>
              <w:t>the general</w:t>
            </w:r>
            <w:r>
              <w:rPr>
                <w:color w:val="231F20"/>
                <w:spacing w:val="-13"/>
                <w:sz w:val="20"/>
              </w:rPr>
              <w:t> </w:t>
            </w:r>
            <w:r>
              <w:rPr>
                <w:color w:val="231F20"/>
                <w:sz w:val="20"/>
              </w:rPr>
              <w:t>public</w:t>
            </w:r>
            <w:r>
              <w:rPr>
                <w:color w:val="231F20"/>
                <w:spacing w:val="-12"/>
                <w:sz w:val="20"/>
              </w:rPr>
              <w:t> </w:t>
            </w:r>
            <w:r>
              <w:rPr>
                <w:color w:val="231F20"/>
                <w:sz w:val="20"/>
              </w:rPr>
              <w:t>and</w:t>
            </w:r>
            <w:r>
              <w:rPr>
                <w:color w:val="231F20"/>
                <w:spacing w:val="-13"/>
                <w:sz w:val="20"/>
              </w:rPr>
              <w:t> </w:t>
            </w:r>
            <w:r>
              <w:rPr>
                <w:color w:val="231F20"/>
                <w:sz w:val="20"/>
              </w:rPr>
              <w:t>coordination of activities</w:t>
            </w:r>
          </w:p>
          <w:p>
            <w:pPr>
              <w:pStyle w:val="TableParagraph"/>
              <w:numPr>
                <w:ilvl w:val="0"/>
                <w:numId w:val="69"/>
              </w:numPr>
              <w:tabs>
                <w:tab w:pos="470" w:val="left" w:leader="none"/>
              </w:tabs>
              <w:spacing w:line="249" w:lineRule="auto" w:before="3" w:after="0"/>
              <w:ind w:left="470" w:right="223" w:hanging="360"/>
              <w:jc w:val="left"/>
              <w:rPr>
                <w:sz w:val="20"/>
              </w:rPr>
            </w:pPr>
            <w:r>
              <w:rPr>
                <w:color w:val="231F20"/>
                <w:sz w:val="20"/>
              </w:rPr>
              <w:t>Adoption of measures for promoting sports medical facilities</w:t>
            </w:r>
            <w:r>
              <w:rPr>
                <w:color w:val="231F20"/>
                <w:spacing w:val="-13"/>
                <w:sz w:val="20"/>
              </w:rPr>
              <w:t> </w:t>
            </w:r>
            <w:r>
              <w:rPr>
                <w:color w:val="231F20"/>
                <w:sz w:val="20"/>
              </w:rPr>
              <w:t>and</w:t>
            </w:r>
            <w:r>
              <w:rPr>
                <w:color w:val="231F20"/>
                <w:spacing w:val="-12"/>
                <w:sz w:val="20"/>
              </w:rPr>
              <w:t> </w:t>
            </w:r>
            <w:r>
              <w:rPr>
                <w:color w:val="231F20"/>
                <w:sz w:val="20"/>
              </w:rPr>
              <w:t>combating</w:t>
            </w:r>
            <w:r>
              <w:rPr>
                <w:color w:val="231F20"/>
                <w:spacing w:val="-13"/>
                <w:sz w:val="20"/>
              </w:rPr>
              <w:t> </w:t>
            </w:r>
            <w:r>
              <w:rPr>
                <w:color w:val="231F20"/>
                <w:sz w:val="20"/>
              </w:rPr>
              <w:t>doping in sports</w:t>
            </w:r>
          </w:p>
          <w:p>
            <w:pPr>
              <w:pStyle w:val="TableParagraph"/>
              <w:numPr>
                <w:ilvl w:val="0"/>
                <w:numId w:val="69"/>
              </w:numPr>
              <w:tabs>
                <w:tab w:pos="470" w:val="left" w:leader="none"/>
              </w:tabs>
              <w:spacing w:line="249" w:lineRule="auto" w:before="4" w:after="0"/>
              <w:ind w:left="470" w:right="261" w:hanging="360"/>
              <w:jc w:val="left"/>
              <w:rPr>
                <w:sz w:val="20"/>
              </w:rPr>
            </w:pPr>
            <w:r>
              <w:rPr>
                <w:color w:val="231F20"/>
                <w:sz w:val="20"/>
              </w:rPr>
              <w:t>Development</w:t>
            </w:r>
            <w:r>
              <w:rPr>
                <w:color w:val="231F20"/>
                <w:spacing w:val="-13"/>
                <w:sz w:val="20"/>
              </w:rPr>
              <w:t> </w:t>
            </w:r>
            <w:r>
              <w:rPr>
                <w:color w:val="231F20"/>
                <w:sz w:val="20"/>
              </w:rPr>
              <w:t>and</w:t>
            </w:r>
            <w:r>
              <w:rPr>
                <w:color w:val="231F20"/>
                <w:spacing w:val="-12"/>
                <w:sz w:val="20"/>
              </w:rPr>
              <w:t> </w:t>
            </w:r>
            <w:r>
              <w:rPr>
                <w:color w:val="231F20"/>
                <w:sz w:val="20"/>
              </w:rPr>
              <w:t>management of sports complexes</w:t>
            </w:r>
          </w:p>
          <w:p>
            <w:pPr>
              <w:pStyle w:val="TableParagraph"/>
              <w:numPr>
                <w:ilvl w:val="0"/>
                <w:numId w:val="69"/>
              </w:numPr>
              <w:tabs>
                <w:tab w:pos="470" w:val="left" w:leader="none"/>
              </w:tabs>
              <w:spacing w:line="249" w:lineRule="auto" w:before="1" w:after="0"/>
              <w:ind w:left="470" w:right="145" w:hanging="360"/>
              <w:jc w:val="left"/>
              <w:rPr>
                <w:sz w:val="20"/>
              </w:rPr>
            </w:pPr>
            <w:r>
              <w:rPr>
                <w:color w:val="231F20"/>
                <w:sz w:val="20"/>
              </w:rPr>
              <w:t>Promotion</w:t>
            </w:r>
            <w:r>
              <w:rPr>
                <w:color w:val="231F20"/>
                <w:spacing w:val="-13"/>
                <w:sz w:val="20"/>
              </w:rPr>
              <w:t> </w:t>
            </w:r>
            <w:r>
              <w:rPr>
                <w:color w:val="231F20"/>
                <w:sz w:val="20"/>
              </w:rPr>
              <w:t>of</w:t>
            </w:r>
            <w:r>
              <w:rPr>
                <w:color w:val="231F20"/>
                <w:spacing w:val="-12"/>
                <w:sz w:val="20"/>
              </w:rPr>
              <w:t> </w:t>
            </w:r>
            <w:r>
              <w:rPr>
                <w:color w:val="231F20"/>
                <w:sz w:val="20"/>
              </w:rPr>
              <w:t>sports</w:t>
            </w:r>
            <w:r>
              <w:rPr>
                <w:color w:val="231F20"/>
                <w:spacing w:val="-13"/>
                <w:sz w:val="20"/>
              </w:rPr>
              <w:t> </w:t>
            </w:r>
            <w:r>
              <w:rPr>
                <w:color w:val="231F20"/>
                <w:sz w:val="20"/>
              </w:rPr>
              <w:t>associations and sports competitions</w:t>
            </w:r>
          </w:p>
          <w:p>
            <w:pPr>
              <w:pStyle w:val="TableParagraph"/>
              <w:numPr>
                <w:ilvl w:val="0"/>
                <w:numId w:val="69"/>
              </w:numPr>
              <w:tabs>
                <w:tab w:pos="470" w:val="left" w:leader="none"/>
              </w:tabs>
              <w:spacing w:line="249" w:lineRule="auto" w:before="2" w:after="0"/>
              <w:ind w:left="470" w:right="439" w:hanging="360"/>
              <w:jc w:val="left"/>
              <w:rPr>
                <w:sz w:val="20"/>
              </w:rPr>
            </w:pPr>
            <w:r>
              <w:rPr>
                <w:color w:val="231F20"/>
                <w:sz w:val="20"/>
              </w:rPr>
              <w:t>Developing specialized programmes at the school and</w:t>
            </w:r>
            <w:r>
              <w:rPr>
                <w:color w:val="231F20"/>
                <w:spacing w:val="-1"/>
                <w:sz w:val="20"/>
              </w:rPr>
              <w:t> </w:t>
            </w:r>
            <w:r>
              <w:rPr>
                <w:color w:val="231F20"/>
                <w:sz w:val="20"/>
              </w:rPr>
              <w:t>district</w:t>
            </w:r>
            <w:r>
              <w:rPr>
                <w:color w:val="231F20"/>
                <w:spacing w:val="-1"/>
                <w:sz w:val="20"/>
              </w:rPr>
              <w:t> </w:t>
            </w:r>
            <w:r>
              <w:rPr>
                <w:color w:val="231F20"/>
                <w:sz w:val="20"/>
              </w:rPr>
              <w:t>levels</w:t>
            </w:r>
            <w:r>
              <w:rPr>
                <w:color w:val="231F20"/>
                <w:spacing w:val="-2"/>
                <w:sz w:val="20"/>
              </w:rPr>
              <w:t> </w:t>
            </w:r>
            <w:r>
              <w:rPr>
                <w:color w:val="231F20"/>
                <w:sz w:val="20"/>
              </w:rPr>
              <w:t>to</w:t>
            </w:r>
            <w:r>
              <w:rPr>
                <w:color w:val="231F20"/>
                <w:spacing w:val="-1"/>
                <w:sz w:val="20"/>
              </w:rPr>
              <w:t> </w:t>
            </w:r>
            <w:r>
              <w:rPr>
                <w:color w:val="231F20"/>
                <w:sz w:val="20"/>
              </w:rPr>
              <w:t>provide economic support, nutrition, and</w:t>
            </w:r>
            <w:r>
              <w:rPr>
                <w:color w:val="231F20"/>
                <w:spacing w:val="-10"/>
                <w:sz w:val="20"/>
              </w:rPr>
              <w:t> </w:t>
            </w:r>
            <w:r>
              <w:rPr>
                <w:color w:val="231F20"/>
                <w:sz w:val="20"/>
              </w:rPr>
              <w:t>training</w:t>
            </w:r>
            <w:r>
              <w:rPr>
                <w:color w:val="231F20"/>
                <w:spacing w:val="-10"/>
                <w:sz w:val="20"/>
              </w:rPr>
              <w:t> </w:t>
            </w:r>
            <w:r>
              <w:rPr>
                <w:color w:val="231F20"/>
                <w:sz w:val="20"/>
              </w:rPr>
              <w:t>for</w:t>
            </w:r>
            <w:r>
              <w:rPr>
                <w:color w:val="231F20"/>
                <w:spacing w:val="-10"/>
                <w:sz w:val="20"/>
              </w:rPr>
              <w:t> </w:t>
            </w:r>
            <w:r>
              <w:rPr>
                <w:color w:val="231F20"/>
                <w:sz w:val="20"/>
              </w:rPr>
              <w:t>athletes</w:t>
            </w:r>
            <w:r>
              <w:rPr>
                <w:color w:val="231F20"/>
                <w:spacing w:val="-11"/>
                <w:sz w:val="20"/>
              </w:rPr>
              <w:t> </w:t>
            </w:r>
            <w:r>
              <w:rPr>
                <w:color w:val="231F20"/>
                <w:sz w:val="20"/>
              </w:rPr>
              <w:t>with exceptional skills.</w:t>
            </w:r>
          </w:p>
          <w:p>
            <w:pPr>
              <w:pStyle w:val="TableParagraph"/>
              <w:numPr>
                <w:ilvl w:val="0"/>
                <w:numId w:val="69"/>
              </w:numPr>
              <w:tabs>
                <w:tab w:pos="470" w:val="left" w:leader="none"/>
              </w:tabs>
              <w:spacing w:line="249" w:lineRule="auto" w:before="5" w:after="0"/>
              <w:ind w:left="470" w:right="333" w:hanging="360"/>
              <w:jc w:val="left"/>
              <w:rPr>
                <w:sz w:val="20"/>
              </w:rPr>
            </w:pPr>
            <w:r>
              <w:rPr>
                <w:color w:val="231F20"/>
                <w:sz w:val="20"/>
              </w:rPr>
              <w:t>Establishing a network of modern sports schools across all</w:t>
            </w:r>
            <w:r>
              <w:rPr>
                <w:color w:val="231F20"/>
                <w:spacing w:val="-8"/>
                <w:sz w:val="20"/>
              </w:rPr>
              <w:t> </w:t>
            </w:r>
            <w:r>
              <w:rPr>
                <w:color w:val="231F20"/>
                <w:sz w:val="20"/>
              </w:rPr>
              <w:t>provinces</w:t>
            </w:r>
            <w:r>
              <w:rPr>
                <w:color w:val="231F20"/>
                <w:spacing w:val="-9"/>
                <w:sz w:val="20"/>
              </w:rPr>
              <w:t> </w:t>
            </w:r>
            <w:r>
              <w:rPr>
                <w:color w:val="231F20"/>
                <w:sz w:val="20"/>
              </w:rPr>
              <w:t>centred</w:t>
            </w:r>
            <w:r>
              <w:rPr>
                <w:color w:val="231F20"/>
                <w:spacing w:val="-8"/>
                <w:sz w:val="20"/>
              </w:rPr>
              <w:t> </w:t>
            </w:r>
            <w:r>
              <w:rPr>
                <w:color w:val="231F20"/>
                <w:sz w:val="20"/>
              </w:rPr>
              <w:t>around</w:t>
            </w:r>
            <w:r>
              <w:rPr>
                <w:color w:val="231F20"/>
                <w:spacing w:val="-8"/>
                <w:sz w:val="20"/>
              </w:rPr>
              <w:t> </w:t>
            </w:r>
            <w:r>
              <w:rPr>
                <w:color w:val="231F20"/>
                <w:sz w:val="20"/>
              </w:rPr>
              <w:t>a national</w:t>
            </w:r>
            <w:r>
              <w:rPr>
                <w:color w:val="231F20"/>
                <w:spacing w:val="-13"/>
                <w:sz w:val="20"/>
              </w:rPr>
              <w:t> </w:t>
            </w:r>
            <w:r>
              <w:rPr>
                <w:color w:val="231F20"/>
                <w:sz w:val="20"/>
              </w:rPr>
              <w:t>sports</w:t>
            </w:r>
            <w:r>
              <w:rPr>
                <w:color w:val="231F20"/>
                <w:spacing w:val="-12"/>
                <w:sz w:val="20"/>
              </w:rPr>
              <w:t> </w:t>
            </w:r>
            <w:r>
              <w:rPr>
                <w:color w:val="231F20"/>
                <w:sz w:val="20"/>
              </w:rPr>
              <w:t>training</w:t>
            </w:r>
            <w:r>
              <w:rPr>
                <w:color w:val="231F20"/>
                <w:spacing w:val="-13"/>
                <w:sz w:val="20"/>
              </w:rPr>
              <w:t> </w:t>
            </w:r>
            <w:r>
              <w:rPr>
                <w:color w:val="231F20"/>
                <w:sz w:val="20"/>
              </w:rPr>
              <w:t>school</w:t>
            </w:r>
          </w:p>
          <w:p>
            <w:pPr>
              <w:pStyle w:val="TableParagraph"/>
              <w:numPr>
                <w:ilvl w:val="0"/>
                <w:numId w:val="69"/>
              </w:numPr>
              <w:tabs>
                <w:tab w:pos="470" w:val="left" w:leader="none"/>
              </w:tabs>
              <w:spacing w:line="249" w:lineRule="auto" w:before="3" w:after="0"/>
              <w:ind w:left="470" w:right="128" w:hanging="360"/>
              <w:jc w:val="left"/>
              <w:rPr>
                <w:sz w:val="20"/>
              </w:rPr>
            </w:pPr>
            <w:r>
              <w:rPr>
                <w:color w:val="231F20"/>
                <w:sz w:val="20"/>
              </w:rPr>
              <w:t>All other subjects that come under</w:t>
            </w:r>
            <w:r>
              <w:rPr>
                <w:color w:val="231F20"/>
                <w:spacing w:val="-10"/>
                <w:sz w:val="20"/>
              </w:rPr>
              <w:t> </w:t>
            </w:r>
            <w:r>
              <w:rPr>
                <w:color w:val="231F20"/>
                <w:sz w:val="20"/>
              </w:rPr>
              <w:t>the</w:t>
            </w:r>
            <w:r>
              <w:rPr>
                <w:color w:val="231F20"/>
                <w:spacing w:val="-10"/>
                <w:sz w:val="20"/>
              </w:rPr>
              <w:t> </w:t>
            </w:r>
            <w:r>
              <w:rPr>
                <w:color w:val="231F20"/>
                <w:sz w:val="20"/>
              </w:rPr>
              <w:t>purview</w:t>
            </w:r>
            <w:r>
              <w:rPr>
                <w:color w:val="231F20"/>
                <w:spacing w:val="-11"/>
                <w:sz w:val="20"/>
              </w:rPr>
              <w:t> </w:t>
            </w:r>
            <w:r>
              <w:rPr>
                <w:color w:val="231F20"/>
                <w:sz w:val="20"/>
              </w:rPr>
              <w:t>of</w:t>
            </w:r>
            <w:r>
              <w:rPr>
                <w:color w:val="231F20"/>
                <w:spacing w:val="-10"/>
                <w:sz w:val="20"/>
              </w:rPr>
              <w:t> </w:t>
            </w:r>
            <w:r>
              <w:rPr>
                <w:color w:val="231F20"/>
                <w:sz w:val="20"/>
              </w:rPr>
              <w:t>Institutions listed in Column II</w:t>
            </w:r>
          </w:p>
          <w:p>
            <w:pPr>
              <w:pStyle w:val="TableParagraph"/>
              <w:numPr>
                <w:ilvl w:val="0"/>
                <w:numId w:val="69"/>
              </w:numPr>
              <w:tabs>
                <w:tab w:pos="470" w:val="left" w:leader="none"/>
              </w:tabs>
              <w:spacing w:line="249" w:lineRule="auto" w:before="3" w:after="0"/>
              <w:ind w:left="470" w:right="378" w:hanging="360"/>
              <w:jc w:val="left"/>
              <w:rPr>
                <w:sz w:val="20"/>
              </w:rPr>
            </w:pPr>
            <w:r>
              <w:rPr>
                <w:color w:val="231F20"/>
                <w:sz w:val="20"/>
              </w:rPr>
              <w:t>Supervision</w:t>
            </w:r>
            <w:r>
              <w:rPr>
                <w:color w:val="231F20"/>
                <w:spacing w:val="-13"/>
                <w:sz w:val="20"/>
              </w:rPr>
              <w:t> </w:t>
            </w:r>
            <w:r>
              <w:rPr>
                <w:color w:val="231F20"/>
                <w:sz w:val="20"/>
              </w:rPr>
              <w:t>of</w:t>
            </w:r>
            <w:r>
              <w:rPr>
                <w:color w:val="231F20"/>
                <w:spacing w:val="-12"/>
                <w:sz w:val="20"/>
              </w:rPr>
              <w:t> </w:t>
            </w:r>
            <w:r>
              <w:rPr>
                <w:color w:val="231F20"/>
                <w:sz w:val="20"/>
              </w:rPr>
              <w:t>all</w:t>
            </w:r>
            <w:r>
              <w:rPr>
                <w:color w:val="231F20"/>
                <w:spacing w:val="-13"/>
                <w:sz w:val="20"/>
              </w:rPr>
              <w:t> </w:t>
            </w:r>
            <w:r>
              <w:rPr>
                <w:color w:val="231F20"/>
                <w:sz w:val="20"/>
              </w:rPr>
              <w:t>Institutions listed in Column II</w:t>
            </w:r>
          </w:p>
        </w:tc>
        <w:tc>
          <w:tcPr>
            <w:tcW w:w="3358" w:type="dxa"/>
            <w:tcBorders>
              <w:top w:val="single" w:sz="6" w:space="0" w:color="231F20"/>
            </w:tcBorders>
          </w:tcPr>
          <w:p>
            <w:pPr>
              <w:pStyle w:val="TableParagraph"/>
              <w:ind w:left="0"/>
              <w:rPr>
                <w:sz w:val="18"/>
              </w:rPr>
            </w:pPr>
          </w:p>
        </w:tc>
        <w:tc>
          <w:tcPr>
            <w:tcW w:w="3229" w:type="dxa"/>
            <w:tcBorders>
              <w:top w:val="single" w:sz="6" w:space="0" w:color="231F20"/>
            </w:tcBorders>
          </w:tcPr>
          <w:p>
            <w:pPr>
              <w:pStyle w:val="TableParagraph"/>
              <w:ind w:left="0"/>
              <w:rPr>
                <w:sz w:val="18"/>
              </w:rPr>
            </w:pPr>
          </w:p>
        </w:tc>
      </w:tr>
    </w:tbl>
    <w:p>
      <w:pPr>
        <w:spacing w:after="0"/>
        <w:rPr>
          <w:sz w:val="18"/>
        </w:rPr>
        <w:sectPr>
          <w:pgSz w:w="11910" w:h="16840"/>
          <w:pgMar w:header="1440" w:footer="0" w:top="1920" w:bottom="280" w:left="820" w:right="840"/>
        </w:sectPr>
      </w:pPr>
    </w:p>
    <w:p>
      <w:pPr>
        <w:spacing w:before="133"/>
        <w:ind w:left="471" w:right="289" w:firstLine="0"/>
        <w:jc w:val="center"/>
        <w:rPr>
          <w:sz w:val="20"/>
        </w:rPr>
      </w:pPr>
      <w:bookmarkStart w:name="G 42767  (E) Part 3" w:id="3"/>
      <w:bookmarkEnd w:id="3"/>
      <w:r>
        <w:rPr/>
      </w:r>
      <w:r>
        <w:rPr>
          <w:color w:val="010202"/>
          <w:spacing w:val="-2"/>
          <w:w w:val="140"/>
          <w:sz w:val="20"/>
        </w:rPr>
        <w:t>Schedule</w:t>
      </w:r>
    </w:p>
    <w:p>
      <w:pPr>
        <w:spacing w:line="240" w:lineRule="auto" w:before="87"/>
        <w:rPr>
          <w:sz w:val="20"/>
        </w:rPr>
      </w:pPr>
    </w:p>
    <w:p>
      <w:pPr>
        <w:pStyle w:val="ListParagraph"/>
        <w:numPr>
          <w:ilvl w:val="0"/>
          <w:numId w:val="59"/>
        </w:numPr>
        <w:tabs>
          <w:tab w:pos="474" w:val="left" w:leader="none"/>
          <w:tab w:pos="500" w:val="left" w:leader="none"/>
        </w:tabs>
        <w:spacing w:line="249" w:lineRule="auto" w:before="1" w:after="0"/>
        <w:ind w:left="500" w:right="259" w:hanging="360"/>
        <w:jc w:val="left"/>
        <w:rPr>
          <w:b/>
          <w:sz w:val="20"/>
        </w:rPr>
      </w:pPr>
      <w:r>
        <w:rPr>
          <w:b/>
          <w:color w:val="231F20"/>
          <w:sz w:val="20"/>
        </w:rPr>
        <w:t>Minister</w:t>
      </w:r>
      <w:r>
        <w:rPr>
          <w:b/>
          <w:color w:val="231F20"/>
          <w:spacing w:val="40"/>
          <w:sz w:val="20"/>
        </w:rPr>
        <w:t> </w:t>
      </w:r>
      <w:r>
        <w:rPr>
          <w:b/>
          <w:color w:val="231F20"/>
          <w:sz w:val="20"/>
        </w:rPr>
        <w:t>of</w:t>
      </w:r>
      <w:r>
        <w:rPr>
          <w:b/>
          <w:color w:val="231F20"/>
          <w:spacing w:val="40"/>
          <w:sz w:val="20"/>
        </w:rPr>
        <w:t> </w:t>
      </w:r>
      <w:r>
        <w:rPr>
          <w:b/>
          <w:color w:val="231F20"/>
          <w:sz w:val="20"/>
        </w:rPr>
        <w:t>Trade,</w:t>
      </w:r>
      <w:r>
        <w:rPr>
          <w:b/>
          <w:color w:val="231F20"/>
          <w:spacing w:val="40"/>
          <w:sz w:val="20"/>
        </w:rPr>
        <w:t> </w:t>
      </w:r>
      <w:r>
        <w:rPr>
          <w:b/>
          <w:color w:val="231F20"/>
          <w:sz w:val="20"/>
        </w:rPr>
        <w:t>Commerce,</w:t>
      </w:r>
      <w:r>
        <w:rPr>
          <w:b/>
          <w:color w:val="231F20"/>
          <w:spacing w:val="40"/>
          <w:sz w:val="20"/>
        </w:rPr>
        <w:t> </w:t>
      </w:r>
      <w:r>
        <w:rPr>
          <w:b/>
          <w:color w:val="231F20"/>
          <w:sz w:val="20"/>
        </w:rPr>
        <w:t>Food</w:t>
      </w:r>
      <w:r>
        <w:rPr>
          <w:b/>
          <w:color w:val="231F20"/>
          <w:spacing w:val="40"/>
          <w:sz w:val="20"/>
        </w:rPr>
        <w:t> </w:t>
      </w:r>
      <w:r>
        <w:rPr>
          <w:b/>
          <w:color w:val="231F20"/>
          <w:sz w:val="20"/>
        </w:rPr>
        <w:t>Security,</w:t>
      </w:r>
      <w:r>
        <w:rPr>
          <w:b/>
          <w:color w:val="231F20"/>
          <w:spacing w:val="40"/>
          <w:sz w:val="20"/>
        </w:rPr>
        <w:t> </w:t>
      </w:r>
      <w:r>
        <w:rPr>
          <w:b/>
          <w:color w:val="231F20"/>
          <w:sz w:val="20"/>
        </w:rPr>
        <w:t>Co-operative</w:t>
      </w:r>
      <w:r>
        <w:rPr>
          <w:b/>
          <w:color w:val="231F20"/>
          <w:spacing w:val="40"/>
          <w:sz w:val="20"/>
        </w:rPr>
        <w:t> </w:t>
      </w:r>
      <w:r>
        <w:rPr>
          <w:b/>
          <w:color w:val="231F20"/>
          <w:sz w:val="20"/>
        </w:rPr>
        <w:t>Development,</w:t>
      </w:r>
      <w:r>
        <w:rPr>
          <w:b/>
          <w:color w:val="231F20"/>
          <w:spacing w:val="40"/>
          <w:sz w:val="20"/>
        </w:rPr>
        <w:t> </w:t>
      </w:r>
      <w:r>
        <w:rPr>
          <w:b/>
          <w:color w:val="231F20"/>
          <w:sz w:val="20"/>
        </w:rPr>
        <w:t>Industry</w:t>
      </w:r>
      <w:r>
        <w:rPr>
          <w:b/>
          <w:color w:val="231F20"/>
          <w:spacing w:val="40"/>
          <w:sz w:val="20"/>
        </w:rPr>
        <w:t> </w:t>
      </w:r>
      <w:r>
        <w:rPr>
          <w:b/>
          <w:color w:val="231F20"/>
          <w:sz w:val="20"/>
        </w:rPr>
        <w:t>and</w:t>
      </w:r>
      <w:r>
        <w:rPr>
          <w:b/>
          <w:color w:val="231F20"/>
          <w:spacing w:val="40"/>
          <w:sz w:val="20"/>
        </w:rPr>
        <w:t> </w:t>
      </w:r>
      <w:r>
        <w:rPr>
          <w:b/>
          <w:color w:val="231F20"/>
          <w:sz w:val="20"/>
        </w:rPr>
        <w:t>Entrepreneurship </w:t>
      </w:r>
      <w:r>
        <w:rPr>
          <w:b/>
          <w:color w:val="231F20"/>
          <w:spacing w:val="-2"/>
          <w:sz w:val="20"/>
        </w:rPr>
        <w:t>Development</w:t>
      </w:r>
    </w:p>
    <w:p>
      <w:pPr>
        <w:spacing w:line="240" w:lineRule="auto" w:before="3"/>
        <w:rPr>
          <w:b/>
          <w:sz w:val="5"/>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3"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2" w:right="114"/>
              <w:jc w:val="center"/>
              <w:rPr>
                <w:i/>
                <w:sz w:val="20"/>
              </w:rPr>
            </w:pPr>
            <w:r>
              <w:rPr>
                <w:i/>
                <w:color w:val="231F20"/>
                <w:sz w:val="20"/>
              </w:rPr>
              <w:t>Column </w:t>
            </w:r>
            <w:r>
              <w:rPr>
                <w:i/>
                <w:color w:val="231F20"/>
                <w:spacing w:val="-5"/>
                <w:sz w:val="20"/>
              </w:rPr>
              <w:t>III</w:t>
            </w:r>
          </w:p>
        </w:tc>
      </w:tr>
      <w:tr>
        <w:trPr>
          <w:trHeight w:val="637" w:hRule="atLeast"/>
        </w:trPr>
        <w:tc>
          <w:tcPr>
            <w:tcW w:w="3206" w:type="dxa"/>
          </w:tcPr>
          <w:p>
            <w:pPr>
              <w:pStyle w:val="TableParagraph"/>
              <w:spacing w:before="115"/>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40" w:hRule="atLeast"/>
        </w:trPr>
        <w:tc>
          <w:tcPr>
            <w:tcW w:w="3206" w:type="dxa"/>
          </w:tcPr>
          <w:p>
            <w:pPr>
              <w:pStyle w:val="TableParagraph"/>
              <w:numPr>
                <w:ilvl w:val="0"/>
                <w:numId w:val="70"/>
              </w:numPr>
              <w:tabs>
                <w:tab w:pos="349" w:val="left" w:leader="none"/>
              </w:tabs>
              <w:spacing w:line="249" w:lineRule="auto" w:before="86" w:after="0"/>
              <w:ind w:left="349" w:right="267" w:hanging="230"/>
              <w:jc w:val="left"/>
              <w:rPr>
                <w:color w:val="231F20"/>
                <w:sz w:val="20"/>
              </w:rPr>
            </w:pPr>
            <w:r>
              <w:rPr>
                <w:color w:val="010202"/>
                <w:sz w:val="20"/>
              </w:rPr>
              <w:t>Formulation, implementation, monitoring and evaluation of policies,</w:t>
            </w:r>
            <w:r>
              <w:rPr>
                <w:color w:val="010202"/>
                <w:spacing w:val="-13"/>
                <w:sz w:val="20"/>
              </w:rPr>
              <w:t> </w:t>
            </w:r>
            <w:r>
              <w:rPr>
                <w:color w:val="010202"/>
                <w:sz w:val="20"/>
              </w:rPr>
              <w:t>strategies,</w:t>
            </w:r>
            <w:r>
              <w:rPr>
                <w:color w:val="010202"/>
                <w:spacing w:val="-12"/>
                <w:sz w:val="20"/>
              </w:rPr>
              <w:t> </w:t>
            </w:r>
            <w:r>
              <w:rPr>
                <w:color w:val="010202"/>
                <w:sz w:val="20"/>
              </w:rPr>
              <w:t>programmes and projects, in relation</w:t>
            </w:r>
          </w:p>
          <w:p>
            <w:pPr>
              <w:pStyle w:val="TableParagraph"/>
              <w:spacing w:line="249" w:lineRule="auto" w:before="3"/>
              <w:ind w:left="349" w:right="622"/>
              <w:rPr>
                <w:sz w:val="20"/>
              </w:rPr>
            </w:pPr>
            <w:r>
              <w:rPr>
                <w:color w:val="010202"/>
                <w:w w:val="105"/>
                <w:sz w:val="20"/>
              </w:rPr>
              <w:t>to the subjects of Trade, commerce,</w:t>
            </w:r>
            <w:r>
              <w:rPr>
                <w:color w:val="010202"/>
                <w:spacing w:val="-14"/>
                <w:w w:val="105"/>
                <w:sz w:val="20"/>
              </w:rPr>
              <w:t> </w:t>
            </w:r>
            <w:r>
              <w:rPr>
                <w:color w:val="010202"/>
                <w:w w:val="105"/>
                <w:sz w:val="20"/>
              </w:rPr>
              <w:t>Food</w:t>
            </w:r>
            <w:r>
              <w:rPr>
                <w:color w:val="010202"/>
                <w:spacing w:val="-13"/>
                <w:w w:val="105"/>
                <w:sz w:val="20"/>
              </w:rPr>
              <w:t> </w:t>
            </w:r>
            <w:r>
              <w:rPr>
                <w:color w:val="010202"/>
                <w:w w:val="105"/>
                <w:sz w:val="20"/>
              </w:rPr>
              <w:t>Security, co-operative</w:t>
            </w:r>
            <w:r>
              <w:rPr>
                <w:color w:val="010202"/>
                <w:spacing w:val="-9"/>
                <w:w w:val="105"/>
                <w:sz w:val="20"/>
              </w:rPr>
              <w:t> </w:t>
            </w:r>
            <w:r>
              <w:rPr>
                <w:color w:val="010202"/>
                <w:spacing w:val="-2"/>
                <w:w w:val="105"/>
                <w:sz w:val="20"/>
              </w:rPr>
              <w:t>development,</w:t>
            </w:r>
          </w:p>
          <w:p>
            <w:pPr>
              <w:pStyle w:val="TableParagraph"/>
              <w:spacing w:line="249" w:lineRule="auto" w:before="2"/>
              <w:ind w:left="349" w:right="378"/>
              <w:rPr>
                <w:sz w:val="20"/>
              </w:rPr>
            </w:pPr>
            <w:r>
              <w:rPr>
                <w:color w:val="010202"/>
                <w:sz w:val="20"/>
              </w:rPr>
              <w:t>Industry</w:t>
            </w:r>
            <w:r>
              <w:rPr>
                <w:color w:val="010202"/>
                <w:spacing w:val="-2"/>
                <w:sz w:val="20"/>
              </w:rPr>
              <w:t> </w:t>
            </w:r>
            <w:r>
              <w:rPr>
                <w:color w:val="010202"/>
                <w:sz w:val="20"/>
              </w:rPr>
              <w:t>and</w:t>
            </w:r>
            <w:r>
              <w:rPr>
                <w:color w:val="010202"/>
                <w:spacing w:val="-2"/>
                <w:sz w:val="20"/>
              </w:rPr>
              <w:t> </w:t>
            </w:r>
            <w:r>
              <w:rPr>
                <w:color w:val="010202"/>
                <w:sz w:val="20"/>
              </w:rPr>
              <w:t>entrepreneurship development and those subjects that come under the purview of departments,</w:t>
            </w:r>
          </w:p>
          <w:p>
            <w:pPr>
              <w:pStyle w:val="TableParagraph"/>
              <w:spacing w:line="249" w:lineRule="auto" w:before="4"/>
              <w:ind w:left="349" w:right="261"/>
              <w:rPr>
                <w:sz w:val="20"/>
              </w:rPr>
            </w:pPr>
            <w:r>
              <w:rPr>
                <w:color w:val="010202"/>
                <w:sz w:val="20"/>
              </w:rPr>
              <w:t>Statutory</w:t>
            </w:r>
            <w:r>
              <w:rPr>
                <w:color w:val="010202"/>
                <w:spacing w:val="-13"/>
                <w:sz w:val="20"/>
              </w:rPr>
              <w:t> </w:t>
            </w:r>
            <w:r>
              <w:rPr>
                <w:color w:val="010202"/>
                <w:sz w:val="20"/>
              </w:rPr>
              <w:t>Institutions</w:t>
            </w:r>
            <w:r>
              <w:rPr>
                <w:color w:val="010202"/>
                <w:spacing w:val="-12"/>
                <w:sz w:val="20"/>
              </w:rPr>
              <w:t> </w:t>
            </w:r>
            <w:r>
              <w:rPr>
                <w:color w:val="010202"/>
                <w:sz w:val="20"/>
              </w:rPr>
              <w:t>and</w:t>
            </w:r>
            <w:r>
              <w:rPr>
                <w:color w:val="010202"/>
                <w:spacing w:val="-13"/>
                <w:sz w:val="20"/>
              </w:rPr>
              <w:t> </w:t>
            </w:r>
            <w:r>
              <w:rPr>
                <w:color w:val="010202"/>
                <w:sz w:val="20"/>
              </w:rPr>
              <w:t>Public corporations</w:t>
            </w:r>
            <w:r>
              <w:rPr>
                <w:color w:val="010202"/>
                <w:spacing w:val="34"/>
                <w:sz w:val="20"/>
              </w:rPr>
              <w:t> </w:t>
            </w:r>
            <w:r>
              <w:rPr>
                <w:color w:val="010202"/>
                <w:sz w:val="20"/>
              </w:rPr>
              <w:t>listed</w:t>
            </w:r>
            <w:r>
              <w:rPr>
                <w:color w:val="010202"/>
                <w:spacing w:val="36"/>
                <w:sz w:val="20"/>
              </w:rPr>
              <w:t> </w:t>
            </w:r>
            <w:r>
              <w:rPr>
                <w:color w:val="010202"/>
                <w:sz w:val="20"/>
              </w:rPr>
              <w:t>in</w:t>
            </w:r>
            <w:r>
              <w:rPr>
                <w:color w:val="010202"/>
                <w:spacing w:val="36"/>
                <w:sz w:val="20"/>
              </w:rPr>
              <w:t> </w:t>
            </w:r>
            <w:r>
              <w:rPr>
                <w:color w:val="010202"/>
                <w:sz w:val="20"/>
              </w:rPr>
              <w:t>column II</w:t>
            </w:r>
            <w:r>
              <w:rPr>
                <w:color w:val="010202"/>
                <w:spacing w:val="-1"/>
                <w:sz w:val="20"/>
              </w:rPr>
              <w:t> </w:t>
            </w:r>
            <w:r>
              <w:rPr>
                <w:color w:val="010202"/>
                <w:sz w:val="20"/>
              </w:rPr>
              <w:t>based</w:t>
            </w:r>
            <w:r>
              <w:rPr>
                <w:color w:val="010202"/>
                <w:spacing w:val="-1"/>
                <w:sz w:val="20"/>
              </w:rPr>
              <w:t> </w:t>
            </w:r>
            <w:r>
              <w:rPr>
                <w:color w:val="010202"/>
                <w:sz w:val="20"/>
              </w:rPr>
              <w:t>on</w:t>
            </w:r>
            <w:r>
              <w:rPr>
                <w:color w:val="010202"/>
                <w:spacing w:val="-1"/>
                <w:sz w:val="20"/>
              </w:rPr>
              <w:t> </w:t>
            </w:r>
            <w:r>
              <w:rPr>
                <w:color w:val="010202"/>
                <w:sz w:val="20"/>
              </w:rPr>
              <w:t>the</w:t>
            </w:r>
            <w:r>
              <w:rPr>
                <w:color w:val="010202"/>
                <w:spacing w:val="-1"/>
                <w:sz w:val="20"/>
              </w:rPr>
              <w:t> </w:t>
            </w:r>
            <w:r>
              <w:rPr>
                <w:color w:val="010202"/>
                <w:sz w:val="20"/>
              </w:rPr>
              <w:t>national</w:t>
            </w:r>
            <w:r>
              <w:rPr>
                <w:color w:val="010202"/>
                <w:spacing w:val="-1"/>
                <w:sz w:val="20"/>
              </w:rPr>
              <w:t> </w:t>
            </w:r>
            <w:r>
              <w:rPr>
                <w:color w:val="010202"/>
                <w:sz w:val="20"/>
              </w:rPr>
              <w:t>policies</w:t>
            </w:r>
          </w:p>
          <w:p>
            <w:pPr>
              <w:pStyle w:val="TableParagraph"/>
              <w:spacing w:before="2"/>
              <w:ind w:left="349"/>
              <w:rPr>
                <w:sz w:val="20"/>
              </w:rPr>
            </w:pPr>
            <w:r>
              <w:rPr>
                <w:color w:val="010202"/>
                <w:sz w:val="20"/>
              </w:rPr>
              <w:t>implemented</w:t>
            </w:r>
            <w:r>
              <w:rPr>
                <w:color w:val="010202"/>
                <w:spacing w:val="-3"/>
                <w:sz w:val="20"/>
              </w:rPr>
              <w:t> </w:t>
            </w:r>
            <w:r>
              <w:rPr>
                <w:color w:val="010202"/>
                <w:sz w:val="20"/>
              </w:rPr>
              <w:t>by the</w:t>
            </w:r>
            <w:r>
              <w:rPr>
                <w:color w:val="010202"/>
                <w:spacing w:val="-1"/>
                <w:sz w:val="20"/>
              </w:rPr>
              <w:t> </w:t>
            </w:r>
            <w:r>
              <w:rPr>
                <w:color w:val="010202"/>
                <w:spacing w:val="-2"/>
                <w:sz w:val="20"/>
              </w:rPr>
              <w:t>government.</w:t>
            </w:r>
          </w:p>
          <w:p>
            <w:pPr>
              <w:pStyle w:val="TableParagraph"/>
              <w:numPr>
                <w:ilvl w:val="0"/>
                <w:numId w:val="70"/>
              </w:numPr>
              <w:tabs>
                <w:tab w:pos="349" w:val="left" w:leader="none"/>
              </w:tabs>
              <w:spacing w:line="249" w:lineRule="auto" w:before="70" w:after="0"/>
              <w:ind w:left="349" w:right="616" w:hanging="230"/>
              <w:jc w:val="left"/>
              <w:rPr>
                <w:color w:val="231F20"/>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public</w:t>
            </w:r>
            <w:r>
              <w:rPr>
                <w:color w:val="010202"/>
                <w:spacing w:val="-13"/>
                <w:sz w:val="20"/>
              </w:rPr>
              <w:t> </w:t>
            </w:r>
            <w:r>
              <w:rPr>
                <w:color w:val="010202"/>
                <w:sz w:val="20"/>
              </w:rPr>
              <w:t>services under the purview of the Ministry in an efficient and people friendly manner</w:t>
            </w:r>
          </w:p>
          <w:p>
            <w:pPr>
              <w:pStyle w:val="TableParagraph"/>
              <w:numPr>
                <w:ilvl w:val="0"/>
                <w:numId w:val="70"/>
              </w:numPr>
              <w:tabs>
                <w:tab w:pos="349" w:val="left" w:leader="none"/>
              </w:tabs>
              <w:spacing w:line="249" w:lineRule="auto" w:before="63" w:after="0"/>
              <w:ind w:left="349" w:right="446" w:hanging="230"/>
              <w:jc w:val="left"/>
              <w:rPr>
                <w:color w:val="231F20"/>
                <w:sz w:val="20"/>
              </w:rPr>
            </w:pPr>
            <w:r>
              <w:rPr>
                <w:color w:val="010202"/>
                <w:sz w:val="20"/>
              </w:rPr>
              <w:t>Reforming all systems and procedures using modern management techniques and technology,</w:t>
            </w:r>
            <w:r>
              <w:rPr>
                <w:color w:val="010202"/>
                <w:spacing w:val="-13"/>
                <w:sz w:val="20"/>
              </w:rPr>
              <w:t> </w:t>
            </w:r>
            <w:r>
              <w:rPr>
                <w:color w:val="010202"/>
                <w:sz w:val="20"/>
              </w:rPr>
              <w:t>thus</w:t>
            </w:r>
            <w:r>
              <w:rPr>
                <w:color w:val="010202"/>
                <w:spacing w:val="-12"/>
                <w:sz w:val="20"/>
              </w:rPr>
              <w:t> </w:t>
            </w:r>
            <w:r>
              <w:rPr>
                <w:color w:val="010202"/>
                <w:sz w:val="20"/>
              </w:rPr>
              <w:t>ensuring</w:t>
            </w:r>
            <w:r>
              <w:rPr>
                <w:color w:val="010202"/>
                <w:spacing w:val="-13"/>
                <w:sz w:val="20"/>
              </w:rPr>
              <w:t> </w:t>
            </w:r>
            <w:r>
              <w:rPr>
                <w:color w:val="010202"/>
                <w:sz w:val="20"/>
              </w:rPr>
              <w:t>that the functions of the Ministry are</w:t>
            </w:r>
            <w:r>
              <w:rPr>
                <w:color w:val="010202"/>
                <w:spacing w:val="-11"/>
                <w:sz w:val="20"/>
              </w:rPr>
              <w:t> </w:t>
            </w:r>
            <w:r>
              <w:rPr>
                <w:color w:val="010202"/>
                <w:sz w:val="20"/>
              </w:rPr>
              <w:t>fulfilled</w:t>
            </w:r>
            <w:r>
              <w:rPr>
                <w:color w:val="010202"/>
                <w:spacing w:val="-11"/>
                <w:sz w:val="20"/>
              </w:rPr>
              <w:t> </w:t>
            </w:r>
            <w:r>
              <w:rPr>
                <w:color w:val="010202"/>
                <w:sz w:val="20"/>
              </w:rPr>
              <w:t>while</w:t>
            </w:r>
            <w:r>
              <w:rPr>
                <w:color w:val="010202"/>
                <w:spacing w:val="-11"/>
                <w:sz w:val="20"/>
              </w:rPr>
              <w:t> </w:t>
            </w:r>
            <w:r>
              <w:rPr>
                <w:color w:val="010202"/>
                <w:sz w:val="20"/>
              </w:rPr>
              <w:t>eliminating corruption and waste.</w:t>
            </w:r>
          </w:p>
          <w:p>
            <w:pPr>
              <w:pStyle w:val="TableParagraph"/>
              <w:numPr>
                <w:ilvl w:val="0"/>
                <w:numId w:val="70"/>
              </w:numPr>
              <w:tabs>
                <w:tab w:pos="349" w:val="left" w:leader="none"/>
              </w:tabs>
              <w:spacing w:line="249" w:lineRule="auto" w:before="66" w:after="0"/>
              <w:ind w:left="349" w:right="322" w:hanging="230"/>
              <w:jc w:val="left"/>
              <w:rPr>
                <w:color w:val="231F20"/>
                <w:sz w:val="20"/>
              </w:rPr>
            </w:pPr>
            <w:r>
              <w:rPr>
                <w:color w:val="010202"/>
                <w:sz w:val="20"/>
              </w:rPr>
              <w:t>Taking measures to supply consumer</w:t>
            </w:r>
            <w:r>
              <w:rPr>
                <w:color w:val="010202"/>
                <w:spacing w:val="-10"/>
                <w:sz w:val="20"/>
              </w:rPr>
              <w:t> </w:t>
            </w:r>
            <w:r>
              <w:rPr>
                <w:color w:val="010202"/>
                <w:sz w:val="20"/>
              </w:rPr>
              <w:t>goods</w:t>
            </w:r>
            <w:r>
              <w:rPr>
                <w:color w:val="010202"/>
                <w:spacing w:val="-10"/>
                <w:sz w:val="20"/>
              </w:rPr>
              <w:t> </w:t>
            </w:r>
            <w:r>
              <w:rPr>
                <w:color w:val="010202"/>
                <w:sz w:val="20"/>
              </w:rPr>
              <w:t>in</w:t>
            </w:r>
            <w:r>
              <w:rPr>
                <w:color w:val="010202"/>
                <w:spacing w:val="-10"/>
                <w:sz w:val="20"/>
              </w:rPr>
              <w:t> </w:t>
            </w:r>
            <w:r>
              <w:rPr>
                <w:color w:val="010202"/>
                <w:sz w:val="20"/>
              </w:rPr>
              <w:t>high</w:t>
            </w:r>
            <w:r>
              <w:rPr>
                <w:color w:val="010202"/>
                <w:spacing w:val="-10"/>
                <w:sz w:val="20"/>
              </w:rPr>
              <w:t> </w:t>
            </w:r>
            <w:r>
              <w:rPr>
                <w:color w:val="010202"/>
                <w:sz w:val="20"/>
              </w:rPr>
              <w:t>quality at fair price without scarcity in the local market.</w:t>
            </w:r>
          </w:p>
          <w:p>
            <w:pPr>
              <w:pStyle w:val="TableParagraph"/>
              <w:numPr>
                <w:ilvl w:val="0"/>
                <w:numId w:val="70"/>
              </w:numPr>
              <w:tabs>
                <w:tab w:pos="349" w:val="left" w:leader="none"/>
              </w:tabs>
              <w:spacing w:line="249" w:lineRule="auto" w:before="63" w:after="0"/>
              <w:ind w:left="349" w:right="610" w:hanging="230"/>
              <w:jc w:val="left"/>
              <w:rPr>
                <w:color w:val="231F20"/>
                <w:sz w:val="20"/>
              </w:rPr>
            </w:pPr>
            <w:r>
              <w:rPr>
                <w:color w:val="010202"/>
                <w:sz w:val="20"/>
              </w:rPr>
              <w:t>ensuring</w:t>
            </w:r>
            <w:r>
              <w:rPr>
                <w:color w:val="010202"/>
                <w:spacing w:val="-1"/>
                <w:sz w:val="20"/>
              </w:rPr>
              <w:t> </w:t>
            </w:r>
            <w:r>
              <w:rPr>
                <w:color w:val="010202"/>
                <w:sz w:val="20"/>
              </w:rPr>
              <w:t>the</w:t>
            </w:r>
            <w:r>
              <w:rPr>
                <w:color w:val="010202"/>
                <w:spacing w:val="-1"/>
                <w:sz w:val="20"/>
              </w:rPr>
              <w:t> </w:t>
            </w:r>
            <w:r>
              <w:rPr>
                <w:color w:val="010202"/>
                <w:sz w:val="20"/>
              </w:rPr>
              <w:t>supply</w:t>
            </w:r>
            <w:r>
              <w:rPr>
                <w:color w:val="010202"/>
                <w:spacing w:val="-1"/>
                <w:sz w:val="20"/>
              </w:rPr>
              <w:t> </w:t>
            </w:r>
            <w:r>
              <w:rPr>
                <w:color w:val="010202"/>
                <w:sz w:val="20"/>
              </w:rPr>
              <w:t>of</w:t>
            </w:r>
            <w:r>
              <w:rPr>
                <w:color w:val="010202"/>
                <w:spacing w:val="-1"/>
                <w:sz w:val="20"/>
              </w:rPr>
              <w:t> </w:t>
            </w:r>
            <w:r>
              <w:rPr>
                <w:color w:val="010202"/>
                <w:sz w:val="20"/>
              </w:rPr>
              <w:t>food and other essential items at a fair price sufficiently and </w:t>
            </w:r>
            <w:r>
              <w:rPr>
                <w:color w:val="010202"/>
                <w:spacing w:val="-2"/>
                <w:sz w:val="20"/>
              </w:rPr>
              <w:t>continuously</w:t>
            </w:r>
          </w:p>
          <w:p>
            <w:pPr>
              <w:pStyle w:val="TableParagraph"/>
              <w:numPr>
                <w:ilvl w:val="0"/>
                <w:numId w:val="70"/>
              </w:numPr>
              <w:tabs>
                <w:tab w:pos="349" w:val="left" w:leader="none"/>
              </w:tabs>
              <w:spacing w:line="249" w:lineRule="auto" w:before="64" w:after="0"/>
              <w:ind w:left="349" w:right="428" w:hanging="230"/>
              <w:jc w:val="left"/>
              <w:rPr>
                <w:color w:val="231F20"/>
                <w:sz w:val="20"/>
              </w:rPr>
            </w:pPr>
            <w:r>
              <w:rPr>
                <w:color w:val="010202"/>
                <w:sz w:val="20"/>
              </w:rPr>
              <w:t>Preventing</w:t>
            </w:r>
            <w:r>
              <w:rPr>
                <w:color w:val="010202"/>
                <w:spacing w:val="-13"/>
                <w:sz w:val="20"/>
              </w:rPr>
              <w:t> </w:t>
            </w:r>
            <w:r>
              <w:rPr>
                <w:color w:val="010202"/>
                <w:sz w:val="20"/>
              </w:rPr>
              <w:t>shortages</w:t>
            </w:r>
            <w:r>
              <w:rPr>
                <w:color w:val="010202"/>
                <w:spacing w:val="-12"/>
                <w:sz w:val="20"/>
              </w:rPr>
              <w:t> </w:t>
            </w:r>
            <w:r>
              <w:rPr>
                <w:color w:val="010202"/>
                <w:sz w:val="20"/>
              </w:rPr>
              <w:t>of</w:t>
            </w:r>
            <w:r>
              <w:rPr>
                <w:color w:val="010202"/>
                <w:spacing w:val="-13"/>
                <w:sz w:val="20"/>
              </w:rPr>
              <w:t> </w:t>
            </w:r>
            <w:r>
              <w:rPr>
                <w:color w:val="010202"/>
                <w:sz w:val="20"/>
              </w:rPr>
              <w:t>goods due to market imbalances</w:t>
            </w:r>
          </w:p>
          <w:p>
            <w:pPr>
              <w:pStyle w:val="TableParagraph"/>
              <w:numPr>
                <w:ilvl w:val="0"/>
                <w:numId w:val="70"/>
              </w:numPr>
              <w:tabs>
                <w:tab w:pos="349" w:val="left" w:leader="none"/>
              </w:tabs>
              <w:spacing w:line="249" w:lineRule="auto" w:before="61" w:after="0"/>
              <w:ind w:left="349" w:right="277" w:hanging="230"/>
              <w:jc w:val="left"/>
              <w:rPr>
                <w:color w:val="010202"/>
                <w:sz w:val="20"/>
              </w:rPr>
            </w:pPr>
            <w:r>
              <w:rPr>
                <w:color w:val="010202"/>
                <w:sz w:val="20"/>
              </w:rPr>
              <w:t>expanding</w:t>
            </w:r>
            <w:r>
              <w:rPr>
                <w:color w:val="010202"/>
                <w:spacing w:val="-1"/>
                <w:sz w:val="20"/>
              </w:rPr>
              <w:t> </w:t>
            </w:r>
            <w:r>
              <w:rPr>
                <w:color w:val="010202"/>
                <w:sz w:val="20"/>
              </w:rPr>
              <w:t>the</w:t>
            </w:r>
            <w:r>
              <w:rPr>
                <w:color w:val="010202"/>
                <w:spacing w:val="-1"/>
                <w:sz w:val="20"/>
              </w:rPr>
              <w:t> </w:t>
            </w:r>
            <w:r>
              <w:rPr>
                <w:color w:val="010202"/>
                <w:sz w:val="20"/>
              </w:rPr>
              <w:t>supply</w:t>
            </w:r>
            <w:r>
              <w:rPr>
                <w:color w:val="010202"/>
                <w:spacing w:val="-1"/>
                <w:sz w:val="20"/>
              </w:rPr>
              <w:t> </w:t>
            </w:r>
            <w:r>
              <w:rPr>
                <w:color w:val="010202"/>
                <w:sz w:val="20"/>
              </w:rPr>
              <w:t>of</w:t>
            </w:r>
            <w:r>
              <w:rPr>
                <w:color w:val="010202"/>
                <w:spacing w:val="-1"/>
                <w:sz w:val="20"/>
              </w:rPr>
              <w:t> </w:t>
            </w:r>
            <w:r>
              <w:rPr>
                <w:color w:val="010202"/>
                <w:sz w:val="20"/>
              </w:rPr>
              <w:t>quality goods in the market through imports and local productions</w:t>
            </w:r>
          </w:p>
          <w:p>
            <w:pPr>
              <w:pStyle w:val="TableParagraph"/>
              <w:numPr>
                <w:ilvl w:val="0"/>
                <w:numId w:val="70"/>
              </w:numPr>
              <w:tabs>
                <w:tab w:pos="349" w:val="left" w:leader="none"/>
              </w:tabs>
              <w:spacing w:line="249" w:lineRule="auto" w:before="63" w:after="0"/>
              <w:ind w:left="349" w:right="289" w:hanging="230"/>
              <w:jc w:val="left"/>
              <w:rPr>
                <w:color w:val="231F20"/>
                <w:sz w:val="20"/>
              </w:rPr>
            </w:pPr>
            <w:r>
              <w:rPr>
                <w:color w:val="010202"/>
                <w:sz w:val="20"/>
              </w:rPr>
              <w:t>Broadening</w:t>
            </w:r>
            <w:r>
              <w:rPr>
                <w:color w:val="010202"/>
                <w:spacing w:val="-10"/>
                <w:sz w:val="20"/>
              </w:rPr>
              <w:t> </w:t>
            </w:r>
            <w:r>
              <w:rPr>
                <w:color w:val="010202"/>
                <w:sz w:val="20"/>
              </w:rPr>
              <w:t>the</w:t>
            </w:r>
            <w:r>
              <w:rPr>
                <w:color w:val="010202"/>
                <w:spacing w:val="-10"/>
                <w:sz w:val="20"/>
              </w:rPr>
              <w:t> </w:t>
            </w:r>
            <w:r>
              <w:rPr>
                <w:color w:val="010202"/>
                <w:sz w:val="20"/>
              </w:rPr>
              <w:t>market</w:t>
            </w:r>
            <w:r>
              <w:rPr>
                <w:color w:val="010202"/>
                <w:spacing w:val="-10"/>
                <w:sz w:val="20"/>
              </w:rPr>
              <w:t> </w:t>
            </w:r>
            <w:r>
              <w:rPr>
                <w:color w:val="010202"/>
                <w:sz w:val="20"/>
              </w:rPr>
              <w:t>for</w:t>
            </w:r>
            <w:r>
              <w:rPr>
                <w:color w:val="010202"/>
                <w:spacing w:val="-10"/>
                <w:sz w:val="20"/>
              </w:rPr>
              <w:t> </w:t>
            </w:r>
            <w:r>
              <w:rPr>
                <w:color w:val="010202"/>
                <w:sz w:val="20"/>
              </w:rPr>
              <w:t>local farm products</w:t>
            </w:r>
          </w:p>
        </w:tc>
        <w:tc>
          <w:tcPr>
            <w:tcW w:w="3393" w:type="dxa"/>
          </w:tcPr>
          <w:p>
            <w:pPr>
              <w:pStyle w:val="TableParagraph"/>
              <w:numPr>
                <w:ilvl w:val="0"/>
                <w:numId w:val="71"/>
              </w:numPr>
              <w:tabs>
                <w:tab w:pos="503" w:val="left" w:leader="none"/>
              </w:tabs>
              <w:spacing w:line="240" w:lineRule="auto" w:before="86" w:after="0"/>
              <w:ind w:left="503" w:right="0" w:hanging="230"/>
              <w:jc w:val="left"/>
              <w:rPr>
                <w:sz w:val="20"/>
              </w:rPr>
            </w:pPr>
            <w:r>
              <w:rPr>
                <w:color w:val="010202"/>
                <w:w w:val="105"/>
                <w:sz w:val="20"/>
              </w:rPr>
              <w:t>department</w:t>
            </w:r>
            <w:r>
              <w:rPr>
                <w:color w:val="010202"/>
                <w:spacing w:val="-8"/>
                <w:w w:val="105"/>
                <w:sz w:val="20"/>
              </w:rPr>
              <w:t> </w:t>
            </w:r>
            <w:r>
              <w:rPr>
                <w:color w:val="010202"/>
                <w:w w:val="105"/>
                <w:sz w:val="20"/>
              </w:rPr>
              <w:t>of</w:t>
            </w:r>
            <w:r>
              <w:rPr>
                <w:color w:val="010202"/>
                <w:spacing w:val="-8"/>
                <w:w w:val="105"/>
                <w:sz w:val="20"/>
              </w:rPr>
              <w:t> </w:t>
            </w:r>
            <w:r>
              <w:rPr>
                <w:color w:val="010202"/>
                <w:spacing w:val="-2"/>
                <w:w w:val="105"/>
                <w:sz w:val="20"/>
              </w:rPr>
              <w:t>commerce</w:t>
            </w:r>
          </w:p>
          <w:p>
            <w:pPr>
              <w:pStyle w:val="TableParagraph"/>
              <w:numPr>
                <w:ilvl w:val="0"/>
                <w:numId w:val="71"/>
              </w:numPr>
              <w:tabs>
                <w:tab w:pos="503" w:val="left" w:leader="none"/>
              </w:tabs>
              <w:spacing w:line="240" w:lineRule="auto" w:before="70" w:after="0"/>
              <w:ind w:left="503" w:right="0" w:hanging="230"/>
              <w:jc w:val="left"/>
              <w:rPr>
                <w:sz w:val="20"/>
              </w:rPr>
            </w:pPr>
            <w:r>
              <w:rPr>
                <w:color w:val="010202"/>
                <w:sz w:val="20"/>
              </w:rPr>
              <w:t>lanka</w:t>
            </w:r>
            <w:r>
              <w:rPr>
                <w:color w:val="010202"/>
                <w:spacing w:val="33"/>
                <w:sz w:val="20"/>
              </w:rPr>
              <w:t> </w:t>
            </w:r>
            <w:r>
              <w:rPr>
                <w:color w:val="010202"/>
                <w:sz w:val="20"/>
              </w:rPr>
              <w:t>Sathosa</w:t>
            </w:r>
            <w:r>
              <w:rPr>
                <w:color w:val="010202"/>
                <w:spacing w:val="33"/>
                <w:sz w:val="20"/>
              </w:rPr>
              <w:t> </w:t>
            </w:r>
            <w:r>
              <w:rPr>
                <w:color w:val="010202"/>
                <w:spacing w:val="-4"/>
                <w:sz w:val="20"/>
              </w:rPr>
              <w:t>ltd.</w:t>
            </w:r>
          </w:p>
          <w:p>
            <w:pPr>
              <w:pStyle w:val="TableParagraph"/>
              <w:numPr>
                <w:ilvl w:val="0"/>
                <w:numId w:val="71"/>
              </w:numPr>
              <w:tabs>
                <w:tab w:pos="503" w:val="left" w:leader="none"/>
              </w:tabs>
              <w:spacing w:line="249" w:lineRule="auto" w:before="70" w:after="0"/>
              <w:ind w:left="503" w:right="942" w:hanging="230"/>
              <w:jc w:val="left"/>
              <w:rPr>
                <w:sz w:val="20"/>
              </w:rPr>
            </w:pPr>
            <w:r>
              <w:rPr>
                <w:color w:val="010202"/>
                <w:sz w:val="20"/>
              </w:rPr>
              <w:t>co-operative </w:t>
            </w:r>
            <w:r>
              <w:rPr>
                <w:color w:val="010202"/>
                <w:sz w:val="20"/>
              </w:rPr>
              <w:t>Wholesale </w:t>
            </w:r>
            <w:r>
              <w:rPr>
                <w:color w:val="010202"/>
                <w:spacing w:val="-2"/>
                <w:w w:val="105"/>
                <w:sz w:val="20"/>
              </w:rPr>
              <w:t>establishment</w:t>
            </w:r>
          </w:p>
          <w:p>
            <w:pPr>
              <w:pStyle w:val="TableParagraph"/>
              <w:numPr>
                <w:ilvl w:val="0"/>
                <w:numId w:val="71"/>
              </w:numPr>
              <w:tabs>
                <w:tab w:pos="503" w:val="left" w:leader="none"/>
              </w:tabs>
              <w:spacing w:line="240" w:lineRule="auto" w:before="61" w:after="0"/>
              <w:ind w:left="503" w:right="0" w:hanging="230"/>
              <w:jc w:val="left"/>
              <w:rPr>
                <w:sz w:val="20"/>
              </w:rPr>
            </w:pPr>
            <w:r>
              <w:rPr>
                <w:color w:val="010202"/>
                <w:sz w:val="20"/>
              </w:rPr>
              <w:t>Mahapola</w:t>
            </w:r>
            <w:r>
              <w:rPr>
                <w:color w:val="010202"/>
                <w:spacing w:val="-8"/>
                <w:sz w:val="20"/>
              </w:rPr>
              <w:t> </w:t>
            </w:r>
            <w:r>
              <w:rPr>
                <w:color w:val="010202"/>
                <w:sz w:val="20"/>
              </w:rPr>
              <w:t>Trust</w:t>
            </w:r>
            <w:r>
              <w:rPr>
                <w:color w:val="010202"/>
                <w:spacing w:val="-4"/>
                <w:sz w:val="20"/>
              </w:rPr>
              <w:t> Fund</w:t>
            </w:r>
          </w:p>
          <w:p>
            <w:pPr>
              <w:pStyle w:val="TableParagraph"/>
              <w:numPr>
                <w:ilvl w:val="0"/>
                <w:numId w:val="71"/>
              </w:numPr>
              <w:tabs>
                <w:tab w:pos="503" w:val="left" w:leader="none"/>
              </w:tabs>
              <w:spacing w:line="249" w:lineRule="auto" w:before="70" w:after="0"/>
              <w:ind w:left="503" w:right="427" w:hanging="230"/>
              <w:jc w:val="left"/>
              <w:rPr>
                <w:sz w:val="20"/>
              </w:rPr>
            </w:pPr>
            <w:r>
              <w:rPr>
                <w:color w:val="010202"/>
                <w:spacing w:val="-2"/>
                <w:w w:val="105"/>
                <w:sz w:val="20"/>
              </w:rPr>
              <w:t>Sri</w:t>
            </w:r>
            <w:r>
              <w:rPr>
                <w:color w:val="010202"/>
                <w:spacing w:val="-12"/>
                <w:w w:val="105"/>
                <w:sz w:val="20"/>
              </w:rPr>
              <w:t> </w:t>
            </w:r>
            <w:r>
              <w:rPr>
                <w:color w:val="010202"/>
                <w:spacing w:val="-2"/>
                <w:w w:val="105"/>
                <w:sz w:val="20"/>
              </w:rPr>
              <w:t>lanka</w:t>
            </w:r>
            <w:r>
              <w:rPr>
                <w:color w:val="010202"/>
                <w:spacing w:val="-14"/>
                <w:w w:val="105"/>
                <w:sz w:val="20"/>
              </w:rPr>
              <w:t> </w:t>
            </w:r>
            <w:r>
              <w:rPr>
                <w:color w:val="010202"/>
                <w:spacing w:val="-2"/>
                <w:w w:val="105"/>
                <w:sz w:val="20"/>
              </w:rPr>
              <w:t>Accreditation</w:t>
            </w:r>
            <w:r>
              <w:rPr>
                <w:color w:val="010202"/>
                <w:spacing w:val="-11"/>
                <w:w w:val="105"/>
                <w:sz w:val="20"/>
              </w:rPr>
              <w:t> </w:t>
            </w:r>
            <w:r>
              <w:rPr>
                <w:color w:val="010202"/>
                <w:spacing w:val="-2"/>
                <w:w w:val="105"/>
                <w:sz w:val="20"/>
              </w:rPr>
              <w:t>Board </w:t>
            </w:r>
            <w:r>
              <w:rPr>
                <w:color w:val="010202"/>
                <w:w w:val="105"/>
                <w:sz w:val="20"/>
              </w:rPr>
              <w:t>for conformity Assessment</w:t>
            </w:r>
          </w:p>
          <w:p>
            <w:pPr>
              <w:pStyle w:val="TableParagraph"/>
              <w:numPr>
                <w:ilvl w:val="0"/>
                <w:numId w:val="71"/>
              </w:numPr>
              <w:tabs>
                <w:tab w:pos="503" w:val="left" w:leader="none"/>
              </w:tabs>
              <w:spacing w:line="249" w:lineRule="auto" w:before="62" w:after="0"/>
              <w:ind w:left="503" w:right="489" w:hanging="230"/>
              <w:jc w:val="left"/>
              <w:rPr>
                <w:sz w:val="20"/>
              </w:rPr>
            </w:pPr>
            <w:r>
              <w:rPr>
                <w:color w:val="010202"/>
                <w:sz w:val="20"/>
              </w:rPr>
              <w:t>department</w:t>
            </w:r>
            <w:r>
              <w:rPr>
                <w:color w:val="010202"/>
                <w:spacing w:val="40"/>
                <w:sz w:val="20"/>
              </w:rPr>
              <w:t> </w:t>
            </w:r>
            <w:r>
              <w:rPr>
                <w:color w:val="010202"/>
                <w:sz w:val="20"/>
              </w:rPr>
              <w:t>of Measurement units, Standards and Services</w:t>
            </w:r>
          </w:p>
          <w:p>
            <w:pPr>
              <w:pStyle w:val="TableParagraph"/>
              <w:numPr>
                <w:ilvl w:val="0"/>
                <w:numId w:val="71"/>
              </w:numPr>
              <w:tabs>
                <w:tab w:pos="503" w:val="left" w:leader="none"/>
              </w:tabs>
              <w:spacing w:line="240" w:lineRule="auto" w:before="62" w:after="0"/>
              <w:ind w:left="503" w:right="0" w:hanging="230"/>
              <w:jc w:val="left"/>
              <w:rPr>
                <w:sz w:val="20"/>
              </w:rPr>
            </w:pPr>
            <w:r>
              <w:rPr>
                <w:color w:val="010202"/>
                <w:sz w:val="20"/>
              </w:rPr>
              <w:t>Regional</w:t>
            </w:r>
            <w:r>
              <w:rPr>
                <w:color w:val="010202"/>
                <w:spacing w:val="16"/>
                <w:sz w:val="20"/>
              </w:rPr>
              <w:t> </w:t>
            </w:r>
            <w:r>
              <w:rPr>
                <w:color w:val="010202"/>
                <w:sz w:val="20"/>
              </w:rPr>
              <w:t>economic</w:t>
            </w:r>
            <w:r>
              <w:rPr>
                <w:color w:val="010202"/>
                <w:spacing w:val="16"/>
                <w:sz w:val="20"/>
              </w:rPr>
              <w:t> </w:t>
            </w:r>
            <w:r>
              <w:rPr>
                <w:color w:val="010202"/>
                <w:spacing w:val="-2"/>
                <w:sz w:val="20"/>
              </w:rPr>
              <w:t>centers</w:t>
            </w:r>
          </w:p>
          <w:p>
            <w:pPr>
              <w:pStyle w:val="TableParagraph"/>
              <w:numPr>
                <w:ilvl w:val="0"/>
                <w:numId w:val="71"/>
              </w:numPr>
              <w:tabs>
                <w:tab w:pos="503" w:val="left" w:leader="none"/>
              </w:tabs>
              <w:spacing w:line="240" w:lineRule="auto" w:before="70" w:after="0"/>
              <w:ind w:left="503" w:right="0" w:hanging="230"/>
              <w:jc w:val="left"/>
              <w:rPr>
                <w:sz w:val="20"/>
              </w:rPr>
            </w:pPr>
            <w:r>
              <w:rPr>
                <w:color w:val="010202"/>
                <w:sz w:val="20"/>
              </w:rPr>
              <w:t>National Intellectual </w:t>
            </w:r>
            <w:r>
              <w:rPr>
                <w:color w:val="010202"/>
                <w:spacing w:val="-2"/>
                <w:sz w:val="20"/>
              </w:rPr>
              <w:t>Property</w:t>
            </w:r>
          </w:p>
          <w:p>
            <w:pPr>
              <w:pStyle w:val="TableParagraph"/>
              <w:spacing w:before="10"/>
              <w:ind w:left="503"/>
              <w:rPr>
                <w:sz w:val="20"/>
              </w:rPr>
            </w:pPr>
            <w:r>
              <w:rPr>
                <w:color w:val="010202"/>
                <w:sz w:val="20"/>
              </w:rPr>
              <w:t>Office</w:t>
            </w:r>
            <w:r>
              <w:rPr>
                <w:color w:val="010202"/>
                <w:spacing w:val="-7"/>
                <w:sz w:val="20"/>
              </w:rPr>
              <w:t> </w:t>
            </w:r>
            <w:r>
              <w:rPr>
                <w:color w:val="010202"/>
                <w:sz w:val="20"/>
              </w:rPr>
              <w:t>of</w:t>
            </w:r>
            <w:r>
              <w:rPr>
                <w:color w:val="010202"/>
                <w:spacing w:val="-7"/>
                <w:sz w:val="20"/>
              </w:rPr>
              <w:t> </w:t>
            </w:r>
            <w:r>
              <w:rPr>
                <w:color w:val="010202"/>
                <w:sz w:val="20"/>
              </w:rPr>
              <w:t>Sri</w:t>
            </w:r>
            <w:r>
              <w:rPr>
                <w:color w:val="010202"/>
                <w:spacing w:val="-7"/>
                <w:sz w:val="20"/>
              </w:rPr>
              <w:t> </w:t>
            </w:r>
            <w:r>
              <w:rPr>
                <w:color w:val="010202"/>
                <w:spacing w:val="-2"/>
                <w:sz w:val="20"/>
              </w:rPr>
              <w:t>Lanka</w:t>
            </w:r>
          </w:p>
          <w:p>
            <w:pPr>
              <w:pStyle w:val="TableParagraph"/>
              <w:numPr>
                <w:ilvl w:val="0"/>
                <w:numId w:val="71"/>
              </w:numPr>
              <w:tabs>
                <w:tab w:pos="503" w:val="left" w:leader="none"/>
              </w:tabs>
              <w:spacing w:line="240" w:lineRule="auto" w:before="70" w:after="0"/>
              <w:ind w:left="503" w:right="0" w:hanging="230"/>
              <w:jc w:val="left"/>
              <w:rPr>
                <w:sz w:val="20"/>
              </w:rPr>
            </w:pPr>
            <w:r>
              <w:rPr>
                <w:color w:val="010202"/>
                <w:spacing w:val="-2"/>
                <w:sz w:val="20"/>
              </w:rPr>
              <w:t>Consumer</w:t>
            </w:r>
            <w:r>
              <w:rPr>
                <w:color w:val="010202"/>
                <w:spacing w:val="-9"/>
                <w:sz w:val="20"/>
              </w:rPr>
              <w:t> </w:t>
            </w:r>
            <w:r>
              <w:rPr>
                <w:color w:val="010202"/>
                <w:spacing w:val="-2"/>
                <w:sz w:val="20"/>
              </w:rPr>
              <w:t>Affairs</w:t>
            </w:r>
            <w:r>
              <w:rPr>
                <w:color w:val="010202"/>
                <w:spacing w:val="-8"/>
                <w:sz w:val="20"/>
              </w:rPr>
              <w:t> </w:t>
            </w:r>
            <w:r>
              <w:rPr>
                <w:color w:val="010202"/>
                <w:spacing w:val="-2"/>
                <w:sz w:val="20"/>
              </w:rPr>
              <w:t>Authority</w:t>
            </w:r>
          </w:p>
          <w:p>
            <w:pPr>
              <w:pStyle w:val="TableParagraph"/>
              <w:numPr>
                <w:ilvl w:val="0"/>
                <w:numId w:val="71"/>
              </w:numPr>
              <w:tabs>
                <w:tab w:pos="503" w:val="left" w:leader="none"/>
              </w:tabs>
              <w:spacing w:line="249" w:lineRule="auto" w:before="70" w:after="0"/>
              <w:ind w:left="503" w:right="622" w:hanging="330"/>
              <w:jc w:val="left"/>
              <w:rPr>
                <w:sz w:val="20"/>
              </w:rPr>
            </w:pPr>
            <w:r>
              <w:rPr>
                <w:color w:val="010202"/>
                <w:w w:val="105"/>
                <w:sz w:val="20"/>
              </w:rPr>
              <w:t>department</w:t>
            </w:r>
            <w:r>
              <w:rPr>
                <w:color w:val="010202"/>
                <w:spacing w:val="-14"/>
                <w:w w:val="105"/>
                <w:sz w:val="20"/>
              </w:rPr>
              <w:t> </w:t>
            </w:r>
            <w:r>
              <w:rPr>
                <w:color w:val="010202"/>
                <w:w w:val="105"/>
                <w:sz w:val="20"/>
              </w:rPr>
              <w:t>of</w:t>
            </w:r>
            <w:r>
              <w:rPr>
                <w:color w:val="010202"/>
                <w:spacing w:val="-13"/>
                <w:w w:val="105"/>
                <w:sz w:val="20"/>
              </w:rPr>
              <w:t> </w:t>
            </w:r>
            <w:r>
              <w:rPr>
                <w:color w:val="010202"/>
                <w:w w:val="105"/>
                <w:sz w:val="20"/>
              </w:rPr>
              <w:t>co-</w:t>
            </w:r>
            <w:r>
              <w:rPr>
                <w:color w:val="010202"/>
                <w:w w:val="105"/>
                <w:sz w:val="20"/>
              </w:rPr>
              <w:t>operative development (Registrar of co-operative Societies)</w:t>
            </w:r>
          </w:p>
          <w:p>
            <w:pPr>
              <w:pStyle w:val="TableParagraph"/>
              <w:numPr>
                <w:ilvl w:val="0"/>
                <w:numId w:val="71"/>
              </w:numPr>
              <w:tabs>
                <w:tab w:pos="503" w:val="left" w:leader="none"/>
              </w:tabs>
              <w:spacing w:line="249" w:lineRule="auto" w:before="62" w:after="0"/>
              <w:ind w:left="503" w:right="894" w:hanging="323"/>
              <w:jc w:val="left"/>
              <w:rPr>
                <w:sz w:val="20"/>
              </w:rPr>
            </w:pPr>
            <w:r>
              <w:rPr>
                <w:color w:val="010202"/>
                <w:spacing w:val="-2"/>
                <w:w w:val="105"/>
                <w:sz w:val="20"/>
              </w:rPr>
              <w:t>co-operative</w:t>
            </w:r>
            <w:r>
              <w:rPr>
                <w:color w:val="010202"/>
                <w:spacing w:val="-12"/>
                <w:w w:val="105"/>
                <w:sz w:val="20"/>
              </w:rPr>
              <w:t> </w:t>
            </w:r>
            <w:r>
              <w:rPr>
                <w:color w:val="010202"/>
                <w:spacing w:val="-2"/>
                <w:w w:val="105"/>
                <w:sz w:val="20"/>
              </w:rPr>
              <w:t>employees commission</w:t>
            </w:r>
          </w:p>
          <w:p>
            <w:pPr>
              <w:pStyle w:val="TableParagraph"/>
              <w:numPr>
                <w:ilvl w:val="0"/>
                <w:numId w:val="71"/>
              </w:numPr>
              <w:tabs>
                <w:tab w:pos="503" w:val="left" w:leader="none"/>
              </w:tabs>
              <w:spacing w:line="240" w:lineRule="auto" w:before="62" w:after="0"/>
              <w:ind w:left="503" w:right="0" w:hanging="330"/>
              <w:jc w:val="left"/>
              <w:rPr>
                <w:sz w:val="20"/>
              </w:rPr>
            </w:pPr>
            <w:r>
              <w:rPr>
                <w:color w:val="010202"/>
                <w:sz w:val="20"/>
              </w:rPr>
              <w:t>National</w:t>
            </w:r>
            <w:r>
              <w:rPr>
                <w:color w:val="010202"/>
                <w:spacing w:val="-1"/>
                <w:sz w:val="20"/>
              </w:rPr>
              <w:t> </w:t>
            </w:r>
            <w:r>
              <w:rPr>
                <w:color w:val="010202"/>
                <w:sz w:val="20"/>
              </w:rPr>
              <w:t>Institute</w:t>
            </w:r>
            <w:r>
              <w:rPr>
                <w:color w:val="010202"/>
                <w:spacing w:val="-1"/>
                <w:sz w:val="20"/>
              </w:rPr>
              <w:t> </w:t>
            </w:r>
            <w:r>
              <w:rPr>
                <w:color w:val="010202"/>
                <w:spacing w:val="-5"/>
                <w:sz w:val="20"/>
              </w:rPr>
              <w:t>of</w:t>
            </w:r>
          </w:p>
          <w:p>
            <w:pPr>
              <w:pStyle w:val="TableParagraph"/>
              <w:spacing w:before="10"/>
              <w:ind w:left="503"/>
              <w:rPr>
                <w:sz w:val="20"/>
              </w:rPr>
            </w:pPr>
            <w:r>
              <w:rPr>
                <w:color w:val="010202"/>
                <w:w w:val="105"/>
                <w:sz w:val="20"/>
              </w:rPr>
              <w:t>co-operative</w:t>
            </w:r>
            <w:r>
              <w:rPr>
                <w:color w:val="010202"/>
                <w:spacing w:val="-9"/>
                <w:w w:val="105"/>
                <w:sz w:val="20"/>
              </w:rPr>
              <w:t> </w:t>
            </w:r>
            <w:r>
              <w:rPr>
                <w:color w:val="010202"/>
                <w:spacing w:val="-2"/>
                <w:w w:val="105"/>
                <w:sz w:val="20"/>
              </w:rPr>
              <w:t>development</w:t>
            </w:r>
          </w:p>
          <w:p>
            <w:pPr>
              <w:pStyle w:val="TableParagraph"/>
              <w:numPr>
                <w:ilvl w:val="0"/>
                <w:numId w:val="71"/>
              </w:numPr>
              <w:tabs>
                <w:tab w:pos="503" w:val="left" w:leader="none"/>
              </w:tabs>
              <w:spacing w:line="249" w:lineRule="auto" w:before="70" w:after="0"/>
              <w:ind w:left="503" w:right="355" w:hanging="330"/>
              <w:jc w:val="left"/>
              <w:rPr>
                <w:sz w:val="20"/>
              </w:rPr>
            </w:pPr>
            <w:r>
              <w:rPr>
                <w:color w:val="010202"/>
                <w:spacing w:val="-2"/>
                <w:w w:val="105"/>
                <w:sz w:val="20"/>
              </w:rPr>
              <w:t>ceylon</w:t>
            </w:r>
            <w:r>
              <w:rPr>
                <w:color w:val="010202"/>
                <w:spacing w:val="-8"/>
                <w:w w:val="105"/>
                <w:sz w:val="20"/>
              </w:rPr>
              <w:t> </w:t>
            </w:r>
            <w:r>
              <w:rPr>
                <w:color w:val="010202"/>
                <w:spacing w:val="-2"/>
                <w:w w:val="105"/>
                <w:sz w:val="20"/>
              </w:rPr>
              <w:t>Industrial</w:t>
            </w:r>
            <w:r>
              <w:rPr>
                <w:color w:val="010202"/>
                <w:spacing w:val="-8"/>
                <w:w w:val="105"/>
                <w:sz w:val="20"/>
              </w:rPr>
              <w:t> </w:t>
            </w:r>
            <w:r>
              <w:rPr>
                <w:color w:val="010202"/>
                <w:spacing w:val="-2"/>
                <w:w w:val="105"/>
                <w:sz w:val="20"/>
              </w:rPr>
              <w:t>development Board</w:t>
            </w:r>
          </w:p>
          <w:p>
            <w:pPr>
              <w:pStyle w:val="TableParagraph"/>
              <w:numPr>
                <w:ilvl w:val="0"/>
                <w:numId w:val="71"/>
              </w:numPr>
              <w:tabs>
                <w:tab w:pos="503" w:val="left" w:leader="none"/>
              </w:tabs>
              <w:spacing w:line="240" w:lineRule="auto" w:before="61" w:after="0"/>
              <w:ind w:left="503" w:right="0" w:hanging="330"/>
              <w:jc w:val="left"/>
              <w:rPr>
                <w:sz w:val="20"/>
              </w:rPr>
            </w:pPr>
            <w:r>
              <w:rPr>
                <w:color w:val="010202"/>
                <w:w w:val="110"/>
                <w:sz w:val="20"/>
              </w:rPr>
              <w:t>lanka</w:t>
            </w:r>
            <w:r>
              <w:rPr>
                <w:color w:val="010202"/>
                <w:spacing w:val="10"/>
                <w:w w:val="110"/>
                <w:sz w:val="20"/>
              </w:rPr>
              <w:t> </w:t>
            </w:r>
            <w:r>
              <w:rPr>
                <w:color w:val="010202"/>
                <w:w w:val="110"/>
                <w:sz w:val="20"/>
              </w:rPr>
              <w:t>leyland</w:t>
            </w:r>
            <w:r>
              <w:rPr>
                <w:color w:val="010202"/>
                <w:spacing w:val="10"/>
                <w:w w:val="110"/>
                <w:sz w:val="20"/>
              </w:rPr>
              <w:t> </w:t>
            </w:r>
            <w:r>
              <w:rPr>
                <w:color w:val="010202"/>
                <w:spacing w:val="-4"/>
                <w:w w:val="110"/>
                <w:sz w:val="20"/>
              </w:rPr>
              <w:t>ltd.</w:t>
            </w:r>
          </w:p>
          <w:p>
            <w:pPr>
              <w:pStyle w:val="TableParagraph"/>
              <w:numPr>
                <w:ilvl w:val="0"/>
                <w:numId w:val="71"/>
              </w:numPr>
              <w:tabs>
                <w:tab w:pos="503" w:val="left" w:leader="none"/>
              </w:tabs>
              <w:spacing w:line="240" w:lineRule="auto" w:before="70" w:after="0"/>
              <w:ind w:left="503" w:right="0" w:hanging="330"/>
              <w:jc w:val="left"/>
              <w:rPr>
                <w:sz w:val="20"/>
              </w:rPr>
            </w:pPr>
            <w:r>
              <w:rPr>
                <w:color w:val="010202"/>
                <w:sz w:val="20"/>
              </w:rPr>
              <w:t>National</w:t>
            </w:r>
            <w:r>
              <w:rPr>
                <w:color w:val="010202"/>
                <w:spacing w:val="14"/>
                <w:sz w:val="20"/>
              </w:rPr>
              <w:t> </w:t>
            </w:r>
            <w:r>
              <w:rPr>
                <w:color w:val="010202"/>
                <w:sz w:val="20"/>
              </w:rPr>
              <w:t>Paper</w:t>
            </w:r>
            <w:r>
              <w:rPr>
                <w:color w:val="010202"/>
                <w:spacing w:val="15"/>
                <w:sz w:val="20"/>
              </w:rPr>
              <w:t> </w:t>
            </w:r>
            <w:r>
              <w:rPr>
                <w:color w:val="010202"/>
                <w:sz w:val="20"/>
              </w:rPr>
              <w:t>corporation</w:t>
            </w:r>
            <w:r>
              <w:rPr>
                <w:color w:val="010202"/>
                <w:spacing w:val="15"/>
                <w:sz w:val="20"/>
              </w:rPr>
              <w:t> </w:t>
            </w:r>
            <w:r>
              <w:rPr>
                <w:color w:val="010202"/>
                <w:spacing w:val="-4"/>
                <w:sz w:val="20"/>
              </w:rPr>
              <w:t>ltd.</w:t>
            </w:r>
          </w:p>
          <w:p>
            <w:pPr>
              <w:pStyle w:val="TableParagraph"/>
              <w:numPr>
                <w:ilvl w:val="0"/>
                <w:numId w:val="71"/>
              </w:numPr>
              <w:tabs>
                <w:tab w:pos="503" w:val="left" w:leader="none"/>
              </w:tabs>
              <w:spacing w:line="240" w:lineRule="auto" w:before="70" w:after="0"/>
              <w:ind w:left="503" w:right="0" w:hanging="330"/>
              <w:jc w:val="left"/>
              <w:rPr>
                <w:sz w:val="20"/>
              </w:rPr>
            </w:pPr>
            <w:r>
              <w:rPr>
                <w:color w:val="010202"/>
                <w:w w:val="110"/>
                <w:sz w:val="20"/>
              </w:rPr>
              <w:t>lanka</w:t>
            </w:r>
            <w:r>
              <w:rPr>
                <w:color w:val="010202"/>
                <w:spacing w:val="-1"/>
                <w:w w:val="110"/>
                <w:sz w:val="20"/>
              </w:rPr>
              <w:t> </w:t>
            </w:r>
            <w:r>
              <w:rPr>
                <w:color w:val="010202"/>
                <w:w w:val="110"/>
                <w:sz w:val="20"/>
              </w:rPr>
              <w:t>cement </w:t>
            </w:r>
            <w:r>
              <w:rPr>
                <w:color w:val="010202"/>
                <w:spacing w:val="-5"/>
                <w:w w:val="110"/>
                <w:sz w:val="20"/>
              </w:rPr>
              <w:t>ltd</w:t>
            </w:r>
          </w:p>
          <w:p>
            <w:pPr>
              <w:pStyle w:val="TableParagraph"/>
              <w:numPr>
                <w:ilvl w:val="0"/>
                <w:numId w:val="71"/>
              </w:numPr>
              <w:tabs>
                <w:tab w:pos="503" w:val="left" w:leader="none"/>
              </w:tabs>
              <w:spacing w:line="240" w:lineRule="auto" w:before="70" w:after="0"/>
              <w:ind w:left="503" w:right="0" w:hanging="330"/>
              <w:jc w:val="left"/>
              <w:rPr>
                <w:sz w:val="20"/>
              </w:rPr>
            </w:pPr>
            <w:r>
              <w:rPr>
                <w:color w:val="010202"/>
                <w:sz w:val="20"/>
              </w:rPr>
              <w:t>Kahatagaha</w:t>
            </w:r>
            <w:r>
              <w:rPr>
                <w:color w:val="010202"/>
                <w:spacing w:val="22"/>
                <w:sz w:val="20"/>
              </w:rPr>
              <w:t> </w:t>
            </w:r>
            <w:r>
              <w:rPr>
                <w:color w:val="010202"/>
                <w:sz w:val="20"/>
              </w:rPr>
              <w:t>Graphite</w:t>
            </w:r>
            <w:r>
              <w:rPr>
                <w:color w:val="010202"/>
                <w:spacing w:val="22"/>
                <w:sz w:val="20"/>
              </w:rPr>
              <w:t> </w:t>
            </w:r>
            <w:r>
              <w:rPr>
                <w:color w:val="010202"/>
                <w:sz w:val="20"/>
              </w:rPr>
              <w:t>lanka</w:t>
            </w:r>
            <w:r>
              <w:rPr>
                <w:color w:val="010202"/>
                <w:spacing w:val="22"/>
                <w:sz w:val="20"/>
              </w:rPr>
              <w:t> </w:t>
            </w:r>
            <w:r>
              <w:rPr>
                <w:color w:val="010202"/>
                <w:spacing w:val="-5"/>
                <w:sz w:val="20"/>
              </w:rPr>
              <w:t>ltd</w:t>
            </w:r>
          </w:p>
          <w:p>
            <w:pPr>
              <w:pStyle w:val="TableParagraph"/>
              <w:numPr>
                <w:ilvl w:val="0"/>
                <w:numId w:val="71"/>
              </w:numPr>
              <w:tabs>
                <w:tab w:pos="503" w:val="left" w:leader="none"/>
              </w:tabs>
              <w:spacing w:line="249" w:lineRule="auto" w:before="70" w:after="0"/>
              <w:ind w:left="503" w:right="478" w:hanging="330"/>
              <w:jc w:val="left"/>
              <w:rPr>
                <w:sz w:val="20"/>
              </w:rPr>
            </w:pPr>
            <w:r>
              <w:rPr>
                <w:color w:val="010202"/>
                <w:w w:val="105"/>
                <w:sz w:val="20"/>
              </w:rPr>
              <w:t>ceylon</w:t>
            </w:r>
            <w:r>
              <w:rPr>
                <w:color w:val="010202"/>
                <w:spacing w:val="-9"/>
                <w:w w:val="105"/>
                <w:sz w:val="20"/>
              </w:rPr>
              <w:t> </w:t>
            </w:r>
            <w:r>
              <w:rPr>
                <w:color w:val="010202"/>
                <w:w w:val="105"/>
                <w:sz w:val="20"/>
              </w:rPr>
              <w:t>ceramics</w:t>
            </w:r>
            <w:r>
              <w:rPr>
                <w:color w:val="010202"/>
                <w:spacing w:val="-9"/>
                <w:w w:val="105"/>
                <w:sz w:val="20"/>
              </w:rPr>
              <w:t> </w:t>
            </w:r>
            <w:r>
              <w:rPr>
                <w:color w:val="010202"/>
                <w:w w:val="105"/>
                <w:sz w:val="20"/>
              </w:rPr>
              <w:t>corporation (Brick and Tiles division)</w:t>
            </w:r>
          </w:p>
          <w:p>
            <w:pPr>
              <w:pStyle w:val="TableParagraph"/>
              <w:numPr>
                <w:ilvl w:val="0"/>
                <w:numId w:val="71"/>
              </w:numPr>
              <w:tabs>
                <w:tab w:pos="503" w:val="left" w:leader="none"/>
              </w:tabs>
              <w:spacing w:line="249" w:lineRule="auto" w:before="62" w:after="0"/>
              <w:ind w:left="503" w:right="983" w:hanging="330"/>
              <w:jc w:val="left"/>
              <w:rPr>
                <w:sz w:val="20"/>
              </w:rPr>
            </w:pPr>
            <w:r>
              <w:rPr>
                <w:color w:val="010202"/>
                <w:sz w:val="20"/>
              </w:rPr>
              <w:t>National enterprise development</w:t>
            </w:r>
            <w:r>
              <w:rPr>
                <w:color w:val="010202"/>
                <w:spacing w:val="-13"/>
                <w:sz w:val="20"/>
              </w:rPr>
              <w:t> </w:t>
            </w:r>
            <w:r>
              <w:rPr>
                <w:color w:val="010202"/>
                <w:sz w:val="20"/>
              </w:rPr>
              <w:t>Authority</w:t>
            </w:r>
          </w:p>
          <w:p>
            <w:pPr>
              <w:pStyle w:val="TableParagraph"/>
              <w:numPr>
                <w:ilvl w:val="0"/>
                <w:numId w:val="71"/>
              </w:numPr>
              <w:tabs>
                <w:tab w:pos="503" w:val="left" w:leader="none"/>
              </w:tabs>
              <w:spacing w:line="240" w:lineRule="auto" w:before="62" w:after="0"/>
              <w:ind w:left="503" w:right="0" w:hanging="330"/>
              <w:jc w:val="left"/>
              <w:rPr>
                <w:sz w:val="20"/>
              </w:rPr>
            </w:pPr>
            <w:r>
              <w:rPr>
                <w:color w:val="010202"/>
                <w:w w:val="105"/>
                <w:sz w:val="20"/>
              </w:rPr>
              <w:t>lanka</w:t>
            </w:r>
            <w:r>
              <w:rPr>
                <w:color w:val="010202"/>
                <w:spacing w:val="-8"/>
                <w:w w:val="105"/>
                <w:sz w:val="20"/>
              </w:rPr>
              <w:t> </w:t>
            </w:r>
            <w:r>
              <w:rPr>
                <w:color w:val="010202"/>
                <w:w w:val="105"/>
                <w:sz w:val="20"/>
              </w:rPr>
              <w:t>Mineral</w:t>
            </w:r>
            <w:r>
              <w:rPr>
                <w:color w:val="010202"/>
                <w:spacing w:val="-8"/>
                <w:w w:val="105"/>
                <w:sz w:val="20"/>
              </w:rPr>
              <w:t> </w:t>
            </w:r>
            <w:r>
              <w:rPr>
                <w:color w:val="010202"/>
                <w:w w:val="105"/>
                <w:sz w:val="20"/>
              </w:rPr>
              <w:t>Sands</w:t>
            </w:r>
            <w:r>
              <w:rPr>
                <w:color w:val="010202"/>
                <w:spacing w:val="-8"/>
                <w:w w:val="105"/>
                <w:sz w:val="20"/>
              </w:rPr>
              <w:t> </w:t>
            </w:r>
            <w:r>
              <w:rPr>
                <w:color w:val="010202"/>
                <w:spacing w:val="-2"/>
                <w:w w:val="105"/>
                <w:sz w:val="20"/>
              </w:rPr>
              <w:t>company</w:t>
            </w:r>
          </w:p>
          <w:p>
            <w:pPr>
              <w:pStyle w:val="TableParagraph"/>
              <w:numPr>
                <w:ilvl w:val="0"/>
                <w:numId w:val="71"/>
              </w:numPr>
              <w:tabs>
                <w:tab w:pos="503" w:val="left" w:leader="none"/>
              </w:tabs>
              <w:spacing w:line="249" w:lineRule="auto" w:before="70" w:after="0"/>
              <w:ind w:left="503" w:right="394" w:hanging="330"/>
              <w:jc w:val="left"/>
              <w:rPr>
                <w:sz w:val="20"/>
              </w:rPr>
            </w:pPr>
            <w:r>
              <w:rPr>
                <w:color w:val="010202"/>
                <w:sz w:val="20"/>
              </w:rPr>
              <w:t>Small</w:t>
            </w:r>
            <w:r>
              <w:rPr>
                <w:color w:val="010202"/>
                <w:spacing w:val="-2"/>
                <w:sz w:val="20"/>
              </w:rPr>
              <w:t> </w:t>
            </w:r>
            <w:r>
              <w:rPr>
                <w:color w:val="010202"/>
                <w:sz w:val="20"/>
              </w:rPr>
              <w:t>and</w:t>
            </w:r>
            <w:r>
              <w:rPr>
                <w:color w:val="010202"/>
                <w:spacing w:val="-2"/>
                <w:sz w:val="20"/>
              </w:rPr>
              <w:t> </w:t>
            </w:r>
            <w:r>
              <w:rPr>
                <w:color w:val="010202"/>
                <w:sz w:val="20"/>
              </w:rPr>
              <w:t>Medium</w:t>
            </w:r>
            <w:r>
              <w:rPr>
                <w:color w:val="010202"/>
                <w:spacing w:val="-2"/>
                <w:sz w:val="20"/>
              </w:rPr>
              <w:t> </w:t>
            </w:r>
            <w:r>
              <w:rPr>
                <w:color w:val="010202"/>
                <w:sz w:val="20"/>
              </w:rPr>
              <w:t>enterprises </w:t>
            </w:r>
            <w:r>
              <w:rPr>
                <w:color w:val="010202"/>
                <w:w w:val="105"/>
                <w:sz w:val="20"/>
              </w:rPr>
              <w:t>Venture capital company</w:t>
            </w:r>
          </w:p>
          <w:p>
            <w:pPr>
              <w:pStyle w:val="TableParagraph"/>
              <w:numPr>
                <w:ilvl w:val="0"/>
                <w:numId w:val="71"/>
              </w:numPr>
              <w:tabs>
                <w:tab w:pos="503" w:val="left" w:leader="none"/>
              </w:tabs>
              <w:spacing w:line="249" w:lineRule="auto" w:before="61" w:after="0"/>
              <w:ind w:left="503" w:right="394" w:hanging="330"/>
              <w:jc w:val="left"/>
              <w:rPr>
                <w:sz w:val="20"/>
              </w:rPr>
            </w:pPr>
            <w:r>
              <w:rPr>
                <w:color w:val="010202"/>
                <w:sz w:val="20"/>
              </w:rPr>
              <w:t>Small</w:t>
            </w:r>
            <w:r>
              <w:rPr>
                <w:color w:val="010202"/>
                <w:spacing w:val="-2"/>
                <w:sz w:val="20"/>
              </w:rPr>
              <w:t> </w:t>
            </w:r>
            <w:r>
              <w:rPr>
                <w:color w:val="010202"/>
                <w:sz w:val="20"/>
              </w:rPr>
              <w:t>and</w:t>
            </w:r>
            <w:r>
              <w:rPr>
                <w:color w:val="010202"/>
                <w:spacing w:val="-2"/>
                <w:sz w:val="20"/>
              </w:rPr>
              <w:t> </w:t>
            </w:r>
            <w:r>
              <w:rPr>
                <w:color w:val="010202"/>
                <w:sz w:val="20"/>
              </w:rPr>
              <w:t>Medium</w:t>
            </w:r>
            <w:r>
              <w:rPr>
                <w:color w:val="010202"/>
                <w:spacing w:val="-2"/>
                <w:sz w:val="20"/>
              </w:rPr>
              <w:t> </w:t>
            </w:r>
            <w:r>
              <w:rPr>
                <w:color w:val="010202"/>
                <w:sz w:val="20"/>
              </w:rPr>
              <w:t>enterprises </w:t>
            </w:r>
            <w:r>
              <w:rPr>
                <w:color w:val="010202"/>
                <w:spacing w:val="-2"/>
                <w:sz w:val="20"/>
              </w:rPr>
              <w:t>Authority</w:t>
            </w:r>
          </w:p>
          <w:p>
            <w:pPr>
              <w:pStyle w:val="TableParagraph"/>
              <w:numPr>
                <w:ilvl w:val="0"/>
                <w:numId w:val="71"/>
              </w:numPr>
              <w:tabs>
                <w:tab w:pos="503" w:val="left" w:leader="none"/>
              </w:tabs>
              <w:spacing w:line="240" w:lineRule="auto" w:before="62" w:after="0"/>
              <w:ind w:left="503" w:right="0" w:hanging="330"/>
              <w:jc w:val="left"/>
              <w:rPr>
                <w:sz w:val="20"/>
              </w:rPr>
            </w:pPr>
            <w:r>
              <w:rPr>
                <w:color w:val="010202"/>
                <w:sz w:val="20"/>
              </w:rPr>
              <w:t>Timber-related</w:t>
            </w:r>
            <w:r>
              <w:rPr>
                <w:color w:val="010202"/>
                <w:spacing w:val="15"/>
                <w:sz w:val="20"/>
              </w:rPr>
              <w:t> </w:t>
            </w:r>
            <w:r>
              <w:rPr>
                <w:color w:val="010202"/>
                <w:sz w:val="20"/>
              </w:rPr>
              <w:t>design</w:t>
            </w:r>
            <w:r>
              <w:rPr>
                <w:color w:val="010202"/>
                <w:spacing w:val="15"/>
                <w:sz w:val="20"/>
              </w:rPr>
              <w:t> </w:t>
            </w:r>
            <w:r>
              <w:rPr>
                <w:color w:val="010202"/>
                <w:spacing w:val="-2"/>
                <w:sz w:val="20"/>
              </w:rPr>
              <w:t>centre</w:t>
            </w:r>
          </w:p>
          <w:p>
            <w:pPr>
              <w:pStyle w:val="TableParagraph"/>
              <w:numPr>
                <w:ilvl w:val="0"/>
                <w:numId w:val="71"/>
              </w:numPr>
              <w:tabs>
                <w:tab w:pos="503" w:val="left" w:leader="none"/>
              </w:tabs>
              <w:spacing w:line="240" w:lineRule="auto" w:before="70" w:after="0"/>
              <w:ind w:left="503" w:right="0" w:hanging="330"/>
              <w:jc w:val="left"/>
              <w:rPr>
                <w:sz w:val="20"/>
              </w:rPr>
            </w:pPr>
            <w:r>
              <w:rPr>
                <w:color w:val="010202"/>
                <w:w w:val="105"/>
                <w:sz w:val="20"/>
              </w:rPr>
              <w:t>National</w:t>
            </w:r>
            <w:r>
              <w:rPr>
                <w:color w:val="010202"/>
                <w:spacing w:val="-11"/>
                <w:w w:val="105"/>
                <w:sz w:val="20"/>
              </w:rPr>
              <w:t> </w:t>
            </w:r>
            <w:r>
              <w:rPr>
                <w:color w:val="010202"/>
                <w:w w:val="105"/>
                <w:sz w:val="20"/>
              </w:rPr>
              <w:t>crafts</w:t>
            </w:r>
            <w:r>
              <w:rPr>
                <w:color w:val="010202"/>
                <w:spacing w:val="-12"/>
                <w:w w:val="105"/>
                <w:sz w:val="20"/>
              </w:rPr>
              <w:t> </w:t>
            </w:r>
            <w:r>
              <w:rPr>
                <w:color w:val="010202"/>
                <w:spacing w:val="-2"/>
                <w:w w:val="105"/>
                <w:sz w:val="20"/>
              </w:rPr>
              <w:t>council</w:t>
            </w:r>
          </w:p>
          <w:p>
            <w:pPr>
              <w:pStyle w:val="TableParagraph"/>
              <w:numPr>
                <w:ilvl w:val="0"/>
                <w:numId w:val="71"/>
              </w:numPr>
              <w:tabs>
                <w:tab w:pos="503" w:val="left" w:leader="none"/>
              </w:tabs>
              <w:spacing w:line="215" w:lineRule="exact" w:before="70" w:after="0"/>
              <w:ind w:left="503" w:right="0" w:hanging="330"/>
              <w:jc w:val="left"/>
              <w:rPr>
                <w:sz w:val="20"/>
              </w:rPr>
            </w:pPr>
            <w:r>
              <w:rPr>
                <w:color w:val="010202"/>
                <w:sz w:val="20"/>
              </w:rPr>
              <w:t>department</w:t>
            </w:r>
            <w:r>
              <w:rPr>
                <w:color w:val="010202"/>
                <w:spacing w:val="9"/>
                <w:sz w:val="20"/>
              </w:rPr>
              <w:t> </w:t>
            </w:r>
            <w:r>
              <w:rPr>
                <w:color w:val="010202"/>
                <w:sz w:val="20"/>
              </w:rPr>
              <w:t>of</w:t>
            </w:r>
            <w:r>
              <w:rPr>
                <w:color w:val="010202"/>
                <w:spacing w:val="6"/>
                <w:sz w:val="20"/>
              </w:rPr>
              <w:t> </w:t>
            </w:r>
            <w:r>
              <w:rPr>
                <w:color w:val="010202"/>
                <w:sz w:val="20"/>
              </w:rPr>
              <w:t>Textile</w:t>
            </w:r>
            <w:r>
              <w:rPr>
                <w:color w:val="010202"/>
                <w:spacing w:val="10"/>
                <w:sz w:val="20"/>
              </w:rPr>
              <w:t> </w:t>
            </w:r>
            <w:r>
              <w:rPr>
                <w:color w:val="010202"/>
                <w:spacing w:val="-2"/>
                <w:sz w:val="20"/>
              </w:rPr>
              <w:t>Industries</w:t>
            </w:r>
          </w:p>
        </w:tc>
        <w:tc>
          <w:tcPr>
            <w:tcW w:w="3226" w:type="dxa"/>
          </w:tcPr>
          <w:p>
            <w:pPr>
              <w:pStyle w:val="TableParagraph"/>
              <w:spacing w:line="252" w:lineRule="auto" w:before="86"/>
              <w:ind w:hanging="160"/>
              <w:rPr>
                <w:sz w:val="20"/>
              </w:rPr>
            </w:pPr>
            <w:r>
              <w:rPr>
                <w:rFonts w:ascii="Arial"/>
                <w:color w:val="231F20"/>
                <w:w w:val="325"/>
                <w:sz w:val="10"/>
              </w:rPr>
              <w:t>l</w:t>
            </w:r>
            <w:r>
              <w:rPr>
                <w:rFonts w:ascii="Arial"/>
                <w:color w:val="231F20"/>
                <w:w w:val="325"/>
                <w:sz w:val="10"/>
              </w:rPr>
              <w:t> </w:t>
            </w:r>
            <w:r>
              <w:rPr>
                <w:color w:val="010202"/>
                <w:w w:val="110"/>
                <w:sz w:val="20"/>
              </w:rPr>
              <w:t>co-operative Wholesale </w:t>
            </w:r>
            <w:r>
              <w:rPr>
                <w:color w:val="010202"/>
                <w:sz w:val="20"/>
              </w:rPr>
              <w:t>establishment</w:t>
            </w:r>
            <w:r>
              <w:rPr>
                <w:color w:val="010202"/>
                <w:spacing w:val="-25"/>
                <w:sz w:val="20"/>
              </w:rPr>
              <w:t> </w:t>
            </w:r>
            <w:r>
              <w:rPr>
                <w:color w:val="010202"/>
                <w:sz w:val="20"/>
              </w:rPr>
              <w:t>Act</w:t>
            </w:r>
            <w:r>
              <w:rPr>
                <w:color w:val="010202"/>
                <w:spacing w:val="-14"/>
                <w:sz w:val="20"/>
              </w:rPr>
              <w:t> </w:t>
            </w:r>
            <w:r>
              <w:rPr>
                <w:color w:val="010202"/>
                <w:sz w:val="20"/>
              </w:rPr>
              <w:t>No.</w:t>
            </w:r>
            <w:r>
              <w:rPr>
                <w:color w:val="010202"/>
                <w:spacing w:val="-14"/>
                <w:sz w:val="20"/>
              </w:rPr>
              <w:t> </w:t>
            </w:r>
            <w:r>
              <w:rPr>
                <w:color w:val="010202"/>
                <w:sz w:val="20"/>
              </w:rPr>
              <w:t>44</w:t>
            </w:r>
            <w:r>
              <w:rPr>
                <w:color w:val="010202"/>
                <w:spacing w:val="-14"/>
                <w:sz w:val="20"/>
              </w:rPr>
              <w:t> </w:t>
            </w:r>
            <w:r>
              <w:rPr>
                <w:color w:val="010202"/>
                <w:sz w:val="20"/>
              </w:rPr>
              <w:t>of</w:t>
            </w:r>
            <w:r>
              <w:rPr>
                <w:color w:val="010202"/>
                <w:spacing w:val="-14"/>
                <w:sz w:val="20"/>
              </w:rPr>
              <w:t> </w:t>
            </w:r>
            <w:r>
              <w:rPr>
                <w:color w:val="010202"/>
                <w:sz w:val="20"/>
              </w:rPr>
              <w:t>1949</w:t>
            </w:r>
          </w:p>
          <w:p>
            <w:pPr>
              <w:pStyle w:val="TableParagraph"/>
              <w:spacing w:line="252" w:lineRule="auto" w:before="41"/>
              <w:ind w:hanging="160"/>
              <w:rPr>
                <w:sz w:val="20"/>
              </w:rPr>
            </w:pPr>
            <w:r>
              <w:rPr>
                <w:rFonts w:ascii="Arial"/>
                <w:color w:val="231F20"/>
                <w:spacing w:val="-2"/>
                <w:w w:val="110"/>
                <w:sz w:val="10"/>
              </w:rPr>
              <w:t>l</w:t>
            </w:r>
            <w:r>
              <w:rPr>
                <w:rFonts w:ascii="Arial"/>
                <w:color w:val="231F20"/>
                <w:spacing w:val="21"/>
                <w:w w:val="110"/>
                <w:sz w:val="10"/>
              </w:rPr>
              <w:t> </w:t>
            </w:r>
            <w:r>
              <w:rPr>
                <w:color w:val="010202"/>
                <w:spacing w:val="-2"/>
                <w:w w:val="110"/>
                <w:sz w:val="20"/>
              </w:rPr>
              <w:t>enforcement</w:t>
            </w:r>
            <w:r>
              <w:rPr>
                <w:color w:val="010202"/>
                <w:spacing w:val="-11"/>
                <w:w w:val="110"/>
                <w:sz w:val="20"/>
              </w:rPr>
              <w:t> </w:t>
            </w:r>
            <w:r>
              <w:rPr>
                <w:color w:val="010202"/>
                <w:spacing w:val="-2"/>
                <w:w w:val="110"/>
                <w:sz w:val="20"/>
              </w:rPr>
              <w:t>of</w:t>
            </w:r>
            <w:r>
              <w:rPr>
                <w:color w:val="010202"/>
                <w:spacing w:val="-12"/>
                <w:w w:val="110"/>
                <w:sz w:val="20"/>
              </w:rPr>
              <w:t> </w:t>
            </w:r>
            <w:r>
              <w:rPr>
                <w:color w:val="010202"/>
                <w:spacing w:val="-2"/>
                <w:w w:val="110"/>
                <w:sz w:val="20"/>
              </w:rPr>
              <w:t>the</w:t>
            </w:r>
            <w:r>
              <w:rPr>
                <w:color w:val="010202"/>
                <w:spacing w:val="-12"/>
                <w:w w:val="110"/>
                <w:sz w:val="20"/>
              </w:rPr>
              <w:t> </w:t>
            </w:r>
            <w:r>
              <w:rPr>
                <w:color w:val="010202"/>
                <w:spacing w:val="-2"/>
                <w:w w:val="110"/>
                <w:sz w:val="20"/>
              </w:rPr>
              <w:t>licensing</w:t>
            </w:r>
            <w:r>
              <w:rPr>
                <w:color w:val="010202"/>
                <w:spacing w:val="-12"/>
                <w:w w:val="110"/>
                <w:sz w:val="20"/>
              </w:rPr>
              <w:t> </w:t>
            </w:r>
            <w:r>
              <w:rPr>
                <w:color w:val="010202"/>
                <w:spacing w:val="-2"/>
                <w:w w:val="110"/>
                <w:sz w:val="20"/>
              </w:rPr>
              <w:t>of </w:t>
            </w:r>
            <w:r>
              <w:rPr>
                <w:color w:val="010202"/>
                <w:w w:val="110"/>
                <w:sz w:val="20"/>
              </w:rPr>
              <w:t>Traders</w:t>
            </w:r>
            <w:r>
              <w:rPr>
                <w:color w:val="010202"/>
                <w:spacing w:val="-17"/>
                <w:w w:val="110"/>
                <w:sz w:val="20"/>
              </w:rPr>
              <w:t> </w:t>
            </w:r>
            <w:r>
              <w:rPr>
                <w:color w:val="010202"/>
                <w:w w:val="110"/>
                <w:sz w:val="20"/>
              </w:rPr>
              <w:t>Act</w:t>
            </w:r>
            <w:r>
              <w:rPr>
                <w:color w:val="010202"/>
                <w:spacing w:val="-14"/>
                <w:w w:val="110"/>
                <w:sz w:val="20"/>
              </w:rPr>
              <w:t> </w:t>
            </w:r>
            <w:r>
              <w:rPr>
                <w:color w:val="010202"/>
                <w:w w:val="110"/>
                <w:sz w:val="20"/>
              </w:rPr>
              <w:t>No.</w:t>
            </w:r>
            <w:r>
              <w:rPr>
                <w:color w:val="010202"/>
                <w:spacing w:val="-14"/>
                <w:w w:val="110"/>
                <w:sz w:val="20"/>
              </w:rPr>
              <w:t> </w:t>
            </w:r>
            <w:r>
              <w:rPr>
                <w:color w:val="010202"/>
                <w:w w:val="110"/>
                <w:sz w:val="20"/>
              </w:rPr>
              <w:t>62</w:t>
            </w:r>
            <w:r>
              <w:rPr>
                <w:color w:val="010202"/>
                <w:spacing w:val="-14"/>
                <w:w w:val="110"/>
                <w:sz w:val="20"/>
              </w:rPr>
              <w:t> </w:t>
            </w:r>
            <w:r>
              <w:rPr>
                <w:color w:val="010202"/>
                <w:w w:val="110"/>
                <w:sz w:val="20"/>
              </w:rPr>
              <w:t>of</w:t>
            </w:r>
            <w:r>
              <w:rPr>
                <w:color w:val="010202"/>
                <w:spacing w:val="-13"/>
                <w:w w:val="110"/>
                <w:sz w:val="20"/>
              </w:rPr>
              <w:t> </w:t>
            </w:r>
            <w:r>
              <w:rPr>
                <w:color w:val="010202"/>
                <w:w w:val="110"/>
                <w:sz w:val="20"/>
              </w:rPr>
              <w:t>1961</w:t>
            </w:r>
          </w:p>
          <w:p>
            <w:pPr>
              <w:pStyle w:val="TableParagraph"/>
              <w:spacing w:line="252" w:lineRule="auto" w:before="41"/>
              <w:ind w:right="209" w:hanging="160"/>
              <w:rPr>
                <w:sz w:val="20"/>
              </w:rPr>
            </w:pPr>
            <w:r>
              <w:rPr>
                <w:rFonts w:ascii="Arial"/>
                <w:color w:val="231F20"/>
                <w:w w:val="325"/>
                <w:sz w:val="10"/>
              </w:rPr>
              <w:t>l</w:t>
            </w:r>
            <w:r>
              <w:rPr>
                <w:rFonts w:ascii="Arial"/>
                <w:color w:val="231F20"/>
                <w:w w:val="325"/>
                <w:sz w:val="10"/>
              </w:rPr>
              <w:t> </w:t>
            </w:r>
            <w:r>
              <w:rPr>
                <w:color w:val="010202"/>
                <w:w w:val="110"/>
                <w:sz w:val="20"/>
              </w:rPr>
              <w:t>Mahapola higher education </w:t>
            </w:r>
            <w:r>
              <w:rPr>
                <w:color w:val="010202"/>
                <w:sz w:val="20"/>
              </w:rPr>
              <w:t>Scholarship</w:t>
            </w:r>
            <w:r>
              <w:rPr>
                <w:color w:val="010202"/>
                <w:spacing w:val="-12"/>
                <w:sz w:val="20"/>
              </w:rPr>
              <w:t> </w:t>
            </w:r>
            <w:r>
              <w:rPr>
                <w:color w:val="010202"/>
                <w:sz w:val="20"/>
              </w:rPr>
              <w:t>Act No. 66 of </w:t>
            </w:r>
            <w:r>
              <w:rPr>
                <w:color w:val="010202"/>
                <w:spacing w:val="-4"/>
                <w:sz w:val="20"/>
              </w:rPr>
              <w:t>1981</w:t>
            </w:r>
          </w:p>
          <w:p>
            <w:pPr>
              <w:pStyle w:val="TableParagraph"/>
              <w:spacing w:line="252" w:lineRule="auto" w:before="41"/>
              <w:ind w:right="209" w:hanging="160"/>
              <w:rPr>
                <w:sz w:val="20"/>
              </w:rPr>
            </w:pPr>
            <w:r>
              <w:rPr>
                <w:rFonts w:ascii="Arial"/>
                <w:color w:val="231F20"/>
                <w:spacing w:val="-2"/>
                <w:w w:val="230"/>
                <w:sz w:val="10"/>
              </w:rPr>
              <w:t>l</w:t>
            </w:r>
            <w:r>
              <w:rPr>
                <w:rFonts w:ascii="Arial"/>
                <w:color w:val="231F20"/>
                <w:spacing w:val="-3"/>
                <w:w w:val="230"/>
                <w:sz w:val="10"/>
              </w:rPr>
              <w:t> </w:t>
            </w:r>
            <w:r>
              <w:rPr>
                <w:color w:val="010202"/>
                <w:spacing w:val="-2"/>
                <w:w w:val="110"/>
                <w:sz w:val="20"/>
              </w:rPr>
              <w:t>Sri</w:t>
            </w:r>
            <w:r>
              <w:rPr>
                <w:color w:val="010202"/>
                <w:spacing w:val="-12"/>
                <w:w w:val="110"/>
                <w:sz w:val="20"/>
              </w:rPr>
              <w:t> </w:t>
            </w:r>
            <w:r>
              <w:rPr>
                <w:color w:val="010202"/>
                <w:spacing w:val="-2"/>
                <w:w w:val="110"/>
                <w:sz w:val="20"/>
              </w:rPr>
              <w:t>lanka</w:t>
            </w:r>
            <w:r>
              <w:rPr>
                <w:color w:val="010202"/>
                <w:spacing w:val="-17"/>
                <w:w w:val="110"/>
                <w:sz w:val="20"/>
              </w:rPr>
              <w:t> </w:t>
            </w:r>
            <w:r>
              <w:rPr>
                <w:color w:val="010202"/>
                <w:spacing w:val="-2"/>
                <w:w w:val="110"/>
                <w:sz w:val="20"/>
              </w:rPr>
              <w:t>Accreditation</w:t>
            </w:r>
            <w:r>
              <w:rPr>
                <w:color w:val="010202"/>
                <w:spacing w:val="-12"/>
                <w:w w:val="110"/>
                <w:sz w:val="20"/>
              </w:rPr>
              <w:t> </w:t>
            </w:r>
            <w:r>
              <w:rPr>
                <w:color w:val="010202"/>
                <w:spacing w:val="-2"/>
                <w:w w:val="110"/>
                <w:sz w:val="20"/>
              </w:rPr>
              <w:t>Board </w:t>
            </w:r>
            <w:r>
              <w:rPr>
                <w:color w:val="010202"/>
                <w:sz w:val="20"/>
              </w:rPr>
              <w:t>for conformity</w:t>
            </w:r>
            <w:r>
              <w:rPr>
                <w:color w:val="010202"/>
                <w:spacing w:val="-10"/>
                <w:sz w:val="20"/>
              </w:rPr>
              <w:t> </w:t>
            </w:r>
            <w:r>
              <w:rPr>
                <w:color w:val="010202"/>
                <w:sz w:val="20"/>
              </w:rPr>
              <w:t>Assessment</w:t>
            </w:r>
            <w:r>
              <w:rPr>
                <w:color w:val="010202"/>
                <w:spacing w:val="-9"/>
                <w:sz w:val="20"/>
              </w:rPr>
              <w:t> </w:t>
            </w:r>
            <w:r>
              <w:rPr>
                <w:color w:val="010202"/>
                <w:sz w:val="20"/>
              </w:rPr>
              <w:t>Act </w:t>
            </w:r>
            <w:r>
              <w:rPr>
                <w:color w:val="010202"/>
                <w:w w:val="110"/>
                <w:sz w:val="20"/>
              </w:rPr>
              <w:t>No. 32 of 2005</w:t>
            </w:r>
          </w:p>
          <w:p>
            <w:pPr>
              <w:pStyle w:val="TableParagraph"/>
              <w:spacing w:line="252" w:lineRule="auto" w:before="41"/>
              <w:ind w:hanging="160"/>
              <w:rPr>
                <w:sz w:val="20"/>
              </w:rPr>
            </w:pPr>
            <w:r>
              <w:rPr>
                <w:rFonts w:ascii="Arial"/>
                <w:color w:val="231F20"/>
                <w:spacing w:val="-2"/>
                <w:w w:val="325"/>
                <w:sz w:val="10"/>
              </w:rPr>
              <w:t>l</w:t>
            </w:r>
            <w:r>
              <w:rPr>
                <w:rFonts w:ascii="Arial"/>
                <w:color w:val="231F20"/>
                <w:spacing w:val="-20"/>
                <w:w w:val="325"/>
                <w:sz w:val="10"/>
              </w:rPr>
              <w:t> </w:t>
            </w:r>
            <w:r>
              <w:rPr>
                <w:color w:val="010202"/>
                <w:spacing w:val="-2"/>
                <w:w w:val="110"/>
                <w:sz w:val="20"/>
              </w:rPr>
              <w:t>Measurement</w:t>
            </w:r>
            <w:r>
              <w:rPr>
                <w:color w:val="010202"/>
                <w:spacing w:val="-10"/>
                <w:w w:val="110"/>
                <w:sz w:val="20"/>
              </w:rPr>
              <w:t> </w:t>
            </w:r>
            <w:r>
              <w:rPr>
                <w:color w:val="010202"/>
                <w:spacing w:val="-2"/>
                <w:w w:val="110"/>
                <w:sz w:val="20"/>
              </w:rPr>
              <w:t>units,</w:t>
            </w:r>
            <w:r>
              <w:rPr>
                <w:color w:val="010202"/>
                <w:spacing w:val="-10"/>
                <w:w w:val="110"/>
                <w:sz w:val="20"/>
              </w:rPr>
              <w:t> </w:t>
            </w:r>
            <w:r>
              <w:rPr>
                <w:color w:val="010202"/>
                <w:spacing w:val="-2"/>
                <w:w w:val="110"/>
                <w:sz w:val="20"/>
              </w:rPr>
              <w:t>Standards </w:t>
            </w:r>
            <w:r>
              <w:rPr>
                <w:color w:val="010202"/>
                <w:sz w:val="20"/>
              </w:rPr>
              <w:t>and</w:t>
            </w:r>
            <w:r>
              <w:rPr>
                <w:color w:val="010202"/>
                <w:spacing w:val="-11"/>
                <w:sz w:val="20"/>
              </w:rPr>
              <w:t> </w:t>
            </w:r>
            <w:r>
              <w:rPr>
                <w:color w:val="010202"/>
                <w:sz w:val="20"/>
              </w:rPr>
              <w:t>Services</w:t>
            </w:r>
            <w:r>
              <w:rPr>
                <w:color w:val="010202"/>
                <w:spacing w:val="-13"/>
                <w:sz w:val="20"/>
              </w:rPr>
              <w:t> </w:t>
            </w:r>
            <w:r>
              <w:rPr>
                <w:color w:val="010202"/>
                <w:sz w:val="20"/>
              </w:rPr>
              <w:t>Act</w:t>
            </w:r>
            <w:r>
              <w:rPr>
                <w:color w:val="010202"/>
                <w:spacing w:val="-6"/>
                <w:sz w:val="20"/>
              </w:rPr>
              <w:t> </w:t>
            </w:r>
            <w:r>
              <w:rPr>
                <w:color w:val="010202"/>
                <w:sz w:val="20"/>
              </w:rPr>
              <w:t>No.</w:t>
            </w:r>
            <w:r>
              <w:rPr>
                <w:color w:val="010202"/>
                <w:spacing w:val="-7"/>
                <w:sz w:val="20"/>
              </w:rPr>
              <w:t> </w:t>
            </w:r>
            <w:r>
              <w:rPr>
                <w:color w:val="010202"/>
                <w:sz w:val="20"/>
              </w:rPr>
              <w:t>35</w:t>
            </w:r>
            <w:r>
              <w:rPr>
                <w:color w:val="010202"/>
                <w:spacing w:val="-7"/>
                <w:sz w:val="20"/>
              </w:rPr>
              <w:t> </w:t>
            </w:r>
            <w:r>
              <w:rPr>
                <w:color w:val="010202"/>
                <w:sz w:val="20"/>
              </w:rPr>
              <w:t>of</w:t>
            </w:r>
            <w:r>
              <w:rPr>
                <w:color w:val="010202"/>
                <w:spacing w:val="-7"/>
                <w:sz w:val="20"/>
              </w:rPr>
              <w:t> </w:t>
            </w:r>
            <w:r>
              <w:rPr>
                <w:color w:val="010202"/>
                <w:sz w:val="20"/>
              </w:rPr>
              <w:t>1995</w:t>
            </w:r>
          </w:p>
          <w:p>
            <w:pPr>
              <w:pStyle w:val="TableParagraph"/>
              <w:spacing w:line="252" w:lineRule="auto" w:before="41"/>
              <w:ind w:right="209" w:hanging="160"/>
              <w:rPr>
                <w:sz w:val="20"/>
              </w:rPr>
            </w:pPr>
            <w:r>
              <w:rPr>
                <w:rFonts w:ascii="Arial"/>
                <w:color w:val="231F20"/>
                <w:sz w:val="10"/>
              </w:rPr>
              <w:t>l</w:t>
            </w:r>
            <w:r>
              <w:rPr>
                <w:rFonts w:ascii="Arial"/>
                <w:color w:val="231F20"/>
                <w:spacing w:val="40"/>
                <w:sz w:val="10"/>
              </w:rPr>
              <w:t> </w:t>
            </w:r>
            <w:r>
              <w:rPr>
                <w:color w:val="010202"/>
                <w:sz w:val="20"/>
              </w:rPr>
              <w:t>Intellectual Property</w:t>
            </w:r>
            <w:r>
              <w:rPr>
                <w:color w:val="010202"/>
                <w:spacing w:val="-9"/>
                <w:sz w:val="20"/>
              </w:rPr>
              <w:t> </w:t>
            </w:r>
            <w:r>
              <w:rPr>
                <w:color w:val="010202"/>
                <w:sz w:val="20"/>
              </w:rPr>
              <w:t>Act No. </w:t>
            </w:r>
            <w:r>
              <w:rPr>
                <w:color w:val="010202"/>
                <w:sz w:val="20"/>
              </w:rPr>
              <w:t>36 </w:t>
            </w:r>
            <w:r>
              <w:rPr>
                <w:color w:val="010202"/>
                <w:w w:val="110"/>
                <w:sz w:val="20"/>
              </w:rPr>
              <w:t>of 2003</w:t>
            </w:r>
          </w:p>
          <w:p>
            <w:pPr>
              <w:pStyle w:val="TableParagraph"/>
              <w:spacing w:before="41"/>
              <w:ind w:left="311"/>
              <w:rPr>
                <w:sz w:val="20"/>
              </w:rPr>
            </w:pPr>
            <w:r>
              <w:rPr>
                <w:rFonts w:ascii="Arial"/>
                <w:color w:val="231F20"/>
                <w:sz w:val="10"/>
              </w:rPr>
              <w:t>l</w:t>
            </w:r>
            <w:r>
              <w:rPr>
                <w:rFonts w:ascii="Arial"/>
                <w:color w:val="231F20"/>
                <w:spacing w:val="64"/>
                <w:sz w:val="10"/>
              </w:rPr>
              <w:t> </w:t>
            </w:r>
            <w:r>
              <w:rPr>
                <w:color w:val="010202"/>
                <w:sz w:val="20"/>
              </w:rPr>
              <w:t>Consumer</w:t>
            </w:r>
            <w:r>
              <w:rPr>
                <w:color w:val="010202"/>
                <w:spacing w:val="-5"/>
                <w:sz w:val="20"/>
              </w:rPr>
              <w:t> </w:t>
            </w:r>
            <w:r>
              <w:rPr>
                <w:color w:val="010202"/>
                <w:sz w:val="20"/>
              </w:rPr>
              <w:t>Affairs</w:t>
            </w:r>
            <w:r>
              <w:rPr>
                <w:color w:val="010202"/>
                <w:spacing w:val="-5"/>
                <w:sz w:val="20"/>
              </w:rPr>
              <w:t> </w:t>
            </w:r>
            <w:r>
              <w:rPr>
                <w:color w:val="010202"/>
                <w:sz w:val="20"/>
              </w:rPr>
              <w:t>Authority</w:t>
            </w:r>
            <w:r>
              <w:rPr>
                <w:color w:val="010202"/>
                <w:spacing w:val="-6"/>
                <w:sz w:val="20"/>
              </w:rPr>
              <w:t> </w:t>
            </w:r>
            <w:r>
              <w:rPr>
                <w:color w:val="010202"/>
                <w:spacing w:val="-5"/>
                <w:sz w:val="20"/>
              </w:rPr>
              <w:t>Act</w:t>
            </w:r>
          </w:p>
          <w:p>
            <w:pPr>
              <w:pStyle w:val="TableParagraph"/>
              <w:spacing w:before="12"/>
              <w:rPr>
                <w:sz w:val="20"/>
              </w:rPr>
            </w:pPr>
            <w:r>
              <w:rPr>
                <w:color w:val="010202"/>
                <w:sz w:val="20"/>
              </w:rPr>
              <w:t>No. 9 of </w:t>
            </w:r>
            <w:r>
              <w:rPr>
                <w:color w:val="010202"/>
                <w:spacing w:val="-4"/>
                <w:sz w:val="20"/>
              </w:rPr>
              <w:t>2003</w:t>
            </w:r>
          </w:p>
          <w:p>
            <w:pPr>
              <w:pStyle w:val="TableParagraph"/>
              <w:spacing w:line="252" w:lineRule="auto" w:before="52"/>
              <w:ind w:hanging="160"/>
              <w:rPr>
                <w:sz w:val="20"/>
              </w:rPr>
            </w:pPr>
            <w:r>
              <w:rPr>
                <w:rFonts w:ascii="Arial" w:hAnsi="Arial"/>
                <w:color w:val="231F20"/>
                <w:w w:val="325"/>
                <w:sz w:val="10"/>
              </w:rPr>
              <w:t>l</w:t>
            </w:r>
            <w:r>
              <w:rPr>
                <w:rFonts w:ascii="Arial" w:hAnsi="Arial"/>
                <w:color w:val="231F20"/>
                <w:w w:val="325"/>
                <w:sz w:val="10"/>
              </w:rPr>
              <w:t> </w:t>
            </w:r>
            <w:r>
              <w:rPr>
                <w:color w:val="010202"/>
                <w:w w:val="110"/>
                <w:sz w:val="20"/>
              </w:rPr>
              <w:t>co-operative employee’s </w:t>
            </w:r>
            <w:r>
              <w:rPr>
                <w:color w:val="010202"/>
                <w:sz w:val="20"/>
              </w:rPr>
              <w:t>commission</w:t>
            </w:r>
            <w:r>
              <w:rPr>
                <w:color w:val="010202"/>
                <w:spacing w:val="-5"/>
                <w:sz w:val="20"/>
              </w:rPr>
              <w:t> </w:t>
            </w:r>
            <w:r>
              <w:rPr>
                <w:color w:val="010202"/>
                <w:sz w:val="20"/>
              </w:rPr>
              <w:t>Act</w:t>
            </w:r>
            <w:r>
              <w:rPr>
                <w:color w:val="010202"/>
                <w:spacing w:val="9"/>
                <w:sz w:val="20"/>
              </w:rPr>
              <w:t> </w:t>
            </w:r>
            <w:r>
              <w:rPr>
                <w:color w:val="010202"/>
                <w:sz w:val="20"/>
              </w:rPr>
              <w:t>No.</w:t>
            </w:r>
            <w:r>
              <w:rPr>
                <w:color w:val="010202"/>
                <w:spacing w:val="9"/>
                <w:sz w:val="20"/>
              </w:rPr>
              <w:t> </w:t>
            </w:r>
            <w:r>
              <w:rPr>
                <w:color w:val="010202"/>
                <w:sz w:val="20"/>
              </w:rPr>
              <w:t>12</w:t>
            </w:r>
            <w:r>
              <w:rPr>
                <w:color w:val="010202"/>
                <w:spacing w:val="10"/>
                <w:sz w:val="20"/>
              </w:rPr>
              <w:t> </w:t>
            </w:r>
            <w:r>
              <w:rPr>
                <w:color w:val="010202"/>
                <w:sz w:val="20"/>
              </w:rPr>
              <w:t>of</w:t>
            </w:r>
            <w:r>
              <w:rPr>
                <w:color w:val="010202"/>
                <w:spacing w:val="9"/>
                <w:sz w:val="20"/>
              </w:rPr>
              <w:t> </w:t>
            </w:r>
            <w:r>
              <w:rPr>
                <w:color w:val="010202"/>
                <w:spacing w:val="-4"/>
                <w:sz w:val="20"/>
              </w:rPr>
              <w:t>1972</w:t>
            </w:r>
          </w:p>
          <w:p>
            <w:pPr>
              <w:pStyle w:val="TableParagraph"/>
              <w:spacing w:line="252" w:lineRule="auto" w:before="41"/>
              <w:ind w:right="138" w:hanging="160"/>
              <w:rPr>
                <w:sz w:val="20"/>
              </w:rPr>
            </w:pPr>
            <w:r>
              <w:rPr>
                <w:rFonts w:ascii="Arial"/>
                <w:color w:val="231F20"/>
                <w:sz w:val="10"/>
              </w:rPr>
              <w:t>l</w:t>
            </w:r>
            <w:r>
              <w:rPr>
                <w:rFonts w:ascii="Arial"/>
                <w:color w:val="231F20"/>
                <w:spacing w:val="40"/>
                <w:sz w:val="10"/>
              </w:rPr>
              <w:t> </w:t>
            </w:r>
            <w:r>
              <w:rPr>
                <w:color w:val="010202"/>
                <w:sz w:val="20"/>
              </w:rPr>
              <w:t>co-operative Societies</w:t>
            </w:r>
            <w:r>
              <w:rPr>
                <w:color w:val="010202"/>
                <w:spacing w:val="-3"/>
                <w:sz w:val="20"/>
              </w:rPr>
              <w:t> </w:t>
            </w:r>
            <w:r>
              <w:rPr>
                <w:color w:val="010202"/>
                <w:sz w:val="20"/>
              </w:rPr>
              <w:t>Act No. 5 </w:t>
            </w:r>
            <w:r>
              <w:rPr>
                <w:color w:val="010202"/>
                <w:w w:val="110"/>
                <w:sz w:val="20"/>
              </w:rPr>
              <w:t>of 1972</w:t>
            </w:r>
          </w:p>
          <w:p>
            <w:pPr>
              <w:pStyle w:val="TableParagraph"/>
              <w:spacing w:line="252" w:lineRule="auto" w:before="41"/>
              <w:ind w:right="209" w:hanging="160"/>
              <w:rPr>
                <w:sz w:val="20"/>
              </w:rPr>
            </w:pPr>
            <w:r>
              <w:rPr>
                <w:rFonts w:ascii="Arial"/>
                <w:color w:val="231F20"/>
                <w:w w:val="325"/>
                <w:sz w:val="10"/>
              </w:rPr>
              <w:t>l</w:t>
            </w:r>
            <w:r>
              <w:rPr>
                <w:rFonts w:ascii="Arial"/>
                <w:color w:val="231F20"/>
                <w:w w:val="325"/>
                <w:sz w:val="10"/>
              </w:rPr>
              <w:t> </w:t>
            </w:r>
            <w:r>
              <w:rPr>
                <w:color w:val="010202"/>
                <w:w w:val="110"/>
                <w:sz w:val="20"/>
              </w:rPr>
              <w:t>National Institute of co- operative development </w:t>
            </w:r>
            <w:r>
              <w:rPr>
                <w:color w:val="010202"/>
                <w:sz w:val="20"/>
              </w:rPr>
              <w:t>(Incorporation)</w:t>
            </w:r>
            <w:r>
              <w:rPr>
                <w:color w:val="010202"/>
                <w:spacing w:val="-13"/>
                <w:sz w:val="20"/>
              </w:rPr>
              <w:t> </w:t>
            </w:r>
            <w:r>
              <w:rPr>
                <w:color w:val="010202"/>
                <w:sz w:val="20"/>
              </w:rPr>
              <w:t>Act</w:t>
            </w:r>
            <w:r>
              <w:rPr>
                <w:color w:val="010202"/>
                <w:spacing w:val="-12"/>
                <w:sz w:val="20"/>
              </w:rPr>
              <w:t> </w:t>
            </w:r>
            <w:r>
              <w:rPr>
                <w:color w:val="010202"/>
                <w:sz w:val="20"/>
              </w:rPr>
              <w:t>No.</w:t>
            </w:r>
            <w:r>
              <w:rPr>
                <w:color w:val="010202"/>
                <w:spacing w:val="-13"/>
                <w:sz w:val="20"/>
              </w:rPr>
              <w:t> </w:t>
            </w:r>
            <w:r>
              <w:rPr>
                <w:color w:val="010202"/>
                <w:sz w:val="20"/>
              </w:rPr>
              <w:t>1</w:t>
            </w:r>
            <w:r>
              <w:rPr>
                <w:color w:val="010202"/>
                <w:spacing w:val="-10"/>
                <w:sz w:val="20"/>
              </w:rPr>
              <w:t> </w:t>
            </w:r>
            <w:r>
              <w:rPr>
                <w:color w:val="010202"/>
                <w:sz w:val="20"/>
              </w:rPr>
              <w:t>of </w:t>
            </w:r>
            <w:r>
              <w:rPr>
                <w:color w:val="010202"/>
                <w:spacing w:val="-4"/>
                <w:w w:val="110"/>
                <w:sz w:val="20"/>
              </w:rPr>
              <w:t>2001</w:t>
            </w:r>
          </w:p>
          <w:p>
            <w:pPr>
              <w:pStyle w:val="TableParagraph"/>
              <w:spacing w:line="252" w:lineRule="auto" w:before="43"/>
              <w:ind w:right="138" w:hanging="160"/>
              <w:rPr>
                <w:sz w:val="20"/>
              </w:rPr>
            </w:pPr>
            <w:r>
              <w:rPr>
                <w:rFonts w:ascii="Arial"/>
                <w:color w:val="231F20"/>
                <w:w w:val="325"/>
                <w:sz w:val="10"/>
              </w:rPr>
              <w:t>l</w:t>
            </w:r>
            <w:r>
              <w:rPr>
                <w:rFonts w:ascii="Arial"/>
                <w:color w:val="231F20"/>
                <w:spacing w:val="-14"/>
                <w:w w:val="325"/>
                <w:sz w:val="10"/>
              </w:rPr>
              <w:t> </w:t>
            </w:r>
            <w:r>
              <w:rPr>
                <w:color w:val="010202"/>
                <w:w w:val="115"/>
                <w:sz w:val="20"/>
              </w:rPr>
              <w:t>Anti-dumping</w:t>
            </w:r>
            <w:r>
              <w:rPr>
                <w:color w:val="010202"/>
                <w:spacing w:val="-9"/>
                <w:w w:val="115"/>
                <w:sz w:val="20"/>
              </w:rPr>
              <w:t> </w:t>
            </w:r>
            <w:r>
              <w:rPr>
                <w:color w:val="010202"/>
                <w:w w:val="115"/>
                <w:sz w:val="20"/>
              </w:rPr>
              <w:t>and </w:t>
            </w:r>
            <w:r>
              <w:rPr>
                <w:color w:val="010202"/>
                <w:sz w:val="20"/>
              </w:rPr>
              <w:t>countervailing duties</w:t>
            </w:r>
            <w:r>
              <w:rPr>
                <w:color w:val="010202"/>
                <w:spacing w:val="-2"/>
                <w:sz w:val="20"/>
              </w:rPr>
              <w:t> </w:t>
            </w:r>
            <w:r>
              <w:rPr>
                <w:color w:val="010202"/>
                <w:sz w:val="20"/>
              </w:rPr>
              <w:t>Act No. </w:t>
            </w:r>
            <w:r>
              <w:rPr>
                <w:color w:val="010202"/>
                <w:sz w:val="20"/>
              </w:rPr>
              <w:t>2 </w:t>
            </w:r>
            <w:r>
              <w:rPr>
                <w:color w:val="010202"/>
                <w:w w:val="115"/>
                <w:sz w:val="20"/>
              </w:rPr>
              <w:t>of 2018</w:t>
            </w:r>
          </w:p>
          <w:p>
            <w:pPr>
              <w:pStyle w:val="TableParagraph"/>
              <w:spacing w:line="252" w:lineRule="auto" w:before="41"/>
              <w:ind w:right="209" w:hanging="160"/>
              <w:rPr>
                <w:sz w:val="20"/>
              </w:rPr>
            </w:pPr>
            <w:r>
              <w:rPr>
                <w:rFonts w:ascii="Arial"/>
                <w:color w:val="231F20"/>
                <w:sz w:val="10"/>
              </w:rPr>
              <w:t>l</w:t>
            </w:r>
            <w:r>
              <w:rPr>
                <w:rFonts w:ascii="Arial"/>
                <w:color w:val="231F20"/>
                <w:spacing w:val="40"/>
                <w:sz w:val="10"/>
              </w:rPr>
              <w:t> </w:t>
            </w:r>
            <w:r>
              <w:rPr>
                <w:color w:val="010202"/>
                <w:sz w:val="20"/>
              </w:rPr>
              <w:t>Safeguard Measures</w:t>
            </w:r>
            <w:r>
              <w:rPr>
                <w:color w:val="010202"/>
                <w:spacing w:val="-9"/>
                <w:sz w:val="20"/>
              </w:rPr>
              <w:t> </w:t>
            </w:r>
            <w:r>
              <w:rPr>
                <w:color w:val="010202"/>
                <w:sz w:val="20"/>
              </w:rPr>
              <w:t>Act No. 3 </w:t>
            </w:r>
            <w:r>
              <w:rPr>
                <w:color w:val="010202"/>
                <w:w w:val="110"/>
                <w:sz w:val="20"/>
              </w:rPr>
              <w:t>of 2018</w:t>
            </w:r>
          </w:p>
          <w:p>
            <w:pPr>
              <w:pStyle w:val="TableParagraph"/>
              <w:spacing w:line="252" w:lineRule="auto" w:before="41"/>
              <w:ind w:right="209" w:hanging="160"/>
              <w:rPr>
                <w:sz w:val="20"/>
              </w:rPr>
            </w:pPr>
            <w:r>
              <w:rPr>
                <w:rFonts w:ascii="Arial"/>
                <w:color w:val="231F20"/>
                <w:sz w:val="10"/>
              </w:rPr>
              <w:t>l</w:t>
            </w:r>
            <w:r>
              <w:rPr>
                <w:rFonts w:ascii="Arial"/>
                <w:color w:val="231F20"/>
                <w:spacing w:val="40"/>
                <w:sz w:val="10"/>
              </w:rPr>
              <w:t> </w:t>
            </w:r>
            <w:r>
              <w:rPr>
                <w:color w:val="010202"/>
                <w:sz w:val="20"/>
              </w:rPr>
              <w:t>Industrial development</w:t>
            </w:r>
            <w:r>
              <w:rPr>
                <w:color w:val="010202"/>
                <w:spacing w:val="-1"/>
                <w:sz w:val="20"/>
              </w:rPr>
              <w:t> </w:t>
            </w:r>
            <w:r>
              <w:rPr>
                <w:color w:val="010202"/>
                <w:sz w:val="20"/>
              </w:rPr>
              <w:t>Act </w:t>
            </w:r>
            <w:r>
              <w:rPr>
                <w:color w:val="010202"/>
                <w:sz w:val="20"/>
              </w:rPr>
              <w:t>No. </w:t>
            </w:r>
            <w:r>
              <w:rPr>
                <w:color w:val="010202"/>
                <w:w w:val="110"/>
                <w:sz w:val="20"/>
              </w:rPr>
              <w:t>36 of 1969</w:t>
            </w:r>
          </w:p>
          <w:p>
            <w:pPr>
              <w:pStyle w:val="TableParagraph"/>
              <w:spacing w:line="252" w:lineRule="auto" w:before="41"/>
              <w:ind w:right="138" w:hanging="160"/>
              <w:rPr>
                <w:sz w:val="20"/>
              </w:rPr>
            </w:pPr>
            <w:r>
              <w:rPr>
                <w:rFonts w:ascii="Arial"/>
                <w:color w:val="231F20"/>
                <w:sz w:val="10"/>
              </w:rPr>
              <w:t>l</w:t>
            </w:r>
            <w:r>
              <w:rPr>
                <w:rFonts w:ascii="Arial"/>
                <w:color w:val="231F20"/>
                <w:spacing w:val="40"/>
                <w:sz w:val="10"/>
              </w:rPr>
              <w:t> </w:t>
            </w:r>
            <w:r>
              <w:rPr>
                <w:color w:val="010202"/>
                <w:sz w:val="20"/>
              </w:rPr>
              <w:t>Industrial Promotion</w:t>
            </w:r>
            <w:r>
              <w:rPr>
                <w:color w:val="010202"/>
                <w:spacing w:val="-9"/>
                <w:sz w:val="20"/>
              </w:rPr>
              <w:t> </w:t>
            </w:r>
            <w:r>
              <w:rPr>
                <w:color w:val="010202"/>
                <w:sz w:val="20"/>
              </w:rPr>
              <w:t>Act No. </w:t>
            </w:r>
            <w:r>
              <w:rPr>
                <w:color w:val="010202"/>
                <w:sz w:val="20"/>
              </w:rPr>
              <w:t>46 </w:t>
            </w:r>
            <w:r>
              <w:rPr>
                <w:color w:val="010202"/>
                <w:w w:val="110"/>
                <w:sz w:val="20"/>
              </w:rPr>
              <w:t>of 1990</w:t>
            </w:r>
          </w:p>
          <w:p>
            <w:pPr>
              <w:pStyle w:val="TableParagraph"/>
              <w:spacing w:line="252" w:lineRule="auto" w:before="41"/>
              <w:ind w:right="138" w:hanging="160"/>
              <w:rPr>
                <w:sz w:val="20"/>
              </w:rPr>
            </w:pPr>
            <w:r>
              <w:rPr>
                <w:rFonts w:ascii="Arial"/>
                <w:color w:val="231F20"/>
                <w:w w:val="325"/>
                <w:sz w:val="10"/>
              </w:rPr>
              <w:t>l</w:t>
            </w:r>
            <w:r>
              <w:rPr>
                <w:rFonts w:ascii="Arial"/>
                <w:color w:val="231F20"/>
                <w:spacing w:val="40"/>
                <w:w w:val="325"/>
                <w:sz w:val="10"/>
              </w:rPr>
              <w:t> </w:t>
            </w:r>
            <w:r>
              <w:rPr>
                <w:color w:val="010202"/>
                <w:w w:val="110"/>
                <w:sz w:val="20"/>
              </w:rPr>
              <w:t>National enterprise </w:t>
            </w:r>
            <w:r>
              <w:rPr>
                <w:color w:val="010202"/>
                <w:sz w:val="20"/>
              </w:rPr>
              <w:t>development</w:t>
            </w:r>
            <w:r>
              <w:rPr>
                <w:color w:val="010202"/>
                <w:spacing w:val="-10"/>
                <w:sz w:val="20"/>
              </w:rPr>
              <w:t> </w:t>
            </w:r>
            <w:r>
              <w:rPr>
                <w:color w:val="010202"/>
                <w:sz w:val="20"/>
              </w:rPr>
              <w:t>Authority</w:t>
            </w:r>
            <w:r>
              <w:rPr>
                <w:color w:val="010202"/>
                <w:spacing w:val="-10"/>
                <w:sz w:val="20"/>
              </w:rPr>
              <w:t> </w:t>
            </w:r>
            <w:r>
              <w:rPr>
                <w:color w:val="010202"/>
                <w:sz w:val="20"/>
              </w:rPr>
              <w:t>Act </w:t>
            </w:r>
            <w:r>
              <w:rPr>
                <w:color w:val="010202"/>
                <w:sz w:val="20"/>
              </w:rPr>
              <w:t>No. </w:t>
            </w:r>
            <w:r>
              <w:rPr>
                <w:color w:val="010202"/>
                <w:w w:val="110"/>
                <w:sz w:val="20"/>
              </w:rPr>
              <w:t>17 of 2006</w:t>
            </w:r>
          </w:p>
          <w:p>
            <w:pPr>
              <w:pStyle w:val="TableParagraph"/>
              <w:spacing w:line="252" w:lineRule="auto" w:before="42"/>
              <w:ind w:hanging="160"/>
              <w:rPr>
                <w:sz w:val="20"/>
              </w:rPr>
            </w:pPr>
            <w:r>
              <w:rPr>
                <w:rFonts w:ascii="Arial"/>
                <w:color w:val="231F20"/>
                <w:sz w:val="10"/>
              </w:rPr>
              <w:t>l</w:t>
            </w:r>
            <w:r>
              <w:rPr>
                <w:rFonts w:ascii="Arial"/>
                <w:color w:val="231F20"/>
                <w:spacing w:val="40"/>
                <w:sz w:val="10"/>
              </w:rPr>
              <w:t> </w:t>
            </w:r>
            <w:r>
              <w:rPr>
                <w:color w:val="010202"/>
                <w:sz w:val="20"/>
              </w:rPr>
              <w:t>Sri lanka Institute of </w:t>
            </w:r>
            <w:r>
              <w:rPr>
                <w:color w:val="010202"/>
                <w:sz w:val="20"/>
              </w:rPr>
              <w:t>Marketing </w:t>
            </w:r>
            <w:r>
              <w:rPr>
                <w:color w:val="010202"/>
                <w:spacing w:val="-2"/>
                <w:w w:val="110"/>
                <w:sz w:val="20"/>
              </w:rPr>
              <w:t>(Incorporation)</w:t>
            </w:r>
            <w:r>
              <w:rPr>
                <w:color w:val="010202"/>
                <w:spacing w:val="-17"/>
                <w:w w:val="110"/>
                <w:sz w:val="20"/>
              </w:rPr>
              <w:t> </w:t>
            </w:r>
            <w:r>
              <w:rPr>
                <w:color w:val="010202"/>
                <w:spacing w:val="-2"/>
                <w:w w:val="110"/>
                <w:sz w:val="20"/>
              </w:rPr>
              <w:t>Act</w:t>
            </w:r>
            <w:r>
              <w:rPr>
                <w:color w:val="010202"/>
                <w:spacing w:val="-9"/>
                <w:w w:val="110"/>
                <w:sz w:val="20"/>
              </w:rPr>
              <w:t> </w:t>
            </w:r>
            <w:r>
              <w:rPr>
                <w:color w:val="010202"/>
                <w:spacing w:val="-2"/>
                <w:w w:val="110"/>
                <w:sz w:val="20"/>
              </w:rPr>
              <w:t>No.</w:t>
            </w:r>
            <w:r>
              <w:rPr>
                <w:color w:val="010202"/>
                <w:spacing w:val="-7"/>
                <w:w w:val="110"/>
                <w:sz w:val="20"/>
              </w:rPr>
              <w:t> </w:t>
            </w:r>
            <w:r>
              <w:rPr>
                <w:color w:val="010202"/>
                <w:spacing w:val="-2"/>
                <w:w w:val="110"/>
                <w:sz w:val="20"/>
              </w:rPr>
              <w:t>41</w:t>
            </w:r>
            <w:r>
              <w:rPr>
                <w:color w:val="010202"/>
                <w:spacing w:val="-7"/>
                <w:w w:val="110"/>
                <w:sz w:val="20"/>
              </w:rPr>
              <w:t> </w:t>
            </w:r>
            <w:r>
              <w:rPr>
                <w:color w:val="010202"/>
                <w:spacing w:val="-2"/>
                <w:w w:val="110"/>
                <w:sz w:val="20"/>
              </w:rPr>
              <w:t>of </w:t>
            </w:r>
            <w:r>
              <w:rPr>
                <w:color w:val="010202"/>
                <w:spacing w:val="-4"/>
                <w:w w:val="110"/>
                <w:sz w:val="20"/>
              </w:rPr>
              <w:t>1980</w:t>
            </w:r>
          </w:p>
          <w:p>
            <w:pPr>
              <w:pStyle w:val="TableParagraph"/>
              <w:spacing w:before="41"/>
              <w:ind w:left="311"/>
              <w:rPr>
                <w:sz w:val="20"/>
              </w:rPr>
            </w:pPr>
            <w:r>
              <w:rPr>
                <w:rFonts w:ascii="Arial"/>
                <w:color w:val="231F20"/>
                <w:spacing w:val="-2"/>
                <w:w w:val="215"/>
                <w:sz w:val="10"/>
              </w:rPr>
              <w:t>l</w:t>
            </w:r>
            <w:r>
              <w:rPr>
                <w:rFonts w:ascii="Arial"/>
                <w:color w:val="231F20"/>
                <w:spacing w:val="12"/>
                <w:w w:val="215"/>
                <w:sz w:val="10"/>
              </w:rPr>
              <w:t> </w:t>
            </w:r>
            <w:r>
              <w:rPr>
                <w:color w:val="010202"/>
                <w:spacing w:val="-2"/>
                <w:w w:val="110"/>
                <w:sz w:val="20"/>
              </w:rPr>
              <w:t>National</w:t>
            </w:r>
            <w:r>
              <w:rPr>
                <w:color w:val="010202"/>
                <w:spacing w:val="-7"/>
                <w:w w:val="110"/>
                <w:sz w:val="20"/>
              </w:rPr>
              <w:t> </w:t>
            </w:r>
            <w:r>
              <w:rPr>
                <w:color w:val="010202"/>
                <w:spacing w:val="-2"/>
                <w:w w:val="110"/>
                <w:sz w:val="20"/>
              </w:rPr>
              <w:t>crafts</w:t>
            </w:r>
            <w:r>
              <w:rPr>
                <w:color w:val="010202"/>
                <w:spacing w:val="-9"/>
                <w:w w:val="110"/>
                <w:sz w:val="20"/>
              </w:rPr>
              <w:t> </w:t>
            </w:r>
            <w:r>
              <w:rPr>
                <w:color w:val="010202"/>
                <w:spacing w:val="-2"/>
                <w:w w:val="110"/>
                <w:sz w:val="20"/>
              </w:rPr>
              <w:t>council</w:t>
            </w:r>
            <w:r>
              <w:rPr>
                <w:color w:val="010202"/>
                <w:spacing w:val="-7"/>
                <w:w w:val="110"/>
                <w:sz w:val="20"/>
              </w:rPr>
              <w:t> </w:t>
            </w:r>
            <w:r>
              <w:rPr>
                <w:color w:val="010202"/>
                <w:spacing w:val="-5"/>
                <w:w w:val="110"/>
                <w:sz w:val="20"/>
              </w:rPr>
              <w:t>and</w:t>
            </w:r>
          </w:p>
          <w:p>
            <w:pPr>
              <w:pStyle w:val="TableParagraph"/>
              <w:spacing w:line="240" w:lineRule="atLeast"/>
              <w:rPr>
                <w:sz w:val="20"/>
              </w:rPr>
            </w:pPr>
            <w:r>
              <w:rPr>
                <w:color w:val="010202"/>
                <w:sz w:val="20"/>
              </w:rPr>
              <w:t>allied</w:t>
            </w:r>
            <w:r>
              <w:rPr>
                <w:color w:val="010202"/>
                <w:spacing w:val="-13"/>
                <w:sz w:val="20"/>
              </w:rPr>
              <w:t> </w:t>
            </w:r>
            <w:r>
              <w:rPr>
                <w:color w:val="010202"/>
                <w:sz w:val="20"/>
              </w:rPr>
              <w:t>Institutions</w:t>
            </w:r>
            <w:r>
              <w:rPr>
                <w:color w:val="010202"/>
                <w:spacing w:val="-12"/>
                <w:sz w:val="20"/>
              </w:rPr>
              <w:t> </w:t>
            </w:r>
            <w:r>
              <w:rPr>
                <w:color w:val="010202"/>
                <w:sz w:val="20"/>
              </w:rPr>
              <w:t>Act</w:t>
            </w:r>
            <w:r>
              <w:rPr>
                <w:color w:val="010202"/>
                <w:spacing w:val="-9"/>
                <w:sz w:val="20"/>
              </w:rPr>
              <w:t> </w:t>
            </w:r>
            <w:r>
              <w:rPr>
                <w:color w:val="010202"/>
                <w:sz w:val="20"/>
              </w:rPr>
              <w:t>No.</w:t>
            </w:r>
            <w:r>
              <w:rPr>
                <w:color w:val="010202"/>
                <w:spacing w:val="-8"/>
                <w:sz w:val="20"/>
              </w:rPr>
              <w:t> </w:t>
            </w:r>
            <w:r>
              <w:rPr>
                <w:color w:val="010202"/>
                <w:sz w:val="20"/>
              </w:rPr>
              <w:t>35</w:t>
            </w:r>
            <w:r>
              <w:rPr>
                <w:color w:val="010202"/>
                <w:spacing w:val="-8"/>
                <w:sz w:val="20"/>
              </w:rPr>
              <w:t> </w:t>
            </w:r>
            <w:r>
              <w:rPr>
                <w:color w:val="010202"/>
                <w:sz w:val="20"/>
              </w:rPr>
              <w:t>of </w:t>
            </w:r>
            <w:r>
              <w:rPr>
                <w:color w:val="010202"/>
                <w:spacing w:val="-4"/>
                <w:sz w:val="20"/>
              </w:rPr>
              <w:t>1982</w:t>
            </w:r>
          </w:p>
        </w:tc>
      </w:tr>
    </w:tbl>
    <w:p>
      <w:pPr>
        <w:spacing w:after="0" w:line="240" w:lineRule="atLeast"/>
        <w:rPr>
          <w:sz w:val="20"/>
        </w:rPr>
        <w:sectPr>
          <w:pgSz w:w="11910" w:h="16840"/>
          <w:pgMar w:header="1420" w:footer="0" w:top="1920" w:bottom="280" w:left="820" w:right="840"/>
        </w:sectPr>
      </w:pPr>
    </w:p>
    <w:p>
      <w:pPr>
        <w:spacing w:before="133"/>
        <w:ind w:left="613" w:right="142"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BodyText"/>
        <w:spacing w:line="249" w:lineRule="auto" w:before="1"/>
        <w:ind w:left="646" w:hanging="360"/>
      </w:pPr>
      <w:r>
        <w:rPr>
          <w:color w:val="231F20"/>
        </w:rPr>
        <w:t>08.</w:t>
      </w:r>
      <w:r>
        <w:rPr>
          <w:color w:val="231F20"/>
          <w:spacing w:val="40"/>
        </w:rPr>
        <w:t> </w:t>
      </w:r>
      <w:r>
        <w:rPr>
          <w:color w:val="231F20"/>
        </w:rPr>
        <w:t>Minister</w:t>
      </w:r>
      <w:r>
        <w:rPr>
          <w:color w:val="231F20"/>
          <w:spacing w:val="39"/>
        </w:rPr>
        <w:t> </w:t>
      </w:r>
      <w:r>
        <w:rPr>
          <w:color w:val="231F20"/>
        </w:rPr>
        <w:t>of</w:t>
      </w:r>
      <w:r>
        <w:rPr>
          <w:color w:val="231F20"/>
          <w:spacing w:val="39"/>
        </w:rPr>
        <w:t> </w:t>
      </w:r>
      <w:r>
        <w:rPr>
          <w:color w:val="231F20"/>
        </w:rPr>
        <w:t>Trade,</w:t>
      </w:r>
      <w:r>
        <w:rPr>
          <w:color w:val="231F20"/>
          <w:spacing w:val="40"/>
        </w:rPr>
        <w:t> </w:t>
      </w:r>
      <w:r>
        <w:rPr>
          <w:color w:val="231F20"/>
        </w:rPr>
        <w:t>Commerce,</w:t>
      </w:r>
      <w:r>
        <w:rPr>
          <w:color w:val="231F20"/>
          <w:spacing w:val="40"/>
        </w:rPr>
        <w:t> </w:t>
      </w:r>
      <w:r>
        <w:rPr>
          <w:color w:val="231F20"/>
        </w:rPr>
        <w:t>Food</w:t>
      </w:r>
      <w:r>
        <w:rPr>
          <w:color w:val="231F20"/>
          <w:spacing w:val="40"/>
        </w:rPr>
        <w:t> </w:t>
      </w:r>
      <w:r>
        <w:rPr>
          <w:color w:val="231F20"/>
        </w:rPr>
        <w:t>Security,</w:t>
      </w:r>
      <w:r>
        <w:rPr>
          <w:color w:val="231F20"/>
          <w:spacing w:val="40"/>
        </w:rPr>
        <w:t> </w:t>
      </w:r>
      <w:r>
        <w:rPr>
          <w:color w:val="231F20"/>
        </w:rPr>
        <w:t>Co-operative</w:t>
      </w:r>
      <w:r>
        <w:rPr>
          <w:color w:val="231F20"/>
          <w:spacing w:val="40"/>
        </w:rPr>
        <w:t> </w:t>
      </w:r>
      <w:r>
        <w:rPr>
          <w:color w:val="231F20"/>
        </w:rPr>
        <w:t>Development,</w:t>
      </w:r>
      <w:r>
        <w:rPr>
          <w:color w:val="231F20"/>
          <w:spacing w:val="40"/>
        </w:rPr>
        <w:t> </w:t>
      </w:r>
      <w:r>
        <w:rPr>
          <w:color w:val="231F20"/>
        </w:rPr>
        <w:t>Industry</w:t>
      </w:r>
      <w:r>
        <w:rPr>
          <w:color w:val="231F20"/>
          <w:spacing w:val="40"/>
        </w:rPr>
        <w:t> </w:t>
      </w:r>
      <w:r>
        <w:rPr>
          <w:color w:val="231F20"/>
        </w:rPr>
        <w:t>and</w:t>
      </w:r>
      <w:r>
        <w:rPr>
          <w:color w:val="231F20"/>
          <w:spacing w:val="40"/>
        </w:rPr>
        <w:t> </w:t>
      </w:r>
      <w:r>
        <w:rPr>
          <w:color w:val="231F20"/>
        </w:rPr>
        <w:t>Entrepreneurship </w:t>
      </w:r>
      <w:r>
        <w:rPr>
          <w:color w:val="231F20"/>
          <w:spacing w:val="-2"/>
        </w:rPr>
        <w:t>Development</w:t>
      </w:r>
    </w:p>
    <w:p>
      <w:pPr>
        <w:spacing w:line="240" w:lineRule="auto" w:before="3"/>
        <w:rPr>
          <w:b/>
          <w:sz w:val="5"/>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2"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3"/>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1"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1"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8"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72"/>
              </w:numPr>
              <w:tabs>
                <w:tab w:pos="349" w:val="left" w:leader="none"/>
              </w:tabs>
              <w:spacing w:line="249" w:lineRule="auto" w:before="36" w:after="0"/>
              <w:ind w:left="349" w:right="356" w:hanging="230"/>
              <w:jc w:val="left"/>
              <w:rPr>
                <w:sz w:val="20"/>
              </w:rPr>
            </w:pPr>
            <w:r>
              <w:rPr>
                <w:color w:val="010202"/>
                <w:sz w:val="20"/>
              </w:rPr>
              <w:t>Maintaining</w:t>
            </w:r>
            <w:r>
              <w:rPr>
                <w:color w:val="010202"/>
                <w:spacing w:val="-13"/>
                <w:sz w:val="20"/>
              </w:rPr>
              <w:t> </w:t>
            </w:r>
            <w:r>
              <w:rPr>
                <w:color w:val="010202"/>
                <w:sz w:val="20"/>
              </w:rPr>
              <w:t>international</w:t>
            </w:r>
            <w:r>
              <w:rPr>
                <w:color w:val="010202"/>
                <w:spacing w:val="-12"/>
                <w:sz w:val="20"/>
              </w:rPr>
              <w:t> </w:t>
            </w:r>
            <w:r>
              <w:rPr>
                <w:color w:val="010202"/>
                <w:sz w:val="20"/>
              </w:rPr>
              <w:t>trade </w:t>
            </w:r>
            <w:r>
              <w:rPr>
                <w:color w:val="010202"/>
                <w:spacing w:val="-2"/>
                <w:sz w:val="20"/>
              </w:rPr>
              <w:t>relations</w:t>
            </w:r>
          </w:p>
          <w:p>
            <w:pPr>
              <w:pStyle w:val="TableParagraph"/>
              <w:numPr>
                <w:ilvl w:val="0"/>
                <w:numId w:val="72"/>
              </w:numPr>
              <w:tabs>
                <w:tab w:pos="349" w:val="left" w:leader="none"/>
              </w:tabs>
              <w:spacing w:line="249" w:lineRule="auto" w:before="62" w:after="0"/>
              <w:ind w:left="349" w:right="155" w:hanging="330"/>
              <w:jc w:val="left"/>
              <w:rPr>
                <w:sz w:val="20"/>
              </w:rPr>
            </w:pPr>
            <w:r>
              <w:rPr>
                <w:color w:val="010202"/>
                <w:sz w:val="20"/>
              </w:rPr>
              <w:t>Organizing</w:t>
            </w:r>
            <w:r>
              <w:rPr>
                <w:color w:val="010202"/>
                <w:spacing w:val="40"/>
                <w:sz w:val="20"/>
              </w:rPr>
              <w:t> </w:t>
            </w:r>
            <w:r>
              <w:rPr>
                <w:color w:val="010202"/>
                <w:sz w:val="20"/>
              </w:rPr>
              <w:t>and</w:t>
            </w:r>
            <w:r>
              <w:rPr>
                <w:color w:val="010202"/>
                <w:spacing w:val="40"/>
                <w:sz w:val="20"/>
              </w:rPr>
              <w:t> </w:t>
            </w:r>
            <w:r>
              <w:rPr>
                <w:color w:val="010202"/>
                <w:sz w:val="20"/>
              </w:rPr>
              <w:t>participating</w:t>
            </w:r>
            <w:r>
              <w:rPr>
                <w:color w:val="010202"/>
                <w:spacing w:val="40"/>
                <w:sz w:val="20"/>
              </w:rPr>
              <w:t> </w:t>
            </w:r>
            <w:r>
              <w:rPr>
                <w:color w:val="010202"/>
                <w:sz w:val="20"/>
              </w:rPr>
              <w:t>in trade fairs and exhibitions</w:t>
            </w:r>
          </w:p>
          <w:p>
            <w:pPr>
              <w:pStyle w:val="TableParagraph"/>
              <w:numPr>
                <w:ilvl w:val="0"/>
                <w:numId w:val="72"/>
              </w:numPr>
              <w:tabs>
                <w:tab w:pos="349" w:val="left" w:leader="none"/>
              </w:tabs>
              <w:spacing w:line="249" w:lineRule="auto" w:before="62" w:after="0"/>
              <w:ind w:left="349" w:right="572" w:hanging="323"/>
              <w:jc w:val="left"/>
              <w:rPr>
                <w:sz w:val="20"/>
              </w:rPr>
            </w:pPr>
            <w:r>
              <w:rPr>
                <w:color w:val="010202"/>
                <w:sz w:val="20"/>
              </w:rPr>
              <w:t>copyright matters relating</w:t>
            </w:r>
            <w:r>
              <w:rPr>
                <w:color w:val="010202"/>
                <w:spacing w:val="80"/>
                <w:sz w:val="20"/>
              </w:rPr>
              <w:t> </w:t>
            </w:r>
            <w:r>
              <w:rPr>
                <w:color w:val="010202"/>
                <w:sz w:val="20"/>
              </w:rPr>
              <w:t>to the administration of the International convention on Intellectual</w:t>
            </w:r>
            <w:r>
              <w:rPr>
                <w:color w:val="010202"/>
                <w:spacing w:val="-13"/>
                <w:sz w:val="20"/>
              </w:rPr>
              <w:t> </w:t>
            </w:r>
            <w:r>
              <w:rPr>
                <w:color w:val="010202"/>
                <w:sz w:val="20"/>
              </w:rPr>
              <w:t>Property</w:t>
            </w:r>
            <w:r>
              <w:rPr>
                <w:color w:val="010202"/>
                <w:spacing w:val="-12"/>
                <w:sz w:val="20"/>
              </w:rPr>
              <w:t> </w:t>
            </w:r>
            <w:r>
              <w:rPr>
                <w:color w:val="010202"/>
                <w:sz w:val="20"/>
              </w:rPr>
              <w:t>and</w:t>
            </w:r>
            <w:r>
              <w:rPr>
                <w:color w:val="010202"/>
                <w:spacing w:val="-13"/>
                <w:sz w:val="20"/>
              </w:rPr>
              <w:t> </w:t>
            </w:r>
            <w:r>
              <w:rPr>
                <w:color w:val="010202"/>
                <w:sz w:val="20"/>
              </w:rPr>
              <w:t>the World Intellectual Property </w:t>
            </w:r>
            <w:r>
              <w:rPr>
                <w:color w:val="010202"/>
                <w:spacing w:val="-2"/>
                <w:sz w:val="20"/>
              </w:rPr>
              <w:t>Office</w:t>
            </w:r>
          </w:p>
          <w:p>
            <w:pPr>
              <w:pStyle w:val="TableParagraph"/>
              <w:numPr>
                <w:ilvl w:val="0"/>
                <w:numId w:val="72"/>
              </w:numPr>
              <w:tabs>
                <w:tab w:pos="349" w:val="left" w:leader="none"/>
              </w:tabs>
              <w:spacing w:line="240" w:lineRule="auto" w:before="65" w:after="0"/>
              <w:ind w:left="349" w:right="0" w:hanging="330"/>
              <w:jc w:val="left"/>
              <w:rPr>
                <w:sz w:val="20"/>
              </w:rPr>
            </w:pPr>
            <w:r>
              <w:rPr>
                <w:color w:val="010202"/>
                <w:sz w:val="20"/>
              </w:rPr>
              <w:t>Making</w:t>
            </w:r>
            <w:r>
              <w:rPr>
                <w:color w:val="010202"/>
                <w:spacing w:val="-2"/>
                <w:sz w:val="20"/>
              </w:rPr>
              <w:t> </w:t>
            </w:r>
            <w:r>
              <w:rPr>
                <w:color w:val="010202"/>
                <w:sz w:val="20"/>
              </w:rPr>
              <w:t>the</w:t>
            </w:r>
            <w:r>
              <w:rPr>
                <w:color w:val="010202"/>
                <w:spacing w:val="-2"/>
                <w:sz w:val="20"/>
              </w:rPr>
              <w:t> </w:t>
            </w:r>
            <w:r>
              <w:rPr>
                <w:color w:val="010202"/>
                <w:sz w:val="20"/>
              </w:rPr>
              <w:t>process</w:t>
            </w:r>
            <w:r>
              <w:rPr>
                <w:color w:val="010202"/>
                <w:spacing w:val="-2"/>
                <w:sz w:val="20"/>
              </w:rPr>
              <w:t> </w:t>
            </w:r>
            <w:r>
              <w:rPr>
                <w:color w:val="010202"/>
                <w:sz w:val="20"/>
              </w:rPr>
              <w:t>of</w:t>
            </w:r>
            <w:r>
              <w:rPr>
                <w:color w:val="010202"/>
                <w:spacing w:val="-1"/>
                <w:sz w:val="20"/>
              </w:rPr>
              <w:t> </w:t>
            </w:r>
            <w:r>
              <w:rPr>
                <w:color w:val="010202"/>
                <w:spacing w:val="-2"/>
                <w:sz w:val="20"/>
              </w:rPr>
              <w:t>patent</w:t>
            </w:r>
          </w:p>
          <w:p>
            <w:pPr>
              <w:pStyle w:val="TableParagraph"/>
              <w:spacing w:before="10"/>
              <w:ind w:left="349"/>
              <w:rPr>
                <w:sz w:val="20"/>
              </w:rPr>
            </w:pPr>
            <w:r>
              <w:rPr>
                <w:color w:val="010202"/>
                <w:sz w:val="20"/>
              </w:rPr>
              <w:t>granting </w:t>
            </w:r>
            <w:r>
              <w:rPr>
                <w:color w:val="010202"/>
                <w:spacing w:val="-2"/>
                <w:sz w:val="20"/>
              </w:rPr>
              <w:t>efficient</w:t>
            </w:r>
          </w:p>
          <w:p>
            <w:pPr>
              <w:pStyle w:val="TableParagraph"/>
              <w:numPr>
                <w:ilvl w:val="0"/>
                <w:numId w:val="72"/>
              </w:numPr>
              <w:tabs>
                <w:tab w:pos="349" w:val="left" w:leader="none"/>
              </w:tabs>
              <w:spacing w:line="249" w:lineRule="auto" w:before="70" w:after="0"/>
              <w:ind w:left="349" w:right="211" w:hanging="330"/>
              <w:jc w:val="left"/>
              <w:rPr>
                <w:sz w:val="20"/>
              </w:rPr>
            </w:pPr>
            <w:r>
              <w:rPr>
                <w:color w:val="010202"/>
                <w:sz w:val="20"/>
              </w:rPr>
              <w:t>Formulation</w:t>
            </w:r>
            <w:r>
              <w:rPr>
                <w:color w:val="010202"/>
                <w:spacing w:val="-13"/>
                <w:sz w:val="20"/>
              </w:rPr>
              <w:t> </w:t>
            </w:r>
            <w:r>
              <w:rPr>
                <w:color w:val="010202"/>
                <w:sz w:val="20"/>
              </w:rPr>
              <w:t>and</w:t>
            </w:r>
            <w:r>
              <w:rPr>
                <w:color w:val="010202"/>
                <w:spacing w:val="-12"/>
                <w:sz w:val="20"/>
              </w:rPr>
              <w:t> </w:t>
            </w:r>
            <w:r>
              <w:rPr>
                <w:color w:val="010202"/>
                <w:sz w:val="20"/>
              </w:rPr>
              <w:t>implementation of national pricing policies with regard to consumer goods</w:t>
            </w:r>
          </w:p>
          <w:p>
            <w:pPr>
              <w:pStyle w:val="TableParagraph"/>
              <w:numPr>
                <w:ilvl w:val="0"/>
                <w:numId w:val="72"/>
              </w:numPr>
              <w:tabs>
                <w:tab w:pos="349" w:val="left" w:leader="none"/>
              </w:tabs>
              <w:spacing w:line="249" w:lineRule="auto" w:before="62" w:after="0"/>
              <w:ind w:left="349" w:right="372" w:hanging="330"/>
              <w:jc w:val="left"/>
              <w:rPr>
                <w:sz w:val="20"/>
              </w:rPr>
            </w:pPr>
            <w:r>
              <w:rPr>
                <w:color w:val="010202"/>
                <w:sz w:val="20"/>
              </w:rPr>
              <w:t>Taking measures to ensure market competitiveness thereby</w:t>
            </w:r>
            <w:r>
              <w:rPr>
                <w:color w:val="010202"/>
                <w:spacing w:val="-13"/>
                <w:sz w:val="20"/>
              </w:rPr>
              <w:t> </w:t>
            </w:r>
            <w:r>
              <w:rPr>
                <w:color w:val="010202"/>
                <w:sz w:val="20"/>
              </w:rPr>
              <w:t>minimizing</w:t>
            </w:r>
            <w:r>
              <w:rPr>
                <w:color w:val="010202"/>
                <w:spacing w:val="-12"/>
                <w:sz w:val="20"/>
              </w:rPr>
              <w:t> </w:t>
            </w:r>
            <w:r>
              <w:rPr>
                <w:color w:val="010202"/>
                <w:sz w:val="20"/>
              </w:rPr>
              <w:t>the</w:t>
            </w:r>
            <w:r>
              <w:rPr>
                <w:color w:val="010202"/>
                <w:spacing w:val="-13"/>
                <w:sz w:val="20"/>
              </w:rPr>
              <w:t> </w:t>
            </w:r>
            <w:r>
              <w:rPr>
                <w:color w:val="010202"/>
                <w:sz w:val="20"/>
              </w:rPr>
              <w:t>market imperfection and encouraging </w:t>
            </w:r>
            <w:r>
              <w:rPr>
                <w:color w:val="010202"/>
                <w:spacing w:val="-2"/>
                <w:sz w:val="20"/>
              </w:rPr>
              <w:t>self-regulation</w:t>
            </w:r>
          </w:p>
          <w:p>
            <w:pPr>
              <w:pStyle w:val="TableParagraph"/>
              <w:numPr>
                <w:ilvl w:val="0"/>
                <w:numId w:val="72"/>
              </w:numPr>
              <w:tabs>
                <w:tab w:pos="349" w:val="left" w:leader="none"/>
              </w:tabs>
              <w:spacing w:line="249" w:lineRule="auto" w:before="64" w:after="0"/>
              <w:ind w:left="349" w:right="606" w:hanging="330"/>
              <w:jc w:val="left"/>
              <w:rPr>
                <w:sz w:val="20"/>
              </w:rPr>
            </w:pPr>
            <w:r>
              <w:rPr>
                <w:color w:val="010202"/>
                <w:sz w:val="20"/>
              </w:rPr>
              <w:t>Taking measures to protect the</w:t>
            </w:r>
            <w:r>
              <w:rPr>
                <w:color w:val="010202"/>
                <w:spacing w:val="-13"/>
                <w:sz w:val="20"/>
              </w:rPr>
              <w:t> </w:t>
            </w:r>
            <w:r>
              <w:rPr>
                <w:color w:val="010202"/>
                <w:sz w:val="20"/>
              </w:rPr>
              <w:t>consumers</w:t>
            </w:r>
            <w:r>
              <w:rPr>
                <w:color w:val="010202"/>
                <w:spacing w:val="-12"/>
                <w:sz w:val="20"/>
              </w:rPr>
              <w:t> </w:t>
            </w:r>
            <w:r>
              <w:rPr>
                <w:color w:val="010202"/>
                <w:sz w:val="20"/>
              </w:rPr>
              <w:t>by</w:t>
            </w:r>
            <w:r>
              <w:rPr>
                <w:color w:val="010202"/>
                <w:spacing w:val="-13"/>
                <w:sz w:val="20"/>
              </w:rPr>
              <w:t> </w:t>
            </w:r>
            <w:r>
              <w:rPr>
                <w:color w:val="010202"/>
                <w:sz w:val="20"/>
              </w:rPr>
              <w:t>supplying</w:t>
            </w:r>
          </w:p>
          <w:p>
            <w:pPr>
              <w:pStyle w:val="TableParagraph"/>
              <w:spacing w:line="249" w:lineRule="auto" w:before="2"/>
              <w:ind w:left="349" w:right="185"/>
              <w:rPr>
                <w:sz w:val="20"/>
              </w:rPr>
            </w:pPr>
            <w:r>
              <w:rPr>
                <w:color w:val="010202"/>
                <w:sz w:val="20"/>
              </w:rPr>
              <w:t>quality products continuously at minimum</w:t>
            </w:r>
            <w:r>
              <w:rPr>
                <w:color w:val="010202"/>
                <w:spacing w:val="-13"/>
                <w:sz w:val="20"/>
              </w:rPr>
              <w:t> </w:t>
            </w:r>
            <w:r>
              <w:rPr>
                <w:color w:val="010202"/>
                <w:sz w:val="20"/>
              </w:rPr>
              <w:t>competitive</w:t>
            </w:r>
            <w:r>
              <w:rPr>
                <w:color w:val="010202"/>
                <w:spacing w:val="-12"/>
                <w:sz w:val="20"/>
              </w:rPr>
              <w:t> </w:t>
            </w:r>
            <w:r>
              <w:rPr>
                <w:color w:val="010202"/>
                <w:sz w:val="20"/>
              </w:rPr>
              <w:t>prices</w:t>
            </w:r>
            <w:r>
              <w:rPr>
                <w:color w:val="010202"/>
                <w:spacing w:val="-13"/>
                <w:sz w:val="20"/>
              </w:rPr>
              <w:t> </w:t>
            </w:r>
            <w:r>
              <w:rPr>
                <w:color w:val="010202"/>
                <w:sz w:val="20"/>
              </w:rPr>
              <w:t>and preventing speculative behavior of the suppliers</w:t>
            </w:r>
          </w:p>
          <w:p>
            <w:pPr>
              <w:pStyle w:val="TableParagraph"/>
              <w:numPr>
                <w:ilvl w:val="0"/>
                <w:numId w:val="72"/>
              </w:numPr>
              <w:tabs>
                <w:tab w:pos="349" w:val="left" w:leader="none"/>
              </w:tabs>
              <w:spacing w:line="249" w:lineRule="auto" w:before="63" w:after="0"/>
              <w:ind w:left="349" w:right="150" w:hanging="330"/>
              <w:jc w:val="left"/>
              <w:rPr>
                <w:sz w:val="20"/>
              </w:rPr>
            </w:pPr>
            <w:r>
              <w:rPr>
                <w:color w:val="010202"/>
                <w:sz w:val="20"/>
              </w:rPr>
              <w:t>expanding cooperative sales outlet</w:t>
            </w:r>
            <w:r>
              <w:rPr>
                <w:color w:val="010202"/>
                <w:spacing w:val="-13"/>
                <w:sz w:val="20"/>
              </w:rPr>
              <w:t> </w:t>
            </w:r>
            <w:r>
              <w:rPr>
                <w:color w:val="010202"/>
                <w:sz w:val="20"/>
              </w:rPr>
              <w:t>network</w:t>
            </w:r>
            <w:r>
              <w:rPr>
                <w:color w:val="010202"/>
                <w:spacing w:val="-12"/>
                <w:sz w:val="20"/>
              </w:rPr>
              <w:t> </w:t>
            </w:r>
            <w:r>
              <w:rPr>
                <w:color w:val="010202"/>
                <w:sz w:val="20"/>
              </w:rPr>
              <w:t>and</w:t>
            </w:r>
            <w:r>
              <w:rPr>
                <w:color w:val="010202"/>
                <w:spacing w:val="-13"/>
                <w:sz w:val="20"/>
              </w:rPr>
              <w:t> </w:t>
            </w:r>
            <w:r>
              <w:rPr>
                <w:color w:val="010202"/>
                <w:sz w:val="20"/>
              </w:rPr>
              <w:t>people-</w:t>
            </w:r>
            <w:r>
              <w:rPr>
                <w:color w:val="010202"/>
                <w:sz w:val="20"/>
              </w:rPr>
              <w:t>centric goods and services distribution </w:t>
            </w:r>
            <w:r>
              <w:rPr>
                <w:color w:val="010202"/>
                <w:spacing w:val="-2"/>
                <w:sz w:val="20"/>
              </w:rPr>
              <w:t>centres</w:t>
            </w:r>
          </w:p>
          <w:p>
            <w:pPr>
              <w:pStyle w:val="TableParagraph"/>
              <w:numPr>
                <w:ilvl w:val="0"/>
                <w:numId w:val="72"/>
              </w:numPr>
              <w:tabs>
                <w:tab w:pos="349" w:val="left" w:leader="none"/>
              </w:tabs>
              <w:spacing w:line="249" w:lineRule="auto" w:before="63" w:after="0"/>
              <w:ind w:left="349" w:right="95" w:hanging="330"/>
              <w:jc w:val="left"/>
              <w:rPr>
                <w:sz w:val="20"/>
              </w:rPr>
            </w:pPr>
            <w:r>
              <w:rPr>
                <w:color w:val="010202"/>
                <w:sz w:val="20"/>
              </w:rPr>
              <w:t>Formulating and implementing mechanisms to strengthen</w:t>
            </w:r>
            <w:r>
              <w:rPr>
                <w:color w:val="010202"/>
                <w:spacing w:val="40"/>
                <w:sz w:val="20"/>
              </w:rPr>
              <w:t> </w:t>
            </w:r>
            <w:r>
              <w:rPr>
                <w:color w:val="010202"/>
                <w:sz w:val="20"/>
              </w:rPr>
              <w:t>existing</w:t>
            </w:r>
            <w:r>
              <w:rPr>
                <w:color w:val="010202"/>
                <w:spacing w:val="-13"/>
                <w:sz w:val="20"/>
              </w:rPr>
              <w:t> </w:t>
            </w:r>
            <w:r>
              <w:rPr>
                <w:color w:val="010202"/>
                <w:sz w:val="20"/>
              </w:rPr>
              <w:t>industries</w:t>
            </w:r>
            <w:r>
              <w:rPr>
                <w:color w:val="010202"/>
                <w:spacing w:val="-12"/>
                <w:sz w:val="20"/>
              </w:rPr>
              <w:t> </w:t>
            </w:r>
            <w:r>
              <w:rPr>
                <w:color w:val="010202"/>
                <w:sz w:val="20"/>
              </w:rPr>
              <w:t>and</w:t>
            </w:r>
            <w:r>
              <w:rPr>
                <w:color w:val="010202"/>
                <w:spacing w:val="-13"/>
                <w:sz w:val="20"/>
              </w:rPr>
              <w:t> </w:t>
            </w:r>
            <w:r>
              <w:rPr>
                <w:color w:val="010202"/>
                <w:sz w:val="20"/>
              </w:rPr>
              <w:t>broadening investment</w:t>
            </w:r>
            <w:r>
              <w:rPr>
                <w:color w:val="010202"/>
                <w:spacing w:val="-2"/>
                <w:sz w:val="20"/>
              </w:rPr>
              <w:t> </w:t>
            </w:r>
            <w:r>
              <w:rPr>
                <w:color w:val="010202"/>
                <w:sz w:val="20"/>
              </w:rPr>
              <w:t>opportunities</w:t>
            </w:r>
            <w:r>
              <w:rPr>
                <w:color w:val="010202"/>
                <w:spacing w:val="-3"/>
                <w:sz w:val="20"/>
              </w:rPr>
              <w:t> </w:t>
            </w:r>
            <w:r>
              <w:rPr>
                <w:color w:val="010202"/>
                <w:sz w:val="20"/>
              </w:rPr>
              <w:t>to</w:t>
            </w:r>
            <w:r>
              <w:rPr>
                <w:color w:val="010202"/>
                <w:spacing w:val="-2"/>
                <w:sz w:val="20"/>
              </w:rPr>
              <w:t> </w:t>
            </w:r>
            <w:r>
              <w:rPr>
                <w:color w:val="010202"/>
                <w:sz w:val="20"/>
              </w:rPr>
              <w:t>create access to new industrial fields</w:t>
            </w:r>
          </w:p>
          <w:p>
            <w:pPr>
              <w:pStyle w:val="TableParagraph"/>
              <w:numPr>
                <w:ilvl w:val="0"/>
                <w:numId w:val="72"/>
              </w:numPr>
              <w:tabs>
                <w:tab w:pos="349" w:val="left" w:leader="none"/>
              </w:tabs>
              <w:spacing w:line="249" w:lineRule="auto" w:before="65" w:after="0"/>
              <w:ind w:left="349" w:right="262" w:hanging="330"/>
              <w:jc w:val="left"/>
              <w:rPr>
                <w:sz w:val="20"/>
              </w:rPr>
            </w:pPr>
            <w:r>
              <w:rPr>
                <w:color w:val="010202"/>
                <w:sz w:val="20"/>
              </w:rPr>
              <w:t>Implementing a programme to resuscitate</w:t>
            </w:r>
            <w:r>
              <w:rPr>
                <w:color w:val="010202"/>
                <w:spacing w:val="-13"/>
                <w:sz w:val="20"/>
              </w:rPr>
              <w:t> </w:t>
            </w:r>
            <w:r>
              <w:rPr>
                <w:color w:val="010202"/>
                <w:sz w:val="20"/>
              </w:rPr>
              <w:t>businesses</w:t>
            </w:r>
            <w:r>
              <w:rPr>
                <w:color w:val="010202"/>
                <w:spacing w:val="-12"/>
                <w:sz w:val="20"/>
              </w:rPr>
              <w:t> </w:t>
            </w:r>
            <w:r>
              <w:rPr>
                <w:color w:val="010202"/>
                <w:sz w:val="20"/>
              </w:rPr>
              <w:t>and</w:t>
            </w:r>
            <w:r>
              <w:rPr>
                <w:color w:val="010202"/>
                <w:spacing w:val="-13"/>
                <w:sz w:val="20"/>
              </w:rPr>
              <w:t> </w:t>
            </w:r>
            <w:r>
              <w:rPr>
                <w:color w:val="010202"/>
                <w:sz w:val="20"/>
              </w:rPr>
              <w:t>failed </w:t>
            </w:r>
            <w:r>
              <w:rPr>
                <w:color w:val="010202"/>
                <w:spacing w:val="-2"/>
                <w:sz w:val="20"/>
              </w:rPr>
              <w:t>industries</w:t>
            </w:r>
          </w:p>
          <w:p>
            <w:pPr>
              <w:pStyle w:val="TableParagraph"/>
              <w:numPr>
                <w:ilvl w:val="0"/>
                <w:numId w:val="72"/>
              </w:numPr>
              <w:tabs>
                <w:tab w:pos="349" w:val="left" w:leader="none"/>
              </w:tabs>
              <w:spacing w:line="249" w:lineRule="auto" w:before="62" w:after="0"/>
              <w:ind w:left="349" w:right="106" w:hanging="330"/>
              <w:jc w:val="left"/>
              <w:rPr>
                <w:sz w:val="20"/>
              </w:rPr>
            </w:pPr>
            <w:r>
              <w:rPr>
                <w:color w:val="010202"/>
                <w:sz w:val="20"/>
              </w:rPr>
              <w:t>Protecting</w:t>
            </w:r>
            <w:r>
              <w:rPr>
                <w:color w:val="010202"/>
                <w:spacing w:val="-13"/>
                <w:sz w:val="20"/>
              </w:rPr>
              <w:t> </w:t>
            </w:r>
            <w:r>
              <w:rPr>
                <w:color w:val="010202"/>
                <w:sz w:val="20"/>
              </w:rPr>
              <w:t>and</w:t>
            </w:r>
            <w:r>
              <w:rPr>
                <w:color w:val="010202"/>
                <w:spacing w:val="-12"/>
                <w:sz w:val="20"/>
              </w:rPr>
              <w:t> </w:t>
            </w:r>
            <w:r>
              <w:rPr>
                <w:color w:val="010202"/>
                <w:sz w:val="20"/>
              </w:rPr>
              <w:t>strengthening</w:t>
            </w:r>
            <w:r>
              <w:rPr>
                <w:color w:val="010202"/>
                <w:spacing w:val="-13"/>
                <w:sz w:val="20"/>
              </w:rPr>
              <w:t> </w:t>
            </w:r>
            <w:r>
              <w:rPr>
                <w:color w:val="010202"/>
                <w:sz w:val="20"/>
              </w:rPr>
              <w:t>local entrepreneurs and businessmen</w:t>
            </w:r>
          </w:p>
        </w:tc>
        <w:tc>
          <w:tcPr>
            <w:tcW w:w="3393" w:type="dxa"/>
          </w:tcPr>
          <w:p>
            <w:pPr>
              <w:pStyle w:val="TableParagraph"/>
              <w:numPr>
                <w:ilvl w:val="0"/>
                <w:numId w:val="73"/>
              </w:numPr>
              <w:tabs>
                <w:tab w:pos="503" w:val="left" w:leader="none"/>
              </w:tabs>
              <w:spacing w:line="249" w:lineRule="auto" w:before="60" w:after="0"/>
              <w:ind w:left="503" w:right="234" w:hanging="330"/>
              <w:jc w:val="left"/>
              <w:rPr>
                <w:sz w:val="20"/>
              </w:rPr>
            </w:pPr>
            <w:r>
              <w:rPr>
                <w:color w:val="010202"/>
                <w:spacing w:val="-2"/>
                <w:w w:val="105"/>
                <w:sz w:val="20"/>
              </w:rPr>
              <w:t>Sri</w:t>
            </w:r>
            <w:r>
              <w:rPr>
                <w:color w:val="010202"/>
                <w:spacing w:val="-12"/>
                <w:w w:val="105"/>
                <w:sz w:val="20"/>
              </w:rPr>
              <w:t> </w:t>
            </w:r>
            <w:r>
              <w:rPr>
                <w:color w:val="010202"/>
                <w:spacing w:val="-2"/>
                <w:w w:val="105"/>
                <w:sz w:val="20"/>
              </w:rPr>
              <w:t>lanka</w:t>
            </w:r>
            <w:r>
              <w:rPr>
                <w:color w:val="010202"/>
                <w:spacing w:val="-11"/>
                <w:w w:val="105"/>
                <w:sz w:val="20"/>
              </w:rPr>
              <w:t> </w:t>
            </w:r>
            <w:r>
              <w:rPr>
                <w:color w:val="010202"/>
                <w:spacing w:val="-2"/>
                <w:w w:val="105"/>
                <w:sz w:val="20"/>
              </w:rPr>
              <w:t>Institute</w:t>
            </w:r>
            <w:r>
              <w:rPr>
                <w:color w:val="010202"/>
                <w:spacing w:val="-11"/>
                <w:w w:val="105"/>
                <w:sz w:val="20"/>
              </w:rPr>
              <w:t> </w:t>
            </w:r>
            <w:r>
              <w:rPr>
                <w:color w:val="010202"/>
                <w:spacing w:val="-2"/>
                <w:w w:val="105"/>
                <w:sz w:val="20"/>
              </w:rPr>
              <w:t>of</w:t>
            </w:r>
            <w:r>
              <w:rPr>
                <w:color w:val="010202"/>
                <w:spacing w:val="-11"/>
                <w:w w:val="105"/>
                <w:sz w:val="20"/>
              </w:rPr>
              <w:t> </w:t>
            </w:r>
            <w:r>
              <w:rPr>
                <w:color w:val="010202"/>
                <w:spacing w:val="-2"/>
                <w:w w:val="105"/>
                <w:sz w:val="20"/>
              </w:rPr>
              <w:t>Textile</w:t>
            </w:r>
            <w:r>
              <w:rPr>
                <w:color w:val="010202"/>
                <w:spacing w:val="-11"/>
                <w:w w:val="105"/>
                <w:sz w:val="20"/>
              </w:rPr>
              <w:t> </w:t>
            </w:r>
            <w:r>
              <w:rPr>
                <w:color w:val="010202"/>
                <w:spacing w:val="-2"/>
                <w:w w:val="105"/>
                <w:sz w:val="20"/>
              </w:rPr>
              <w:t>and Apparels</w:t>
            </w:r>
          </w:p>
          <w:p>
            <w:pPr>
              <w:pStyle w:val="TableParagraph"/>
              <w:numPr>
                <w:ilvl w:val="0"/>
                <w:numId w:val="73"/>
              </w:numPr>
              <w:tabs>
                <w:tab w:pos="503" w:val="left" w:leader="none"/>
              </w:tabs>
              <w:spacing w:line="249" w:lineRule="auto" w:before="62" w:after="0"/>
              <w:ind w:left="503" w:right="401" w:hanging="330"/>
              <w:jc w:val="left"/>
              <w:rPr>
                <w:sz w:val="20"/>
              </w:rPr>
            </w:pPr>
            <w:r>
              <w:rPr>
                <w:color w:val="010202"/>
                <w:sz w:val="20"/>
              </w:rPr>
              <w:t>lanka Textile Mills </w:t>
            </w:r>
            <w:r>
              <w:rPr>
                <w:color w:val="010202"/>
                <w:sz w:val="20"/>
              </w:rPr>
              <w:t>emporium </w:t>
            </w:r>
            <w:r>
              <w:rPr>
                <w:color w:val="010202"/>
                <w:spacing w:val="-4"/>
                <w:w w:val="115"/>
                <w:sz w:val="20"/>
              </w:rPr>
              <w:t>ltd.</w:t>
            </w:r>
          </w:p>
          <w:p>
            <w:pPr>
              <w:pStyle w:val="TableParagraph"/>
              <w:numPr>
                <w:ilvl w:val="0"/>
                <w:numId w:val="73"/>
              </w:numPr>
              <w:tabs>
                <w:tab w:pos="503" w:val="left" w:leader="none"/>
              </w:tabs>
              <w:spacing w:line="240" w:lineRule="auto" w:before="62" w:after="0"/>
              <w:ind w:left="503" w:right="0" w:hanging="330"/>
              <w:jc w:val="left"/>
              <w:rPr>
                <w:sz w:val="20"/>
              </w:rPr>
            </w:pPr>
            <w:r>
              <w:rPr>
                <w:color w:val="010202"/>
                <w:sz w:val="20"/>
              </w:rPr>
              <w:t>lanka</w:t>
            </w:r>
            <w:r>
              <w:rPr>
                <w:color w:val="010202"/>
                <w:spacing w:val="33"/>
                <w:sz w:val="20"/>
              </w:rPr>
              <w:t> </w:t>
            </w:r>
            <w:r>
              <w:rPr>
                <w:color w:val="010202"/>
                <w:sz w:val="20"/>
              </w:rPr>
              <w:t>Salusala</w:t>
            </w:r>
            <w:r>
              <w:rPr>
                <w:color w:val="010202"/>
                <w:spacing w:val="33"/>
                <w:sz w:val="20"/>
              </w:rPr>
              <w:t> </w:t>
            </w:r>
            <w:r>
              <w:rPr>
                <w:color w:val="010202"/>
                <w:spacing w:val="-5"/>
                <w:sz w:val="20"/>
              </w:rPr>
              <w:t>ltd</w:t>
            </w:r>
          </w:p>
          <w:p>
            <w:pPr>
              <w:pStyle w:val="TableParagraph"/>
              <w:numPr>
                <w:ilvl w:val="0"/>
                <w:numId w:val="73"/>
              </w:numPr>
              <w:tabs>
                <w:tab w:pos="503" w:val="left" w:leader="none"/>
              </w:tabs>
              <w:spacing w:line="249" w:lineRule="auto" w:before="70" w:after="0"/>
              <w:ind w:left="503" w:right="650" w:hanging="330"/>
              <w:jc w:val="left"/>
              <w:rPr>
                <w:sz w:val="20"/>
              </w:rPr>
            </w:pPr>
            <w:r>
              <w:rPr>
                <w:color w:val="010202"/>
                <w:sz w:val="20"/>
              </w:rPr>
              <w:t>Sri lanka handicraft </w:t>
            </w:r>
            <w:r>
              <w:rPr>
                <w:color w:val="010202"/>
                <w:sz w:val="20"/>
              </w:rPr>
              <w:t>Board </w:t>
            </w:r>
            <w:r>
              <w:rPr>
                <w:color w:val="010202"/>
                <w:spacing w:val="-2"/>
                <w:w w:val="110"/>
                <w:sz w:val="20"/>
              </w:rPr>
              <w:t>(laksala)</w:t>
            </w:r>
          </w:p>
          <w:p>
            <w:pPr>
              <w:pStyle w:val="TableParagraph"/>
              <w:numPr>
                <w:ilvl w:val="0"/>
                <w:numId w:val="73"/>
              </w:numPr>
              <w:tabs>
                <w:tab w:pos="503" w:val="left" w:leader="none"/>
              </w:tabs>
              <w:spacing w:line="240" w:lineRule="auto" w:before="61" w:after="0"/>
              <w:ind w:left="503" w:right="0" w:hanging="330"/>
              <w:jc w:val="left"/>
              <w:rPr>
                <w:sz w:val="20"/>
              </w:rPr>
            </w:pPr>
            <w:r>
              <w:rPr>
                <w:color w:val="010202"/>
                <w:w w:val="105"/>
                <w:sz w:val="20"/>
              </w:rPr>
              <w:t>National</w:t>
            </w:r>
            <w:r>
              <w:rPr>
                <w:color w:val="010202"/>
                <w:spacing w:val="-12"/>
                <w:w w:val="105"/>
                <w:sz w:val="20"/>
              </w:rPr>
              <w:t> </w:t>
            </w:r>
            <w:r>
              <w:rPr>
                <w:color w:val="010202"/>
                <w:w w:val="105"/>
                <w:sz w:val="20"/>
              </w:rPr>
              <w:t>design</w:t>
            </w:r>
            <w:r>
              <w:rPr>
                <w:color w:val="010202"/>
                <w:spacing w:val="-11"/>
                <w:w w:val="105"/>
                <w:sz w:val="20"/>
              </w:rPr>
              <w:t> </w:t>
            </w:r>
            <w:r>
              <w:rPr>
                <w:color w:val="010202"/>
                <w:spacing w:val="-2"/>
                <w:w w:val="105"/>
                <w:sz w:val="20"/>
              </w:rPr>
              <w:t>centre</w:t>
            </w:r>
          </w:p>
          <w:p>
            <w:pPr>
              <w:pStyle w:val="TableParagraph"/>
              <w:numPr>
                <w:ilvl w:val="0"/>
                <w:numId w:val="73"/>
              </w:numPr>
              <w:tabs>
                <w:tab w:pos="503" w:val="left" w:leader="none"/>
              </w:tabs>
              <w:spacing w:line="249" w:lineRule="auto" w:before="70" w:after="0"/>
              <w:ind w:left="503" w:right="596" w:hanging="330"/>
              <w:jc w:val="left"/>
              <w:rPr>
                <w:sz w:val="20"/>
              </w:rPr>
            </w:pPr>
            <w:r>
              <w:rPr>
                <w:color w:val="010202"/>
                <w:sz w:val="20"/>
              </w:rPr>
              <w:t>National</w:t>
            </w:r>
            <w:r>
              <w:rPr>
                <w:color w:val="010202"/>
                <w:spacing w:val="-13"/>
                <w:sz w:val="20"/>
              </w:rPr>
              <w:t> </w:t>
            </w:r>
            <w:r>
              <w:rPr>
                <w:color w:val="010202"/>
                <w:sz w:val="20"/>
              </w:rPr>
              <w:t>Gem</w:t>
            </w:r>
            <w:r>
              <w:rPr>
                <w:color w:val="010202"/>
                <w:spacing w:val="-12"/>
                <w:sz w:val="20"/>
              </w:rPr>
              <w:t> </w:t>
            </w:r>
            <w:r>
              <w:rPr>
                <w:color w:val="010202"/>
                <w:sz w:val="20"/>
              </w:rPr>
              <w:t>and</w:t>
            </w:r>
            <w:r>
              <w:rPr>
                <w:color w:val="010202"/>
                <w:spacing w:val="-13"/>
                <w:sz w:val="20"/>
              </w:rPr>
              <w:t> </w:t>
            </w:r>
            <w:r>
              <w:rPr>
                <w:color w:val="010202"/>
                <w:sz w:val="20"/>
              </w:rPr>
              <w:t>Jewellery </w:t>
            </w:r>
            <w:r>
              <w:rPr>
                <w:color w:val="010202"/>
                <w:spacing w:val="-2"/>
                <w:sz w:val="20"/>
              </w:rPr>
              <w:t>Authority</w:t>
            </w:r>
          </w:p>
          <w:p>
            <w:pPr>
              <w:pStyle w:val="TableParagraph"/>
              <w:numPr>
                <w:ilvl w:val="0"/>
                <w:numId w:val="73"/>
              </w:numPr>
              <w:tabs>
                <w:tab w:pos="503" w:val="left" w:leader="none"/>
              </w:tabs>
              <w:spacing w:line="249" w:lineRule="auto" w:before="62" w:after="0"/>
              <w:ind w:left="503" w:right="212" w:hanging="330"/>
              <w:jc w:val="left"/>
              <w:rPr>
                <w:sz w:val="20"/>
              </w:rPr>
            </w:pPr>
            <w:r>
              <w:rPr>
                <w:color w:val="010202"/>
                <w:sz w:val="20"/>
              </w:rPr>
              <w:t>Gem</w:t>
            </w:r>
            <w:r>
              <w:rPr>
                <w:color w:val="010202"/>
                <w:spacing w:val="-10"/>
                <w:sz w:val="20"/>
              </w:rPr>
              <w:t> </w:t>
            </w:r>
            <w:r>
              <w:rPr>
                <w:color w:val="010202"/>
                <w:sz w:val="20"/>
              </w:rPr>
              <w:t>and</w:t>
            </w:r>
            <w:r>
              <w:rPr>
                <w:color w:val="010202"/>
                <w:spacing w:val="-10"/>
                <w:sz w:val="20"/>
              </w:rPr>
              <w:t> </w:t>
            </w:r>
            <w:r>
              <w:rPr>
                <w:color w:val="010202"/>
                <w:sz w:val="20"/>
              </w:rPr>
              <w:t>Jewellery</w:t>
            </w:r>
            <w:r>
              <w:rPr>
                <w:color w:val="010202"/>
                <w:spacing w:val="-10"/>
                <w:sz w:val="20"/>
              </w:rPr>
              <w:t> </w:t>
            </w:r>
            <w:r>
              <w:rPr>
                <w:color w:val="010202"/>
                <w:sz w:val="20"/>
              </w:rPr>
              <w:t>Research</w:t>
            </w:r>
            <w:r>
              <w:rPr>
                <w:color w:val="010202"/>
                <w:spacing w:val="-10"/>
                <w:sz w:val="20"/>
              </w:rPr>
              <w:t> </w:t>
            </w:r>
            <w:r>
              <w:rPr>
                <w:color w:val="010202"/>
                <w:sz w:val="20"/>
              </w:rPr>
              <w:t>and Training Institute</w:t>
            </w:r>
          </w:p>
          <w:p>
            <w:pPr>
              <w:pStyle w:val="TableParagraph"/>
              <w:numPr>
                <w:ilvl w:val="0"/>
                <w:numId w:val="73"/>
              </w:numPr>
              <w:tabs>
                <w:tab w:pos="503" w:val="left" w:leader="none"/>
              </w:tabs>
              <w:spacing w:line="240" w:lineRule="auto" w:before="62" w:after="0"/>
              <w:ind w:left="503" w:right="0" w:hanging="330"/>
              <w:jc w:val="left"/>
              <w:rPr>
                <w:sz w:val="20"/>
              </w:rPr>
            </w:pPr>
            <w:r>
              <w:rPr>
                <w:color w:val="010202"/>
                <w:sz w:val="20"/>
              </w:rPr>
              <w:t>Industrial</w:t>
            </w:r>
            <w:r>
              <w:rPr>
                <w:color w:val="010202"/>
                <w:spacing w:val="-11"/>
                <w:sz w:val="20"/>
              </w:rPr>
              <w:t> </w:t>
            </w:r>
            <w:r>
              <w:rPr>
                <w:color w:val="010202"/>
                <w:sz w:val="20"/>
              </w:rPr>
              <w:t>Technology</w:t>
            </w:r>
            <w:r>
              <w:rPr>
                <w:color w:val="010202"/>
                <w:spacing w:val="-8"/>
                <w:sz w:val="20"/>
              </w:rPr>
              <w:t> </w:t>
            </w:r>
            <w:r>
              <w:rPr>
                <w:color w:val="010202"/>
                <w:spacing w:val="-2"/>
                <w:sz w:val="20"/>
              </w:rPr>
              <w:t>Institute</w:t>
            </w:r>
          </w:p>
          <w:p>
            <w:pPr>
              <w:pStyle w:val="TableParagraph"/>
              <w:numPr>
                <w:ilvl w:val="0"/>
                <w:numId w:val="73"/>
              </w:numPr>
              <w:tabs>
                <w:tab w:pos="503" w:val="left" w:leader="none"/>
              </w:tabs>
              <w:spacing w:line="240" w:lineRule="auto" w:before="70" w:after="0"/>
              <w:ind w:left="503" w:right="0" w:hanging="330"/>
              <w:jc w:val="left"/>
              <w:rPr>
                <w:sz w:val="20"/>
              </w:rPr>
            </w:pPr>
            <w:r>
              <w:rPr>
                <w:color w:val="010202"/>
                <w:sz w:val="20"/>
              </w:rPr>
              <w:t>lanka</w:t>
            </w:r>
            <w:r>
              <w:rPr>
                <w:color w:val="010202"/>
                <w:spacing w:val="33"/>
                <w:sz w:val="20"/>
              </w:rPr>
              <w:t> </w:t>
            </w:r>
            <w:r>
              <w:rPr>
                <w:color w:val="010202"/>
                <w:sz w:val="20"/>
              </w:rPr>
              <w:t>Phosphate</w:t>
            </w:r>
            <w:r>
              <w:rPr>
                <w:color w:val="010202"/>
                <w:spacing w:val="33"/>
                <w:sz w:val="20"/>
              </w:rPr>
              <w:t> </w:t>
            </w:r>
            <w:r>
              <w:rPr>
                <w:color w:val="010202"/>
                <w:spacing w:val="-2"/>
                <w:sz w:val="20"/>
              </w:rPr>
              <w:t>limited</w:t>
            </w:r>
          </w:p>
          <w:p>
            <w:pPr>
              <w:pStyle w:val="TableParagraph"/>
              <w:numPr>
                <w:ilvl w:val="0"/>
                <w:numId w:val="73"/>
              </w:numPr>
              <w:tabs>
                <w:tab w:pos="503" w:val="left" w:leader="none"/>
              </w:tabs>
              <w:spacing w:line="240" w:lineRule="auto" w:before="70" w:after="0"/>
              <w:ind w:left="503" w:right="0" w:hanging="330"/>
              <w:jc w:val="left"/>
              <w:rPr>
                <w:sz w:val="20"/>
              </w:rPr>
            </w:pPr>
            <w:r>
              <w:rPr>
                <w:color w:val="010202"/>
                <w:spacing w:val="-2"/>
                <w:sz w:val="20"/>
              </w:rPr>
              <w:t>Vidatha</w:t>
            </w:r>
            <w:r>
              <w:rPr>
                <w:color w:val="010202"/>
                <w:spacing w:val="1"/>
                <w:sz w:val="20"/>
              </w:rPr>
              <w:t> </w:t>
            </w:r>
            <w:r>
              <w:rPr>
                <w:color w:val="010202"/>
                <w:spacing w:val="-2"/>
                <w:sz w:val="20"/>
              </w:rPr>
              <w:t>centres</w:t>
            </w:r>
          </w:p>
          <w:p>
            <w:pPr>
              <w:pStyle w:val="TableParagraph"/>
              <w:numPr>
                <w:ilvl w:val="0"/>
                <w:numId w:val="73"/>
              </w:numPr>
              <w:tabs>
                <w:tab w:pos="503" w:val="left" w:leader="none"/>
              </w:tabs>
              <w:spacing w:line="240" w:lineRule="auto" w:before="70" w:after="0"/>
              <w:ind w:left="503" w:right="0" w:hanging="330"/>
              <w:jc w:val="left"/>
              <w:rPr>
                <w:sz w:val="20"/>
              </w:rPr>
            </w:pPr>
            <w:r>
              <w:rPr>
                <w:color w:val="010202"/>
                <w:sz w:val="20"/>
              </w:rPr>
              <w:t>National Salt </w:t>
            </w:r>
            <w:r>
              <w:rPr>
                <w:color w:val="010202"/>
                <w:spacing w:val="-2"/>
                <w:sz w:val="20"/>
              </w:rPr>
              <w:t>limited</w:t>
            </w:r>
          </w:p>
          <w:p>
            <w:pPr>
              <w:pStyle w:val="TableParagraph"/>
              <w:numPr>
                <w:ilvl w:val="0"/>
                <w:numId w:val="73"/>
              </w:numPr>
              <w:tabs>
                <w:tab w:pos="503" w:val="left" w:leader="none"/>
              </w:tabs>
              <w:spacing w:line="240" w:lineRule="auto" w:before="70" w:after="0"/>
              <w:ind w:left="503" w:right="0" w:hanging="330"/>
              <w:jc w:val="left"/>
              <w:rPr>
                <w:sz w:val="20"/>
              </w:rPr>
            </w:pPr>
            <w:r>
              <w:rPr>
                <w:color w:val="010202"/>
                <w:w w:val="110"/>
                <w:sz w:val="20"/>
              </w:rPr>
              <w:t>Sri</w:t>
            </w:r>
            <w:r>
              <w:rPr>
                <w:color w:val="010202"/>
                <w:spacing w:val="-10"/>
                <w:w w:val="110"/>
                <w:sz w:val="20"/>
              </w:rPr>
              <w:t> </w:t>
            </w:r>
            <w:r>
              <w:rPr>
                <w:color w:val="010202"/>
                <w:w w:val="110"/>
                <w:sz w:val="20"/>
              </w:rPr>
              <w:t>lanka</w:t>
            </w:r>
            <w:r>
              <w:rPr>
                <w:color w:val="010202"/>
                <w:spacing w:val="-10"/>
                <w:w w:val="110"/>
                <w:sz w:val="20"/>
              </w:rPr>
              <w:t> </w:t>
            </w:r>
            <w:r>
              <w:rPr>
                <w:color w:val="010202"/>
                <w:w w:val="110"/>
                <w:sz w:val="20"/>
              </w:rPr>
              <w:t>cement</w:t>
            </w:r>
            <w:r>
              <w:rPr>
                <w:color w:val="010202"/>
                <w:spacing w:val="-9"/>
                <w:w w:val="110"/>
                <w:sz w:val="20"/>
              </w:rPr>
              <w:t> </w:t>
            </w:r>
            <w:r>
              <w:rPr>
                <w:color w:val="010202"/>
                <w:spacing w:val="-2"/>
                <w:w w:val="110"/>
                <w:sz w:val="20"/>
              </w:rPr>
              <w:t>corporation</w:t>
            </w:r>
          </w:p>
          <w:p>
            <w:pPr>
              <w:pStyle w:val="TableParagraph"/>
              <w:numPr>
                <w:ilvl w:val="0"/>
                <w:numId w:val="73"/>
              </w:numPr>
              <w:tabs>
                <w:tab w:pos="503" w:val="left" w:leader="none"/>
              </w:tabs>
              <w:spacing w:line="240" w:lineRule="auto" w:before="70" w:after="0"/>
              <w:ind w:left="503" w:right="0" w:hanging="330"/>
              <w:jc w:val="left"/>
              <w:rPr>
                <w:sz w:val="20"/>
              </w:rPr>
            </w:pPr>
            <w:r>
              <w:rPr>
                <w:color w:val="010202"/>
                <w:sz w:val="20"/>
              </w:rPr>
              <w:t>Paranthan</w:t>
            </w:r>
            <w:r>
              <w:rPr>
                <w:color w:val="010202"/>
                <w:spacing w:val="18"/>
                <w:sz w:val="20"/>
              </w:rPr>
              <w:t> </w:t>
            </w:r>
            <w:r>
              <w:rPr>
                <w:color w:val="010202"/>
                <w:sz w:val="20"/>
              </w:rPr>
              <w:t>chemicals</w:t>
            </w:r>
            <w:r>
              <w:rPr>
                <w:color w:val="010202"/>
                <w:spacing w:val="18"/>
                <w:sz w:val="20"/>
              </w:rPr>
              <w:t> </w:t>
            </w:r>
            <w:r>
              <w:rPr>
                <w:color w:val="010202"/>
                <w:spacing w:val="-5"/>
                <w:sz w:val="20"/>
              </w:rPr>
              <w:t>ltd</w:t>
            </w:r>
          </w:p>
          <w:p>
            <w:pPr>
              <w:pStyle w:val="TableParagraph"/>
              <w:numPr>
                <w:ilvl w:val="0"/>
                <w:numId w:val="73"/>
              </w:numPr>
              <w:tabs>
                <w:tab w:pos="503" w:val="left" w:leader="none"/>
              </w:tabs>
              <w:spacing w:line="240" w:lineRule="auto" w:before="70" w:after="0"/>
              <w:ind w:left="503" w:right="0" w:hanging="330"/>
              <w:jc w:val="left"/>
              <w:rPr>
                <w:sz w:val="20"/>
              </w:rPr>
            </w:pPr>
            <w:r>
              <w:rPr>
                <w:color w:val="010202"/>
                <w:w w:val="120"/>
                <w:sz w:val="20"/>
              </w:rPr>
              <w:t>Bcc</w:t>
            </w:r>
            <w:r>
              <w:rPr>
                <w:color w:val="010202"/>
                <w:spacing w:val="-7"/>
                <w:w w:val="120"/>
                <w:sz w:val="20"/>
              </w:rPr>
              <w:t> </w:t>
            </w:r>
            <w:r>
              <w:rPr>
                <w:color w:val="010202"/>
                <w:w w:val="120"/>
                <w:sz w:val="20"/>
              </w:rPr>
              <w:t>lanka</w:t>
            </w:r>
            <w:r>
              <w:rPr>
                <w:color w:val="010202"/>
                <w:spacing w:val="-7"/>
                <w:w w:val="120"/>
                <w:sz w:val="20"/>
              </w:rPr>
              <w:t> </w:t>
            </w:r>
            <w:r>
              <w:rPr>
                <w:color w:val="010202"/>
                <w:spacing w:val="-2"/>
                <w:w w:val="120"/>
                <w:sz w:val="20"/>
              </w:rPr>
              <w:t>limited</w:t>
            </w:r>
          </w:p>
          <w:p>
            <w:pPr>
              <w:pStyle w:val="TableParagraph"/>
              <w:numPr>
                <w:ilvl w:val="0"/>
                <w:numId w:val="73"/>
              </w:numPr>
              <w:tabs>
                <w:tab w:pos="503" w:val="left" w:leader="none"/>
              </w:tabs>
              <w:spacing w:line="249" w:lineRule="auto" w:before="70" w:after="0"/>
              <w:ind w:left="503" w:right="194" w:hanging="330"/>
              <w:jc w:val="left"/>
              <w:rPr>
                <w:sz w:val="20"/>
              </w:rPr>
            </w:pPr>
            <w:r>
              <w:rPr>
                <w:color w:val="010202"/>
                <w:sz w:val="20"/>
              </w:rPr>
              <w:t>lanka General Trading </w:t>
            </w:r>
            <w:r>
              <w:rPr>
                <w:color w:val="010202"/>
                <w:sz w:val="20"/>
              </w:rPr>
              <w:t>company </w:t>
            </w:r>
            <w:r>
              <w:rPr>
                <w:color w:val="010202"/>
                <w:spacing w:val="-4"/>
                <w:w w:val="115"/>
                <w:sz w:val="20"/>
              </w:rPr>
              <w:t>ltd</w:t>
            </w:r>
          </w:p>
          <w:p>
            <w:pPr>
              <w:pStyle w:val="TableParagraph"/>
              <w:numPr>
                <w:ilvl w:val="0"/>
                <w:numId w:val="73"/>
              </w:numPr>
              <w:tabs>
                <w:tab w:pos="503" w:val="left" w:leader="none"/>
              </w:tabs>
              <w:spacing w:line="249" w:lineRule="auto" w:before="61" w:after="0"/>
              <w:ind w:left="503" w:right="555" w:hanging="330"/>
              <w:jc w:val="left"/>
              <w:rPr>
                <w:sz w:val="20"/>
              </w:rPr>
            </w:pPr>
            <w:r>
              <w:rPr>
                <w:color w:val="010202"/>
                <w:w w:val="105"/>
                <w:sz w:val="20"/>
              </w:rPr>
              <w:t>colombo lotus Tower </w:t>
            </w:r>
            <w:r>
              <w:rPr>
                <w:color w:val="010202"/>
                <w:sz w:val="20"/>
              </w:rPr>
              <w:t>Management company </w:t>
            </w:r>
            <w:r>
              <w:rPr>
                <w:color w:val="010202"/>
                <w:sz w:val="20"/>
              </w:rPr>
              <w:t>(Pvt) </w:t>
            </w:r>
            <w:r>
              <w:rPr>
                <w:color w:val="010202"/>
                <w:spacing w:val="-2"/>
                <w:w w:val="105"/>
                <w:sz w:val="20"/>
              </w:rPr>
              <w:t>limited</w:t>
            </w:r>
          </w:p>
        </w:tc>
        <w:tc>
          <w:tcPr>
            <w:tcW w:w="3226" w:type="dxa"/>
          </w:tcPr>
          <w:p>
            <w:pPr>
              <w:pStyle w:val="TableParagraph"/>
              <w:spacing w:line="249" w:lineRule="auto" w:before="61"/>
              <w:ind w:hanging="160"/>
              <w:rPr>
                <w:sz w:val="20"/>
              </w:rPr>
            </w:pPr>
            <w:r>
              <w:rPr>
                <w:rFonts w:ascii="Arial"/>
                <w:color w:val="231F20"/>
                <w:sz w:val="10"/>
              </w:rPr>
              <w:t>l</w:t>
            </w:r>
            <w:r>
              <w:rPr>
                <w:rFonts w:ascii="Arial"/>
                <w:color w:val="231F20"/>
                <w:spacing w:val="40"/>
                <w:sz w:val="10"/>
              </w:rPr>
              <w:t> </w:t>
            </w:r>
            <w:r>
              <w:rPr>
                <w:color w:val="010202"/>
                <w:sz w:val="20"/>
              </w:rPr>
              <w:t>National crafts council and </w:t>
            </w:r>
            <w:r>
              <w:rPr>
                <w:color w:val="010202"/>
                <w:sz w:val="20"/>
              </w:rPr>
              <w:t>allied Institutions (Special Provisions)</w:t>
            </w:r>
          </w:p>
          <w:p>
            <w:pPr>
              <w:pStyle w:val="TableParagraph"/>
              <w:spacing w:before="1"/>
              <w:rPr>
                <w:sz w:val="20"/>
              </w:rPr>
            </w:pPr>
            <w:r>
              <w:rPr>
                <w:color w:val="010202"/>
                <w:sz w:val="20"/>
              </w:rPr>
              <w:t>Act No. 4 of </w:t>
            </w:r>
            <w:r>
              <w:rPr>
                <w:color w:val="010202"/>
                <w:spacing w:val="-4"/>
                <w:sz w:val="20"/>
              </w:rPr>
              <w:t>1996</w:t>
            </w:r>
          </w:p>
          <w:p>
            <w:pPr>
              <w:pStyle w:val="TableParagraph"/>
              <w:spacing w:line="249" w:lineRule="auto" w:before="50"/>
              <w:ind w:hanging="160"/>
              <w:rPr>
                <w:sz w:val="20"/>
              </w:rPr>
            </w:pPr>
            <w:r>
              <w:rPr>
                <w:rFonts w:ascii="Arial"/>
                <w:color w:val="231F20"/>
                <w:sz w:val="10"/>
              </w:rPr>
              <w:t>l</w:t>
            </w:r>
            <w:r>
              <w:rPr>
                <w:rFonts w:ascii="Arial"/>
                <w:color w:val="231F20"/>
                <w:spacing w:val="40"/>
                <w:sz w:val="10"/>
              </w:rPr>
              <w:t> </w:t>
            </w:r>
            <w:r>
              <w:rPr>
                <w:color w:val="010202"/>
                <w:sz w:val="20"/>
              </w:rPr>
              <w:t>Sri lanka Institute of Textiles and </w:t>
            </w:r>
            <w:r>
              <w:rPr>
                <w:color w:val="010202"/>
                <w:w w:val="110"/>
                <w:sz w:val="20"/>
              </w:rPr>
              <w:t>Apparels</w:t>
            </w:r>
            <w:r>
              <w:rPr>
                <w:color w:val="010202"/>
                <w:spacing w:val="-17"/>
                <w:w w:val="110"/>
                <w:sz w:val="20"/>
              </w:rPr>
              <w:t> </w:t>
            </w:r>
            <w:r>
              <w:rPr>
                <w:color w:val="010202"/>
                <w:w w:val="110"/>
                <w:sz w:val="20"/>
              </w:rPr>
              <w:t>Act</w:t>
            </w:r>
            <w:r>
              <w:rPr>
                <w:color w:val="010202"/>
                <w:spacing w:val="-14"/>
                <w:w w:val="110"/>
                <w:sz w:val="20"/>
              </w:rPr>
              <w:t> </w:t>
            </w:r>
            <w:r>
              <w:rPr>
                <w:color w:val="010202"/>
                <w:w w:val="110"/>
                <w:sz w:val="20"/>
              </w:rPr>
              <w:t>No.</w:t>
            </w:r>
            <w:r>
              <w:rPr>
                <w:color w:val="010202"/>
                <w:spacing w:val="-14"/>
                <w:w w:val="110"/>
                <w:sz w:val="20"/>
              </w:rPr>
              <w:t> </w:t>
            </w:r>
            <w:r>
              <w:rPr>
                <w:color w:val="010202"/>
                <w:w w:val="110"/>
                <w:sz w:val="20"/>
              </w:rPr>
              <w:t>12</w:t>
            </w:r>
            <w:r>
              <w:rPr>
                <w:color w:val="010202"/>
                <w:spacing w:val="-14"/>
                <w:w w:val="110"/>
                <w:sz w:val="20"/>
              </w:rPr>
              <w:t> </w:t>
            </w:r>
            <w:r>
              <w:rPr>
                <w:color w:val="010202"/>
                <w:w w:val="110"/>
                <w:sz w:val="20"/>
              </w:rPr>
              <w:t>of</w:t>
            </w:r>
            <w:r>
              <w:rPr>
                <w:color w:val="010202"/>
                <w:spacing w:val="-13"/>
                <w:w w:val="110"/>
                <w:sz w:val="20"/>
              </w:rPr>
              <w:t> </w:t>
            </w:r>
            <w:r>
              <w:rPr>
                <w:color w:val="010202"/>
                <w:w w:val="110"/>
                <w:sz w:val="20"/>
              </w:rPr>
              <w:t>2009</w:t>
            </w:r>
          </w:p>
          <w:p>
            <w:pPr>
              <w:pStyle w:val="TableParagraph"/>
              <w:spacing w:line="249" w:lineRule="auto" w:before="62"/>
              <w:ind w:right="138" w:hanging="160"/>
              <w:rPr>
                <w:sz w:val="20"/>
              </w:rPr>
            </w:pPr>
            <w:r>
              <w:rPr>
                <w:rFonts w:ascii="Arial"/>
                <w:color w:val="231F20"/>
                <w:sz w:val="10"/>
              </w:rPr>
              <w:t>l</w:t>
            </w:r>
            <w:r>
              <w:rPr>
                <w:rFonts w:ascii="Arial"/>
                <w:color w:val="231F20"/>
                <w:spacing w:val="40"/>
                <w:sz w:val="10"/>
              </w:rPr>
              <w:t> </w:t>
            </w:r>
            <w:r>
              <w:rPr>
                <w:color w:val="010202"/>
                <w:sz w:val="20"/>
              </w:rPr>
              <w:t>Textile Quota Board</w:t>
            </w:r>
            <w:r>
              <w:rPr>
                <w:color w:val="010202"/>
                <w:spacing w:val="-11"/>
                <w:sz w:val="20"/>
              </w:rPr>
              <w:t> </w:t>
            </w:r>
            <w:r>
              <w:rPr>
                <w:color w:val="010202"/>
                <w:sz w:val="20"/>
              </w:rPr>
              <w:t>Act, No. </w:t>
            </w:r>
            <w:r>
              <w:rPr>
                <w:color w:val="010202"/>
                <w:sz w:val="20"/>
              </w:rPr>
              <w:t>33 </w:t>
            </w:r>
            <w:r>
              <w:rPr>
                <w:color w:val="010202"/>
                <w:w w:val="110"/>
                <w:sz w:val="20"/>
              </w:rPr>
              <w:t>of 1996</w:t>
            </w:r>
          </w:p>
          <w:p>
            <w:pPr>
              <w:pStyle w:val="TableParagraph"/>
              <w:spacing w:line="249" w:lineRule="auto" w:before="61"/>
              <w:ind w:right="376" w:hanging="160"/>
              <w:rPr>
                <w:sz w:val="20"/>
              </w:rPr>
            </w:pPr>
            <w:r>
              <w:rPr>
                <w:rFonts w:ascii="Arial"/>
                <w:color w:val="231F20"/>
                <w:sz w:val="10"/>
              </w:rPr>
              <w:t>l</w:t>
            </w:r>
            <w:r>
              <w:rPr>
                <w:rFonts w:ascii="Arial"/>
                <w:color w:val="231F20"/>
                <w:spacing w:val="40"/>
                <w:sz w:val="10"/>
              </w:rPr>
              <w:t> </w:t>
            </w:r>
            <w:r>
              <w:rPr>
                <w:color w:val="010202"/>
                <w:sz w:val="20"/>
              </w:rPr>
              <w:t>National Gem and Jewellery Authority</w:t>
            </w:r>
            <w:r>
              <w:rPr>
                <w:color w:val="010202"/>
                <w:spacing w:val="-12"/>
                <w:sz w:val="20"/>
              </w:rPr>
              <w:t> </w:t>
            </w:r>
            <w:r>
              <w:rPr>
                <w:color w:val="010202"/>
                <w:sz w:val="20"/>
              </w:rPr>
              <w:t>Act No. 50 of </w:t>
            </w:r>
            <w:r>
              <w:rPr>
                <w:color w:val="010202"/>
                <w:spacing w:val="-4"/>
                <w:sz w:val="20"/>
              </w:rPr>
              <w:t>1993</w:t>
            </w:r>
          </w:p>
          <w:p>
            <w:pPr>
              <w:pStyle w:val="TableParagraph"/>
              <w:spacing w:line="249" w:lineRule="auto" w:before="62"/>
              <w:ind w:hanging="160"/>
              <w:rPr>
                <w:sz w:val="20"/>
              </w:rPr>
            </w:pPr>
            <w:r>
              <w:rPr>
                <w:rFonts w:ascii="Arial"/>
                <w:color w:val="231F20"/>
                <w:w w:val="325"/>
                <w:sz w:val="10"/>
              </w:rPr>
              <w:t>l</w:t>
            </w:r>
            <w:r>
              <w:rPr>
                <w:rFonts w:ascii="Arial"/>
                <w:color w:val="231F20"/>
                <w:spacing w:val="-23"/>
                <w:w w:val="325"/>
                <w:sz w:val="10"/>
              </w:rPr>
              <w:t> </w:t>
            </w:r>
            <w:r>
              <w:rPr>
                <w:color w:val="010202"/>
                <w:w w:val="110"/>
                <w:sz w:val="20"/>
              </w:rPr>
              <w:t>Science</w:t>
            </w:r>
            <w:r>
              <w:rPr>
                <w:color w:val="010202"/>
                <w:spacing w:val="-14"/>
                <w:w w:val="110"/>
                <w:sz w:val="20"/>
              </w:rPr>
              <w:t> </w:t>
            </w:r>
            <w:r>
              <w:rPr>
                <w:color w:val="010202"/>
                <w:w w:val="110"/>
                <w:sz w:val="20"/>
              </w:rPr>
              <w:t>and</w:t>
            </w:r>
            <w:r>
              <w:rPr>
                <w:color w:val="010202"/>
                <w:spacing w:val="-14"/>
                <w:w w:val="110"/>
                <w:sz w:val="20"/>
              </w:rPr>
              <w:t> </w:t>
            </w:r>
            <w:r>
              <w:rPr>
                <w:color w:val="010202"/>
                <w:w w:val="110"/>
                <w:sz w:val="20"/>
              </w:rPr>
              <w:t>Technology </w:t>
            </w:r>
            <w:r>
              <w:rPr>
                <w:color w:val="010202"/>
                <w:sz w:val="20"/>
              </w:rPr>
              <w:t>development</w:t>
            </w:r>
            <w:r>
              <w:rPr>
                <w:color w:val="010202"/>
                <w:spacing w:val="-7"/>
                <w:sz w:val="20"/>
              </w:rPr>
              <w:t> </w:t>
            </w:r>
            <w:r>
              <w:rPr>
                <w:color w:val="010202"/>
                <w:sz w:val="20"/>
              </w:rPr>
              <w:t>Act</w:t>
            </w:r>
            <w:r>
              <w:rPr>
                <w:color w:val="010202"/>
                <w:spacing w:val="7"/>
                <w:sz w:val="20"/>
              </w:rPr>
              <w:t> </w:t>
            </w:r>
            <w:r>
              <w:rPr>
                <w:color w:val="010202"/>
                <w:sz w:val="20"/>
              </w:rPr>
              <w:t>No.</w:t>
            </w:r>
            <w:r>
              <w:rPr>
                <w:color w:val="010202"/>
                <w:spacing w:val="8"/>
                <w:sz w:val="20"/>
              </w:rPr>
              <w:t> </w:t>
            </w:r>
            <w:r>
              <w:rPr>
                <w:color w:val="010202"/>
                <w:sz w:val="20"/>
              </w:rPr>
              <w:t>11</w:t>
            </w:r>
            <w:r>
              <w:rPr>
                <w:color w:val="010202"/>
                <w:spacing w:val="7"/>
                <w:sz w:val="20"/>
              </w:rPr>
              <w:t> </w:t>
            </w:r>
            <w:r>
              <w:rPr>
                <w:color w:val="010202"/>
                <w:sz w:val="20"/>
              </w:rPr>
              <w:t>of</w:t>
            </w:r>
            <w:r>
              <w:rPr>
                <w:color w:val="010202"/>
                <w:spacing w:val="8"/>
                <w:sz w:val="20"/>
              </w:rPr>
              <w:t> </w:t>
            </w:r>
            <w:r>
              <w:rPr>
                <w:color w:val="010202"/>
                <w:spacing w:val="-4"/>
                <w:sz w:val="20"/>
              </w:rPr>
              <w:t>1994</w:t>
            </w:r>
          </w:p>
          <w:p>
            <w:pPr>
              <w:pStyle w:val="TableParagraph"/>
              <w:spacing w:before="62"/>
              <w:ind w:left="311"/>
              <w:rPr>
                <w:sz w:val="20"/>
              </w:rPr>
            </w:pPr>
            <w:r>
              <w:rPr>
                <w:rFonts w:ascii="Arial"/>
                <w:color w:val="231F20"/>
                <w:sz w:val="10"/>
              </w:rPr>
              <w:t>l</w:t>
            </w:r>
            <w:r>
              <w:rPr>
                <w:rFonts w:ascii="Arial"/>
                <w:color w:val="231F20"/>
                <w:spacing w:val="64"/>
                <w:sz w:val="10"/>
              </w:rPr>
              <w:t> </w:t>
            </w:r>
            <w:r>
              <w:rPr>
                <w:color w:val="010202"/>
                <w:sz w:val="20"/>
              </w:rPr>
              <w:t>All</w:t>
            </w:r>
            <w:r>
              <w:rPr>
                <w:color w:val="010202"/>
                <w:spacing w:val="8"/>
                <w:sz w:val="20"/>
              </w:rPr>
              <w:t> </w:t>
            </w:r>
            <w:r>
              <w:rPr>
                <w:color w:val="010202"/>
                <w:sz w:val="20"/>
              </w:rPr>
              <w:t>other</w:t>
            </w:r>
            <w:r>
              <w:rPr>
                <w:color w:val="010202"/>
                <w:spacing w:val="8"/>
                <w:sz w:val="20"/>
              </w:rPr>
              <w:t> </w:t>
            </w:r>
            <w:r>
              <w:rPr>
                <w:color w:val="010202"/>
                <w:sz w:val="20"/>
              </w:rPr>
              <w:t>legislations</w:t>
            </w:r>
            <w:r>
              <w:rPr>
                <w:color w:val="010202"/>
                <w:spacing w:val="7"/>
                <w:sz w:val="20"/>
              </w:rPr>
              <w:t> </w:t>
            </w:r>
            <w:r>
              <w:rPr>
                <w:color w:val="010202"/>
                <w:sz w:val="20"/>
              </w:rPr>
              <w:t>pertaining</w:t>
            </w:r>
            <w:r>
              <w:rPr>
                <w:color w:val="010202"/>
                <w:spacing w:val="8"/>
                <w:sz w:val="20"/>
              </w:rPr>
              <w:t> </w:t>
            </w:r>
            <w:r>
              <w:rPr>
                <w:color w:val="010202"/>
                <w:spacing w:val="-5"/>
                <w:sz w:val="20"/>
              </w:rPr>
              <w:t>to</w:t>
            </w:r>
          </w:p>
          <w:p>
            <w:pPr>
              <w:pStyle w:val="TableParagraph"/>
              <w:spacing w:line="249" w:lineRule="auto" w:before="10"/>
              <w:ind w:right="138"/>
              <w:rPr>
                <w:sz w:val="20"/>
              </w:rPr>
            </w:pPr>
            <w:r>
              <w:rPr>
                <w:color w:val="010202"/>
                <w:sz w:val="20"/>
              </w:rPr>
              <w:t>the</w:t>
            </w:r>
            <w:r>
              <w:rPr>
                <w:color w:val="010202"/>
                <w:spacing w:val="-13"/>
                <w:sz w:val="20"/>
              </w:rPr>
              <w:t> </w:t>
            </w:r>
            <w:r>
              <w:rPr>
                <w:color w:val="010202"/>
                <w:sz w:val="20"/>
              </w:rPr>
              <w:t>subjects</w:t>
            </w:r>
            <w:r>
              <w:rPr>
                <w:color w:val="010202"/>
                <w:spacing w:val="-12"/>
                <w:sz w:val="20"/>
              </w:rPr>
              <w:t> </w:t>
            </w:r>
            <w:r>
              <w:rPr>
                <w:color w:val="010202"/>
                <w:sz w:val="20"/>
              </w:rPr>
              <w:t>specified</w:t>
            </w:r>
            <w:r>
              <w:rPr>
                <w:color w:val="010202"/>
                <w:spacing w:val="-12"/>
                <w:sz w:val="20"/>
              </w:rPr>
              <w:t> </w:t>
            </w:r>
            <w:r>
              <w:rPr>
                <w:color w:val="010202"/>
                <w:sz w:val="20"/>
              </w:rPr>
              <w:t>in</w:t>
            </w:r>
            <w:r>
              <w:rPr>
                <w:color w:val="010202"/>
                <w:spacing w:val="-13"/>
                <w:sz w:val="20"/>
              </w:rPr>
              <w:t> </w:t>
            </w:r>
            <w:r>
              <w:rPr>
                <w:color w:val="010202"/>
                <w:sz w:val="20"/>
              </w:rPr>
              <w:t>Column I and II that have not been specifically brought under the purview of any other Minister</w:t>
            </w:r>
          </w:p>
        </w:tc>
      </w:tr>
    </w:tbl>
    <w:p>
      <w:pPr>
        <w:spacing w:after="0" w:line="249" w:lineRule="auto"/>
        <w:rPr>
          <w:sz w:val="20"/>
        </w:rPr>
        <w:sectPr>
          <w:pgSz w:w="11910" w:h="16840"/>
          <w:pgMar w:header="1440" w:footer="0" w:top="1920" w:bottom="280" w:left="820" w:right="840"/>
        </w:sectPr>
      </w:pPr>
    </w:p>
    <w:p>
      <w:pPr>
        <w:spacing w:before="133"/>
        <w:ind w:left="471" w:right="293"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8"/>
        <w:rPr>
          <w:sz w:val="20"/>
        </w:rPr>
      </w:pPr>
    </w:p>
    <w:p>
      <w:pPr>
        <w:pStyle w:val="BodyText"/>
        <w:spacing w:line="249" w:lineRule="auto"/>
        <w:ind w:left="500" w:hanging="360"/>
      </w:pPr>
      <w:r>
        <w:rPr>
          <w:color w:val="231F20"/>
        </w:rPr>
        <w:t>08.</w:t>
      </w:r>
      <w:r>
        <w:rPr>
          <w:color w:val="231F20"/>
          <w:spacing w:val="40"/>
        </w:rPr>
        <w:t> </w:t>
      </w:r>
      <w:r>
        <w:rPr>
          <w:color w:val="231F20"/>
        </w:rPr>
        <w:t>Minister</w:t>
      </w:r>
      <w:r>
        <w:rPr>
          <w:color w:val="231F20"/>
          <w:spacing w:val="39"/>
        </w:rPr>
        <w:t> </w:t>
      </w:r>
      <w:r>
        <w:rPr>
          <w:color w:val="231F20"/>
        </w:rPr>
        <w:t>of</w:t>
      </w:r>
      <w:r>
        <w:rPr>
          <w:color w:val="231F20"/>
          <w:spacing w:val="39"/>
        </w:rPr>
        <w:t> </w:t>
      </w:r>
      <w:r>
        <w:rPr>
          <w:color w:val="231F20"/>
        </w:rPr>
        <w:t>Trade,</w:t>
      </w:r>
      <w:r>
        <w:rPr>
          <w:color w:val="231F20"/>
          <w:spacing w:val="40"/>
        </w:rPr>
        <w:t> </w:t>
      </w:r>
      <w:r>
        <w:rPr>
          <w:color w:val="231F20"/>
        </w:rPr>
        <w:t>Commerce,</w:t>
      </w:r>
      <w:r>
        <w:rPr>
          <w:color w:val="231F20"/>
          <w:spacing w:val="40"/>
        </w:rPr>
        <w:t> </w:t>
      </w:r>
      <w:r>
        <w:rPr>
          <w:color w:val="231F20"/>
        </w:rPr>
        <w:t>Food</w:t>
      </w:r>
      <w:r>
        <w:rPr>
          <w:color w:val="231F20"/>
          <w:spacing w:val="40"/>
        </w:rPr>
        <w:t> </w:t>
      </w:r>
      <w:r>
        <w:rPr>
          <w:color w:val="231F20"/>
        </w:rPr>
        <w:t>Security,</w:t>
      </w:r>
      <w:r>
        <w:rPr>
          <w:color w:val="231F20"/>
          <w:spacing w:val="40"/>
        </w:rPr>
        <w:t> </w:t>
      </w:r>
      <w:r>
        <w:rPr>
          <w:color w:val="231F20"/>
        </w:rPr>
        <w:t>Co-operative</w:t>
      </w:r>
      <w:r>
        <w:rPr>
          <w:color w:val="231F20"/>
          <w:spacing w:val="40"/>
        </w:rPr>
        <w:t> </w:t>
      </w:r>
      <w:r>
        <w:rPr>
          <w:color w:val="231F20"/>
        </w:rPr>
        <w:t>Development,</w:t>
      </w:r>
      <w:r>
        <w:rPr>
          <w:color w:val="231F20"/>
          <w:spacing w:val="40"/>
        </w:rPr>
        <w:t> </w:t>
      </w:r>
      <w:r>
        <w:rPr>
          <w:color w:val="231F20"/>
        </w:rPr>
        <w:t>Industry</w:t>
      </w:r>
      <w:r>
        <w:rPr>
          <w:color w:val="231F20"/>
          <w:spacing w:val="40"/>
        </w:rPr>
        <w:t> </w:t>
      </w:r>
      <w:r>
        <w:rPr>
          <w:color w:val="231F20"/>
        </w:rPr>
        <w:t>and</w:t>
      </w:r>
      <w:r>
        <w:rPr>
          <w:color w:val="231F20"/>
          <w:spacing w:val="40"/>
        </w:rPr>
        <w:t> </w:t>
      </w:r>
      <w:r>
        <w:rPr>
          <w:color w:val="231F20"/>
        </w:rPr>
        <w:t>Entrepreneurship </w:t>
      </w:r>
      <w:r>
        <w:rPr>
          <w:color w:val="231F20"/>
          <w:spacing w:val="-2"/>
        </w:rPr>
        <w:t>Development</w:t>
      </w:r>
    </w:p>
    <w:p>
      <w:pPr>
        <w:spacing w:line="240" w:lineRule="auto" w:before="3"/>
        <w:rPr>
          <w:b/>
          <w:sz w:val="5"/>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3"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1"/>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2" w:right="114"/>
              <w:jc w:val="center"/>
              <w:rPr>
                <w:i/>
                <w:sz w:val="20"/>
              </w:rPr>
            </w:pPr>
            <w:r>
              <w:rPr>
                <w:i/>
                <w:color w:val="231F20"/>
                <w:sz w:val="20"/>
              </w:rPr>
              <w:t>Column </w:t>
            </w:r>
            <w:r>
              <w:rPr>
                <w:i/>
                <w:color w:val="231F20"/>
                <w:spacing w:val="-5"/>
                <w:sz w:val="20"/>
              </w:rPr>
              <w:t>III</w:t>
            </w:r>
          </w:p>
        </w:tc>
      </w:tr>
      <w:tr>
        <w:trPr>
          <w:trHeight w:val="637" w:hRule="atLeast"/>
        </w:trPr>
        <w:tc>
          <w:tcPr>
            <w:tcW w:w="3206" w:type="dxa"/>
          </w:tcPr>
          <w:p>
            <w:pPr>
              <w:pStyle w:val="TableParagraph"/>
              <w:spacing w:before="115"/>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40" w:hRule="atLeast"/>
        </w:trPr>
        <w:tc>
          <w:tcPr>
            <w:tcW w:w="3206" w:type="dxa"/>
          </w:tcPr>
          <w:p>
            <w:pPr>
              <w:pStyle w:val="TableParagraph"/>
              <w:numPr>
                <w:ilvl w:val="0"/>
                <w:numId w:val="74"/>
              </w:numPr>
              <w:tabs>
                <w:tab w:pos="350" w:val="left" w:leader="none"/>
              </w:tabs>
              <w:spacing w:line="249" w:lineRule="auto" w:before="86" w:after="0"/>
              <w:ind w:left="350" w:right="350" w:hanging="330"/>
              <w:jc w:val="left"/>
              <w:rPr>
                <w:sz w:val="20"/>
              </w:rPr>
            </w:pPr>
            <w:r>
              <w:rPr>
                <w:color w:val="010202"/>
                <w:sz w:val="20"/>
              </w:rPr>
              <w:t>Implementing an integrated programme with relevant institutions</w:t>
            </w:r>
            <w:r>
              <w:rPr>
                <w:color w:val="010202"/>
                <w:spacing w:val="-13"/>
                <w:sz w:val="20"/>
              </w:rPr>
              <w:t> </w:t>
            </w:r>
            <w:r>
              <w:rPr>
                <w:color w:val="010202"/>
                <w:sz w:val="20"/>
              </w:rPr>
              <w:t>for</w:t>
            </w:r>
            <w:r>
              <w:rPr>
                <w:color w:val="010202"/>
                <w:spacing w:val="-12"/>
                <w:sz w:val="20"/>
              </w:rPr>
              <w:t> </w:t>
            </w:r>
            <w:r>
              <w:rPr>
                <w:color w:val="010202"/>
                <w:sz w:val="20"/>
              </w:rPr>
              <w:t>resolving</w:t>
            </w:r>
            <w:r>
              <w:rPr>
                <w:color w:val="010202"/>
                <w:spacing w:val="-13"/>
                <w:sz w:val="20"/>
              </w:rPr>
              <w:t> </w:t>
            </w:r>
            <w:r>
              <w:rPr>
                <w:color w:val="010202"/>
                <w:sz w:val="20"/>
              </w:rPr>
              <w:t>issues faced by all industrialists</w:t>
            </w:r>
          </w:p>
          <w:p>
            <w:pPr>
              <w:pStyle w:val="TableParagraph"/>
              <w:numPr>
                <w:ilvl w:val="0"/>
                <w:numId w:val="74"/>
              </w:numPr>
              <w:tabs>
                <w:tab w:pos="350" w:val="left" w:leader="none"/>
              </w:tabs>
              <w:spacing w:line="249" w:lineRule="auto" w:before="63" w:after="0"/>
              <w:ind w:left="350" w:right="172" w:hanging="330"/>
              <w:jc w:val="left"/>
              <w:rPr>
                <w:sz w:val="20"/>
              </w:rPr>
            </w:pPr>
            <w:r>
              <w:rPr>
                <w:color w:val="010202"/>
                <w:sz w:val="20"/>
              </w:rPr>
              <w:t>establishing a single integrated mechanism</w:t>
            </w:r>
            <w:r>
              <w:rPr>
                <w:color w:val="010202"/>
                <w:spacing w:val="-13"/>
                <w:sz w:val="20"/>
              </w:rPr>
              <w:t> </w:t>
            </w:r>
            <w:r>
              <w:rPr>
                <w:color w:val="010202"/>
                <w:sz w:val="20"/>
              </w:rPr>
              <w:t>for</w:t>
            </w:r>
            <w:r>
              <w:rPr>
                <w:color w:val="010202"/>
                <w:spacing w:val="-12"/>
                <w:sz w:val="20"/>
              </w:rPr>
              <w:t> </w:t>
            </w:r>
            <w:r>
              <w:rPr>
                <w:color w:val="010202"/>
                <w:sz w:val="20"/>
              </w:rPr>
              <w:t>executing</w:t>
            </w:r>
            <w:r>
              <w:rPr>
                <w:color w:val="010202"/>
                <w:spacing w:val="-13"/>
                <w:sz w:val="20"/>
              </w:rPr>
              <w:t> </w:t>
            </w:r>
            <w:r>
              <w:rPr>
                <w:color w:val="010202"/>
                <w:sz w:val="20"/>
              </w:rPr>
              <w:t>import- export process in an efficient </w:t>
            </w:r>
            <w:r>
              <w:rPr>
                <w:color w:val="010202"/>
                <w:spacing w:val="-2"/>
                <w:sz w:val="20"/>
              </w:rPr>
              <w:t>manner</w:t>
            </w:r>
          </w:p>
          <w:p>
            <w:pPr>
              <w:pStyle w:val="TableParagraph"/>
              <w:numPr>
                <w:ilvl w:val="0"/>
                <w:numId w:val="74"/>
              </w:numPr>
              <w:tabs>
                <w:tab w:pos="350" w:val="left" w:leader="none"/>
              </w:tabs>
              <w:spacing w:line="249" w:lineRule="auto" w:before="63" w:after="0"/>
              <w:ind w:left="350" w:right="355" w:hanging="330"/>
              <w:jc w:val="left"/>
              <w:rPr>
                <w:sz w:val="20"/>
              </w:rPr>
            </w:pPr>
            <w:r>
              <w:rPr>
                <w:color w:val="010202"/>
                <w:sz w:val="20"/>
              </w:rPr>
              <w:t>Formulating</w:t>
            </w:r>
            <w:r>
              <w:rPr>
                <w:color w:val="010202"/>
                <w:spacing w:val="-13"/>
                <w:sz w:val="20"/>
              </w:rPr>
              <w:t> </w:t>
            </w:r>
            <w:r>
              <w:rPr>
                <w:color w:val="010202"/>
                <w:sz w:val="20"/>
              </w:rPr>
              <w:t>and</w:t>
            </w:r>
            <w:r>
              <w:rPr>
                <w:color w:val="010202"/>
                <w:spacing w:val="-12"/>
                <w:sz w:val="20"/>
              </w:rPr>
              <w:t> </w:t>
            </w:r>
            <w:r>
              <w:rPr>
                <w:color w:val="010202"/>
                <w:sz w:val="20"/>
              </w:rPr>
              <w:t>implementing policies, programmes and projects</w:t>
            </w:r>
            <w:r>
              <w:rPr>
                <w:color w:val="010202"/>
                <w:spacing w:val="-4"/>
                <w:sz w:val="20"/>
              </w:rPr>
              <w:t> </w:t>
            </w:r>
            <w:r>
              <w:rPr>
                <w:color w:val="010202"/>
                <w:sz w:val="20"/>
              </w:rPr>
              <w:t>covering</w:t>
            </w:r>
            <w:r>
              <w:rPr>
                <w:color w:val="010202"/>
                <w:spacing w:val="-3"/>
                <w:sz w:val="20"/>
              </w:rPr>
              <w:t> </w:t>
            </w:r>
            <w:r>
              <w:rPr>
                <w:color w:val="010202"/>
                <w:sz w:val="20"/>
              </w:rPr>
              <w:t>all</w:t>
            </w:r>
            <w:r>
              <w:rPr>
                <w:color w:val="010202"/>
                <w:spacing w:val="-3"/>
                <w:sz w:val="20"/>
              </w:rPr>
              <w:t> </w:t>
            </w:r>
            <w:r>
              <w:rPr>
                <w:color w:val="010202"/>
                <w:sz w:val="20"/>
              </w:rPr>
              <w:t>provinces to strengthen export related production process</w:t>
            </w:r>
          </w:p>
          <w:p>
            <w:pPr>
              <w:pStyle w:val="TableParagraph"/>
              <w:numPr>
                <w:ilvl w:val="0"/>
                <w:numId w:val="74"/>
              </w:numPr>
              <w:tabs>
                <w:tab w:pos="350" w:val="left" w:leader="none"/>
              </w:tabs>
              <w:spacing w:line="249" w:lineRule="auto" w:before="64" w:after="0"/>
              <w:ind w:left="350" w:right="171" w:hanging="330"/>
              <w:jc w:val="both"/>
              <w:rPr>
                <w:sz w:val="20"/>
              </w:rPr>
            </w:pPr>
            <w:r>
              <w:rPr>
                <w:color w:val="010202"/>
                <w:sz w:val="20"/>
              </w:rPr>
              <w:t>Providing</w:t>
            </w:r>
            <w:r>
              <w:rPr>
                <w:color w:val="010202"/>
                <w:spacing w:val="-1"/>
                <w:sz w:val="20"/>
              </w:rPr>
              <w:t> </w:t>
            </w:r>
            <w:r>
              <w:rPr>
                <w:color w:val="010202"/>
                <w:sz w:val="20"/>
              </w:rPr>
              <w:t>necessary</w:t>
            </w:r>
            <w:r>
              <w:rPr>
                <w:color w:val="010202"/>
                <w:spacing w:val="-1"/>
                <w:sz w:val="20"/>
              </w:rPr>
              <w:t> </w:t>
            </w:r>
            <w:r>
              <w:rPr>
                <w:color w:val="010202"/>
                <w:sz w:val="20"/>
              </w:rPr>
              <w:t>facilities</w:t>
            </w:r>
            <w:r>
              <w:rPr>
                <w:color w:val="010202"/>
                <w:spacing w:val="-2"/>
                <w:sz w:val="20"/>
              </w:rPr>
              <w:t> </w:t>
            </w:r>
            <w:r>
              <w:rPr>
                <w:color w:val="010202"/>
                <w:sz w:val="20"/>
              </w:rPr>
              <w:t>for the</w:t>
            </w:r>
            <w:r>
              <w:rPr>
                <w:color w:val="010202"/>
                <w:spacing w:val="-13"/>
                <w:sz w:val="20"/>
              </w:rPr>
              <w:t> </w:t>
            </w:r>
            <w:r>
              <w:rPr>
                <w:color w:val="010202"/>
                <w:sz w:val="20"/>
              </w:rPr>
              <w:t>development</w:t>
            </w:r>
            <w:r>
              <w:rPr>
                <w:color w:val="010202"/>
                <w:spacing w:val="-12"/>
                <w:sz w:val="20"/>
              </w:rPr>
              <w:t> </w:t>
            </w:r>
            <w:r>
              <w:rPr>
                <w:color w:val="010202"/>
                <w:sz w:val="20"/>
              </w:rPr>
              <w:t>of</w:t>
            </w:r>
            <w:r>
              <w:rPr>
                <w:color w:val="010202"/>
                <w:spacing w:val="-13"/>
                <w:sz w:val="20"/>
              </w:rPr>
              <w:t> </w:t>
            </w:r>
            <w:r>
              <w:rPr>
                <w:color w:val="010202"/>
                <w:sz w:val="20"/>
              </w:rPr>
              <w:t>infrastructure facilities in Industrial zones</w:t>
            </w:r>
          </w:p>
          <w:p>
            <w:pPr>
              <w:pStyle w:val="TableParagraph"/>
              <w:numPr>
                <w:ilvl w:val="0"/>
                <w:numId w:val="74"/>
              </w:numPr>
              <w:tabs>
                <w:tab w:pos="350" w:val="left" w:leader="none"/>
              </w:tabs>
              <w:spacing w:line="249" w:lineRule="auto" w:before="63" w:after="0"/>
              <w:ind w:left="350" w:right="388" w:hanging="330"/>
              <w:jc w:val="left"/>
              <w:rPr>
                <w:sz w:val="20"/>
              </w:rPr>
            </w:pPr>
            <w:r>
              <w:rPr>
                <w:color w:val="010202"/>
                <w:sz w:val="20"/>
              </w:rPr>
              <w:t>exploring mineral resources that are expected to be found underground and in the sea by using</w:t>
            </w:r>
            <w:r>
              <w:rPr>
                <w:color w:val="010202"/>
                <w:spacing w:val="-13"/>
                <w:sz w:val="20"/>
              </w:rPr>
              <w:t> </w:t>
            </w:r>
            <w:r>
              <w:rPr>
                <w:color w:val="010202"/>
                <w:sz w:val="20"/>
              </w:rPr>
              <w:t>modern</w:t>
            </w:r>
            <w:r>
              <w:rPr>
                <w:color w:val="010202"/>
                <w:spacing w:val="-12"/>
                <w:sz w:val="20"/>
              </w:rPr>
              <w:t> </w:t>
            </w:r>
            <w:r>
              <w:rPr>
                <w:color w:val="010202"/>
                <w:sz w:val="20"/>
              </w:rPr>
              <w:t>high-</w:t>
            </w:r>
            <w:r>
              <w:rPr>
                <w:color w:val="010202"/>
                <w:sz w:val="20"/>
              </w:rPr>
              <w:t>technology and using such resources</w:t>
            </w:r>
          </w:p>
          <w:p>
            <w:pPr>
              <w:pStyle w:val="TableParagraph"/>
              <w:spacing w:line="249" w:lineRule="auto" w:before="4"/>
              <w:ind w:left="350"/>
              <w:rPr>
                <w:sz w:val="20"/>
              </w:rPr>
            </w:pPr>
            <w:r>
              <w:rPr>
                <w:color w:val="010202"/>
                <w:sz w:val="20"/>
              </w:rPr>
              <w:t>to</w:t>
            </w:r>
            <w:r>
              <w:rPr>
                <w:color w:val="010202"/>
                <w:spacing w:val="-13"/>
                <w:sz w:val="20"/>
              </w:rPr>
              <w:t> </w:t>
            </w:r>
            <w:r>
              <w:rPr>
                <w:color w:val="010202"/>
                <w:sz w:val="20"/>
              </w:rPr>
              <w:t>strengthen</w:t>
            </w:r>
            <w:r>
              <w:rPr>
                <w:color w:val="010202"/>
                <w:spacing w:val="-12"/>
                <w:sz w:val="20"/>
              </w:rPr>
              <w:t> </w:t>
            </w:r>
            <w:r>
              <w:rPr>
                <w:color w:val="010202"/>
                <w:sz w:val="20"/>
              </w:rPr>
              <w:t>the</w:t>
            </w:r>
            <w:r>
              <w:rPr>
                <w:color w:val="010202"/>
                <w:spacing w:val="-13"/>
                <w:sz w:val="20"/>
              </w:rPr>
              <w:t> </w:t>
            </w:r>
            <w:r>
              <w:rPr>
                <w:color w:val="010202"/>
                <w:sz w:val="20"/>
              </w:rPr>
              <w:t>countries' production process</w:t>
            </w:r>
          </w:p>
          <w:p>
            <w:pPr>
              <w:pStyle w:val="TableParagraph"/>
              <w:numPr>
                <w:ilvl w:val="0"/>
                <w:numId w:val="74"/>
              </w:numPr>
              <w:tabs>
                <w:tab w:pos="350" w:val="left" w:leader="none"/>
              </w:tabs>
              <w:spacing w:line="249" w:lineRule="auto" w:before="61" w:after="0"/>
              <w:ind w:left="350" w:right="727" w:hanging="330"/>
              <w:jc w:val="left"/>
              <w:rPr>
                <w:sz w:val="20"/>
              </w:rPr>
            </w:pPr>
            <w:r>
              <w:rPr>
                <w:color w:val="010202"/>
                <w:sz w:val="20"/>
              </w:rPr>
              <w:t>development of small </w:t>
            </w:r>
            <w:r>
              <w:rPr>
                <w:color w:val="010202"/>
                <w:sz w:val="20"/>
              </w:rPr>
              <w:t>and medium scale enterprises</w:t>
            </w:r>
          </w:p>
          <w:p>
            <w:pPr>
              <w:pStyle w:val="TableParagraph"/>
              <w:numPr>
                <w:ilvl w:val="0"/>
                <w:numId w:val="74"/>
              </w:numPr>
              <w:tabs>
                <w:tab w:pos="350" w:val="left" w:leader="none"/>
              </w:tabs>
              <w:spacing w:line="249" w:lineRule="auto" w:before="62" w:after="0"/>
              <w:ind w:left="350" w:right="261" w:hanging="330"/>
              <w:jc w:val="left"/>
              <w:rPr>
                <w:sz w:val="20"/>
              </w:rPr>
            </w:pPr>
            <w:r>
              <w:rPr>
                <w:color w:val="010202"/>
                <w:sz w:val="20"/>
              </w:rPr>
              <w:t>Prioritizing</w:t>
            </w:r>
            <w:r>
              <w:rPr>
                <w:color w:val="010202"/>
                <w:spacing w:val="-13"/>
                <w:sz w:val="20"/>
              </w:rPr>
              <w:t> </w:t>
            </w:r>
            <w:r>
              <w:rPr>
                <w:color w:val="010202"/>
                <w:sz w:val="20"/>
              </w:rPr>
              <w:t>and</w:t>
            </w:r>
            <w:r>
              <w:rPr>
                <w:color w:val="010202"/>
                <w:spacing w:val="-12"/>
                <w:sz w:val="20"/>
              </w:rPr>
              <w:t> </w:t>
            </w:r>
            <w:r>
              <w:rPr>
                <w:color w:val="010202"/>
                <w:sz w:val="20"/>
              </w:rPr>
              <w:t>encouraging</w:t>
            </w:r>
            <w:r>
              <w:rPr>
                <w:color w:val="010202"/>
                <w:spacing w:val="-13"/>
                <w:sz w:val="20"/>
              </w:rPr>
              <w:t> </w:t>
            </w:r>
            <w:r>
              <w:rPr>
                <w:color w:val="010202"/>
                <w:sz w:val="20"/>
              </w:rPr>
              <w:t>the promotion of rural industries including rattan, brass, pottery, wooden furniture as value addition industries</w:t>
            </w:r>
          </w:p>
          <w:p>
            <w:pPr>
              <w:pStyle w:val="TableParagraph"/>
              <w:numPr>
                <w:ilvl w:val="0"/>
                <w:numId w:val="74"/>
              </w:numPr>
              <w:tabs>
                <w:tab w:pos="350" w:val="left" w:leader="none"/>
              </w:tabs>
              <w:spacing w:line="249" w:lineRule="auto" w:before="64" w:after="0"/>
              <w:ind w:left="350" w:right="333" w:hanging="330"/>
              <w:jc w:val="left"/>
              <w:rPr>
                <w:sz w:val="20"/>
              </w:rPr>
            </w:pPr>
            <w:r>
              <w:rPr>
                <w:color w:val="010202"/>
                <w:sz w:val="20"/>
              </w:rPr>
              <w:t>Providing opportunities and incentives</w:t>
            </w:r>
            <w:r>
              <w:rPr>
                <w:color w:val="010202"/>
                <w:spacing w:val="-10"/>
                <w:sz w:val="20"/>
              </w:rPr>
              <w:t> </w:t>
            </w:r>
            <w:r>
              <w:rPr>
                <w:color w:val="010202"/>
                <w:sz w:val="20"/>
              </w:rPr>
              <w:t>for</w:t>
            </w:r>
            <w:r>
              <w:rPr>
                <w:color w:val="010202"/>
                <w:spacing w:val="-10"/>
                <w:sz w:val="20"/>
              </w:rPr>
              <w:t> </w:t>
            </w:r>
            <w:r>
              <w:rPr>
                <w:color w:val="010202"/>
                <w:sz w:val="20"/>
              </w:rPr>
              <w:t>the</w:t>
            </w:r>
            <w:r>
              <w:rPr>
                <w:color w:val="010202"/>
                <w:spacing w:val="-10"/>
                <w:sz w:val="20"/>
              </w:rPr>
              <w:t> </w:t>
            </w:r>
            <w:r>
              <w:rPr>
                <w:color w:val="010202"/>
                <w:sz w:val="20"/>
              </w:rPr>
              <w:t>cultivation</w:t>
            </w:r>
            <w:r>
              <w:rPr>
                <w:color w:val="010202"/>
                <w:spacing w:val="-10"/>
                <w:sz w:val="20"/>
              </w:rPr>
              <w:t> </w:t>
            </w:r>
            <w:r>
              <w:rPr>
                <w:color w:val="010202"/>
                <w:sz w:val="20"/>
              </w:rPr>
              <w:t>of raw materials in state lands on a long term lease basis under a</w:t>
            </w:r>
          </w:p>
          <w:p>
            <w:pPr>
              <w:pStyle w:val="TableParagraph"/>
              <w:spacing w:line="249" w:lineRule="auto" w:before="3"/>
              <w:ind w:left="350"/>
              <w:rPr>
                <w:sz w:val="20"/>
              </w:rPr>
            </w:pPr>
            <w:r>
              <w:rPr>
                <w:color w:val="010202"/>
                <w:sz w:val="20"/>
              </w:rPr>
              <w:t>cooperative</w:t>
            </w:r>
            <w:r>
              <w:rPr>
                <w:color w:val="010202"/>
                <w:spacing w:val="-9"/>
                <w:sz w:val="20"/>
              </w:rPr>
              <w:t> </w:t>
            </w:r>
            <w:r>
              <w:rPr>
                <w:color w:val="010202"/>
                <w:sz w:val="20"/>
              </w:rPr>
              <w:t>system</w:t>
            </w:r>
            <w:r>
              <w:rPr>
                <w:color w:val="010202"/>
                <w:spacing w:val="-9"/>
                <w:sz w:val="20"/>
              </w:rPr>
              <w:t> </w:t>
            </w:r>
            <w:r>
              <w:rPr>
                <w:color w:val="010202"/>
                <w:sz w:val="20"/>
              </w:rPr>
              <w:t>as</w:t>
            </w:r>
            <w:r>
              <w:rPr>
                <w:color w:val="010202"/>
                <w:spacing w:val="-10"/>
                <w:sz w:val="20"/>
              </w:rPr>
              <w:t> </w:t>
            </w:r>
            <w:r>
              <w:rPr>
                <w:color w:val="010202"/>
                <w:sz w:val="20"/>
              </w:rPr>
              <w:t>a</w:t>
            </w:r>
            <w:r>
              <w:rPr>
                <w:color w:val="010202"/>
                <w:spacing w:val="-9"/>
                <w:sz w:val="20"/>
              </w:rPr>
              <w:t> </w:t>
            </w:r>
            <w:r>
              <w:rPr>
                <w:color w:val="010202"/>
                <w:sz w:val="20"/>
              </w:rPr>
              <w:t>remedial measure to resolve problems</w:t>
            </w:r>
          </w:p>
          <w:p>
            <w:pPr>
              <w:pStyle w:val="TableParagraph"/>
              <w:spacing w:line="249" w:lineRule="auto" w:before="2"/>
              <w:ind w:left="350"/>
              <w:rPr>
                <w:sz w:val="20"/>
              </w:rPr>
            </w:pPr>
            <w:r>
              <w:rPr>
                <w:color w:val="010202"/>
                <w:sz w:val="20"/>
              </w:rPr>
              <w:t>of raw materials in relation to carpentry,</w:t>
            </w:r>
            <w:r>
              <w:rPr>
                <w:color w:val="010202"/>
                <w:spacing w:val="-13"/>
                <w:sz w:val="20"/>
              </w:rPr>
              <w:t> </w:t>
            </w:r>
            <w:r>
              <w:rPr>
                <w:color w:val="010202"/>
                <w:sz w:val="20"/>
              </w:rPr>
              <w:t>rattan</w:t>
            </w:r>
            <w:r>
              <w:rPr>
                <w:color w:val="010202"/>
                <w:spacing w:val="-12"/>
                <w:sz w:val="20"/>
              </w:rPr>
              <w:t> </w:t>
            </w:r>
            <w:r>
              <w:rPr>
                <w:color w:val="010202"/>
                <w:sz w:val="20"/>
              </w:rPr>
              <w:t>industry</w:t>
            </w:r>
            <w:r>
              <w:rPr>
                <w:color w:val="010202"/>
                <w:spacing w:val="-13"/>
                <w:sz w:val="20"/>
              </w:rPr>
              <w:t> </w:t>
            </w:r>
            <w:r>
              <w:rPr>
                <w:color w:val="010202"/>
                <w:sz w:val="20"/>
              </w:rPr>
              <w:t>and</w:t>
            </w:r>
            <w:r>
              <w:rPr>
                <w:color w:val="010202"/>
                <w:spacing w:val="-12"/>
                <w:sz w:val="20"/>
              </w:rPr>
              <w:t> </w:t>
            </w:r>
            <w:r>
              <w:rPr>
                <w:color w:val="010202"/>
                <w:sz w:val="20"/>
              </w:rPr>
              <w:t>reed </w:t>
            </w:r>
            <w:r>
              <w:rPr>
                <w:color w:val="010202"/>
                <w:spacing w:val="-2"/>
                <w:sz w:val="20"/>
              </w:rPr>
              <w:t>industry</w:t>
            </w:r>
          </w:p>
          <w:p>
            <w:pPr>
              <w:pStyle w:val="TableParagraph"/>
              <w:numPr>
                <w:ilvl w:val="0"/>
                <w:numId w:val="74"/>
              </w:numPr>
              <w:tabs>
                <w:tab w:pos="350" w:val="left" w:leader="none"/>
              </w:tabs>
              <w:spacing w:line="240" w:lineRule="atLeast" w:before="38" w:after="0"/>
              <w:ind w:left="350" w:right="184" w:hanging="330"/>
              <w:jc w:val="left"/>
              <w:rPr>
                <w:sz w:val="20"/>
              </w:rPr>
            </w:pPr>
            <w:r>
              <w:rPr>
                <w:color w:val="010202"/>
                <w:sz w:val="20"/>
              </w:rPr>
              <w:t>Providing remedies to problems of</w:t>
            </w:r>
            <w:r>
              <w:rPr>
                <w:color w:val="010202"/>
                <w:spacing w:val="-8"/>
                <w:sz w:val="20"/>
              </w:rPr>
              <w:t> </w:t>
            </w:r>
            <w:r>
              <w:rPr>
                <w:color w:val="010202"/>
                <w:sz w:val="20"/>
              </w:rPr>
              <w:t>raw</w:t>
            </w:r>
            <w:r>
              <w:rPr>
                <w:color w:val="010202"/>
                <w:spacing w:val="-9"/>
                <w:sz w:val="20"/>
              </w:rPr>
              <w:t> </w:t>
            </w:r>
            <w:r>
              <w:rPr>
                <w:color w:val="010202"/>
                <w:sz w:val="20"/>
              </w:rPr>
              <w:t>material</w:t>
            </w:r>
            <w:r>
              <w:rPr>
                <w:color w:val="010202"/>
                <w:spacing w:val="-8"/>
                <w:sz w:val="20"/>
              </w:rPr>
              <w:t> </w:t>
            </w:r>
            <w:r>
              <w:rPr>
                <w:color w:val="010202"/>
                <w:sz w:val="20"/>
              </w:rPr>
              <w:t>supplies</w:t>
            </w:r>
            <w:r>
              <w:rPr>
                <w:color w:val="010202"/>
                <w:spacing w:val="-9"/>
                <w:sz w:val="20"/>
              </w:rPr>
              <w:t> </w:t>
            </w:r>
            <w:r>
              <w:rPr>
                <w:color w:val="010202"/>
                <w:sz w:val="20"/>
              </w:rPr>
              <w:t>faced</w:t>
            </w:r>
            <w:r>
              <w:rPr>
                <w:color w:val="010202"/>
                <w:spacing w:val="-8"/>
                <w:sz w:val="20"/>
              </w:rPr>
              <w:t> </w:t>
            </w:r>
            <w:r>
              <w:rPr>
                <w:color w:val="010202"/>
                <w:sz w:val="20"/>
              </w:rPr>
              <w:t>by timber and furniture producers</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20" w:footer="0" w:top="1920" w:bottom="280" w:left="820" w:right="840"/>
        </w:sectPr>
      </w:pPr>
    </w:p>
    <w:p>
      <w:pPr>
        <w:spacing w:before="133"/>
        <w:ind w:left="613" w:right="142"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BodyText"/>
        <w:spacing w:line="249" w:lineRule="auto" w:before="1"/>
        <w:ind w:left="646" w:hanging="360"/>
      </w:pPr>
      <w:r>
        <w:rPr>
          <w:color w:val="231F20"/>
        </w:rPr>
        <w:t>08.</w:t>
      </w:r>
      <w:r>
        <w:rPr>
          <w:color w:val="231F20"/>
          <w:spacing w:val="40"/>
        </w:rPr>
        <w:t> </w:t>
      </w:r>
      <w:r>
        <w:rPr>
          <w:color w:val="231F20"/>
        </w:rPr>
        <w:t>Minister</w:t>
      </w:r>
      <w:r>
        <w:rPr>
          <w:color w:val="231F20"/>
          <w:spacing w:val="39"/>
        </w:rPr>
        <w:t> </w:t>
      </w:r>
      <w:r>
        <w:rPr>
          <w:color w:val="231F20"/>
        </w:rPr>
        <w:t>of</w:t>
      </w:r>
      <w:r>
        <w:rPr>
          <w:color w:val="231F20"/>
          <w:spacing w:val="39"/>
        </w:rPr>
        <w:t> </w:t>
      </w:r>
      <w:r>
        <w:rPr>
          <w:color w:val="231F20"/>
        </w:rPr>
        <w:t>Trade,</w:t>
      </w:r>
      <w:r>
        <w:rPr>
          <w:color w:val="231F20"/>
          <w:spacing w:val="40"/>
        </w:rPr>
        <w:t> </w:t>
      </w:r>
      <w:r>
        <w:rPr>
          <w:color w:val="231F20"/>
        </w:rPr>
        <w:t>Commerce,</w:t>
      </w:r>
      <w:r>
        <w:rPr>
          <w:color w:val="231F20"/>
          <w:spacing w:val="40"/>
        </w:rPr>
        <w:t> </w:t>
      </w:r>
      <w:r>
        <w:rPr>
          <w:color w:val="231F20"/>
        </w:rPr>
        <w:t>Food</w:t>
      </w:r>
      <w:r>
        <w:rPr>
          <w:color w:val="231F20"/>
          <w:spacing w:val="40"/>
        </w:rPr>
        <w:t> </w:t>
      </w:r>
      <w:r>
        <w:rPr>
          <w:color w:val="231F20"/>
        </w:rPr>
        <w:t>Security,</w:t>
      </w:r>
      <w:r>
        <w:rPr>
          <w:color w:val="231F20"/>
          <w:spacing w:val="40"/>
        </w:rPr>
        <w:t> </w:t>
      </w:r>
      <w:r>
        <w:rPr>
          <w:color w:val="231F20"/>
        </w:rPr>
        <w:t>Co-operative</w:t>
      </w:r>
      <w:r>
        <w:rPr>
          <w:color w:val="231F20"/>
          <w:spacing w:val="40"/>
        </w:rPr>
        <w:t> </w:t>
      </w:r>
      <w:r>
        <w:rPr>
          <w:color w:val="231F20"/>
        </w:rPr>
        <w:t>Development,</w:t>
      </w:r>
      <w:r>
        <w:rPr>
          <w:color w:val="231F20"/>
          <w:spacing w:val="40"/>
        </w:rPr>
        <w:t> </w:t>
      </w:r>
      <w:r>
        <w:rPr>
          <w:color w:val="231F20"/>
        </w:rPr>
        <w:t>Industry</w:t>
      </w:r>
      <w:r>
        <w:rPr>
          <w:color w:val="231F20"/>
          <w:spacing w:val="40"/>
        </w:rPr>
        <w:t> </w:t>
      </w:r>
      <w:r>
        <w:rPr>
          <w:color w:val="231F20"/>
        </w:rPr>
        <w:t>and</w:t>
      </w:r>
      <w:r>
        <w:rPr>
          <w:color w:val="231F20"/>
          <w:spacing w:val="40"/>
        </w:rPr>
        <w:t> </w:t>
      </w:r>
      <w:r>
        <w:rPr>
          <w:color w:val="231F20"/>
        </w:rPr>
        <w:t>Entrepreneurship </w:t>
      </w:r>
      <w:r>
        <w:rPr>
          <w:color w:val="231F20"/>
          <w:spacing w:val="-2"/>
        </w:rPr>
        <w:t>Development</w:t>
      </w:r>
    </w:p>
    <w:p>
      <w:pPr>
        <w:spacing w:line="240" w:lineRule="auto" w:before="3"/>
        <w:rPr>
          <w:b/>
          <w:sz w:val="5"/>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2"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3"/>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1"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1"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8"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794" w:hRule="atLeast"/>
        </w:trPr>
        <w:tc>
          <w:tcPr>
            <w:tcW w:w="3206" w:type="dxa"/>
          </w:tcPr>
          <w:p>
            <w:pPr>
              <w:pStyle w:val="TableParagraph"/>
              <w:numPr>
                <w:ilvl w:val="0"/>
                <w:numId w:val="75"/>
              </w:numPr>
              <w:tabs>
                <w:tab w:pos="349" w:val="left" w:leader="none"/>
              </w:tabs>
              <w:spacing w:line="249" w:lineRule="auto" w:before="61" w:after="0"/>
              <w:ind w:left="349" w:right="101" w:hanging="330"/>
              <w:jc w:val="left"/>
              <w:rPr>
                <w:sz w:val="20"/>
              </w:rPr>
            </w:pPr>
            <w:r>
              <w:rPr>
                <w:color w:val="010202"/>
                <w:sz w:val="20"/>
              </w:rPr>
              <w:t>establishing a special task force combining public institutes and non - governmental organizations to</w:t>
            </w:r>
            <w:r>
              <w:rPr>
                <w:color w:val="010202"/>
                <w:spacing w:val="-10"/>
                <w:sz w:val="20"/>
              </w:rPr>
              <w:t> </w:t>
            </w:r>
            <w:r>
              <w:rPr>
                <w:color w:val="010202"/>
                <w:sz w:val="20"/>
              </w:rPr>
              <w:t>face</w:t>
            </w:r>
            <w:r>
              <w:rPr>
                <w:color w:val="010202"/>
                <w:spacing w:val="-10"/>
                <w:sz w:val="20"/>
              </w:rPr>
              <w:t> </w:t>
            </w:r>
            <w:r>
              <w:rPr>
                <w:color w:val="010202"/>
                <w:sz w:val="20"/>
              </w:rPr>
              <w:t>the</w:t>
            </w:r>
            <w:r>
              <w:rPr>
                <w:color w:val="010202"/>
                <w:spacing w:val="-10"/>
                <w:sz w:val="20"/>
              </w:rPr>
              <w:t> </w:t>
            </w:r>
            <w:r>
              <w:rPr>
                <w:color w:val="010202"/>
                <w:sz w:val="20"/>
              </w:rPr>
              <w:t>challenges</w:t>
            </w:r>
            <w:r>
              <w:rPr>
                <w:color w:val="010202"/>
                <w:spacing w:val="-10"/>
                <w:sz w:val="20"/>
              </w:rPr>
              <w:t> </w:t>
            </w:r>
            <w:r>
              <w:rPr>
                <w:color w:val="010202"/>
                <w:sz w:val="20"/>
              </w:rPr>
              <w:t>experienced by the carpentry industry</w:t>
            </w:r>
          </w:p>
          <w:p>
            <w:pPr>
              <w:pStyle w:val="TableParagraph"/>
              <w:numPr>
                <w:ilvl w:val="0"/>
                <w:numId w:val="75"/>
              </w:numPr>
              <w:tabs>
                <w:tab w:pos="349" w:val="left" w:leader="none"/>
              </w:tabs>
              <w:spacing w:line="249" w:lineRule="auto" w:before="64" w:after="0"/>
              <w:ind w:left="349" w:right="350" w:hanging="330"/>
              <w:jc w:val="left"/>
              <w:rPr>
                <w:sz w:val="20"/>
              </w:rPr>
            </w:pPr>
            <w:r>
              <w:rPr>
                <w:color w:val="010202"/>
                <w:sz w:val="20"/>
              </w:rPr>
              <w:t>Resolving problems of raw material supplies and market access</w:t>
            </w:r>
            <w:r>
              <w:rPr>
                <w:color w:val="010202"/>
                <w:spacing w:val="-13"/>
                <w:sz w:val="20"/>
              </w:rPr>
              <w:t> </w:t>
            </w:r>
            <w:r>
              <w:rPr>
                <w:color w:val="010202"/>
                <w:sz w:val="20"/>
              </w:rPr>
              <w:t>for</w:t>
            </w:r>
            <w:r>
              <w:rPr>
                <w:color w:val="010202"/>
                <w:spacing w:val="-12"/>
                <w:sz w:val="20"/>
              </w:rPr>
              <w:t> </w:t>
            </w:r>
            <w:r>
              <w:rPr>
                <w:color w:val="010202"/>
                <w:sz w:val="20"/>
              </w:rPr>
              <w:t>traditional</w:t>
            </w:r>
            <w:r>
              <w:rPr>
                <w:color w:val="010202"/>
                <w:spacing w:val="-12"/>
                <w:sz w:val="20"/>
              </w:rPr>
              <w:t> </w:t>
            </w:r>
            <w:r>
              <w:rPr>
                <w:color w:val="010202"/>
                <w:sz w:val="20"/>
              </w:rPr>
              <w:t>industries such as foundry industry</w:t>
            </w:r>
          </w:p>
          <w:p>
            <w:pPr>
              <w:pStyle w:val="TableParagraph"/>
              <w:numPr>
                <w:ilvl w:val="0"/>
                <w:numId w:val="75"/>
              </w:numPr>
              <w:tabs>
                <w:tab w:pos="349" w:val="left" w:leader="none"/>
              </w:tabs>
              <w:spacing w:line="249" w:lineRule="auto" w:before="63" w:after="0"/>
              <w:ind w:left="349" w:right="472" w:hanging="330"/>
              <w:jc w:val="left"/>
              <w:rPr>
                <w:sz w:val="20"/>
              </w:rPr>
            </w:pPr>
            <w:r>
              <w:rPr>
                <w:color w:val="010202"/>
                <w:sz w:val="20"/>
              </w:rPr>
              <w:t>expanding the production</w:t>
            </w:r>
            <w:r>
              <w:rPr>
                <w:color w:val="010202"/>
                <w:spacing w:val="40"/>
                <w:sz w:val="20"/>
              </w:rPr>
              <w:t> </w:t>
            </w:r>
            <w:r>
              <w:rPr>
                <w:color w:val="010202"/>
                <w:sz w:val="20"/>
              </w:rPr>
              <w:t>and</w:t>
            </w:r>
            <w:r>
              <w:rPr>
                <w:color w:val="010202"/>
                <w:spacing w:val="-8"/>
                <w:sz w:val="20"/>
              </w:rPr>
              <w:t> </w:t>
            </w:r>
            <w:r>
              <w:rPr>
                <w:color w:val="010202"/>
                <w:sz w:val="20"/>
              </w:rPr>
              <w:t>supply</w:t>
            </w:r>
            <w:r>
              <w:rPr>
                <w:color w:val="010202"/>
                <w:spacing w:val="-8"/>
                <w:sz w:val="20"/>
              </w:rPr>
              <w:t> </w:t>
            </w:r>
            <w:r>
              <w:rPr>
                <w:color w:val="010202"/>
                <w:sz w:val="20"/>
              </w:rPr>
              <w:t>of</w:t>
            </w:r>
            <w:r>
              <w:rPr>
                <w:color w:val="010202"/>
                <w:spacing w:val="-8"/>
                <w:sz w:val="20"/>
              </w:rPr>
              <w:t> </w:t>
            </w:r>
            <w:r>
              <w:rPr>
                <w:color w:val="010202"/>
                <w:sz w:val="20"/>
              </w:rPr>
              <w:t>garments</w:t>
            </w:r>
            <w:r>
              <w:rPr>
                <w:color w:val="010202"/>
                <w:spacing w:val="-9"/>
                <w:sz w:val="20"/>
              </w:rPr>
              <w:t> </w:t>
            </w:r>
            <w:r>
              <w:rPr>
                <w:color w:val="010202"/>
                <w:sz w:val="20"/>
              </w:rPr>
              <w:t>in</w:t>
            </w:r>
            <w:r>
              <w:rPr>
                <w:color w:val="010202"/>
                <w:spacing w:val="-8"/>
                <w:sz w:val="20"/>
              </w:rPr>
              <w:t> </w:t>
            </w:r>
            <w:r>
              <w:rPr>
                <w:color w:val="010202"/>
                <w:sz w:val="20"/>
              </w:rPr>
              <w:t>the</w:t>
            </w:r>
          </w:p>
          <w:p>
            <w:pPr>
              <w:pStyle w:val="TableParagraph"/>
              <w:spacing w:line="249" w:lineRule="auto" w:before="2"/>
              <w:ind w:left="349"/>
              <w:rPr>
                <w:sz w:val="20"/>
              </w:rPr>
            </w:pPr>
            <w:r>
              <w:rPr>
                <w:color w:val="010202"/>
                <w:sz w:val="20"/>
              </w:rPr>
              <w:t>local</w:t>
            </w:r>
            <w:r>
              <w:rPr>
                <w:color w:val="010202"/>
                <w:spacing w:val="40"/>
                <w:sz w:val="20"/>
              </w:rPr>
              <w:t> </w:t>
            </w:r>
            <w:r>
              <w:rPr>
                <w:color w:val="010202"/>
                <w:sz w:val="20"/>
              </w:rPr>
              <w:t>market in Sri lanka, and developing</w:t>
            </w:r>
            <w:r>
              <w:rPr>
                <w:color w:val="010202"/>
                <w:spacing w:val="-10"/>
                <w:sz w:val="20"/>
              </w:rPr>
              <w:t> </w:t>
            </w:r>
            <w:r>
              <w:rPr>
                <w:color w:val="010202"/>
                <w:sz w:val="20"/>
              </w:rPr>
              <w:t>the</w:t>
            </w:r>
            <w:r>
              <w:rPr>
                <w:color w:val="010202"/>
                <w:spacing w:val="-10"/>
                <w:sz w:val="20"/>
              </w:rPr>
              <w:t> </w:t>
            </w:r>
            <w:r>
              <w:rPr>
                <w:color w:val="010202"/>
                <w:sz w:val="20"/>
              </w:rPr>
              <w:t>tourism</w:t>
            </w:r>
            <w:r>
              <w:rPr>
                <w:color w:val="010202"/>
                <w:spacing w:val="-10"/>
                <w:sz w:val="20"/>
              </w:rPr>
              <w:t> </w:t>
            </w:r>
            <w:r>
              <w:rPr>
                <w:color w:val="010202"/>
                <w:sz w:val="20"/>
              </w:rPr>
              <w:t>market</w:t>
            </w:r>
            <w:r>
              <w:rPr>
                <w:color w:val="010202"/>
                <w:spacing w:val="-10"/>
                <w:sz w:val="20"/>
              </w:rPr>
              <w:t> </w:t>
            </w:r>
            <w:r>
              <w:rPr>
                <w:color w:val="010202"/>
                <w:sz w:val="20"/>
              </w:rPr>
              <w:t>for local garments</w:t>
            </w:r>
          </w:p>
          <w:p>
            <w:pPr>
              <w:pStyle w:val="TableParagraph"/>
              <w:numPr>
                <w:ilvl w:val="0"/>
                <w:numId w:val="75"/>
              </w:numPr>
              <w:tabs>
                <w:tab w:pos="349" w:val="left" w:leader="none"/>
              </w:tabs>
              <w:spacing w:line="249" w:lineRule="auto" w:before="62" w:after="0"/>
              <w:ind w:left="349" w:right="461" w:hanging="330"/>
              <w:jc w:val="left"/>
              <w:rPr>
                <w:sz w:val="20"/>
              </w:rPr>
            </w:pPr>
            <w:r>
              <w:rPr>
                <w:color w:val="010202"/>
                <w:sz w:val="20"/>
              </w:rPr>
              <w:t>Formulating</w:t>
            </w:r>
            <w:r>
              <w:rPr>
                <w:color w:val="010202"/>
                <w:spacing w:val="-13"/>
                <w:sz w:val="20"/>
              </w:rPr>
              <w:t> </w:t>
            </w:r>
            <w:r>
              <w:rPr>
                <w:color w:val="010202"/>
                <w:sz w:val="20"/>
              </w:rPr>
              <w:t>a</w:t>
            </w:r>
            <w:r>
              <w:rPr>
                <w:color w:val="010202"/>
                <w:spacing w:val="-12"/>
                <w:sz w:val="20"/>
              </w:rPr>
              <w:t> </w:t>
            </w:r>
            <w:r>
              <w:rPr>
                <w:color w:val="010202"/>
                <w:sz w:val="20"/>
              </w:rPr>
              <w:t>programme</w:t>
            </w:r>
            <w:r>
              <w:rPr>
                <w:color w:val="010202"/>
                <w:spacing w:val="-13"/>
                <w:sz w:val="20"/>
              </w:rPr>
              <w:t> </w:t>
            </w:r>
            <w:r>
              <w:rPr>
                <w:color w:val="010202"/>
                <w:sz w:val="20"/>
              </w:rPr>
              <w:t>for the supply of dyes and other</w:t>
            </w:r>
          </w:p>
          <w:p>
            <w:pPr>
              <w:pStyle w:val="TableParagraph"/>
              <w:spacing w:line="249" w:lineRule="auto" w:before="2"/>
              <w:ind w:left="349"/>
              <w:rPr>
                <w:sz w:val="20"/>
              </w:rPr>
            </w:pPr>
            <w:r>
              <w:rPr>
                <w:color w:val="010202"/>
                <w:sz w:val="20"/>
              </w:rPr>
              <w:t>high</w:t>
            </w:r>
            <w:r>
              <w:rPr>
                <w:color w:val="010202"/>
                <w:spacing w:val="-9"/>
                <w:sz w:val="20"/>
              </w:rPr>
              <w:t> </w:t>
            </w:r>
            <w:r>
              <w:rPr>
                <w:color w:val="010202"/>
                <w:sz w:val="20"/>
              </w:rPr>
              <w:t>quality</w:t>
            </w:r>
            <w:r>
              <w:rPr>
                <w:color w:val="010202"/>
                <w:spacing w:val="-9"/>
                <w:sz w:val="20"/>
              </w:rPr>
              <w:t> </w:t>
            </w:r>
            <w:r>
              <w:rPr>
                <w:color w:val="010202"/>
                <w:sz w:val="20"/>
              </w:rPr>
              <w:t>raw</w:t>
            </w:r>
            <w:r>
              <w:rPr>
                <w:color w:val="010202"/>
                <w:spacing w:val="-10"/>
                <w:sz w:val="20"/>
              </w:rPr>
              <w:t> </w:t>
            </w:r>
            <w:r>
              <w:rPr>
                <w:color w:val="010202"/>
                <w:sz w:val="20"/>
              </w:rPr>
              <w:t>material</w:t>
            </w:r>
            <w:r>
              <w:rPr>
                <w:color w:val="010202"/>
                <w:spacing w:val="-9"/>
                <w:sz w:val="20"/>
              </w:rPr>
              <w:t> </w:t>
            </w:r>
            <w:r>
              <w:rPr>
                <w:color w:val="010202"/>
                <w:sz w:val="20"/>
              </w:rPr>
              <w:t>required for the Batik industry</w:t>
            </w:r>
          </w:p>
          <w:p>
            <w:pPr>
              <w:pStyle w:val="TableParagraph"/>
              <w:numPr>
                <w:ilvl w:val="0"/>
                <w:numId w:val="75"/>
              </w:numPr>
              <w:tabs>
                <w:tab w:pos="349" w:val="left" w:leader="none"/>
              </w:tabs>
              <w:spacing w:line="249" w:lineRule="auto" w:before="61" w:after="0"/>
              <w:ind w:left="349" w:right="472" w:hanging="330"/>
              <w:jc w:val="left"/>
              <w:rPr>
                <w:sz w:val="20"/>
              </w:rPr>
            </w:pPr>
            <w:r>
              <w:rPr>
                <w:color w:val="010202"/>
                <w:sz w:val="20"/>
              </w:rPr>
              <w:t>Implementing a special programme for popularizing Batik and handloom </w:t>
            </w:r>
            <w:r>
              <w:rPr>
                <w:color w:val="010202"/>
                <w:sz w:val="20"/>
              </w:rPr>
              <w:t>industry locally and internationally</w:t>
            </w:r>
          </w:p>
          <w:p>
            <w:pPr>
              <w:pStyle w:val="TableParagraph"/>
              <w:numPr>
                <w:ilvl w:val="0"/>
                <w:numId w:val="75"/>
              </w:numPr>
              <w:tabs>
                <w:tab w:pos="349" w:val="left" w:leader="none"/>
              </w:tabs>
              <w:spacing w:line="249" w:lineRule="auto" w:before="64" w:after="0"/>
              <w:ind w:left="349" w:right="226" w:hanging="330"/>
              <w:jc w:val="left"/>
              <w:rPr>
                <w:sz w:val="20"/>
              </w:rPr>
            </w:pPr>
            <w:r>
              <w:rPr>
                <w:color w:val="010202"/>
                <w:sz w:val="20"/>
              </w:rPr>
              <w:t>Taking</w:t>
            </w:r>
            <w:r>
              <w:rPr>
                <w:color w:val="010202"/>
                <w:spacing w:val="-13"/>
                <w:sz w:val="20"/>
              </w:rPr>
              <w:t> </w:t>
            </w:r>
            <w:r>
              <w:rPr>
                <w:color w:val="010202"/>
                <w:sz w:val="20"/>
              </w:rPr>
              <w:t>measures</w:t>
            </w:r>
            <w:r>
              <w:rPr>
                <w:color w:val="010202"/>
                <w:spacing w:val="-12"/>
                <w:sz w:val="20"/>
              </w:rPr>
              <w:t> </w:t>
            </w:r>
            <w:r>
              <w:rPr>
                <w:color w:val="010202"/>
                <w:sz w:val="20"/>
              </w:rPr>
              <w:t>for</w:t>
            </w:r>
            <w:r>
              <w:rPr>
                <w:color w:val="010202"/>
                <w:spacing w:val="-13"/>
                <w:sz w:val="20"/>
              </w:rPr>
              <w:t> </w:t>
            </w:r>
            <w:r>
              <w:rPr>
                <w:color w:val="010202"/>
                <w:sz w:val="20"/>
              </w:rPr>
              <w:t>the</w:t>
            </w:r>
            <w:r>
              <w:rPr>
                <w:color w:val="010202"/>
                <w:spacing w:val="-12"/>
                <w:sz w:val="20"/>
              </w:rPr>
              <w:t> </w:t>
            </w:r>
            <w:r>
              <w:rPr>
                <w:color w:val="010202"/>
                <w:sz w:val="20"/>
              </w:rPr>
              <w:t>creation of textile marketing cities</w:t>
            </w:r>
          </w:p>
          <w:p>
            <w:pPr>
              <w:pStyle w:val="TableParagraph"/>
              <w:numPr>
                <w:ilvl w:val="0"/>
                <w:numId w:val="75"/>
              </w:numPr>
              <w:tabs>
                <w:tab w:pos="349" w:val="left" w:leader="none"/>
              </w:tabs>
              <w:spacing w:line="249" w:lineRule="auto" w:before="61" w:after="0"/>
              <w:ind w:left="349" w:right="103" w:hanging="330"/>
              <w:jc w:val="both"/>
              <w:rPr>
                <w:sz w:val="20"/>
              </w:rPr>
            </w:pPr>
            <w:r>
              <w:rPr>
                <w:color w:val="010202"/>
                <w:sz w:val="20"/>
              </w:rPr>
              <w:t>Taking</w:t>
            </w:r>
            <w:r>
              <w:rPr>
                <w:color w:val="010202"/>
                <w:spacing w:val="-13"/>
                <w:sz w:val="20"/>
              </w:rPr>
              <w:t> </w:t>
            </w:r>
            <w:r>
              <w:rPr>
                <w:color w:val="010202"/>
                <w:sz w:val="20"/>
              </w:rPr>
              <w:t>measures</w:t>
            </w:r>
            <w:r>
              <w:rPr>
                <w:color w:val="010202"/>
                <w:spacing w:val="-12"/>
                <w:sz w:val="20"/>
              </w:rPr>
              <w:t> </w:t>
            </w:r>
            <w:r>
              <w:rPr>
                <w:color w:val="010202"/>
                <w:sz w:val="20"/>
              </w:rPr>
              <w:t>to</w:t>
            </w:r>
            <w:r>
              <w:rPr>
                <w:color w:val="010202"/>
                <w:spacing w:val="-13"/>
                <w:sz w:val="20"/>
              </w:rPr>
              <w:t> </w:t>
            </w:r>
            <w:r>
              <w:rPr>
                <w:color w:val="010202"/>
                <w:sz w:val="20"/>
              </w:rPr>
              <w:t>operate</w:t>
            </w:r>
            <w:r>
              <w:rPr>
                <w:color w:val="010202"/>
                <w:spacing w:val="-12"/>
                <w:sz w:val="20"/>
              </w:rPr>
              <w:t> </w:t>
            </w:r>
            <w:r>
              <w:rPr>
                <w:color w:val="010202"/>
                <w:sz w:val="20"/>
              </w:rPr>
              <w:t>textile production market in an open and competitive manner</w:t>
            </w:r>
          </w:p>
          <w:p>
            <w:pPr>
              <w:pStyle w:val="TableParagraph"/>
              <w:numPr>
                <w:ilvl w:val="0"/>
                <w:numId w:val="75"/>
              </w:numPr>
              <w:tabs>
                <w:tab w:pos="349" w:val="left" w:leader="none"/>
              </w:tabs>
              <w:spacing w:line="249" w:lineRule="auto" w:before="63" w:after="0"/>
              <w:ind w:left="349" w:right="289" w:hanging="330"/>
              <w:jc w:val="both"/>
              <w:rPr>
                <w:sz w:val="20"/>
              </w:rPr>
            </w:pPr>
            <w:r>
              <w:rPr>
                <w:color w:val="010202"/>
                <w:sz w:val="20"/>
              </w:rPr>
              <w:t>Promotion</w:t>
            </w:r>
            <w:r>
              <w:rPr>
                <w:color w:val="010202"/>
                <w:spacing w:val="-10"/>
                <w:sz w:val="20"/>
              </w:rPr>
              <w:t> </w:t>
            </w:r>
            <w:r>
              <w:rPr>
                <w:color w:val="010202"/>
                <w:sz w:val="20"/>
              </w:rPr>
              <w:t>and</w:t>
            </w:r>
            <w:r>
              <w:rPr>
                <w:color w:val="010202"/>
                <w:spacing w:val="-10"/>
                <w:sz w:val="20"/>
              </w:rPr>
              <w:t> </w:t>
            </w:r>
            <w:r>
              <w:rPr>
                <w:color w:val="010202"/>
                <w:sz w:val="20"/>
              </w:rPr>
              <w:t>regulation</w:t>
            </w:r>
            <w:r>
              <w:rPr>
                <w:color w:val="010202"/>
                <w:spacing w:val="-10"/>
                <w:sz w:val="20"/>
              </w:rPr>
              <w:t> </w:t>
            </w:r>
            <w:r>
              <w:rPr>
                <w:color w:val="010202"/>
                <w:sz w:val="20"/>
              </w:rPr>
              <w:t>of</w:t>
            </w:r>
            <w:r>
              <w:rPr>
                <w:color w:val="010202"/>
                <w:spacing w:val="-10"/>
                <w:sz w:val="20"/>
              </w:rPr>
              <w:t> </w:t>
            </w:r>
            <w:r>
              <w:rPr>
                <w:color w:val="010202"/>
                <w:sz w:val="20"/>
              </w:rPr>
              <w:t>the gem</w:t>
            </w:r>
            <w:r>
              <w:rPr>
                <w:color w:val="010202"/>
                <w:spacing w:val="-1"/>
                <w:sz w:val="20"/>
              </w:rPr>
              <w:t> </w:t>
            </w:r>
            <w:r>
              <w:rPr>
                <w:color w:val="010202"/>
                <w:sz w:val="20"/>
              </w:rPr>
              <w:t>and</w:t>
            </w:r>
            <w:r>
              <w:rPr>
                <w:color w:val="010202"/>
                <w:spacing w:val="-1"/>
                <w:sz w:val="20"/>
              </w:rPr>
              <w:t> </w:t>
            </w:r>
            <w:r>
              <w:rPr>
                <w:color w:val="010202"/>
                <w:sz w:val="20"/>
              </w:rPr>
              <w:t>jewellery</w:t>
            </w:r>
            <w:r>
              <w:rPr>
                <w:color w:val="010202"/>
                <w:spacing w:val="-1"/>
                <w:sz w:val="20"/>
              </w:rPr>
              <w:t> </w:t>
            </w:r>
            <w:r>
              <w:rPr>
                <w:color w:val="010202"/>
                <w:sz w:val="20"/>
              </w:rPr>
              <w:t>industry</w:t>
            </w:r>
            <w:r>
              <w:rPr>
                <w:color w:val="010202"/>
                <w:spacing w:val="-1"/>
                <w:sz w:val="20"/>
              </w:rPr>
              <w:t> </w:t>
            </w:r>
            <w:r>
              <w:rPr>
                <w:color w:val="010202"/>
                <w:sz w:val="20"/>
              </w:rPr>
              <w:t>and </w:t>
            </w:r>
            <w:r>
              <w:rPr>
                <w:color w:val="010202"/>
                <w:spacing w:val="-2"/>
                <w:sz w:val="20"/>
              </w:rPr>
              <w:t>trade</w:t>
            </w:r>
          </w:p>
          <w:p>
            <w:pPr>
              <w:pStyle w:val="TableParagraph"/>
              <w:numPr>
                <w:ilvl w:val="0"/>
                <w:numId w:val="75"/>
              </w:numPr>
              <w:tabs>
                <w:tab w:pos="349" w:val="left" w:leader="none"/>
              </w:tabs>
              <w:spacing w:line="249" w:lineRule="auto" w:before="62" w:after="0"/>
              <w:ind w:left="349" w:right="333" w:hanging="330"/>
              <w:jc w:val="left"/>
              <w:rPr>
                <w:sz w:val="20"/>
              </w:rPr>
            </w:pPr>
            <w:r>
              <w:rPr>
                <w:color w:val="010202"/>
                <w:sz w:val="20"/>
              </w:rPr>
              <w:t>Modernizing gem industries through a creative approach to compete</w:t>
            </w:r>
            <w:r>
              <w:rPr>
                <w:color w:val="010202"/>
                <w:spacing w:val="-10"/>
                <w:sz w:val="20"/>
              </w:rPr>
              <w:t> </w:t>
            </w:r>
            <w:r>
              <w:rPr>
                <w:color w:val="010202"/>
                <w:sz w:val="20"/>
              </w:rPr>
              <w:t>with</w:t>
            </w:r>
            <w:r>
              <w:rPr>
                <w:color w:val="010202"/>
                <w:spacing w:val="-10"/>
                <w:sz w:val="20"/>
              </w:rPr>
              <w:t> </w:t>
            </w:r>
            <w:r>
              <w:rPr>
                <w:color w:val="010202"/>
                <w:sz w:val="20"/>
              </w:rPr>
              <w:t>the</w:t>
            </w:r>
            <w:r>
              <w:rPr>
                <w:color w:val="010202"/>
                <w:spacing w:val="-10"/>
                <w:sz w:val="20"/>
              </w:rPr>
              <w:t> </w:t>
            </w:r>
            <w:r>
              <w:rPr>
                <w:color w:val="010202"/>
                <w:sz w:val="20"/>
              </w:rPr>
              <w:t>private</w:t>
            </w:r>
            <w:r>
              <w:rPr>
                <w:color w:val="010202"/>
                <w:spacing w:val="-10"/>
                <w:sz w:val="20"/>
              </w:rPr>
              <w:t> </w:t>
            </w:r>
            <w:r>
              <w:rPr>
                <w:color w:val="010202"/>
                <w:sz w:val="20"/>
              </w:rPr>
              <w:t>sector</w:t>
            </w:r>
          </w:p>
          <w:p>
            <w:pPr>
              <w:pStyle w:val="TableParagraph"/>
              <w:numPr>
                <w:ilvl w:val="0"/>
                <w:numId w:val="75"/>
              </w:numPr>
              <w:tabs>
                <w:tab w:pos="349" w:val="left" w:leader="none"/>
              </w:tabs>
              <w:spacing w:line="249" w:lineRule="auto" w:before="63" w:after="0"/>
              <w:ind w:left="349" w:right="245" w:hanging="330"/>
              <w:jc w:val="left"/>
              <w:rPr>
                <w:sz w:val="20"/>
              </w:rPr>
            </w:pPr>
            <w:r>
              <w:rPr>
                <w:color w:val="010202"/>
                <w:sz w:val="20"/>
              </w:rPr>
              <w:t>Restricting the export of gems without value addition, and instead promote the export of value</w:t>
            </w:r>
            <w:r>
              <w:rPr>
                <w:color w:val="010202"/>
                <w:spacing w:val="-10"/>
                <w:sz w:val="20"/>
              </w:rPr>
              <w:t> </w:t>
            </w:r>
            <w:r>
              <w:rPr>
                <w:color w:val="010202"/>
                <w:sz w:val="20"/>
              </w:rPr>
              <w:t>added</w:t>
            </w:r>
            <w:r>
              <w:rPr>
                <w:color w:val="010202"/>
                <w:spacing w:val="-10"/>
                <w:sz w:val="20"/>
              </w:rPr>
              <w:t> </w:t>
            </w:r>
            <w:r>
              <w:rPr>
                <w:color w:val="010202"/>
                <w:sz w:val="20"/>
              </w:rPr>
              <w:t>gem</w:t>
            </w:r>
            <w:r>
              <w:rPr>
                <w:color w:val="010202"/>
                <w:spacing w:val="-10"/>
                <w:sz w:val="20"/>
              </w:rPr>
              <w:t> </w:t>
            </w:r>
            <w:r>
              <w:rPr>
                <w:color w:val="010202"/>
                <w:sz w:val="20"/>
              </w:rPr>
              <w:t>based</w:t>
            </w:r>
            <w:r>
              <w:rPr>
                <w:color w:val="010202"/>
                <w:spacing w:val="-10"/>
                <w:sz w:val="20"/>
              </w:rPr>
              <w:t> </w:t>
            </w:r>
            <w:r>
              <w:rPr>
                <w:color w:val="010202"/>
                <w:sz w:val="20"/>
              </w:rPr>
              <w:t>products</w:t>
            </w:r>
          </w:p>
          <w:p>
            <w:pPr>
              <w:pStyle w:val="TableParagraph"/>
              <w:numPr>
                <w:ilvl w:val="0"/>
                <w:numId w:val="75"/>
              </w:numPr>
              <w:tabs>
                <w:tab w:pos="349" w:val="left" w:leader="none"/>
              </w:tabs>
              <w:spacing w:line="249" w:lineRule="auto" w:before="63" w:after="0"/>
              <w:ind w:left="349" w:right="94" w:hanging="330"/>
              <w:jc w:val="left"/>
              <w:rPr>
                <w:sz w:val="20"/>
              </w:rPr>
            </w:pPr>
            <w:r>
              <w:rPr>
                <w:color w:val="010202"/>
                <w:sz w:val="20"/>
              </w:rPr>
              <w:t>Providing training opportunities for obtaining latest technical know-how for those involved in the</w:t>
            </w:r>
            <w:r>
              <w:rPr>
                <w:color w:val="010202"/>
                <w:spacing w:val="-8"/>
                <w:sz w:val="20"/>
              </w:rPr>
              <w:t> </w:t>
            </w:r>
            <w:r>
              <w:rPr>
                <w:color w:val="010202"/>
                <w:sz w:val="20"/>
              </w:rPr>
              <w:t>gem</w:t>
            </w:r>
            <w:r>
              <w:rPr>
                <w:color w:val="010202"/>
                <w:spacing w:val="-8"/>
                <w:sz w:val="20"/>
              </w:rPr>
              <w:t> </w:t>
            </w:r>
            <w:r>
              <w:rPr>
                <w:color w:val="010202"/>
                <w:sz w:val="20"/>
              </w:rPr>
              <w:t>related</w:t>
            </w:r>
            <w:r>
              <w:rPr>
                <w:color w:val="010202"/>
                <w:spacing w:val="-8"/>
                <w:sz w:val="20"/>
              </w:rPr>
              <w:t> </w:t>
            </w:r>
            <w:r>
              <w:rPr>
                <w:color w:val="010202"/>
                <w:sz w:val="20"/>
              </w:rPr>
              <w:t>industry</w:t>
            </w:r>
            <w:r>
              <w:rPr>
                <w:color w:val="010202"/>
                <w:spacing w:val="-8"/>
                <w:sz w:val="20"/>
              </w:rPr>
              <w:t> </w:t>
            </w:r>
            <w:r>
              <w:rPr>
                <w:color w:val="010202"/>
                <w:sz w:val="20"/>
              </w:rPr>
              <w:t>and</w:t>
            </w:r>
            <w:r>
              <w:rPr>
                <w:color w:val="010202"/>
                <w:spacing w:val="-8"/>
                <w:sz w:val="20"/>
              </w:rPr>
              <w:t> </w:t>
            </w:r>
            <w:r>
              <w:rPr>
                <w:color w:val="010202"/>
                <w:sz w:val="20"/>
              </w:rPr>
              <w:t>those interested in the industry.</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40" w:footer="0" w:top="1920" w:bottom="280" w:left="820" w:right="840"/>
        </w:sectPr>
      </w:pPr>
    </w:p>
    <w:p>
      <w:pPr>
        <w:spacing w:before="133"/>
        <w:ind w:left="471" w:right="293"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8"/>
        <w:rPr>
          <w:sz w:val="20"/>
        </w:rPr>
      </w:pPr>
    </w:p>
    <w:p>
      <w:pPr>
        <w:pStyle w:val="BodyText"/>
        <w:spacing w:line="249" w:lineRule="auto"/>
        <w:ind w:left="500" w:hanging="360"/>
      </w:pPr>
      <w:r>
        <w:rPr>
          <w:color w:val="231F20"/>
        </w:rPr>
        <w:t>08.</w:t>
      </w:r>
      <w:r>
        <w:rPr>
          <w:color w:val="231F20"/>
          <w:spacing w:val="40"/>
        </w:rPr>
        <w:t> </w:t>
      </w:r>
      <w:r>
        <w:rPr>
          <w:color w:val="231F20"/>
        </w:rPr>
        <w:t>Minister</w:t>
      </w:r>
      <w:r>
        <w:rPr>
          <w:color w:val="231F20"/>
          <w:spacing w:val="39"/>
        </w:rPr>
        <w:t> </w:t>
      </w:r>
      <w:r>
        <w:rPr>
          <w:color w:val="231F20"/>
        </w:rPr>
        <w:t>of</w:t>
      </w:r>
      <w:r>
        <w:rPr>
          <w:color w:val="231F20"/>
          <w:spacing w:val="39"/>
        </w:rPr>
        <w:t> </w:t>
      </w:r>
      <w:r>
        <w:rPr>
          <w:color w:val="231F20"/>
        </w:rPr>
        <w:t>Trade,</w:t>
      </w:r>
      <w:r>
        <w:rPr>
          <w:color w:val="231F20"/>
          <w:spacing w:val="40"/>
        </w:rPr>
        <w:t> </w:t>
      </w:r>
      <w:r>
        <w:rPr>
          <w:color w:val="231F20"/>
        </w:rPr>
        <w:t>Commerce,</w:t>
      </w:r>
      <w:r>
        <w:rPr>
          <w:color w:val="231F20"/>
          <w:spacing w:val="40"/>
        </w:rPr>
        <w:t> </w:t>
      </w:r>
      <w:r>
        <w:rPr>
          <w:color w:val="231F20"/>
        </w:rPr>
        <w:t>Food</w:t>
      </w:r>
      <w:r>
        <w:rPr>
          <w:color w:val="231F20"/>
          <w:spacing w:val="40"/>
        </w:rPr>
        <w:t> </w:t>
      </w:r>
      <w:r>
        <w:rPr>
          <w:color w:val="231F20"/>
        </w:rPr>
        <w:t>Security,</w:t>
      </w:r>
      <w:r>
        <w:rPr>
          <w:color w:val="231F20"/>
          <w:spacing w:val="40"/>
        </w:rPr>
        <w:t> </w:t>
      </w:r>
      <w:r>
        <w:rPr>
          <w:color w:val="231F20"/>
        </w:rPr>
        <w:t>Co-operative</w:t>
      </w:r>
      <w:r>
        <w:rPr>
          <w:color w:val="231F20"/>
          <w:spacing w:val="40"/>
        </w:rPr>
        <w:t> </w:t>
      </w:r>
      <w:r>
        <w:rPr>
          <w:color w:val="231F20"/>
        </w:rPr>
        <w:t>Development,</w:t>
      </w:r>
      <w:r>
        <w:rPr>
          <w:color w:val="231F20"/>
          <w:spacing w:val="40"/>
        </w:rPr>
        <w:t> </w:t>
      </w:r>
      <w:r>
        <w:rPr>
          <w:color w:val="231F20"/>
        </w:rPr>
        <w:t>Industry</w:t>
      </w:r>
      <w:r>
        <w:rPr>
          <w:color w:val="231F20"/>
          <w:spacing w:val="40"/>
        </w:rPr>
        <w:t> </w:t>
      </w:r>
      <w:r>
        <w:rPr>
          <w:color w:val="231F20"/>
        </w:rPr>
        <w:t>and</w:t>
      </w:r>
      <w:r>
        <w:rPr>
          <w:color w:val="231F20"/>
          <w:spacing w:val="40"/>
        </w:rPr>
        <w:t> </w:t>
      </w:r>
      <w:r>
        <w:rPr>
          <w:color w:val="231F20"/>
        </w:rPr>
        <w:t>Entrepreneurship </w:t>
      </w:r>
      <w:r>
        <w:rPr>
          <w:color w:val="231F20"/>
          <w:spacing w:val="-2"/>
        </w:rPr>
        <w:t>Development</w:t>
      </w:r>
    </w:p>
    <w:p>
      <w:pPr>
        <w:spacing w:line="240" w:lineRule="auto" w:before="3"/>
        <w:rPr>
          <w:b/>
          <w:sz w:val="5"/>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32"/>
              <w:ind w:left="203"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32"/>
              <w:ind w:left="76" w:right="51"/>
              <w:jc w:val="center"/>
              <w:rPr>
                <w:i/>
                <w:sz w:val="20"/>
              </w:rPr>
            </w:pPr>
            <w:r>
              <w:rPr>
                <w:i/>
                <w:color w:val="231F20"/>
                <w:sz w:val="20"/>
              </w:rPr>
              <w:t>Column </w:t>
            </w:r>
            <w:r>
              <w:rPr>
                <w:i/>
                <w:color w:val="231F20"/>
                <w:spacing w:val="-5"/>
                <w:sz w:val="20"/>
              </w:rPr>
              <w:t>II</w:t>
            </w:r>
          </w:p>
        </w:tc>
        <w:tc>
          <w:tcPr>
            <w:tcW w:w="3226" w:type="dxa"/>
          </w:tcPr>
          <w:p>
            <w:pPr>
              <w:pStyle w:val="TableParagraph"/>
              <w:spacing w:before="32"/>
              <w:ind w:left="3" w:right="114"/>
              <w:jc w:val="center"/>
              <w:rPr>
                <w:i/>
                <w:sz w:val="20"/>
              </w:rPr>
            </w:pPr>
            <w:r>
              <w:rPr>
                <w:i/>
                <w:color w:val="231F20"/>
                <w:sz w:val="20"/>
              </w:rPr>
              <w:t>Column </w:t>
            </w:r>
            <w:r>
              <w:rPr>
                <w:i/>
                <w:color w:val="231F20"/>
                <w:spacing w:val="-5"/>
                <w:sz w:val="20"/>
              </w:rPr>
              <w:t>III</w:t>
            </w:r>
          </w:p>
        </w:tc>
      </w:tr>
      <w:tr>
        <w:trPr>
          <w:trHeight w:val="637" w:hRule="atLeast"/>
        </w:trPr>
        <w:tc>
          <w:tcPr>
            <w:tcW w:w="3206" w:type="dxa"/>
          </w:tcPr>
          <w:p>
            <w:pPr>
              <w:pStyle w:val="TableParagraph"/>
              <w:spacing w:before="90"/>
              <w:ind w:left="203"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90"/>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90"/>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2969" w:hRule="atLeast"/>
        </w:trPr>
        <w:tc>
          <w:tcPr>
            <w:tcW w:w="3206" w:type="dxa"/>
          </w:tcPr>
          <w:p>
            <w:pPr>
              <w:pStyle w:val="TableParagraph"/>
              <w:numPr>
                <w:ilvl w:val="0"/>
                <w:numId w:val="76"/>
              </w:numPr>
              <w:tabs>
                <w:tab w:pos="349" w:val="left" w:leader="none"/>
              </w:tabs>
              <w:spacing w:line="249" w:lineRule="auto" w:before="86" w:after="0"/>
              <w:ind w:left="349" w:right="472" w:hanging="330"/>
              <w:jc w:val="left"/>
              <w:rPr>
                <w:sz w:val="20"/>
              </w:rPr>
            </w:pPr>
            <w:r>
              <w:rPr>
                <w:color w:val="010202"/>
                <w:sz w:val="20"/>
              </w:rPr>
              <w:t>Taking steps to simplify the licensing</w:t>
            </w:r>
            <w:r>
              <w:rPr>
                <w:color w:val="010202"/>
                <w:spacing w:val="-13"/>
                <w:sz w:val="20"/>
              </w:rPr>
              <w:t> </w:t>
            </w:r>
            <w:r>
              <w:rPr>
                <w:color w:val="010202"/>
                <w:sz w:val="20"/>
              </w:rPr>
              <w:t>process</w:t>
            </w:r>
            <w:r>
              <w:rPr>
                <w:color w:val="010202"/>
                <w:spacing w:val="-12"/>
                <w:sz w:val="20"/>
              </w:rPr>
              <w:t> </w:t>
            </w:r>
            <w:r>
              <w:rPr>
                <w:color w:val="010202"/>
                <w:sz w:val="20"/>
              </w:rPr>
              <w:t>required</w:t>
            </w:r>
            <w:r>
              <w:rPr>
                <w:color w:val="010202"/>
                <w:spacing w:val="-12"/>
                <w:sz w:val="20"/>
              </w:rPr>
              <w:t> </w:t>
            </w:r>
            <w:r>
              <w:rPr>
                <w:color w:val="010202"/>
                <w:sz w:val="20"/>
              </w:rPr>
              <w:t>for the gem industry</w:t>
            </w:r>
          </w:p>
          <w:p>
            <w:pPr>
              <w:pStyle w:val="TableParagraph"/>
              <w:numPr>
                <w:ilvl w:val="0"/>
                <w:numId w:val="76"/>
              </w:numPr>
              <w:tabs>
                <w:tab w:pos="349" w:val="left" w:leader="none"/>
              </w:tabs>
              <w:spacing w:line="249" w:lineRule="auto" w:before="62" w:after="0"/>
              <w:ind w:left="349" w:right="308" w:hanging="330"/>
              <w:jc w:val="left"/>
              <w:rPr>
                <w:sz w:val="20"/>
              </w:rPr>
            </w:pPr>
            <w:r>
              <w:rPr>
                <w:color w:val="010202"/>
                <w:w w:val="105"/>
                <w:sz w:val="20"/>
              </w:rPr>
              <w:t>establish the colombo lotus </w:t>
            </w:r>
            <w:r>
              <w:rPr>
                <w:color w:val="010202"/>
                <w:sz w:val="20"/>
              </w:rPr>
              <w:t>Tower</w:t>
            </w:r>
            <w:r>
              <w:rPr>
                <w:color w:val="010202"/>
                <w:spacing w:val="-10"/>
                <w:sz w:val="20"/>
              </w:rPr>
              <w:t> </w:t>
            </w:r>
            <w:r>
              <w:rPr>
                <w:color w:val="010202"/>
                <w:sz w:val="20"/>
              </w:rPr>
              <w:t>as</w:t>
            </w:r>
            <w:r>
              <w:rPr>
                <w:color w:val="010202"/>
                <w:spacing w:val="-11"/>
                <w:sz w:val="20"/>
              </w:rPr>
              <w:t> </w:t>
            </w:r>
            <w:r>
              <w:rPr>
                <w:color w:val="010202"/>
                <w:sz w:val="20"/>
              </w:rPr>
              <w:t>a</w:t>
            </w:r>
            <w:r>
              <w:rPr>
                <w:color w:val="010202"/>
                <w:spacing w:val="-10"/>
                <w:sz w:val="20"/>
              </w:rPr>
              <w:t> </w:t>
            </w:r>
            <w:r>
              <w:rPr>
                <w:color w:val="010202"/>
                <w:sz w:val="20"/>
              </w:rPr>
              <w:t>Business</w:t>
            </w:r>
            <w:r>
              <w:rPr>
                <w:color w:val="010202"/>
                <w:spacing w:val="-11"/>
                <w:sz w:val="20"/>
              </w:rPr>
              <w:t> </w:t>
            </w:r>
            <w:r>
              <w:rPr>
                <w:color w:val="010202"/>
                <w:sz w:val="20"/>
              </w:rPr>
              <w:t>Model</w:t>
            </w:r>
            <w:r>
              <w:rPr>
                <w:color w:val="010202"/>
                <w:spacing w:val="-10"/>
                <w:sz w:val="20"/>
              </w:rPr>
              <w:t> </w:t>
            </w:r>
            <w:r>
              <w:rPr>
                <w:color w:val="010202"/>
                <w:sz w:val="20"/>
              </w:rPr>
              <w:t>and </w:t>
            </w:r>
            <w:r>
              <w:rPr>
                <w:color w:val="010202"/>
                <w:w w:val="105"/>
                <w:sz w:val="20"/>
              </w:rPr>
              <w:t>promote it as a Tourist centre</w:t>
            </w:r>
          </w:p>
          <w:p>
            <w:pPr>
              <w:pStyle w:val="TableParagraph"/>
              <w:numPr>
                <w:ilvl w:val="0"/>
                <w:numId w:val="76"/>
              </w:numPr>
              <w:tabs>
                <w:tab w:pos="349" w:val="left" w:leader="none"/>
              </w:tabs>
              <w:spacing w:line="249" w:lineRule="auto" w:before="63" w:after="0"/>
              <w:ind w:left="349" w:right="94" w:hanging="330"/>
              <w:jc w:val="left"/>
              <w:rPr>
                <w:sz w:val="20"/>
              </w:rPr>
            </w:pPr>
            <w:r>
              <w:rPr>
                <w:color w:val="010202"/>
                <w:sz w:val="20"/>
              </w:rPr>
              <w:t>All</w:t>
            </w:r>
            <w:r>
              <w:rPr>
                <w:color w:val="010202"/>
                <w:spacing w:val="-8"/>
                <w:sz w:val="20"/>
              </w:rPr>
              <w:t> </w:t>
            </w:r>
            <w:r>
              <w:rPr>
                <w:color w:val="010202"/>
                <w:sz w:val="20"/>
              </w:rPr>
              <w:t>other</w:t>
            </w:r>
            <w:r>
              <w:rPr>
                <w:color w:val="010202"/>
                <w:spacing w:val="-8"/>
                <w:sz w:val="20"/>
              </w:rPr>
              <w:t> </w:t>
            </w:r>
            <w:r>
              <w:rPr>
                <w:color w:val="010202"/>
                <w:sz w:val="20"/>
              </w:rPr>
              <w:t>subjects</w:t>
            </w:r>
            <w:r>
              <w:rPr>
                <w:color w:val="010202"/>
                <w:spacing w:val="-8"/>
                <w:sz w:val="20"/>
              </w:rPr>
              <w:t> </w:t>
            </w:r>
            <w:r>
              <w:rPr>
                <w:color w:val="010202"/>
                <w:sz w:val="20"/>
              </w:rPr>
              <w:t>that</w:t>
            </w:r>
            <w:r>
              <w:rPr>
                <w:color w:val="010202"/>
                <w:spacing w:val="-8"/>
                <w:sz w:val="20"/>
              </w:rPr>
              <w:t> </w:t>
            </w:r>
            <w:r>
              <w:rPr>
                <w:color w:val="010202"/>
                <w:sz w:val="20"/>
              </w:rPr>
              <w:t>come</w:t>
            </w:r>
            <w:r>
              <w:rPr>
                <w:color w:val="010202"/>
                <w:spacing w:val="-8"/>
                <w:sz w:val="20"/>
              </w:rPr>
              <w:t> </w:t>
            </w:r>
            <w:r>
              <w:rPr>
                <w:color w:val="010202"/>
                <w:sz w:val="20"/>
              </w:rPr>
              <w:t>under the purview of Institutions listed in column II</w:t>
            </w:r>
          </w:p>
          <w:p>
            <w:pPr>
              <w:pStyle w:val="TableParagraph"/>
              <w:numPr>
                <w:ilvl w:val="0"/>
                <w:numId w:val="76"/>
              </w:numPr>
              <w:tabs>
                <w:tab w:pos="349" w:val="left" w:leader="none"/>
              </w:tabs>
              <w:spacing w:line="249" w:lineRule="auto" w:before="62" w:after="0"/>
              <w:ind w:left="349" w:right="472" w:hanging="330"/>
              <w:jc w:val="left"/>
              <w:rPr>
                <w:sz w:val="20"/>
              </w:rPr>
            </w:pPr>
            <w:r>
              <w:rPr>
                <w:color w:val="010202"/>
                <w:sz w:val="20"/>
              </w:rPr>
              <w:t>Supervision</w:t>
            </w:r>
            <w:r>
              <w:rPr>
                <w:color w:val="010202"/>
                <w:spacing w:val="-13"/>
                <w:sz w:val="20"/>
              </w:rPr>
              <w:t> </w:t>
            </w:r>
            <w:r>
              <w:rPr>
                <w:color w:val="010202"/>
                <w:sz w:val="20"/>
              </w:rPr>
              <w:t>of</w:t>
            </w:r>
            <w:r>
              <w:rPr>
                <w:color w:val="010202"/>
                <w:spacing w:val="-12"/>
                <w:sz w:val="20"/>
              </w:rPr>
              <w:t> </w:t>
            </w:r>
            <w:r>
              <w:rPr>
                <w:color w:val="010202"/>
                <w:sz w:val="20"/>
              </w:rPr>
              <w:t>all</w:t>
            </w:r>
            <w:r>
              <w:rPr>
                <w:color w:val="010202"/>
                <w:spacing w:val="-13"/>
                <w:sz w:val="20"/>
              </w:rPr>
              <w:t> </w:t>
            </w:r>
            <w:r>
              <w:rPr>
                <w:color w:val="010202"/>
                <w:sz w:val="20"/>
              </w:rPr>
              <w:t>Institutions listed in column II</w:t>
            </w:r>
          </w:p>
        </w:tc>
        <w:tc>
          <w:tcPr>
            <w:tcW w:w="3393" w:type="dxa"/>
          </w:tcPr>
          <w:p>
            <w:pPr>
              <w:pStyle w:val="TableParagraph"/>
              <w:ind w:left="0"/>
              <w:rPr>
                <w:sz w:val="18"/>
              </w:rPr>
            </w:pPr>
          </w:p>
        </w:tc>
        <w:tc>
          <w:tcPr>
            <w:tcW w:w="3226" w:type="dxa"/>
          </w:tcPr>
          <w:p>
            <w:pPr>
              <w:pStyle w:val="TableParagraph"/>
              <w:ind w:left="0"/>
              <w:rPr>
                <w:sz w:val="18"/>
              </w:rPr>
            </w:pPr>
          </w:p>
        </w:tc>
      </w:tr>
    </w:tbl>
    <w:p>
      <w:pPr>
        <w:spacing w:line="240" w:lineRule="auto" w:before="0"/>
        <w:rPr>
          <w:b/>
          <w:sz w:val="20"/>
        </w:rPr>
      </w:pPr>
    </w:p>
    <w:p>
      <w:pPr>
        <w:spacing w:line="240" w:lineRule="auto" w:before="127"/>
        <w:rPr>
          <w:b/>
          <w:sz w:val="20"/>
        </w:rPr>
      </w:pPr>
    </w:p>
    <w:p>
      <w:pPr>
        <w:pStyle w:val="BodyText"/>
        <w:ind w:left="139"/>
      </w:pPr>
      <w:r>
        <w:rPr>
          <w:color w:val="010202"/>
        </w:rPr>
        <w:t>09. Minister</w:t>
      </w:r>
      <w:r>
        <w:rPr>
          <w:color w:val="010202"/>
          <w:spacing w:val="-4"/>
        </w:rPr>
        <w:t> </w:t>
      </w:r>
      <w:r>
        <w:rPr>
          <w:color w:val="010202"/>
        </w:rPr>
        <w:t>of </w:t>
      </w:r>
      <w:r>
        <w:rPr>
          <w:color w:val="010202"/>
          <w:spacing w:val="-2"/>
        </w:rPr>
        <w:t>Health</w:t>
      </w:r>
    </w:p>
    <w:p>
      <w:pPr>
        <w:spacing w:line="240" w:lineRule="auto" w:before="2"/>
        <w:rPr>
          <w:b/>
          <w:sz w:val="6"/>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38" w:hRule="atLeast"/>
        </w:trPr>
        <w:tc>
          <w:tcPr>
            <w:tcW w:w="3206" w:type="dxa"/>
          </w:tcPr>
          <w:p>
            <w:pPr>
              <w:pStyle w:val="TableParagraph"/>
              <w:spacing w:before="82"/>
              <w:ind w:left="202"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82"/>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82"/>
              <w:ind w:left="2" w:right="114"/>
              <w:jc w:val="center"/>
              <w:rPr>
                <w:i/>
                <w:sz w:val="20"/>
              </w:rPr>
            </w:pPr>
            <w:r>
              <w:rPr>
                <w:i/>
                <w:color w:val="231F20"/>
                <w:sz w:val="20"/>
              </w:rPr>
              <w:t>Column </w:t>
            </w:r>
            <w:r>
              <w:rPr>
                <w:i/>
                <w:color w:val="231F20"/>
                <w:spacing w:val="-5"/>
                <w:sz w:val="20"/>
              </w:rPr>
              <w:t>III</w:t>
            </w:r>
          </w:p>
        </w:tc>
      </w:tr>
      <w:tr>
        <w:trPr>
          <w:trHeight w:val="622" w:hRule="atLeast"/>
        </w:trPr>
        <w:tc>
          <w:tcPr>
            <w:tcW w:w="3206" w:type="dxa"/>
          </w:tcPr>
          <w:p>
            <w:pPr>
              <w:pStyle w:val="TableParagraph"/>
              <w:spacing w:before="114"/>
              <w:ind w:left="201"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4"/>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4"/>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5792" w:hRule="atLeast"/>
        </w:trPr>
        <w:tc>
          <w:tcPr>
            <w:tcW w:w="3206" w:type="dxa"/>
          </w:tcPr>
          <w:p>
            <w:pPr>
              <w:pStyle w:val="TableParagraph"/>
              <w:numPr>
                <w:ilvl w:val="0"/>
                <w:numId w:val="77"/>
              </w:numPr>
              <w:tabs>
                <w:tab w:pos="349" w:val="left" w:leader="none"/>
              </w:tabs>
              <w:spacing w:line="240" w:lineRule="auto" w:before="98" w:after="0"/>
              <w:ind w:left="349" w:right="250" w:hanging="230"/>
              <w:jc w:val="left"/>
              <w:rPr>
                <w:sz w:val="20"/>
              </w:rPr>
            </w:pPr>
            <w:r>
              <w:rPr>
                <w:color w:val="010202"/>
                <w:sz w:val="20"/>
              </w:rPr>
              <w:t>Formulation, implementation, monitoring and evaluation of policies,</w:t>
            </w:r>
            <w:r>
              <w:rPr>
                <w:color w:val="010202"/>
                <w:spacing w:val="-11"/>
                <w:sz w:val="20"/>
              </w:rPr>
              <w:t> </w:t>
            </w:r>
            <w:r>
              <w:rPr>
                <w:color w:val="010202"/>
                <w:sz w:val="20"/>
              </w:rPr>
              <w:t>strategies,</w:t>
            </w:r>
            <w:r>
              <w:rPr>
                <w:color w:val="010202"/>
                <w:spacing w:val="-11"/>
                <w:sz w:val="20"/>
              </w:rPr>
              <w:t> </w:t>
            </w:r>
            <w:r>
              <w:rPr>
                <w:color w:val="010202"/>
                <w:sz w:val="20"/>
              </w:rPr>
              <w:t>programmes and projects, in relation to the subject of health, and those subjects that come under the purview of departments, Statutory</w:t>
            </w:r>
            <w:r>
              <w:rPr>
                <w:color w:val="010202"/>
                <w:spacing w:val="-9"/>
                <w:sz w:val="20"/>
              </w:rPr>
              <w:t> </w:t>
            </w:r>
            <w:r>
              <w:rPr>
                <w:color w:val="010202"/>
                <w:sz w:val="20"/>
              </w:rPr>
              <w:t>Institutions</w:t>
            </w:r>
            <w:r>
              <w:rPr>
                <w:color w:val="010202"/>
                <w:spacing w:val="-10"/>
                <w:sz w:val="20"/>
              </w:rPr>
              <w:t> </w:t>
            </w:r>
            <w:r>
              <w:rPr>
                <w:color w:val="010202"/>
                <w:sz w:val="20"/>
              </w:rPr>
              <w:t>and</w:t>
            </w:r>
            <w:r>
              <w:rPr>
                <w:color w:val="010202"/>
                <w:spacing w:val="-9"/>
                <w:sz w:val="20"/>
              </w:rPr>
              <w:t> </w:t>
            </w:r>
            <w:r>
              <w:rPr>
                <w:color w:val="010202"/>
                <w:sz w:val="20"/>
              </w:rPr>
              <w:t>Public corporations</w:t>
            </w:r>
            <w:r>
              <w:rPr>
                <w:color w:val="010202"/>
                <w:spacing w:val="34"/>
                <w:sz w:val="20"/>
              </w:rPr>
              <w:t> </w:t>
            </w:r>
            <w:r>
              <w:rPr>
                <w:color w:val="010202"/>
                <w:sz w:val="20"/>
              </w:rPr>
              <w:t>listed</w:t>
            </w:r>
            <w:r>
              <w:rPr>
                <w:color w:val="010202"/>
                <w:spacing w:val="36"/>
                <w:sz w:val="20"/>
              </w:rPr>
              <w:t> </w:t>
            </w:r>
            <w:r>
              <w:rPr>
                <w:color w:val="010202"/>
                <w:sz w:val="20"/>
              </w:rPr>
              <w:t>in</w:t>
            </w:r>
            <w:r>
              <w:rPr>
                <w:color w:val="010202"/>
                <w:spacing w:val="36"/>
                <w:sz w:val="20"/>
              </w:rPr>
              <w:t> </w:t>
            </w:r>
            <w:r>
              <w:rPr>
                <w:color w:val="010202"/>
                <w:sz w:val="20"/>
              </w:rPr>
              <w:t>column</w:t>
            </w:r>
            <w:r>
              <w:rPr>
                <w:color w:val="010202"/>
                <w:spacing w:val="40"/>
                <w:sz w:val="20"/>
              </w:rPr>
              <w:t> </w:t>
            </w:r>
            <w:r>
              <w:rPr>
                <w:color w:val="010202"/>
                <w:sz w:val="20"/>
              </w:rPr>
              <w:t>II based on the national policies implemented</w:t>
            </w:r>
            <w:r>
              <w:rPr>
                <w:color w:val="010202"/>
                <w:spacing w:val="-1"/>
                <w:sz w:val="20"/>
              </w:rPr>
              <w:t> </w:t>
            </w:r>
            <w:r>
              <w:rPr>
                <w:color w:val="010202"/>
                <w:sz w:val="20"/>
              </w:rPr>
              <w:t>by the</w:t>
            </w:r>
            <w:r>
              <w:rPr>
                <w:color w:val="010202"/>
                <w:spacing w:val="-1"/>
                <w:sz w:val="20"/>
              </w:rPr>
              <w:t> </w:t>
            </w:r>
            <w:r>
              <w:rPr>
                <w:color w:val="010202"/>
                <w:spacing w:val="-2"/>
                <w:sz w:val="20"/>
              </w:rPr>
              <w:t>government</w:t>
            </w:r>
          </w:p>
          <w:p>
            <w:pPr>
              <w:pStyle w:val="TableParagraph"/>
              <w:numPr>
                <w:ilvl w:val="0"/>
                <w:numId w:val="77"/>
              </w:numPr>
              <w:tabs>
                <w:tab w:pos="349" w:val="left" w:leader="none"/>
              </w:tabs>
              <w:spacing w:line="240" w:lineRule="auto" w:before="60" w:after="0"/>
              <w:ind w:left="349" w:right="151" w:hanging="230"/>
              <w:jc w:val="both"/>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public</w:t>
            </w:r>
            <w:r>
              <w:rPr>
                <w:color w:val="010202"/>
                <w:spacing w:val="-13"/>
                <w:sz w:val="20"/>
              </w:rPr>
              <w:t> </w:t>
            </w:r>
            <w:r>
              <w:rPr>
                <w:color w:val="010202"/>
                <w:sz w:val="20"/>
              </w:rPr>
              <w:t>services</w:t>
            </w:r>
            <w:r>
              <w:rPr>
                <w:color w:val="010202"/>
                <w:spacing w:val="-12"/>
                <w:sz w:val="20"/>
              </w:rPr>
              <w:t> </w:t>
            </w:r>
            <w:r>
              <w:rPr>
                <w:color w:val="010202"/>
                <w:sz w:val="20"/>
              </w:rPr>
              <w:t>under the</w:t>
            </w:r>
            <w:r>
              <w:rPr>
                <w:color w:val="010202"/>
                <w:spacing w:val="40"/>
                <w:sz w:val="20"/>
              </w:rPr>
              <w:t> </w:t>
            </w:r>
            <w:r>
              <w:rPr>
                <w:color w:val="010202"/>
                <w:sz w:val="20"/>
              </w:rPr>
              <w:t>purview</w:t>
            </w:r>
            <w:r>
              <w:rPr>
                <w:color w:val="010202"/>
                <w:spacing w:val="40"/>
                <w:sz w:val="20"/>
              </w:rPr>
              <w:t> </w:t>
            </w:r>
            <w:r>
              <w:rPr>
                <w:color w:val="010202"/>
                <w:sz w:val="20"/>
              </w:rPr>
              <w:t>of</w:t>
            </w:r>
            <w:r>
              <w:rPr>
                <w:color w:val="010202"/>
                <w:spacing w:val="40"/>
                <w:sz w:val="20"/>
              </w:rPr>
              <w:t> </w:t>
            </w:r>
            <w:r>
              <w:rPr>
                <w:color w:val="010202"/>
                <w:sz w:val="20"/>
              </w:rPr>
              <w:t>the</w:t>
            </w:r>
            <w:r>
              <w:rPr>
                <w:color w:val="010202"/>
                <w:spacing w:val="40"/>
                <w:sz w:val="20"/>
              </w:rPr>
              <w:t> </w:t>
            </w:r>
            <w:r>
              <w:rPr>
                <w:color w:val="010202"/>
                <w:sz w:val="20"/>
              </w:rPr>
              <w:t>Ministry</w:t>
            </w:r>
            <w:r>
              <w:rPr>
                <w:color w:val="010202"/>
                <w:spacing w:val="40"/>
                <w:sz w:val="20"/>
              </w:rPr>
              <w:t> </w:t>
            </w:r>
            <w:r>
              <w:rPr>
                <w:color w:val="010202"/>
                <w:sz w:val="20"/>
              </w:rPr>
              <w:t>in an efficient and people friendly </w:t>
            </w:r>
            <w:r>
              <w:rPr>
                <w:color w:val="010202"/>
                <w:spacing w:val="-2"/>
                <w:sz w:val="20"/>
              </w:rPr>
              <w:t>manner</w:t>
            </w:r>
          </w:p>
          <w:p>
            <w:pPr>
              <w:pStyle w:val="TableParagraph"/>
              <w:numPr>
                <w:ilvl w:val="0"/>
                <w:numId w:val="77"/>
              </w:numPr>
              <w:tabs>
                <w:tab w:pos="349" w:val="left" w:leader="none"/>
              </w:tabs>
              <w:spacing w:line="240" w:lineRule="auto" w:before="60" w:after="0"/>
              <w:ind w:left="349" w:right="446" w:hanging="230"/>
              <w:jc w:val="left"/>
              <w:rPr>
                <w:sz w:val="20"/>
              </w:rPr>
            </w:pPr>
            <w:r>
              <w:rPr>
                <w:color w:val="010202"/>
                <w:sz w:val="20"/>
              </w:rPr>
              <w:t>Reforming all systems and procedures using modern management techniques and technology,</w:t>
            </w:r>
            <w:r>
              <w:rPr>
                <w:color w:val="010202"/>
                <w:spacing w:val="-13"/>
                <w:sz w:val="20"/>
              </w:rPr>
              <w:t> </w:t>
            </w:r>
            <w:r>
              <w:rPr>
                <w:color w:val="010202"/>
                <w:sz w:val="20"/>
              </w:rPr>
              <w:t>thus</w:t>
            </w:r>
            <w:r>
              <w:rPr>
                <w:color w:val="010202"/>
                <w:spacing w:val="-12"/>
                <w:sz w:val="20"/>
              </w:rPr>
              <w:t> </w:t>
            </w:r>
            <w:r>
              <w:rPr>
                <w:color w:val="010202"/>
                <w:sz w:val="20"/>
              </w:rPr>
              <w:t>ensuring</w:t>
            </w:r>
            <w:r>
              <w:rPr>
                <w:color w:val="010202"/>
                <w:spacing w:val="-13"/>
                <w:sz w:val="20"/>
              </w:rPr>
              <w:t> </w:t>
            </w:r>
            <w:r>
              <w:rPr>
                <w:color w:val="010202"/>
                <w:sz w:val="20"/>
              </w:rPr>
              <w:t>that the functions of the Ministry are</w:t>
            </w:r>
            <w:r>
              <w:rPr>
                <w:color w:val="010202"/>
                <w:spacing w:val="-11"/>
                <w:sz w:val="20"/>
              </w:rPr>
              <w:t> </w:t>
            </w:r>
            <w:r>
              <w:rPr>
                <w:color w:val="010202"/>
                <w:sz w:val="20"/>
              </w:rPr>
              <w:t>fulfilled</w:t>
            </w:r>
            <w:r>
              <w:rPr>
                <w:color w:val="010202"/>
                <w:spacing w:val="-11"/>
                <w:sz w:val="20"/>
              </w:rPr>
              <w:t> </w:t>
            </w:r>
            <w:r>
              <w:rPr>
                <w:color w:val="010202"/>
                <w:sz w:val="20"/>
              </w:rPr>
              <w:t>while</w:t>
            </w:r>
            <w:r>
              <w:rPr>
                <w:color w:val="010202"/>
                <w:spacing w:val="-11"/>
                <w:sz w:val="20"/>
              </w:rPr>
              <w:t> </w:t>
            </w:r>
            <w:r>
              <w:rPr>
                <w:color w:val="010202"/>
                <w:sz w:val="20"/>
              </w:rPr>
              <w:t>eliminating corruption and waste.</w:t>
            </w:r>
          </w:p>
        </w:tc>
        <w:tc>
          <w:tcPr>
            <w:tcW w:w="3393" w:type="dxa"/>
          </w:tcPr>
          <w:p>
            <w:pPr>
              <w:pStyle w:val="TableParagraph"/>
              <w:numPr>
                <w:ilvl w:val="0"/>
                <w:numId w:val="78"/>
              </w:numPr>
              <w:tabs>
                <w:tab w:pos="503" w:val="left" w:leader="none"/>
              </w:tabs>
              <w:spacing w:line="240" w:lineRule="auto" w:before="84" w:after="0"/>
              <w:ind w:left="503" w:right="0" w:hanging="230"/>
              <w:jc w:val="left"/>
              <w:rPr>
                <w:sz w:val="20"/>
              </w:rPr>
            </w:pPr>
            <w:r>
              <w:rPr>
                <w:color w:val="010202"/>
                <w:w w:val="105"/>
                <w:sz w:val="20"/>
              </w:rPr>
              <w:t>National</w:t>
            </w:r>
            <w:r>
              <w:rPr>
                <w:color w:val="010202"/>
                <w:spacing w:val="-11"/>
                <w:w w:val="105"/>
                <w:sz w:val="20"/>
              </w:rPr>
              <w:t> </w:t>
            </w:r>
            <w:r>
              <w:rPr>
                <w:color w:val="010202"/>
                <w:w w:val="105"/>
                <w:sz w:val="20"/>
              </w:rPr>
              <w:t>health</w:t>
            </w:r>
            <w:r>
              <w:rPr>
                <w:color w:val="010202"/>
                <w:spacing w:val="-10"/>
                <w:w w:val="105"/>
                <w:sz w:val="20"/>
              </w:rPr>
              <w:t> </w:t>
            </w:r>
            <w:r>
              <w:rPr>
                <w:color w:val="010202"/>
                <w:spacing w:val="-2"/>
                <w:w w:val="105"/>
                <w:sz w:val="20"/>
              </w:rPr>
              <w:t>council</w:t>
            </w:r>
          </w:p>
          <w:p>
            <w:pPr>
              <w:pStyle w:val="TableParagraph"/>
              <w:numPr>
                <w:ilvl w:val="0"/>
                <w:numId w:val="78"/>
              </w:numPr>
              <w:tabs>
                <w:tab w:pos="503" w:val="left" w:leader="none"/>
              </w:tabs>
              <w:spacing w:line="240" w:lineRule="auto" w:before="70" w:after="0"/>
              <w:ind w:left="503" w:right="0" w:hanging="230"/>
              <w:jc w:val="left"/>
              <w:rPr>
                <w:sz w:val="20"/>
              </w:rPr>
            </w:pPr>
            <w:r>
              <w:rPr>
                <w:color w:val="010202"/>
                <w:sz w:val="20"/>
              </w:rPr>
              <w:t>Medical Research </w:t>
            </w:r>
            <w:r>
              <w:rPr>
                <w:color w:val="010202"/>
                <w:spacing w:val="-2"/>
                <w:sz w:val="20"/>
              </w:rPr>
              <w:t>Institute</w:t>
            </w:r>
          </w:p>
          <w:p>
            <w:pPr>
              <w:pStyle w:val="TableParagraph"/>
              <w:numPr>
                <w:ilvl w:val="0"/>
                <w:numId w:val="78"/>
              </w:numPr>
              <w:tabs>
                <w:tab w:pos="503" w:val="left" w:leader="none"/>
              </w:tabs>
              <w:spacing w:line="249" w:lineRule="auto" w:before="70" w:after="0"/>
              <w:ind w:left="503" w:right="683" w:hanging="230"/>
              <w:jc w:val="left"/>
              <w:rPr>
                <w:sz w:val="20"/>
              </w:rPr>
            </w:pPr>
            <w:r>
              <w:rPr>
                <w:color w:val="010202"/>
                <w:sz w:val="20"/>
              </w:rPr>
              <w:t>National Institute of </w:t>
            </w:r>
            <w:r>
              <w:rPr>
                <w:color w:val="010202"/>
                <w:sz w:val="20"/>
              </w:rPr>
              <w:t>health </w:t>
            </w:r>
            <w:r>
              <w:rPr>
                <w:color w:val="010202"/>
                <w:spacing w:val="-2"/>
                <w:sz w:val="20"/>
              </w:rPr>
              <w:t>Sciences</w:t>
            </w:r>
          </w:p>
          <w:p>
            <w:pPr>
              <w:pStyle w:val="TableParagraph"/>
              <w:numPr>
                <w:ilvl w:val="0"/>
                <w:numId w:val="78"/>
              </w:numPr>
              <w:tabs>
                <w:tab w:pos="503" w:val="left" w:leader="none"/>
              </w:tabs>
              <w:spacing w:line="240" w:lineRule="auto" w:before="61" w:after="0"/>
              <w:ind w:left="503" w:right="0" w:hanging="230"/>
              <w:jc w:val="left"/>
              <w:rPr>
                <w:sz w:val="20"/>
              </w:rPr>
            </w:pPr>
            <w:r>
              <w:rPr>
                <w:color w:val="010202"/>
                <w:w w:val="105"/>
                <w:sz w:val="20"/>
              </w:rPr>
              <w:t>Sri</w:t>
            </w:r>
            <w:r>
              <w:rPr>
                <w:color w:val="010202"/>
                <w:spacing w:val="-3"/>
                <w:w w:val="105"/>
                <w:sz w:val="20"/>
              </w:rPr>
              <w:t> </w:t>
            </w:r>
            <w:r>
              <w:rPr>
                <w:color w:val="010202"/>
                <w:w w:val="105"/>
                <w:sz w:val="20"/>
              </w:rPr>
              <w:t>lanka</w:t>
            </w:r>
            <w:r>
              <w:rPr>
                <w:color w:val="010202"/>
                <w:spacing w:val="-2"/>
                <w:w w:val="105"/>
                <w:sz w:val="20"/>
              </w:rPr>
              <w:t> </w:t>
            </w:r>
            <w:r>
              <w:rPr>
                <w:color w:val="010202"/>
                <w:w w:val="105"/>
                <w:sz w:val="20"/>
              </w:rPr>
              <w:t>Medical</w:t>
            </w:r>
            <w:r>
              <w:rPr>
                <w:color w:val="010202"/>
                <w:spacing w:val="-3"/>
                <w:w w:val="105"/>
                <w:sz w:val="20"/>
              </w:rPr>
              <w:t> </w:t>
            </w:r>
            <w:r>
              <w:rPr>
                <w:color w:val="010202"/>
                <w:spacing w:val="-2"/>
                <w:w w:val="105"/>
                <w:sz w:val="20"/>
              </w:rPr>
              <w:t>council</w:t>
            </w:r>
          </w:p>
          <w:p>
            <w:pPr>
              <w:pStyle w:val="TableParagraph"/>
              <w:numPr>
                <w:ilvl w:val="0"/>
                <w:numId w:val="78"/>
              </w:numPr>
              <w:tabs>
                <w:tab w:pos="503" w:val="left" w:leader="none"/>
              </w:tabs>
              <w:spacing w:line="249" w:lineRule="auto" w:before="70" w:after="0"/>
              <w:ind w:left="503" w:right="716" w:hanging="230"/>
              <w:jc w:val="left"/>
              <w:rPr>
                <w:sz w:val="20"/>
              </w:rPr>
            </w:pPr>
            <w:r>
              <w:rPr>
                <w:color w:val="010202"/>
                <w:w w:val="105"/>
                <w:sz w:val="20"/>
              </w:rPr>
              <w:t>Sri</w:t>
            </w:r>
            <w:r>
              <w:rPr>
                <w:color w:val="010202"/>
                <w:spacing w:val="-10"/>
                <w:w w:val="105"/>
                <w:sz w:val="20"/>
              </w:rPr>
              <w:t> </w:t>
            </w:r>
            <w:r>
              <w:rPr>
                <w:color w:val="010202"/>
                <w:w w:val="105"/>
                <w:sz w:val="20"/>
              </w:rPr>
              <w:t>lanka</w:t>
            </w:r>
            <w:r>
              <w:rPr>
                <w:color w:val="010202"/>
                <w:spacing w:val="-10"/>
                <w:w w:val="105"/>
                <w:sz w:val="20"/>
              </w:rPr>
              <w:t> </w:t>
            </w:r>
            <w:r>
              <w:rPr>
                <w:color w:val="010202"/>
                <w:w w:val="105"/>
                <w:sz w:val="20"/>
              </w:rPr>
              <w:t>Medical</w:t>
            </w:r>
            <w:r>
              <w:rPr>
                <w:color w:val="010202"/>
                <w:spacing w:val="-10"/>
                <w:w w:val="105"/>
                <w:sz w:val="20"/>
              </w:rPr>
              <w:t> </w:t>
            </w:r>
            <w:r>
              <w:rPr>
                <w:color w:val="010202"/>
                <w:w w:val="105"/>
                <w:sz w:val="20"/>
              </w:rPr>
              <w:t>college </w:t>
            </w:r>
            <w:r>
              <w:rPr>
                <w:color w:val="010202"/>
                <w:spacing w:val="-2"/>
                <w:w w:val="105"/>
                <w:sz w:val="20"/>
              </w:rPr>
              <w:t>council</w:t>
            </w:r>
          </w:p>
          <w:p>
            <w:pPr>
              <w:pStyle w:val="TableParagraph"/>
              <w:numPr>
                <w:ilvl w:val="0"/>
                <w:numId w:val="78"/>
              </w:numPr>
              <w:tabs>
                <w:tab w:pos="503" w:val="left" w:leader="none"/>
              </w:tabs>
              <w:spacing w:line="249" w:lineRule="auto" w:before="62" w:after="0"/>
              <w:ind w:left="503" w:right="1000" w:hanging="230"/>
              <w:jc w:val="left"/>
              <w:rPr>
                <w:sz w:val="20"/>
              </w:rPr>
            </w:pPr>
            <w:r>
              <w:rPr>
                <w:color w:val="010202"/>
                <w:sz w:val="20"/>
              </w:rPr>
              <w:t>Private health Services Regulatory council</w:t>
            </w:r>
          </w:p>
          <w:p>
            <w:pPr>
              <w:pStyle w:val="TableParagraph"/>
              <w:numPr>
                <w:ilvl w:val="0"/>
                <w:numId w:val="78"/>
              </w:numPr>
              <w:tabs>
                <w:tab w:pos="503" w:val="left" w:leader="none"/>
              </w:tabs>
              <w:spacing w:line="240" w:lineRule="auto" w:before="62" w:after="0"/>
              <w:ind w:left="503" w:right="0" w:hanging="230"/>
              <w:jc w:val="left"/>
              <w:rPr>
                <w:sz w:val="20"/>
              </w:rPr>
            </w:pPr>
            <w:r>
              <w:rPr>
                <w:color w:val="010202"/>
                <w:w w:val="105"/>
                <w:sz w:val="20"/>
              </w:rPr>
              <w:t>department of health </w:t>
            </w:r>
            <w:r>
              <w:rPr>
                <w:color w:val="010202"/>
                <w:spacing w:val="-2"/>
                <w:w w:val="105"/>
                <w:sz w:val="20"/>
              </w:rPr>
              <w:t>Services</w:t>
            </w:r>
          </w:p>
          <w:p>
            <w:pPr>
              <w:pStyle w:val="TableParagraph"/>
              <w:numPr>
                <w:ilvl w:val="0"/>
                <w:numId w:val="78"/>
              </w:numPr>
              <w:tabs>
                <w:tab w:pos="503" w:val="left" w:leader="none"/>
              </w:tabs>
              <w:spacing w:line="240" w:lineRule="auto" w:before="70" w:after="0"/>
              <w:ind w:left="503" w:right="0" w:hanging="230"/>
              <w:jc w:val="left"/>
              <w:rPr>
                <w:sz w:val="20"/>
              </w:rPr>
            </w:pPr>
            <w:r>
              <w:rPr>
                <w:color w:val="010202"/>
                <w:sz w:val="20"/>
              </w:rPr>
              <w:t>All</w:t>
            </w:r>
            <w:r>
              <w:rPr>
                <w:color w:val="010202"/>
                <w:spacing w:val="-5"/>
                <w:sz w:val="20"/>
              </w:rPr>
              <w:t> </w:t>
            </w:r>
            <w:r>
              <w:rPr>
                <w:color w:val="010202"/>
                <w:sz w:val="20"/>
              </w:rPr>
              <w:t>National,</w:t>
            </w:r>
            <w:r>
              <w:rPr>
                <w:color w:val="010202"/>
                <w:spacing w:val="-9"/>
                <w:sz w:val="20"/>
              </w:rPr>
              <w:t> </w:t>
            </w:r>
            <w:r>
              <w:rPr>
                <w:color w:val="010202"/>
                <w:sz w:val="20"/>
              </w:rPr>
              <w:t>Teaching</w:t>
            </w:r>
            <w:r>
              <w:rPr>
                <w:color w:val="010202"/>
                <w:spacing w:val="-4"/>
                <w:sz w:val="20"/>
              </w:rPr>
              <w:t> </w:t>
            </w:r>
            <w:r>
              <w:rPr>
                <w:color w:val="010202"/>
                <w:spacing w:val="-5"/>
                <w:sz w:val="20"/>
              </w:rPr>
              <w:t>and</w:t>
            </w:r>
          </w:p>
          <w:p>
            <w:pPr>
              <w:pStyle w:val="TableParagraph"/>
              <w:spacing w:before="10"/>
              <w:ind w:left="503"/>
              <w:rPr>
                <w:sz w:val="20"/>
              </w:rPr>
            </w:pPr>
            <w:r>
              <w:rPr>
                <w:color w:val="010202"/>
                <w:sz w:val="20"/>
              </w:rPr>
              <w:t>Specific</w:t>
            </w:r>
            <w:r>
              <w:rPr>
                <w:color w:val="010202"/>
                <w:spacing w:val="-7"/>
                <w:sz w:val="20"/>
              </w:rPr>
              <w:t> </w:t>
            </w:r>
            <w:r>
              <w:rPr>
                <w:color w:val="010202"/>
                <w:sz w:val="20"/>
              </w:rPr>
              <w:t>Government</w:t>
            </w:r>
            <w:r>
              <w:rPr>
                <w:color w:val="010202"/>
                <w:spacing w:val="-7"/>
                <w:sz w:val="20"/>
              </w:rPr>
              <w:t> </w:t>
            </w:r>
            <w:r>
              <w:rPr>
                <w:color w:val="010202"/>
                <w:spacing w:val="-2"/>
                <w:sz w:val="20"/>
              </w:rPr>
              <w:t>Hospitals</w:t>
            </w:r>
          </w:p>
          <w:p>
            <w:pPr>
              <w:pStyle w:val="TableParagraph"/>
              <w:numPr>
                <w:ilvl w:val="0"/>
                <w:numId w:val="78"/>
              </w:numPr>
              <w:tabs>
                <w:tab w:pos="503" w:val="left" w:leader="none"/>
              </w:tabs>
              <w:spacing w:line="249" w:lineRule="auto" w:before="70" w:after="0"/>
              <w:ind w:left="503" w:right="461" w:hanging="230"/>
              <w:jc w:val="left"/>
              <w:rPr>
                <w:sz w:val="20"/>
              </w:rPr>
            </w:pPr>
            <w:r>
              <w:rPr>
                <w:color w:val="010202"/>
                <w:sz w:val="20"/>
              </w:rPr>
              <w:t>School of Medical </w:t>
            </w:r>
            <w:r>
              <w:rPr>
                <w:color w:val="010202"/>
                <w:sz w:val="20"/>
              </w:rPr>
              <w:t>laboratory </w:t>
            </w:r>
            <w:r>
              <w:rPr>
                <w:color w:val="010202"/>
                <w:spacing w:val="-2"/>
                <w:sz w:val="20"/>
              </w:rPr>
              <w:t>Technology</w:t>
            </w:r>
          </w:p>
          <w:p>
            <w:pPr>
              <w:pStyle w:val="TableParagraph"/>
              <w:numPr>
                <w:ilvl w:val="0"/>
                <w:numId w:val="78"/>
              </w:numPr>
              <w:tabs>
                <w:tab w:pos="503" w:val="left" w:leader="none"/>
              </w:tabs>
              <w:spacing w:line="249" w:lineRule="auto" w:before="61" w:after="0"/>
              <w:ind w:left="503" w:right="224" w:hanging="330"/>
              <w:jc w:val="left"/>
              <w:rPr>
                <w:sz w:val="20"/>
              </w:rPr>
            </w:pPr>
            <w:r>
              <w:rPr>
                <w:color w:val="010202"/>
                <w:sz w:val="20"/>
              </w:rPr>
              <w:t>National</w:t>
            </w:r>
            <w:r>
              <w:rPr>
                <w:color w:val="010202"/>
                <w:spacing w:val="-13"/>
                <w:sz w:val="20"/>
              </w:rPr>
              <w:t> </w:t>
            </w:r>
            <w:r>
              <w:rPr>
                <w:color w:val="010202"/>
                <w:sz w:val="20"/>
              </w:rPr>
              <w:t>Institute</w:t>
            </w:r>
            <w:r>
              <w:rPr>
                <w:color w:val="010202"/>
                <w:spacing w:val="-12"/>
                <w:sz w:val="20"/>
              </w:rPr>
              <w:t> </w:t>
            </w:r>
            <w:r>
              <w:rPr>
                <w:color w:val="010202"/>
                <w:sz w:val="20"/>
              </w:rPr>
              <w:t>of</w:t>
            </w:r>
            <w:r>
              <w:rPr>
                <w:color w:val="010202"/>
                <w:spacing w:val="-13"/>
                <w:sz w:val="20"/>
              </w:rPr>
              <w:t> </w:t>
            </w:r>
            <w:r>
              <w:rPr>
                <w:color w:val="010202"/>
                <w:sz w:val="20"/>
              </w:rPr>
              <w:t>Nephrology, dialysis and Transplantation</w:t>
            </w:r>
          </w:p>
          <w:p>
            <w:pPr>
              <w:pStyle w:val="TableParagraph"/>
              <w:numPr>
                <w:ilvl w:val="0"/>
                <w:numId w:val="78"/>
              </w:numPr>
              <w:tabs>
                <w:tab w:pos="503" w:val="left" w:leader="none"/>
              </w:tabs>
              <w:spacing w:line="249" w:lineRule="auto" w:before="62" w:after="0"/>
              <w:ind w:left="503" w:right="522" w:hanging="323"/>
              <w:jc w:val="left"/>
              <w:rPr>
                <w:sz w:val="20"/>
              </w:rPr>
            </w:pPr>
            <w:r>
              <w:rPr>
                <w:color w:val="010202"/>
                <w:sz w:val="20"/>
              </w:rPr>
              <w:t>Sri</w:t>
            </w:r>
            <w:r>
              <w:rPr>
                <w:color w:val="010202"/>
                <w:spacing w:val="-13"/>
                <w:sz w:val="20"/>
              </w:rPr>
              <w:t> </w:t>
            </w:r>
            <w:r>
              <w:rPr>
                <w:color w:val="010202"/>
                <w:sz w:val="20"/>
              </w:rPr>
              <w:t>Jayewardenepura</w:t>
            </w:r>
            <w:r>
              <w:rPr>
                <w:color w:val="010202"/>
                <w:spacing w:val="-12"/>
                <w:sz w:val="20"/>
              </w:rPr>
              <w:t> </w:t>
            </w:r>
            <w:r>
              <w:rPr>
                <w:color w:val="010202"/>
                <w:sz w:val="20"/>
              </w:rPr>
              <w:t>General </w:t>
            </w:r>
            <w:r>
              <w:rPr>
                <w:color w:val="010202"/>
                <w:spacing w:val="-2"/>
                <w:sz w:val="20"/>
              </w:rPr>
              <w:t>hospital</w:t>
            </w:r>
          </w:p>
          <w:p>
            <w:pPr>
              <w:pStyle w:val="TableParagraph"/>
              <w:numPr>
                <w:ilvl w:val="0"/>
                <w:numId w:val="78"/>
              </w:numPr>
              <w:tabs>
                <w:tab w:pos="503" w:val="left" w:leader="none"/>
              </w:tabs>
              <w:spacing w:line="249" w:lineRule="auto" w:before="62" w:after="0"/>
              <w:ind w:left="503" w:right="378" w:hanging="330"/>
              <w:jc w:val="left"/>
              <w:rPr>
                <w:sz w:val="20"/>
              </w:rPr>
            </w:pPr>
            <w:r>
              <w:rPr>
                <w:color w:val="010202"/>
                <w:sz w:val="20"/>
              </w:rPr>
              <w:t>Vijaya</w:t>
            </w:r>
            <w:r>
              <w:rPr>
                <w:color w:val="010202"/>
                <w:spacing w:val="-13"/>
                <w:sz w:val="20"/>
              </w:rPr>
              <w:t> </w:t>
            </w:r>
            <w:r>
              <w:rPr>
                <w:color w:val="010202"/>
                <w:sz w:val="20"/>
              </w:rPr>
              <w:t>Kumaratunga</w:t>
            </w:r>
            <w:r>
              <w:rPr>
                <w:color w:val="010202"/>
                <w:spacing w:val="-12"/>
                <w:sz w:val="20"/>
              </w:rPr>
              <w:t> </w:t>
            </w:r>
            <w:r>
              <w:rPr>
                <w:color w:val="010202"/>
                <w:sz w:val="20"/>
              </w:rPr>
              <w:t>Memorial </w:t>
            </w:r>
            <w:r>
              <w:rPr>
                <w:color w:val="010202"/>
                <w:spacing w:val="-2"/>
                <w:sz w:val="20"/>
              </w:rPr>
              <w:t>hospital</w:t>
            </w:r>
          </w:p>
        </w:tc>
        <w:tc>
          <w:tcPr>
            <w:tcW w:w="3226" w:type="dxa"/>
          </w:tcPr>
          <w:p>
            <w:pPr>
              <w:pStyle w:val="TableParagraph"/>
              <w:spacing w:line="249" w:lineRule="auto" w:before="128"/>
              <w:ind w:left="446" w:right="209" w:hanging="160"/>
              <w:rPr>
                <w:sz w:val="20"/>
              </w:rPr>
            </w:pPr>
            <w:r>
              <w:rPr>
                <w:rFonts w:ascii="Arial"/>
                <w:color w:val="231F20"/>
                <w:sz w:val="10"/>
              </w:rPr>
              <w:t>l</w:t>
            </w:r>
            <w:r>
              <w:rPr>
                <w:rFonts w:ascii="Arial"/>
                <w:color w:val="231F20"/>
                <w:spacing w:val="40"/>
                <w:sz w:val="10"/>
              </w:rPr>
              <w:t> </w:t>
            </w:r>
            <w:r>
              <w:rPr>
                <w:color w:val="010202"/>
                <w:sz w:val="20"/>
              </w:rPr>
              <w:t>health Services</w:t>
            </w:r>
            <w:r>
              <w:rPr>
                <w:color w:val="010202"/>
                <w:spacing w:val="-4"/>
                <w:sz w:val="20"/>
              </w:rPr>
              <w:t> </w:t>
            </w:r>
            <w:r>
              <w:rPr>
                <w:color w:val="010202"/>
                <w:sz w:val="20"/>
              </w:rPr>
              <w:t>Act No. 12 of </w:t>
            </w:r>
            <w:r>
              <w:rPr>
                <w:color w:val="010202"/>
                <w:spacing w:val="-4"/>
                <w:w w:val="110"/>
                <w:sz w:val="20"/>
              </w:rPr>
              <w:t>1952</w:t>
            </w:r>
          </w:p>
          <w:p>
            <w:pPr>
              <w:pStyle w:val="TableParagraph"/>
              <w:spacing w:line="249" w:lineRule="auto" w:before="62"/>
              <w:ind w:left="446" w:right="209" w:hanging="160"/>
              <w:rPr>
                <w:sz w:val="20"/>
              </w:rPr>
            </w:pPr>
            <w:r>
              <w:rPr>
                <w:rFonts w:ascii="Arial"/>
                <w:color w:val="231F20"/>
                <w:sz w:val="10"/>
              </w:rPr>
              <w:t>l</w:t>
            </w:r>
            <w:r>
              <w:rPr>
                <w:rFonts w:ascii="Arial"/>
                <w:color w:val="231F20"/>
                <w:spacing w:val="40"/>
                <w:sz w:val="10"/>
              </w:rPr>
              <w:t> </w:t>
            </w:r>
            <w:r>
              <w:rPr>
                <w:color w:val="010202"/>
                <w:sz w:val="20"/>
              </w:rPr>
              <w:t>Medical Ordinance No. 26 </w:t>
            </w:r>
            <w:r>
              <w:rPr>
                <w:color w:val="010202"/>
                <w:sz w:val="20"/>
              </w:rPr>
              <w:t>of </w:t>
            </w:r>
            <w:r>
              <w:rPr>
                <w:color w:val="010202"/>
                <w:spacing w:val="-4"/>
                <w:w w:val="110"/>
                <w:sz w:val="20"/>
              </w:rPr>
              <w:t>1927</w:t>
            </w:r>
          </w:p>
          <w:p>
            <w:pPr>
              <w:pStyle w:val="TableParagraph"/>
              <w:spacing w:line="249" w:lineRule="auto" w:before="62"/>
              <w:ind w:left="446" w:right="138" w:hanging="160"/>
              <w:rPr>
                <w:sz w:val="20"/>
              </w:rPr>
            </w:pPr>
            <w:r>
              <w:rPr>
                <w:rFonts w:ascii="Arial"/>
                <w:color w:val="231F20"/>
                <w:sz w:val="10"/>
              </w:rPr>
              <w:t>l</w:t>
            </w:r>
            <w:r>
              <w:rPr>
                <w:rFonts w:ascii="Arial"/>
                <w:color w:val="231F20"/>
                <w:spacing w:val="40"/>
                <w:sz w:val="10"/>
              </w:rPr>
              <w:t> </w:t>
            </w:r>
            <w:r>
              <w:rPr>
                <w:color w:val="010202"/>
                <w:sz w:val="20"/>
              </w:rPr>
              <w:t>Medical</w:t>
            </w:r>
            <w:r>
              <w:rPr>
                <w:color w:val="010202"/>
                <w:spacing w:val="-3"/>
                <w:sz w:val="20"/>
              </w:rPr>
              <w:t> </w:t>
            </w:r>
            <w:r>
              <w:rPr>
                <w:color w:val="010202"/>
                <w:sz w:val="20"/>
              </w:rPr>
              <w:t>Wants Ordinance</w:t>
            </w:r>
            <w:r>
              <w:rPr>
                <w:color w:val="010202"/>
                <w:spacing w:val="40"/>
                <w:sz w:val="20"/>
              </w:rPr>
              <w:t> </w:t>
            </w:r>
            <w:r>
              <w:rPr>
                <w:color w:val="010202"/>
                <w:sz w:val="20"/>
              </w:rPr>
              <w:t>No. </w:t>
            </w:r>
            <w:r>
              <w:rPr>
                <w:color w:val="010202"/>
                <w:sz w:val="20"/>
              </w:rPr>
              <w:t>9 </w:t>
            </w:r>
            <w:r>
              <w:rPr>
                <w:color w:val="010202"/>
                <w:w w:val="110"/>
                <w:sz w:val="20"/>
              </w:rPr>
              <w:t>of 1912</w:t>
            </w:r>
          </w:p>
          <w:p>
            <w:pPr>
              <w:pStyle w:val="TableParagraph"/>
              <w:spacing w:line="249" w:lineRule="auto" w:before="61"/>
              <w:ind w:left="446" w:right="138" w:hanging="160"/>
              <w:rPr>
                <w:sz w:val="20"/>
              </w:rPr>
            </w:pPr>
            <w:r>
              <w:rPr>
                <w:rFonts w:ascii="Arial"/>
                <w:color w:val="231F20"/>
                <w:sz w:val="10"/>
              </w:rPr>
              <w:t>l</w:t>
            </w:r>
            <w:r>
              <w:rPr>
                <w:rFonts w:ascii="Arial"/>
                <w:color w:val="231F20"/>
                <w:spacing w:val="40"/>
                <w:sz w:val="10"/>
              </w:rPr>
              <w:t> </w:t>
            </w:r>
            <w:r>
              <w:rPr>
                <w:color w:val="010202"/>
                <w:sz w:val="20"/>
              </w:rPr>
              <w:t>Mental disease Ordinance</w:t>
            </w:r>
            <w:r>
              <w:rPr>
                <w:color w:val="010202"/>
                <w:spacing w:val="40"/>
                <w:sz w:val="20"/>
              </w:rPr>
              <w:t> </w:t>
            </w:r>
            <w:r>
              <w:rPr>
                <w:color w:val="010202"/>
                <w:sz w:val="20"/>
              </w:rPr>
              <w:t>No. </w:t>
            </w:r>
            <w:r>
              <w:rPr>
                <w:color w:val="010202"/>
                <w:sz w:val="20"/>
              </w:rPr>
              <w:t>1 </w:t>
            </w:r>
            <w:r>
              <w:rPr>
                <w:color w:val="010202"/>
                <w:w w:val="110"/>
                <w:sz w:val="20"/>
              </w:rPr>
              <w:t>of 1870</w:t>
            </w:r>
          </w:p>
          <w:p>
            <w:pPr>
              <w:pStyle w:val="TableParagraph"/>
              <w:spacing w:line="249" w:lineRule="auto" w:before="62"/>
              <w:ind w:left="446" w:right="209" w:hanging="160"/>
              <w:rPr>
                <w:sz w:val="20"/>
              </w:rPr>
            </w:pPr>
            <w:r>
              <w:rPr>
                <w:rFonts w:ascii="Arial"/>
                <w:color w:val="231F20"/>
                <w:sz w:val="10"/>
              </w:rPr>
              <w:t>l</w:t>
            </w:r>
            <w:r>
              <w:rPr>
                <w:rFonts w:ascii="Arial"/>
                <w:color w:val="231F20"/>
                <w:spacing w:val="40"/>
                <w:sz w:val="10"/>
              </w:rPr>
              <w:t> </w:t>
            </w:r>
            <w:r>
              <w:rPr>
                <w:color w:val="010202"/>
                <w:sz w:val="20"/>
              </w:rPr>
              <w:t>National health </w:t>
            </w:r>
            <w:r>
              <w:rPr>
                <w:color w:val="010202"/>
                <w:sz w:val="20"/>
              </w:rPr>
              <w:t>development </w:t>
            </w:r>
            <w:r>
              <w:rPr>
                <w:color w:val="010202"/>
                <w:w w:val="110"/>
                <w:sz w:val="20"/>
              </w:rPr>
              <w:t>Fund</w:t>
            </w:r>
            <w:r>
              <w:rPr>
                <w:color w:val="010202"/>
                <w:spacing w:val="-16"/>
                <w:w w:val="110"/>
                <w:sz w:val="20"/>
              </w:rPr>
              <w:t> </w:t>
            </w:r>
            <w:r>
              <w:rPr>
                <w:color w:val="010202"/>
                <w:w w:val="110"/>
                <w:sz w:val="20"/>
              </w:rPr>
              <w:t>Act</w:t>
            </w:r>
            <w:r>
              <w:rPr>
                <w:color w:val="010202"/>
                <w:spacing w:val="-12"/>
                <w:w w:val="110"/>
                <w:sz w:val="20"/>
              </w:rPr>
              <w:t> </w:t>
            </w:r>
            <w:r>
              <w:rPr>
                <w:color w:val="010202"/>
                <w:w w:val="110"/>
                <w:sz w:val="20"/>
              </w:rPr>
              <w:t>No.</w:t>
            </w:r>
            <w:r>
              <w:rPr>
                <w:color w:val="010202"/>
                <w:spacing w:val="-9"/>
                <w:w w:val="110"/>
                <w:sz w:val="20"/>
              </w:rPr>
              <w:t> </w:t>
            </w:r>
            <w:r>
              <w:rPr>
                <w:color w:val="010202"/>
                <w:w w:val="110"/>
                <w:sz w:val="20"/>
              </w:rPr>
              <w:t>13</w:t>
            </w:r>
            <w:r>
              <w:rPr>
                <w:color w:val="010202"/>
                <w:spacing w:val="-9"/>
                <w:w w:val="110"/>
                <w:sz w:val="20"/>
              </w:rPr>
              <w:t> </w:t>
            </w:r>
            <w:r>
              <w:rPr>
                <w:color w:val="010202"/>
                <w:w w:val="110"/>
                <w:sz w:val="20"/>
              </w:rPr>
              <w:t>of</w:t>
            </w:r>
            <w:r>
              <w:rPr>
                <w:color w:val="010202"/>
                <w:spacing w:val="-9"/>
                <w:w w:val="110"/>
                <w:sz w:val="20"/>
              </w:rPr>
              <w:t> </w:t>
            </w:r>
            <w:r>
              <w:rPr>
                <w:color w:val="010202"/>
                <w:w w:val="110"/>
                <w:sz w:val="20"/>
              </w:rPr>
              <w:t>1981</w:t>
            </w:r>
          </w:p>
          <w:p>
            <w:pPr>
              <w:pStyle w:val="TableParagraph"/>
              <w:spacing w:before="62"/>
              <w:ind w:left="287"/>
              <w:rPr>
                <w:sz w:val="20"/>
              </w:rPr>
            </w:pPr>
            <w:r>
              <w:rPr>
                <w:rFonts w:ascii="Arial"/>
                <w:color w:val="231F20"/>
                <w:spacing w:val="-2"/>
                <w:w w:val="295"/>
                <w:sz w:val="10"/>
              </w:rPr>
              <w:t>l</w:t>
            </w:r>
            <w:r>
              <w:rPr>
                <w:rFonts w:ascii="Arial"/>
                <w:color w:val="231F20"/>
                <w:spacing w:val="-18"/>
                <w:w w:val="295"/>
                <w:sz w:val="10"/>
              </w:rPr>
              <w:t> </w:t>
            </w:r>
            <w:r>
              <w:rPr>
                <w:color w:val="010202"/>
                <w:spacing w:val="-2"/>
                <w:w w:val="110"/>
                <w:sz w:val="20"/>
              </w:rPr>
              <w:t>Nursing</w:t>
            </w:r>
            <w:r>
              <w:rPr>
                <w:color w:val="010202"/>
                <w:spacing w:val="-12"/>
                <w:w w:val="110"/>
                <w:sz w:val="20"/>
              </w:rPr>
              <w:t> </w:t>
            </w:r>
            <w:r>
              <w:rPr>
                <w:color w:val="010202"/>
                <w:spacing w:val="-2"/>
                <w:w w:val="110"/>
                <w:sz w:val="20"/>
              </w:rPr>
              <w:t>homes</w:t>
            </w:r>
            <w:r>
              <w:rPr>
                <w:color w:val="010202"/>
                <w:spacing w:val="28"/>
                <w:w w:val="110"/>
                <w:sz w:val="20"/>
              </w:rPr>
              <w:t> </w:t>
            </w:r>
            <w:r>
              <w:rPr>
                <w:color w:val="010202"/>
                <w:spacing w:val="-2"/>
                <w:w w:val="110"/>
                <w:sz w:val="20"/>
              </w:rPr>
              <w:t>(Regulations)</w:t>
            </w:r>
          </w:p>
          <w:p>
            <w:pPr>
              <w:pStyle w:val="TableParagraph"/>
              <w:spacing w:before="10"/>
              <w:ind w:left="446"/>
              <w:rPr>
                <w:sz w:val="20"/>
              </w:rPr>
            </w:pPr>
            <w:r>
              <w:rPr>
                <w:color w:val="010202"/>
                <w:sz w:val="20"/>
              </w:rPr>
              <w:t>Act No. 16 of </w:t>
            </w:r>
            <w:r>
              <w:rPr>
                <w:color w:val="010202"/>
                <w:spacing w:val="-4"/>
                <w:sz w:val="20"/>
              </w:rPr>
              <w:t>1949</w:t>
            </w:r>
          </w:p>
          <w:p>
            <w:pPr>
              <w:pStyle w:val="TableParagraph"/>
              <w:spacing w:line="249" w:lineRule="auto" w:before="70"/>
              <w:ind w:left="446" w:hanging="160"/>
              <w:rPr>
                <w:sz w:val="20"/>
              </w:rPr>
            </w:pPr>
            <w:r>
              <w:rPr>
                <w:rFonts w:ascii="Arial"/>
                <w:color w:val="231F20"/>
                <w:spacing w:val="-2"/>
                <w:w w:val="250"/>
                <w:sz w:val="10"/>
              </w:rPr>
              <w:t>l</w:t>
            </w:r>
            <w:r>
              <w:rPr>
                <w:rFonts w:ascii="Arial"/>
                <w:color w:val="231F20"/>
                <w:spacing w:val="-16"/>
                <w:w w:val="250"/>
                <w:sz w:val="10"/>
              </w:rPr>
              <w:t> </w:t>
            </w:r>
            <w:r>
              <w:rPr>
                <w:color w:val="010202"/>
                <w:spacing w:val="-2"/>
                <w:w w:val="110"/>
                <w:sz w:val="20"/>
              </w:rPr>
              <w:t>Poisons,</w:t>
            </w:r>
            <w:r>
              <w:rPr>
                <w:color w:val="010202"/>
                <w:spacing w:val="-12"/>
                <w:w w:val="110"/>
                <w:sz w:val="20"/>
              </w:rPr>
              <w:t> </w:t>
            </w:r>
            <w:r>
              <w:rPr>
                <w:color w:val="010202"/>
                <w:spacing w:val="-2"/>
                <w:w w:val="110"/>
                <w:sz w:val="20"/>
              </w:rPr>
              <w:t>Opium</w:t>
            </w:r>
            <w:r>
              <w:rPr>
                <w:color w:val="010202"/>
                <w:spacing w:val="-11"/>
                <w:w w:val="110"/>
                <w:sz w:val="20"/>
              </w:rPr>
              <w:t> </w:t>
            </w:r>
            <w:r>
              <w:rPr>
                <w:color w:val="010202"/>
                <w:spacing w:val="-2"/>
                <w:w w:val="110"/>
                <w:sz w:val="20"/>
              </w:rPr>
              <w:t>and</w:t>
            </w:r>
            <w:r>
              <w:rPr>
                <w:color w:val="010202"/>
                <w:spacing w:val="-12"/>
                <w:w w:val="110"/>
                <w:sz w:val="20"/>
              </w:rPr>
              <w:t> </w:t>
            </w:r>
            <w:r>
              <w:rPr>
                <w:color w:val="010202"/>
                <w:spacing w:val="-2"/>
                <w:w w:val="110"/>
                <w:sz w:val="20"/>
              </w:rPr>
              <w:t>dangerous </w:t>
            </w:r>
            <w:r>
              <w:rPr>
                <w:color w:val="010202"/>
                <w:sz w:val="20"/>
              </w:rPr>
              <w:t>drugs</w:t>
            </w:r>
            <w:r>
              <w:rPr>
                <w:color w:val="010202"/>
                <w:spacing w:val="6"/>
                <w:sz w:val="20"/>
              </w:rPr>
              <w:t> </w:t>
            </w:r>
            <w:r>
              <w:rPr>
                <w:color w:val="010202"/>
                <w:sz w:val="20"/>
              </w:rPr>
              <w:t>Ordinance</w:t>
            </w:r>
            <w:r>
              <w:rPr>
                <w:color w:val="010202"/>
                <w:spacing w:val="8"/>
                <w:sz w:val="20"/>
              </w:rPr>
              <w:t> </w:t>
            </w:r>
            <w:r>
              <w:rPr>
                <w:color w:val="010202"/>
                <w:sz w:val="20"/>
              </w:rPr>
              <w:t>No.</w:t>
            </w:r>
            <w:r>
              <w:rPr>
                <w:color w:val="010202"/>
                <w:spacing w:val="8"/>
                <w:sz w:val="20"/>
              </w:rPr>
              <w:t> </w:t>
            </w:r>
            <w:r>
              <w:rPr>
                <w:color w:val="010202"/>
                <w:sz w:val="20"/>
              </w:rPr>
              <w:t>17</w:t>
            </w:r>
            <w:r>
              <w:rPr>
                <w:color w:val="010202"/>
                <w:spacing w:val="8"/>
                <w:sz w:val="20"/>
              </w:rPr>
              <w:t> </w:t>
            </w:r>
            <w:r>
              <w:rPr>
                <w:color w:val="010202"/>
                <w:sz w:val="20"/>
              </w:rPr>
              <w:t>of</w:t>
            </w:r>
            <w:r>
              <w:rPr>
                <w:color w:val="010202"/>
                <w:spacing w:val="9"/>
                <w:sz w:val="20"/>
              </w:rPr>
              <w:t> </w:t>
            </w:r>
            <w:r>
              <w:rPr>
                <w:color w:val="010202"/>
                <w:spacing w:val="-4"/>
                <w:sz w:val="20"/>
              </w:rPr>
              <w:t>1929</w:t>
            </w:r>
          </w:p>
          <w:p>
            <w:pPr>
              <w:pStyle w:val="TableParagraph"/>
              <w:spacing w:line="249" w:lineRule="auto" w:before="61"/>
              <w:ind w:left="446" w:hanging="160"/>
              <w:rPr>
                <w:sz w:val="20"/>
              </w:rPr>
            </w:pPr>
            <w:r>
              <w:rPr>
                <w:rFonts w:ascii="Arial"/>
                <w:color w:val="231F20"/>
                <w:w w:val="325"/>
                <w:sz w:val="10"/>
              </w:rPr>
              <w:t>l</w:t>
            </w:r>
            <w:r>
              <w:rPr>
                <w:rFonts w:ascii="Arial"/>
                <w:color w:val="231F20"/>
                <w:spacing w:val="-23"/>
                <w:w w:val="325"/>
                <w:sz w:val="10"/>
              </w:rPr>
              <w:t> </w:t>
            </w:r>
            <w:r>
              <w:rPr>
                <w:color w:val="010202"/>
                <w:w w:val="110"/>
                <w:sz w:val="20"/>
              </w:rPr>
              <w:t>Private</w:t>
            </w:r>
            <w:r>
              <w:rPr>
                <w:color w:val="010202"/>
                <w:spacing w:val="-14"/>
                <w:w w:val="110"/>
                <w:sz w:val="20"/>
              </w:rPr>
              <w:t> </w:t>
            </w:r>
            <w:r>
              <w:rPr>
                <w:color w:val="010202"/>
                <w:w w:val="110"/>
                <w:sz w:val="20"/>
              </w:rPr>
              <w:t>Medical</w:t>
            </w:r>
            <w:r>
              <w:rPr>
                <w:color w:val="010202"/>
                <w:spacing w:val="-14"/>
                <w:w w:val="110"/>
                <w:sz w:val="20"/>
              </w:rPr>
              <w:t> </w:t>
            </w:r>
            <w:r>
              <w:rPr>
                <w:color w:val="010202"/>
                <w:w w:val="110"/>
                <w:sz w:val="20"/>
              </w:rPr>
              <w:t>Institutions </w:t>
            </w:r>
            <w:r>
              <w:rPr>
                <w:color w:val="010202"/>
                <w:sz w:val="20"/>
              </w:rPr>
              <w:t>(Registration)</w:t>
            </w:r>
            <w:r>
              <w:rPr>
                <w:color w:val="010202"/>
                <w:spacing w:val="-13"/>
                <w:sz w:val="20"/>
              </w:rPr>
              <w:t> </w:t>
            </w:r>
            <w:r>
              <w:rPr>
                <w:color w:val="010202"/>
                <w:sz w:val="20"/>
              </w:rPr>
              <w:t>Act</w:t>
            </w:r>
            <w:r>
              <w:rPr>
                <w:color w:val="010202"/>
                <w:spacing w:val="-12"/>
                <w:sz w:val="20"/>
              </w:rPr>
              <w:t> </w:t>
            </w:r>
            <w:r>
              <w:rPr>
                <w:color w:val="010202"/>
                <w:sz w:val="20"/>
              </w:rPr>
              <w:t>No</w:t>
            </w:r>
            <w:r>
              <w:rPr>
                <w:color w:val="010202"/>
                <w:spacing w:val="-8"/>
                <w:sz w:val="20"/>
              </w:rPr>
              <w:t> </w:t>
            </w:r>
            <w:r>
              <w:rPr>
                <w:color w:val="010202"/>
                <w:sz w:val="20"/>
              </w:rPr>
              <w:t>21</w:t>
            </w:r>
            <w:r>
              <w:rPr>
                <w:color w:val="010202"/>
                <w:spacing w:val="-8"/>
                <w:sz w:val="20"/>
              </w:rPr>
              <w:t> </w:t>
            </w:r>
            <w:r>
              <w:rPr>
                <w:color w:val="010202"/>
                <w:sz w:val="20"/>
              </w:rPr>
              <w:t>of</w:t>
            </w:r>
            <w:r>
              <w:rPr>
                <w:color w:val="010202"/>
                <w:spacing w:val="-8"/>
                <w:sz w:val="20"/>
              </w:rPr>
              <w:t> </w:t>
            </w:r>
            <w:r>
              <w:rPr>
                <w:color w:val="010202"/>
                <w:sz w:val="20"/>
              </w:rPr>
              <w:t>2006</w:t>
            </w:r>
          </w:p>
          <w:p>
            <w:pPr>
              <w:pStyle w:val="TableParagraph"/>
              <w:spacing w:before="62"/>
              <w:ind w:left="287"/>
              <w:rPr>
                <w:sz w:val="20"/>
              </w:rPr>
            </w:pPr>
            <w:r>
              <w:rPr>
                <w:rFonts w:ascii="Arial" w:hAnsi="Arial"/>
                <w:color w:val="231F20"/>
                <w:w w:val="110"/>
                <w:sz w:val="10"/>
              </w:rPr>
              <w:t>l</w:t>
            </w:r>
            <w:r>
              <w:rPr>
                <w:rFonts w:ascii="Arial" w:hAnsi="Arial"/>
                <w:color w:val="231F20"/>
                <w:spacing w:val="34"/>
                <w:w w:val="110"/>
                <w:sz w:val="10"/>
              </w:rPr>
              <w:t> </w:t>
            </w:r>
            <w:r>
              <w:rPr>
                <w:color w:val="010202"/>
                <w:w w:val="110"/>
                <w:sz w:val="20"/>
              </w:rPr>
              <w:t>Sri</w:t>
            </w:r>
            <w:r>
              <w:rPr>
                <w:color w:val="010202"/>
                <w:spacing w:val="-9"/>
                <w:w w:val="110"/>
                <w:sz w:val="20"/>
              </w:rPr>
              <w:t> </w:t>
            </w:r>
            <w:r>
              <w:rPr>
                <w:color w:val="010202"/>
                <w:w w:val="110"/>
                <w:sz w:val="20"/>
              </w:rPr>
              <w:t>lanka</w:t>
            </w:r>
            <w:r>
              <w:rPr>
                <w:color w:val="010202"/>
                <w:spacing w:val="-10"/>
                <w:w w:val="110"/>
                <w:sz w:val="20"/>
              </w:rPr>
              <w:t> </w:t>
            </w:r>
            <w:r>
              <w:rPr>
                <w:color w:val="010202"/>
                <w:w w:val="110"/>
                <w:sz w:val="20"/>
              </w:rPr>
              <w:t>Nurses’</w:t>
            </w:r>
            <w:r>
              <w:rPr>
                <w:color w:val="010202"/>
                <w:spacing w:val="-20"/>
                <w:w w:val="110"/>
                <w:sz w:val="20"/>
              </w:rPr>
              <w:t> </w:t>
            </w:r>
            <w:r>
              <w:rPr>
                <w:color w:val="010202"/>
                <w:w w:val="110"/>
                <w:sz w:val="20"/>
              </w:rPr>
              <w:t>council</w:t>
            </w:r>
            <w:r>
              <w:rPr>
                <w:color w:val="010202"/>
                <w:spacing w:val="-17"/>
                <w:w w:val="110"/>
                <w:sz w:val="20"/>
              </w:rPr>
              <w:t> </w:t>
            </w:r>
            <w:r>
              <w:rPr>
                <w:color w:val="010202"/>
                <w:spacing w:val="-4"/>
                <w:w w:val="110"/>
                <w:sz w:val="20"/>
              </w:rPr>
              <w:t>Act,</w:t>
            </w:r>
          </w:p>
          <w:p>
            <w:pPr>
              <w:pStyle w:val="TableParagraph"/>
              <w:spacing w:before="10"/>
              <w:ind w:left="446"/>
              <w:rPr>
                <w:sz w:val="20"/>
              </w:rPr>
            </w:pPr>
            <w:r>
              <w:rPr>
                <w:color w:val="010202"/>
                <w:sz w:val="20"/>
              </w:rPr>
              <w:t>No. 19 of </w:t>
            </w:r>
            <w:r>
              <w:rPr>
                <w:color w:val="010202"/>
                <w:spacing w:val="-4"/>
                <w:sz w:val="20"/>
              </w:rPr>
              <w:t>1988</w:t>
            </w:r>
          </w:p>
          <w:p>
            <w:pPr>
              <w:pStyle w:val="TableParagraph"/>
              <w:spacing w:line="249" w:lineRule="auto" w:before="70"/>
              <w:ind w:left="446" w:hanging="160"/>
              <w:rPr>
                <w:sz w:val="20"/>
              </w:rPr>
            </w:pPr>
            <w:r>
              <w:rPr>
                <w:rFonts w:ascii="Arial"/>
                <w:color w:val="231F20"/>
                <w:sz w:val="10"/>
              </w:rPr>
              <w:t>l</w:t>
            </w:r>
            <w:r>
              <w:rPr>
                <w:rFonts w:ascii="Arial"/>
                <w:color w:val="231F20"/>
                <w:spacing w:val="40"/>
                <w:sz w:val="10"/>
              </w:rPr>
              <w:t> </w:t>
            </w:r>
            <w:r>
              <w:rPr>
                <w:color w:val="010202"/>
                <w:sz w:val="20"/>
              </w:rPr>
              <w:t>Transplantation of human Tissues </w:t>
            </w:r>
            <w:r>
              <w:rPr>
                <w:color w:val="010202"/>
                <w:w w:val="110"/>
                <w:sz w:val="20"/>
              </w:rPr>
              <w:t>Act,</w:t>
            </w:r>
            <w:r>
              <w:rPr>
                <w:color w:val="010202"/>
                <w:spacing w:val="-1"/>
                <w:w w:val="110"/>
                <w:sz w:val="20"/>
              </w:rPr>
              <w:t> </w:t>
            </w:r>
            <w:r>
              <w:rPr>
                <w:color w:val="010202"/>
                <w:w w:val="110"/>
                <w:sz w:val="20"/>
              </w:rPr>
              <w:t>No.</w:t>
            </w:r>
            <w:r>
              <w:rPr>
                <w:color w:val="010202"/>
                <w:spacing w:val="-1"/>
                <w:w w:val="110"/>
                <w:sz w:val="20"/>
              </w:rPr>
              <w:t> </w:t>
            </w:r>
            <w:r>
              <w:rPr>
                <w:color w:val="010202"/>
                <w:w w:val="110"/>
                <w:sz w:val="20"/>
              </w:rPr>
              <w:t>48</w:t>
            </w:r>
            <w:r>
              <w:rPr>
                <w:color w:val="010202"/>
                <w:spacing w:val="-1"/>
                <w:w w:val="110"/>
                <w:sz w:val="20"/>
              </w:rPr>
              <w:t> </w:t>
            </w:r>
            <w:r>
              <w:rPr>
                <w:color w:val="010202"/>
                <w:w w:val="110"/>
                <w:sz w:val="20"/>
              </w:rPr>
              <w:t>of</w:t>
            </w:r>
            <w:r>
              <w:rPr>
                <w:color w:val="010202"/>
                <w:spacing w:val="-1"/>
                <w:w w:val="110"/>
                <w:sz w:val="20"/>
              </w:rPr>
              <w:t> </w:t>
            </w:r>
            <w:r>
              <w:rPr>
                <w:color w:val="010202"/>
                <w:w w:val="110"/>
                <w:sz w:val="20"/>
              </w:rPr>
              <w:t>1987</w:t>
            </w:r>
          </w:p>
          <w:p>
            <w:pPr>
              <w:pStyle w:val="TableParagraph"/>
              <w:spacing w:before="62"/>
              <w:ind w:left="287"/>
              <w:rPr>
                <w:sz w:val="20"/>
              </w:rPr>
            </w:pPr>
            <w:r>
              <w:rPr>
                <w:rFonts w:ascii="Arial"/>
                <w:color w:val="231F20"/>
                <w:sz w:val="10"/>
              </w:rPr>
              <w:t>l</w:t>
            </w:r>
            <w:r>
              <w:rPr>
                <w:rFonts w:ascii="Arial"/>
                <w:color w:val="231F20"/>
                <w:spacing w:val="65"/>
                <w:sz w:val="10"/>
              </w:rPr>
              <w:t> </w:t>
            </w:r>
            <w:r>
              <w:rPr>
                <w:color w:val="010202"/>
                <w:sz w:val="20"/>
              </w:rPr>
              <w:t>Food</w:t>
            </w:r>
            <w:r>
              <w:rPr>
                <w:color w:val="010202"/>
                <w:spacing w:val="-4"/>
                <w:sz w:val="20"/>
              </w:rPr>
              <w:t> </w:t>
            </w:r>
            <w:r>
              <w:rPr>
                <w:color w:val="010202"/>
                <w:sz w:val="20"/>
              </w:rPr>
              <w:t>Act,</w:t>
            </w:r>
            <w:r>
              <w:rPr>
                <w:color w:val="010202"/>
                <w:spacing w:val="9"/>
                <w:sz w:val="20"/>
              </w:rPr>
              <w:t> </w:t>
            </w:r>
            <w:r>
              <w:rPr>
                <w:color w:val="010202"/>
                <w:sz w:val="20"/>
              </w:rPr>
              <w:t>No.</w:t>
            </w:r>
            <w:r>
              <w:rPr>
                <w:color w:val="010202"/>
                <w:spacing w:val="8"/>
                <w:sz w:val="20"/>
              </w:rPr>
              <w:t> </w:t>
            </w:r>
            <w:r>
              <w:rPr>
                <w:color w:val="010202"/>
                <w:sz w:val="20"/>
              </w:rPr>
              <w:t>26</w:t>
            </w:r>
            <w:r>
              <w:rPr>
                <w:color w:val="010202"/>
                <w:spacing w:val="9"/>
                <w:sz w:val="20"/>
              </w:rPr>
              <w:t> </w:t>
            </w:r>
            <w:r>
              <w:rPr>
                <w:color w:val="010202"/>
                <w:sz w:val="20"/>
              </w:rPr>
              <w:t>of</w:t>
            </w:r>
            <w:r>
              <w:rPr>
                <w:color w:val="010202"/>
                <w:spacing w:val="9"/>
                <w:sz w:val="20"/>
              </w:rPr>
              <w:t> </w:t>
            </w:r>
            <w:r>
              <w:rPr>
                <w:color w:val="010202"/>
                <w:spacing w:val="-4"/>
                <w:sz w:val="20"/>
              </w:rPr>
              <w:t>1980</w:t>
            </w:r>
          </w:p>
        </w:tc>
      </w:tr>
    </w:tbl>
    <w:p>
      <w:pPr>
        <w:spacing w:after="0"/>
        <w:rPr>
          <w:sz w:val="20"/>
        </w:rPr>
        <w:sectPr>
          <w:pgSz w:w="11910" w:h="16840"/>
          <w:pgMar w:header="1420" w:footer="0" w:top="1920" w:bottom="280" w:left="820" w:right="840"/>
        </w:sectPr>
      </w:pPr>
    </w:p>
    <w:p>
      <w:pPr>
        <w:spacing w:before="133"/>
        <w:ind w:left="613" w:right="142"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BodyText"/>
        <w:spacing w:before="1"/>
        <w:ind w:left="286"/>
      </w:pPr>
      <w:r>
        <w:rPr>
          <w:color w:val="010202"/>
        </w:rPr>
        <w:t>09. Minister</w:t>
      </w:r>
      <w:r>
        <w:rPr>
          <w:color w:val="010202"/>
          <w:spacing w:val="-4"/>
        </w:rPr>
        <w:t> </w:t>
      </w:r>
      <w:r>
        <w:rPr>
          <w:color w:val="010202"/>
        </w:rPr>
        <w:t>of </w:t>
      </w:r>
      <w:r>
        <w:rPr>
          <w:color w:val="010202"/>
          <w:spacing w:val="-2"/>
        </w:rPr>
        <w:t>Health</w:t>
      </w:r>
    </w:p>
    <w:p>
      <w:pPr>
        <w:spacing w:line="240" w:lineRule="auto" w:before="79"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2"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3"/>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1"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1"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8"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79"/>
              </w:numPr>
              <w:tabs>
                <w:tab w:pos="349" w:val="left" w:leader="none"/>
              </w:tabs>
              <w:spacing w:line="249" w:lineRule="auto" w:before="61" w:after="0"/>
              <w:ind w:left="349" w:right="189" w:hanging="230"/>
              <w:jc w:val="left"/>
              <w:rPr>
                <w:sz w:val="20"/>
              </w:rPr>
            </w:pPr>
            <w:r>
              <w:rPr>
                <w:color w:val="010202"/>
                <w:sz w:val="20"/>
              </w:rPr>
              <w:t>Formulation</w:t>
            </w:r>
            <w:r>
              <w:rPr>
                <w:color w:val="010202"/>
                <w:spacing w:val="-8"/>
                <w:sz w:val="20"/>
              </w:rPr>
              <w:t> </w:t>
            </w:r>
            <w:r>
              <w:rPr>
                <w:color w:val="010202"/>
                <w:sz w:val="20"/>
              </w:rPr>
              <w:t>and</w:t>
            </w:r>
            <w:r>
              <w:rPr>
                <w:color w:val="010202"/>
                <w:spacing w:val="-8"/>
                <w:sz w:val="20"/>
              </w:rPr>
              <w:t> </w:t>
            </w:r>
            <w:r>
              <w:rPr>
                <w:color w:val="010202"/>
                <w:sz w:val="20"/>
              </w:rPr>
              <w:t>implementation of policies required for the maintenance of public health services</w:t>
            </w:r>
            <w:r>
              <w:rPr>
                <w:color w:val="010202"/>
                <w:spacing w:val="-7"/>
                <w:sz w:val="20"/>
              </w:rPr>
              <w:t> </w:t>
            </w:r>
            <w:r>
              <w:rPr>
                <w:color w:val="010202"/>
                <w:sz w:val="20"/>
              </w:rPr>
              <w:t>at</w:t>
            </w:r>
            <w:r>
              <w:rPr>
                <w:color w:val="010202"/>
                <w:spacing w:val="-6"/>
                <w:sz w:val="20"/>
              </w:rPr>
              <w:t> </w:t>
            </w:r>
            <w:r>
              <w:rPr>
                <w:color w:val="010202"/>
                <w:sz w:val="20"/>
              </w:rPr>
              <w:t>a</w:t>
            </w:r>
            <w:r>
              <w:rPr>
                <w:color w:val="010202"/>
                <w:spacing w:val="-6"/>
                <w:sz w:val="20"/>
              </w:rPr>
              <w:t> </w:t>
            </w:r>
            <w:r>
              <w:rPr>
                <w:color w:val="010202"/>
                <w:sz w:val="20"/>
              </w:rPr>
              <w:t>high</w:t>
            </w:r>
            <w:r>
              <w:rPr>
                <w:color w:val="010202"/>
                <w:spacing w:val="-6"/>
                <w:sz w:val="20"/>
              </w:rPr>
              <w:t> </w:t>
            </w:r>
            <w:r>
              <w:rPr>
                <w:color w:val="010202"/>
                <w:sz w:val="20"/>
              </w:rPr>
              <w:t>standard</w:t>
            </w:r>
            <w:r>
              <w:rPr>
                <w:color w:val="010202"/>
                <w:spacing w:val="-6"/>
                <w:sz w:val="20"/>
              </w:rPr>
              <w:t> </w:t>
            </w:r>
            <w:r>
              <w:rPr>
                <w:color w:val="010202"/>
                <w:sz w:val="20"/>
              </w:rPr>
              <w:t>and</w:t>
            </w:r>
            <w:r>
              <w:rPr>
                <w:color w:val="010202"/>
                <w:spacing w:val="-6"/>
                <w:sz w:val="20"/>
              </w:rPr>
              <w:t> </w:t>
            </w:r>
            <w:r>
              <w:rPr>
                <w:color w:val="010202"/>
                <w:sz w:val="20"/>
              </w:rPr>
              <w:t>in a people friendly manner.</w:t>
            </w:r>
          </w:p>
          <w:p>
            <w:pPr>
              <w:pStyle w:val="TableParagraph"/>
              <w:numPr>
                <w:ilvl w:val="0"/>
                <w:numId w:val="79"/>
              </w:numPr>
              <w:tabs>
                <w:tab w:pos="349" w:val="left" w:leader="none"/>
              </w:tabs>
              <w:spacing w:line="249" w:lineRule="auto" w:before="64" w:after="0"/>
              <w:ind w:left="349" w:right="156" w:hanging="230"/>
              <w:jc w:val="both"/>
              <w:rPr>
                <w:sz w:val="20"/>
              </w:rPr>
            </w:pPr>
            <w:r>
              <w:rPr>
                <w:color w:val="010202"/>
                <w:sz w:val="20"/>
              </w:rPr>
              <w:t>Formulation and implementation of</w:t>
            </w:r>
            <w:r>
              <w:rPr>
                <w:color w:val="010202"/>
                <w:spacing w:val="-10"/>
                <w:sz w:val="20"/>
              </w:rPr>
              <w:t> </w:t>
            </w:r>
            <w:r>
              <w:rPr>
                <w:color w:val="010202"/>
                <w:sz w:val="20"/>
              </w:rPr>
              <w:t>programmes</w:t>
            </w:r>
            <w:r>
              <w:rPr>
                <w:color w:val="010202"/>
                <w:spacing w:val="-10"/>
                <w:sz w:val="20"/>
              </w:rPr>
              <w:t> </w:t>
            </w:r>
            <w:r>
              <w:rPr>
                <w:color w:val="010202"/>
                <w:sz w:val="20"/>
              </w:rPr>
              <w:t>to</w:t>
            </w:r>
            <w:r>
              <w:rPr>
                <w:color w:val="010202"/>
                <w:spacing w:val="-10"/>
                <w:sz w:val="20"/>
              </w:rPr>
              <w:t> </w:t>
            </w:r>
            <w:r>
              <w:rPr>
                <w:color w:val="010202"/>
                <w:sz w:val="20"/>
              </w:rPr>
              <w:t>improve</w:t>
            </w:r>
            <w:r>
              <w:rPr>
                <w:color w:val="010202"/>
                <w:spacing w:val="-10"/>
                <w:sz w:val="20"/>
              </w:rPr>
              <w:t> </w:t>
            </w:r>
            <w:r>
              <w:rPr>
                <w:color w:val="010202"/>
                <w:sz w:val="20"/>
              </w:rPr>
              <w:t>public health and nutrition.</w:t>
            </w:r>
          </w:p>
          <w:p>
            <w:pPr>
              <w:pStyle w:val="TableParagraph"/>
              <w:numPr>
                <w:ilvl w:val="0"/>
                <w:numId w:val="79"/>
              </w:numPr>
              <w:tabs>
                <w:tab w:pos="349" w:val="left" w:leader="none"/>
              </w:tabs>
              <w:spacing w:line="249" w:lineRule="auto" w:before="62" w:after="0"/>
              <w:ind w:left="349" w:right="205" w:hanging="230"/>
              <w:jc w:val="left"/>
              <w:rPr>
                <w:sz w:val="20"/>
              </w:rPr>
            </w:pPr>
            <w:r>
              <w:rPr>
                <w:color w:val="010202"/>
                <w:sz w:val="20"/>
              </w:rPr>
              <w:t>Adoption of necessary measures for the control, prevention and cure</w:t>
            </w:r>
            <w:r>
              <w:rPr>
                <w:color w:val="010202"/>
                <w:spacing w:val="-7"/>
                <w:sz w:val="20"/>
              </w:rPr>
              <w:t> </w:t>
            </w:r>
            <w:r>
              <w:rPr>
                <w:color w:val="010202"/>
                <w:sz w:val="20"/>
              </w:rPr>
              <w:t>of</w:t>
            </w:r>
            <w:r>
              <w:rPr>
                <w:color w:val="010202"/>
                <w:spacing w:val="-7"/>
                <w:sz w:val="20"/>
              </w:rPr>
              <w:t> </w:t>
            </w:r>
            <w:r>
              <w:rPr>
                <w:color w:val="010202"/>
                <w:sz w:val="20"/>
              </w:rPr>
              <w:t>epidemic,</w:t>
            </w:r>
            <w:r>
              <w:rPr>
                <w:color w:val="010202"/>
                <w:spacing w:val="-7"/>
                <w:sz w:val="20"/>
              </w:rPr>
              <w:t> </w:t>
            </w:r>
            <w:r>
              <w:rPr>
                <w:color w:val="010202"/>
                <w:sz w:val="20"/>
              </w:rPr>
              <w:t>communicable and non-communicable </w:t>
            </w:r>
            <w:r>
              <w:rPr>
                <w:color w:val="010202"/>
                <w:spacing w:val="-2"/>
                <w:sz w:val="20"/>
              </w:rPr>
              <w:t>diseases.</w:t>
            </w:r>
          </w:p>
          <w:p>
            <w:pPr>
              <w:pStyle w:val="TableParagraph"/>
              <w:numPr>
                <w:ilvl w:val="0"/>
                <w:numId w:val="79"/>
              </w:numPr>
              <w:tabs>
                <w:tab w:pos="349" w:val="left" w:leader="none"/>
              </w:tabs>
              <w:spacing w:line="249" w:lineRule="auto" w:before="63" w:after="0"/>
              <w:ind w:left="349" w:right="584" w:hanging="230"/>
              <w:jc w:val="left"/>
              <w:rPr>
                <w:sz w:val="20"/>
              </w:rPr>
            </w:pPr>
            <w:r>
              <w:rPr>
                <w:color w:val="010202"/>
                <w:sz w:val="20"/>
              </w:rPr>
              <w:t>Implementation</w:t>
            </w:r>
            <w:r>
              <w:rPr>
                <w:color w:val="010202"/>
                <w:spacing w:val="-13"/>
                <w:sz w:val="20"/>
              </w:rPr>
              <w:t> </w:t>
            </w:r>
            <w:r>
              <w:rPr>
                <w:color w:val="010202"/>
                <w:sz w:val="20"/>
              </w:rPr>
              <w:t>of</w:t>
            </w:r>
            <w:r>
              <w:rPr>
                <w:color w:val="010202"/>
                <w:spacing w:val="-12"/>
                <w:sz w:val="20"/>
              </w:rPr>
              <w:t> </w:t>
            </w:r>
            <w:r>
              <w:rPr>
                <w:color w:val="010202"/>
                <w:sz w:val="20"/>
              </w:rPr>
              <w:t>rules</w:t>
            </w:r>
            <w:r>
              <w:rPr>
                <w:color w:val="010202"/>
                <w:spacing w:val="-13"/>
                <w:sz w:val="20"/>
              </w:rPr>
              <w:t> </w:t>
            </w:r>
            <w:r>
              <w:rPr>
                <w:color w:val="010202"/>
                <w:sz w:val="20"/>
              </w:rPr>
              <w:t>and regulations in relation to international</w:t>
            </w:r>
            <w:r>
              <w:rPr>
                <w:color w:val="010202"/>
                <w:spacing w:val="-11"/>
                <w:sz w:val="20"/>
              </w:rPr>
              <w:t> </w:t>
            </w:r>
            <w:r>
              <w:rPr>
                <w:color w:val="010202"/>
                <w:sz w:val="20"/>
              </w:rPr>
              <w:t>quarantine</w:t>
            </w:r>
            <w:r>
              <w:rPr>
                <w:color w:val="010202"/>
                <w:spacing w:val="-11"/>
                <w:sz w:val="20"/>
              </w:rPr>
              <w:t> </w:t>
            </w:r>
            <w:r>
              <w:rPr>
                <w:color w:val="010202"/>
                <w:sz w:val="20"/>
              </w:rPr>
              <w:t>and </w:t>
            </w:r>
            <w:r>
              <w:rPr>
                <w:color w:val="010202"/>
                <w:spacing w:val="-2"/>
                <w:sz w:val="20"/>
              </w:rPr>
              <w:t>sanitation.</w:t>
            </w:r>
          </w:p>
          <w:p>
            <w:pPr>
              <w:pStyle w:val="TableParagraph"/>
              <w:numPr>
                <w:ilvl w:val="0"/>
                <w:numId w:val="79"/>
              </w:numPr>
              <w:tabs>
                <w:tab w:pos="349" w:val="left" w:leader="none"/>
              </w:tabs>
              <w:spacing w:line="249" w:lineRule="auto" w:before="64" w:after="0"/>
              <w:ind w:left="349" w:right="405" w:hanging="23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essential</w:t>
            </w:r>
            <w:r>
              <w:rPr>
                <w:color w:val="010202"/>
                <w:spacing w:val="-13"/>
                <w:sz w:val="20"/>
              </w:rPr>
              <w:t> </w:t>
            </w:r>
            <w:r>
              <w:rPr>
                <w:color w:val="010202"/>
                <w:sz w:val="20"/>
              </w:rPr>
              <w:t>physical and human resources to all </w:t>
            </w:r>
            <w:r>
              <w:rPr>
                <w:color w:val="010202"/>
                <w:spacing w:val="-2"/>
                <w:sz w:val="20"/>
              </w:rPr>
              <w:t>hospitals.</w:t>
            </w:r>
          </w:p>
          <w:p>
            <w:pPr>
              <w:pStyle w:val="TableParagraph"/>
              <w:numPr>
                <w:ilvl w:val="0"/>
                <w:numId w:val="79"/>
              </w:numPr>
              <w:tabs>
                <w:tab w:pos="349" w:val="left" w:leader="none"/>
              </w:tabs>
              <w:spacing w:line="249" w:lineRule="auto" w:before="62" w:after="0"/>
              <w:ind w:left="349" w:right="190" w:hanging="230"/>
              <w:jc w:val="left"/>
              <w:rPr>
                <w:sz w:val="20"/>
              </w:rPr>
            </w:pPr>
            <w:r>
              <w:rPr>
                <w:color w:val="010202"/>
                <w:sz w:val="20"/>
              </w:rPr>
              <w:t>Introducing new strategies for expanding</w:t>
            </w:r>
            <w:r>
              <w:rPr>
                <w:color w:val="010202"/>
                <w:spacing w:val="-13"/>
                <w:sz w:val="20"/>
              </w:rPr>
              <w:t> </w:t>
            </w:r>
            <w:r>
              <w:rPr>
                <w:color w:val="010202"/>
                <w:sz w:val="20"/>
              </w:rPr>
              <w:t>research</w:t>
            </w:r>
            <w:r>
              <w:rPr>
                <w:color w:val="010202"/>
                <w:spacing w:val="-12"/>
                <w:sz w:val="20"/>
              </w:rPr>
              <w:t> </w:t>
            </w:r>
            <w:r>
              <w:rPr>
                <w:color w:val="010202"/>
                <w:sz w:val="20"/>
              </w:rPr>
              <w:t>opportunities in the field of healthcare.</w:t>
            </w:r>
          </w:p>
          <w:p>
            <w:pPr>
              <w:pStyle w:val="TableParagraph"/>
              <w:numPr>
                <w:ilvl w:val="0"/>
                <w:numId w:val="79"/>
              </w:numPr>
              <w:tabs>
                <w:tab w:pos="349" w:val="left" w:leader="none"/>
              </w:tabs>
              <w:spacing w:line="249" w:lineRule="auto" w:before="63" w:after="0"/>
              <w:ind w:left="349" w:right="350" w:hanging="330"/>
              <w:jc w:val="left"/>
              <w:rPr>
                <w:sz w:val="20"/>
              </w:rPr>
            </w:pPr>
            <w:r>
              <w:rPr>
                <w:color w:val="010202"/>
                <w:sz w:val="20"/>
              </w:rPr>
              <w:t>Achieving the Sustainable development Goals relevant </w:t>
            </w:r>
            <w:r>
              <w:rPr>
                <w:color w:val="010202"/>
                <w:sz w:val="20"/>
              </w:rPr>
              <w:t>to the health service</w:t>
            </w:r>
          </w:p>
          <w:p>
            <w:pPr>
              <w:pStyle w:val="TableParagraph"/>
              <w:numPr>
                <w:ilvl w:val="0"/>
                <w:numId w:val="79"/>
              </w:numPr>
              <w:tabs>
                <w:tab w:pos="349" w:val="left" w:leader="none"/>
              </w:tabs>
              <w:spacing w:line="240" w:lineRule="auto" w:before="52" w:after="0"/>
              <w:ind w:left="349" w:right="80" w:hanging="323"/>
              <w:jc w:val="both"/>
              <w:rPr>
                <w:sz w:val="20"/>
              </w:rPr>
            </w:pPr>
            <w:r>
              <w:rPr>
                <w:color w:val="010202"/>
                <w:sz w:val="20"/>
              </w:rPr>
              <w:t>Formulating a methodology to regulate</w:t>
            </w:r>
            <w:r>
              <w:rPr>
                <w:color w:val="010202"/>
                <w:spacing w:val="-6"/>
                <w:sz w:val="20"/>
              </w:rPr>
              <w:t> </w:t>
            </w:r>
            <w:r>
              <w:rPr>
                <w:color w:val="010202"/>
                <w:sz w:val="20"/>
              </w:rPr>
              <w:t>private</w:t>
            </w:r>
            <w:r>
              <w:rPr>
                <w:color w:val="010202"/>
                <w:spacing w:val="-6"/>
                <w:sz w:val="20"/>
              </w:rPr>
              <w:t> </w:t>
            </w:r>
            <w:r>
              <w:rPr>
                <w:color w:val="010202"/>
                <w:sz w:val="20"/>
              </w:rPr>
              <w:t>hospitals,</w:t>
            </w:r>
            <w:r>
              <w:rPr>
                <w:color w:val="010202"/>
                <w:spacing w:val="-6"/>
                <w:sz w:val="20"/>
              </w:rPr>
              <w:t> </w:t>
            </w:r>
            <w:r>
              <w:rPr>
                <w:color w:val="010202"/>
                <w:sz w:val="20"/>
              </w:rPr>
              <w:t>medical services and laboratory services within</w:t>
            </w:r>
            <w:r>
              <w:rPr>
                <w:color w:val="010202"/>
                <w:spacing w:val="-12"/>
                <w:sz w:val="20"/>
              </w:rPr>
              <w:t> </w:t>
            </w:r>
            <w:r>
              <w:rPr>
                <w:color w:val="010202"/>
                <w:sz w:val="20"/>
              </w:rPr>
              <w:t>the</w:t>
            </w:r>
            <w:r>
              <w:rPr>
                <w:color w:val="010202"/>
                <w:spacing w:val="-12"/>
                <w:sz w:val="20"/>
              </w:rPr>
              <w:t> </w:t>
            </w:r>
            <w:r>
              <w:rPr>
                <w:color w:val="010202"/>
                <w:sz w:val="20"/>
              </w:rPr>
              <w:t>framework</w:t>
            </w:r>
            <w:r>
              <w:rPr>
                <w:color w:val="010202"/>
                <w:spacing w:val="-12"/>
                <w:sz w:val="20"/>
              </w:rPr>
              <w:t> </w:t>
            </w:r>
            <w:r>
              <w:rPr>
                <w:color w:val="010202"/>
                <w:sz w:val="20"/>
              </w:rPr>
              <w:t>of</w:t>
            </w:r>
            <w:r>
              <w:rPr>
                <w:color w:val="010202"/>
                <w:spacing w:val="-12"/>
                <w:sz w:val="20"/>
              </w:rPr>
              <w:t> </w:t>
            </w:r>
            <w:r>
              <w:rPr>
                <w:color w:val="010202"/>
                <w:sz w:val="20"/>
              </w:rPr>
              <w:t>a</w:t>
            </w:r>
            <w:r>
              <w:rPr>
                <w:color w:val="010202"/>
                <w:spacing w:val="-12"/>
                <w:sz w:val="20"/>
              </w:rPr>
              <w:t> </w:t>
            </w:r>
            <w:r>
              <w:rPr>
                <w:color w:val="010202"/>
                <w:sz w:val="20"/>
              </w:rPr>
              <w:t>national policy, and for the delivery of a systematic service.</w:t>
            </w:r>
          </w:p>
          <w:p>
            <w:pPr>
              <w:pStyle w:val="TableParagraph"/>
              <w:numPr>
                <w:ilvl w:val="0"/>
                <w:numId w:val="79"/>
              </w:numPr>
              <w:tabs>
                <w:tab w:pos="349" w:val="left" w:leader="none"/>
              </w:tabs>
              <w:spacing w:line="240" w:lineRule="auto" w:before="60" w:after="0"/>
              <w:ind w:left="349" w:right="156" w:hanging="330"/>
              <w:jc w:val="left"/>
              <w:rPr>
                <w:sz w:val="20"/>
              </w:rPr>
            </w:pPr>
            <w:r>
              <w:rPr>
                <w:color w:val="010202"/>
                <w:sz w:val="20"/>
              </w:rPr>
              <w:t>upgrading a hospital in each district to the level of a National hospital, and expanding facilities of other Regional and Primary hospitals within the district.</w:t>
            </w:r>
          </w:p>
          <w:p>
            <w:pPr>
              <w:pStyle w:val="TableParagraph"/>
              <w:numPr>
                <w:ilvl w:val="0"/>
                <w:numId w:val="79"/>
              </w:numPr>
              <w:tabs>
                <w:tab w:pos="349" w:val="left" w:leader="none"/>
              </w:tabs>
              <w:spacing w:line="240" w:lineRule="auto" w:before="60" w:after="0"/>
              <w:ind w:left="349" w:right="84" w:hanging="330"/>
              <w:jc w:val="both"/>
              <w:rPr>
                <w:sz w:val="20"/>
              </w:rPr>
            </w:pPr>
            <w:r>
              <w:rPr>
                <w:color w:val="010202"/>
                <w:spacing w:val="10"/>
                <w:sz w:val="20"/>
              </w:rPr>
              <w:t>Administration</w:t>
            </w:r>
            <w:r>
              <w:rPr>
                <w:color w:val="010202"/>
                <w:spacing w:val="10"/>
                <w:sz w:val="20"/>
              </w:rPr>
              <w:t> </w:t>
            </w:r>
            <w:r>
              <w:rPr>
                <w:color w:val="010202"/>
                <w:sz w:val="20"/>
              </w:rPr>
              <w:t>and </w:t>
            </w:r>
            <w:r>
              <w:rPr>
                <w:color w:val="010202"/>
                <w:spacing w:val="10"/>
                <w:sz w:val="20"/>
              </w:rPr>
              <w:t>Personnel </w:t>
            </w:r>
            <w:r>
              <w:rPr>
                <w:color w:val="010202"/>
                <w:sz w:val="20"/>
              </w:rPr>
              <w:t>Management</w:t>
            </w:r>
            <w:r>
              <w:rPr>
                <w:color w:val="010202"/>
                <w:spacing w:val="-3"/>
                <w:sz w:val="20"/>
              </w:rPr>
              <w:t> </w:t>
            </w:r>
            <w:r>
              <w:rPr>
                <w:color w:val="010202"/>
                <w:sz w:val="20"/>
              </w:rPr>
              <w:t>of</w:t>
            </w:r>
            <w:r>
              <w:rPr>
                <w:color w:val="010202"/>
                <w:spacing w:val="-3"/>
                <w:sz w:val="20"/>
              </w:rPr>
              <w:t> </w:t>
            </w:r>
            <w:r>
              <w:rPr>
                <w:color w:val="010202"/>
                <w:sz w:val="20"/>
              </w:rPr>
              <w:t>Sri</w:t>
            </w:r>
            <w:r>
              <w:rPr>
                <w:color w:val="010202"/>
                <w:spacing w:val="-3"/>
                <w:sz w:val="20"/>
              </w:rPr>
              <w:t> </w:t>
            </w:r>
            <w:r>
              <w:rPr>
                <w:color w:val="010202"/>
                <w:sz w:val="20"/>
              </w:rPr>
              <w:t>lanka</w:t>
            </w:r>
            <w:r>
              <w:rPr>
                <w:color w:val="010202"/>
                <w:spacing w:val="-3"/>
                <w:sz w:val="20"/>
              </w:rPr>
              <w:t> </w:t>
            </w:r>
            <w:r>
              <w:rPr>
                <w:color w:val="010202"/>
                <w:sz w:val="20"/>
              </w:rPr>
              <w:t>Medical Service and other health services</w:t>
            </w:r>
          </w:p>
          <w:p>
            <w:pPr>
              <w:pStyle w:val="TableParagraph"/>
              <w:numPr>
                <w:ilvl w:val="0"/>
                <w:numId w:val="79"/>
              </w:numPr>
              <w:tabs>
                <w:tab w:pos="349" w:val="left" w:leader="none"/>
              </w:tabs>
              <w:spacing w:line="240" w:lineRule="atLeast" w:before="60" w:after="0"/>
              <w:ind w:left="349" w:right="156" w:hanging="330"/>
              <w:jc w:val="left"/>
              <w:rPr>
                <w:sz w:val="20"/>
              </w:rPr>
            </w:pPr>
            <w:r>
              <w:rPr>
                <w:color w:val="010202"/>
                <w:sz w:val="20"/>
              </w:rPr>
              <w:t>expansion of training opportunities required for the enhancement</w:t>
            </w:r>
            <w:r>
              <w:rPr>
                <w:color w:val="010202"/>
                <w:spacing w:val="-10"/>
                <w:sz w:val="20"/>
              </w:rPr>
              <w:t> </w:t>
            </w:r>
            <w:r>
              <w:rPr>
                <w:color w:val="010202"/>
                <w:sz w:val="20"/>
              </w:rPr>
              <w:t>of</w:t>
            </w:r>
            <w:r>
              <w:rPr>
                <w:color w:val="010202"/>
                <w:spacing w:val="-10"/>
                <w:sz w:val="20"/>
              </w:rPr>
              <w:t> </w:t>
            </w:r>
            <w:r>
              <w:rPr>
                <w:color w:val="010202"/>
                <w:sz w:val="20"/>
              </w:rPr>
              <w:t>quality</w:t>
            </w:r>
            <w:r>
              <w:rPr>
                <w:color w:val="010202"/>
                <w:spacing w:val="-10"/>
                <w:sz w:val="20"/>
              </w:rPr>
              <w:t> </w:t>
            </w:r>
            <w:r>
              <w:rPr>
                <w:color w:val="010202"/>
                <w:sz w:val="20"/>
              </w:rPr>
              <w:t>and</w:t>
            </w:r>
            <w:r>
              <w:rPr>
                <w:color w:val="010202"/>
                <w:spacing w:val="-10"/>
                <w:sz w:val="20"/>
              </w:rPr>
              <w:t> </w:t>
            </w:r>
            <w:r>
              <w:rPr>
                <w:color w:val="010202"/>
                <w:sz w:val="20"/>
              </w:rPr>
              <w:t>skills</w:t>
            </w:r>
          </w:p>
        </w:tc>
        <w:tc>
          <w:tcPr>
            <w:tcW w:w="3393" w:type="dxa"/>
          </w:tcPr>
          <w:p>
            <w:pPr>
              <w:pStyle w:val="TableParagraph"/>
              <w:numPr>
                <w:ilvl w:val="0"/>
                <w:numId w:val="80"/>
              </w:numPr>
              <w:tabs>
                <w:tab w:pos="503" w:val="left" w:leader="none"/>
              </w:tabs>
              <w:spacing w:line="240" w:lineRule="auto" w:before="61" w:after="0"/>
              <w:ind w:left="503" w:right="0" w:hanging="330"/>
              <w:jc w:val="left"/>
              <w:rPr>
                <w:sz w:val="20"/>
              </w:rPr>
            </w:pPr>
            <w:r>
              <w:rPr>
                <w:color w:val="010202"/>
                <w:sz w:val="20"/>
              </w:rPr>
              <w:t>Ashraff</w:t>
            </w:r>
            <w:r>
              <w:rPr>
                <w:color w:val="010202"/>
                <w:spacing w:val="-10"/>
                <w:sz w:val="20"/>
              </w:rPr>
              <w:t> </w:t>
            </w:r>
            <w:r>
              <w:rPr>
                <w:color w:val="010202"/>
                <w:sz w:val="20"/>
              </w:rPr>
              <w:t>Memorial</w:t>
            </w:r>
            <w:r>
              <w:rPr>
                <w:color w:val="010202"/>
                <w:spacing w:val="-9"/>
                <w:sz w:val="20"/>
              </w:rPr>
              <w:t> </w:t>
            </w:r>
            <w:r>
              <w:rPr>
                <w:color w:val="010202"/>
                <w:spacing w:val="-2"/>
                <w:sz w:val="20"/>
              </w:rPr>
              <w:t>Hospital</w:t>
            </w:r>
          </w:p>
          <w:p>
            <w:pPr>
              <w:pStyle w:val="TableParagraph"/>
              <w:numPr>
                <w:ilvl w:val="0"/>
                <w:numId w:val="80"/>
              </w:numPr>
              <w:tabs>
                <w:tab w:pos="503" w:val="left" w:leader="none"/>
              </w:tabs>
              <w:spacing w:line="249" w:lineRule="auto" w:before="70" w:after="0"/>
              <w:ind w:left="503" w:right="401" w:hanging="330"/>
              <w:jc w:val="left"/>
              <w:rPr>
                <w:sz w:val="20"/>
              </w:rPr>
            </w:pPr>
            <w:r>
              <w:rPr>
                <w:color w:val="010202"/>
                <w:sz w:val="20"/>
              </w:rPr>
              <w:t>National</w:t>
            </w:r>
            <w:r>
              <w:rPr>
                <w:color w:val="010202"/>
                <w:spacing w:val="-13"/>
                <w:sz w:val="20"/>
              </w:rPr>
              <w:t> </w:t>
            </w:r>
            <w:r>
              <w:rPr>
                <w:color w:val="010202"/>
                <w:sz w:val="20"/>
              </w:rPr>
              <w:t>Authority</w:t>
            </w:r>
            <w:r>
              <w:rPr>
                <w:color w:val="010202"/>
                <w:spacing w:val="-12"/>
                <w:sz w:val="20"/>
              </w:rPr>
              <w:t> </w:t>
            </w:r>
            <w:r>
              <w:rPr>
                <w:color w:val="010202"/>
                <w:sz w:val="20"/>
              </w:rPr>
              <w:t>on</w:t>
            </w:r>
            <w:r>
              <w:rPr>
                <w:color w:val="010202"/>
                <w:spacing w:val="-13"/>
                <w:sz w:val="20"/>
              </w:rPr>
              <w:t> </w:t>
            </w:r>
            <w:r>
              <w:rPr>
                <w:color w:val="010202"/>
                <w:sz w:val="20"/>
              </w:rPr>
              <w:t>Tobacco and</w:t>
            </w:r>
            <w:r>
              <w:rPr>
                <w:color w:val="010202"/>
                <w:spacing w:val="40"/>
                <w:sz w:val="20"/>
              </w:rPr>
              <w:t> </w:t>
            </w:r>
            <w:r>
              <w:rPr>
                <w:color w:val="010202"/>
                <w:sz w:val="20"/>
              </w:rPr>
              <w:t>Alcohol</w:t>
            </w:r>
          </w:p>
          <w:p>
            <w:pPr>
              <w:pStyle w:val="TableParagraph"/>
              <w:numPr>
                <w:ilvl w:val="0"/>
                <w:numId w:val="80"/>
              </w:numPr>
              <w:tabs>
                <w:tab w:pos="503" w:val="left" w:leader="none"/>
              </w:tabs>
              <w:spacing w:line="240" w:lineRule="auto" w:before="61" w:after="0"/>
              <w:ind w:left="503" w:right="0" w:hanging="330"/>
              <w:jc w:val="left"/>
              <w:rPr>
                <w:sz w:val="20"/>
              </w:rPr>
            </w:pPr>
            <w:r>
              <w:rPr>
                <w:color w:val="010202"/>
                <w:sz w:val="20"/>
              </w:rPr>
              <w:t>1990 Suwaseriya </w:t>
            </w:r>
            <w:r>
              <w:rPr>
                <w:color w:val="010202"/>
                <w:spacing w:val="-2"/>
                <w:sz w:val="20"/>
              </w:rPr>
              <w:t>Foundation</w:t>
            </w:r>
          </w:p>
          <w:p>
            <w:pPr>
              <w:pStyle w:val="TableParagraph"/>
              <w:numPr>
                <w:ilvl w:val="0"/>
                <w:numId w:val="80"/>
              </w:numPr>
              <w:tabs>
                <w:tab w:pos="503" w:val="left" w:leader="none"/>
              </w:tabs>
              <w:spacing w:line="249" w:lineRule="auto" w:before="70" w:after="0"/>
              <w:ind w:left="503" w:right="477" w:hanging="330"/>
              <w:jc w:val="left"/>
              <w:rPr>
                <w:sz w:val="20"/>
              </w:rPr>
            </w:pPr>
            <w:r>
              <w:rPr>
                <w:color w:val="010202"/>
                <w:spacing w:val="-2"/>
                <w:w w:val="105"/>
                <w:sz w:val="20"/>
              </w:rPr>
              <w:t>National</w:t>
            </w:r>
            <w:r>
              <w:rPr>
                <w:color w:val="010202"/>
                <w:spacing w:val="-7"/>
                <w:w w:val="105"/>
                <w:sz w:val="20"/>
              </w:rPr>
              <w:t> </w:t>
            </w:r>
            <w:r>
              <w:rPr>
                <w:color w:val="010202"/>
                <w:spacing w:val="-2"/>
                <w:w w:val="105"/>
                <w:sz w:val="20"/>
              </w:rPr>
              <w:t>health</w:t>
            </w:r>
            <w:r>
              <w:rPr>
                <w:color w:val="010202"/>
                <w:spacing w:val="-7"/>
                <w:w w:val="105"/>
                <w:sz w:val="20"/>
              </w:rPr>
              <w:t> </w:t>
            </w:r>
            <w:r>
              <w:rPr>
                <w:color w:val="010202"/>
                <w:spacing w:val="-2"/>
                <w:w w:val="105"/>
                <w:sz w:val="20"/>
              </w:rPr>
              <w:t>development </w:t>
            </w:r>
            <w:r>
              <w:rPr>
                <w:color w:val="010202"/>
                <w:spacing w:val="-4"/>
                <w:w w:val="105"/>
                <w:sz w:val="20"/>
              </w:rPr>
              <w:t>Fund</w:t>
            </w:r>
          </w:p>
          <w:p>
            <w:pPr>
              <w:pStyle w:val="TableParagraph"/>
              <w:numPr>
                <w:ilvl w:val="0"/>
                <w:numId w:val="80"/>
              </w:numPr>
              <w:tabs>
                <w:tab w:pos="503" w:val="left" w:leader="none"/>
              </w:tabs>
              <w:spacing w:line="240" w:lineRule="auto" w:before="52" w:after="0"/>
              <w:ind w:left="503" w:right="0" w:hanging="330"/>
              <w:jc w:val="left"/>
              <w:rPr>
                <w:sz w:val="20"/>
              </w:rPr>
            </w:pPr>
            <w:r>
              <w:rPr>
                <w:color w:val="010202"/>
                <w:sz w:val="20"/>
              </w:rPr>
              <w:t>State Pharmaceutical </w:t>
            </w:r>
            <w:r>
              <w:rPr>
                <w:color w:val="010202"/>
                <w:spacing w:val="-2"/>
                <w:sz w:val="20"/>
              </w:rPr>
              <w:t>corporation</w:t>
            </w:r>
          </w:p>
          <w:p>
            <w:pPr>
              <w:pStyle w:val="TableParagraph"/>
              <w:numPr>
                <w:ilvl w:val="0"/>
                <w:numId w:val="80"/>
              </w:numPr>
              <w:tabs>
                <w:tab w:pos="503" w:val="left" w:leader="none"/>
              </w:tabs>
              <w:spacing w:line="240" w:lineRule="auto" w:before="60" w:after="0"/>
              <w:ind w:left="503" w:right="672" w:hanging="330"/>
              <w:jc w:val="left"/>
              <w:rPr>
                <w:sz w:val="20"/>
              </w:rPr>
            </w:pPr>
            <w:r>
              <w:rPr>
                <w:color w:val="010202"/>
                <w:sz w:val="20"/>
              </w:rPr>
              <w:t>State Pharmaceutical Manufacturing </w:t>
            </w:r>
            <w:r>
              <w:rPr>
                <w:color w:val="010202"/>
                <w:spacing w:val="-2"/>
                <w:sz w:val="20"/>
              </w:rPr>
              <w:t>corporation</w:t>
            </w:r>
          </w:p>
          <w:p>
            <w:pPr>
              <w:pStyle w:val="TableParagraph"/>
              <w:numPr>
                <w:ilvl w:val="0"/>
                <w:numId w:val="80"/>
              </w:numPr>
              <w:tabs>
                <w:tab w:pos="503" w:val="left" w:leader="none"/>
              </w:tabs>
              <w:spacing w:line="240" w:lineRule="auto" w:before="60" w:after="0"/>
              <w:ind w:left="503" w:right="367" w:hanging="330"/>
              <w:jc w:val="left"/>
              <w:rPr>
                <w:sz w:val="20"/>
              </w:rPr>
            </w:pPr>
            <w:r>
              <w:rPr>
                <w:color w:val="010202"/>
                <w:sz w:val="20"/>
              </w:rPr>
              <w:t>National</w:t>
            </w:r>
            <w:r>
              <w:rPr>
                <w:color w:val="010202"/>
                <w:spacing w:val="-13"/>
                <w:sz w:val="20"/>
              </w:rPr>
              <w:t> </w:t>
            </w:r>
            <w:r>
              <w:rPr>
                <w:color w:val="010202"/>
                <w:sz w:val="20"/>
              </w:rPr>
              <w:t>Medicines</w:t>
            </w:r>
            <w:r>
              <w:rPr>
                <w:color w:val="010202"/>
                <w:spacing w:val="-12"/>
                <w:sz w:val="20"/>
              </w:rPr>
              <w:t> </w:t>
            </w:r>
            <w:r>
              <w:rPr>
                <w:color w:val="010202"/>
                <w:sz w:val="20"/>
              </w:rPr>
              <w:t>Regulatory </w:t>
            </w:r>
            <w:r>
              <w:rPr>
                <w:color w:val="010202"/>
                <w:spacing w:val="-2"/>
                <w:sz w:val="20"/>
              </w:rPr>
              <w:t>Authority</w:t>
            </w:r>
          </w:p>
          <w:p>
            <w:pPr>
              <w:pStyle w:val="TableParagraph"/>
              <w:numPr>
                <w:ilvl w:val="0"/>
                <w:numId w:val="80"/>
              </w:numPr>
              <w:tabs>
                <w:tab w:pos="503" w:val="left" w:leader="none"/>
              </w:tabs>
              <w:spacing w:line="240" w:lineRule="auto" w:before="60" w:after="0"/>
              <w:ind w:left="503" w:right="0" w:hanging="330"/>
              <w:jc w:val="left"/>
              <w:rPr>
                <w:sz w:val="20"/>
              </w:rPr>
            </w:pPr>
            <w:r>
              <w:rPr>
                <w:color w:val="010202"/>
                <w:sz w:val="20"/>
              </w:rPr>
              <w:t>department</w:t>
            </w:r>
            <w:r>
              <w:rPr>
                <w:color w:val="010202"/>
                <w:spacing w:val="22"/>
                <w:sz w:val="20"/>
              </w:rPr>
              <w:t> </w:t>
            </w:r>
            <w:r>
              <w:rPr>
                <w:color w:val="010202"/>
                <w:sz w:val="20"/>
              </w:rPr>
              <w:t>of</w:t>
            </w:r>
            <w:r>
              <w:rPr>
                <w:color w:val="010202"/>
                <w:spacing w:val="9"/>
                <w:sz w:val="20"/>
              </w:rPr>
              <w:t> </w:t>
            </w:r>
            <w:r>
              <w:rPr>
                <w:color w:val="010202"/>
                <w:spacing w:val="-2"/>
                <w:sz w:val="20"/>
              </w:rPr>
              <w:t>Ayurveda</w:t>
            </w:r>
          </w:p>
          <w:p>
            <w:pPr>
              <w:pStyle w:val="TableParagraph"/>
              <w:numPr>
                <w:ilvl w:val="0"/>
                <w:numId w:val="80"/>
              </w:numPr>
              <w:tabs>
                <w:tab w:pos="503" w:val="left" w:leader="none"/>
              </w:tabs>
              <w:spacing w:line="240" w:lineRule="auto" w:before="60" w:after="0"/>
              <w:ind w:left="503" w:right="640" w:hanging="330"/>
              <w:jc w:val="left"/>
              <w:rPr>
                <w:sz w:val="20"/>
              </w:rPr>
            </w:pPr>
            <w:r>
              <w:rPr>
                <w:color w:val="010202"/>
                <w:w w:val="105"/>
                <w:sz w:val="20"/>
              </w:rPr>
              <w:t>Sri</w:t>
            </w:r>
            <w:r>
              <w:rPr>
                <w:color w:val="010202"/>
                <w:spacing w:val="-14"/>
                <w:w w:val="105"/>
                <w:sz w:val="20"/>
              </w:rPr>
              <w:t> </w:t>
            </w:r>
            <w:r>
              <w:rPr>
                <w:color w:val="010202"/>
                <w:w w:val="105"/>
                <w:sz w:val="20"/>
              </w:rPr>
              <w:t>lanka</w:t>
            </w:r>
            <w:r>
              <w:rPr>
                <w:color w:val="010202"/>
                <w:spacing w:val="-14"/>
                <w:w w:val="105"/>
                <w:sz w:val="20"/>
              </w:rPr>
              <w:t> </w:t>
            </w:r>
            <w:r>
              <w:rPr>
                <w:color w:val="010202"/>
                <w:w w:val="105"/>
                <w:sz w:val="20"/>
              </w:rPr>
              <w:t>Ayurvedic</w:t>
            </w:r>
            <w:r>
              <w:rPr>
                <w:color w:val="010202"/>
                <w:spacing w:val="17"/>
                <w:w w:val="105"/>
                <w:sz w:val="20"/>
              </w:rPr>
              <w:t> </w:t>
            </w:r>
            <w:r>
              <w:rPr>
                <w:color w:val="010202"/>
                <w:w w:val="105"/>
                <w:sz w:val="20"/>
              </w:rPr>
              <w:t>drugs </w:t>
            </w:r>
            <w:r>
              <w:rPr>
                <w:color w:val="010202"/>
                <w:spacing w:val="-2"/>
                <w:w w:val="105"/>
                <w:sz w:val="20"/>
              </w:rPr>
              <w:t>corporation</w:t>
            </w:r>
          </w:p>
          <w:p>
            <w:pPr>
              <w:pStyle w:val="TableParagraph"/>
              <w:numPr>
                <w:ilvl w:val="0"/>
                <w:numId w:val="80"/>
              </w:numPr>
              <w:tabs>
                <w:tab w:pos="503" w:val="left" w:leader="none"/>
              </w:tabs>
              <w:spacing w:line="240" w:lineRule="auto" w:before="60" w:after="0"/>
              <w:ind w:left="503" w:right="0" w:hanging="330"/>
              <w:jc w:val="left"/>
              <w:rPr>
                <w:sz w:val="20"/>
              </w:rPr>
            </w:pPr>
            <w:r>
              <w:rPr>
                <w:color w:val="010202"/>
                <w:sz w:val="20"/>
              </w:rPr>
              <w:t>Ayurvedic</w:t>
            </w:r>
            <w:r>
              <w:rPr>
                <w:color w:val="010202"/>
                <w:spacing w:val="-10"/>
                <w:sz w:val="20"/>
              </w:rPr>
              <w:t> </w:t>
            </w:r>
            <w:r>
              <w:rPr>
                <w:color w:val="010202"/>
                <w:sz w:val="20"/>
              </w:rPr>
              <w:t>Medical</w:t>
            </w:r>
            <w:r>
              <w:rPr>
                <w:color w:val="010202"/>
                <w:spacing w:val="-9"/>
                <w:sz w:val="20"/>
              </w:rPr>
              <w:t> </w:t>
            </w:r>
            <w:r>
              <w:rPr>
                <w:color w:val="010202"/>
                <w:spacing w:val="-2"/>
                <w:sz w:val="20"/>
              </w:rPr>
              <w:t>council</w:t>
            </w:r>
          </w:p>
          <w:p>
            <w:pPr>
              <w:pStyle w:val="TableParagraph"/>
              <w:numPr>
                <w:ilvl w:val="0"/>
                <w:numId w:val="80"/>
              </w:numPr>
              <w:tabs>
                <w:tab w:pos="503" w:val="left" w:leader="none"/>
              </w:tabs>
              <w:spacing w:line="240" w:lineRule="auto" w:before="60" w:after="0"/>
              <w:ind w:left="503" w:right="312" w:hanging="330"/>
              <w:jc w:val="left"/>
              <w:rPr>
                <w:sz w:val="20"/>
              </w:rPr>
            </w:pPr>
            <w:r>
              <w:rPr>
                <w:color w:val="010202"/>
                <w:sz w:val="20"/>
              </w:rPr>
              <w:t>Ayurvedic college and </w:t>
            </w:r>
            <w:r>
              <w:rPr>
                <w:color w:val="010202"/>
                <w:sz w:val="20"/>
              </w:rPr>
              <w:t>hospital </w:t>
            </w:r>
            <w:r>
              <w:rPr>
                <w:color w:val="010202"/>
                <w:spacing w:val="-2"/>
                <w:sz w:val="20"/>
              </w:rPr>
              <w:t>Board</w:t>
            </w:r>
          </w:p>
          <w:p>
            <w:pPr>
              <w:pStyle w:val="TableParagraph"/>
              <w:numPr>
                <w:ilvl w:val="0"/>
                <w:numId w:val="80"/>
              </w:numPr>
              <w:tabs>
                <w:tab w:pos="503" w:val="left" w:leader="none"/>
              </w:tabs>
              <w:spacing w:line="240" w:lineRule="auto" w:before="60" w:after="0"/>
              <w:ind w:left="503" w:right="159" w:hanging="330"/>
              <w:jc w:val="left"/>
              <w:rPr>
                <w:sz w:val="20"/>
              </w:rPr>
            </w:pPr>
            <w:r>
              <w:rPr>
                <w:color w:val="010202"/>
                <w:sz w:val="20"/>
              </w:rPr>
              <w:t>Ayurveda</w:t>
            </w:r>
            <w:r>
              <w:rPr>
                <w:color w:val="010202"/>
                <w:spacing w:val="-13"/>
                <w:sz w:val="20"/>
              </w:rPr>
              <w:t> </w:t>
            </w:r>
            <w:r>
              <w:rPr>
                <w:color w:val="010202"/>
                <w:sz w:val="20"/>
              </w:rPr>
              <w:t>Teaching</w:t>
            </w:r>
            <w:r>
              <w:rPr>
                <w:color w:val="010202"/>
                <w:spacing w:val="15"/>
                <w:sz w:val="20"/>
              </w:rPr>
              <w:t> </w:t>
            </w:r>
            <w:r>
              <w:rPr>
                <w:color w:val="010202"/>
                <w:sz w:val="20"/>
              </w:rPr>
              <w:t>and</w:t>
            </w:r>
            <w:r>
              <w:rPr>
                <w:color w:val="010202"/>
                <w:spacing w:val="-12"/>
                <w:sz w:val="20"/>
              </w:rPr>
              <w:t> </w:t>
            </w:r>
            <w:r>
              <w:rPr>
                <w:color w:val="010202"/>
                <w:sz w:val="20"/>
              </w:rPr>
              <w:t>Research </w:t>
            </w:r>
            <w:r>
              <w:rPr>
                <w:color w:val="010202"/>
                <w:spacing w:val="-2"/>
                <w:sz w:val="20"/>
              </w:rPr>
              <w:t>hospitals</w:t>
            </w:r>
          </w:p>
          <w:p>
            <w:pPr>
              <w:pStyle w:val="TableParagraph"/>
              <w:numPr>
                <w:ilvl w:val="0"/>
                <w:numId w:val="80"/>
              </w:numPr>
              <w:tabs>
                <w:tab w:pos="503" w:val="left" w:leader="none"/>
              </w:tabs>
              <w:spacing w:line="240" w:lineRule="auto" w:before="60" w:after="0"/>
              <w:ind w:left="503" w:right="0" w:hanging="330"/>
              <w:jc w:val="left"/>
              <w:rPr>
                <w:sz w:val="20"/>
              </w:rPr>
            </w:pPr>
            <w:r>
              <w:rPr>
                <w:color w:val="010202"/>
                <w:w w:val="105"/>
                <w:sz w:val="20"/>
              </w:rPr>
              <w:t>homeopathy</w:t>
            </w:r>
            <w:r>
              <w:rPr>
                <w:color w:val="010202"/>
                <w:spacing w:val="-2"/>
                <w:w w:val="105"/>
                <w:sz w:val="20"/>
              </w:rPr>
              <w:t> </w:t>
            </w:r>
            <w:r>
              <w:rPr>
                <w:color w:val="010202"/>
                <w:w w:val="105"/>
                <w:sz w:val="20"/>
              </w:rPr>
              <w:t>hospital,</w:t>
            </w:r>
            <w:r>
              <w:rPr>
                <w:color w:val="010202"/>
                <w:spacing w:val="-5"/>
                <w:w w:val="105"/>
                <w:sz w:val="20"/>
              </w:rPr>
              <w:t> </w:t>
            </w:r>
            <w:r>
              <w:rPr>
                <w:color w:val="010202"/>
                <w:spacing w:val="-2"/>
                <w:w w:val="105"/>
                <w:sz w:val="20"/>
              </w:rPr>
              <w:t>Welisara</w:t>
            </w:r>
          </w:p>
          <w:p>
            <w:pPr>
              <w:pStyle w:val="TableParagraph"/>
              <w:numPr>
                <w:ilvl w:val="0"/>
                <w:numId w:val="80"/>
              </w:numPr>
              <w:tabs>
                <w:tab w:pos="503" w:val="left" w:leader="none"/>
              </w:tabs>
              <w:spacing w:line="240" w:lineRule="auto" w:before="60" w:after="0"/>
              <w:ind w:left="503" w:right="0" w:hanging="330"/>
              <w:jc w:val="left"/>
              <w:rPr>
                <w:sz w:val="20"/>
              </w:rPr>
            </w:pPr>
            <w:r>
              <w:rPr>
                <w:color w:val="010202"/>
                <w:sz w:val="20"/>
              </w:rPr>
              <w:t>homeopathy</w:t>
            </w:r>
            <w:r>
              <w:rPr>
                <w:color w:val="010202"/>
                <w:spacing w:val="21"/>
                <w:sz w:val="20"/>
              </w:rPr>
              <w:t> </w:t>
            </w:r>
            <w:r>
              <w:rPr>
                <w:color w:val="010202"/>
                <w:sz w:val="20"/>
              </w:rPr>
              <w:t>Medical</w:t>
            </w:r>
            <w:r>
              <w:rPr>
                <w:color w:val="010202"/>
                <w:spacing w:val="22"/>
                <w:sz w:val="20"/>
              </w:rPr>
              <w:t> </w:t>
            </w:r>
            <w:r>
              <w:rPr>
                <w:color w:val="010202"/>
                <w:spacing w:val="-2"/>
                <w:sz w:val="20"/>
              </w:rPr>
              <w:t>council</w:t>
            </w:r>
          </w:p>
        </w:tc>
        <w:tc>
          <w:tcPr>
            <w:tcW w:w="3226" w:type="dxa"/>
          </w:tcPr>
          <w:p>
            <w:pPr>
              <w:pStyle w:val="TableParagraph"/>
              <w:spacing w:line="249" w:lineRule="auto" w:before="61"/>
              <w:ind w:right="388" w:hanging="160"/>
              <w:jc w:val="both"/>
              <w:rPr>
                <w:sz w:val="20"/>
              </w:rPr>
            </w:pPr>
            <w:r>
              <w:rPr>
                <w:rFonts w:ascii="Arial"/>
                <w:color w:val="231F20"/>
                <w:sz w:val="10"/>
              </w:rPr>
              <w:t>l</w:t>
            </w:r>
            <w:r>
              <w:rPr>
                <w:rFonts w:ascii="Arial"/>
                <w:color w:val="231F20"/>
                <w:spacing w:val="40"/>
                <w:sz w:val="10"/>
              </w:rPr>
              <w:t> </w:t>
            </w:r>
            <w:r>
              <w:rPr>
                <w:color w:val="010202"/>
                <w:sz w:val="20"/>
              </w:rPr>
              <w:t>Sri Jayewardenepura </w:t>
            </w:r>
            <w:r>
              <w:rPr>
                <w:color w:val="010202"/>
                <w:sz w:val="20"/>
              </w:rPr>
              <w:t>General hospital Board</w:t>
            </w:r>
            <w:r>
              <w:rPr>
                <w:color w:val="010202"/>
                <w:spacing w:val="-11"/>
                <w:sz w:val="20"/>
              </w:rPr>
              <w:t> </w:t>
            </w:r>
            <w:r>
              <w:rPr>
                <w:color w:val="010202"/>
                <w:sz w:val="20"/>
              </w:rPr>
              <w:t>Act No. 54 of </w:t>
            </w:r>
            <w:r>
              <w:rPr>
                <w:color w:val="010202"/>
                <w:spacing w:val="-4"/>
                <w:w w:val="110"/>
                <w:sz w:val="20"/>
              </w:rPr>
              <w:t>1983</w:t>
            </w:r>
          </w:p>
          <w:p>
            <w:pPr>
              <w:pStyle w:val="TableParagraph"/>
              <w:spacing w:line="249" w:lineRule="auto" w:before="62"/>
              <w:ind w:right="243" w:hanging="160"/>
              <w:rPr>
                <w:sz w:val="20"/>
              </w:rPr>
            </w:pPr>
            <w:r>
              <w:rPr>
                <w:rFonts w:ascii="Arial"/>
                <w:color w:val="231F20"/>
                <w:sz w:val="10"/>
              </w:rPr>
              <w:t>l</w:t>
            </w:r>
            <w:r>
              <w:rPr>
                <w:rFonts w:ascii="Arial"/>
                <w:color w:val="231F20"/>
                <w:spacing w:val="40"/>
                <w:sz w:val="10"/>
              </w:rPr>
              <w:t> </w:t>
            </w:r>
            <w:r>
              <w:rPr>
                <w:color w:val="010202"/>
                <w:sz w:val="20"/>
              </w:rPr>
              <w:t>Vijaya Kumaratunga </w:t>
            </w:r>
            <w:r>
              <w:rPr>
                <w:color w:val="010202"/>
                <w:sz w:val="20"/>
              </w:rPr>
              <w:t>Memorial </w:t>
            </w:r>
            <w:r>
              <w:rPr>
                <w:color w:val="010202"/>
                <w:w w:val="110"/>
                <w:sz w:val="20"/>
              </w:rPr>
              <w:t>hospital</w:t>
            </w:r>
            <w:r>
              <w:rPr>
                <w:color w:val="010202"/>
                <w:spacing w:val="-14"/>
                <w:w w:val="110"/>
                <w:sz w:val="20"/>
              </w:rPr>
              <w:t> </w:t>
            </w:r>
            <w:r>
              <w:rPr>
                <w:color w:val="010202"/>
                <w:w w:val="110"/>
                <w:sz w:val="20"/>
              </w:rPr>
              <w:t>Board</w:t>
            </w:r>
            <w:r>
              <w:rPr>
                <w:color w:val="010202"/>
                <w:spacing w:val="-17"/>
                <w:w w:val="110"/>
                <w:sz w:val="20"/>
              </w:rPr>
              <w:t> </w:t>
            </w:r>
            <w:r>
              <w:rPr>
                <w:color w:val="010202"/>
                <w:w w:val="110"/>
                <w:sz w:val="20"/>
              </w:rPr>
              <w:t>Act</w:t>
            </w:r>
            <w:r>
              <w:rPr>
                <w:color w:val="010202"/>
                <w:spacing w:val="-14"/>
                <w:w w:val="110"/>
                <w:sz w:val="20"/>
              </w:rPr>
              <w:t> </w:t>
            </w:r>
            <w:r>
              <w:rPr>
                <w:color w:val="010202"/>
                <w:w w:val="110"/>
                <w:sz w:val="20"/>
              </w:rPr>
              <w:t>No.</w:t>
            </w:r>
            <w:r>
              <w:rPr>
                <w:color w:val="010202"/>
                <w:spacing w:val="-14"/>
                <w:w w:val="110"/>
                <w:sz w:val="20"/>
              </w:rPr>
              <w:t> </w:t>
            </w:r>
            <w:r>
              <w:rPr>
                <w:color w:val="010202"/>
                <w:w w:val="110"/>
                <w:sz w:val="20"/>
              </w:rPr>
              <w:t>38</w:t>
            </w:r>
            <w:r>
              <w:rPr>
                <w:color w:val="010202"/>
                <w:spacing w:val="-13"/>
                <w:w w:val="110"/>
                <w:sz w:val="20"/>
              </w:rPr>
              <w:t> </w:t>
            </w:r>
            <w:r>
              <w:rPr>
                <w:color w:val="010202"/>
                <w:w w:val="110"/>
                <w:sz w:val="20"/>
              </w:rPr>
              <w:t>of </w:t>
            </w:r>
            <w:r>
              <w:rPr>
                <w:color w:val="010202"/>
                <w:spacing w:val="-4"/>
                <w:w w:val="110"/>
                <w:sz w:val="20"/>
              </w:rPr>
              <w:t>1999</w:t>
            </w:r>
          </w:p>
          <w:p>
            <w:pPr>
              <w:pStyle w:val="TableParagraph"/>
              <w:spacing w:line="249" w:lineRule="auto" w:before="62"/>
              <w:ind w:right="138" w:hanging="160"/>
              <w:rPr>
                <w:sz w:val="20"/>
              </w:rPr>
            </w:pPr>
            <w:r>
              <w:rPr>
                <w:rFonts w:ascii="Arial"/>
                <w:color w:val="231F20"/>
                <w:sz w:val="10"/>
              </w:rPr>
              <w:t>l</w:t>
            </w:r>
            <w:r>
              <w:rPr>
                <w:rFonts w:ascii="Arial"/>
                <w:color w:val="231F20"/>
                <w:spacing w:val="40"/>
                <w:sz w:val="10"/>
              </w:rPr>
              <w:t> </w:t>
            </w:r>
            <w:r>
              <w:rPr>
                <w:color w:val="010202"/>
                <w:sz w:val="20"/>
              </w:rPr>
              <w:t>National Authority on Tobacco and</w:t>
            </w:r>
            <w:r>
              <w:rPr>
                <w:color w:val="010202"/>
                <w:spacing w:val="-12"/>
                <w:sz w:val="20"/>
              </w:rPr>
              <w:t> </w:t>
            </w:r>
            <w:r>
              <w:rPr>
                <w:color w:val="010202"/>
                <w:sz w:val="20"/>
              </w:rPr>
              <w:t>Alcohol</w:t>
            </w:r>
            <w:r>
              <w:rPr>
                <w:color w:val="010202"/>
                <w:spacing w:val="-12"/>
                <w:sz w:val="20"/>
              </w:rPr>
              <w:t> </w:t>
            </w:r>
            <w:r>
              <w:rPr>
                <w:color w:val="010202"/>
                <w:sz w:val="20"/>
              </w:rPr>
              <w:t>Act No. 27 of </w:t>
            </w:r>
            <w:r>
              <w:rPr>
                <w:color w:val="010202"/>
                <w:spacing w:val="-4"/>
                <w:sz w:val="20"/>
              </w:rPr>
              <w:t>2006</w:t>
            </w:r>
          </w:p>
          <w:p>
            <w:pPr>
              <w:pStyle w:val="TableParagraph"/>
              <w:spacing w:line="249" w:lineRule="auto" w:before="62"/>
              <w:ind w:hanging="160"/>
              <w:rPr>
                <w:sz w:val="20"/>
              </w:rPr>
            </w:pPr>
            <w:r>
              <w:rPr>
                <w:rFonts w:ascii="Arial"/>
                <w:color w:val="231F20"/>
                <w:sz w:val="10"/>
              </w:rPr>
              <w:t>l</w:t>
            </w:r>
            <w:r>
              <w:rPr>
                <w:rFonts w:ascii="Arial"/>
                <w:color w:val="231F20"/>
                <w:spacing w:val="40"/>
                <w:sz w:val="10"/>
              </w:rPr>
              <w:t> </w:t>
            </w:r>
            <w:r>
              <w:rPr>
                <w:color w:val="010202"/>
                <w:sz w:val="20"/>
              </w:rPr>
              <w:t>1990 Suwaseriya Foundation</w:t>
            </w:r>
            <w:r>
              <w:rPr>
                <w:color w:val="010202"/>
                <w:spacing w:val="-8"/>
                <w:sz w:val="20"/>
              </w:rPr>
              <w:t> </w:t>
            </w:r>
            <w:r>
              <w:rPr>
                <w:color w:val="010202"/>
                <w:sz w:val="20"/>
              </w:rPr>
              <w:t>Act </w:t>
            </w:r>
            <w:r>
              <w:rPr>
                <w:color w:val="010202"/>
                <w:w w:val="110"/>
                <w:sz w:val="20"/>
              </w:rPr>
              <w:t>No. 18 of 2018</w:t>
            </w:r>
          </w:p>
          <w:p>
            <w:pPr>
              <w:pStyle w:val="TableParagraph"/>
              <w:spacing w:line="249" w:lineRule="auto" w:before="62"/>
              <w:ind w:right="476" w:hanging="160"/>
              <w:rPr>
                <w:sz w:val="20"/>
              </w:rPr>
            </w:pPr>
            <w:r>
              <w:rPr>
                <w:rFonts w:ascii="Arial"/>
                <w:color w:val="231F20"/>
                <w:spacing w:val="-2"/>
                <w:w w:val="290"/>
                <w:sz w:val="10"/>
              </w:rPr>
              <w:t>l</w:t>
            </w:r>
            <w:r>
              <w:rPr>
                <w:rFonts w:ascii="Arial"/>
                <w:color w:val="231F20"/>
                <w:spacing w:val="-19"/>
                <w:w w:val="290"/>
                <w:sz w:val="10"/>
              </w:rPr>
              <w:t> </w:t>
            </w:r>
            <w:r>
              <w:rPr>
                <w:color w:val="010202"/>
                <w:spacing w:val="-2"/>
                <w:w w:val="110"/>
                <w:sz w:val="20"/>
              </w:rPr>
              <w:t>National</w:t>
            </w:r>
            <w:r>
              <w:rPr>
                <w:color w:val="010202"/>
                <w:spacing w:val="-11"/>
                <w:w w:val="110"/>
                <w:sz w:val="20"/>
              </w:rPr>
              <w:t> </w:t>
            </w:r>
            <w:r>
              <w:rPr>
                <w:color w:val="010202"/>
                <w:spacing w:val="-2"/>
                <w:w w:val="110"/>
                <w:sz w:val="20"/>
              </w:rPr>
              <w:t>drugs</w:t>
            </w:r>
            <w:r>
              <w:rPr>
                <w:color w:val="010202"/>
                <w:spacing w:val="-12"/>
                <w:w w:val="110"/>
                <w:sz w:val="20"/>
              </w:rPr>
              <w:t> </w:t>
            </w:r>
            <w:r>
              <w:rPr>
                <w:color w:val="010202"/>
                <w:spacing w:val="-2"/>
                <w:w w:val="110"/>
                <w:sz w:val="20"/>
              </w:rPr>
              <w:t>Regulatory </w:t>
            </w:r>
            <w:r>
              <w:rPr>
                <w:color w:val="010202"/>
                <w:sz w:val="20"/>
              </w:rPr>
              <w:t>Authority</w:t>
            </w:r>
            <w:r>
              <w:rPr>
                <w:color w:val="010202"/>
                <w:spacing w:val="-12"/>
                <w:sz w:val="20"/>
              </w:rPr>
              <w:t> </w:t>
            </w:r>
            <w:r>
              <w:rPr>
                <w:color w:val="010202"/>
                <w:sz w:val="20"/>
              </w:rPr>
              <w:t>Act No. 5 of </w:t>
            </w:r>
            <w:r>
              <w:rPr>
                <w:color w:val="010202"/>
                <w:spacing w:val="-4"/>
                <w:sz w:val="20"/>
              </w:rPr>
              <w:t>2015</w:t>
            </w:r>
          </w:p>
          <w:p>
            <w:pPr>
              <w:pStyle w:val="TableParagraph"/>
              <w:spacing w:before="61"/>
              <w:ind w:left="311"/>
              <w:rPr>
                <w:sz w:val="20"/>
              </w:rPr>
            </w:pPr>
            <w:r>
              <w:rPr>
                <w:rFonts w:ascii="Arial"/>
                <w:color w:val="231F20"/>
                <w:sz w:val="10"/>
              </w:rPr>
              <w:t>l</w:t>
            </w:r>
            <w:r>
              <w:rPr>
                <w:rFonts w:ascii="Arial"/>
                <w:color w:val="231F20"/>
                <w:spacing w:val="60"/>
                <w:sz w:val="10"/>
              </w:rPr>
              <w:t> </w:t>
            </w:r>
            <w:r>
              <w:rPr>
                <w:color w:val="010202"/>
                <w:sz w:val="20"/>
              </w:rPr>
              <w:t>Ayurveda</w:t>
            </w:r>
            <w:r>
              <w:rPr>
                <w:color w:val="010202"/>
                <w:spacing w:val="-8"/>
                <w:sz w:val="20"/>
              </w:rPr>
              <w:t> </w:t>
            </w:r>
            <w:r>
              <w:rPr>
                <w:color w:val="010202"/>
                <w:sz w:val="20"/>
              </w:rPr>
              <w:t>Act</w:t>
            </w:r>
            <w:r>
              <w:rPr>
                <w:color w:val="010202"/>
                <w:spacing w:val="6"/>
                <w:sz w:val="20"/>
              </w:rPr>
              <w:t> </w:t>
            </w:r>
            <w:r>
              <w:rPr>
                <w:color w:val="010202"/>
                <w:sz w:val="20"/>
              </w:rPr>
              <w:t>No.</w:t>
            </w:r>
            <w:r>
              <w:rPr>
                <w:color w:val="010202"/>
                <w:spacing w:val="6"/>
                <w:sz w:val="20"/>
              </w:rPr>
              <w:t> </w:t>
            </w:r>
            <w:r>
              <w:rPr>
                <w:color w:val="010202"/>
                <w:sz w:val="20"/>
              </w:rPr>
              <w:t>31</w:t>
            </w:r>
            <w:r>
              <w:rPr>
                <w:color w:val="010202"/>
                <w:spacing w:val="6"/>
                <w:sz w:val="20"/>
              </w:rPr>
              <w:t> </w:t>
            </w:r>
            <w:r>
              <w:rPr>
                <w:color w:val="010202"/>
                <w:sz w:val="20"/>
              </w:rPr>
              <w:t>of</w:t>
            </w:r>
            <w:r>
              <w:rPr>
                <w:color w:val="010202"/>
                <w:spacing w:val="6"/>
                <w:sz w:val="20"/>
              </w:rPr>
              <w:t> </w:t>
            </w:r>
            <w:r>
              <w:rPr>
                <w:color w:val="010202"/>
                <w:spacing w:val="-4"/>
                <w:sz w:val="20"/>
              </w:rPr>
              <w:t>1961</w:t>
            </w:r>
          </w:p>
          <w:p>
            <w:pPr>
              <w:pStyle w:val="TableParagraph"/>
              <w:spacing w:before="70"/>
              <w:ind w:left="311"/>
              <w:rPr>
                <w:sz w:val="20"/>
              </w:rPr>
            </w:pPr>
            <w:r>
              <w:rPr>
                <w:rFonts w:ascii="Arial"/>
                <w:color w:val="231F20"/>
                <w:sz w:val="10"/>
              </w:rPr>
              <w:t>l</w:t>
            </w:r>
            <w:r>
              <w:rPr>
                <w:rFonts w:ascii="Arial"/>
                <w:color w:val="231F20"/>
                <w:spacing w:val="75"/>
                <w:sz w:val="10"/>
              </w:rPr>
              <w:t> </w:t>
            </w:r>
            <w:r>
              <w:rPr>
                <w:color w:val="010202"/>
                <w:sz w:val="20"/>
              </w:rPr>
              <w:t>homoeopathy Act</w:t>
            </w:r>
            <w:r>
              <w:rPr>
                <w:color w:val="010202"/>
                <w:spacing w:val="16"/>
                <w:sz w:val="20"/>
              </w:rPr>
              <w:t> </w:t>
            </w:r>
            <w:r>
              <w:rPr>
                <w:color w:val="010202"/>
                <w:sz w:val="20"/>
              </w:rPr>
              <w:t>No.</w:t>
            </w:r>
            <w:r>
              <w:rPr>
                <w:color w:val="010202"/>
                <w:spacing w:val="16"/>
                <w:sz w:val="20"/>
              </w:rPr>
              <w:t> </w:t>
            </w:r>
            <w:r>
              <w:rPr>
                <w:color w:val="010202"/>
                <w:sz w:val="20"/>
              </w:rPr>
              <w:t>7</w:t>
            </w:r>
            <w:r>
              <w:rPr>
                <w:color w:val="010202"/>
                <w:spacing w:val="16"/>
                <w:sz w:val="20"/>
              </w:rPr>
              <w:t> </w:t>
            </w:r>
            <w:r>
              <w:rPr>
                <w:color w:val="010202"/>
                <w:sz w:val="20"/>
              </w:rPr>
              <w:t>of</w:t>
            </w:r>
            <w:r>
              <w:rPr>
                <w:color w:val="010202"/>
                <w:spacing w:val="15"/>
                <w:sz w:val="20"/>
              </w:rPr>
              <w:t> </w:t>
            </w:r>
            <w:r>
              <w:rPr>
                <w:color w:val="010202"/>
                <w:spacing w:val="-4"/>
                <w:sz w:val="20"/>
              </w:rPr>
              <w:t>1970</w:t>
            </w:r>
          </w:p>
          <w:p>
            <w:pPr>
              <w:pStyle w:val="TableParagraph"/>
              <w:spacing w:before="70"/>
              <w:ind w:left="311"/>
              <w:rPr>
                <w:sz w:val="20"/>
              </w:rPr>
            </w:pPr>
            <w:r>
              <w:rPr>
                <w:rFonts w:ascii="Arial"/>
                <w:color w:val="231F20"/>
                <w:sz w:val="10"/>
              </w:rPr>
              <w:t>l</w:t>
            </w:r>
            <w:r>
              <w:rPr>
                <w:rFonts w:ascii="Arial"/>
                <w:color w:val="231F20"/>
                <w:spacing w:val="64"/>
                <w:sz w:val="10"/>
              </w:rPr>
              <w:t> </w:t>
            </w:r>
            <w:r>
              <w:rPr>
                <w:color w:val="010202"/>
                <w:sz w:val="20"/>
              </w:rPr>
              <w:t>All</w:t>
            </w:r>
            <w:r>
              <w:rPr>
                <w:color w:val="010202"/>
                <w:spacing w:val="8"/>
                <w:sz w:val="20"/>
              </w:rPr>
              <w:t> </w:t>
            </w:r>
            <w:r>
              <w:rPr>
                <w:color w:val="010202"/>
                <w:sz w:val="20"/>
              </w:rPr>
              <w:t>other</w:t>
            </w:r>
            <w:r>
              <w:rPr>
                <w:color w:val="010202"/>
                <w:spacing w:val="8"/>
                <w:sz w:val="20"/>
              </w:rPr>
              <w:t> </w:t>
            </w:r>
            <w:r>
              <w:rPr>
                <w:color w:val="010202"/>
                <w:sz w:val="20"/>
              </w:rPr>
              <w:t>legislations</w:t>
            </w:r>
            <w:r>
              <w:rPr>
                <w:color w:val="010202"/>
                <w:spacing w:val="7"/>
                <w:sz w:val="20"/>
              </w:rPr>
              <w:t> </w:t>
            </w:r>
            <w:r>
              <w:rPr>
                <w:color w:val="010202"/>
                <w:sz w:val="20"/>
              </w:rPr>
              <w:t>pertaining</w:t>
            </w:r>
            <w:r>
              <w:rPr>
                <w:color w:val="010202"/>
                <w:spacing w:val="8"/>
                <w:sz w:val="20"/>
              </w:rPr>
              <w:t> </w:t>
            </w:r>
            <w:r>
              <w:rPr>
                <w:color w:val="010202"/>
                <w:spacing w:val="-5"/>
                <w:sz w:val="20"/>
              </w:rPr>
              <w:t>to</w:t>
            </w:r>
          </w:p>
          <w:p>
            <w:pPr>
              <w:pStyle w:val="TableParagraph"/>
              <w:spacing w:line="249" w:lineRule="auto" w:before="10"/>
              <w:ind w:right="138"/>
              <w:rPr>
                <w:sz w:val="20"/>
              </w:rPr>
            </w:pPr>
            <w:r>
              <w:rPr>
                <w:color w:val="010202"/>
                <w:sz w:val="20"/>
              </w:rPr>
              <w:t>the</w:t>
            </w:r>
            <w:r>
              <w:rPr>
                <w:color w:val="010202"/>
                <w:spacing w:val="-13"/>
                <w:sz w:val="20"/>
              </w:rPr>
              <w:t> </w:t>
            </w:r>
            <w:r>
              <w:rPr>
                <w:color w:val="010202"/>
                <w:sz w:val="20"/>
              </w:rPr>
              <w:t>subjects</w:t>
            </w:r>
            <w:r>
              <w:rPr>
                <w:color w:val="010202"/>
                <w:spacing w:val="-12"/>
                <w:sz w:val="20"/>
              </w:rPr>
              <w:t> </w:t>
            </w:r>
            <w:r>
              <w:rPr>
                <w:color w:val="010202"/>
                <w:sz w:val="20"/>
              </w:rPr>
              <w:t>specified</w:t>
            </w:r>
            <w:r>
              <w:rPr>
                <w:color w:val="010202"/>
                <w:spacing w:val="-12"/>
                <w:sz w:val="20"/>
              </w:rPr>
              <w:t> </w:t>
            </w:r>
            <w:r>
              <w:rPr>
                <w:color w:val="010202"/>
                <w:sz w:val="20"/>
              </w:rPr>
              <w:t>in</w:t>
            </w:r>
            <w:r>
              <w:rPr>
                <w:color w:val="010202"/>
                <w:spacing w:val="-13"/>
                <w:sz w:val="20"/>
              </w:rPr>
              <w:t> </w:t>
            </w:r>
            <w:r>
              <w:rPr>
                <w:color w:val="010202"/>
                <w:sz w:val="20"/>
              </w:rPr>
              <w:t>Column I and II that have not been specifically brought under the purview of any other Minister.</w:t>
            </w:r>
          </w:p>
        </w:tc>
      </w:tr>
    </w:tbl>
    <w:p>
      <w:pPr>
        <w:spacing w:after="0" w:line="249" w:lineRule="auto"/>
        <w:rPr>
          <w:sz w:val="20"/>
        </w:rPr>
        <w:sectPr>
          <w:pgSz w:w="11910" w:h="16840"/>
          <w:pgMar w:header="1440" w:footer="0" w:top="1920" w:bottom="280" w:left="820" w:right="840"/>
        </w:sectPr>
      </w:pPr>
    </w:p>
    <w:p>
      <w:pPr>
        <w:spacing w:before="133"/>
        <w:ind w:left="471" w:right="293"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BodyText"/>
        <w:spacing w:before="1"/>
        <w:ind w:left="140"/>
      </w:pPr>
      <w:r>
        <w:rPr>
          <w:color w:val="010202"/>
        </w:rPr>
        <w:t>09. Minister</w:t>
      </w:r>
      <w:r>
        <w:rPr>
          <w:color w:val="010202"/>
          <w:spacing w:val="-4"/>
        </w:rPr>
        <w:t> </w:t>
      </w:r>
      <w:r>
        <w:rPr>
          <w:color w:val="010202"/>
        </w:rPr>
        <w:t>of </w:t>
      </w:r>
      <w:r>
        <w:rPr>
          <w:color w:val="010202"/>
          <w:spacing w:val="-2"/>
        </w:rPr>
        <w:t>Health</w:t>
      </w:r>
    </w:p>
    <w:p>
      <w:pPr>
        <w:spacing w:line="240" w:lineRule="auto" w:before="79"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32"/>
              <w:ind w:left="203"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32"/>
              <w:ind w:left="76" w:right="51"/>
              <w:jc w:val="center"/>
              <w:rPr>
                <w:i/>
                <w:sz w:val="20"/>
              </w:rPr>
            </w:pPr>
            <w:r>
              <w:rPr>
                <w:i/>
                <w:color w:val="231F20"/>
                <w:sz w:val="20"/>
              </w:rPr>
              <w:t>Column </w:t>
            </w:r>
            <w:r>
              <w:rPr>
                <w:i/>
                <w:color w:val="231F20"/>
                <w:spacing w:val="-5"/>
                <w:sz w:val="20"/>
              </w:rPr>
              <w:t>II</w:t>
            </w:r>
          </w:p>
        </w:tc>
        <w:tc>
          <w:tcPr>
            <w:tcW w:w="3226" w:type="dxa"/>
          </w:tcPr>
          <w:p>
            <w:pPr>
              <w:pStyle w:val="TableParagraph"/>
              <w:spacing w:before="32"/>
              <w:ind w:left="3" w:right="114"/>
              <w:jc w:val="center"/>
              <w:rPr>
                <w:i/>
                <w:sz w:val="20"/>
              </w:rPr>
            </w:pPr>
            <w:r>
              <w:rPr>
                <w:i/>
                <w:color w:val="231F20"/>
                <w:sz w:val="20"/>
              </w:rPr>
              <w:t>Column </w:t>
            </w:r>
            <w:r>
              <w:rPr>
                <w:i/>
                <w:color w:val="231F20"/>
                <w:spacing w:val="-5"/>
                <w:sz w:val="20"/>
              </w:rPr>
              <w:t>III</w:t>
            </w:r>
          </w:p>
        </w:tc>
      </w:tr>
      <w:tr>
        <w:trPr>
          <w:trHeight w:val="637" w:hRule="atLeast"/>
        </w:trPr>
        <w:tc>
          <w:tcPr>
            <w:tcW w:w="3206" w:type="dxa"/>
          </w:tcPr>
          <w:p>
            <w:pPr>
              <w:pStyle w:val="TableParagraph"/>
              <w:spacing w:before="90"/>
              <w:ind w:left="203"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90"/>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90"/>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40" w:hRule="atLeast"/>
        </w:trPr>
        <w:tc>
          <w:tcPr>
            <w:tcW w:w="3206" w:type="dxa"/>
          </w:tcPr>
          <w:p>
            <w:pPr>
              <w:pStyle w:val="TableParagraph"/>
              <w:spacing w:line="249" w:lineRule="auto" w:before="86"/>
              <w:ind w:left="406"/>
              <w:rPr>
                <w:sz w:val="20"/>
              </w:rPr>
            </w:pPr>
            <w:r>
              <w:rPr>
                <w:color w:val="010202"/>
                <w:sz w:val="20"/>
              </w:rPr>
              <w:t>of</w:t>
            </w:r>
            <w:r>
              <w:rPr>
                <w:color w:val="010202"/>
                <w:spacing w:val="-13"/>
                <w:sz w:val="20"/>
              </w:rPr>
              <w:t> </w:t>
            </w:r>
            <w:r>
              <w:rPr>
                <w:color w:val="010202"/>
                <w:sz w:val="20"/>
              </w:rPr>
              <w:t>medical</w:t>
            </w:r>
            <w:r>
              <w:rPr>
                <w:color w:val="010202"/>
                <w:spacing w:val="-12"/>
                <w:sz w:val="20"/>
              </w:rPr>
              <w:t> </w:t>
            </w:r>
            <w:r>
              <w:rPr>
                <w:color w:val="010202"/>
                <w:sz w:val="20"/>
              </w:rPr>
              <w:t>and</w:t>
            </w:r>
            <w:r>
              <w:rPr>
                <w:color w:val="010202"/>
                <w:spacing w:val="-13"/>
                <w:sz w:val="20"/>
              </w:rPr>
              <w:t> </w:t>
            </w:r>
            <w:r>
              <w:rPr>
                <w:color w:val="010202"/>
                <w:sz w:val="20"/>
              </w:rPr>
              <w:t>para-</w:t>
            </w:r>
            <w:r>
              <w:rPr>
                <w:color w:val="010202"/>
                <w:sz w:val="20"/>
              </w:rPr>
              <w:t>medical </w:t>
            </w:r>
            <w:r>
              <w:rPr>
                <w:color w:val="010202"/>
                <w:spacing w:val="-2"/>
                <w:sz w:val="20"/>
              </w:rPr>
              <w:t>services</w:t>
            </w:r>
          </w:p>
          <w:p>
            <w:pPr>
              <w:pStyle w:val="TableParagraph"/>
              <w:numPr>
                <w:ilvl w:val="0"/>
                <w:numId w:val="81"/>
              </w:numPr>
              <w:tabs>
                <w:tab w:pos="406" w:val="left" w:leader="none"/>
              </w:tabs>
              <w:spacing w:line="240" w:lineRule="auto" w:before="51" w:after="0"/>
              <w:ind w:left="406" w:right="193" w:hanging="330"/>
              <w:jc w:val="left"/>
              <w:rPr>
                <w:sz w:val="20"/>
              </w:rPr>
            </w:pPr>
            <w:r>
              <w:rPr>
                <w:color w:val="010202"/>
                <w:sz w:val="20"/>
              </w:rPr>
              <w:t>Implementation</w:t>
            </w:r>
            <w:r>
              <w:rPr>
                <w:color w:val="010202"/>
                <w:spacing w:val="-13"/>
                <w:sz w:val="20"/>
              </w:rPr>
              <w:t> </w:t>
            </w:r>
            <w:r>
              <w:rPr>
                <w:color w:val="010202"/>
                <w:sz w:val="20"/>
              </w:rPr>
              <w:t>of</w:t>
            </w:r>
            <w:r>
              <w:rPr>
                <w:color w:val="010202"/>
                <w:spacing w:val="-12"/>
                <w:sz w:val="20"/>
              </w:rPr>
              <w:t> </w:t>
            </w:r>
            <w:r>
              <w:rPr>
                <w:color w:val="010202"/>
                <w:sz w:val="20"/>
              </w:rPr>
              <w:t>school</w:t>
            </w:r>
            <w:r>
              <w:rPr>
                <w:color w:val="010202"/>
                <w:spacing w:val="-13"/>
                <w:sz w:val="20"/>
              </w:rPr>
              <w:t> </w:t>
            </w:r>
            <w:r>
              <w:rPr>
                <w:color w:val="010202"/>
                <w:sz w:val="20"/>
              </w:rPr>
              <w:t>health services and dental medical services for children</w:t>
            </w:r>
          </w:p>
          <w:p>
            <w:pPr>
              <w:pStyle w:val="TableParagraph"/>
              <w:numPr>
                <w:ilvl w:val="0"/>
                <w:numId w:val="81"/>
              </w:numPr>
              <w:tabs>
                <w:tab w:pos="406" w:val="left" w:leader="none"/>
              </w:tabs>
              <w:spacing w:line="249" w:lineRule="auto" w:before="70" w:after="0"/>
              <w:ind w:left="406" w:right="338" w:hanging="330"/>
              <w:jc w:val="left"/>
              <w:rPr>
                <w:sz w:val="20"/>
              </w:rPr>
            </w:pPr>
            <w:r>
              <w:rPr>
                <w:color w:val="010202"/>
                <w:sz w:val="20"/>
              </w:rPr>
              <w:t>General</w:t>
            </w:r>
            <w:r>
              <w:rPr>
                <w:color w:val="010202"/>
                <w:spacing w:val="-13"/>
                <w:sz w:val="20"/>
              </w:rPr>
              <w:t> </w:t>
            </w:r>
            <w:r>
              <w:rPr>
                <w:color w:val="010202"/>
                <w:sz w:val="20"/>
              </w:rPr>
              <w:t>sanitation</w:t>
            </w:r>
            <w:r>
              <w:rPr>
                <w:color w:val="010202"/>
                <w:spacing w:val="-12"/>
                <w:sz w:val="20"/>
              </w:rPr>
              <w:t> </w:t>
            </w:r>
            <w:r>
              <w:rPr>
                <w:color w:val="010202"/>
                <w:sz w:val="20"/>
              </w:rPr>
              <w:t>and</w:t>
            </w:r>
            <w:r>
              <w:rPr>
                <w:color w:val="010202"/>
                <w:spacing w:val="-13"/>
                <w:sz w:val="20"/>
              </w:rPr>
              <w:t> </w:t>
            </w:r>
            <w:r>
              <w:rPr>
                <w:color w:val="010202"/>
                <w:sz w:val="20"/>
              </w:rPr>
              <w:t>railway services sanitation</w:t>
            </w:r>
          </w:p>
          <w:p>
            <w:pPr>
              <w:pStyle w:val="TableParagraph"/>
              <w:numPr>
                <w:ilvl w:val="0"/>
                <w:numId w:val="81"/>
              </w:numPr>
              <w:tabs>
                <w:tab w:pos="406" w:val="left" w:leader="none"/>
              </w:tabs>
              <w:spacing w:line="249" w:lineRule="auto" w:before="62" w:after="0"/>
              <w:ind w:left="406" w:right="232" w:hanging="330"/>
              <w:jc w:val="left"/>
              <w:rPr>
                <w:sz w:val="20"/>
              </w:rPr>
            </w:pPr>
            <w:r>
              <w:rPr>
                <w:color w:val="010202"/>
                <w:sz w:val="20"/>
              </w:rPr>
              <w:t>Matters</w:t>
            </w:r>
            <w:r>
              <w:rPr>
                <w:color w:val="010202"/>
                <w:spacing w:val="-10"/>
                <w:sz w:val="20"/>
              </w:rPr>
              <w:t> </w:t>
            </w:r>
            <w:r>
              <w:rPr>
                <w:color w:val="010202"/>
                <w:sz w:val="20"/>
              </w:rPr>
              <w:t>relating</w:t>
            </w:r>
            <w:r>
              <w:rPr>
                <w:color w:val="010202"/>
                <w:spacing w:val="-9"/>
                <w:sz w:val="20"/>
              </w:rPr>
              <w:t> </w:t>
            </w:r>
            <w:r>
              <w:rPr>
                <w:color w:val="010202"/>
                <w:sz w:val="20"/>
              </w:rPr>
              <w:t>to</w:t>
            </w:r>
            <w:r>
              <w:rPr>
                <w:color w:val="010202"/>
                <w:spacing w:val="-9"/>
                <w:sz w:val="20"/>
              </w:rPr>
              <w:t> </w:t>
            </w:r>
            <w:r>
              <w:rPr>
                <w:color w:val="010202"/>
                <w:sz w:val="20"/>
              </w:rPr>
              <w:t>healthcare</w:t>
            </w:r>
            <w:r>
              <w:rPr>
                <w:color w:val="010202"/>
                <w:spacing w:val="-9"/>
                <w:sz w:val="20"/>
              </w:rPr>
              <w:t> </w:t>
            </w:r>
            <w:r>
              <w:rPr>
                <w:color w:val="010202"/>
                <w:sz w:val="20"/>
              </w:rPr>
              <w:t>in the estate sector</w:t>
            </w:r>
          </w:p>
          <w:p>
            <w:pPr>
              <w:pStyle w:val="TableParagraph"/>
              <w:numPr>
                <w:ilvl w:val="0"/>
                <w:numId w:val="81"/>
              </w:numPr>
              <w:tabs>
                <w:tab w:pos="406" w:val="left" w:leader="none"/>
              </w:tabs>
              <w:spacing w:line="249" w:lineRule="auto" w:before="62" w:after="0"/>
              <w:ind w:left="406" w:right="32" w:hanging="330"/>
              <w:jc w:val="left"/>
              <w:rPr>
                <w:sz w:val="20"/>
              </w:rPr>
            </w:pPr>
            <w:r>
              <w:rPr>
                <w:color w:val="010202"/>
                <w:sz w:val="20"/>
              </w:rPr>
              <w:t>Matters</w:t>
            </w:r>
            <w:r>
              <w:rPr>
                <w:color w:val="010202"/>
                <w:spacing w:val="-10"/>
                <w:sz w:val="20"/>
              </w:rPr>
              <w:t> </w:t>
            </w:r>
            <w:r>
              <w:rPr>
                <w:color w:val="010202"/>
                <w:sz w:val="20"/>
              </w:rPr>
              <w:t>relating</w:t>
            </w:r>
            <w:r>
              <w:rPr>
                <w:color w:val="010202"/>
                <w:spacing w:val="-10"/>
                <w:sz w:val="20"/>
              </w:rPr>
              <w:t> </w:t>
            </w:r>
            <w:r>
              <w:rPr>
                <w:color w:val="010202"/>
                <w:sz w:val="20"/>
              </w:rPr>
              <w:t>to</w:t>
            </w:r>
            <w:r>
              <w:rPr>
                <w:color w:val="010202"/>
                <w:spacing w:val="-10"/>
                <w:sz w:val="20"/>
              </w:rPr>
              <w:t> </w:t>
            </w:r>
            <w:r>
              <w:rPr>
                <w:color w:val="010202"/>
                <w:sz w:val="20"/>
              </w:rPr>
              <w:t>National</w:t>
            </w:r>
            <w:r>
              <w:rPr>
                <w:color w:val="010202"/>
                <w:spacing w:val="-10"/>
                <w:sz w:val="20"/>
              </w:rPr>
              <w:t> </w:t>
            </w:r>
            <w:r>
              <w:rPr>
                <w:color w:val="010202"/>
                <w:sz w:val="20"/>
              </w:rPr>
              <w:t>Blood Transfusion Services</w:t>
            </w:r>
          </w:p>
          <w:p>
            <w:pPr>
              <w:pStyle w:val="TableParagraph"/>
              <w:numPr>
                <w:ilvl w:val="0"/>
                <w:numId w:val="81"/>
              </w:numPr>
              <w:tabs>
                <w:tab w:pos="406" w:val="left" w:leader="none"/>
              </w:tabs>
              <w:spacing w:line="249" w:lineRule="auto" w:before="61" w:after="0"/>
              <w:ind w:left="406" w:right="149" w:hanging="330"/>
              <w:jc w:val="left"/>
              <w:rPr>
                <w:sz w:val="20"/>
              </w:rPr>
            </w:pPr>
            <w:r>
              <w:rPr>
                <w:color w:val="010202"/>
                <w:sz w:val="20"/>
              </w:rPr>
              <w:t>Implementing programmes for the provision and distribution of Thriposha and nutritious food particularly</w:t>
            </w:r>
            <w:r>
              <w:rPr>
                <w:color w:val="010202"/>
                <w:spacing w:val="-13"/>
                <w:sz w:val="20"/>
              </w:rPr>
              <w:t> </w:t>
            </w:r>
            <w:r>
              <w:rPr>
                <w:color w:val="010202"/>
                <w:sz w:val="20"/>
              </w:rPr>
              <w:t>for</w:t>
            </w:r>
            <w:r>
              <w:rPr>
                <w:color w:val="010202"/>
                <w:spacing w:val="-12"/>
                <w:sz w:val="20"/>
              </w:rPr>
              <w:t> </w:t>
            </w:r>
            <w:r>
              <w:rPr>
                <w:color w:val="010202"/>
                <w:sz w:val="20"/>
              </w:rPr>
              <w:t>lactating</w:t>
            </w:r>
            <w:r>
              <w:rPr>
                <w:color w:val="010202"/>
                <w:spacing w:val="-13"/>
                <w:sz w:val="20"/>
              </w:rPr>
              <w:t> </w:t>
            </w:r>
            <w:r>
              <w:rPr>
                <w:color w:val="010202"/>
                <w:sz w:val="20"/>
              </w:rPr>
              <w:t>mothers</w:t>
            </w:r>
          </w:p>
          <w:p>
            <w:pPr>
              <w:pStyle w:val="TableParagraph"/>
              <w:numPr>
                <w:ilvl w:val="0"/>
                <w:numId w:val="81"/>
              </w:numPr>
              <w:tabs>
                <w:tab w:pos="406" w:val="left" w:leader="none"/>
              </w:tabs>
              <w:spacing w:line="249" w:lineRule="auto" w:before="63" w:after="0"/>
              <w:ind w:left="406" w:right="54" w:hanging="330"/>
              <w:jc w:val="both"/>
              <w:rPr>
                <w:sz w:val="20"/>
              </w:rPr>
            </w:pPr>
            <w:r>
              <w:rPr>
                <w:color w:val="010202"/>
                <w:sz w:val="20"/>
              </w:rPr>
              <w:t>Operation</w:t>
            </w:r>
            <w:r>
              <w:rPr>
                <w:color w:val="010202"/>
                <w:spacing w:val="-10"/>
                <w:sz w:val="20"/>
              </w:rPr>
              <w:t> </w:t>
            </w:r>
            <w:r>
              <w:rPr>
                <w:color w:val="010202"/>
                <w:sz w:val="20"/>
              </w:rPr>
              <w:t>of</w:t>
            </w:r>
            <w:r>
              <w:rPr>
                <w:color w:val="010202"/>
                <w:spacing w:val="-10"/>
                <w:sz w:val="20"/>
              </w:rPr>
              <w:t> </w:t>
            </w:r>
            <w:r>
              <w:rPr>
                <w:color w:val="010202"/>
                <w:sz w:val="20"/>
              </w:rPr>
              <w:t>the</w:t>
            </w:r>
            <w:r>
              <w:rPr>
                <w:color w:val="010202"/>
                <w:spacing w:val="-10"/>
                <w:sz w:val="20"/>
              </w:rPr>
              <w:t> </w:t>
            </w:r>
            <w:r>
              <w:rPr>
                <w:color w:val="010202"/>
                <w:sz w:val="20"/>
              </w:rPr>
              <w:t>1990</w:t>
            </w:r>
            <w:r>
              <w:rPr>
                <w:color w:val="010202"/>
                <w:spacing w:val="-10"/>
                <w:sz w:val="20"/>
              </w:rPr>
              <w:t> </w:t>
            </w:r>
            <w:r>
              <w:rPr>
                <w:color w:val="010202"/>
                <w:sz w:val="20"/>
              </w:rPr>
              <w:t>Suwaseriya Ambulance</w:t>
            </w:r>
            <w:r>
              <w:rPr>
                <w:color w:val="010202"/>
                <w:spacing w:val="-10"/>
                <w:sz w:val="20"/>
              </w:rPr>
              <w:t> </w:t>
            </w:r>
            <w:r>
              <w:rPr>
                <w:color w:val="010202"/>
                <w:sz w:val="20"/>
              </w:rPr>
              <w:t>Service</w:t>
            </w:r>
            <w:r>
              <w:rPr>
                <w:color w:val="010202"/>
                <w:spacing w:val="-10"/>
                <w:sz w:val="20"/>
              </w:rPr>
              <w:t> </w:t>
            </w:r>
            <w:r>
              <w:rPr>
                <w:color w:val="010202"/>
                <w:sz w:val="20"/>
              </w:rPr>
              <w:t>in</w:t>
            </w:r>
            <w:r>
              <w:rPr>
                <w:color w:val="010202"/>
                <w:spacing w:val="-10"/>
                <w:sz w:val="20"/>
              </w:rPr>
              <w:t> </w:t>
            </w:r>
            <w:r>
              <w:rPr>
                <w:color w:val="010202"/>
                <w:sz w:val="20"/>
              </w:rPr>
              <w:t>an</w:t>
            </w:r>
            <w:r>
              <w:rPr>
                <w:color w:val="010202"/>
                <w:spacing w:val="-10"/>
                <w:sz w:val="20"/>
              </w:rPr>
              <w:t> </w:t>
            </w:r>
            <w:r>
              <w:rPr>
                <w:color w:val="010202"/>
                <w:sz w:val="20"/>
              </w:rPr>
              <w:t>efficient </w:t>
            </w:r>
            <w:r>
              <w:rPr>
                <w:color w:val="010202"/>
                <w:spacing w:val="-2"/>
                <w:sz w:val="20"/>
              </w:rPr>
              <w:t>manner.</w:t>
            </w:r>
          </w:p>
          <w:p>
            <w:pPr>
              <w:pStyle w:val="TableParagraph"/>
              <w:numPr>
                <w:ilvl w:val="0"/>
                <w:numId w:val="81"/>
              </w:numPr>
              <w:tabs>
                <w:tab w:pos="406" w:val="left" w:leader="none"/>
              </w:tabs>
              <w:spacing w:line="249" w:lineRule="auto" w:before="63" w:after="0"/>
              <w:ind w:left="406" w:right="223" w:hanging="330"/>
              <w:jc w:val="left"/>
              <w:rPr>
                <w:sz w:val="20"/>
              </w:rPr>
            </w:pPr>
            <w:r>
              <w:rPr>
                <w:color w:val="010202"/>
                <w:sz w:val="20"/>
              </w:rPr>
              <w:t>Production, import and distribution of drugs with a</w:t>
            </w:r>
            <w:r>
              <w:rPr>
                <w:color w:val="010202"/>
                <w:spacing w:val="40"/>
                <w:sz w:val="20"/>
              </w:rPr>
              <w:t> </w:t>
            </w:r>
            <w:r>
              <w:rPr>
                <w:color w:val="010202"/>
                <w:sz w:val="20"/>
              </w:rPr>
              <w:t>high</w:t>
            </w:r>
            <w:r>
              <w:rPr>
                <w:color w:val="010202"/>
                <w:spacing w:val="-12"/>
                <w:sz w:val="20"/>
              </w:rPr>
              <w:t> </w:t>
            </w:r>
            <w:r>
              <w:rPr>
                <w:color w:val="010202"/>
                <w:sz w:val="20"/>
              </w:rPr>
              <w:t>standard</w:t>
            </w:r>
            <w:r>
              <w:rPr>
                <w:color w:val="010202"/>
                <w:spacing w:val="-12"/>
                <w:sz w:val="20"/>
              </w:rPr>
              <w:t> </w:t>
            </w:r>
            <w:r>
              <w:rPr>
                <w:color w:val="010202"/>
                <w:sz w:val="20"/>
              </w:rPr>
              <w:t>and</w:t>
            </w:r>
            <w:r>
              <w:rPr>
                <w:color w:val="010202"/>
                <w:spacing w:val="-12"/>
                <w:sz w:val="20"/>
              </w:rPr>
              <w:t> </w:t>
            </w:r>
            <w:r>
              <w:rPr>
                <w:color w:val="010202"/>
                <w:sz w:val="20"/>
              </w:rPr>
              <w:t>in</w:t>
            </w:r>
            <w:r>
              <w:rPr>
                <w:color w:val="010202"/>
                <w:spacing w:val="-12"/>
                <w:sz w:val="20"/>
              </w:rPr>
              <w:t> </w:t>
            </w:r>
            <w:r>
              <w:rPr>
                <w:color w:val="010202"/>
                <w:sz w:val="20"/>
              </w:rPr>
              <w:t>an</w:t>
            </w:r>
            <w:r>
              <w:rPr>
                <w:color w:val="010202"/>
                <w:spacing w:val="-12"/>
                <w:sz w:val="20"/>
              </w:rPr>
              <w:t> </w:t>
            </w:r>
            <w:r>
              <w:rPr>
                <w:color w:val="010202"/>
                <w:sz w:val="20"/>
              </w:rPr>
              <w:t>efficient </w:t>
            </w:r>
            <w:r>
              <w:rPr>
                <w:color w:val="010202"/>
                <w:spacing w:val="-2"/>
                <w:sz w:val="20"/>
              </w:rPr>
              <w:t>manner.</w:t>
            </w:r>
          </w:p>
          <w:p>
            <w:pPr>
              <w:pStyle w:val="TableParagraph"/>
              <w:numPr>
                <w:ilvl w:val="0"/>
                <w:numId w:val="81"/>
              </w:numPr>
              <w:tabs>
                <w:tab w:pos="406" w:val="left" w:leader="none"/>
              </w:tabs>
              <w:spacing w:line="249" w:lineRule="auto" w:before="63" w:after="0"/>
              <w:ind w:left="406" w:right="27" w:hanging="330"/>
              <w:jc w:val="left"/>
              <w:rPr>
                <w:sz w:val="20"/>
              </w:rPr>
            </w:pPr>
            <w:r>
              <w:rPr>
                <w:color w:val="010202"/>
                <w:sz w:val="20"/>
              </w:rPr>
              <w:t>Manufacture</w:t>
            </w:r>
            <w:r>
              <w:rPr>
                <w:color w:val="010202"/>
                <w:spacing w:val="-11"/>
                <w:sz w:val="20"/>
              </w:rPr>
              <w:t> </w:t>
            </w:r>
            <w:r>
              <w:rPr>
                <w:color w:val="010202"/>
                <w:sz w:val="20"/>
              </w:rPr>
              <w:t>and</w:t>
            </w:r>
            <w:r>
              <w:rPr>
                <w:color w:val="010202"/>
                <w:spacing w:val="-11"/>
                <w:sz w:val="20"/>
              </w:rPr>
              <w:t> </w:t>
            </w:r>
            <w:r>
              <w:rPr>
                <w:color w:val="010202"/>
                <w:sz w:val="20"/>
              </w:rPr>
              <w:t>import</w:t>
            </w:r>
            <w:r>
              <w:rPr>
                <w:color w:val="010202"/>
                <w:spacing w:val="-11"/>
                <w:sz w:val="20"/>
              </w:rPr>
              <w:t> </w:t>
            </w:r>
            <w:r>
              <w:rPr>
                <w:color w:val="010202"/>
                <w:sz w:val="20"/>
              </w:rPr>
              <w:t>of</w:t>
            </w:r>
            <w:r>
              <w:rPr>
                <w:color w:val="010202"/>
                <w:spacing w:val="-11"/>
                <w:sz w:val="20"/>
              </w:rPr>
              <w:t> </w:t>
            </w:r>
            <w:r>
              <w:rPr>
                <w:color w:val="010202"/>
                <w:sz w:val="20"/>
              </w:rPr>
              <w:t>quality </w:t>
            </w:r>
            <w:r>
              <w:rPr>
                <w:color w:val="010202"/>
                <w:spacing w:val="-2"/>
                <w:sz w:val="20"/>
              </w:rPr>
              <w:t>drugs</w:t>
            </w:r>
          </w:p>
          <w:p>
            <w:pPr>
              <w:pStyle w:val="TableParagraph"/>
              <w:numPr>
                <w:ilvl w:val="0"/>
                <w:numId w:val="81"/>
              </w:numPr>
              <w:tabs>
                <w:tab w:pos="406" w:val="left" w:leader="none"/>
              </w:tabs>
              <w:spacing w:line="240" w:lineRule="auto" w:before="52" w:after="0"/>
              <w:ind w:left="406" w:right="94" w:hanging="330"/>
              <w:jc w:val="left"/>
              <w:rPr>
                <w:sz w:val="20"/>
              </w:rPr>
            </w:pPr>
            <w:r>
              <w:rPr>
                <w:color w:val="010202"/>
                <w:sz w:val="20"/>
              </w:rPr>
              <w:t>establishment of government owned</w:t>
            </w:r>
            <w:r>
              <w:rPr>
                <w:color w:val="010202"/>
                <w:spacing w:val="-10"/>
                <w:sz w:val="20"/>
              </w:rPr>
              <w:t> </w:t>
            </w:r>
            <w:r>
              <w:rPr>
                <w:color w:val="010202"/>
                <w:sz w:val="20"/>
              </w:rPr>
              <w:t>pharmacies</w:t>
            </w:r>
            <w:r>
              <w:rPr>
                <w:color w:val="010202"/>
                <w:spacing w:val="-11"/>
                <w:sz w:val="20"/>
              </w:rPr>
              <w:t> </w:t>
            </w:r>
            <w:r>
              <w:rPr>
                <w:color w:val="010202"/>
                <w:sz w:val="20"/>
              </w:rPr>
              <w:t>in</w:t>
            </w:r>
            <w:r>
              <w:rPr>
                <w:color w:val="010202"/>
                <w:spacing w:val="-10"/>
                <w:sz w:val="20"/>
              </w:rPr>
              <w:t> </w:t>
            </w:r>
            <w:r>
              <w:rPr>
                <w:color w:val="010202"/>
                <w:sz w:val="20"/>
              </w:rPr>
              <w:t>every</w:t>
            </w:r>
            <w:r>
              <w:rPr>
                <w:color w:val="010202"/>
                <w:spacing w:val="-10"/>
                <w:sz w:val="20"/>
              </w:rPr>
              <w:t> </w:t>
            </w:r>
            <w:r>
              <w:rPr>
                <w:color w:val="010202"/>
                <w:sz w:val="20"/>
              </w:rPr>
              <w:t>town.</w:t>
            </w:r>
          </w:p>
          <w:p>
            <w:pPr>
              <w:pStyle w:val="TableParagraph"/>
              <w:numPr>
                <w:ilvl w:val="0"/>
                <w:numId w:val="81"/>
              </w:numPr>
              <w:tabs>
                <w:tab w:pos="406" w:val="left" w:leader="none"/>
              </w:tabs>
              <w:spacing w:line="240" w:lineRule="auto" w:before="60" w:after="0"/>
              <w:ind w:left="406" w:right="115" w:hanging="330"/>
              <w:jc w:val="left"/>
              <w:rPr>
                <w:sz w:val="20"/>
              </w:rPr>
            </w:pPr>
            <w:r>
              <w:rPr>
                <w:color w:val="010202"/>
                <w:sz w:val="20"/>
              </w:rPr>
              <w:t>Prevention</w:t>
            </w:r>
            <w:r>
              <w:rPr>
                <w:color w:val="010202"/>
                <w:spacing w:val="-13"/>
                <w:sz w:val="20"/>
              </w:rPr>
              <w:t> </w:t>
            </w:r>
            <w:r>
              <w:rPr>
                <w:color w:val="010202"/>
                <w:sz w:val="20"/>
              </w:rPr>
              <w:t>of</w:t>
            </w:r>
            <w:r>
              <w:rPr>
                <w:color w:val="010202"/>
                <w:spacing w:val="-12"/>
                <w:sz w:val="20"/>
              </w:rPr>
              <w:t> </w:t>
            </w:r>
            <w:r>
              <w:rPr>
                <w:color w:val="010202"/>
                <w:sz w:val="20"/>
              </w:rPr>
              <w:t>market</w:t>
            </w:r>
            <w:r>
              <w:rPr>
                <w:color w:val="010202"/>
                <w:spacing w:val="-13"/>
                <w:sz w:val="20"/>
              </w:rPr>
              <w:t> </w:t>
            </w:r>
            <w:r>
              <w:rPr>
                <w:color w:val="010202"/>
                <w:sz w:val="20"/>
              </w:rPr>
              <w:t>monopolies and control of drug prices to protect consumers</w:t>
            </w:r>
          </w:p>
          <w:p>
            <w:pPr>
              <w:pStyle w:val="TableParagraph"/>
              <w:numPr>
                <w:ilvl w:val="0"/>
                <w:numId w:val="81"/>
              </w:numPr>
              <w:tabs>
                <w:tab w:pos="406" w:val="left" w:leader="none"/>
              </w:tabs>
              <w:spacing w:line="240" w:lineRule="auto" w:before="60" w:after="0"/>
              <w:ind w:left="406" w:right="199" w:hanging="330"/>
              <w:jc w:val="left"/>
              <w:rPr>
                <w:sz w:val="20"/>
              </w:rPr>
            </w:pPr>
            <w:r>
              <w:rPr>
                <w:color w:val="010202"/>
                <w:sz w:val="20"/>
              </w:rPr>
              <w:t>ensuring the transparency of</w:t>
            </w:r>
            <w:r>
              <w:rPr>
                <w:color w:val="010202"/>
                <w:spacing w:val="80"/>
                <w:sz w:val="20"/>
              </w:rPr>
              <w:t> </w:t>
            </w:r>
            <w:r>
              <w:rPr>
                <w:color w:val="010202"/>
                <w:sz w:val="20"/>
              </w:rPr>
              <w:t>the</w:t>
            </w:r>
            <w:r>
              <w:rPr>
                <w:color w:val="010202"/>
                <w:spacing w:val="-10"/>
                <w:sz w:val="20"/>
              </w:rPr>
              <w:t> </w:t>
            </w:r>
            <w:r>
              <w:rPr>
                <w:color w:val="010202"/>
                <w:sz w:val="20"/>
              </w:rPr>
              <w:t>procurement</w:t>
            </w:r>
            <w:r>
              <w:rPr>
                <w:color w:val="010202"/>
                <w:spacing w:val="-10"/>
                <w:sz w:val="20"/>
              </w:rPr>
              <w:t> </w:t>
            </w:r>
            <w:r>
              <w:rPr>
                <w:color w:val="010202"/>
                <w:sz w:val="20"/>
              </w:rPr>
              <w:t>process</w:t>
            </w:r>
            <w:r>
              <w:rPr>
                <w:color w:val="010202"/>
                <w:spacing w:val="-10"/>
                <w:sz w:val="20"/>
              </w:rPr>
              <w:t> </w:t>
            </w:r>
            <w:r>
              <w:rPr>
                <w:color w:val="010202"/>
                <w:sz w:val="20"/>
              </w:rPr>
              <w:t>of</w:t>
            </w:r>
            <w:r>
              <w:rPr>
                <w:color w:val="010202"/>
                <w:spacing w:val="-10"/>
                <w:sz w:val="20"/>
              </w:rPr>
              <w:t> </w:t>
            </w:r>
            <w:r>
              <w:rPr>
                <w:color w:val="010202"/>
                <w:sz w:val="20"/>
              </w:rPr>
              <w:t>drug </w:t>
            </w:r>
            <w:r>
              <w:rPr>
                <w:color w:val="010202"/>
                <w:spacing w:val="-2"/>
                <w:sz w:val="20"/>
              </w:rPr>
              <w:t>importation</w:t>
            </w:r>
          </w:p>
          <w:p>
            <w:pPr>
              <w:pStyle w:val="TableParagraph"/>
              <w:numPr>
                <w:ilvl w:val="0"/>
                <w:numId w:val="81"/>
              </w:numPr>
              <w:tabs>
                <w:tab w:pos="406" w:val="left" w:leader="none"/>
              </w:tabs>
              <w:spacing w:line="240" w:lineRule="auto" w:before="60" w:after="0"/>
              <w:ind w:left="406" w:right="320" w:hanging="330"/>
              <w:jc w:val="left"/>
              <w:rPr>
                <w:sz w:val="20"/>
              </w:rPr>
            </w:pPr>
            <w:r>
              <w:rPr>
                <w:color w:val="010202"/>
                <w:sz w:val="20"/>
              </w:rPr>
              <w:t>establishment</w:t>
            </w:r>
            <w:r>
              <w:rPr>
                <w:color w:val="010202"/>
                <w:spacing w:val="-2"/>
                <w:sz w:val="20"/>
              </w:rPr>
              <w:t> </w:t>
            </w:r>
            <w:r>
              <w:rPr>
                <w:color w:val="010202"/>
                <w:sz w:val="20"/>
              </w:rPr>
              <w:t>of</w:t>
            </w:r>
            <w:r>
              <w:rPr>
                <w:color w:val="010202"/>
                <w:spacing w:val="-2"/>
                <w:sz w:val="20"/>
              </w:rPr>
              <w:t> </w:t>
            </w:r>
            <w:r>
              <w:rPr>
                <w:color w:val="010202"/>
                <w:sz w:val="20"/>
              </w:rPr>
              <w:t>rehabilitation centers in every district.</w:t>
            </w:r>
          </w:p>
          <w:p>
            <w:pPr>
              <w:pStyle w:val="TableParagraph"/>
              <w:numPr>
                <w:ilvl w:val="0"/>
                <w:numId w:val="81"/>
              </w:numPr>
              <w:tabs>
                <w:tab w:pos="406" w:val="left" w:leader="none"/>
              </w:tabs>
              <w:spacing w:line="240" w:lineRule="auto" w:before="60" w:after="0"/>
              <w:ind w:left="406" w:right="409" w:hanging="330"/>
              <w:jc w:val="left"/>
              <w:rPr>
                <w:sz w:val="20"/>
              </w:rPr>
            </w:pPr>
            <w:r>
              <w:rPr>
                <w:color w:val="010202"/>
                <w:sz w:val="20"/>
              </w:rPr>
              <w:t>establishment</w:t>
            </w:r>
            <w:r>
              <w:rPr>
                <w:color w:val="010202"/>
                <w:spacing w:val="-2"/>
                <w:sz w:val="20"/>
              </w:rPr>
              <w:t> </w:t>
            </w:r>
            <w:r>
              <w:rPr>
                <w:color w:val="010202"/>
                <w:sz w:val="20"/>
              </w:rPr>
              <w:t>of</w:t>
            </w:r>
            <w:r>
              <w:rPr>
                <w:color w:val="010202"/>
                <w:spacing w:val="-2"/>
                <w:sz w:val="20"/>
              </w:rPr>
              <w:t> </w:t>
            </w:r>
            <w:r>
              <w:rPr>
                <w:color w:val="010202"/>
                <w:sz w:val="20"/>
              </w:rPr>
              <w:t>community- based rehabilitation centers.</w:t>
            </w:r>
          </w:p>
          <w:p>
            <w:pPr>
              <w:pStyle w:val="TableParagraph"/>
              <w:numPr>
                <w:ilvl w:val="0"/>
                <w:numId w:val="81"/>
              </w:numPr>
              <w:tabs>
                <w:tab w:pos="406" w:val="left" w:leader="none"/>
              </w:tabs>
              <w:spacing w:line="240" w:lineRule="auto" w:before="60" w:after="0"/>
              <w:ind w:left="406" w:right="126" w:hanging="330"/>
              <w:jc w:val="left"/>
              <w:rPr>
                <w:sz w:val="20"/>
              </w:rPr>
            </w:pPr>
            <w:r>
              <w:rPr>
                <w:color w:val="010202"/>
                <w:sz w:val="20"/>
              </w:rPr>
              <w:t>establishment</w:t>
            </w:r>
            <w:r>
              <w:rPr>
                <w:color w:val="010202"/>
                <w:spacing w:val="-2"/>
                <w:sz w:val="20"/>
              </w:rPr>
              <w:t> </w:t>
            </w:r>
            <w:r>
              <w:rPr>
                <w:color w:val="010202"/>
                <w:sz w:val="20"/>
              </w:rPr>
              <w:t>of</w:t>
            </w:r>
            <w:r>
              <w:rPr>
                <w:color w:val="010202"/>
                <w:spacing w:val="-2"/>
                <w:sz w:val="20"/>
              </w:rPr>
              <w:t> </w:t>
            </w:r>
            <w:r>
              <w:rPr>
                <w:color w:val="010202"/>
                <w:sz w:val="20"/>
              </w:rPr>
              <w:t>Primary</w:t>
            </w:r>
            <w:r>
              <w:rPr>
                <w:color w:val="010202"/>
                <w:spacing w:val="-2"/>
                <w:sz w:val="20"/>
              </w:rPr>
              <w:t> </w:t>
            </w:r>
            <w:r>
              <w:rPr>
                <w:color w:val="010202"/>
                <w:sz w:val="20"/>
              </w:rPr>
              <w:t>Mental </w:t>
            </w:r>
            <w:r>
              <w:rPr>
                <w:color w:val="010202"/>
                <w:w w:val="105"/>
                <w:sz w:val="20"/>
              </w:rPr>
              <w:t>health care centers in every Medical</w:t>
            </w:r>
            <w:r>
              <w:rPr>
                <w:color w:val="010202"/>
                <w:spacing w:val="-14"/>
                <w:w w:val="105"/>
                <w:sz w:val="20"/>
              </w:rPr>
              <w:t> </w:t>
            </w:r>
            <w:r>
              <w:rPr>
                <w:color w:val="010202"/>
                <w:w w:val="105"/>
                <w:sz w:val="20"/>
              </w:rPr>
              <w:t>Officer</w:t>
            </w:r>
            <w:r>
              <w:rPr>
                <w:color w:val="010202"/>
                <w:spacing w:val="-13"/>
                <w:w w:val="105"/>
                <w:sz w:val="20"/>
              </w:rPr>
              <w:t> </w:t>
            </w:r>
            <w:r>
              <w:rPr>
                <w:color w:val="010202"/>
                <w:w w:val="105"/>
                <w:sz w:val="20"/>
              </w:rPr>
              <w:t>of</w:t>
            </w:r>
            <w:r>
              <w:rPr>
                <w:color w:val="010202"/>
                <w:spacing w:val="-13"/>
                <w:w w:val="105"/>
                <w:sz w:val="20"/>
              </w:rPr>
              <w:t> </w:t>
            </w:r>
            <w:r>
              <w:rPr>
                <w:color w:val="010202"/>
                <w:w w:val="105"/>
                <w:sz w:val="20"/>
              </w:rPr>
              <w:t>Health</w:t>
            </w:r>
            <w:r>
              <w:rPr>
                <w:color w:val="010202"/>
                <w:spacing w:val="-14"/>
                <w:w w:val="105"/>
                <w:sz w:val="20"/>
              </w:rPr>
              <w:t> </w:t>
            </w:r>
            <w:r>
              <w:rPr>
                <w:color w:val="010202"/>
                <w:w w:val="105"/>
                <w:sz w:val="20"/>
              </w:rPr>
              <w:t>Area.</w:t>
            </w:r>
          </w:p>
          <w:p>
            <w:pPr>
              <w:pStyle w:val="TableParagraph"/>
              <w:numPr>
                <w:ilvl w:val="0"/>
                <w:numId w:val="81"/>
              </w:numPr>
              <w:tabs>
                <w:tab w:pos="406" w:val="left" w:leader="none"/>
              </w:tabs>
              <w:spacing w:line="240" w:lineRule="auto" w:before="60" w:after="0"/>
              <w:ind w:left="406" w:right="466" w:hanging="330"/>
              <w:jc w:val="left"/>
              <w:rPr>
                <w:sz w:val="20"/>
              </w:rPr>
            </w:pPr>
            <w:r>
              <w:rPr>
                <w:color w:val="010202"/>
                <w:sz w:val="20"/>
              </w:rPr>
              <w:t>Taking</w:t>
            </w:r>
            <w:r>
              <w:rPr>
                <w:color w:val="010202"/>
                <w:spacing w:val="-1"/>
                <w:sz w:val="20"/>
              </w:rPr>
              <w:t> </w:t>
            </w:r>
            <w:r>
              <w:rPr>
                <w:color w:val="010202"/>
                <w:sz w:val="20"/>
              </w:rPr>
              <w:t>steps</w:t>
            </w:r>
            <w:r>
              <w:rPr>
                <w:color w:val="010202"/>
                <w:spacing w:val="-2"/>
                <w:sz w:val="20"/>
              </w:rPr>
              <w:t> </w:t>
            </w:r>
            <w:r>
              <w:rPr>
                <w:color w:val="010202"/>
                <w:sz w:val="20"/>
              </w:rPr>
              <w:t>to</w:t>
            </w:r>
            <w:r>
              <w:rPr>
                <w:color w:val="010202"/>
                <w:spacing w:val="-1"/>
                <w:sz w:val="20"/>
              </w:rPr>
              <w:t> </w:t>
            </w:r>
            <w:r>
              <w:rPr>
                <w:color w:val="010202"/>
                <w:sz w:val="20"/>
              </w:rPr>
              <w:t>preserve</w:t>
            </w:r>
            <w:r>
              <w:rPr>
                <w:color w:val="010202"/>
                <w:spacing w:val="-1"/>
                <w:sz w:val="20"/>
              </w:rPr>
              <w:t> </w:t>
            </w:r>
            <w:r>
              <w:rPr>
                <w:color w:val="010202"/>
                <w:sz w:val="20"/>
              </w:rPr>
              <w:t>and improve</w:t>
            </w:r>
            <w:r>
              <w:rPr>
                <w:color w:val="010202"/>
                <w:spacing w:val="-13"/>
                <w:sz w:val="20"/>
              </w:rPr>
              <w:t> </w:t>
            </w:r>
            <w:r>
              <w:rPr>
                <w:color w:val="010202"/>
                <w:sz w:val="20"/>
              </w:rPr>
              <w:t>traditional</w:t>
            </w:r>
            <w:r>
              <w:rPr>
                <w:color w:val="010202"/>
                <w:spacing w:val="-12"/>
                <w:sz w:val="20"/>
              </w:rPr>
              <w:t> </w:t>
            </w:r>
            <w:r>
              <w:rPr>
                <w:color w:val="010202"/>
                <w:sz w:val="20"/>
              </w:rPr>
              <w:t>medicine</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20" w:footer="0" w:top="1920" w:bottom="280" w:left="820" w:right="840"/>
        </w:sectPr>
      </w:pPr>
    </w:p>
    <w:p>
      <w:pPr>
        <w:spacing w:before="133"/>
        <w:ind w:left="613" w:right="142"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BodyText"/>
        <w:spacing w:before="1"/>
        <w:ind w:left="286"/>
      </w:pPr>
      <w:r>
        <w:rPr>
          <w:color w:val="010202"/>
        </w:rPr>
        <w:t>09. Minister</w:t>
      </w:r>
      <w:r>
        <w:rPr>
          <w:color w:val="010202"/>
          <w:spacing w:val="-4"/>
        </w:rPr>
        <w:t> </w:t>
      </w:r>
      <w:r>
        <w:rPr>
          <w:color w:val="010202"/>
        </w:rPr>
        <w:t>of </w:t>
      </w:r>
      <w:r>
        <w:rPr>
          <w:color w:val="010202"/>
          <w:spacing w:val="-2"/>
        </w:rPr>
        <w:t>Health</w:t>
      </w:r>
    </w:p>
    <w:p>
      <w:pPr>
        <w:spacing w:line="240" w:lineRule="auto" w:before="79"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2"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3"/>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1"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1"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8"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82"/>
              </w:numPr>
              <w:tabs>
                <w:tab w:pos="349" w:val="left" w:leader="none"/>
              </w:tabs>
              <w:spacing w:line="240" w:lineRule="auto" w:before="61" w:after="0"/>
              <w:ind w:left="349" w:right="201" w:hanging="330"/>
              <w:jc w:val="left"/>
              <w:rPr>
                <w:sz w:val="20"/>
              </w:rPr>
            </w:pPr>
            <w:r>
              <w:rPr>
                <w:color w:val="010202"/>
                <w:w w:val="105"/>
                <w:sz w:val="20"/>
              </w:rPr>
              <w:t>development and regulation of Ayurvedic, Siddha, unani and </w:t>
            </w:r>
            <w:r>
              <w:rPr>
                <w:color w:val="010202"/>
                <w:sz w:val="20"/>
              </w:rPr>
              <w:t>homeopathy</w:t>
            </w:r>
            <w:r>
              <w:rPr>
                <w:color w:val="010202"/>
                <w:spacing w:val="21"/>
                <w:sz w:val="20"/>
              </w:rPr>
              <w:t> </w:t>
            </w:r>
            <w:r>
              <w:rPr>
                <w:color w:val="010202"/>
                <w:sz w:val="20"/>
              </w:rPr>
              <w:t>medical</w:t>
            </w:r>
            <w:r>
              <w:rPr>
                <w:color w:val="010202"/>
                <w:spacing w:val="22"/>
                <w:sz w:val="20"/>
              </w:rPr>
              <w:t> </w:t>
            </w:r>
            <w:r>
              <w:rPr>
                <w:color w:val="010202"/>
                <w:spacing w:val="-2"/>
                <w:sz w:val="20"/>
              </w:rPr>
              <w:t>procedures</w:t>
            </w:r>
          </w:p>
          <w:p>
            <w:pPr>
              <w:pStyle w:val="TableParagraph"/>
              <w:numPr>
                <w:ilvl w:val="0"/>
                <w:numId w:val="82"/>
              </w:numPr>
              <w:tabs>
                <w:tab w:pos="349" w:val="left" w:leader="none"/>
              </w:tabs>
              <w:spacing w:line="240" w:lineRule="auto" w:before="60" w:after="0"/>
              <w:ind w:left="349" w:right="94" w:hanging="330"/>
              <w:jc w:val="left"/>
              <w:rPr>
                <w:sz w:val="20"/>
              </w:rPr>
            </w:pPr>
            <w:r>
              <w:rPr>
                <w:color w:val="010202"/>
                <w:sz w:val="20"/>
              </w:rPr>
              <w:t>Production of</w:t>
            </w:r>
            <w:r>
              <w:rPr>
                <w:color w:val="010202"/>
                <w:spacing w:val="-4"/>
                <w:sz w:val="20"/>
              </w:rPr>
              <w:t> </w:t>
            </w:r>
            <w:r>
              <w:rPr>
                <w:color w:val="010202"/>
                <w:sz w:val="20"/>
              </w:rPr>
              <w:t>Ayruvedic, Siddha, </w:t>
            </w:r>
            <w:r>
              <w:rPr>
                <w:color w:val="010202"/>
                <w:spacing w:val="-2"/>
                <w:w w:val="105"/>
                <w:sz w:val="20"/>
              </w:rPr>
              <w:t>unani</w:t>
            </w:r>
            <w:r>
              <w:rPr>
                <w:color w:val="010202"/>
                <w:spacing w:val="-9"/>
                <w:w w:val="105"/>
                <w:sz w:val="20"/>
              </w:rPr>
              <w:t> </w:t>
            </w:r>
            <w:r>
              <w:rPr>
                <w:color w:val="010202"/>
                <w:spacing w:val="-2"/>
                <w:w w:val="105"/>
                <w:sz w:val="20"/>
              </w:rPr>
              <w:t>and</w:t>
            </w:r>
            <w:r>
              <w:rPr>
                <w:color w:val="010202"/>
                <w:spacing w:val="-9"/>
                <w:w w:val="105"/>
                <w:sz w:val="20"/>
              </w:rPr>
              <w:t> </w:t>
            </w:r>
            <w:r>
              <w:rPr>
                <w:color w:val="010202"/>
                <w:spacing w:val="-2"/>
                <w:w w:val="105"/>
                <w:sz w:val="20"/>
              </w:rPr>
              <w:t>homeopathy</w:t>
            </w:r>
            <w:r>
              <w:rPr>
                <w:color w:val="010202"/>
                <w:spacing w:val="-9"/>
                <w:w w:val="105"/>
                <w:sz w:val="20"/>
              </w:rPr>
              <w:t> </w:t>
            </w:r>
            <w:r>
              <w:rPr>
                <w:color w:val="010202"/>
                <w:spacing w:val="-2"/>
                <w:w w:val="105"/>
                <w:sz w:val="20"/>
              </w:rPr>
              <w:t>medicinal drugs</w:t>
            </w:r>
          </w:p>
          <w:p>
            <w:pPr>
              <w:pStyle w:val="TableParagraph"/>
              <w:numPr>
                <w:ilvl w:val="0"/>
                <w:numId w:val="82"/>
              </w:numPr>
              <w:tabs>
                <w:tab w:pos="349" w:val="left" w:leader="none"/>
              </w:tabs>
              <w:spacing w:line="249" w:lineRule="auto" w:before="70" w:after="0"/>
              <w:ind w:left="349" w:right="278" w:hanging="330"/>
              <w:jc w:val="left"/>
              <w:rPr>
                <w:sz w:val="20"/>
              </w:rPr>
            </w:pPr>
            <w:r>
              <w:rPr>
                <w:color w:val="010202"/>
                <w:sz w:val="20"/>
              </w:rPr>
              <w:t>Import, sale and distribution of raw material and manufactured drugs required for Ayruvedic, Siddha, unani and </w:t>
            </w:r>
            <w:r>
              <w:rPr>
                <w:color w:val="010202"/>
                <w:sz w:val="20"/>
              </w:rPr>
              <w:t>homeopathy systems of medicine.</w:t>
            </w:r>
          </w:p>
          <w:p>
            <w:pPr>
              <w:pStyle w:val="TableParagraph"/>
              <w:numPr>
                <w:ilvl w:val="0"/>
                <w:numId w:val="82"/>
              </w:numPr>
              <w:tabs>
                <w:tab w:pos="349" w:val="left" w:leader="none"/>
              </w:tabs>
              <w:spacing w:line="240" w:lineRule="auto" w:before="54" w:after="0"/>
              <w:ind w:left="349" w:right="139" w:hanging="330"/>
              <w:jc w:val="left"/>
              <w:rPr>
                <w:sz w:val="20"/>
              </w:rPr>
            </w:pPr>
            <w:r>
              <w:rPr>
                <w:color w:val="010202"/>
                <w:sz w:val="20"/>
              </w:rPr>
              <w:t>establishment and management</w:t>
            </w:r>
            <w:r>
              <w:rPr>
                <w:color w:val="010202"/>
                <w:spacing w:val="40"/>
                <w:sz w:val="20"/>
              </w:rPr>
              <w:t> </w:t>
            </w:r>
            <w:r>
              <w:rPr>
                <w:color w:val="010202"/>
                <w:sz w:val="20"/>
              </w:rPr>
              <w:t>of</w:t>
            </w:r>
            <w:r>
              <w:rPr>
                <w:color w:val="010202"/>
                <w:spacing w:val="-10"/>
                <w:sz w:val="20"/>
              </w:rPr>
              <w:t> </w:t>
            </w:r>
            <w:r>
              <w:rPr>
                <w:color w:val="010202"/>
                <w:sz w:val="20"/>
              </w:rPr>
              <w:t>hospitals,</w:t>
            </w:r>
            <w:r>
              <w:rPr>
                <w:color w:val="010202"/>
                <w:spacing w:val="-10"/>
                <w:sz w:val="20"/>
              </w:rPr>
              <w:t> </w:t>
            </w:r>
            <w:r>
              <w:rPr>
                <w:color w:val="010202"/>
                <w:sz w:val="20"/>
              </w:rPr>
              <w:t>research</w:t>
            </w:r>
            <w:r>
              <w:rPr>
                <w:color w:val="010202"/>
                <w:spacing w:val="-10"/>
                <w:sz w:val="20"/>
              </w:rPr>
              <w:t> </w:t>
            </w:r>
            <w:r>
              <w:rPr>
                <w:color w:val="010202"/>
                <w:sz w:val="20"/>
              </w:rPr>
              <w:t>and</w:t>
            </w:r>
            <w:r>
              <w:rPr>
                <w:color w:val="010202"/>
                <w:spacing w:val="-10"/>
                <w:sz w:val="20"/>
              </w:rPr>
              <w:t> </w:t>
            </w:r>
            <w:r>
              <w:rPr>
                <w:color w:val="010202"/>
                <w:sz w:val="20"/>
              </w:rPr>
              <w:t>training institutes and pharmaceutical outlets for the improvement of indigenous systems of medicines such as,</w:t>
            </w:r>
            <w:r>
              <w:rPr>
                <w:color w:val="010202"/>
                <w:spacing w:val="-11"/>
                <w:sz w:val="20"/>
              </w:rPr>
              <w:t> </w:t>
            </w:r>
            <w:r>
              <w:rPr>
                <w:color w:val="010202"/>
                <w:sz w:val="20"/>
              </w:rPr>
              <w:t>Ayruveda, Siddha, unani</w:t>
            </w:r>
          </w:p>
          <w:p>
            <w:pPr>
              <w:pStyle w:val="TableParagraph"/>
              <w:numPr>
                <w:ilvl w:val="0"/>
                <w:numId w:val="82"/>
              </w:numPr>
              <w:tabs>
                <w:tab w:pos="349" w:val="left" w:leader="none"/>
              </w:tabs>
              <w:spacing w:line="249" w:lineRule="auto" w:before="70" w:after="0"/>
              <w:ind w:left="349" w:right="133" w:hanging="330"/>
              <w:jc w:val="left"/>
              <w:rPr>
                <w:sz w:val="20"/>
              </w:rPr>
            </w:pPr>
            <w:r>
              <w:rPr>
                <w:color w:val="010202"/>
                <w:sz w:val="20"/>
              </w:rPr>
              <w:t>Regulation</w:t>
            </w:r>
            <w:r>
              <w:rPr>
                <w:color w:val="010202"/>
                <w:spacing w:val="-10"/>
                <w:sz w:val="20"/>
              </w:rPr>
              <w:t> </w:t>
            </w:r>
            <w:r>
              <w:rPr>
                <w:color w:val="010202"/>
                <w:sz w:val="20"/>
              </w:rPr>
              <w:t>of</w:t>
            </w:r>
            <w:r>
              <w:rPr>
                <w:color w:val="010202"/>
                <w:spacing w:val="-10"/>
                <w:sz w:val="20"/>
              </w:rPr>
              <w:t> </w:t>
            </w:r>
            <w:r>
              <w:rPr>
                <w:color w:val="010202"/>
                <w:sz w:val="20"/>
              </w:rPr>
              <w:t>export</w:t>
            </w:r>
            <w:r>
              <w:rPr>
                <w:color w:val="010202"/>
                <w:spacing w:val="-10"/>
                <w:sz w:val="20"/>
              </w:rPr>
              <w:t> </w:t>
            </w:r>
            <w:r>
              <w:rPr>
                <w:color w:val="010202"/>
                <w:sz w:val="20"/>
              </w:rPr>
              <w:t>of</w:t>
            </w:r>
            <w:r>
              <w:rPr>
                <w:color w:val="010202"/>
                <w:spacing w:val="-10"/>
                <w:sz w:val="20"/>
              </w:rPr>
              <w:t> </w:t>
            </w:r>
            <w:r>
              <w:rPr>
                <w:color w:val="010202"/>
                <w:sz w:val="20"/>
              </w:rPr>
              <w:t>medicinal plants and manufactured Ayurvedic, Siddha and unani </w:t>
            </w:r>
            <w:r>
              <w:rPr>
                <w:color w:val="010202"/>
                <w:spacing w:val="-2"/>
                <w:sz w:val="20"/>
              </w:rPr>
              <w:t>drugs</w:t>
            </w:r>
          </w:p>
          <w:p>
            <w:pPr>
              <w:pStyle w:val="TableParagraph"/>
              <w:numPr>
                <w:ilvl w:val="0"/>
                <w:numId w:val="82"/>
              </w:numPr>
              <w:tabs>
                <w:tab w:pos="349" w:val="left" w:leader="none"/>
              </w:tabs>
              <w:spacing w:line="249" w:lineRule="auto" w:before="63" w:after="0"/>
              <w:ind w:left="349" w:right="468" w:hanging="330"/>
              <w:jc w:val="left"/>
              <w:rPr>
                <w:sz w:val="20"/>
              </w:rPr>
            </w:pPr>
            <w:r>
              <w:rPr>
                <w:color w:val="010202"/>
                <w:sz w:val="20"/>
              </w:rPr>
              <w:t>Regulation</w:t>
            </w:r>
            <w:r>
              <w:rPr>
                <w:color w:val="010202"/>
                <w:spacing w:val="-13"/>
                <w:sz w:val="20"/>
              </w:rPr>
              <w:t> </w:t>
            </w:r>
            <w:r>
              <w:rPr>
                <w:color w:val="010202"/>
                <w:sz w:val="20"/>
              </w:rPr>
              <w:t>of</w:t>
            </w:r>
            <w:r>
              <w:rPr>
                <w:color w:val="010202"/>
                <w:spacing w:val="-12"/>
                <w:sz w:val="20"/>
              </w:rPr>
              <w:t> </w:t>
            </w:r>
            <w:r>
              <w:rPr>
                <w:color w:val="010202"/>
                <w:sz w:val="20"/>
              </w:rPr>
              <w:t>Ayurvedic</w:t>
            </w:r>
            <w:r>
              <w:rPr>
                <w:color w:val="010202"/>
                <w:spacing w:val="-13"/>
                <w:sz w:val="20"/>
              </w:rPr>
              <w:t> </w:t>
            </w:r>
            <w:r>
              <w:rPr>
                <w:color w:val="010202"/>
                <w:sz w:val="20"/>
              </w:rPr>
              <w:t>drug </w:t>
            </w:r>
            <w:r>
              <w:rPr>
                <w:color w:val="010202"/>
                <w:spacing w:val="-2"/>
                <w:sz w:val="20"/>
              </w:rPr>
              <w:t>manufacturers.</w:t>
            </w:r>
          </w:p>
          <w:p>
            <w:pPr>
              <w:pStyle w:val="TableParagraph"/>
              <w:numPr>
                <w:ilvl w:val="0"/>
                <w:numId w:val="82"/>
              </w:numPr>
              <w:tabs>
                <w:tab w:pos="349" w:val="left" w:leader="none"/>
              </w:tabs>
              <w:spacing w:line="249" w:lineRule="auto" w:before="62" w:after="0"/>
              <w:ind w:left="349" w:right="316" w:hanging="330"/>
              <w:jc w:val="left"/>
              <w:rPr>
                <w:sz w:val="20"/>
              </w:rPr>
            </w:pPr>
            <w:r>
              <w:rPr>
                <w:color w:val="010202"/>
                <w:sz w:val="20"/>
              </w:rPr>
              <w:t>launching of projects in coordination with relevant institutions in relation to the promotion of medicinal plant cultivation</w:t>
            </w:r>
            <w:r>
              <w:rPr>
                <w:color w:val="010202"/>
                <w:spacing w:val="-13"/>
                <w:sz w:val="20"/>
              </w:rPr>
              <w:t> </w:t>
            </w:r>
            <w:r>
              <w:rPr>
                <w:color w:val="010202"/>
                <w:sz w:val="20"/>
              </w:rPr>
              <w:t>and</w:t>
            </w:r>
            <w:r>
              <w:rPr>
                <w:color w:val="010202"/>
                <w:spacing w:val="-12"/>
                <w:sz w:val="20"/>
              </w:rPr>
              <w:t> </w:t>
            </w:r>
            <w:r>
              <w:rPr>
                <w:color w:val="010202"/>
                <w:sz w:val="20"/>
              </w:rPr>
              <w:t>improvement</w:t>
            </w:r>
            <w:r>
              <w:rPr>
                <w:color w:val="010202"/>
                <w:spacing w:val="-13"/>
                <w:sz w:val="20"/>
              </w:rPr>
              <w:t> </w:t>
            </w:r>
            <w:r>
              <w:rPr>
                <w:color w:val="010202"/>
                <w:sz w:val="20"/>
              </w:rPr>
              <w:t>of local medicinal drugs</w:t>
            </w:r>
          </w:p>
          <w:p>
            <w:pPr>
              <w:pStyle w:val="TableParagraph"/>
              <w:numPr>
                <w:ilvl w:val="0"/>
                <w:numId w:val="82"/>
              </w:numPr>
              <w:tabs>
                <w:tab w:pos="349" w:val="left" w:leader="none"/>
              </w:tabs>
              <w:spacing w:line="240" w:lineRule="auto" w:before="65" w:after="0"/>
              <w:ind w:left="349" w:right="0" w:hanging="330"/>
              <w:jc w:val="left"/>
              <w:rPr>
                <w:sz w:val="20"/>
              </w:rPr>
            </w:pPr>
            <w:r>
              <w:rPr>
                <w:color w:val="010202"/>
                <w:sz w:val="20"/>
              </w:rPr>
              <w:t>Registration</w:t>
            </w:r>
            <w:r>
              <w:rPr>
                <w:color w:val="010202"/>
                <w:spacing w:val="-1"/>
                <w:sz w:val="20"/>
              </w:rPr>
              <w:t> </w:t>
            </w:r>
            <w:r>
              <w:rPr>
                <w:color w:val="010202"/>
                <w:sz w:val="20"/>
              </w:rPr>
              <w:t>of</w:t>
            </w:r>
            <w:r>
              <w:rPr>
                <w:color w:val="010202"/>
                <w:spacing w:val="-11"/>
                <w:sz w:val="20"/>
              </w:rPr>
              <w:t> </w:t>
            </w:r>
            <w:r>
              <w:rPr>
                <w:color w:val="010202"/>
                <w:spacing w:val="-2"/>
                <w:sz w:val="20"/>
              </w:rPr>
              <w:t>Ayurvedic</w:t>
            </w:r>
          </w:p>
          <w:p>
            <w:pPr>
              <w:pStyle w:val="TableParagraph"/>
              <w:spacing w:line="249" w:lineRule="auto" w:before="10"/>
              <w:ind w:left="349" w:right="124"/>
              <w:jc w:val="both"/>
              <w:rPr>
                <w:sz w:val="20"/>
              </w:rPr>
            </w:pPr>
            <w:r>
              <w:rPr>
                <w:color w:val="010202"/>
                <w:spacing w:val="-2"/>
                <w:sz w:val="20"/>
              </w:rPr>
              <w:t>product manufacturers,</w:t>
            </w:r>
            <w:r>
              <w:rPr>
                <w:color w:val="010202"/>
                <w:spacing w:val="-9"/>
                <w:sz w:val="20"/>
              </w:rPr>
              <w:t> </w:t>
            </w:r>
            <w:r>
              <w:rPr>
                <w:color w:val="010202"/>
                <w:spacing w:val="-2"/>
                <w:sz w:val="20"/>
              </w:rPr>
              <w:t>Ayurvedic </w:t>
            </w:r>
            <w:r>
              <w:rPr>
                <w:color w:val="010202"/>
                <w:sz w:val="20"/>
              </w:rPr>
              <w:t>practitioners</w:t>
            </w:r>
            <w:r>
              <w:rPr>
                <w:color w:val="010202"/>
                <w:spacing w:val="-1"/>
                <w:sz w:val="20"/>
              </w:rPr>
              <w:t> </w:t>
            </w:r>
            <w:r>
              <w:rPr>
                <w:color w:val="010202"/>
                <w:sz w:val="20"/>
              </w:rPr>
              <w:t>and</w:t>
            </w:r>
            <w:r>
              <w:rPr>
                <w:color w:val="010202"/>
                <w:spacing w:val="-12"/>
                <w:sz w:val="20"/>
              </w:rPr>
              <w:t> </w:t>
            </w:r>
            <w:r>
              <w:rPr>
                <w:color w:val="010202"/>
                <w:sz w:val="20"/>
              </w:rPr>
              <w:t>Ayurvedic para- medical personnel</w:t>
            </w:r>
          </w:p>
          <w:p>
            <w:pPr>
              <w:pStyle w:val="TableParagraph"/>
              <w:numPr>
                <w:ilvl w:val="0"/>
                <w:numId w:val="82"/>
              </w:numPr>
              <w:tabs>
                <w:tab w:pos="349" w:val="left" w:leader="none"/>
              </w:tabs>
              <w:spacing w:line="240" w:lineRule="auto" w:before="52" w:after="0"/>
              <w:ind w:left="349" w:right="590" w:hanging="330"/>
              <w:jc w:val="both"/>
              <w:rPr>
                <w:sz w:val="20"/>
              </w:rPr>
            </w:pPr>
            <w:r>
              <w:rPr>
                <w:color w:val="010202"/>
                <w:sz w:val="20"/>
              </w:rPr>
              <w:t>establishment, operation</w:t>
            </w:r>
            <w:r>
              <w:rPr>
                <w:color w:val="010202"/>
                <w:spacing w:val="40"/>
                <w:sz w:val="20"/>
              </w:rPr>
              <w:t> </w:t>
            </w:r>
            <w:r>
              <w:rPr>
                <w:color w:val="010202"/>
                <w:sz w:val="20"/>
              </w:rPr>
              <w:t>and</w:t>
            </w:r>
            <w:r>
              <w:rPr>
                <w:color w:val="010202"/>
                <w:spacing w:val="-13"/>
                <w:sz w:val="20"/>
              </w:rPr>
              <w:t> </w:t>
            </w:r>
            <w:r>
              <w:rPr>
                <w:color w:val="010202"/>
                <w:sz w:val="20"/>
              </w:rPr>
              <w:t>promotion</w:t>
            </w:r>
            <w:r>
              <w:rPr>
                <w:color w:val="010202"/>
                <w:spacing w:val="-12"/>
                <w:sz w:val="20"/>
              </w:rPr>
              <w:t> </w:t>
            </w:r>
            <w:r>
              <w:rPr>
                <w:color w:val="010202"/>
                <w:sz w:val="20"/>
              </w:rPr>
              <w:t>of</w:t>
            </w:r>
            <w:r>
              <w:rPr>
                <w:color w:val="010202"/>
                <w:spacing w:val="-13"/>
                <w:sz w:val="20"/>
              </w:rPr>
              <w:t> </w:t>
            </w:r>
            <w:r>
              <w:rPr>
                <w:color w:val="010202"/>
                <w:sz w:val="20"/>
              </w:rPr>
              <w:t>Ayurvedic</w:t>
            </w:r>
          </w:p>
          <w:p>
            <w:pPr>
              <w:pStyle w:val="TableParagraph"/>
              <w:ind w:left="349"/>
              <w:rPr>
                <w:sz w:val="20"/>
              </w:rPr>
            </w:pPr>
            <w:r>
              <w:rPr>
                <w:color w:val="010202"/>
                <w:sz w:val="20"/>
              </w:rPr>
              <w:t>hospitals, Ayurvedic Research Institutes,</w:t>
            </w:r>
            <w:r>
              <w:rPr>
                <w:color w:val="010202"/>
                <w:spacing w:val="-13"/>
                <w:sz w:val="20"/>
              </w:rPr>
              <w:t> </w:t>
            </w:r>
            <w:r>
              <w:rPr>
                <w:color w:val="010202"/>
                <w:sz w:val="20"/>
              </w:rPr>
              <w:t>Training</w:t>
            </w:r>
            <w:r>
              <w:rPr>
                <w:color w:val="010202"/>
                <w:spacing w:val="-12"/>
                <w:sz w:val="20"/>
              </w:rPr>
              <w:t> </w:t>
            </w:r>
            <w:r>
              <w:rPr>
                <w:color w:val="010202"/>
                <w:sz w:val="20"/>
              </w:rPr>
              <w:t>Institutes</w:t>
            </w:r>
            <w:r>
              <w:rPr>
                <w:color w:val="010202"/>
                <w:spacing w:val="-13"/>
                <w:sz w:val="20"/>
              </w:rPr>
              <w:t> </w:t>
            </w:r>
            <w:r>
              <w:rPr>
                <w:color w:val="010202"/>
                <w:sz w:val="20"/>
              </w:rPr>
              <w:t>and </w:t>
            </w:r>
            <w:r>
              <w:rPr>
                <w:color w:val="010202"/>
                <w:spacing w:val="-2"/>
                <w:sz w:val="20"/>
              </w:rPr>
              <w:t>Pharmacies</w:t>
            </w:r>
          </w:p>
          <w:p>
            <w:pPr>
              <w:pStyle w:val="TableParagraph"/>
              <w:numPr>
                <w:ilvl w:val="0"/>
                <w:numId w:val="82"/>
              </w:numPr>
              <w:tabs>
                <w:tab w:pos="349" w:val="left" w:leader="none"/>
              </w:tabs>
              <w:spacing w:line="249" w:lineRule="auto" w:before="70" w:after="0"/>
              <w:ind w:left="349" w:right="212" w:hanging="330"/>
              <w:jc w:val="left"/>
              <w:rPr>
                <w:sz w:val="20"/>
              </w:rPr>
            </w:pPr>
            <w:r>
              <w:rPr>
                <w:color w:val="010202"/>
                <w:sz w:val="20"/>
              </w:rPr>
              <w:t>Implementing a programme in coordination with and regulated by</w:t>
            </w:r>
            <w:r>
              <w:rPr>
                <w:color w:val="010202"/>
                <w:spacing w:val="-12"/>
                <w:sz w:val="20"/>
              </w:rPr>
              <w:t> </w:t>
            </w:r>
            <w:r>
              <w:rPr>
                <w:color w:val="010202"/>
                <w:sz w:val="20"/>
              </w:rPr>
              <w:t>the</w:t>
            </w:r>
            <w:r>
              <w:rPr>
                <w:color w:val="010202"/>
                <w:spacing w:val="-13"/>
                <w:sz w:val="20"/>
              </w:rPr>
              <w:t> </w:t>
            </w:r>
            <w:r>
              <w:rPr>
                <w:color w:val="010202"/>
                <w:sz w:val="20"/>
              </w:rPr>
              <w:t>Tourist</w:t>
            </w:r>
            <w:r>
              <w:rPr>
                <w:color w:val="010202"/>
                <w:spacing w:val="-10"/>
                <w:sz w:val="20"/>
              </w:rPr>
              <w:t> </w:t>
            </w:r>
            <w:r>
              <w:rPr>
                <w:color w:val="010202"/>
                <w:sz w:val="20"/>
              </w:rPr>
              <w:t>Board</w:t>
            </w:r>
            <w:r>
              <w:rPr>
                <w:color w:val="010202"/>
                <w:spacing w:val="-11"/>
                <w:sz w:val="20"/>
              </w:rPr>
              <w:t> </w:t>
            </w:r>
            <w:r>
              <w:rPr>
                <w:color w:val="010202"/>
                <w:sz w:val="20"/>
              </w:rPr>
              <w:t>to</w:t>
            </w:r>
            <w:r>
              <w:rPr>
                <w:color w:val="010202"/>
                <w:spacing w:val="-11"/>
                <w:sz w:val="20"/>
              </w:rPr>
              <w:t> </w:t>
            </w:r>
            <w:r>
              <w:rPr>
                <w:color w:val="010202"/>
                <w:sz w:val="20"/>
              </w:rPr>
              <w:t>prioritize indigenous traditional and</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40" w:footer="0" w:top="1920" w:bottom="280" w:left="820" w:right="840"/>
        </w:sectPr>
      </w:pPr>
    </w:p>
    <w:p>
      <w:pPr>
        <w:spacing w:before="133"/>
        <w:ind w:left="471" w:right="293"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BodyText"/>
        <w:spacing w:before="1"/>
        <w:ind w:left="140"/>
      </w:pPr>
      <w:r>
        <w:rPr>
          <w:color w:val="010202"/>
        </w:rPr>
        <w:t>09. Minister</w:t>
      </w:r>
      <w:r>
        <w:rPr>
          <w:color w:val="010202"/>
          <w:spacing w:val="-4"/>
        </w:rPr>
        <w:t> </w:t>
      </w:r>
      <w:r>
        <w:rPr>
          <w:color w:val="010202"/>
        </w:rPr>
        <w:t>of </w:t>
      </w:r>
      <w:r>
        <w:rPr>
          <w:color w:val="010202"/>
          <w:spacing w:val="-2"/>
        </w:rPr>
        <w:t>Health</w:t>
      </w:r>
    </w:p>
    <w:p>
      <w:pPr>
        <w:spacing w:line="240" w:lineRule="auto" w:before="79" w:after="0"/>
        <w:rPr>
          <w:b/>
          <w:sz w:val="20"/>
        </w:rPr>
      </w:pPr>
    </w:p>
    <w:tbl>
      <w:tblPr>
        <w:tblW w:w="0" w:type="auto"/>
        <w:jc w:val="left"/>
        <w:tblInd w:w="12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34"/>
        <w:gridCol w:w="3393"/>
        <w:gridCol w:w="3226"/>
      </w:tblGrid>
      <w:tr>
        <w:trPr>
          <w:trHeight w:val="412" w:hRule="atLeast"/>
        </w:trPr>
        <w:tc>
          <w:tcPr>
            <w:tcW w:w="3234" w:type="dxa"/>
          </w:tcPr>
          <w:p>
            <w:pPr>
              <w:pStyle w:val="TableParagraph"/>
              <w:spacing w:before="32"/>
              <w:ind w:left="13"/>
              <w:jc w:val="center"/>
              <w:rPr>
                <w:i/>
                <w:sz w:val="20"/>
              </w:rPr>
            </w:pPr>
            <w:r>
              <w:rPr>
                <w:i/>
                <w:color w:val="231F20"/>
                <w:sz w:val="20"/>
              </w:rPr>
              <w:t>Column </w:t>
            </w:r>
            <w:r>
              <w:rPr>
                <w:i/>
                <w:color w:val="231F20"/>
                <w:spacing w:val="-10"/>
                <w:sz w:val="20"/>
              </w:rPr>
              <w:t>I</w:t>
            </w:r>
          </w:p>
        </w:tc>
        <w:tc>
          <w:tcPr>
            <w:tcW w:w="3393" w:type="dxa"/>
          </w:tcPr>
          <w:p>
            <w:pPr>
              <w:pStyle w:val="TableParagraph"/>
              <w:spacing w:before="32"/>
              <w:ind w:left="76" w:right="50"/>
              <w:jc w:val="center"/>
              <w:rPr>
                <w:i/>
                <w:sz w:val="20"/>
              </w:rPr>
            </w:pPr>
            <w:r>
              <w:rPr>
                <w:i/>
                <w:color w:val="231F20"/>
                <w:sz w:val="20"/>
              </w:rPr>
              <w:t>Column </w:t>
            </w:r>
            <w:r>
              <w:rPr>
                <w:i/>
                <w:color w:val="231F20"/>
                <w:spacing w:val="-5"/>
                <w:sz w:val="20"/>
              </w:rPr>
              <w:t>II</w:t>
            </w:r>
          </w:p>
        </w:tc>
        <w:tc>
          <w:tcPr>
            <w:tcW w:w="3226" w:type="dxa"/>
          </w:tcPr>
          <w:p>
            <w:pPr>
              <w:pStyle w:val="TableParagraph"/>
              <w:spacing w:before="32"/>
              <w:ind w:left="4" w:right="114"/>
              <w:jc w:val="center"/>
              <w:rPr>
                <w:i/>
                <w:sz w:val="20"/>
              </w:rPr>
            </w:pPr>
            <w:r>
              <w:rPr>
                <w:i/>
                <w:color w:val="231F20"/>
                <w:sz w:val="20"/>
              </w:rPr>
              <w:t>Column </w:t>
            </w:r>
            <w:r>
              <w:rPr>
                <w:i/>
                <w:color w:val="231F20"/>
                <w:spacing w:val="-5"/>
                <w:sz w:val="20"/>
              </w:rPr>
              <w:t>III</w:t>
            </w:r>
          </w:p>
        </w:tc>
      </w:tr>
      <w:tr>
        <w:trPr>
          <w:trHeight w:val="637" w:hRule="atLeast"/>
        </w:trPr>
        <w:tc>
          <w:tcPr>
            <w:tcW w:w="3234" w:type="dxa"/>
          </w:tcPr>
          <w:p>
            <w:pPr>
              <w:pStyle w:val="TableParagraph"/>
              <w:spacing w:before="90"/>
              <w:ind w:left="13"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90"/>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90"/>
              <w:ind w:left="1060" w:hanging="826"/>
              <w:rPr>
                <w:i/>
                <w:sz w:val="20"/>
              </w:rPr>
            </w:pPr>
            <w:r>
              <w:rPr>
                <w:i/>
                <w:color w:val="231F20"/>
                <w:sz w:val="20"/>
              </w:rPr>
              <w:t>Laws,</w:t>
            </w:r>
            <w:r>
              <w:rPr>
                <w:i/>
                <w:color w:val="231F20"/>
                <w:spacing w:val="-13"/>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3948" w:hRule="atLeast"/>
        </w:trPr>
        <w:tc>
          <w:tcPr>
            <w:tcW w:w="3234" w:type="dxa"/>
          </w:tcPr>
          <w:p>
            <w:pPr>
              <w:pStyle w:val="TableParagraph"/>
              <w:spacing w:line="249" w:lineRule="auto" w:before="163"/>
              <w:ind w:left="420" w:right="269"/>
              <w:rPr>
                <w:sz w:val="20"/>
              </w:rPr>
            </w:pPr>
            <w:r>
              <w:rPr>
                <w:color w:val="010202"/>
                <w:sz w:val="20"/>
              </w:rPr>
              <w:t>ayurvedic treatment methods for</w:t>
            </w:r>
            <w:r>
              <w:rPr>
                <w:color w:val="010202"/>
                <w:spacing w:val="-13"/>
                <w:sz w:val="20"/>
              </w:rPr>
              <w:t> </w:t>
            </w:r>
            <w:r>
              <w:rPr>
                <w:color w:val="010202"/>
                <w:sz w:val="20"/>
              </w:rPr>
              <w:t>administering</w:t>
            </w:r>
            <w:r>
              <w:rPr>
                <w:color w:val="010202"/>
                <w:spacing w:val="-12"/>
                <w:sz w:val="20"/>
              </w:rPr>
              <w:t> </w:t>
            </w:r>
            <w:r>
              <w:rPr>
                <w:color w:val="010202"/>
                <w:sz w:val="20"/>
              </w:rPr>
              <w:t>treatments</w:t>
            </w:r>
            <w:r>
              <w:rPr>
                <w:color w:val="010202"/>
                <w:spacing w:val="-13"/>
                <w:sz w:val="20"/>
              </w:rPr>
              <w:t> </w:t>
            </w:r>
            <w:r>
              <w:rPr>
                <w:color w:val="010202"/>
                <w:sz w:val="20"/>
              </w:rPr>
              <w:t>to </w:t>
            </w:r>
            <w:r>
              <w:rPr>
                <w:color w:val="010202"/>
                <w:spacing w:val="-2"/>
                <w:sz w:val="20"/>
              </w:rPr>
              <w:t>tourists</w:t>
            </w:r>
          </w:p>
          <w:p>
            <w:pPr>
              <w:pStyle w:val="TableParagraph"/>
              <w:numPr>
                <w:ilvl w:val="0"/>
                <w:numId w:val="83"/>
              </w:numPr>
              <w:tabs>
                <w:tab w:pos="420" w:val="left" w:leader="none"/>
              </w:tabs>
              <w:spacing w:line="249" w:lineRule="auto" w:before="62" w:after="0"/>
              <w:ind w:left="420" w:right="37" w:hanging="330"/>
              <w:jc w:val="both"/>
              <w:rPr>
                <w:sz w:val="20"/>
              </w:rPr>
            </w:pPr>
            <w:r>
              <w:rPr>
                <w:color w:val="010202"/>
                <w:sz w:val="20"/>
              </w:rPr>
              <w:t>encouraging</w:t>
            </w:r>
            <w:r>
              <w:rPr>
                <w:color w:val="010202"/>
                <w:spacing w:val="-13"/>
                <w:sz w:val="20"/>
              </w:rPr>
              <w:t> </w:t>
            </w:r>
            <w:r>
              <w:rPr>
                <w:color w:val="010202"/>
                <w:sz w:val="20"/>
              </w:rPr>
              <w:t>research</w:t>
            </w:r>
            <w:r>
              <w:rPr>
                <w:color w:val="010202"/>
                <w:spacing w:val="-12"/>
                <w:sz w:val="20"/>
              </w:rPr>
              <w:t> </w:t>
            </w:r>
            <w:r>
              <w:rPr>
                <w:color w:val="010202"/>
                <w:sz w:val="20"/>
              </w:rPr>
              <w:t>on</w:t>
            </w:r>
            <w:r>
              <w:rPr>
                <w:color w:val="010202"/>
                <w:spacing w:val="-13"/>
                <w:sz w:val="20"/>
              </w:rPr>
              <w:t> </w:t>
            </w:r>
            <w:r>
              <w:rPr>
                <w:color w:val="010202"/>
                <w:sz w:val="20"/>
              </w:rPr>
              <w:t>drugs</w:t>
            </w:r>
            <w:r>
              <w:rPr>
                <w:color w:val="010202"/>
                <w:spacing w:val="-12"/>
                <w:sz w:val="20"/>
              </w:rPr>
              <w:t> </w:t>
            </w:r>
            <w:r>
              <w:rPr>
                <w:color w:val="010202"/>
                <w:sz w:val="20"/>
              </w:rPr>
              <w:t>and treatment methods in relation to indigenous medicine</w:t>
            </w:r>
          </w:p>
          <w:p>
            <w:pPr>
              <w:pStyle w:val="TableParagraph"/>
              <w:numPr>
                <w:ilvl w:val="0"/>
                <w:numId w:val="83"/>
              </w:numPr>
              <w:tabs>
                <w:tab w:pos="420" w:val="left" w:leader="none"/>
              </w:tabs>
              <w:spacing w:line="249" w:lineRule="auto" w:before="63" w:after="0"/>
              <w:ind w:left="420" w:right="423" w:hanging="330"/>
              <w:jc w:val="left"/>
              <w:rPr>
                <w:sz w:val="20"/>
              </w:rPr>
            </w:pPr>
            <w:r>
              <w:rPr>
                <w:color w:val="010202"/>
                <w:sz w:val="20"/>
              </w:rPr>
              <w:t>Administration</w:t>
            </w:r>
            <w:r>
              <w:rPr>
                <w:color w:val="010202"/>
                <w:spacing w:val="-13"/>
                <w:sz w:val="20"/>
              </w:rPr>
              <w:t> </w:t>
            </w:r>
            <w:r>
              <w:rPr>
                <w:color w:val="010202"/>
                <w:sz w:val="20"/>
              </w:rPr>
              <w:t>and</w:t>
            </w:r>
            <w:r>
              <w:rPr>
                <w:color w:val="010202"/>
                <w:spacing w:val="-12"/>
                <w:sz w:val="20"/>
              </w:rPr>
              <w:t> </w:t>
            </w:r>
            <w:r>
              <w:rPr>
                <w:color w:val="010202"/>
                <w:sz w:val="20"/>
              </w:rPr>
              <w:t>personnel management of Indigenous Medical Service</w:t>
            </w:r>
          </w:p>
          <w:p>
            <w:pPr>
              <w:pStyle w:val="TableParagraph"/>
              <w:numPr>
                <w:ilvl w:val="0"/>
                <w:numId w:val="83"/>
              </w:numPr>
              <w:tabs>
                <w:tab w:pos="420" w:val="left" w:leader="none"/>
              </w:tabs>
              <w:spacing w:line="249" w:lineRule="auto" w:before="62" w:after="0"/>
              <w:ind w:left="420" w:right="51" w:hanging="330"/>
              <w:jc w:val="left"/>
              <w:rPr>
                <w:sz w:val="20"/>
              </w:rPr>
            </w:pPr>
            <w:r>
              <w:rPr>
                <w:color w:val="010202"/>
                <w:sz w:val="20"/>
              </w:rPr>
              <w:t>All</w:t>
            </w:r>
            <w:r>
              <w:rPr>
                <w:color w:val="010202"/>
                <w:spacing w:val="-8"/>
                <w:sz w:val="20"/>
              </w:rPr>
              <w:t> </w:t>
            </w:r>
            <w:r>
              <w:rPr>
                <w:color w:val="010202"/>
                <w:sz w:val="20"/>
              </w:rPr>
              <w:t>other</w:t>
            </w:r>
            <w:r>
              <w:rPr>
                <w:color w:val="010202"/>
                <w:spacing w:val="-8"/>
                <w:sz w:val="20"/>
              </w:rPr>
              <w:t> </w:t>
            </w:r>
            <w:r>
              <w:rPr>
                <w:color w:val="010202"/>
                <w:sz w:val="20"/>
              </w:rPr>
              <w:t>subjects</w:t>
            </w:r>
            <w:r>
              <w:rPr>
                <w:color w:val="010202"/>
                <w:spacing w:val="-8"/>
                <w:sz w:val="20"/>
              </w:rPr>
              <w:t> </w:t>
            </w:r>
            <w:r>
              <w:rPr>
                <w:color w:val="010202"/>
                <w:sz w:val="20"/>
              </w:rPr>
              <w:t>that</w:t>
            </w:r>
            <w:r>
              <w:rPr>
                <w:color w:val="010202"/>
                <w:spacing w:val="-8"/>
                <w:sz w:val="20"/>
              </w:rPr>
              <w:t> </w:t>
            </w:r>
            <w:r>
              <w:rPr>
                <w:color w:val="010202"/>
                <w:sz w:val="20"/>
              </w:rPr>
              <w:t>come</w:t>
            </w:r>
            <w:r>
              <w:rPr>
                <w:color w:val="010202"/>
                <w:spacing w:val="-8"/>
                <w:sz w:val="20"/>
              </w:rPr>
              <w:t> </w:t>
            </w:r>
            <w:r>
              <w:rPr>
                <w:color w:val="010202"/>
                <w:sz w:val="20"/>
              </w:rPr>
              <w:t>under the purview of Institutions listed in column II</w:t>
            </w:r>
          </w:p>
          <w:p>
            <w:pPr>
              <w:pStyle w:val="TableParagraph"/>
              <w:numPr>
                <w:ilvl w:val="0"/>
                <w:numId w:val="83"/>
              </w:numPr>
              <w:tabs>
                <w:tab w:pos="420" w:val="left" w:leader="none"/>
              </w:tabs>
              <w:spacing w:line="249" w:lineRule="auto" w:before="62" w:after="0"/>
              <w:ind w:left="420" w:right="41" w:hanging="330"/>
              <w:jc w:val="left"/>
              <w:rPr>
                <w:sz w:val="20"/>
              </w:rPr>
            </w:pPr>
            <w:r>
              <w:rPr>
                <w:color w:val="010202"/>
                <w:spacing w:val="-2"/>
                <w:sz w:val="20"/>
              </w:rPr>
              <w:t>Supervision</w:t>
            </w:r>
            <w:r>
              <w:rPr>
                <w:color w:val="010202"/>
                <w:spacing w:val="-15"/>
                <w:sz w:val="20"/>
              </w:rPr>
              <w:t> </w:t>
            </w:r>
            <w:r>
              <w:rPr>
                <w:color w:val="010202"/>
                <w:spacing w:val="-2"/>
                <w:sz w:val="20"/>
              </w:rPr>
              <w:t>of</w:t>
            </w:r>
            <w:r>
              <w:rPr>
                <w:color w:val="010202"/>
                <w:spacing w:val="-15"/>
                <w:sz w:val="20"/>
              </w:rPr>
              <w:t> </w:t>
            </w:r>
            <w:r>
              <w:rPr>
                <w:color w:val="010202"/>
                <w:spacing w:val="-2"/>
                <w:sz w:val="20"/>
              </w:rPr>
              <w:t>all</w:t>
            </w:r>
            <w:r>
              <w:rPr>
                <w:color w:val="010202"/>
                <w:spacing w:val="-15"/>
                <w:sz w:val="20"/>
              </w:rPr>
              <w:t> </w:t>
            </w:r>
            <w:r>
              <w:rPr>
                <w:color w:val="010202"/>
                <w:spacing w:val="-2"/>
                <w:sz w:val="20"/>
              </w:rPr>
              <w:t>Institutions</w:t>
            </w:r>
            <w:r>
              <w:rPr>
                <w:color w:val="010202"/>
                <w:spacing w:val="-16"/>
                <w:sz w:val="20"/>
              </w:rPr>
              <w:t> </w:t>
            </w:r>
            <w:r>
              <w:rPr>
                <w:color w:val="010202"/>
                <w:spacing w:val="-2"/>
                <w:sz w:val="20"/>
              </w:rPr>
              <w:t>listed </w:t>
            </w:r>
            <w:r>
              <w:rPr>
                <w:color w:val="010202"/>
                <w:sz w:val="20"/>
              </w:rPr>
              <w:t>in column II</w:t>
            </w:r>
          </w:p>
        </w:tc>
        <w:tc>
          <w:tcPr>
            <w:tcW w:w="3393" w:type="dxa"/>
          </w:tcPr>
          <w:p>
            <w:pPr>
              <w:pStyle w:val="TableParagraph"/>
              <w:ind w:left="0"/>
              <w:rPr>
                <w:sz w:val="18"/>
              </w:rPr>
            </w:pPr>
          </w:p>
        </w:tc>
        <w:tc>
          <w:tcPr>
            <w:tcW w:w="3226" w:type="dxa"/>
          </w:tcPr>
          <w:p>
            <w:pPr>
              <w:pStyle w:val="TableParagraph"/>
              <w:ind w:left="0"/>
              <w:rPr>
                <w:sz w:val="18"/>
              </w:rPr>
            </w:pPr>
          </w:p>
        </w:tc>
      </w:tr>
    </w:tbl>
    <w:p>
      <w:pPr>
        <w:spacing w:line="240" w:lineRule="auto" w:before="32"/>
        <w:rPr>
          <w:b/>
          <w:sz w:val="20"/>
        </w:rPr>
      </w:pPr>
    </w:p>
    <w:p>
      <w:pPr>
        <w:pStyle w:val="BodyText"/>
        <w:spacing w:before="1"/>
        <w:ind w:left="139"/>
      </w:pPr>
      <w:r>
        <w:rPr>
          <w:color w:val="231F20"/>
        </w:rPr>
        <w:t>10.</w:t>
      </w:r>
      <w:r>
        <w:rPr>
          <w:color w:val="231F20"/>
          <w:spacing w:val="-13"/>
        </w:rPr>
        <w:t> </w:t>
      </w:r>
      <w:r>
        <w:rPr>
          <w:color w:val="231F20"/>
        </w:rPr>
        <w:t>Minister</w:t>
      </w:r>
      <w:r>
        <w:rPr>
          <w:color w:val="231F20"/>
          <w:spacing w:val="-12"/>
        </w:rPr>
        <w:t> </w:t>
      </w:r>
      <w:r>
        <w:rPr>
          <w:color w:val="231F20"/>
        </w:rPr>
        <w:t>of</w:t>
      </w:r>
      <w:r>
        <w:rPr>
          <w:color w:val="231F20"/>
          <w:spacing w:val="-13"/>
        </w:rPr>
        <w:t> </w:t>
      </w:r>
      <w:r>
        <w:rPr>
          <w:color w:val="231F20"/>
        </w:rPr>
        <w:t>Buddhasasana,</w:t>
      </w:r>
      <w:r>
        <w:rPr>
          <w:color w:val="231F20"/>
          <w:spacing w:val="-10"/>
        </w:rPr>
        <w:t> </w:t>
      </w:r>
      <w:r>
        <w:rPr>
          <w:color w:val="231F20"/>
        </w:rPr>
        <w:t>Religious</w:t>
      </w:r>
      <w:r>
        <w:rPr>
          <w:color w:val="231F20"/>
          <w:spacing w:val="-11"/>
        </w:rPr>
        <w:t> </w:t>
      </w:r>
      <w:r>
        <w:rPr>
          <w:color w:val="231F20"/>
        </w:rPr>
        <w:t>and</w:t>
      </w:r>
      <w:r>
        <w:rPr>
          <w:color w:val="231F20"/>
          <w:spacing w:val="-10"/>
        </w:rPr>
        <w:t> </w:t>
      </w:r>
      <w:r>
        <w:rPr>
          <w:color w:val="231F20"/>
        </w:rPr>
        <w:t>Cultural</w:t>
      </w:r>
      <w:r>
        <w:rPr>
          <w:color w:val="231F20"/>
          <w:spacing w:val="-18"/>
        </w:rPr>
        <w:t> </w:t>
      </w:r>
      <w:r>
        <w:rPr>
          <w:color w:val="231F20"/>
        </w:rPr>
        <w:t>Affairs,</w:t>
      </w:r>
      <w:r>
        <w:rPr>
          <w:color w:val="231F20"/>
          <w:spacing w:val="-11"/>
        </w:rPr>
        <w:t> </w:t>
      </w:r>
      <w:r>
        <w:rPr>
          <w:color w:val="231F20"/>
        </w:rPr>
        <w:t>National</w:t>
      </w:r>
      <w:r>
        <w:rPr>
          <w:color w:val="231F20"/>
          <w:spacing w:val="-10"/>
        </w:rPr>
        <w:t> </w:t>
      </w:r>
      <w:r>
        <w:rPr>
          <w:color w:val="231F20"/>
        </w:rPr>
        <w:t>Integration,</w:t>
      </w:r>
      <w:r>
        <w:rPr>
          <w:color w:val="231F20"/>
          <w:spacing w:val="-10"/>
        </w:rPr>
        <w:t> </w:t>
      </w:r>
      <w:r>
        <w:rPr>
          <w:color w:val="231F20"/>
        </w:rPr>
        <w:t>Social</w:t>
      </w:r>
      <w:r>
        <w:rPr>
          <w:color w:val="231F20"/>
          <w:spacing w:val="-11"/>
        </w:rPr>
        <w:t> </w:t>
      </w:r>
      <w:r>
        <w:rPr>
          <w:color w:val="231F20"/>
        </w:rPr>
        <w:t>Security,</w:t>
      </w:r>
      <w:r>
        <w:rPr>
          <w:color w:val="231F20"/>
          <w:spacing w:val="-10"/>
        </w:rPr>
        <w:t> </w:t>
      </w:r>
      <w:r>
        <w:rPr>
          <w:color w:val="231F20"/>
        </w:rPr>
        <w:t>and</w:t>
      </w:r>
      <w:r>
        <w:rPr>
          <w:color w:val="231F20"/>
          <w:spacing w:val="-11"/>
        </w:rPr>
        <w:t> </w:t>
      </w:r>
      <w:r>
        <w:rPr>
          <w:color w:val="231F20"/>
        </w:rPr>
        <w:t>Mass</w:t>
      </w:r>
      <w:r>
        <w:rPr>
          <w:color w:val="231F20"/>
          <w:spacing w:val="-10"/>
        </w:rPr>
        <w:t> </w:t>
      </w:r>
      <w:r>
        <w:rPr>
          <w:color w:val="231F20"/>
          <w:spacing w:val="-4"/>
        </w:rPr>
        <w:t>Media</w:t>
      </w:r>
    </w:p>
    <w:p>
      <w:pPr>
        <w:spacing w:line="240" w:lineRule="auto" w:before="9" w:after="0"/>
        <w:rPr>
          <w:b/>
          <w:sz w:val="15"/>
        </w:rPr>
      </w:pPr>
    </w:p>
    <w:tbl>
      <w:tblPr>
        <w:tblW w:w="0" w:type="auto"/>
        <w:jc w:val="left"/>
        <w:tblInd w:w="14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20"/>
        <w:gridCol w:w="3393"/>
        <w:gridCol w:w="3212"/>
      </w:tblGrid>
      <w:tr>
        <w:trPr>
          <w:trHeight w:val="482" w:hRule="atLeast"/>
        </w:trPr>
        <w:tc>
          <w:tcPr>
            <w:tcW w:w="3220" w:type="dxa"/>
          </w:tcPr>
          <w:p>
            <w:pPr>
              <w:pStyle w:val="TableParagraph"/>
              <w:spacing w:before="118"/>
              <w:ind w:left="1" w:right="1"/>
              <w:jc w:val="center"/>
              <w:rPr>
                <w:i/>
                <w:sz w:val="20"/>
              </w:rPr>
            </w:pPr>
            <w:r>
              <w:rPr>
                <w:i/>
                <w:color w:val="231F20"/>
                <w:sz w:val="20"/>
              </w:rPr>
              <w:t>Column </w:t>
            </w:r>
            <w:r>
              <w:rPr>
                <w:i/>
                <w:color w:val="231F20"/>
                <w:spacing w:val="-10"/>
                <w:sz w:val="20"/>
              </w:rPr>
              <w:t>I</w:t>
            </w:r>
          </w:p>
        </w:tc>
        <w:tc>
          <w:tcPr>
            <w:tcW w:w="3393" w:type="dxa"/>
          </w:tcPr>
          <w:p>
            <w:pPr>
              <w:pStyle w:val="TableParagraph"/>
              <w:spacing w:before="118"/>
              <w:ind w:left="76" w:right="52"/>
              <w:jc w:val="center"/>
              <w:rPr>
                <w:i/>
                <w:sz w:val="20"/>
              </w:rPr>
            </w:pPr>
            <w:r>
              <w:rPr>
                <w:i/>
                <w:color w:val="231F20"/>
                <w:sz w:val="20"/>
              </w:rPr>
              <w:t>Column </w:t>
            </w:r>
            <w:r>
              <w:rPr>
                <w:i/>
                <w:color w:val="231F20"/>
                <w:spacing w:val="-5"/>
                <w:sz w:val="20"/>
              </w:rPr>
              <w:t>II</w:t>
            </w:r>
          </w:p>
        </w:tc>
        <w:tc>
          <w:tcPr>
            <w:tcW w:w="3212" w:type="dxa"/>
          </w:tcPr>
          <w:p>
            <w:pPr>
              <w:pStyle w:val="TableParagraph"/>
              <w:spacing w:before="118"/>
              <w:ind w:left="0" w:right="99"/>
              <w:jc w:val="center"/>
              <w:rPr>
                <w:i/>
                <w:sz w:val="20"/>
              </w:rPr>
            </w:pPr>
            <w:r>
              <w:rPr>
                <w:i/>
                <w:color w:val="231F20"/>
                <w:sz w:val="20"/>
              </w:rPr>
              <w:t>Column </w:t>
            </w:r>
            <w:r>
              <w:rPr>
                <w:i/>
                <w:color w:val="231F20"/>
                <w:spacing w:val="-5"/>
                <w:sz w:val="20"/>
              </w:rPr>
              <w:t>III</w:t>
            </w:r>
          </w:p>
        </w:tc>
      </w:tr>
      <w:tr>
        <w:trPr>
          <w:trHeight w:val="636" w:hRule="atLeast"/>
        </w:trPr>
        <w:tc>
          <w:tcPr>
            <w:tcW w:w="3220" w:type="dxa"/>
          </w:tcPr>
          <w:p>
            <w:pPr>
              <w:pStyle w:val="TableParagraph"/>
              <w:spacing w:before="105"/>
              <w:ind w:left="0" w:right="1"/>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0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12" w:type="dxa"/>
          </w:tcPr>
          <w:p>
            <w:pPr>
              <w:pStyle w:val="TableParagraph"/>
              <w:spacing w:line="249" w:lineRule="auto" w:before="105"/>
              <w:ind w:left="1059" w:right="274" w:hanging="826"/>
              <w:rPr>
                <w:i/>
                <w:sz w:val="20"/>
              </w:rPr>
            </w:pPr>
            <w:r>
              <w:rPr>
                <w:i/>
                <w:color w:val="231F20"/>
                <w:sz w:val="20"/>
              </w:rPr>
              <w:t>Laws,</w:t>
            </w:r>
            <w:r>
              <w:rPr>
                <w:i/>
                <w:color w:val="231F20"/>
                <w:spacing w:val="-13"/>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4956" w:hRule="atLeast"/>
        </w:trPr>
        <w:tc>
          <w:tcPr>
            <w:tcW w:w="3220" w:type="dxa"/>
          </w:tcPr>
          <w:p>
            <w:pPr>
              <w:pStyle w:val="TableParagraph"/>
              <w:numPr>
                <w:ilvl w:val="0"/>
                <w:numId w:val="84"/>
              </w:numPr>
              <w:tabs>
                <w:tab w:pos="406" w:val="left" w:leader="none"/>
              </w:tabs>
              <w:spacing w:line="240" w:lineRule="auto" w:before="130" w:after="0"/>
              <w:ind w:left="406" w:right="218" w:hanging="230"/>
              <w:jc w:val="left"/>
              <w:rPr>
                <w:sz w:val="20"/>
              </w:rPr>
            </w:pPr>
            <w:r>
              <w:rPr>
                <w:color w:val="010202"/>
                <w:sz w:val="20"/>
              </w:rPr>
              <w:t>Formulation, implementation, monitoring and evaluation of policies,</w:t>
            </w:r>
            <w:r>
              <w:rPr>
                <w:color w:val="010202"/>
                <w:spacing w:val="-13"/>
                <w:sz w:val="20"/>
              </w:rPr>
              <w:t> </w:t>
            </w:r>
            <w:r>
              <w:rPr>
                <w:color w:val="010202"/>
                <w:sz w:val="20"/>
              </w:rPr>
              <w:t>strategies,</w:t>
            </w:r>
            <w:r>
              <w:rPr>
                <w:color w:val="010202"/>
                <w:spacing w:val="-12"/>
                <w:sz w:val="20"/>
              </w:rPr>
              <w:t> </w:t>
            </w:r>
            <w:r>
              <w:rPr>
                <w:color w:val="010202"/>
                <w:sz w:val="20"/>
              </w:rPr>
              <w:t>programmes and projects, in relation to the subjects of Buddhasasana, Religious and Cultural Affairs, National Integration, Social Security, and Mass Media, and those subjects that come under the purview of departments, Statutory</w:t>
            </w:r>
            <w:r>
              <w:rPr>
                <w:color w:val="010202"/>
                <w:spacing w:val="-13"/>
                <w:sz w:val="20"/>
              </w:rPr>
              <w:t> </w:t>
            </w:r>
            <w:r>
              <w:rPr>
                <w:color w:val="010202"/>
                <w:sz w:val="20"/>
              </w:rPr>
              <w:t>Institutions</w:t>
            </w:r>
            <w:r>
              <w:rPr>
                <w:color w:val="010202"/>
                <w:spacing w:val="-12"/>
                <w:sz w:val="20"/>
              </w:rPr>
              <w:t> </w:t>
            </w:r>
            <w:r>
              <w:rPr>
                <w:color w:val="010202"/>
                <w:sz w:val="20"/>
              </w:rPr>
              <w:t>and</w:t>
            </w:r>
            <w:r>
              <w:rPr>
                <w:color w:val="010202"/>
                <w:spacing w:val="-13"/>
                <w:sz w:val="20"/>
              </w:rPr>
              <w:t> </w:t>
            </w:r>
            <w:r>
              <w:rPr>
                <w:color w:val="010202"/>
                <w:sz w:val="20"/>
              </w:rPr>
              <w:t>Public corporations</w:t>
            </w:r>
            <w:r>
              <w:rPr>
                <w:color w:val="010202"/>
                <w:spacing w:val="34"/>
                <w:sz w:val="20"/>
              </w:rPr>
              <w:t> </w:t>
            </w:r>
            <w:r>
              <w:rPr>
                <w:color w:val="010202"/>
                <w:sz w:val="20"/>
              </w:rPr>
              <w:t>listed</w:t>
            </w:r>
            <w:r>
              <w:rPr>
                <w:color w:val="010202"/>
                <w:spacing w:val="36"/>
                <w:sz w:val="20"/>
              </w:rPr>
              <w:t> </w:t>
            </w:r>
            <w:r>
              <w:rPr>
                <w:color w:val="010202"/>
                <w:sz w:val="20"/>
              </w:rPr>
              <w:t>in</w:t>
            </w:r>
            <w:r>
              <w:rPr>
                <w:color w:val="010202"/>
                <w:spacing w:val="36"/>
                <w:sz w:val="20"/>
              </w:rPr>
              <w:t> </w:t>
            </w:r>
            <w:r>
              <w:rPr>
                <w:color w:val="010202"/>
                <w:sz w:val="20"/>
              </w:rPr>
              <w:t>column II</w:t>
            </w:r>
            <w:r>
              <w:rPr>
                <w:color w:val="010202"/>
                <w:spacing w:val="-1"/>
                <w:sz w:val="20"/>
              </w:rPr>
              <w:t> </w:t>
            </w:r>
            <w:r>
              <w:rPr>
                <w:color w:val="010202"/>
                <w:sz w:val="20"/>
              </w:rPr>
              <w:t>based</w:t>
            </w:r>
            <w:r>
              <w:rPr>
                <w:color w:val="010202"/>
                <w:spacing w:val="-1"/>
                <w:sz w:val="20"/>
              </w:rPr>
              <w:t> </w:t>
            </w:r>
            <w:r>
              <w:rPr>
                <w:color w:val="010202"/>
                <w:sz w:val="20"/>
              </w:rPr>
              <w:t>on</w:t>
            </w:r>
            <w:r>
              <w:rPr>
                <w:color w:val="010202"/>
                <w:spacing w:val="-1"/>
                <w:sz w:val="20"/>
              </w:rPr>
              <w:t> </w:t>
            </w:r>
            <w:r>
              <w:rPr>
                <w:color w:val="010202"/>
                <w:sz w:val="20"/>
              </w:rPr>
              <w:t>the</w:t>
            </w:r>
            <w:r>
              <w:rPr>
                <w:color w:val="010202"/>
                <w:spacing w:val="-1"/>
                <w:sz w:val="20"/>
              </w:rPr>
              <w:t> </w:t>
            </w:r>
            <w:r>
              <w:rPr>
                <w:color w:val="010202"/>
                <w:sz w:val="20"/>
              </w:rPr>
              <w:t>national</w:t>
            </w:r>
            <w:r>
              <w:rPr>
                <w:color w:val="010202"/>
                <w:spacing w:val="-1"/>
                <w:sz w:val="20"/>
              </w:rPr>
              <w:t> </w:t>
            </w:r>
            <w:r>
              <w:rPr>
                <w:color w:val="010202"/>
                <w:sz w:val="20"/>
              </w:rPr>
              <w:t>policies</w:t>
            </w:r>
          </w:p>
          <w:p>
            <w:pPr>
              <w:pStyle w:val="TableParagraph"/>
              <w:ind w:left="406"/>
              <w:rPr>
                <w:sz w:val="20"/>
              </w:rPr>
            </w:pPr>
            <w:r>
              <w:rPr>
                <w:color w:val="010202"/>
                <w:sz w:val="20"/>
              </w:rPr>
              <w:t>implemented by the </w:t>
            </w:r>
            <w:r>
              <w:rPr>
                <w:color w:val="010202"/>
                <w:spacing w:val="-2"/>
                <w:sz w:val="20"/>
              </w:rPr>
              <w:t>government.</w:t>
            </w:r>
          </w:p>
          <w:p>
            <w:pPr>
              <w:pStyle w:val="TableParagraph"/>
              <w:numPr>
                <w:ilvl w:val="0"/>
                <w:numId w:val="84"/>
              </w:numPr>
              <w:tabs>
                <w:tab w:pos="406" w:val="left" w:leader="none"/>
              </w:tabs>
              <w:spacing w:line="240" w:lineRule="auto" w:before="60" w:after="0"/>
              <w:ind w:left="406" w:right="573" w:hanging="23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public</w:t>
            </w:r>
            <w:r>
              <w:rPr>
                <w:color w:val="010202"/>
                <w:spacing w:val="-13"/>
                <w:sz w:val="20"/>
              </w:rPr>
              <w:t> </w:t>
            </w:r>
            <w:r>
              <w:rPr>
                <w:color w:val="010202"/>
                <w:sz w:val="20"/>
              </w:rPr>
              <w:t>services under the purview of the Ministry in an efficient and people friendly manner</w:t>
            </w:r>
          </w:p>
        </w:tc>
        <w:tc>
          <w:tcPr>
            <w:tcW w:w="3393" w:type="dxa"/>
          </w:tcPr>
          <w:p>
            <w:pPr>
              <w:pStyle w:val="TableParagraph"/>
              <w:numPr>
                <w:ilvl w:val="0"/>
                <w:numId w:val="85"/>
              </w:numPr>
              <w:tabs>
                <w:tab w:pos="645" w:val="left" w:leader="none"/>
              </w:tabs>
              <w:spacing w:line="240" w:lineRule="auto" w:before="140" w:after="0"/>
              <w:ind w:left="645" w:right="0" w:hanging="230"/>
              <w:jc w:val="left"/>
              <w:rPr>
                <w:sz w:val="20"/>
              </w:rPr>
            </w:pPr>
            <w:r>
              <w:rPr>
                <w:color w:val="010202"/>
                <w:sz w:val="20"/>
              </w:rPr>
              <w:t>Department of Buddhist</w:t>
            </w:r>
            <w:r>
              <w:rPr>
                <w:color w:val="010202"/>
                <w:spacing w:val="-12"/>
                <w:sz w:val="20"/>
              </w:rPr>
              <w:t> </w:t>
            </w:r>
            <w:r>
              <w:rPr>
                <w:color w:val="010202"/>
                <w:spacing w:val="-2"/>
                <w:sz w:val="20"/>
              </w:rPr>
              <w:t>Affairs</w:t>
            </w:r>
          </w:p>
          <w:p>
            <w:pPr>
              <w:pStyle w:val="TableParagraph"/>
              <w:numPr>
                <w:ilvl w:val="0"/>
                <w:numId w:val="85"/>
              </w:numPr>
              <w:tabs>
                <w:tab w:pos="645" w:val="left" w:leader="none"/>
              </w:tabs>
              <w:spacing w:line="223" w:lineRule="exact" w:before="46" w:after="0"/>
              <w:ind w:left="645" w:right="0" w:hanging="230"/>
              <w:jc w:val="left"/>
              <w:rPr>
                <w:sz w:val="20"/>
              </w:rPr>
            </w:pPr>
            <w:r>
              <w:rPr>
                <w:color w:val="010202"/>
                <w:w w:val="105"/>
                <w:sz w:val="20"/>
              </w:rPr>
              <w:t>department of</w:t>
            </w:r>
            <w:r>
              <w:rPr>
                <w:color w:val="010202"/>
                <w:spacing w:val="1"/>
                <w:w w:val="105"/>
                <w:sz w:val="20"/>
              </w:rPr>
              <w:t> </w:t>
            </w:r>
            <w:r>
              <w:rPr>
                <w:color w:val="010202"/>
                <w:w w:val="105"/>
                <w:sz w:val="20"/>
              </w:rPr>
              <w:t>hindu</w:t>
            </w:r>
            <w:r>
              <w:rPr>
                <w:color w:val="010202"/>
                <w:spacing w:val="1"/>
                <w:w w:val="105"/>
                <w:sz w:val="20"/>
              </w:rPr>
              <w:t> </w:t>
            </w:r>
            <w:r>
              <w:rPr>
                <w:color w:val="010202"/>
                <w:spacing w:val="-2"/>
                <w:w w:val="105"/>
                <w:sz w:val="20"/>
              </w:rPr>
              <w:t>Religious</w:t>
            </w:r>
          </w:p>
          <w:p>
            <w:pPr>
              <w:pStyle w:val="TableParagraph"/>
              <w:spacing w:line="223" w:lineRule="exact"/>
              <w:ind w:left="645"/>
              <w:rPr>
                <w:sz w:val="20"/>
              </w:rPr>
            </w:pPr>
            <w:r>
              <w:rPr>
                <w:color w:val="010202"/>
                <w:sz w:val="20"/>
              </w:rPr>
              <w:t>and Cultural</w:t>
            </w:r>
            <w:r>
              <w:rPr>
                <w:color w:val="010202"/>
                <w:spacing w:val="-12"/>
                <w:sz w:val="20"/>
              </w:rPr>
              <w:t> </w:t>
            </w:r>
            <w:r>
              <w:rPr>
                <w:color w:val="010202"/>
                <w:spacing w:val="-2"/>
                <w:sz w:val="20"/>
              </w:rPr>
              <w:t>Affairs</w:t>
            </w:r>
          </w:p>
          <w:p>
            <w:pPr>
              <w:pStyle w:val="TableParagraph"/>
              <w:numPr>
                <w:ilvl w:val="0"/>
                <w:numId w:val="85"/>
              </w:numPr>
              <w:tabs>
                <w:tab w:pos="645" w:val="left" w:leader="none"/>
              </w:tabs>
              <w:spacing w:line="223" w:lineRule="exact" w:before="46" w:after="0"/>
              <w:ind w:left="645" w:right="0" w:hanging="230"/>
              <w:jc w:val="left"/>
              <w:rPr>
                <w:sz w:val="20"/>
              </w:rPr>
            </w:pPr>
            <w:r>
              <w:rPr>
                <w:color w:val="010202"/>
                <w:w w:val="105"/>
                <w:sz w:val="20"/>
              </w:rPr>
              <w:t>department</w:t>
            </w:r>
            <w:r>
              <w:rPr>
                <w:color w:val="010202"/>
                <w:spacing w:val="-8"/>
                <w:w w:val="105"/>
                <w:sz w:val="20"/>
              </w:rPr>
              <w:t> </w:t>
            </w:r>
            <w:r>
              <w:rPr>
                <w:color w:val="010202"/>
                <w:w w:val="105"/>
                <w:sz w:val="20"/>
              </w:rPr>
              <w:t>of</w:t>
            </w:r>
            <w:r>
              <w:rPr>
                <w:color w:val="010202"/>
                <w:spacing w:val="-8"/>
                <w:w w:val="105"/>
                <w:sz w:val="20"/>
              </w:rPr>
              <w:t> </w:t>
            </w:r>
            <w:r>
              <w:rPr>
                <w:color w:val="010202"/>
                <w:spacing w:val="-2"/>
                <w:w w:val="105"/>
                <w:sz w:val="20"/>
              </w:rPr>
              <w:t>christian</w:t>
            </w:r>
          </w:p>
          <w:p>
            <w:pPr>
              <w:pStyle w:val="TableParagraph"/>
              <w:spacing w:line="223" w:lineRule="exact"/>
              <w:ind w:left="645"/>
              <w:rPr>
                <w:sz w:val="20"/>
              </w:rPr>
            </w:pPr>
            <w:r>
              <w:rPr>
                <w:color w:val="010202"/>
                <w:spacing w:val="-2"/>
                <w:sz w:val="20"/>
              </w:rPr>
              <w:t>Religious Affairs</w:t>
            </w:r>
          </w:p>
          <w:p>
            <w:pPr>
              <w:pStyle w:val="TableParagraph"/>
              <w:numPr>
                <w:ilvl w:val="0"/>
                <w:numId w:val="85"/>
              </w:numPr>
              <w:tabs>
                <w:tab w:pos="645" w:val="left" w:leader="none"/>
              </w:tabs>
              <w:spacing w:line="223" w:lineRule="exact" w:before="46" w:after="0"/>
              <w:ind w:left="645" w:right="0" w:hanging="230"/>
              <w:jc w:val="left"/>
              <w:rPr>
                <w:sz w:val="20"/>
              </w:rPr>
            </w:pPr>
            <w:r>
              <w:rPr>
                <w:color w:val="010202"/>
                <w:sz w:val="20"/>
              </w:rPr>
              <w:t>department</w:t>
            </w:r>
            <w:r>
              <w:rPr>
                <w:color w:val="010202"/>
                <w:spacing w:val="14"/>
                <w:sz w:val="20"/>
              </w:rPr>
              <w:t> </w:t>
            </w:r>
            <w:r>
              <w:rPr>
                <w:color w:val="010202"/>
                <w:sz w:val="20"/>
              </w:rPr>
              <w:t>of</w:t>
            </w:r>
            <w:r>
              <w:rPr>
                <w:color w:val="010202"/>
                <w:spacing w:val="14"/>
                <w:sz w:val="20"/>
              </w:rPr>
              <w:t> </w:t>
            </w:r>
            <w:r>
              <w:rPr>
                <w:color w:val="010202"/>
                <w:sz w:val="20"/>
              </w:rPr>
              <w:t>Muslim</w:t>
            </w:r>
            <w:r>
              <w:rPr>
                <w:color w:val="010202"/>
                <w:spacing w:val="15"/>
                <w:sz w:val="20"/>
              </w:rPr>
              <w:t> </w:t>
            </w:r>
            <w:r>
              <w:rPr>
                <w:color w:val="010202"/>
                <w:spacing w:val="-2"/>
                <w:sz w:val="20"/>
              </w:rPr>
              <w:t>Religious</w:t>
            </w:r>
          </w:p>
          <w:p>
            <w:pPr>
              <w:pStyle w:val="TableParagraph"/>
              <w:spacing w:line="223" w:lineRule="exact"/>
              <w:ind w:left="645"/>
              <w:rPr>
                <w:sz w:val="20"/>
              </w:rPr>
            </w:pPr>
            <w:r>
              <w:rPr>
                <w:color w:val="010202"/>
                <w:sz w:val="20"/>
              </w:rPr>
              <w:t>and Cultural</w:t>
            </w:r>
            <w:r>
              <w:rPr>
                <w:color w:val="010202"/>
                <w:spacing w:val="-12"/>
                <w:sz w:val="20"/>
              </w:rPr>
              <w:t> </w:t>
            </w:r>
            <w:r>
              <w:rPr>
                <w:color w:val="010202"/>
                <w:spacing w:val="-2"/>
                <w:sz w:val="20"/>
              </w:rPr>
              <w:t>Affairs</w:t>
            </w:r>
          </w:p>
          <w:p>
            <w:pPr>
              <w:pStyle w:val="TableParagraph"/>
              <w:numPr>
                <w:ilvl w:val="0"/>
                <w:numId w:val="85"/>
              </w:numPr>
              <w:tabs>
                <w:tab w:pos="645" w:val="left" w:leader="none"/>
              </w:tabs>
              <w:spacing w:line="240" w:lineRule="auto" w:before="46" w:after="0"/>
              <w:ind w:left="645" w:right="0" w:hanging="230"/>
              <w:jc w:val="left"/>
              <w:rPr>
                <w:sz w:val="20"/>
              </w:rPr>
            </w:pPr>
            <w:r>
              <w:rPr>
                <w:color w:val="010202"/>
                <w:sz w:val="20"/>
              </w:rPr>
              <w:t>department</w:t>
            </w:r>
            <w:r>
              <w:rPr>
                <w:color w:val="010202"/>
                <w:spacing w:val="14"/>
                <w:sz w:val="20"/>
              </w:rPr>
              <w:t> </w:t>
            </w:r>
            <w:r>
              <w:rPr>
                <w:color w:val="010202"/>
                <w:sz w:val="20"/>
              </w:rPr>
              <w:t>of</w:t>
            </w:r>
            <w:r>
              <w:rPr>
                <w:color w:val="010202"/>
                <w:spacing w:val="14"/>
                <w:sz w:val="20"/>
              </w:rPr>
              <w:t> </w:t>
            </w:r>
            <w:r>
              <w:rPr>
                <w:color w:val="010202"/>
                <w:sz w:val="20"/>
              </w:rPr>
              <w:t>National</w:t>
            </w:r>
            <w:r>
              <w:rPr>
                <w:color w:val="010202"/>
                <w:spacing w:val="15"/>
                <w:sz w:val="20"/>
              </w:rPr>
              <w:t> </w:t>
            </w:r>
            <w:r>
              <w:rPr>
                <w:color w:val="010202"/>
                <w:spacing w:val="-2"/>
                <w:sz w:val="20"/>
              </w:rPr>
              <w:t>Museums</w:t>
            </w:r>
          </w:p>
          <w:p>
            <w:pPr>
              <w:pStyle w:val="TableParagraph"/>
              <w:numPr>
                <w:ilvl w:val="0"/>
                <w:numId w:val="85"/>
              </w:numPr>
              <w:tabs>
                <w:tab w:pos="645" w:val="left" w:leader="none"/>
              </w:tabs>
              <w:spacing w:line="240" w:lineRule="auto" w:before="46" w:after="0"/>
              <w:ind w:left="645" w:right="0" w:hanging="230"/>
              <w:jc w:val="left"/>
              <w:rPr>
                <w:sz w:val="20"/>
              </w:rPr>
            </w:pPr>
            <w:r>
              <w:rPr>
                <w:color w:val="010202"/>
                <w:sz w:val="20"/>
              </w:rPr>
              <w:t>department</w:t>
            </w:r>
            <w:r>
              <w:rPr>
                <w:color w:val="010202"/>
                <w:spacing w:val="15"/>
                <w:sz w:val="20"/>
              </w:rPr>
              <w:t> </w:t>
            </w:r>
            <w:r>
              <w:rPr>
                <w:color w:val="010202"/>
                <w:sz w:val="20"/>
              </w:rPr>
              <w:t>of</w:t>
            </w:r>
            <w:r>
              <w:rPr>
                <w:color w:val="010202"/>
                <w:spacing w:val="16"/>
                <w:sz w:val="20"/>
              </w:rPr>
              <w:t> </w:t>
            </w:r>
            <w:r>
              <w:rPr>
                <w:color w:val="010202"/>
                <w:sz w:val="20"/>
              </w:rPr>
              <w:t>National </w:t>
            </w:r>
            <w:r>
              <w:rPr>
                <w:color w:val="010202"/>
                <w:spacing w:val="-2"/>
                <w:sz w:val="20"/>
              </w:rPr>
              <w:t>Archives</w:t>
            </w:r>
          </w:p>
          <w:p>
            <w:pPr>
              <w:pStyle w:val="TableParagraph"/>
              <w:numPr>
                <w:ilvl w:val="0"/>
                <w:numId w:val="85"/>
              </w:numPr>
              <w:tabs>
                <w:tab w:pos="645" w:val="left" w:leader="none"/>
              </w:tabs>
              <w:spacing w:line="240" w:lineRule="auto" w:before="46" w:after="0"/>
              <w:ind w:left="645" w:right="0" w:hanging="230"/>
              <w:jc w:val="left"/>
              <w:rPr>
                <w:sz w:val="20"/>
              </w:rPr>
            </w:pPr>
            <w:r>
              <w:rPr>
                <w:color w:val="010202"/>
                <w:sz w:val="20"/>
              </w:rPr>
              <w:t>department</w:t>
            </w:r>
            <w:r>
              <w:rPr>
                <w:color w:val="010202"/>
                <w:spacing w:val="14"/>
                <w:sz w:val="20"/>
              </w:rPr>
              <w:t> </w:t>
            </w:r>
            <w:r>
              <w:rPr>
                <w:color w:val="010202"/>
                <w:sz w:val="20"/>
              </w:rPr>
              <w:t>of</w:t>
            </w:r>
            <w:r>
              <w:rPr>
                <w:color w:val="010202"/>
                <w:spacing w:val="15"/>
                <w:sz w:val="20"/>
              </w:rPr>
              <w:t> </w:t>
            </w:r>
            <w:r>
              <w:rPr>
                <w:color w:val="010202"/>
                <w:sz w:val="20"/>
              </w:rPr>
              <w:t>Public</w:t>
            </w:r>
            <w:r>
              <w:rPr>
                <w:color w:val="010202"/>
                <w:spacing w:val="10"/>
                <w:sz w:val="20"/>
              </w:rPr>
              <w:t> </w:t>
            </w:r>
            <w:r>
              <w:rPr>
                <w:color w:val="010202"/>
                <w:spacing w:val="-2"/>
                <w:sz w:val="20"/>
              </w:rPr>
              <w:t>Trustee</w:t>
            </w:r>
          </w:p>
          <w:p>
            <w:pPr>
              <w:pStyle w:val="TableParagraph"/>
              <w:numPr>
                <w:ilvl w:val="0"/>
                <w:numId w:val="85"/>
              </w:numPr>
              <w:tabs>
                <w:tab w:pos="645" w:val="left" w:leader="none"/>
              </w:tabs>
              <w:spacing w:line="240" w:lineRule="auto" w:before="46" w:after="0"/>
              <w:ind w:left="645" w:right="0" w:hanging="230"/>
              <w:jc w:val="left"/>
              <w:rPr>
                <w:sz w:val="20"/>
              </w:rPr>
            </w:pPr>
            <w:r>
              <w:rPr>
                <w:color w:val="010202"/>
                <w:w w:val="105"/>
                <w:sz w:val="20"/>
              </w:rPr>
              <w:t>central</w:t>
            </w:r>
            <w:r>
              <w:rPr>
                <w:color w:val="010202"/>
                <w:spacing w:val="13"/>
                <w:w w:val="105"/>
                <w:sz w:val="20"/>
              </w:rPr>
              <w:t> </w:t>
            </w:r>
            <w:r>
              <w:rPr>
                <w:color w:val="010202"/>
                <w:w w:val="105"/>
                <w:sz w:val="20"/>
              </w:rPr>
              <w:t>cultural</w:t>
            </w:r>
            <w:r>
              <w:rPr>
                <w:color w:val="010202"/>
                <w:spacing w:val="13"/>
                <w:w w:val="105"/>
                <w:sz w:val="20"/>
              </w:rPr>
              <w:t> </w:t>
            </w:r>
            <w:r>
              <w:rPr>
                <w:color w:val="010202"/>
                <w:spacing w:val="-4"/>
                <w:w w:val="105"/>
                <w:sz w:val="20"/>
              </w:rPr>
              <w:t>Fund</w:t>
            </w:r>
          </w:p>
          <w:p>
            <w:pPr>
              <w:pStyle w:val="TableParagraph"/>
              <w:numPr>
                <w:ilvl w:val="0"/>
                <w:numId w:val="85"/>
              </w:numPr>
              <w:tabs>
                <w:tab w:pos="645" w:val="left" w:leader="none"/>
              </w:tabs>
              <w:spacing w:line="240" w:lineRule="auto" w:before="46" w:after="0"/>
              <w:ind w:left="645" w:right="0" w:hanging="230"/>
              <w:jc w:val="left"/>
              <w:rPr>
                <w:sz w:val="20"/>
              </w:rPr>
            </w:pPr>
            <w:r>
              <w:rPr>
                <w:color w:val="010202"/>
                <w:sz w:val="20"/>
              </w:rPr>
              <w:t>Buddha Sasana </w:t>
            </w:r>
            <w:r>
              <w:rPr>
                <w:color w:val="010202"/>
                <w:spacing w:val="-4"/>
                <w:sz w:val="20"/>
              </w:rPr>
              <w:t>Fund</w:t>
            </w:r>
          </w:p>
          <w:p>
            <w:pPr>
              <w:pStyle w:val="TableParagraph"/>
              <w:numPr>
                <w:ilvl w:val="0"/>
                <w:numId w:val="85"/>
              </w:numPr>
              <w:tabs>
                <w:tab w:pos="645" w:val="left" w:leader="none"/>
              </w:tabs>
              <w:spacing w:line="240" w:lineRule="auto" w:before="46" w:after="0"/>
              <w:ind w:left="645" w:right="0" w:hanging="330"/>
              <w:jc w:val="left"/>
              <w:rPr>
                <w:sz w:val="20"/>
              </w:rPr>
            </w:pPr>
            <w:r>
              <w:rPr>
                <w:color w:val="010202"/>
                <w:sz w:val="20"/>
              </w:rPr>
              <w:t>Buddhist Renaissance </w:t>
            </w:r>
            <w:r>
              <w:rPr>
                <w:color w:val="010202"/>
                <w:spacing w:val="-4"/>
                <w:sz w:val="20"/>
              </w:rPr>
              <w:t>Fund</w:t>
            </w:r>
          </w:p>
          <w:p>
            <w:pPr>
              <w:pStyle w:val="TableParagraph"/>
              <w:numPr>
                <w:ilvl w:val="0"/>
                <w:numId w:val="85"/>
              </w:numPr>
              <w:tabs>
                <w:tab w:pos="645" w:val="left" w:leader="none"/>
              </w:tabs>
              <w:spacing w:line="240" w:lineRule="auto" w:before="46" w:after="0"/>
              <w:ind w:left="645" w:right="0" w:hanging="322"/>
              <w:jc w:val="left"/>
              <w:rPr>
                <w:sz w:val="20"/>
              </w:rPr>
            </w:pPr>
            <w:r>
              <w:rPr>
                <w:color w:val="010202"/>
                <w:sz w:val="20"/>
              </w:rPr>
              <w:t>Department of Cultural</w:t>
            </w:r>
            <w:r>
              <w:rPr>
                <w:color w:val="010202"/>
                <w:spacing w:val="-12"/>
                <w:sz w:val="20"/>
              </w:rPr>
              <w:t> </w:t>
            </w:r>
            <w:r>
              <w:rPr>
                <w:color w:val="010202"/>
                <w:spacing w:val="-2"/>
                <w:sz w:val="20"/>
              </w:rPr>
              <w:t>Affairs</w:t>
            </w:r>
          </w:p>
          <w:p>
            <w:pPr>
              <w:pStyle w:val="TableParagraph"/>
              <w:numPr>
                <w:ilvl w:val="0"/>
                <w:numId w:val="85"/>
              </w:numPr>
              <w:tabs>
                <w:tab w:pos="645" w:val="left" w:leader="none"/>
              </w:tabs>
              <w:spacing w:line="240" w:lineRule="auto" w:before="46" w:after="0"/>
              <w:ind w:left="645" w:right="0" w:hanging="330"/>
              <w:jc w:val="left"/>
              <w:rPr>
                <w:sz w:val="20"/>
              </w:rPr>
            </w:pPr>
            <w:r>
              <w:rPr>
                <w:color w:val="010202"/>
                <w:sz w:val="20"/>
              </w:rPr>
              <w:t>department</w:t>
            </w:r>
            <w:r>
              <w:rPr>
                <w:color w:val="010202"/>
                <w:spacing w:val="23"/>
                <w:sz w:val="20"/>
              </w:rPr>
              <w:t> </w:t>
            </w:r>
            <w:r>
              <w:rPr>
                <w:color w:val="010202"/>
                <w:sz w:val="20"/>
              </w:rPr>
              <w:t>of</w:t>
            </w:r>
            <w:r>
              <w:rPr>
                <w:color w:val="010202"/>
                <w:spacing w:val="7"/>
                <w:sz w:val="20"/>
              </w:rPr>
              <w:t> </w:t>
            </w:r>
            <w:r>
              <w:rPr>
                <w:color w:val="010202"/>
                <w:spacing w:val="-2"/>
                <w:sz w:val="20"/>
              </w:rPr>
              <w:t>Archaeology</w:t>
            </w:r>
          </w:p>
          <w:p>
            <w:pPr>
              <w:pStyle w:val="TableParagraph"/>
              <w:numPr>
                <w:ilvl w:val="0"/>
                <w:numId w:val="85"/>
              </w:numPr>
              <w:tabs>
                <w:tab w:pos="645" w:val="left" w:leader="none"/>
              </w:tabs>
              <w:spacing w:line="240" w:lineRule="auto" w:before="46" w:after="0"/>
              <w:ind w:left="645" w:right="0" w:hanging="330"/>
              <w:jc w:val="left"/>
              <w:rPr>
                <w:sz w:val="20"/>
              </w:rPr>
            </w:pPr>
            <w:r>
              <w:rPr>
                <w:color w:val="010202"/>
                <w:sz w:val="20"/>
              </w:rPr>
              <w:t>Tower</w:t>
            </w:r>
            <w:r>
              <w:rPr>
                <w:color w:val="010202"/>
                <w:spacing w:val="9"/>
                <w:sz w:val="20"/>
              </w:rPr>
              <w:t> </w:t>
            </w:r>
            <w:r>
              <w:rPr>
                <w:color w:val="010202"/>
                <w:sz w:val="20"/>
              </w:rPr>
              <w:t>hall</w:t>
            </w:r>
            <w:r>
              <w:rPr>
                <w:color w:val="010202"/>
                <w:spacing w:val="6"/>
                <w:sz w:val="20"/>
              </w:rPr>
              <w:t> </w:t>
            </w:r>
            <w:r>
              <w:rPr>
                <w:color w:val="010202"/>
                <w:sz w:val="20"/>
              </w:rPr>
              <w:t>Theatre</w:t>
            </w:r>
            <w:r>
              <w:rPr>
                <w:color w:val="010202"/>
                <w:spacing w:val="10"/>
                <w:sz w:val="20"/>
              </w:rPr>
              <w:t> </w:t>
            </w:r>
            <w:r>
              <w:rPr>
                <w:color w:val="010202"/>
                <w:spacing w:val="-2"/>
                <w:sz w:val="20"/>
              </w:rPr>
              <w:t>Foundation</w:t>
            </w:r>
          </w:p>
          <w:p>
            <w:pPr>
              <w:pStyle w:val="TableParagraph"/>
              <w:numPr>
                <w:ilvl w:val="0"/>
                <w:numId w:val="85"/>
              </w:numPr>
              <w:tabs>
                <w:tab w:pos="645" w:val="left" w:leader="none"/>
              </w:tabs>
              <w:spacing w:line="240" w:lineRule="auto" w:before="46" w:after="0"/>
              <w:ind w:left="645" w:right="0" w:hanging="330"/>
              <w:jc w:val="left"/>
              <w:rPr>
                <w:sz w:val="20"/>
              </w:rPr>
            </w:pPr>
            <w:r>
              <w:rPr>
                <w:color w:val="010202"/>
                <w:sz w:val="20"/>
              </w:rPr>
              <w:t>National</w:t>
            </w:r>
            <w:r>
              <w:rPr>
                <w:color w:val="010202"/>
                <w:spacing w:val="-13"/>
                <w:sz w:val="20"/>
              </w:rPr>
              <w:t> </w:t>
            </w:r>
            <w:r>
              <w:rPr>
                <w:color w:val="010202"/>
                <w:sz w:val="20"/>
              </w:rPr>
              <w:t>Arts</w:t>
            </w:r>
            <w:r>
              <w:rPr>
                <w:color w:val="010202"/>
                <w:spacing w:val="-3"/>
                <w:sz w:val="20"/>
              </w:rPr>
              <w:t> </w:t>
            </w:r>
            <w:r>
              <w:rPr>
                <w:color w:val="010202"/>
                <w:spacing w:val="-2"/>
                <w:sz w:val="20"/>
              </w:rPr>
              <w:t>council</w:t>
            </w:r>
          </w:p>
          <w:p>
            <w:pPr>
              <w:pStyle w:val="TableParagraph"/>
              <w:numPr>
                <w:ilvl w:val="0"/>
                <w:numId w:val="85"/>
              </w:numPr>
              <w:tabs>
                <w:tab w:pos="645" w:val="left" w:leader="none"/>
              </w:tabs>
              <w:spacing w:line="240" w:lineRule="auto" w:before="46" w:after="0"/>
              <w:ind w:left="645" w:right="0" w:hanging="330"/>
              <w:jc w:val="left"/>
              <w:rPr>
                <w:sz w:val="20"/>
              </w:rPr>
            </w:pPr>
            <w:r>
              <w:rPr>
                <w:color w:val="010202"/>
                <w:sz w:val="20"/>
              </w:rPr>
              <w:t>Gramodaya</w:t>
            </w:r>
            <w:r>
              <w:rPr>
                <w:color w:val="010202"/>
                <w:spacing w:val="-4"/>
                <w:sz w:val="20"/>
              </w:rPr>
              <w:t> </w:t>
            </w:r>
            <w:r>
              <w:rPr>
                <w:color w:val="010202"/>
                <w:sz w:val="20"/>
              </w:rPr>
              <w:t>Folk</w:t>
            </w:r>
            <w:r>
              <w:rPr>
                <w:color w:val="010202"/>
                <w:spacing w:val="-12"/>
                <w:sz w:val="20"/>
              </w:rPr>
              <w:t> </w:t>
            </w:r>
            <w:r>
              <w:rPr>
                <w:color w:val="010202"/>
                <w:sz w:val="20"/>
              </w:rPr>
              <w:t>Arts</w:t>
            </w:r>
            <w:r>
              <w:rPr>
                <w:color w:val="010202"/>
                <w:spacing w:val="-2"/>
                <w:sz w:val="20"/>
              </w:rPr>
              <w:t> centre</w:t>
            </w:r>
          </w:p>
        </w:tc>
        <w:tc>
          <w:tcPr>
            <w:tcW w:w="3212" w:type="dxa"/>
          </w:tcPr>
          <w:p>
            <w:pPr>
              <w:pStyle w:val="TableParagraph"/>
              <w:spacing w:line="249" w:lineRule="auto" w:before="172"/>
              <w:ind w:left="298" w:right="987" w:hanging="160"/>
              <w:rPr>
                <w:sz w:val="20"/>
              </w:rPr>
            </w:pPr>
            <w:r>
              <w:rPr>
                <w:rFonts w:ascii="Arial"/>
                <w:color w:val="231F20"/>
                <w:sz w:val="10"/>
              </w:rPr>
              <w:t>l</w:t>
            </w:r>
            <w:r>
              <w:rPr>
                <w:rFonts w:ascii="Arial"/>
                <w:color w:val="231F20"/>
                <w:spacing w:val="40"/>
                <w:sz w:val="10"/>
              </w:rPr>
              <w:t> </w:t>
            </w:r>
            <w:r>
              <w:rPr>
                <w:color w:val="010202"/>
                <w:sz w:val="20"/>
              </w:rPr>
              <w:t>Buddha Sasana </w:t>
            </w:r>
            <w:r>
              <w:rPr>
                <w:color w:val="010202"/>
                <w:sz w:val="20"/>
              </w:rPr>
              <w:t>Fund </w:t>
            </w:r>
            <w:r>
              <w:rPr>
                <w:color w:val="010202"/>
                <w:w w:val="110"/>
                <w:sz w:val="20"/>
              </w:rPr>
              <w:t>Act</w:t>
            </w:r>
            <w:r>
              <w:rPr>
                <w:color w:val="010202"/>
                <w:spacing w:val="-14"/>
                <w:w w:val="110"/>
                <w:sz w:val="20"/>
              </w:rPr>
              <w:t> </w:t>
            </w:r>
            <w:r>
              <w:rPr>
                <w:color w:val="010202"/>
                <w:w w:val="110"/>
                <w:sz w:val="20"/>
              </w:rPr>
              <w:t>No.</w:t>
            </w:r>
            <w:r>
              <w:rPr>
                <w:color w:val="010202"/>
                <w:spacing w:val="-13"/>
                <w:w w:val="110"/>
                <w:sz w:val="20"/>
              </w:rPr>
              <w:t> </w:t>
            </w:r>
            <w:r>
              <w:rPr>
                <w:color w:val="010202"/>
                <w:w w:val="110"/>
                <w:sz w:val="20"/>
              </w:rPr>
              <w:t>35</w:t>
            </w:r>
            <w:r>
              <w:rPr>
                <w:color w:val="010202"/>
                <w:spacing w:val="-14"/>
                <w:w w:val="110"/>
                <w:sz w:val="20"/>
              </w:rPr>
              <w:t> </w:t>
            </w:r>
            <w:r>
              <w:rPr>
                <w:color w:val="010202"/>
                <w:w w:val="110"/>
                <w:sz w:val="20"/>
              </w:rPr>
              <w:t>of</w:t>
            </w:r>
            <w:r>
              <w:rPr>
                <w:color w:val="010202"/>
                <w:spacing w:val="-13"/>
                <w:w w:val="110"/>
                <w:sz w:val="20"/>
              </w:rPr>
              <w:t> </w:t>
            </w:r>
            <w:r>
              <w:rPr>
                <w:color w:val="010202"/>
                <w:w w:val="110"/>
                <w:sz w:val="20"/>
              </w:rPr>
              <w:t>1990</w:t>
            </w:r>
          </w:p>
          <w:p>
            <w:pPr>
              <w:pStyle w:val="TableParagraph"/>
              <w:spacing w:line="249" w:lineRule="auto" w:before="61"/>
              <w:ind w:left="298" w:right="274" w:hanging="160"/>
              <w:rPr>
                <w:sz w:val="20"/>
              </w:rPr>
            </w:pPr>
            <w:r>
              <w:rPr>
                <w:rFonts w:ascii="Arial"/>
                <w:color w:val="231F20"/>
                <w:w w:val="325"/>
                <w:sz w:val="10"/>
              </w:rPr>
              <w:t>l</w:t>
            </w:r>
            <w:r>
              <w:rPr>
                <w:rFonts w:ascii="Arial"/>
                <w:color w:val="231F20"/>
                <w:spacing w:val="-23"/>
                <w:w w:val="325"/>
                <w:sz w:val="10"/>
              </w:rPr>
              <w:t> </w:t>
            </w:r>
            <w:r>
              <w:rPr>
                <w:color w:val="010202"/>
                <w:w w:val="110"/>
                <w:sz w:val="20"/>
              </w:rPr>
              <w:t>Buddhist</w:t>
            </w:r>
            <w:r>
              <w:rPr>
                <w:color w:val="010202"/>
                <w:spacing w:val="-14"/>
                <w:w w:val="110"/>
                <w:sz w:val="20"/>
              </w:rPr>
              <w:t> </w:t>
            </w:r>
            <w:r>
              <w:rPr>
                <w:color w:val="010202"/>
                <w:w w:val="110"/>
                <w:sz w:val="20"/>
              </w:rPr>
              <w:t>Temporalities </w:t>
            </w:r>
            <w:r>
              <w:rPr>
                <w:color w:val="010202"/>
                <w:sz w:val="20"/>
              </w:rPr>
              <w:t>Ordinance</w:t>
            </w:r>
            <w:r>
              <w:rPr>
                <w:color w:val="010202"/>
                <w:spacing w:val="-10"/>
                <w:sz w:val="20"/>
              </w:rPr>
              <w:t> </w:t>
            </w:r>
            <w:r>
              <w:rPr>
                <w:color w:val="010202"/>
                <w:sz w:val="20"/>
              </w:rPr>
              <w:t>No.</w:t>
            </w:r>
            <w:r>
              <w:rPr>
                <w:color w:val="010202"/>
                <w:spacing w:val="-10"/>
                <w:sz w:val="20"/>
              </w:rPr>
              <w:t> </w:t>
            </w:r>
            <w:r>
              <w:rPr>
                <w:color w:val="010202"/>
                <w:sz w:val="20"/>
              </w:rPr>
              <w:t>19</w:t>
            </w:r>
            <w:r>
              <w:rPr>
                <w:color w:val="010202"/>
                <w:spacing w:val="-10"/>
                <w:sz w:val="20"/>
              </w:rPr>
              <w:t> </w:t>
            </w:r>
            <w:r>
              <w:rPr>
                <w:color w:val="010202"/>
                <w:sz w:val="20"/>
              </w:rPr>
              <w:t>of</w:t>
            </w:r>
            <w:r>
              <w:rPr>
                <w:color w:val="010202"/>
                <w:spacing w:val="-10"/>
                <w:sz w:val="20"/>
              </w:rPr>
              <w:t> </w:t>
            </w:r>
            <w:r>
              <w:rPr>
                <w:color w:val="010202"/>
                <w:sz w:val="20"/>
              </w:rPr>
              <w:t>1931</w:t>
            </w:r>
          </w:p>
          <w:p>
            <w:pPr>
              <w:pStyle w:val="TableParagraph"/>
              <w:spacing w:line="249" w:lineRule="auto" w:before="62"/>
              <w:ind w:left="298" w:right="274" w:hanging="160"/>
              <w:rPr>
                <w:sz w:val="20"/>
              </w:rPr>
            </w:pPr>
            <w:r>
              <w:rPr>
                <w:rFonts w:ascii="Arial"/>
                <w:color w:val="231F20"/>
                <w:spacing w:val="-2"/>
                <w:w w:val="110"/>
                <w:sz w:val="10"/>
              </w:rPr>
              <w:t>l</w:t>
            </w:r>
            <w:r>
              <w:rPr>
                <w:rFonts w:ascii="Arial"/>
                <w:color w:val="231F20"/>
                <w:spacing w:val="20"/>
                <w:w w:val="110"/>
                <w:sz w:val="10"/>
              </w:rPr>
              <w:t> </w:t>
            </w:r>
            <w:r>
              <w:rPr>
                <w:color w:val="010202"/>
                <w:spacing w:val="-2"/>
                <w:w w:val="110"/>
                <w:sz w:val="20"/>
              </w:rPr>
              <w:t>hindu</w:t>
            </w:r>
            <w:r>
              <w:rPr>
                <w:color w:val="010202"/>
                <w:spacing w:val="-12"/>
                <w:w w:val="110"/>
                <w:sz w:val="20"/>
              </w:rPr>
              <w:t> </w:t>
            </w:r>
            <w:r>
              <w:rPr>
                <w:color w:val="010202"/>
                <w:spacing w:val="-2"/>
                <w:w w:val="110"/>
                <w:sz w:val="20"/>
              </w:rPr>
              <w:t>cultural</w:t>
            </w:r>
            <w:r>
              <w:rPr>
                <w:color w:val="010202"/>
                <w:spacing w:val="-11"/>
                <w:w w:val="110"/>
                <w:sz w:val="20"/>
              </w:rPr>
              <w:t> </w:t>
            </w:r>
            <w:r>
              <w:rPr>
                <w:color w:val="010202"/>
                <w:spacing w:val="-2"/>
                <w:w w:val="110"/>
                <w:sz w:val="20"/>
              </w:rPr>
              <w:t>Fund</w:t>
            </w:r>
            <w:r>
              <w:rPr>
                <w:color w:val="010202"/>
                <w:spacing w:val="-17"/>
                <w:w w:val="110"/>
                <w:sz w:val="20"/>
              </w:rPr>
              <w:t> </w:t>
            </w:r>
            <w:r>
              <w:rPr>
                <w:color w:val="010202"/>
                <w:spacing w:val="-2"/>
                <w:w w:val="110"/>
                <w:sz w:val="20"/>
              </w:rPr>
              <w:t>Act</w:t>
            </w:r>
            <w:r>
              <w:rPr>
                <w:color w:val="010202"/>
                <w:spacing w:val="-12"/>
                <w:w w:val="110"/>
                <w:sz w:val="20"/>
              </w:rPr>
              <w:t> </w:t>
            </w:r>
            <w:r>
              <w:rPr>
                <w:color w:val="010202"/>
                <w:spacing w:val="-2"/>
                <w:w w:val="110"/>
                <w:sz w:val="20"/>
              </w:rPr>
              <w:t>No.</w:t>
            </w:r>
            <w:r>
              <w:rPr>
                <w:color w:val="010202"/>
                <w:spacing w:val="-12"/>
                <w:w w:val="110"/>
                <w:sz w:val="20"/>
              </w:rPr>
              <w:t> </w:t>
            </w:r>
            <w:r>
              <w:rPr>
                <w:color w:val="010202"/>
                <w:spacing w:val="-2"/>
                <w:w w:val="110"/>
                <w:sz w:val="20"/>
              </w:rPr>
              <w:t>31 </w:t>
            </w:r>
            <w:r>
              <w:rPr>
                <w:color w:val="010202"/>
                <w:w w:val="115"/>
                <w:sz w:val="20"/>
              </w:rPr>
              <w:t>of 1985</w:t>
            </w:r>
          </w:p>
          <w:p>
            <w:pPr>
              <w:pStyle w:val="TableParagraph"/>
              <w:spacing w:line="249" w:lineRule="auto" w:before="62"/>
              <w:ind w:left="298" w:right="274" w:hanging="160"/>
              <w:rPr>
                <w:sz w:val="20"/>
              </w:rPr>
            </w:pPr>
            <w:r>
              <w:rPr>
                <w:rFonts w:ascii="Arial"/>
                <w:color w:val="231F20"/>
                <w:sz w:val="10"/>
              </w:rPr>
              <w:t>l</w:t>
            </w:r>
            <w:r>
              <w:rPr>
                <w:rFonts w:ascii="Arial"/>
                <w:color w:val="231F20"/>
                <w:spacing w:val="40"/>
                <w:sz w:val="10"/>
              </w:rPr>
              <w:t> </w:t>
            </w:r>
            <w:r>
              <w:rPr>
                <w:color w:val="010202"/>
                <w:sz w:val="20"/>
              </w:rPr>
              <w:t>Muslim Mosques</w:t>
            </w:r>
            <w:r>
              <w:rPr>
                <w:color w:val="010202"/>
                <w:spacing w:val="-1"/>
                <w:sz w:val="20"/>
              </w:rPr>
              <w:t> </w:t>
            </w:r>
            <w:r>
              <w:rPr>
                <w:color w:val="010202"/>
                <w:sz w:val="20"/>
              </w:rPr>
              <w:t>And charitable </w:t>
            </w:r>
            <w:r>
              <w:rPr>
                <w:color w:val="010202"/>
                <w:spacing w:val="-2"/>
                <w:w w:val="110"/>
                <w:sz w:val="20"/>
              </w:rPr>
              <w:t>Trusts</w:t>
            </w:r>
            <w:r>
              <w:rPr>
                <w:color w:val="010202"/>
                <w:spacing w:val="-12"/>
                <w:w w:val="110"/>
                <w:sz w:val="20"/>
              </w:rPr>
              <w:t> </w:t>
            </w:r>
            <w:r>
              <w:rPr>
                <w:color w:val="010202"/>
                <w:spacing w:val="-2"/>
                <w:w w:val="110"/>
                <w:sz w:val="20"/>
              </w:rPr>
              <w:t>or</w:t>
            </w:r>
            <w:r>
              <w:rPr>
                <w:color w:val="010202"/>
                <w:spacing w:val="-12"/>
                <w:w w:val="110"/>
                <w:sz w:val="20"/>
              </w:rPr>
              <w:t> </w:t>
            </w:r>
            <w:r>
              <w:rPr>
                <w:color w:val="010202"/>
                <w:spacing w:val="-2"/>
                <w:w w:val="110"/>
                <w:sz w:val="20"/>
              </w:rPr>
              <w:t>Wakfs</w:t>
            </w:r>
            <w:r>
              <w:rPr>
                <w:color w:val="010202"/>
                <w:spacing w:val="-17"/>
                <w:w w:val="110"/>
                <w:sz w:val="20"/>
              </w:rPr>
              <w:t> </w:t>
            </w:r>
            <w:r>
              <w:rPr>
                <w:color w:val="010202"/>
                <w:spacing w:val="-2"/>
                <w:w w:val="110"/>
                <w:sz w:val="20"/>
              </w:rPr>
              <w:t>Act</w:t>
            </w:r>
            <w:r>
              <w:rPr>
                <w:color w:val="010202"/>
                <w:spacing w:val="-12"/>
                <w:w w:val="110"/>
                <w:sz w:val="20"/>
              </w:rPr>
              <w:t> </w:t>
            </w:r>
            <w:r>
              <w:rPr>
                <w:color w:val="010202"/>
                <w:spacing w:val="-2"/>
                <w:w w:val="110"/>
                <w:sz w:val="20"/>
              </w:rPr>
              <w:t>No.</w:t>
            </w:r>
            <w:r>
              <w:rPr>
                <w:color w:val="010202"/>
                <w:spacing w:val="-11"/>
                <w:w w:val="110"/>
                <w:sz w:val="20"/>
              </w:rPr>
              <w:t> </w:t>
            </w:r>
            <w:r>
              <w:rPr>
                <w:color w:val="010202"/>
                <w:spacing w:val="-2"/>
                <w:w w:val="110"/>
                <w:sz w:val="20"/>
              </w:rPr>
              <w:t>51</w:t>
            </w:r>
            <w:r>
              <w:rPr>
                <w:color w:val="010202"/>
                <w:spacing w:val="-12"/>
                <w:w w:val="110"/>
                <w:sz w:val="20"/>
              </w:rPr>
              <w:t> </w:t>
            </w:r>
            <w:r>
              <w:rPr>
                <w:color w:val="010202"/>
                <w:spacing w:val="-2"/>
                <w:w w:val="110"/>
                <w:sz w:val="20"/>
              </w:rPr>
              <w:t>of </w:t>
            </w:r>
            <w:r>
              <w:rPr>
                <w:color w:val="010202"/>
                <w:spacing w:val="-4"/>
                <w:w w:val="110"/>
                <w:sz w:val="20"/>
              </w:rPr>
              <w:t>1956</w:t>
            </w:r>
          </w:p>
          <w:p>
            <w:pPr>
              <w:pStyle w:val="TableParagraph"/>
              <w:spacing w:line="249" w:lineRule="auto" w:before="62"/>
              <w:ind w:left="298" w:right="274" w:hanging="160"/>
              <w:rPr>
                <w:sz w:val="20"/>
              </w:rPr>
            </w:pPr>
            <w:r>
              <w:rPr>
                <w:rFonts w:ascii="Arial"/>
                <w:color w:val="231F20"/>
                <w:sz w:val="10"/>
              </w:rPr>
              <w:t>l</w:t>
            </w:r>
            <w:r>
              <w:rPr>
                <w:rFonts w:ascii="Arial"/>
                <w:color w:val="231F20"/>
                <w:spacing w:val="40"/>
                <w:sz w:val="10"/>
              </w:rPr>
              <w:t> </w:t>
            </w:r>
            <w:r>
              <w:rPr>
                <w:color w:val="010202"/>
                <w:sz w:val="20"/>
              </w:rPr>
              <w:t>National</w:t>
            </w:r>
            <w:r>
              <w:rPr>
                <w:color w:val="010202"/>
                <w:spacing w:val="-10"/>
                <w:sz w:val="20"/>
              </w:rPr>
              <w:t> </w:t>
            </w:r>
            <w:r>
              <w:rPr>
                <w:color w:val="010202"/>
                <w:sz w:val="20"/>
              </w:rPr>
              <w:t>Archives</w:t>
            </w:r>
            <w:r>
              <w:rPr>
                <w:color w:val="010202"/>
                <w:spacing w:val="-10"/>
                <w:sz w:val="20"/>
              </w:rPr>
              <w:t> </w:t>
            </w:r>
            <w:r>
              <w:rPr>
                <w:color w:val="010202"/>
                <w:sz w:val="20"/>
              </w:rPr>
              <w:t>Act No. 48 of </w:t>
            </w:r>
            <w:r>
              <w:rPr>
                <w:color w:val="010202"/>
                <w:spacing w:val="-4"/>
                <w:w w:val="110"/>
                <w:sz w:val="20"/>
              </w:rPr>
              <w:t>1973</w:t>
            </w:r>
          </w:p>
          <w:p>
            <w:pPr>
              <w:pStyle w:val="TableParagraph"/>
              <w:spacing w:line="249" w:lineRule="auto" w:before="62"/>
              <w:ind w:left="298" w:right="274" w:hanging="160"/>
              <w:rPr>
                <w:sz w:val="20"/>
              </w:rPr>
            </w:pPr>
            <w:r>
              <w:rPr>
                <w:rFonts w:ascii="Arial"/>
                <w:color w:val="231F20"/>
                <w:sz w:val="10"/>
              </w:rPr>
              <w:t>l</w:t>
            </w:r>
            <w:r>
              <w:rPr>
                <w:rFonts w:ascii="Arial"/>
                <w:color w:val="231F20"/>
                <w:spacing w:val="40"/>
                <w:sz w:val="10"/>
              </w:rPr>
              <w:t> </w:t>
            </w:r>
            <w:r>
              <w:rPr>
                <w:color w:val="010202"/>
                <w:sz w:val="20"/>
              </w:rPr>
              <w:t>central cultural Fund Act No. </w:t>
            </w:r>
            <w:r>
              <w:rPr>
                <w:color w:val="010202"/>
                <w:sz w:val="20"/>
              </w:rPr>
              <w:t>57 </w:t>
            </w:r>
            <w:r>
              <w:rPr>
                <w:color w:val="010202"/>
                <w:w w:val="115"/>
                <w:sz w:val="20"/>
              </w:rPr>
              <w:t>of 1980</w:t>
            </w:r>
          </w:p>
          <w:p>
            <w:pPr>
              <w:pStyle w:val="TableParagraph"/>
              <w:spacing w:line="249" w:lineRule="auto" w:before="61"/>
              <w:ind w:left="298" w:right="274" w:hanging="160"/>
              <w:rPr>
                <w:sz w:val="20"/>
              </w:rPr>
            </w:pPr>
            <w:r>
              <w:rPr>
                <w:rFonts w:ascii="Arial"/>
                <w:color w:val="231F20"/>
                <w:sz w:val="10"/>
              </w:rPr>
              <w:t>l</w:t>
            </w:r>
            <w:r>
              <w:rPr>
                <w:rFonts w:ascii="Arial"/>
                <w:color w:val="231F20"/>
                <w:spacing w:val="40"/>
                <w:sz w:val="10"/>
              </w:rPr>
              <w:t> </w:t>
            </w:r>
            <w:r>
              <w:rPr>
                <w:color w:val="010202"/>
                <w:sz w:val="20"/>
              </w:rPr>
              <w:t>Public</w:t>
            </w:r>
            <w:r>
              <w:rPr>
                <w:color w:val="010202"/>
                <w:spacing w:val="-2"/>
                <w:sz w:val="20"/>
              </w:rPr>
              <w:t> </w:t>
            </w:r>
            <w:r>
              <w:rPr>
                <w:color w:val="010202"/>
                <w:sz w:val="20"/>
              </w:rPr>
              <w:t>Trustee Ordinance No. </w:t>
            </w:r>
            <w:r>
              <w:rPr>
                <w:color w:val="010202"/>
                <w:sz w:val="20"/>
              </w:rPr>
              <w:t>1 </w:t>
            </w:r>
            <w:r>
              <w:rPr>
                <w:color w:val="010202"/>
                <w:w w:val="110"/>
                <w:sz w:val="20"/>
              </w:rPr>
              <w:t>of 1922</w:t>
            </w:r>
          </w:p>
          <w:p>
            <w:pPr>
              <w:pStyle w:val="TableParagraph"/>
              <w:spacing w:line="249" w:lineRule="auto" w:before="62"/>
              <w:ind w:left="298" w:right="274" w:hanging="160"/>
              <w:rPr>
                <w:sz w:val="20"/>
              </w:rPr>
            </w:pPr>
            <w:r>
              <w:rPr>
                <w:rFonts w:ascii="Arial"/>
                <w:color w:val="231F20"/>
                <w:sz w:val="10"/>
              </w:rPr>
              <w:t>l</w:t>
            </w:r>
            <w:r>
              <w:rPr>
                <w:rFonts w:ascii="Arial"/>
                <w:color w:val="231F20"/>
                <w:spacing w:val="40"/>
                <w:sz w:val="10"/>
              </w:rPr>
              <w:t> </w:t>
            </w:r>
            <w:r>
              <w:rPr>
                <w:color w:val="010202"/>
                <w:sz w:val="20"/>
              </w:rPr>
              <w:t>cultural Properties</w:t>
            </w:r>
            <w:r>
              <w:rPr>
                <w:color w:val="010202"/>
                <w:spacing w:val="-4"/>
                <w:sz w:val="20"/>
              </w:rPr>
              <w:t> </w:t>
            </w:r>
            <w:r>
              <w:rPr>
                <w:color w:val="010202"/>
                <w:sz w:val="20"/>
              </w:rPr>
              <w:t>Act No. 73 of </w:t>
            </w:r>
            <w:r>
              <w:rPr>
                <w:color w:val="010202"/>
                <w:spacing w:val="-4"/>
                <w:w w:val="110"/>
                <w:sz w:val="20"/>
              </w:rPr>
              <w:t>1988</w:t>
            </w:r>
          </w:p>
        </w:tc>
      </w:tr>
    </w:tbl>
    <w:p>
      <w:pPr>
        <w:spacing w:after="0" w:line="249" w:lineRule="auto"/>
        <w:rPr>
          <w:sz w:val="20"/>
        </w:rPr>
        <w:sectPr>
          <w:pgSz w:w="11910" w:h="16840"/>
          <w:pgMar w:header="1420" w:footer="0" w:top="1920" w:bottom="280" w:left="820" w:right="840"/>
        </w:sectPr>
      </w:pPr>
    </w:p>
    <w:p>
      <w:pPr>
        <w:spacing w:before="133"/>
        <w:ind w:left="613" w:right="142"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BodyText"/>
        <w:spacing w:before="1"/>
        <w:ind w:left="286"/>
      </w:pPr>
      <w:r>
        <w:rPr>
          <w:color w:val="231F20"/>
        </w:rPr>
        <w:t>10.</w:t>
      </w:r>
      <w:r>
        <w:rPr>
          <w:color w:val="231F20"/>
          <w:spacing w:val="-13"/>
        </w:rPr>
        <w:t> </w:t>
      </w:r>
      <w:r>
        <w:rPr>
          <w:color w:val="231F20"/>
        </w:rPr>
        <w:t>Minister</w:t>
      </w:r>
      <w:r>
        <w:rPr>
          <w:color w:val="231F20"/>
          <w:spacing w:val="-12"/>
        </w:rPr>
        <w:t> </w:t>
      </w:r>
      <w:r>
        <w:rPr>
          <w:color w:val="231F20"/>
        </w:rPr>
        <w:t>of</w:t>
      </w:r>
      <w:r>
        <w:rPr>
          <w:color w:val="231F20"/>
          <w:spacing w:val="-13"/>
        </w:rPr>
        <w:t> </w:t>
      </w:r>
      <w:r>
        <w:rPr>
          <w:color w:val="231F20"/>
        </w:rPr>
        <w:t>Buddhasasana,</w:t>
      </w:r>
      <w:r>
        <w:rPr>
          <w:color w:val="231F20"/>
          <w:spacing w:val="-10"/>
        </w:rPr>
        <w:t> </w:t>
      </w:r>
      <w:r>
        <w:rPr>
          <w:color w:val="231F20"/>
        </w:rPr>
        <w:t>Religious</w:t>
      </w:r>
      <w:r>
        <w:rPr>
          <w:color w:val="231F20"/>
          <w:spacing w:val="-11"/>
        </w:rPr>
        <w:t> </w:t>
      </w:r>
      <w:r>
        <w:rPr>
          <w:color w:val="231F20"/>
        </w:rPr>
        <w:t>and</w:t>
      </w:r>
      <w:r>
        <w:rPr>
          <w:color w:val="231F20"/>
          <w:spacing w:val="-10"/>
        </w:rPr>
        <w:t> </w:t>
      </w:r>
      <w:r>
        <w:rPr>
          <w:color w:val="231F20"/>
        </w:rPr>
        <w:t>Cultural</w:t>
      </w:r>
      <w:r>
        <w:rPr>
          <w:color w:val="231F20"/>
          <w:spacing w:val="-18"/>
        </w:rPr>
        <w:t> </w:t>
      </w:r>
      <w:r>
        <w:rPr>
          <w:color w:val="231F20"/>
        </w:rPr>
        <w:t>Affairs,</w:t>
      </w:r>
      <w:r>
        <w:rPr>
          <w:color w:val="231F20"/>
          <w:spacing w:val="-11"/>
        </w:rPr>
        <w:t> </w:t>
      </w:r>
      <w:r>
        <w:rPr>
          <w:color w:val="231F20"/>
        </w:rPr>
        <w:t>National</w:t>
      </w:r>
      <w:r>
        <w:rPr>
          <w:color w:val="231F20"/>
          <w:spacing w:val="-10"/>
        </w:rPr>
        <w:t> </w:t>
      </w:r>
      <w:r>
        <w:rPr>
          <w:color w:val="231F20"/>
        </w:rPr>
        <w:t>Integration,</w:t>
      </w:r>
      <w:r>
        <w:rPr>
          <w:color w:val="231F20"/>
          <w:spacing w:val="-10"/>
        </w:rPr>
        <w:t> </w:t>
      </w:r>
      <w:r>
        <w:rPr>
          <w:color w:val="231F20"/>
        </w:rPr>
        <w:t>Social</w:t>
      </w:r>
      <w:r>
        <w:rPr>
          <w:color w:val="231F20"/>
          <w:spacing w:val="-11"/>
        </w:rPr>
        <w:t> </w:t>
      </w:r>
      <w:r>
        <w:rPr>
          <w:color w:val="231F20"/>
        </w:rPr>
        <w:t>Security,</w:t>
      </w:r>
      <w:r>
        <w:rPr>
          <w:color w:val="231F20"/>
          <w:spacing w:val="-10"/>
        </w:rPr>
        <w:t> </w:t>
      </w:r>
      <w:r>
        <w:rPr>
          <w:color w:val="231F20"/>
        </w:rPr>
        <w:t>and</w:t>
      </w:r>
      <w:r>
        <w:rPr>
          <w:color w:val="231F20"/>
          <w:spacing w:val="-11"/>
        </w:rPr>
        <w:t> </w:t>
      </w:r>
      <w:r>
        <w:rPr>
          <w:color w:val="231F20"/>
        </w:rPr>
        <w:t>Mass</w:t>
      </w:r>
      <w:r>
        <w:rPr>
          <w:color w:val="231F20"/>
          <w:spacing w:val="-10"/>
        </w:rPr>
        <w:t> </w:t>
      </w:r>
      <w:r>
        <w:rPr>
          <w:color w:val="231F20"/>
          <w:spacing w:val="-4"/>
        </w:rPr>
        <w:t>Media</w:t>
      </w:r>
    </w:p>
    <w:p>
      <w:pPr>
        <w:spacing w:line="240" w:lineRule="auto" w:before="79"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2"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3"/>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1"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1"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8"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86"/>
              </w:numPr>
              <w:tabs>
                <w:tab w:pos="349" w:val="left" w:leader="none"/>
              </w:tabs>
              <w:spacing w:line="240" w:lineRule="auto" w:before="61" w:after="0"/>
              <w:ind w:left="349" w:right="446" w:hanging="230"/>
              <w:jc w:val="left"/>
              <w:rPr>
                <w:sz w:val="20"/>
              </w:rPr>
            </w:pPr>
            <w:r>
              <w:rPr>
                <w:color w:val="010202"/>
                <w:sz w:val="20"/>
              </w:rPr>
              <w:t>Reforming all systems and procedures using modern management techniques and technology,</w:t>
            </w:r>
            <w:r>
              <w:rPr>
                <w:color w:val="010202"/>
                <w:spacing w:val="-13"/>
                <w:sz w:val="20"/>
              </w:rPr>
              <w:t> </w:t>
            </w:r>
            <w:r>
              <w:rPr>
                <w:color w:val="010202"/>
                <w:sz w:val="20"/>
              </w:rPr>
              <w:t>thus</w:t>
            </w:r>
            <w:r>
              <w:rPr>
                <w:color w:val="010202"/>
                <w:spacing w:val="-12"/>
                <w:sz w:val="20"/>
              </w:rPr>
              <w:t> </w:t>
            </w:r>
            <w:r>
              <w:rPr>
                <w:color w:val="010202"/>
                <w:sz w:val="20"/>
              </w:rPr>
              <w:t>ensuring</w:t>
            </w:r>
            <w:r>
              <w:rPr>
                <w:color w:val="010202"/>
                <w:spacing w:val="-13"/>
                <w:sz w:val="20"/>
              </w:rPr>
              <w:t> </w:t>
            </w:r>
            <w:r>
              <w:rPr>
                <w:color w:val="010202"/>
                <w:sz w:val="20"/>
              </w:rPr>
              <w:t>that the functions of the Ministry are</w:t>
            </w:r>
            <w:r>
              <w:rPr>
                <w:color w:val="010202"/>
                <w:spacing w:val="-11"/>
                <w:sz w:val="20"/>
              </w:rPr>
              <w:t> </w:t>
            </w:r>
            <w:r>
              <w:rPr>
                <w:color w:val="010202"/>
                <w:sz w:val="20"/>
              </w:rPr>
              <w:t>fulfilled</w:t>
            </w:r>
            <w:r>
              <w:rPr>
                <w:color w:val="010202"/>
                <w:spacing w:val="-11"/>
                <w:sz w:val="20"/>
              </w:rPr>
              <w:t> </w:t>
            </w:r>
            <w:r>
              <w:rPr>
                <w:color w:val="010202"/>
                <w:sz w:val="20"/>
              </w:rPr>
              <w:t>while</w:t>
            </w:r>
            <w:r>
              <w:rPr>
                <w:color w:val="010202"/>
                <w:spacing w:val="-11"/>
                <w:sz w:val="20"/>
              </w:rPr>
              <w:t> </w:t>
            </w:r>
            <w:r>
              <w:rPr>
                <w:color w:val="010202"/>
                <w:sz w:val="20"/>
              </w:rPr>
              <w:t>eliminating corruption and waste.</w:t>
            </w:r>
          </w:p>
          <w:p>
            <w:pPr>
              <w:pStyle w:val="TableParagraph"/>
              <w:numPr>
                <w:ilvl w:val="0"/>
                <w:numId w:val="86"/>
              </w:numPr>
              <w:tabs>
                <w:tab w:pos="349" w:val="left" w:leader="none"/>
              </w:tabs>
              <w:spacing w:line="249" w:lineRule="auto" w:before="70" w:after="0"/>
              <w:ind w:left="349" w:right="261" w:hanging="230"/>
              <w:jc w:val="left"/>
              <w:rPr>
                <w:sz w:val="20"/>
              </w:rPr>
            </w:pPr>
            <w:r>
              <w:rPr>
                <w:color w:val="010202"/>
                <w:sz w:val="20"/>
              </w:rPr>
              <w:t>Assuring</w:t>
            </w:r>
            <w:r>
              <w:rPr>
                <w:color w:val="010202"/>
                <w:spacing w:val="-8"/>
                <w:sz w:val="20"/>
              </w:rPr>
              <w:t> </w:t>
            </w:r>
            <w:r>
              <w:rPr>
                <w:color w:val="010202"/>
                <w:sz w:val="20"/>
              </w:rPr>
              <w:t>the</w:t>
            </w:r>
            <w:r>
              <w:rPr>
                <w:color w:val="010202"/>
                <w:spacing w:val="-8"/>
                <w:sz w:val="20"/>
              </w:rPr>
              <w:t> </w:t>
            </w:r>
            <w:r>
              <w:rPr>
                <w:color w:val="010202"/>
                <w:sz w:val="20"/>
              </w:rPr>
              <w:t>right</w:t>
            </w:r>
            <w:r>
              <w:rPr>
                <w:color w:val="010202"/>
                <w:spacing w:val="-8"/>
                <w:sz w:val="20"/>
              </w:rPr>
              <w:t> </w:t>
            </w:r>
            <w:r>
              <w:rPr>
                <w:color w:val="010202"/>
                <w:sz w:val="20"/>
              </w:rPr>
              <w:t>to</w:t>
            </w:r>
            <w:r>
              <w:rPr>
                <w:color w:val="010202"/>
                <w:spacing w:val="-8"/>
                <w:sz w:val="20"/>
              </w:rPr>
              <w:t> </w:t>
            </w:r>
            <w:r>
              <w:rPr>
                <w:color w:val="010202"/>
                <w:sz w:val="20"/>
              </w:rPr>
              <w:t>practice</w:t>
            </w:r>
            <w:r>
              <w:rPr>
                <w:color w:val="010202"/>
                <w:spacing w:val="-8"/>
                <w:sz w:val="20"/>
              </w:rPr>
              <w:t> </w:t>
            </w:r>
            <w:r>
              <w:rPr>
                <w:color w:val="010202"/>
                <w:sz w:val="20"/>
              </w:rPr>
              <w:t>all religions including Buddhism</w:t>
            </w:r>
          </w:p>
          <w:p>
            <w:pPr>
              <w:pStyle w:val="TableParagraph"/>
              <w:numPr>
                <w:ilvl w:val="0"/>
                <w:numId w:val="86"/>
              </w:numPr>
              <w:tabs>
                <w:tab w:pos="349" w:val="left" w:leader="none"/>
              </w:tabs>
              <w:spacing w:line="249" w:lineRule="auto" w:before="61" w:after="0"/>
              <w:ind w:left="349" w:right="100" w:hanging="230"/>
              <w:jc w:val="left"/>
              <w:rPr>
                <w:sz w:val="20"/>
              </w:rPr>
            </w:pPr>
            <w:r>
              <w:rPr>
                <w:color w:val="010202"/>
                <w:sz w:val="20"/>
              </w:rPr>
              <w:t>Protecting all rights granted to all religions</w:t>
            </w:r>
            <w:r>
              <w:rPr>
                <w:color w:val="010202"/>
                <w:spacing w:val="-10"/>
                <w:sz w:val="20"/>
              </w:rPr>
              <w:t> </w:t>
            </w:r>
            <w:r>
              <w:rPr>
                <w:color w:val="010202"/>
                <w:sz w:val="20"/>
              </w:rPr>
              <w:t>and</w:t>
            </w:r>
            <w:r>
              <w:rPr>
                <w:color w:val="010202"/>
                <w:spacing w:val="-10"/>
                <w:sz w:val="20"/>
              </w:rPr>
              <w:t> </w:t>
            </w:r>
            <w:r>
              <w:rPr>
                <w:color w:val="010202"/>
                <w:sz w:val="20"/>
              </w:rPr>
              <w:t>taking</w:t>
            </w:r>
            <w:r>
              <w:rPr>
                <w:color w:val="010202"/>
                <w:spacing w:val="-10"/>
                <w:sz w:val="20"/>
              </w:rPr>
              <w:t> </w:t>
            </w:r>
            <w:r>
              <w:rPr>
                <w:color w:val="010202"/>
                <w:sz w:val="20"/>
              </w:rPr>
              <w:t>action</w:t>
            </w:r>
            <w:r>
              <w:rPr>
                <w:color w:val="010202"/>
                <w:spacing w:val="-10"/>
                <w:sz w:val="20"/>
              </w:rPr>
              <w:t> </w:t>
            </w:r>
            <w:r>
              <w:rPr>
                <w:color w:val="010202"/>
                <w:sz w:val="20"/>
              </w:rPr>
              <w:t>against religious extremism</w:t>
            </w:r>
          </w:p>
          <w:p>
            <w:pPr>
              <w:pStyle w:val="TableParagraph"/>
              <w:numPr>
                <w:ilvl w:val="0"/>
                <w:numId w:val="86"/>
              </w:numPr>
              <w:tabs>
                <w:tab w:pos="349" w:val="left" w:leader="none"/>
              </w:tabs>
              <w:spacing w:line="249" w:lineRule="auto" w:before="63" w:after="0"/>
              <w:ind w:left="349" w:right="200" w:hanging="230"/>
              <w:jc w:val="left"/>
              <w:rPr>
                <w:sz w:val="20"/>
              </w:rPr>
            </w:pPr>
            <w:r>
              <w:rPr>
                <w:color w:val="010202"/>
                <w:sz w:val="20"/>
              </w:rPr>
              <w:t>Provision</w:t>
            </w:r>
            <w:r>
              <w:rPr>
                <w:color w:val="010202"/>
                <w:spacing w:val="-10"/>
                <w:sz w:val="20"/>
              </w:rPr>
              <w:t> </w:t>
            </w:r>
            <w:r>
              <w:rPr>
                <w:color w:val="010202"/>
                <w:sz w:val="20"/>
              </w:rPr>
              <w:t>of</w:t>
            </w:r>
            <w:r>
              <w:rPr>
                <w:color w:val="010202"/>
                <w:spacing w:val="-10"/>
                <w:sz w:val="20"/>
              </w:rPr>
              <w:t> </w:t>
            </w:r>
            <w:r>
              <w:rPr>
                <w:color w:val="010202"/>
                <w:sz w:val="20"/>
              </w:rPr>
              <w:t>facilities</w:t>
            </w:r>
            <w:r>
              <w:rPr>
                <w:color w:val="010202"/>
                <w:spacing w:val="-10"/>
                <w:sz w:val="20"/>
              </w:rPr>
              <w:t> </w:t>
            </w:r>
            <w:r>
              <w:rPr>
                <w:color w:val="010202"/>
                <w:sz w:val="20"/>
              </w:rPr>
              <w:t>to</w:t>
            </w:r>
            <w:r>
              <w:rPr>
                <w:color w:val="010202"/>
                <w:spacing w:val="-10"/>
                <w:sz w:val="20"/>
              </w:rPr>
              <w:t> </w:t>
            </w:r>
            <w:r>
              <w:rPr>
                <w:color w:val="010202"/>
                <w:sz w:val="20"/>
              </w:rPr>
              <w:t>promote dhamma School education</w:t>
            </w:r>
          </w:p>
          <w:p>
            <w:pPr>
              <w:pStyle w:val="TableParagraph"/>
              <w:numPr>
                <w:ilvl w:val="0"/>
                <w:numId w:val="86"/>
              </w:numPr>
              <w:tabs>
                <w:tab w:pos="349" w:val="left" w:leader="none"/>
              </w:tabs>
              <w:spacing w:line="249" w:lineRule="auto" w:before="61" w:after="0"/>
              <w:ind w:left="349" w:right="139" w:hanging="230"/>
              <w:jc w:val="left"/>
              <w:rPr>
                <w:sz w:val="20"/>
              </w:rPr>
            </w:pPr>
            <w:r>
              <w:rPr>
                <w:color w:val="010202"/>
                <w:sz w:val="20"/>
              </w:rPr>
              <w:t>conservation and development </w:t>
            </w:r>
            <w:r>
              <w:rPr>
                <w:color w:val="010202"/>
                <w:sz w:val="20"/>
              </w:rPr>
              <w:t>of sacred areas</w:t>
            </w:r>
          </w:p>
          <w:p>
            <w:pPr>
              <w:pStyle w:val="TableParagraph"/>
              <w:numPr>
                <w:ilvl w:val="0"/>
                <w:numId w:val="86"/>
              </w:numPr>
              <w:tabs>
                <w:tab w:pos="349" w:val="left" w:leader="none"/>
              </w:tabs>
              <w:spacing w:line="249" w:lineRule="auto" w:before="62" w:after="0"/>
              <w:ind w:left="349" w:right="300" w:hanging="230"/>
              <w:jc w:val="left"/>
              <w:rPr>
                <w:sz w:val="20"/>
              </w:rPr>
            </w:pPr>
            <w:r>
              <w:rPr>
                <w:color w:val="010202"/>
                <w:sz w:val="20"/>
              </w:rPr>
              <w:t>Implementation</w:t>
            </w:r>
            <w:r>
              <w:rPr>
                <w:color w:val="010202"/>
                <w:spacing w:val="-13"/>
                <w:sz w:val="20"/>
              </w:rPr>
              <w:t> </w:t>
            </w:r>
            <w:r>
              <w:rPr>
                <w:color w:val="010202"/>
                <w:sz w:val="20"/>
              </w:rPr>
              <w:t>and</w:t>
            </w:r>
            <w:r>
              <w:rPr>
                <w:color w:val="010202"/>
                <w:spacing w:val="-12"/>
                <w:sz w:val="20"/>
              </w:rPr>
              <w:t> </w:t>
            </w:r>
            <w:r>
              <w:rPr>
                <w:color w:val="010202"/>
                <w:sz w:val="20"/>
              </w:rPr>
              <w:t>monitoring of programmes in relation to Buddhist religious and cultural </w:t>
            </w:r>
            <w:r>
              <w:rPr>
                <w:color w:val="010202"/>
                <w:spacing w:val="-2"/>
                <w:sz w:val="20"/>
              </w:rPr>
              <w:t>affairs</w:t>
            </w:r>
          </w:p>
          <w:p>
            <w:pPr>
              <w:pStyle w:val="TableParagraph"/>
              <w:numPr>
                <w:ilvl w:val="0"/>
                <w:numId w:val="86"/>
              </w:numPr>
              <w:tabs>
                <w:tab w:pos="349" w:val="left" w:leader="none"/>
              </w:tabs>
              <w:spacing w:line="249" w:lineRule="auto" w:before="63" w:after="0"/>
              <w:ind w:left="349" w:right="85" w:hanging="230"/>
              <w:jc w:val="left"/>
              <w:rPr>
                <w:sz w:val="20"/>
              </w:rPr>
            </w:pPr>
            <w:r>
              <w:rPr>
                <w:color w:val="010202"/>
                <w:sz w:val="20"/>
              </w:rPr>
              <w:t>Implementation</w:t>
            </w:r>
            <w:r>
              <w:rPr>
                <w:color w:val="010202"/>
                <w:spacing w:val="-13"/>
                <w:sz w:val="20"/>
              </w:rPr>
              <w:t> </w:t>
            </w:r>
            <w:r>
              <w:rPr>
                <w:color w:val="010202"/>
                <w:sz w:val="20"/>
              </w:rPr>
              <w:t>and</w:t>
            </w:r>
            <w:r>
              <w:rPr>
                <w:color w:val="010202"/>
                <w:spacing w:val="-12"/>
                <w:sz w:val="20"/>
              </w:rPr>
              <w:t> </w:t>
            </w:r>
            <w:r>
              <w:rPr>
                <w:color w:val="010202"/>
                <w:sz w:val="20"/>
              </w:rPr>
              <w:t>monitoring</w:t>
            </w:r>
            <w:r>
              <w:rPr>
                <w:color w:val="010202"/>
                <w:spacing w:val="-13"/>
                <w:sz w:val="20"/>
              </w:rPr>
              <w:t> </w:t>
            </w:r>
            <w:r>
              <w:rPr>
                <w:color w:val="010202"/>
                <w:sz w:val="20"/>
              </w:rPr>
              <w:t>of programmes in relation to hindu religious and cultural affairs</w:t>
            </w:r>
          </w:p>
          <w:p>
            <w:pPr>
              <w:pStyle w:val="TableParagraph"/>
              <w:numPr>
                <w:ilvl w:val="0"/>
                <w:numId w:val="86"/>
              </w:numPr>
              <w:tabs>
                <w:tab w:pos="349" w:val="left" w:leader="none"/>
              </w:tabs>
              <w:spacing w:line="249" w:lineRule="auto" w:before="63" w:after="0"/>
              <w:ind w:left="349" w:right="300" w:hanging="330"/>
              <w:jc w:val="left"/>
              <w:rPr>
                <w:sz w:val="20"/>
              </w:rPr>
            </w:pPr>
            <w:r>
              <w:rPr>
                <w:color w:val="010202"/>
                <w:sz w:val="20"/>
              </w:rPr>
              <w:t>Implementation</w:t>
            </w:r>
            <w:r>
              <w:rPr>
                <w:color w:val="010202"/>
                <w:spacing w:val="-13"/>
                <w:sz w:val="20"/>
              </w:rPr>
              <w:t> </w:t>
            </w:r>
            <w:r>
              <w:rPr>
                <w:color w:val="010202"/>
                <w:sz w:val="20"/>
              </w:rPr>
              <w:t>and</w:t>
            </w:r>
            <w:r>
              <w:rPr>
                <w:color w:val="010202"/>
                <w:spacing w:val="-12"/>
                <w:sz w:val="20"/>
              </w:rPr>
              <w:t> </w:t>
            </w:r>
            <w:r>
              <w:rPr>
                <w:color w:val="010202"/>
                <w:sz w:val="20"/>
              </w:rPr>
              <w:t>monitoring of programmes in relation to christian religious and cultural </w:t>
            </w:r>
            <w:r>
              <w:rPr>
                <w:color w:val="010202"/>
                <w:spacing w:val="-2"/>
                <w:sz w:val="20"/>
              </w:rPr>
              <w:t>affairs</w:t>
            </w:r>
          </w:p>
          <w:p>
            <w:pPr>
              <w:pStyle w:val="TableParagraph"/>
              <w:numPr>
                <w:ilvl w:val="0"/>
                <w:numId w:val="86"/>
              </w:numPr>
              <w:tabs>
                <w:tab w:pos="349" w:val="left" w:leader="none"/>
              </w:tabs>
              <w:spacing w:line="249" w:lineRule="auto" w:before="63" w:after="0"/>
              <w:ind w:left="349" w:right="85" w:hanging="323"/>
              <w:jc w:val="both"/>
              <w:rPr>
                <w:sz w:val="20"/>
              </w:rPr>
            </w:pPr>
            <w:r>
              <w:rPr>
                <w:color w:val="010202"/>
                <w:sz w:val="20"/>
              </w:rPr>
              <w:t>Implementation</w:t>
            </w:r>
            <w:r>
              <w:rPr>
                <w:color w:val="010202"/>
                <w:spacing w:val="-13"/>
                <w:sz w:val="20"/>
              </w:rPr>
              <w:t> </w:t>
            </w:r>
            <w:r>
              <w:rPr>
                <w:color w:val="010202"/>
                <w:sz w:val="20"/>
              </w:rPr>
              <w:t>and</w:t>
            </w:r>
            <w:r>
              <w:rPr>
                <w:color w:val="010202"/>
                <w:spacing w:val="-12"/>
                <w:sz w:val="20"/>
              </w:rPr>
              <w:t> </w:t>
            </w:r>
            <w:r>
              <w:rPr>
                <w:color w:val="010202"/>
                <w:sz w:val="20"/>
              </w:rPr>
              <w:t>monitoring</w:t>
            </w:r>
            <w:r>
              <w:rPr>
                <w:color w:val="010202"/>
                <w:spacing w:val="-13"/>
                <w:sz w:val="20"/>
              </w:rPr>
              <w:t> </w:t>
            </w:r>
            <w:r>
              <w:rPr>
                <w:color w:val="010202"/>
                <w:sz w:val="20"/>
              </w:rPr>
              <w:t>of programmes</w:t>
            </w:r>
            <w:r>
              <w:rPr>
                <w:color w:val="010202"/>
                <w:spacing w:val="-7"/>
                <w:sz w:val="20"/>
              </w:rPr>
              <w:t> </w:t>
            </w:r>
            <w:r>
              <w:rPr>
                <w:color w:val="010202"/>
                <w:sz w:val="20"/>
              </w:rPr>
              <w:t>in</w:t>
            </w:r>
            <w:r>
              <w:rPr>
                <w:color w:val="010202"/>
                <w:spacing w:val="-6"/>
                <w:sz w:val="20"/>
              </w:rPr>
              <w:t> </w:t>
            </w:r>
            <w:r>
              <w:rPr>
                <w:color w:val="010202"/>
                <w:sz w:val="20"/>
              </w:rPr>
              <w:t>relation</w:t>
            </w:r>
            <w:r>
              <w:rPr>
                <w:color w:val="010202"/>
                <w:spacing w:val="-6"/>
                <w:sz w:val="20"/>
              </w:rPr>
              <w:t> </w:t>
            </w:r>
            <w:r>
              <w:rPr>
                <w:color w:val="010202"/>
                <w:sz w:val="20"/>
              </w:rPr>
              <w:t>to</w:t>
            </w:r>
            <w:r>
              <w:rPr>
                <w:color w:val="010202"/>
                <w:spacing w:val="-6"/>
                <w:sz w:val="20"/>
              </w:rPr>
              <w:t> </w:t>
            </w:r>
            <w:r>
              <w:rPr>
                <w:color w:val="010202"/>
                <w:sz w:val="20"/>
              </w:rPr>
              <w:t>Muslim religious and cultural affairs</w:t>
            </w:r>
          </w:p>
          <w:p>
            <w:pPr>
              <w:pStyle w:val="TableParagraph"/>
              <w:numPr>
                <w:ilvl w:val="0"/>
                <w:numId w:val="86"/>
              </w:numPr>
              <w:tabs>
                <w:tab w:pos="349" w:val="left" w:leader="none"/>
              </w:tabs>
              <w:spacing w:line="249" w:lineRule="auto" w:before="63" w:after="0"/>
              <w:ind w:left="349" w:right="128" w:hanging="330"/>
              <w:jc w:val="both"/>
              <w:rPr>
                <w:sz w:val="20"/>
              </w:rPr>
            </w:pPr>
            <w:r>
              <w:rPr>
                <w:color w:val="010202"/>
                <w:sz w:val="20"/>
              </w:rPr>
              <w:t>development of places of religious</w:t>
            </w:r>
            <w:r>
              <w:rPr>
                <w:color w:val="010202"/>
                <w:spacing w:val="-5"/>
                <w:sz w:val="20"/>
              </w:rPr>
              <w:t> </w:t>
            </w:r>
            <w:r>
              <w:rPr>
                <w:color w:val="010202"/>
                <w:sz w:val="20"/>
              </w:rPr>
              <w:t>worship</w:t>
            </w:r>
            <w:r>
              <w:rPr>
                <w:color w:val="010202"/>
                <w:spacing w:val="-2"/>
                <w:sz w:val="20"/>
              </w:rPr>
              <w:t> </w:t>
            </w:r>
            <w:r>
              <w:rPr>
                <w:color w:val="010202"/>
                <w:sz w:val="20"/>
              </w:rPr>
              <w:t>in</w:t>
            </w:r>
            <w:r>
              <w:rPr>
                <w:color w:val="010202"/>
                <w:spacing w:val="-2"/>
                <w:sz w:val="20"/>
              </w:rPr>
              <w:t> </w:t>
            </w:r>
            <w:r>
              <w:rPr>
                <w:color w:val="010202"/>
                <w:sz w:val="20"/>
              </w:rPr>
              <w:t>remote</w:t>
            </w:r>
            <w:r>
              <w:rPr>
                <w:color w:val="010202"/>
                <w:spacing w:val="-2"/>
                <w:sz w:val="20"/>
              </w:rPr>
              <w:t> areas.</w:t>
            </w:r>
          </w:p>
          <w:p>
            <w:pPr>
              <w:pStyle w:val="TableParagraph"/>
              <w:numPr>
                <w:ilvl w:val="0"/>
                <w:numId w:val="86"/>
              </w:numPr>
              <w:tabs>
                <w:tab w:pos="349" w:val="left" w:leader="none"/>
              </w:tabs>
              <w:spacing w:line="249" w:lineRule="auto" w:before="61" w:after="0"/>
              <w:ind w:left="349" w:right="289" w:hanging="330"/>
              <w:jc w:val="left"/>
              <w:rPr>
                <w:sz w:val="20"/>
              </w:rPr>
            </w:pPr>
            <w:r>
              <w:rPr>
                <w:color w:val="010202"/>
                <w:sz w:val="20"/>
              </w:rPr>
              <w:t>creation of a digital archaeological</w:t>
            </w:r>
            <w:r>
              <w:rPr>
                <w:color w:val="010202"/>
                <w:spacing w:val="-13"/>
                <w:sz w:val="20"/>
              </w:rPr>
              <w:t> </w:t>
            </w:r>
            <w:r>
              <w:rPr>
                <w:color w:val="010202"/>
                <w:sz w:val="20"/>
              </w:rPr>
              <w:t>encyclopedia</w:t>
            </w:r>
            <w:r>
              <w:rPr>
                <w:color w:val="010202"/>
                <w:spacing w:val="-12"/>
                <w:sz w:val="20"/>
              </w:rPr>
              <w:t> </w:t>
            </w:r>
            <w:r>
              <w:rPr>
                <w:color w:val="010202"/>
                <w:sz w:val="20"/>
              </w:rPr>
              <w:t>for all religions</w:t>
            </w:r>
          </w:p>
          <w:p>
            <w:pPr>
              <w:pStyle w:val="TableParagraph"/>
              <w:numPr>
                <w:ilvl w:val="0"/>
                <w:numId w:val="86"/>
              </w:numPr>
              <w:tabs>
                <w:tab w:pos="349" w:val="left" w:leader="none"/>
              </w:tabs>
              <w:spacing w:line="249" w:lineRule="auto" w:before="63" w:after="0"/>
              <w:ind w:left="349" w:right="555" w:hanging="330"/>
              <w:jc w:val="left"/>
              <w:rPr>
                <w:sz w:val="20"/>
              </w:rPr>
            </w:pPr>
            <w:r>
              <w:rPr>
                <w:color w:val="010202"/>
                <w:sz w:val="20"/>
              </w:rPr>
              <w:t>Systematic</w:t>
            </w:r>
            <w:r>
              <w:rPr>
                <w:color w:val="010202"/>
                <w:spacing w:val="-13"/>
                <w:sz w:val="20"/>
              </w:rPr>
              <w:t> </w:t>
            </w:r>
            <w:r>
              <w:rPr>
                <w:color w:val="010202"/>
                <w:sz w:val="20"/>
              </w:rPr>
              <w:t>management</w:t>
            </w:r>
            <w:r>
              <w:rPr>
                <w:color w:val="010202"/>
                <w:spacing w:val="-12"/>
                <w:sz w:val="20"/>
              </w:rPr>
              <w:t> </w:t>
            </w:r>
            <w:r>
              <w:rPr>
                <w:color w:val="010202"/>
                <w:sz w:val="20"/>
              </w:rPr>
              <w:t>and preservation</w:t>
            </w:r>
            <w:r>
              <w:rPr>
                <w:color w:val="010202"/>
                <w:spacing w:val="-3"/>
                <w:sz w:val="20"/>
              </w:rPr>
              <w:t> </w:t>
            </w:r>
            <w:r>
              <w:rPr>
                <w:color w:val="010202"/>
                <w:sz w:val="20"/>
              </w:rPr>
              <w:t>of</w:t>
            </w:r>
            <w:r>
              <w:rPr>
                <w:color w:val="010202"/>
                <w:spacing w:val="-3"/>
                <w:sz w:val="20"/>
              </w:rPr>
              <w:t> </w:t>
            </w:r>
            <w:r>
              <w:rPr>
                <w:color w:val="010202"/>
                <w:sz w:val="20"/>
              </w:rPr>
              <w:t>state</w:t>
            </w:r>
            <w:r>
              <w:rPr>
                <w:color w:val="010202"/>
                <w:spacing w:val="-3"/>
                <w:sz w:val="20"/>
              </w:rPr>
              <w:t> </w:t>
            </w:r>
            <w:r>
              <w:rPr>
                <w:color w:val="010202"/>
                <w:sz w:val="20"/>
              </w:rPr>
              <w:t>records</w:t>
            </w:r>
          </w:p>
          <w:p>
            <w:pPr>
              <w:pStyle w:val="TableParagraph"/>
              <w:numPr>
                <w:ilvl w:val="0"/>
                <w:numId w:val="86"/>
              </w:numPr>
              <w:tabs>
                <w:tab w:pos="349" w:val="left" w:leader="none"/>
              </w:tabs>
              <w:spacing w:line="249" w:lineRule="auto" w:before="61" w:after="0"/>
              <w:ind w:left="349" w:right="322" w:hanging="330"/>
              <w:jc w:val="left"/>
              <w:rPr>
                <w:sz w:val="20"/>
              </w:rPr>
            </w:pPr>
            <w:r>
              <w:rPr>
                <w:color w:val="010202"/>
                <w:sz w:val="20"/>
              </w:rPr>
              <w:t>Administration of the central cultural Fund, and taking</w:t>
            </w:r>
            <w:r>
              <w:rPr>
                <w:color w:val="010202"/>
                <w:spacing w:val="40"/>
                <w:sz w:val="20"/>
              </w:rPr>
              <w:t> </w:t>
            </w:r>
            <w:r>
              <w:rPr>
                <w:color w:val="010202"/>
                <w:sz w:val="20"/>
              </w:rPr>
              <w:t>action</w:t>
            </w:r>
            <w:r>
              <w:rPr>
                <w:color w:val="010202"/>
                <w:spacing w:val="-7"/>
                <w:sz w:val="20"/>
              </w:rPr>
              <w:t> </w:t>
            </w:r>
            <w:r>
              <w:rPr>
                <w:color w:val="010202"/>
                <w:sz w:val="20"/>
              </w:rPr>
              <w:t>to</w:t>
            </w:r>
            <w:r>
              <w:rPr>
                <w:color w:val="010202"/>
                <w:spacing w:val="-7"/>
                <w:sz w:val="20"/>
              </w:rPr>
              <w:t> </w:t>
            </w:r>
            <w:r>
              <w:rPr>
                <w:color w:val="010202"/>
                <w:sz w:val="20"/>
              </w:rPr>
              <w:t>conduct</w:t>
            </w:r>
            <w:r>
              <w:rPr>
                <w:color w:val="010202"/>
                <w:spacing w:val="-7"/>
                <w:sz w:val="20"/>
              </w:rPr>
              <w:t> </w:t>
            </w:r>
            <w:r>
              <w:rPr>
                <w:color w:val="010202"/>
                <w:sz w:val="20"/>
              </w:rPr>
              <w:t>a</w:t>
            </w:r>
            <w:r>
              <w:rPr>
                <w:color w:val="010202"/>
                <w:spacing w:val="-7"/>
                <w:sz w:val="20"/>
              </w:rPr>
              <w:t> </w:t>
            </w:r>
            <w:r>
              <w:rPr>
                <w:color w:val="010202"/>
                <w:sz w:val="20"/>
              </w:rPr>
              <w:t>study</w:t>
            </w:r>
            <w:r>
              <w:rPr>
                <w:color w:val="010202"/>
                <w:spacing w:val="-7"/>
                <w:sz w:val="20"/>
              </w:rPr>
              <w:t> </w:t>
            </w:r>
            <w:r>
              <w:rPr>
                <w:color w:val="010202"/>
                <w:sz w:val="20"/>
              </w:rPr>
              <w:t>for</w:t>
            </w:r>
            <w:r>
              <w:rPr>
                <w:color w:val="010202"/>
                <w:spacing w:val="-7"/>
                <w:sz w:val="20"/>
              </w:rPr>
              <w:t> </w:t>
            </w:r>
            <w:r>
              <w:rPr>
                <w:color w:val="010202"/>
                <w:sz w:val="20"/>
              </w:rPr>
              <w:t>its </w:t>
            </w:r>
            <w:r>
              <w:rPr>
                <w:color w:val="010202"/>
                <w:spacing w:val="-2"/>
                <w:sz w:val="20"/>
              </w:rPr>
              <w:t>restructuring</w:t>
            </w:r>
          </w:p>
        </w:tc>
        <w:tc>
          <w:tcPr>
            <w:tcW w:w="3393" w:type="dxa"/>
          </w:tcPr>
          <w:p>
            <w:pPr>
              <w:pStyle w:val="TableParagraph"/>
              <w:numPr>
                <w:ilvl w:val="0"/>
                <w:numId w:val="87"/>
              </w:numPr>
              <w:tabs>
                <w:tab w:pos="503" w:val="left" w:leader="none"/>
              </w:tabs>
              <w:spacing w:line="240" w:lineRule="auto" w:before="61" w:after="0"/>
              <w:ind w:left="503" w:right="0" w:hanging="330"/>
              <w:jc w:val="left"/>
              <w:rPr>
                <w:sz w:val="20"/>
              </w:rPr>
            </w:pPr>
            <w:r>
              <w:rPr>
                <w:color w:val="010202"/>
                <w:sz w:val="20"/>
              </w:rPr>
              <w:t>Galle</w:t>
            </w:r>
            <w:r>
              <w:rPr>
                <w:color w:val="010202"/>
                <w:spacing w:val="21"/>
                <w:sz w:val="20"/>
              </w:rPr>
              <w:t> </w:t>
            </w:r>
            <w:r>
              <w:rPr>
                <w:color w:val="010202"/>
                <w:sz w:val="20"/>
              </w:rPr>
              <w:t>heritage</w:t>
            </w:r>
            <w:r>
              <w:rPr>
                <w:color w:val="010202"/>
                <w:spacing w:val="22"/>
                <w:sz w:val="20"/>
              </w:rPr>
              <w:t> </w:t>
            </w:r>
            <w:r>
              <w:rPr>
                <w:color w:val="010202"/>
                <w:spacing w:val="-2"/>
                <w:sz w:val="20"/>
              </w:rPr>
              <w:t>Foundation</w:t>
            </w:r>
          </w:p>
          <w:p>
            <w:pPr>
              <w:pStyle w:val="TableParagraph"/>
              <w:numPr>
                <w:ilvl w:val="0"/>
                <w:numId w:val="87"/>
              </w:numPr>
              <w:tabs>
                <w:tab w:pos="503" w:val="left" w:leader="none"/>
              </w:tabs>
              <w:spacing w:line="225" w:lineRule="auto" w:before="57" w:after="0"/>
              <w:ind w:left="503" w:right="187" w:hanging="330"/>
              <w:jc w:val="left"/>
              <w:rPr>
                <w:sz w:val="20"/>
              </w:rPr>
            </w:pPr>
            <w:r>
              <w:rPr>
                <w:color w:val="010202"/>
                <w:sz w:val="20"/>
              </w:rPr>
              <w:t>National</w:t>
            </w:r>
            <w:r>
              <w:rPr>
                <w:color w:val="010202"/>
                <w:spacing w:val="-13"/>
                <w:sz w:val="20"/>
              </w:rPr>
              <w:t> </w:t>
            </w:r>
            <w:r>
              <w:rPr>
                <w:color w:val="010202"/>
                <w:sz w:val="20"/>
              </w:rPr>
              <w:t>Performing</w:t>
            </w:r>
            <w:r>
              <w:rPr>
                <w:color w:val="010202"/>
                <w:spacing w:val="-12"/>
                <w:sz w:val="20"/>
              </w:rPr>
              <w:t> </w:t>
            </w:r>
            <w:r>
              <w:rPr>
                <w:color w:val="010202"/>
                <w:sz w:val="20"/>
              </w:rPr>
              <w:t>Arts</w:t>
            </w:r>
            <w:r>
              <w:rPr>
                <w:color w:val="010202"/>
                <w:spacing w:val="-13"/>
                <w:sz w:val="20"/>
              </w:rPr>
              <w:t> </w:t>
            </w:r>
            <w:r>
              <w:rPr>
                <w:color w:val="010202"/>
                <w:sz w:val="20"/>
              </w:rPr>
              <w:t>Theatre (Nelum Pokuna)</w:t>
            </w:r>
          </w:p>
          <w:p>
            <w:pPr>
              <w:pStyle w:val="TableParagraph"/>
              <w:numPr>
                <w:ilvl w:val="0"/>
                <w:numId w:val="87"/>
              </w:numPr>
              <w:tabs>
                <w:tab w:pos="503" w:val="left" w:leader="none"/>
              </w:tabs>
              <w:spacing w:line="225" w:lineRule="auto" w:before="59" w:after="0"/>
              <w:ind w:left="503" w:right="167" w:hanging="330"/>
              <w:jc w:val="left"/>
              <w:rPr>
                <w:sz w:val="20"/>
              </w:rPr>
            </w:pPr>
            <w:r>
              <w:rPr>
                <w:color w:val="010202"/>
                <w:sz w:val="20"/>
              </w:rPr>
              <w:t>Mahinda</w:t>
            </w:r>
            <w:r>
              <w:rPr>
                <w:color w:val="010202"/>
                <w:spacing w:val="-13"/>
                <w:sz w:val="20"/>
              </w:rPr>
              <w:t> </w:t>
            </w:r>
            <w:r>
              <w:rPr>
                <w:color w:val="010202"/>
                <w:sz w:val="20"/>
              </w:rPr>
              <w:t>Rajapaksa</w:t>
            </w:r>
            <w:r>
              <w:rPr>
                <w:color w:val="010202"/>
                <w:spacing w:val="-12"/>
                <w:sz w:val="20"/>
              </w:rPr>
              <w:t> </w:t>
            </w:r>
            <w:r>
              <w:rPr>
                <w:color w:val="010202"/>
                <w:sz w:val="20"/>
              </w:rPr>
              <w:t>National</w:t>
            </w:r>
            <w:r>
              <w:rPr>
                <w:color w:val="010202"/>
                <w:spacing w:val="-13"/>
                <w:sz w:val="20"/>
              </w:rPr>
              <w:t> </w:t>
            </w:r>
            <w:r>
              <w:rPr>
                <w:color w:val="010202"/>
                <w:sz w:val="20"/>
              </w:rPr>
              <w:t>Tele cinema Park</w:t>
            </w:r>
          </w:p>
          <w:p>
            <w:pPr>
              <w:pStyle w:val="TableParagraph"/>
              <w:numPr>
                <w:ilvl w:val="0"/>
                <w:numId w:val="87"/>
              </w:numPr>
              <w:tabs>
                <w:tab w:pos="503" w:val="left" w:leader="none"/>
              </w:tabs>
              <w:spacing w:line="240" w:lineRule="auto" w:before="49" w:after="0"/>
              <w:ind w:left="503" w:right="0" w:hanging="330"/>
              <w:jc w:val="left"/>
              <w:rPr>
                <w:sz w:val="20"/>
              </w:rPr>
            </w:pPr>
            <w:r>
              <w:rPr>
                <w:color w:val="010202"/>
                <w:sz w:val="20"/>
              </w:rPr>
              <w:t>“Ape </w:t>
            </w:r>
            <w:r>
              <w:rPr>
                <w:color w:val="010202"/>
                <w:spacing w:val="-2"/>
                <w:sz w:val="20"/>
              </w:rPr>
              <w:t>Gama”</w:t>
            </w:r>
          </w:p>
          <w:p>
            <w:pPr>
              <w:pStyle w:val="TableParagraph"/>
              <w:numPr>
                <w:ilvl w:val="0"/>
                <w:numId w:val="87"/>
              </w:numPr>
              <w:tabs>
                <w:tab w:pos="503" w:val="left" w:leader="none"/>
              </w:tabs>
              <w:spacing w:line="225" w:lineRule="auto" w:before="57" w:after="0"/>
              <w:ind w:left="503" w:right="772" w:hanging="330"/>
              <w:jc w:val="left"/>
              <w:rPr>
                <w:sz w:val="20"/>
              </w:rPr>
            </w:pPr>
            <w:r>
              <w:rPr>
                <w:color w:val="010202"/>
                <w:sz w:val="20"/>
              </w:rPr>
              <w:t>Amaradeva</w:t>
            </w:r>
            <w:r>
              <w:rPr>
                <w:color w:val="010202"/>
                <w:spacing w:val="14"/>
                <w:sz w:val="20"/>
              </w:rPr>
              <w:t> </w:t>
            </w:r>
            <w:r>
              <w:rPr>
                <w:color w:val="010202"/>
                <w:sz w:val="20"/>
              </w:rPr>
              <w:t>Aesthetic</w:t>
            </w:r>
            <w:r>
              <w:rPr>
                <w:color w:val="010202"/>
                <w:spacing w:val="-13"/>
                <w:sz w:val="20"/>
              </w:rPr>
              <w:t> </w:t>
            </w:r>
            <w:r>
              <w:rPr>
                <w:color w:val="010202"/>
                <w:sz w:val="20"/>
              </w:rPr>
              <w:t>and Research center</w:t>
            </w:r>
          </w:p>
          <w:p>
            <w:pPr>
              <w:pStyle w:val="TableParagraph"/>
              <w:numPr>
                <w:ilvl w:val="0"/>
                <w:numId w:val="87"/>
              </w:numPr>
              <w:tabs>
                <w:tab w:pos="503" w:val="left" w:leader="none"/>
              </w:tabs>
              <w:spacing w:line="240" w:lineRule="auto" w:before="48" w:after="0"/>
              <w:ind w:left="503" w:right="0" w:hanging="330"/>
              <w:jc w:val="left"/>
              <w:rPr>
                <w:sz w:val="20"/>
              </w:rPr>
            </w:pPr>
            <w:r>
              <w:rPr>
                <w:color w:val="010202"/>
                <w:sz w:val="20"/>
              </w:rPr>
              <w:t>Department</w:t>
            </w:r>
            <w:r>
              <w:rPr>
                <w:color w:val="010202"/>
                <w:spacing w:val="-9"/>
                <w:sz w:val="20"/>
              </w:rPr>
              <w:t> </w:t>
            </w:r>
            <w:r>
              <w:rPr>
                <w:color w:val="010202"/>
                <w:sz w:val="20"/>
              </w:rPr>
              <w:t>of</w:t>
            </w:r>
            <w:r>
              <w:rPr>
                <w:color w:val="010202"/>
                <w:spacing w:val="-8"/>
                <w:sz w:val="20"/>
              </w:rPr>
              <w:t> </w:t>
            </w:r>
            <w:r>
              <w:rPr>
                <w:color w:val="010202"/>
                <w:sz w:val="20"/>
              </w:rPr>
              <w:t>Official</w:t>
            </w:r>
            <w:r>
              <w:rPr>
                <w:color w:val="010202"/>
                <w:spacing w:val="-8"/>
                <w:sz w:val="20"/>
              </w:rPr>
              <w:t> </w:t>
            </w:r>
            <w:r>
              <w:rPr>
                <w:color w:val="010202"/>
                <w:spacing w:val="-2"/>
                <w:sz w:val="20"/>
              </w:rPr>
              <w:t>Languages</w:t>
            </w:r>
          </w:p>
          <w:p>
            <w:pPr>
              <w:pStyle w:val="TableParagraph"/>
              <w:numPr>
                <w:ilvl w:val="0"/>
                <w:numId w:val="87"/>
              </w:numPr>
              <w:tabs>
                <w:tab w:pos="503" w:val="left" w:leader="none"/>
              </w:tabs>
              <w:spacing w:line="240" w:lineRule="auto" w:before="47" w:after="0"/>
              <w:ind w:left="503" w:right="0" w:hanging="330"/>
              <w:jc w:val="left"/>
              <w:rPr>
                <w:sz w:val="20"/>
              </w:rPr>
            </w:pPr>
            <w:r>
              <w:rPr>
                <w:color w:val="010202"/>
                <w:spacing w:val="-2"/>
                <w:sz w:val="20"/>
              </w:rPr>
              <w:t>Official</w:t>
            </w:r>
            <w:r>
              <w:rPr>
                <w:color w:val="010202"/>
                <w:sz w:val="20"/>
              </w:rPr>
              <w:t> </w:t>
            </w:r>
            <w:r>
              <w:rPr>
                <w:color w:val="010202"/>
                <w:spacing w:val="-2"/>
                <w:sz w:val="20"/>
              </w:rPr>
              <w:t>Languages</w:t>
            </w:r>
            <w:r>
              <w:rPr>
                <w:color w:val="010202"/>
                <w:sz w:val="20"/>
              </w:rPr>
              <w:t> </w:t>
            </w:r>
            <w:r>
              <w:rPr>
                <w:color w:val="010202"/>
                <w:spacing w:val="-2"/>
                <w:sz w:val="20"/>
              </w:rPr>
              <w:t>Commission</w:t>
            </w:r>
          </w:p>
          <w:p>
            <w:pPr>
              <w:pStyle w:val="TableParagraph"/>
              <w:numPr>
                <w:ilvl w:val="0"/>
                <w:numId w:val="87"/>
              </w:numPr>
              <w:tabs>
                <w:tab w:pos="503" w:val="left" w:leader="none"/>
              </w:tabs>
              <w:spacing w:line="225" w:lineRule="auto" w:before="57" w:after="0"/>
              <w:ind w:left="503" w:right="427" w:hanging="330"/>
              <w:jc w:val="left"/>
              <w:rPr>
                <w:sz w:val="20"/>
              </w:rPr>
            </w:pPr>
            <w:r>
              <w:rPr>
                <w:color w:val="010202"/>
                <w:spacing w:val="-2"/>
                <w:w w:val="105"/>
                <w:sz w:val="20"/>
              </w:rPr>
              <w:t>National</w:t>
            </w:r>
            <w:r>
              <w:rPr>
                <w:color w:val="010202"/>
                <w:spacing w:val="-12"/>
                <w:w w:val="105"/>
                <w:sz w:val="20"/>
              </w:rPr>
              <w:t> </w:t>
            </w:r>
            <w:r>
              <w:rPr>
                <w:color w:val="010202"/>
                <w:spacing w:val="-2"/>
                <w:w w:val="105"/>
                <w:sz w:val="20"/>
              </w:rPr>
              <w:t>Institute</w:t>
            </w:r>
            <w:r>
              <w:rPr>
                <w:color w:val="010202"/>
                <w:spacing w:val="-11"/>
                <w:w w:val="105"/>
                <w:sz w:val="20"/>
              </w:rPr>
              <w:t> </w:t>
            </w:r>
            <w:r>
              <w:rPr>
                <w:color w:val="010202"/>
                <w:spacing w:val="-2"/>
                <w:w w:val="105"/>
                <w:sz w:val="20"/>
              </w:rPr>
              <w:t>of</w:t>
            </w:r>
            <w:r>
              <w:rPr>
                <w:color w:val="010202"/>
                <w:spacing w:val="-11"/>
                <w:w w:val="105"/>
                <w:sz w:val="20"/>
              </w:rPr>
              <w:t> </w:t>
            </w:r>
            <w:r>
              <w:rPr>
                <w:color w:val="010202"/>
                <w:spacing w:val="-2"/>
                <w:w w:val="105"/>
                <w:sz w:val="20"/>
              </w:rPr>
              <w:t>language </w:t>
            </w:r>
            <w:r>
              <w:rPr>
                <w:color w:val="010202"/>
                <w:w w:val="105"/>
                <w:sz w:val="20"/>
              </w:rPr>
              <w:t>education and Training</w:t>
            </w:r>
          </w:p>
          <w:p>
            <w:pPr>
              <w:pStyle w:val="TableParagraph"/>
              <w:numPr>
                <w:ilvl w:val="0"/>
                <w:numId w:val="87"/>
              </w:numPr>
              <w:tabs>
                <w:tab w:pos="503" w:val="left" w:leader="none"/>
              </w:tabs>
              <w:spacing w:line="223" w:lineRule="exact" w:before="48" w:after="0"/>
              <w:ind w:left="503" w:right="0" w:hanging="330"/>
              <w:jc w:val="left"/>
              <w:rPr>
                <w:sz w:val="20"/>
              </w:rPr>
            </w:pPr>
            <w:r>
              <w:rPr>
                <w:color w:val="010202"/>
                <w:sz w:val="20"/>
              </w:rPr>
              <w:t>Office</w:t>
            </w:r>
            <w:r>
              <w:rPr>
                <w:color w:val="010202"/>
                <w:spacing w:val="-6"/>
                <w:sz w:val="20"/>
              </w:rPr>
              <w:t> </w:t>
            </w:r>
            <w:r>
              <w:rPr>
                <w:color w:val="010202"/>
                <w:sz w:val="20"/>
              </w:rPr>
              <w:t>for</w:t>
            </w:r>
            <w:r>
              <w:rPr>
                <w:color w:val="010202"/>
                <w:spacing w:val="-5"/>
                <w:sz w:val="20"/>
              </w:rPr>
              <w:t> </w:t>
            </w:r>
            <w:r>
              <w:rPr>
                <w:color w:val="010202"/>
                <w:sz w:val="20"/>
              </w:rPr>
              <w:t>National</w:t>
            </w:r>
            <w:r>
              <w:rPr>
                <w:color w:val="010202"/>
                <w:spacing w:val="-5"/>
                <w:sz w:val="20"/>
              </w:rPr>
              <w:t> </w:t>
            </w:r>
            <w:r>
              <w:rPr>
                <w:color w:val="010202"/>
                <w:sz w:val="20"/>
              </w:rPr>
              <w:t>Unity</w:t>
            </w:r>
            <w:r>
              <w:rPr>
                <w:color w:val="010202"/>
                <w:spacing w:val="-5"/>
                <w:sz w:val="20"/>
              </w:rPr>
              <w:t> and</w:t>
            </w:r>
          </w:p>
          <w:p>
            <w:pPr>
              <w:pStyle w:val="TableParagraph"/>
              <w:spacing w:line="223" w:lineRule="exact"/>
              <w:ind w:left="503"/>
              <w:rPr>
                <w:sz w:val="20"/>
              </w:rPr>
            </w:pPr>
            <w:r>
              <w:rPr>
                <w:color w:val="010202"/>
                <w:spacing w:val="-2"/>
                <w:sz w:val="20"/>
              </w:rPr>
              <w:t>Reconciliation</w:t>
            </w:r>
          </w:p>
          <w:p>
            <w:pPr>
              <w:pStyle w:val="TableParagraph"/>
              <w:numPr>
                <w:ilvl w:val="0"/>
                <w:numId w:val="87"/>
              </w:numPr>
              <w:tabs>
                <w:tab w:pos="503" w:val="left" w:leader="none"/>
              </w:tabs>
              <w:spacing w:line="240" w:lineRule="auto" w:before="46" w:after="0"/>
              <w:ind w:left="503" w:right="0" w:hanging="330"/>
              <w:jc w:val="left"/>
              <w:rPr>
                <w:sz w:val="20"/>
              </w:rPr>
            </w:pPr>
            <w:r>
              <w:rPr>
                <w:color w:val="010202"/>
                <w:sz w:val="20"/>
              </w:rPr>
              <w:t>Office</w:t>
            </w:r>
            <w:r>
              <w:rPr>
                <w:color w:val="010202"/>
                <w:spacing w:val="-7"/>
                <w:sz w:val="20"/>
              </w:rPr>
              <w:t> </w:t>
            </w:r>
            <w:r>
              <w:rPr>
                <w:color w:val="010202"/>
                <w:sz w:val="20"/>
              </w:rPr>
              <w:t>on</w:t>
            </w:r>
            <w:r>
              <w:rPr>
                <w:color w:val="010202"/>
                <w:spacing w:val="-7"/>
                <w:sz w:val="20"/>
              </w:rPr>
              <w:t> </w:t>
            </w:r>
            <w:r>
              <w:rPr>
                <w:color w:val="010202"/>
                <w:sz w:val="20"/>
              </w:rPr>
              <w:t>Missing</w:t>
            </w:r>
            <w:r>
              <w:rPr>
                <w:color w:val="010202"/>
                <w:spacing w:val="-7"/>
                <w:sz w:val="20"/>
              </w:rPr>
              <w:t> </w:t>
            </w:r>
            <w:r>
              <w:rPr>
                <w:color w:val="010202"/>
                <w:spacing w:val="-2"/>
                <w:sz w:val="20"/>
              </w:rPr>
              <w:t>Persons</w:t>
            </w:r>
          </w:p>
          <w:p>
            <w:pPr>
              <w:pStyle w:val="TableParagraph"/>
              <w:numPr>
                <w:ilvl w:val="0"/>
                <w:numId w:val="87"/>
              </w:numPr>
              <w:tabs>
                <w:tab w:pos="503" w:val="left" w:leader="none"/>
              </w:tabs>
              <w:spacing w:line="240" w:lineRule="auto" w:before="46" w:after="0"/>
              <w:ind w:left="503" w:right="0" w:hanging="330"/>
              <w:jc w:val="left"/>
              <w:rPr>
                <w:sz w:val="20"/>
              </w:rPr>
            </w:pPr>
            <w:r>
              <w:rPr>
                <w:color w:val="010202"/>
                <w:sz w:val="20"/>
              </w:rPr>
              <w:t>Office</w:t>
            </w:r>
            <w:r>
              <w:rPr>
                <w:color w:val="010202"/>
                <w:spacing w:val="-11"/>
                <w:sz w:val="20"/>
              </w:rPr>
              <w:t> </w:t>
            </w:r>
            <w:r>
              <w:rPr>
                <w:color w:val="010202"/>
                <w:sz w:val="20"/>
              </w:rPr>
              <w:t>for</w:t>
            </w:r>
            <w:r>
              <w:rPr>
                <w:color w:val="010202"/>
                <w:spacing w:val="-10"/>
                <w:sz w:val="20"/>
              </w:rPr>
              <w:t> </w:t>
            </w:r>
            <w:r>
              <w:rPr>
                <w:color w:val="010202"/>
                <w:spacing w:val="-2"/>
                <w:sz w:val="20"/>
              </w:rPr>
              <w:t>Reparations</w:t>
            </w:r>
          </w:p>
          <w:p>
            <w:pPr>
              <w:pStyle w:val="TableParagraph"/>
              <w:numPr>
                <w:ilvl w:val="0"/>
                <w:numId w:val="87"/>
              </w:numPr>
              <w:tabs>
                <w:tab w:pos="503" w:val="left" w:leader="none"/>
              </w:tabs>
              <w:spacing w:line="225" w:lineRule="auto" w:before="57" w:after="0"/>
              <w:ind w:left="503" w:right="888" w:hanging="330"/>
              <w:jc w:val="left"/>
              <w:rPr>
                <w:sz w:val="20"/>
              </w:rPr>
            </w:pPr>
            <w:r>
              <w:rPr>
                <w:color w:val="010202"/>
                <w:sz w:val="20"/>
              </w:rPr>
              <w:t>department of </w:t>
            </w:r>
            <w:r>
              <w:rPr>
                <w:color w:val="010202"/>
                <w:sz w:val="20"/>
              </w:rPr>
              <w:t>Samurdhi </w:t>
            </w:r>
            <w:r>
              <w:rPr>
                <w:color w:val="010202"/>
                <w:spacing w:val="-2"/>
                <w:sz w:val="20"/>
              </w:rPr>
              <w:t>development</w:t>
            </w:r>
          </w:p>
          <w:p>
            <w:pPr>
              <w:pStyle w:val="TableParagraph"/>
              <w:numPr>
                <w:ilvl w:val="0"/>
                <w:numId w:val="87"/>
              </w:numPr>
              <w:tabs>
                <w:tab w:pos="503" w:val="left" w:leader="none"/>
              </w:tabs>
              <w:spacing w:line="240" w:lineRule="auto" w:before="49" w:after="0"/>
              <w:ind w:left="503" w:right="0" w:hanging="330"/>
              <w:jc w:val="left"/>
              <w:rPr>
                <w:sz w:val="20"/>
              </w:rPr>
            </w:pPr>
            <w:r>
              <w:rPr>
                <w:color w:val="010202"/>
                <w:sz w:val="20"/>
              </w:rPr>
              <w:t>Saubhagya</w:t>
            </w:r>
            <w:r>
              <w:rPr>
                <w:color w:val="010202"/>
                <w:spacing w:val="21"/>
                <w:sz w:val="20"/>
              </w:rPr>
              <w:t> </w:t>
            </w:r>
            <w:r>
              <w:rPr>
                <w:color w:val="010202"/>
                <w:sz w:val="20"/>
              </w:rPr>
              <w:t>development</w:t>
            </w:r>
            <w:r>
              <w:rPr>
                <w:color w:val="010202"/>
                <w:spacing w:val="22"/>
                <w:sz w:val="20"/>
              </w:rPr>
              <w:t> </w:t>
            </w:r>
            <w:r>
              <w:rPr>
                <w:color w:val="010202"/>
                <w:spacing w:val="-2"/>
                <w:sz w:val="20"/>
              </w:rPr>
              <w:t>Bureau</w:t>
            </w:r>
          </w:p>
          <w:p>
            <w:pPr>
              <w:pStyle w:val="TableParagraph"/>
              <w:numPr>
                <w:ilvl w:val="0"/>
                <w:numId w:val="87"/>
              </w:numPr>
              <w:tabs>
                <w:tab w:pos="503" w:val="left" w:leader="none"/>
              </w:tabs>
              <w:spacing w:line="225" w:lineRule="auto" w:before="57" w:after="0"/>
              <w:ind w:left="503" w:right="666" w:hanging="330"/>
              <w:jc w:val="left"/>
              <w:rPr>
                <w:sz w:val="20"/>
              </w:rPr>
            </w:pPr>
            <w:r>
              <w:rPr>
                <w:color w:val="010202"/>
                <w:sz w:val="20"/>
              </w:rPr>
              <w:t>National</w:t>
            </w:r>
            <w:r>
              <w:rPr>
                <w:color w:val="010202"/>
                <w:spacing w:val="-10"/>
                <w:sz w:val="20"/>
              </w:rPr>
              <w:t> </w:t>
            </w:r>
            <w:r>
              <w:rPr>
                <w:color w:val="010202"/>
                <w:sz w:val="20"/>
              </w:rPr>
              <w:t>Institute</w:t>
            </w:r>
            <w:r>
              <w:rPr>
                <w:color w:val="010202"/>
                <w:spacing w:val="31"/>
                <w:sz w:val="20"/>
              </w:rPr>
              <w:t> </w:t>
            </w:r>
            <w:r>
              <w:rPr>
                <w:color w:val="010202"/>
                <w:sz w:val="20"/>
              </w:rPr>
              <w:t>of</w:t>
            </w:r>
            <w:r>
              <w:rPr>
                <w:color w:val="010202"/>
                <w:spacing w:val="-10"/>
                <w:sz w:val="20"/>
              </w:rPr>
              <w:t> </w:t>
            </w:r>
            <w:r>
              <w:rPr>
                <w:color w:val="010202"/>
                <w:sz w:val="20"/>
              </w:rPr>
              <w:t>Social </w:t>
            </w:r>
            <w:r>
              <w:rPr>
                <w:color w:val="010202"/>
                <w:spacing w:val="-2"/>
                <w:sz w:val="20"/>
              </w:rPr>
              <w:t>development</w:t>
            </w:r>
          </w:p>
          <w:p>
            <w:pPr>
              <w:pStyle w:val="TableParagraph"/>
              <w:numPr>
                <w:ilvl w:val="0"/>
                <w:numId w:val="87"/>
              </w:numPr>
              <w:tabs>
                <w:tab w:pos="503" w:val="left" w:leader="none"/>
              </w:tabs>
              <w:spacing w:line="225" w:lineRule="auto" w:before="60" w:after="0"/>
              <w:ind w:left="503" w:right="238" w:hanging="330"/>
              <w:jc w:val="left"/>
              <w:rPr>
                <w:sz w:val="20"/>
              </w:rPr>
            </w:pPr>
            <w:r>
              <w:rPr>
                <w:color w:val="010202"/>
                <w:sz w:val="20"/>
              </w:rPr>
              <w:t>Rural development</w:t>
            </w:r>
            <w:r>
              <w:rPr>
                <w:color w:val="010202"/>
                <w:spacing w:val="-4"/>
                <w:sz w:val="20"/>
              </w:rPr>
              <w:t> </w:t>
            </w:r>
            <w:r>
              <w:rPr>
                <w:color w:val="010202"/>
                <w:sz w:val="20"/>
              </w:rPr>
              <w:t>Training </w:t>
            </w:r>
            <w:r>
              <w:rPr>
                <w:color w:val="010202"/>
                <w:sz w:val="20"/>
              </w:rPr>
              <w:t>and Research Institute</w:t>
            </w:r>
          </w:p>
          <w:p>
            <w:pPr>
              <w:pStyle w:val="TableParagraph"/>
              <w:numPr>
                <w:ilvl w:val="0"/>
                <w:numId w:val="87"/>
              </w:numPr>
              <w:tabs>
                <w:tab w:pos="503" w:val="left" w:leader="none"/>
              </w:tabs>
              <w:spacing w:line="240" w:lineRule="auto" w:before="48" w:after="0"/>
              <w:ind w:left="503" w:right="0" w:hanging="330"/>
              <w:jc w:val="left"/>
              <w:rPr>
                <w:sz w:val="20"/>
              </w:rPr>
            </w:pPr>
            <w:r>
              <w:rPr>
                <w:color w:val="010202"/>
                <w:sz w:val="20"/>
              </w:rPr>
              <w:t>Social Security </w:t>
            </w:r>
            <w:r>
              <w:rPr>
                <w:color w:val="010202"/>
                <w:spacing w:val="-2"/>
                <w:sz w:val="20"/>
              </w:rPr>
              <w:t>Board</w:t>
            </w:r>
          </w:p>
          <w:p>
            <w:pPr>
              <w:pStyle w:val="TableParagraph"/>
              <w:numPr>
                <w:ilvl w:val="0"/>
                <w:numId w:val="87"/>
              </w:numPr>
              <w:tabs>
                <w:tab w:pos="503" w:val="left" w:leader="none"/>
              </w:tabs>
              <w:spacing w:line="225" w:lineRule="auto" w:before="57" w:after="0"/>
              <w:ind w:left="503" w:right="144" w:hanging="330"/>
              <w:jc w:val="left"/>
              <w:rPr>
                <w:sz w:val="20"/>
              </w:rPr>
            </w:pPr>
            <w:r>
              <w:rPr>
                <w:color w:val="010202"/>
                <w:sz w:val="20"/>
              </w:rPr>
              <w:t>National council for Persons </w:t>
            </w:r>
            <w:r>
              <w:rPr>
                <w:color w:val="010202"/>
                <w:sz w:val="20"/>
              </w:rPr>
              <w:t>with </w:t>
            </w:r>
            <w:r>
              <w:rPr>
                <w:color w:val="010202"/>
                <w:spacing w:val="-2"/>
                <w:w w:val="105"/>
                <w:sz w:val="20"/>
              </w:rPr>
              <w:t>disabilities</w:t>
            </w:r>
          </w:p>
          <w:p>
            <w:pPr>
              <w:pStyle w:val="TableParagraph"/>
              <w:numPr>
                <w:ilvl w:val="0"/>
                <w:numId w:val="87"/>
              </w:numPr>
              <w:tabs>
                <w:tab w:pos="503" w:val="left" w:leader="none"/>
              </w:tabs>
              <w:spacing w:line="225" w:lineRule="auto" w:before="60" w:after="0"/>
              <w:ind w:left="503" w:right="328" w:hanging="330"/>
              <w:jc w:val="left"/>
              <w:rPr>
                <w:sz w:val="20"/>
              </w:rPr>
            </w:pPr>
            <w:r>
              <w:rPr>
                <w:color w:val="010202"/>
                <w:sz w:val="20"/>
              </w:rPr>
              <w:t>National</w:t>
            </w:r>
            <w:r>
              <w:rPr>
                <w:color w:val="010202"/>
                <w:spacing w:val="-13"/>
                <w:sz w:val="20"/>
              </w:rPr>
              <w:t> </w:t>
            </w:r>
            <w:r>
              <w:rPr>
                <w:color w:val="010202"/>
                <w:sz w:val="20"/>
              </w:rPr>
              <w:t>Secretariat</w:t>
            </w:r>
            <w:r>
              <w:rPr>
                <w:color w:val="010202"/>
                <w:spacing w:val="-12"/>
                <w:sz w:val="20"/>
              </w:rPr>
              <w:t> </w:t>
            </w:r>
            <w:r>
              <w:rPr>
                <w:color w:val="010202"/>
                <w:sz w:val="20"/>
              </w:rPr>
              <w:t>for</w:t>
            </w:r>
            <w:r>
              <w:rPr>
                <w:color w:val="010202"/>
                <w:spacing w:val="-13"/>
                <w:sz w:val="20"/>
              </w:rPr>
              <w:t> </w:t>
            </w:r>
            <w:r>
              <w:rPr>
                <w:color w:val="010202"/>
                <w:sz w:val="20"/>
              </w:rPr>
              <w:t>Persons with disabilities</w:t>
            </w:r>
          </w:p>
          <w:p>
            <w:pPr>
              <w:pStyle w:val="TableParagraph"/>
              <w:numPr>
                <w:ilvl w:val="0"/>
                <w:numId w:val="87"/>
              </w:numPr>
              <w:tabs>
                <w:tab w:pos="503" w:val="left" w:leader="none"/>
              </w:tabs>
              <w:spacing w:line="240" w:lineRule="auto" w:before="48" w:after="0"/>
              <w:ind w:left="503" w:right="0" w:hanging="330"/>
              <w:jc w:val="left"/>
              <w:rPr>
                <w:sz w:val="20"/>
              </w:rPr>
            </w:pPr>
            <w:r>
              <w:rPr>
                <w:color w:val="010202"/>
                <w:sz w:val="20"/>
              </w:rPr>
              <w:t>department</w:t>
            </w:r>
            <w:r>
              <w:rPr>
                <w:color w:val="010202"/>
                <w:spacing w:val="14"/>
                <w:sz w:val="20"/>
              </w:rPr>
              <w:t> </w:t>
            </w:r>
            <w:r>
              <w:rPr>
                <w:color w:val="010202"/>
                <w:sz w:val="20"/>
              </w:rPr>
              <w:t>of</w:t>
            </w:r>
            <w:r>
              <w:rPr>
                <w:color w:val="010202"/>
                <w:spacing w:val="14"/>
                <w:sz w:val="20"/>
              </w:rPr>
              <w:t> </w:t>
            </w:r>
            <w:r>
              <w:rPr>
                <w:color w:val="010202"/>
                <w:sz w:val="20"/>
              </w:rPr>
              <w:t>Social</w:t>
            </w:r>
            <w:r>
              <w:rPr>
                <w:color w:val="010202"/>
                <w:spacing w:val="15"/>
                <w:sz w:val="20"/>
              </w:rPr>
              <w:t> </w:t>
            </w:r>
            <w:r>
              <w:rPr>
                <w:color w:val="010202"/>
                <w:spacing w:val="-2"/>
                <w:sz w:val="20"/>
              </w:rPr>
              <w:t>Services</w:t>
            </w:r>
          </w:p>
          <w:p>
            <w:pPr>
              <w:pStyle w:val="TableParagraph"/>
              <w:numPr>
                <w:ilvl w:val="0"/>
                <w:numId w:val="87"/>
              </w:numPr>
              <w:tabs>
                <w:tab w:pos="503" w:val="left" w:leader="none"/>
              </w:tabs>
              <w:spacing w:line="225" w:lineRule="auto" w:before="58" w:after="0"/>
              <w:ind w:left="503" w:right="322" w:hanging="330"/>
              <w:jc w:val="left"/>
              <w:rPr>
                <w:sz w:val="20"/>
              </w:rPr>
            </w:pPr>
            <w:r>
              <w:rPr>
                <w:color w:val="010202"/>
                <w:sz w:val="20"/>
              </w:rPr>
              <w:t>National council for elders </w:t>
            </w:r>
            <w:r>
              <w:rPr>
                <w:color w:val="010202"/>
                <w:sz w:val="20"/>
              </w:rPr>
              <w:t>and National Secretariat for elders</w:t>
            </w:r>
          </w:p>
          <w:p>
            <w:pPr>
              <w:pStyle w:val="TableParagraph"/>
              <w:numPr>
                <w:ilvl w:val="0"/>
                <w:numId w:val="87"/>
              </w:numPr>
              <w:tabs>
                <w:tab w:pos="503" w:val="left" w:leader="none"/>
              </w:tabs>
              <w:spacing w:line="240" w:lineRule="auto" w:before="48" w:after="0"/>
              <w:ind w:left="503" w:right="0" w:hanging="330"/>
              <w:jc w:val="left"/>
              <w:rPr>
                <w:sz w:val="20"/>
              </w:rPr>
            </w:pPr>
            <w:r>
              <w:rPr>
                <w:color w:val="010202"/>
                <w:sz w:val="20"/>
              </w:rPr>
              <w:t>Kidney</w:t>
            </w:r>
            <w:r>
              <w:rPr>
                <w:color w:val="010202"/>
                <w:spacing w:val="-1"/>
                <w:sz w:val="20"/>
              </w:rPr>
              <w:t> </w:t>
            </w:r>
            <w:r>
              <w:rPr>
                <w:color w:val="010202"/>
                <w:spacing w:val="-4"/>
                <w:sz w:val="20"/>
              </w:rPr>
              <w:t>Fund</w:t>
            </w:r>
          </w:p>
          <w:p>
            <w:pPr>
              <w:pStyle w:val="TableParagraph"/>
              <w:numPr>
                <w:ilvl w:val="0"/>
                <w:numId w:val="87"/>
              </w:numPr>
              <w:tabs>
                <w:tab w:pos="503" w:val="left" w:leader="none"/>
              </w:tabs>
              <w:spacing w:line="240" w:lineRule="auto" w:before="46" w:after="0"/>
              <w:ind w:left="503" w:right="0" w:hanging="330"/>
              <w:jc w:val="left"/>
              <w:rPr>
                <w:sz w:val="20"/>
              </w:rPr>
            </w:pPr>
            <w:r>
              <w:rPr>
                <w:color w:val="010202"/>
                <w:sz w:val="20"/>
              </w:rPr>
              <w:t>Right to Information </w:t>
            </w:r>
            <w:r>
              <w:rPr>
                <w:color w:val="010202"/>
                <w:spacing w:val="-2"/>
                <w:sz w:val="20"/>
              </w:rPr>
              <w:t>commission</w:t>
            </w:r>
          </w:p>
          <w:p>
            <w:pPr>
              <w:pStyle w:val="TableParagraph"/>
              <w:numPr>
                <w:ilvl w:val="0"/>
                <w:numId w:val="87"/>
              </w:numPr>
              <w:tabs>
                <w:tab w:pos="503" w:val="left" w:leader="none"/>
              </w:tabs>
              <w:spacing w:line="225" w:lineRule="auto" w:before="57" w:after="0"/>
              <w:ind w:left="503" w:right="666" w:hanging="330"/>
              <w:jc w:val="left"/>
              <w:rPr>
                <w:sz w:val="20"/>
              </w:rPr>
            </w:pPr>
            <w:r>
              <w:rPr>
                <w:color w:val="010202"/>
                <w:sz w:val="20"/>
              </w:rPr>
              <w:t>department of </w:t>
            </w:r>
            <w:r>
              <w:rPr>
                <w:color w:val="010202"/>
                <w:sz w:val="20"/>
              </w:rPr>
              <w:t>Government </w:t>
            </w:r>
            <w:r>
              <w:rPr>
                <w:color w:val="010202"/>
                <w:spacing w:val="-2"/>
                <w:sz w:val="20"/>
              </w:rPr>
              <w:t>Printing</w:t>
            </w:r>
          </w:p>
          <w:p>
            <w:pPr>
              <w:pStyle w:val="TableParagraph"/>
              <w:numPr>
                <w:ilvl w:val="0"/>
                <w:numId w:val="87"/>
              </w:numPr>
              <w:tabs>
                <w:tab w:pos="503" w:val="left" w:leader="none"/>
              </w:tabs>
              <w:spacing w:line="225" w:lineRule="auto" w:before="60" w:after="0"/>
              <w:ind w:left="503" w:right="666" w:hanging="330"/>
              <w:jc w:val="left"/>
              <w:rPr>
                <w:sz w:val="20"/>
              </w:rPr>
            </w:pPr>
            <w:r>
              <w:rPr>
                <w:color w:val="010202"/>
                <w:sz w:val="20"/>
              </w:rPr>
              <w:t>department of </w:t>
            </w:r>
            <w:r>
              <w:rPr>
                <w:color w:val="010202"/>
                <w:sz w:val="20"/>
              </w:rPr>
              <w:t>Government </w:t>
            </w:r>
            <w:r>
              <w:rPr>
                <w:color w:val="010202"/>
                <w:spacing w:val="-2"/>
                <w:sz w:val="20"/>
              </w:rPr>
              <w:t>Information</w:t>
            </w:r>
          </w:p>
          <w:p>
            <w:pPr>
              <w:pStyle w:val="TableParagraph"/>
              <w:numPr>
                <w:ilvl w:val="0"/>
                <w:numId w:val="87"/>
              </w:numPr>
              <w:tabs>
                <w:tab w:pos="503" w:val="left" w:leader="none"/>
              </w:tabs>
              <w:spacing w:line="240" w:lineRule="auto" w:before="48" w:after="0"/>
              <w:ind w:left="503" w:right="0" w:hanging="330"/>
              <w:jc w:val="left"/>
              <w:rPr>
                <w:sz w:val="20"/>
              </w:rPr>
            </w:pPr>
            <w:r>
              <w:rPr>
                <w:color w:val="010202"/>
                <w:sz w:val="20"/>
              </w:rPr>
              <w:t>Sri</w:t>
            </w:r>
            <w:r>
              <w:rPr>
                <w:color w:val="010202"/>
                <w:spacing w:val="20"/>
                <w:sz w:val="20"/>
              </w:rPr>
              <w:t> </w:t>
            </w:r>
            <w:r>
              <w:rPr>
                <w:color w:val="010202"/>
                <w:sz w:val="20"/>
              </w:rPr>
              <w:t>lanka</w:t>
            </w:r>
            <w:r>
              <w:rPr>
                <w:color w:val="010202"/>
                <w:spacing w:val="21"/>
                <w:sz w:val="20"/>
              </w:rPr>
              <w:t> </w:t>
            </w:r>
            <w:r>
              <w:rPr>
                <w:color w:val="010202"/>
                <w:sz w:val="20"/>
              </w:rPr>
              <w:t>Press</w:t>
            </w:r>
            <w:r>
              <w:rPr>
                <w:color w:val="010202"/>
                <w:spacing w:val="20"/>
                <w:sz w:val="20"/>
              </w:rPr>
              <w:t> </w:t>
            </w:r>
            <w:r>
              <w:rPr>
                <w:color w:val="010202"/>
                <w:spacing w:val="-2"/>
                <w:sz w:val="20"/>
              </w:rPr>
              <w:t>council</w:t>
            </w:r>
          </w:p>
          <w:p>
            <w:pPr>
              <w:pStyle w:val="TableParagraph"/>
              <w:numPr>
                <w:ilvl w:val="0"/>
                <w:numId w:val="87"/>
              </w:numPr>
              <w:tabs>
                <w:tab w:pos="503" w:val="left" w:leader="none"/>
              </w:tabs>
              <w:spacing w:line="225" w:lineRule="auto" w:before="58" w:after="0"/>
              <w:ind w:left="503" w:right="989" w:hanging="330"/>
              <w:jc w:val="left"/>
              <w:rPr>
                <w:sz w:val="20"/>
              </w:rPr>
            </w:pPr>
            <w:r>
              <w:rPr>
                <w:color w:val="010202"/>
                <w:spacing w:val="-2"/>
                <w:w w:val="105"/>
                <w:sz w:val="20"/>
              </w:rPr>
              <w:t>Sri</w:t>
            </w:r>
            <w:r>
              <w:rPr>
                <w:color w:val="010202"/>
                <w:spacing w:val="-12"/>
                <w:w w:val="105"/>
                <w:sz w:val="20"/>
              </w:rPr>
              <w:t> </w:t>
            </w:r>
            <w:r>
              <w:rPr>
                <w:color w:val="010202"/>
                <w:spacing w:val="-2"/>
                <w:w w:val="105"/>
                <w:sz w:val="20"/>
              </w:rPr>
              <w:t>lanka</w:t>
            </w:r>
            <w:r>
              <w:rPr>
                <w:color w:val="010202"/>
                <w:spacing w:val="-11"/>
                <w:w w:val="105"/>
                <w:sz w:val="20"/>
              </w:rPr>
              <w:t> </w:t>
            </w:r>
            <w:r>
              <w:rPr>
                <w:color w:val="010202"/>
                <w:spacing w:val="-2"/>
                <w:w w:val="105"/>
                <w:sz w:val="20"/>
              </w:rPr>
              <w:t>Broadcasting corporation</w:t>
            </w:r>
          </w:p>
          <w:p>
            <w:pPr>
              <w:pStyle w:val="TableParagraph"/>
              <w:numPr>
                <w:ilvl w:val="0"/>
                <w:numId w:val="87"/>
              </w:numPr>
              <w:tabs>
                <w:tab w:pos="503" w:val="left" w:leader="none"/>
              </w:tabs>
              <w:spacing w:line="240" w:lineRule="auto" w:before="48" w:after="0"/>
              <w:ind w:left="503" w:right="0" w:hanging="330"/>
              <w:jc w:val="left"/>
              <w:rPr>
                <w:sz w:val="20"/>
              </w:rPr>
            </w:pPr>
            <w:r>
              <w:rPr>
                <w:color w:val="010202"/>
                <w:sz w:val="20"/>
              </w:rPr>
              <w:t>Independent</w:t>
            </w:r>
            <w:r>
              <w:rPr>
                <w:color w:val="010202"/>
                <w:spacing w:val="-11"/>
                <w:sz w:val="20"/>
              </w:rPr>
              <w:t> </w:t>
            </w:r>
            <w:r>
              <w:rPr>
                <w:color w:val="010202"/>
                <w:sz w:val="20"/>
              </w:rPr>
              <w:t>Television</w:t>
            </w:r>
            <w:r>
              <w:rPr>
                <w:color w:val="010202"/>
                <w:spacing w:val="-8"/>
                <w:sz w:val="20"/>
              </w:rPr>
              <w:t> </w:t>
            </w:r>
            <w:r>
              <w:rPr>
                <w:color w:val="010202"/>
                <w:spacing w:val="-2"/>
                <w:sz w:val="20"/>
              </w:rPr>
              <w:t>Network</w:t>
            </w:r>
          </w:p>
        </w:tc>
        <w:tc>
          <w:tcPr>
            <w:tcW w:w="3226" w:type="dxa"/>
          </w:tcPr>
          <w:p>
            <w:pPr>
              <w:pStyle w:val="TableParagraph"/>
              <w:spacing w:line="249" w:lineRule="auto" w:before="61"/>
              <w:ind w:right="535" w:hanging="160"/>
              <w:rPr>
                <w:sz w:val="20"/>
              </w:rPr>
            </w:pPr>
            <w:r>
              <w:rPr>
                <w:rFonts w:ascii="Arial"/>
                <w:color w:val="231F20"/>
                <w:w w:val="110"/>
                <w:sz w:val="10"/>
              </w:rPr>
              <w:t>l</w:t>
            </w:r>
            <w:r>
              <w:rPr>
                <w:rFonts w:ascii="Arial"/>
                <w:color w:val="231F20"/>
                <w:spacing w:val="20"/>
                <w:w w:val="110"/>
                <w:sz w:val="10"/>
              </w:rPr>
              <w:t> </w:t>
            </w:r>
            <w:r>
              <w:rPr>
                <w:color w:val="010202"/>
                <w:w w:val="110"/>
                <w:sz w:val="20"/>
              </w:rPr>
              <w:t>Arts</w:t>
            </w:r>
            <w:r>
              <w:rPr>
                <w:color w:val="010202"/>
                <w:spacing w:val="-14"/>
                <w:w w:val="110"/>
                <w:sz w:val="20"/>
              </w:rPr>
              <w:t> </w:t>
            </w:r>
            <w:r>
              <w:rPr>
                <w:color w:val="010202"/>
                <w:w w:val="110"/>
                <w:sz w:val="20"/>
              </w:rPr>
              <w:t>council</w:t>
            </w:r>
            <w:r>
              <w:rPr>
                <w:color w:val="010202"/>
                <w:spacing w:val="-13"/>
                <w:w w:val="110"/>
                <w:sz w:val="20"/>
              </w:rPr>
              <w:t> </w:t>
            </w:r>
            <w:r>
              <w:rPr>
                <w:color w:val="010202"/>
                <w:w w:val="110"/>
                <w:sz w:val="20"/>
              </w:rPr>
              <w:t>of</w:t>
            </w:r>
            <w:r>
              <w:rPr>
                <w:color w:val="010202"/>
                <w:spacing w:val="-14"/>
                <w:w w:val="110"/>
                <w:sz w:val="20"/>
              </w:rPr>
              <w:t> </w:t>
            </w:r>
            <w:r>
              <w:rPr>
                <w:color w:val="010202"/>
                <w:w w:val="110"/>
                <w:sz w:val="20"/>
              </w:rPr>
              <w:t>ceylon</w:t>
            </w:r>
            <w:r>
              <w:rPr>
                <w:color w:val="010202"/>
                <w:spacing w:val="-17"/>
                <w:w w:val="110"/>
                <w:sz w:val="20"/>
              </w:rPr>
              <w:t> </w:t>
            </w:r>
            <w:r>
              <w:rPr>
                <w:color w:val="010202"/>
                <w:w w:val="110"/>
                <w:sz w:val="20"/>
              </w:rPr>
              <w:t>Act </w:t>
            </w:r>
            <w:r>
              <w:rPr>
                <w:color w:val="010202"/>
                <w:w w:val="115"/>
                <w:sz w:val="20"/>
              </w:rPr>
              <w:t>No.</w:t>
            </w:r>
            <w:r>
              <w:rPr>
                <w:color w:val="010202"/>
                <w:spacing w:val="-8"/>
                <w:w w:val="115"/>
                <w:sz w:val="20"/>
              </w:rPr>
              <w:t> </w:t>
            </w:r>
            <w:r>
              <w:rPr>
                <w:color w:val="010202"/>
                <w:w w:val="115"/>
                <w:sz w:val="20"/>
              </w:rPr>
              <w:t>18</w:t>
            </w:r>
            <w:r>
              <w:rPr>
                <w:color w:val="010202"/>
                <w:spacing w:val="-8"/>
                <w:w w:val="115"/>
                <w:sz w:val="20"/>
              </w:rPr>
              <w:t> </w:t>
            </w:r>
            <w:r>
              <w:rPr>
                <w:color w:val="010202"/>
                <w:w w:val="115"/>
                <w:sz w:val="20"/>
              </w:rPr>
              <w:t>of</w:t>
            </w:r>
            <w:r>
              <w:rPr>
                <w:color w:val="010202"/>
                <w:spacing w:val="-8"/>
                <w:w w:val="115"/>
                <w:sz w:val="20"/>
              </w:rPr>
              <w:t> </w:t>
            </w:r>
            <w:r>
              <w:rPr>
                <w:color w:val="010202"/>
                <w:w w:val="115"/>
                <w:sz w:val="20"/>
              </w:rPr>
              <w:t>1952</w:t>
            </w:r>
          </w:p>
          <w:p>
            <w:pPr>
              <w:pStyle w:val="TableParagraph"/>
              <w:spacing w:line="249" w:lineRule="auto" w:before="61"/>
              <w:ind w:hanging="160"/>
              <w:rPr>
                <w:sz w:val="20"/>
              </w:rPr>
            </w:pPr>
            <w:r>
              <w:rPr>
                <w:rFonts w:ascii="Arial"/>
                <w:color w:val="231F20"/>
                <w:sz w:val="10"/>
              </w:rPr>
              <w:t>l</w:t>
            </w:r>
            <w:r>
              <w:rPr>
                <w:rFonts w:ascii="Arial"/>
                <w:color w:val="231F20"/>
                <w:spacing w:val="40"/>
                <w:sz w:val="10"/>
              </w:rPr>
              <w:t> </w:t>
            </w:r>
            <w:r>
              <w:rPr>
                <w:color w:val="010202"/>
                <w:sz w:val="20"/>
              </w:rPr>
              <w:t>Antiquities Ordinance No. 9 of </w:t>
            </w:r>
            <w:r>
              <w:rPr>
                <w:color w:val="010202"/>
                <w:spacing w:val="-4"/>
                <w:w w:val="110"/>
                <w:sz w:val="20"/>
              </w:rPr>
              <w:t>1940</w:t>
            </w:r>
          </w:p>
          <w:p>
            <w:pPr>
              <w:pStyle w:val="TableParagraph"/>
              <w:spacing w:line="249" w:lineRule="auto" w:before="62"/>
              <w:ind w:right="209" w:hanging="160"/>
              <w:rPr>
                <w:sz w:val="20"/>
              </w:rPr>
            </w:pPr>
            <w:r>
              <w:rPr>
                <w:rFonts w:ascii="Arial"/>
                <w:color w:val="231F20"/>
                <w:sz w:val="10"/>
              </w:rPr>
              <w:t>l</w:t>
            </w:r>
            <w:r>
              <w:rPr>
                <w:rFonts w:ascii="Arial"/>
                <w:color w:val="231F20"/>
                <w:spacing w:val="40"/>
                <w:sz w:val="10"/>
              </w:rPr>
              <w:t> </w:t>
            </w:r>
            <w:r>
              <w:rPr>
                <w:color w:val="010202"/>
                <w:sz w:val="20"/>
              </w:rPr>
              <w:t>Tower hall Theatre </w:t>
            </w:r>
            <w:r>
              <w:rPr>
                <w:color w:val="010202"/>
                <w:sz w:val="20"/>
              </w:rPr>
              <w:t>Foundation </w:t>
            </w:r>
            <w:r>
              <w:rPr>
                <w:color w:val="010202"/>
                <w:w w:val="110"/>
                <w:sz w:val="20"/>
              </w:rPr>
              <w:t>Act No. 01 of 1978</w:t>
            </w:r>
          </w:p>
          <w:p>
            <w:pPr>
              <w:pStyle w:val="TableParagraph"/>
              <w:spacing w:line="249" w:lineRule="auto" w:before="61"/>
              <w:ind w:right="209" w:hanging="160"/>
              <w:rPr>
                <w:sz w:val="20"/>
              </w:rPr>
            </w:pPr>
            <w:r>
              <w:rPr>
                <w:rFonts w:ascii="Arial"/>
                <w:color w:val="231F20"/>
                <w:sz w:val="10"/>
              </w:rPr>
              <w:t>l</w:t>
            </w:r>
            <w:r>
              <w:rPr>
                <w:rFonts w:ascii="Arial"/>
                <w:color w:val="231F20"/>
                <w:spacing w:val="40"/>
                <w:sz w:val="10"/>
              </w:rPr>
              <w:t> </w:t>
            </w:r>
            <w:r>
              <w:rPr>
                <w:color w:val="010202"/>
                <w:sz w:val="20"/>
              </w:rPr>
              <w:t>Sigiri heritage Foundation</w:t>
            </w:r>
            <w:r>
              <w:rPr>
                <w:color w:val="010202"/>
                <w:spacing w:val="-1"/>
                <w:sz w:val="20"/>
              </w:rPr>
              <w:t> </w:t>
            </w:r>
            <w:r>
              <w:rPr>
                <w:color w:val="010202"/>
                <w:sz w:val="20"/>
              </w:rPr>
              <w:t>Act </w:t>
            </w:r>
            <w:r>
              <w:rPr>
                <w:color w:val="010202"/>
                <w:w w:val="110"/>
                <w:sz w:val="20"/>
              </w:rPr>
              <w:t>No. 62 of 1998</w:t>
            </w:r>
          </w:p>
          <w:p>
            <w:pPr>
              <w:pStyle w:val="TableParagraph"/>
              <w:spacing w:line="249" w:lineRule="auto" w:before="62"/>
              <w:ind w:right="209" w:hanging="160"/>
              <w:rPr>
                <w:sz w:val="20"/>
              </w:rPr>
            </w:pPr>
            <w:r>
              <w:rPr>
                <w:rFonts w:ascii="Arial"/>
                <w:color w:val="231F20"/>
                <w:sz w:val="10"/>
              </w:rPr>
              <w:t>l</w:t>
            </w:r>
            <w:r>
              <w:rPr>
                <w:rFonts w:ascii="Arial"/>
                <w:color w:val="231F20"/>
                <w:spacing w:val="40"/>
                <w:sz w:val="10"/>
              </w:rPr>
              <w:t> </w:t>
            </w:r>
            <w:r>
              <w:rPr>
                <w:color w:val="010202"/>
                <w:sz w:val="20"/>
              </w:rPr>
              <w:t>Galle heritage Foundation</w:t>
            </w:r>
            <w:r>
              <w:rPr>
                <w:color w:val="010202"/>
                <w:spacing w:val="-1"/>
                <w:sz w:val="20"/>
              </w:rPr>
              <w:t> </w:t>
            </w:r>
            <w:r>
              <w:rPr>
                <w:color w:val="010202"/>
                <w:sz w:val="20"/>
              </w:rPr>
              <w:t>Act </w:t>
            </w:r>
            <w:r>
              <w:rPr>
                <w:color w:val="010202"/>
                <w:w w:val="110"/>
                <w:sz w:val="20"/>
              </w:rPr>
              <w:t>No. 7 of 1994</w:t>
            </w:r>
          </w:p>
          <w:p>
            <w:pPr>
              <w:pStyle w:val="TableParagraph"/>
              <w:spacing w:line="249" w:lineRule="auto" w:before="62"/>
              <w:ind w:hanging="160"/>
              <w:rPr>
                <w:sz w:val="20"/>
              </w:rPr>
            </w:pPr>
            <w:r>
              <w:rPr>
                <w:rFonts w:ascii="Arial"/>
                <w:color w:val="231F20"/>
                <w:w w:val="325"/>
                <w:sz w:val="10"/>
              </w:rPr>
              <w:t>l</w:t>
            </w:r>
            <w:r>
              <w:rPr>
                <w:rFonts w:ascii="Arial"/>
                <w:color w:val="231F20"/>
                <w:spacing w:val="-23"/>
                <w:w w:val="325"/>
                <w:sz w:val="10"/>
              </w:rPr>
              <w:t> </w:t>
            </w:r>
            <w:r>
              <w:rPr>
                <w:color w:val="010202"/>
                <w:w w:val="110"/>
                <w:sz w:val="20"/>
              </w:rPr>
              <w:t>Amaradeva</w:t>
            </w:r>
            <w:r>
              <w:rPr>
                <w:color w:val="010202"/>
                <w:spacing w:val="-17"/>
                <w:w w:val="110"/>
                <w:sz w:val="20"/>
              </w:rPr>
              <w:t> </w:t>
            </w:r>
            <w:r>
              <w:rPr>
                <w:color w:val="010202"/>
                <w:w w:val="110"/>
                <w:sz w:val="20"/>
              </w:rPr>
              <w:t>Aesthetic</w:t>
            </w:r>
            <w:r>
              <w:rPr>
                <w:color w:val="010202"/>
                <w:spacing w:val="-14"/>
                <w:w w:val="110"/>
                <w:sz w:val="20"/>
              </w:rPr>
              <w:t> </w:t>
            </w:r>
            <w:r>
              <w:rPr>
                <w:color w:val="010202"/>
                <w:w w:val="110"/>
                <w:sz w:val="20"/>
              </w:rPr>
              <w:t>and </w:t>
            </w:r>
            <w:r>
              <w:rPr>
                <w:color w:val="010202"/>
                <w:sz w:val="20"/>
              </w:rPr>
              <w:t>Research center</w:t>
            </w:r>
            <w:r>
              <w:rPr>
                <w:color w:val="010202"/>
                <w:spacing w:val="-11"/>
                <w:sz w:val="20"/>
              </w:rPr>
              <w:t> </w:t>
            </w:r>
            <w:r>
              <w:rPr>
                <w:color w:val="010202"/>
                <w:sz w:val="20"/>
              </w:rPr>
              <w:t>Act No. 27 </w:t>
            </w:r>
            <w:r>
              <w:rPr>
                <w:color w:val="010202"/>
                <w:sz w:val="20"/>
              </w:rPr>
              <w:t>of </w:t>
            </w:r>
            <w:r>
              <w:rPr>
                <w:color w:val="010202"/>
                <w:spacing w:val="-4"/>
                <w:w w:val="110"/>
                <w:sz w:val="20"/>
              </w:rPr>
              <w:t>2018</w:t>
            </w:r>
          </w:p>
          <w:p>
            <w:pPr>
              <w:pStyle w:val="TableParagraph"/>
              <w:spacing w:before="62"/>
              <w:ind w:left="311"/>
              <w:rPr>
                <w:sz w:val="20"/>
              </w:rPr>
            </w:pPr>
            <w:r>
              <w:rPr>
                <w:rFonts w:ascii="Arial"/>
                <w:color w:val="231F20"/>
                <w:sz w:val="10"/>
              </w:rPr>
              <w:t>l</w:t>
            </w:r>
            <w:r>
              <w:rPr>
                <w:rFonts w:ascii="Arial"/>
                <w:color w:val="231F20"/>
                <w:spacing w:val="56"/>
                <w:sz w:val="10"/>
              </w:rPr>
              <w:t> </w:t>
            </w:r>
            <w:r>
              <w:rPr>
                <w:color w:val="010202"/>
                <w:sz w:val="20"/>
              </w:rPr>
              <w:t>Official</w:t>
            </w:r>
            <w:r>
              <w:rPr>
                <w:color w:val="010202"/>
                <w:spacing w:val="4"/>
                <w:sz w:val="20"/>
              </w:rPr>
              <w:t> </w:t>
            </w:r>
            <w:r>
              <w:rPr>
                <w:color w:val="010202"/>
                <w:sz w:val="20"/>
              </w:rPr>
              <w:t>Languages</w:t>
            </w:r>
            <w:r>
              <w:rPr>
                <w:color w:val="010202"/>
                <w:spacing w:val="-9"/>
                <w:sz w:val="20"/>
              </w:rPr>
              <w:t> </w:t>
            </w:r>
            <w:r>
              <w:rPr>
                <w:color w:val="010202"/>
                <w:sz w:val="20"/>
              </w:rPr>
              <w:t>Act</w:t>
            </w:r>
            <w:r>
              <w:rPr>
                <w:color w:val="010202"/>
                <w:spacing w:val="4"/>
                <w:sz w:val="20"/>
              </w:rPr>
              <w:t> </w:t>
            </w:r>
            <w:r>
              <w:rPr>
                <w:color w:val="010202"/>
                <w:sz w:val="20"/>
              </w:rPr>
              <w:t>No.</w:t>
            </w:r>
            <w:r>
              <w:rPr>
                <w:color w:val="010202"/>
                <w:spacing w:val="4"/>
                <w:sz w:val="20"/>
              </w:rPr>
              <w:t> </w:t>
            </w:r>
            <w:r>
              <w:rPr>
                <w:color w:val="010202"/>
                <w:sz w:val="20"/>
              </w:rPr>
              <w:t>33</w:t>
            </w:r>
            <w:r>
              <w:rPr>
                <w:color w:val="010202"/>
                <w:spacing w:val="4"/>
                <w:sz w:val="20"/>
              </w:rPr>
              <w:t> </w:t>
            </w:r>
            <w:r>
              <w:rPr>
                <w:color w:val="010202"/>
                <w:spacing w:val="-5"/>
                <w:sz w:val="20"/>
              </w:rPr>
              <w:t>of</w:t>
            </w:r>
          </w:p>
          <w:p>
            <w:pPr>
              <w:pStyle w:val="TableParagraph"/>
              <w:spacing w:before="10"/>
              <w:rPr>
                <w:sz w:val="20"/>
              </w:rPr>
            </w:pPr>
            <w:r>
              <w:rPr>
                <w:color w:val="010202"/>
                <w:spacing w:val="-4"/>
                <w:sz w:val="20"/>
              </w:rPr>
              <w:t>1956</w:t>
            </w:r>
          </w:p>
          <w:p>
            <w:pPr>
              <w:pStyle w:val="TableParagraph"/>
              <w:spacing w:before="70"/>
              <w:ind w:left="311"/>
              <w:rPr>
                <w:sz w:val="20"/>
              </w:rPr>
            </w:pPr>
            <w:r>
              <w:rPr>
                <w:rFonts w:ascii="Arial"/>
                <w:color w:val="231F20"/>
                <w:sz w:val="10"/>
              </w:rPr>
              <w:t>l</w:t>
            </w:r>
            <w:r>
              <w:rPr>
                <w:rFonts w:ascii="Arial"/>
                <w:color w:val="231F20"/>
                <w:spacing w:val="61"/>
                <w:sz w:val="10"/>
              </w:rPr>
              <w:t> </w:t>
            </w:r>
            <w:r>
              <w:rPr>
                <w:color w:val="010202"/>
                <w:sz w:val="20"/>
              </w:rPr>
              <w:t>Official</w:t>
            </w:r>
            <w:r>
              <w:rPr>
                <w:color w:val="010202"/>
                <w:spacing w:val="7"/>
                <w:sz w:val="20"/>
              </w:rPr>
              <w:t> </w:t>
            </w:r>
            <w:r>
              <w:rPr>
                <w:color w:val="010202"/>
                <w:sz w:val="20"/>
              </w:rPr>
              <w:t>Languages</w:t>
            </w:r>
            <w:r>
              <w:rPr>
                <w:color w:val="010202"/>
                <w:spacing w:val="6"/>
                <w:sz w:val="20"/>
              </w:rPr>
              <w:t> </w:t>
            </w:r>
            <w:r>
              <w:rPr>
                <w:color w:val="010202"/>
                <w:spacing w:val="-2"/>
                <w:sz w:val="20"/>
              </w:rPr>
              <w:t>Commission</w:t>
            </w:r>
          </w:p>
          <w:p>
            <w:pPr>
              <w:pStyle w:val="TableParagraph"/>
              <w:spacing w:before="10"/>
              <w:rPr>
                <w:sz w:val="20"/>
              </w:rPr>
            </w:pPr>
            <w:r>
              <w:rPr>
                <w:color w:val="010202"/>
                <w:sz w:val="20"/>
              </w:rPr>
              <w:t>Act No. 18 of </w:t>
            </w:r>
            <w:r>
              <w:rPr>
                <w:color w:val="010202"/>
                <w:spacing w:val="-4"/>
                <w:sz w:val="20"/>
              </w:rPr>
              <w:t>1991</w:t>
            </w:r>
          </w:p>
          <w:p>
            <w:pPr>
              <w:pStyle w:val="TableParagraph"/>
              <w:spacing w:line="249" w:lineRule="auto" w:before="70"/>
              <w:ind w:right="209" w:hanging="160"/>
              <w:rPr>
                <w:sz w:val="20"/>
              </w:rPr>
            </w:pPr>
            <w:r>
              <w:rPr>
                <w:rFonts w:ascii="Arial"/>
                <w:color w:val="231F20"/>
                <w:sz w:val="10"/>
              </w:rPr>
              <w:t>l</w:t>
            </w:r>
            <w:r>
              <w:rPr>
                <w:rFonts w:ascii="Arial"/>
                <w:color w:val="231F20"/>
                <w:spacing w:val="40"/>
                <w:sz w:val="10"/>
              </w:rPr>
              <w:t> </w:t>
            </w:r>
            <w:r>
              <w:rPr>
                <w:color w:val="010202"/>
                <w:sz w:val="20"/>
              </w:rPr>
              <w:t>National Institute of </w:t>
            </w:r>
            <w:r>
              <w:rPr>
                <w:color w:val="010202"/>
                <w:sz w:val="20"/>
              </w:rPr>
              <w:t>language </w:t>
            </w:r>
            <w:r>
              <w:rPr>
                <w:color w:val="010202"/>
                <w:w w:val="110"/>
                <w:sz w:val="20"/>
              </w:rPr>
              <w:t>education</w:t>
            </w:r>
            <w:r>
              <w:rPr>
                <w:color w:val="010202"/>
                <w:spacing w:val="-14"/>
                <w:w w:val="110"/>
                <w:sz w:val="20"/>
              </w:rPr>
              <w:t> </w:t>
            </w:r>
            <w:r>
              <w:rPr>
                <w:color w:val="010202"/>
                <w:w w:val="110"/>
                <w:sz w:val="20"/>
              </w:rPr>
              <w:t>and</w:t>
            </w:r>
            <w:r>
              <w:rPr>
                <w:color w:val="010202"/>
                <w:spacing w:val="-14"/>
                <w:w w:val="110"/>
                <w:sz w:val="20"/>
              </w:rPr>
              <w:t> </w:t>
            </w:r>
            <w:r>
              <w:rPr>
                <w:color w:val="010202"/>
                <w:w w:val="110"/>
                <w:sz w:val="20"/>
              </w:rPr>
              <w:t>Training</w:t>
            </w:r>
            <w:r>
              <w:rPr>
                <w:color w:val="010202"/>
                <w:spacing w:val="-17"/>
                <w:w w:val="110"/>
                <w:sz w:val="20"/>
              </w:rPr>
              <w:t> </w:t>
            </w:r>
            <w:r>
              <w:rPr>
                <w:color w:val="010202"/>
                <w:w w:val="110"/>
                <w:sz w:val="20"/>
              </w:rPr>
              <w:t>Act No. 26 of 2007</w:t>
            </w:r>
          </w:p>
          <w:p>
            <w:pPr>
              <w:pStyle w:val="TableParagraph"/>
              <w:spacing w:line="249" w:lineRule="auto" w:before="63"/>
              <w:ind w:right="138" w:hanging="160"/>
              <w:rPr>
                <w:sz w:val="20"/>
              </w:rPr>
            </w:pPr>
            <w:r>
              <w:rPr>
                <w:rFonts w:ascii="Arial"/>
                <w:color w:val="231F20"/>
                <w:spacing w:val="-2"/>
                <w:w w:val="325"/>
                <w:sz w:val="10"/>
              </w:rPr>
              <w:t>l</w:t>
            </w:r>
            <w:r>
              <w:rPr>
                <w:rFonts w:ascii="Arial"/>
                <w:color w:val="231F20"/>
                <w:spacing w:val="-19"/>
                <w:w w:val="325"/>
                <w:sz w:val="10"/>
              </w:rPr>
              <w:t> </w:t>
            </w:r>
            <w:r>
              <w:rPr>
                <w:color w:val="010202"/>
                <w:spacing w:val="-2"/>
                <w:w w:val="110"/>
                <w:sz w:val="20"/>
              </w:rPr>
              <w:t>Office</w:t>
            </w:r>
            <w:r>
              <w:rPr>
                <w:color w:val="010202"/>
                <w:spacing w:val="-10"/>
                <w:w w:val="110"/>
                <w:sz w:val="20"/>
              </w:rPr>
              <w:t> </w:t>
            </w:r>
            <w:r>
              <w:rPr>
                <w:color w:val="010202"/>
                <w:spacing w:val="-2"/>
                <w:w w:val="110"/>
                <w:sz w:val="20"/>
              </w:rPr>
              <w:t>of</w:t>
            </w:r>
            <w:r>
              <w:rPr>
                <w:color w:val="010202"/>
                <w:spacing w:val="-10"/>
                <w:w w:val="110"/>
                <w:sz w:val="20"/>
              </w:rPr>
              <w:t> </w:t>
            </w:r>
            <w:r>
              <w:rPr>
                <w:color w:val="010202"/>
                <w:spacing w:val="-2"/>
                <w:w w:val="110"/>
                <w:sz w:val="20"/>
              </w:rPr>
              <w:t>the</w:t>
            </w:r>
            <w:r>
              <w:rPr>
                <w:color w:val="010202"/>
                <w:spacing w:val="-10"/>
                <w:w w:val="110"/>
                <w:sz w:val="20"/>
              </w:rPr>
              <w:t> </w:t>
            </w:r>
            <w:r>
              <w:rPr>
                <w:color w:val="010202"/>
                <w:spacing w:val="-2"/>
                <w:w w:val="110"/>
                <w:sz w:val="20"/>
              </w:rPr>
              <w:t>Missing</w:t>
            </w:r>
            <w:r>
              <w:rPr>
                <w:color w:val="010202"/>
                <w:spacing w:val="-10"/>
                <w:w w:val="110"/>
                <w:sz w:val="20"/>
              </w:rPr>
              <w:t> </w:t>
            </w:r>
            <w:r>
              <w:rPr>
                <w:color w:val="010202"/>
                <w:spacing w:val="-2"/>
                <w:w w:val="110"/>
                <w:sz w:val="20"/>
              </w:rPr>
              <w:t>Persons </w:t>
            </w:r>
            <w:r>
              <w:rPr>
                <w:color w:val="010202"/>
                <w:sz w:val="20"/>
              </w:rPr>
              <w:t>(establishment,</w:t>
            </w:r>
            <w:r>
              <w:rPr>
                <w:color w:val="010202"/>
                <w:spacing w:val="-13"/>
                <w:sz w:val="20"/>
              </w:rPr>
              <w:t> </w:t>
            </w:r>
            <w:r>
              <w:rPr>
                <w:color w:val="010202"/>
                <w:sz w:val="20"/>
              </w:rPr>
              <w:t>Administration and discharge of Functions)</w:t>
            </w:r>
            <w:r>
              <w:rPr>
                <w:color w:val="010202"/>
                <w:spacing w:val="-12"/>
                <w:sz w:val="20"/>
              </w:rPr>
              <w:t> </w:t>
            </w:r>
            <w:r>
              <w:rPr>
                <w:color w:val="010202"/>
                <w:sz w:val="20"/>
              </w:rPr>
              <w:t>Act </w:t>
            </w:r>
            <w:r>
              <w:rPr>
                <w:color w:val="010202"/>
                <w:w w:val="110"/>
                <w:sz w:val="20"/>
              </w:rPr>
              <w:t>No.14 of 2016</w:t>
            </w:r>
          </w:p>
          <w:p>
            <w:pPr>
              <w:pStyle w:val="TableParagraph"/>
              <w:spacing w:before="63"/>
              <w:ind w:left="311"/>
              <w:rPr>
                <w:sz w:val="20"/>
              </w:rPr>
            </w:pPr>
            <w:r>
              <w:rPr>
                <w:rFonts w:ascii="Arial"/>
                <w:color w:val="231F20"/>
                <w:sz w:val="10"/>
              </w:rPr>
              <w:t>l</w:t>
            </w:r>
            <w:r>
              <w:rPr>
                <w:rFonts w:ascii="Arial"/>
                <w:color w:val="231F20"/>
                <w:spacing w:val="57"/>
                <w:sz w:val="10"/>
              </w:rPr>
              <w:t> </w:t>
            </w:r>
            <w:r>
              <w:rPr>
                <w:color w:val="010202"/>
                <w:sz w:val="20"/>
              </w:rPr>
              <w:t>Office</w:t>
            </w:r>
            <w:r>
              <w:rPr>
                <w:color w:val="010202"/>
                <w:spacing w:val="4"/>
                <w:sz w:val="20"/>
              </w:rPr>
              <w:t> </w:t>
            </w:r>
            <w:r>
              <w:rPr>
                <w:color w:val="010202"/>
                <w:sz w:val="20"/>
              </w:rPr>
              <w:t>for</w:t>
            </w:r>
            <w:r>
              <w:rPr>
                <w:color w:val="010202"/>
                <w:spacing w:val="4"/>
                <w:sz w:val="20"/>
              </w:rPr>
              <w:t> </w:t>
            </w:r>
            <w:r>
              <w:rPr>
                <w:color w:val="010202"/>
                <w:sz w:val="20"/>
              </w:rPr>
              <w:t>Reparations</w:t>
            </w:r>
            <w:r>
              <w:rPr>
                <w:color w:val="010202"/>
                <w:spacing w:val="-8"/>
                <w:sz w:val="20"/>
              </w:rPr>
              <w:t> </w:t>
            </w:r>
            <w:r>
              <w:rPr>
                <w:color w:val="010202"/>
                <w:sz w:val="20"/>
              </w:rPr>
              <w:t>Act</w:t>
            </w:r>
            <w:r>
              <w:rPr>
                <w:color w:val="010202"/>
                <w:spacing w:val="4"/>
                <w:sz w:val="20"/>
              </w:rPr>
              <w:t> </w:t>
            </w:r>
            <w:r>
              <w:rPr>
                <w:color w:val="010202"/>
                <w:sz w:val="20"/>
              </w:rPr>
              <w:t>No.</w:t>
            </w:r>
            <w:r>
              <w:rPr>
                <w:color w:val="010202"/>
                <w:spacing w:val="4"/>
                <w:sz w:val="20"/>
              </w:rPr>
              <w:t> </w:t>
            </w:r>
            <w:r>
              <w:rPr>
                <w:color w:val="010202"/>
                <w:spacing w:val="-5"/>
                <w:sz w:val="20"/>
              </w:rPr>
              <w:t>34</w:t>
            </w:r>
          </w:p>
          <w:p>
            <w:pPr>
              <w:pStyle w:val="TableParagraph"/>
              <w:spacing w:before="10"/>
              <w:rPr>
                <w:sz w:val="20"/>
              </w:rPr>
            </w:pPr>
            <w:r>
              <w:rPr>
                <w:color w:val="010202"/>
                <w:sz w:val="20"/>
              </w:rPr>
              <w:t>of </w:t>
            </w:r>
            <w:r>
              <w:rPr>
                <w:color w:val="010202"/>
                <w:spacing w:val="-4"/>
                <w:sz w:val="20"/>
              </w:rPr>
              <w:t>2018</w:t>
            </w:r>
          </w:p>
          <w:p>
            <w:pPr>
              <w:pStyle w:val="TableParagraph"/>
              <w:spacing w:before="70"/>
              <w:ind w:left="311"/>
              <w:rPr>
                <w:sz w:val="20"/>
              </w:rPr>
            </w:pPr>
            <w:r>
              <w:rPr>
                <w:rFonts w:ascii="Arial"/>
                <w:color w:val="231F20"/>
                <w:sz w:val="10"/>
              </w:rPr>
              <w:t>l</w:t>
            </w:r>
            <w:r>
              <w:rPr>
                <w:rFonts w:ascii="Arial"/>
                <w:color w:val="231F20"/>
                <w:spacing w:val="61"/>
                <w:sz w:val="10"/>
              </w:rPr>
              <w:t> </w:t>
            </w:r>
            <w:r>
              <w:rPr>
                <w:color w:val="010202"/>
                <w:sz w:val="20"/>
              </w:rPr>
              <w:t>Office</w:t>
            </w:r>
            <w:r>
              <w:rPr>
                <w:color w:val="010202"/>
                <w:spacing w:val="6"/>
                <w:sz w:val="20"/>
              </w:rPr>
              <w:t> </w:t>
            </w:r>
            <w:r>
              <w:rPr>
                <w:color w:val="010202"/>
                <w:sz w:val="20"/>
              </w:rPr>
              <w:t>for</w:t>
            </w:r>
            <w:r>
              <w:rPr>
                <w:color w:val="010202"/>
                <w:spacing w:val="7"/>
                <w:sz w:val="20"/>
              </w:rPr>
              <w:t> </w:t>
            </w:r>
            <w:r>
              <w:rPr>
                <w:color w:val="010202"/>
                <w:sz w:val="20"/>
              </w:rPr>
              <w:t>National</w:t>
            </w:r>
            <w:r>
              <w:rPr>
                <w:color w:val="010202"/>
                <w:spacing w:val="6"/>
                <w:sz w:val="20"/>
              </w:rPr>
              <w:t> </w:t>
            </w:r>
            <w:r>
              <w:rPr>
                <w:color w:val="010202"/>
                <w:sz w:val="20"/>
              </w:rPr>
              <w:t>Unity</w:t>
            </w:r>
            <w:r>
              <w:rPr>
                <w:color w:val="010202"/>
                <w:spacing w:val="7"/>
                <w:sz w:val="20"/>
              </w:rPr>
              <w:t> </w:t>
            </w:r>
            <w:r>
              <w:rPr>
                <w:color w:val="010202"/>
                <w:spacing w:val="-5"/>
                <w:sz w:val="20"/>
              </w:rPr>
              <w:t>and</w:t>
            </w:r>
          </w:p>
          <w:p>
            <w:pPr>
              <w:pStyle w:val="TableParagraph"/>
              <w:spacing w:before="10"/>
              <w:ind w:left="0" w:right="88"/>
              <w:jc w:val="right"/>
              <w:rPr>
                <w:sz w:val="20"/>
              </w:rPr>
            </w:pPr>
            <w:r>
              <w:rPr>
                <w:color w:val="010202"/>
                <w:sz w:val="20"/>
              </w:rPr>
              <w:t>Reconciliation</w:t>
            </w:r>
            <w:r>
              <w:rPr>
                <w:color w:val="010202"/>
                <w:spacing w:val="-12"/>
                <w:sz w:val="20"/>
              </w:rPr>
              <w:t> </w:t>
            </w:r>
            <w:r>
              <w:rPr>
                <w:color w:val="010202"/>
                <w:sz w:val="20"/>
              </w:rPr>
              <w:t>Act No. 1 of </w:t>
            </w:r>
            <w:r>
              <w:rPr>
                <w:color w:val="010202"/>
                <w:spacing w:val="-4"/>
                <w:sz w:val="20"/>
              </w:rPr>
              <w:t>2024</w:t>
            </w:r>
          </w:p>
          <w:p>
            <w:pPr>
              <w:pStyle w:val="TableParagraph"/>
              <w:spacing w:before="60"/>
              <w:ind w:left="0" w:right="166"/>
              <w:jc w:val="right"/>
              <w:rPr>
                <w:sz w:val="20"/>
              </w:rPr>
            </w:pPr>
            <w:r>
              <w:rPr>
                <w:rFonts w:ascii="Arial"/>
                <w:color w:val="231F20"/>
                <w:sz w:val="10"/>
              </w:rPr>
              <w:t>l</w:t>
            </w:r>
            <w:r>
              <w:rPr>
                <w:rFonts w:ascii="Arial"/>
                <w:color w:val="231F20"/>
                <w:spacing w:val="75"/>
                <w:sz w:val="10"/>
              </w:rPr>
              <w:t> </w:t>
            </w:r>
            <w:r>
              <w:rPr>
                <w:color w:val="010202"/>
                <w:sz w:val="20"/>
              </w:rPr>
              <w:t>divineguma Act</w:t>
            </w:r>
            <w:r>
              <w:rPr>
                <w:color w:val="010202"/>
                <w:spacing w:val="16"/>
                <w:sz w:val="20"/>
              </w:rPr>
              <w:t> </w:t>
            </w:r>
            <w:r>
              <w:rPr>
                <w:color w:val="010202"/>
                <w:sz w:val="20"/>
              </w:rPr>
              <w:t>No.</w:t>
            </w:r>
            <w:r>
              <w:rPr>
                <w:color w:val="010202"/>
                <w:spacing w:val="16"/>
                <w:sz w:val="20"/>
              </w:rPr>
              <w:t> </w:t>
            </w:r>
            <w:r>
              <w:rPr>
                <w:color w:val="010202"/>
                <w:sz w:val="20"/>
              </w:rPr>
              <w:t>01</w:t>
            </w:r>
            <w:r>
              <w:rPr>
                <w:color w:val="010202"/>
                <w:spacing w:val="16"/>
                <w:sz w:val="20"/>
              </w:rPr>
              <w:t> </w:t>
            </w:r>
            <w:r>
              <w:rPr>
                <w:color w:val="010202"/>
                <w:sz w:val="20"/>
              </w:rPr>
              <w:t>of</w:t>
            </w:r>
            <w:r>
              <w:rPr>
                <w:color w:val="010202"/>
                <w:spacing w:val="15"/>
                <w:sz w:val="20"/>
              </w:rPr>
              <w:t> </w:t>
            </w:r>
            <w:r>
              <w:rPr>
                <w:color w:val="010202"/>
                <w:spacing w:val="-4"/>
                <w:sz w:val="20"/>
              </w:rPr>
              <w:t>2013</w:t>
            </w:r>
          </w:p>
          <w:p>
            <w:pPr>
              <w:pStyle w:val="TableParagraph"/>
              <w:spacing w:before="60"/>
              <w:ind w:hanging="160"/>
              <w:rPr>
                <w:sz w:val="20"/>
              </w:rPr>
            </w:pPr>
            <w:r>
              <w:rPr>
                <w:rFonts w:ascii="Arial"/>
                <w:color w:val="231F20"/>
                <w:w w:val="325"/>
                <w:sz w:val="10"/>
              </w:rPr>
              <w:t>l</w:t>
            </w:r>
            <w:r>
              <w:rPr>
                <w:rFonts w:ascii="Arial"/>
                <w:color w:val="231F20"/>
                <w:spacing w:val="-23"/>
                <w:w w:val="325"/>
                <w:sz w:val="10"/>
              </w:rPr>
              <w:t> </w:t>
            </w:r>
            <w:r>
              <w:rPr>
                <w:color w:val="010202"/>
                <w:w w:val="110"/>
                <w:sz w:val="20"/>
              </w:rPr>
              <w:t>National</w:t>
            </w:r>
            <w:r>
              <w:rPr>
                <w:color w:val="010202"/>
                <w:spacing w:val="-13"/>
                <w:w w:val="110"/>
                <w:sz w:val="20"/>
              </w:rPr>
              <w:t> </w:t>
            </w:r>
            <w:r>
              <w:rPr>
                <w:color w:val="010202"/>
                <w:w w:val="110"/>
                <w:sz w:val="20"/>
              </w:rPr>
              <w:t>Institute</w:t>
            </w:r>
            <w:r>
              <w:rPr>
                <w:color w:val="010202"/>
                <w:spacing w:val="-13"/>
                <w:w w:val="110"/>
                <w:sz w:val="20"/>
              </w:rPr>
              <w:t> </w:t>
            </w:r>
            <w:r>
              <w:rPr>
                <w:color w:val="010202"/>
                <w:w w:val="110"/>
                <w:sz w:val="20"/>
              </w:rPr>
              <w:t>of</w:t>
            </w:r>
            <w:r>
              <w:rPr>
                <w:color w:val="010202"/>
                <w:spacing w:val="-13"/>
                <w:w w:val="110"/>
                <w:sz w:val="20"/>
              </w:rPr>
              <w:t> </w:t>
            </w:r>
            <w:r>
              <w:rPr>
                <w:color w:val="010202"/>
                <w:w w:val="110"/>
                <w:sz w:val="20"/>
              </w:rPr>
              <w:t>Social </w:t>
            </w:r>
            <w:r>
              <w:rPr>
                <w:color w:val="010202"/>
                <w:sz w:val="20"/>
              </w:rPr>
              <w:t>development</w:t>
            </w:r>
            <w:r>
              <w:rPr>
                <w:color w:val="010202"/>
                <w:spacing w:val="-6"/>
                <w:sz w:val="20"/>
              </w:rPr>
              <w:t> </w:t>
            </w:r>
            <w:r>
              <w:rPr>
                <w:color w:val="010202"/>
                <w:sz w:val="20"/>
              </w:rPr>
              <w:t>Act</w:t>
            </w:r>
            <w:r>
              <w:rPr>
                <w:color w:val="010202"/>
                <w:spacing w:val="9"/>
                <w:sz w:val="20"/>
              </w:rPr>
              <w:t> </w:t>
            </w:r>
            <w:r>
              <w:rPr>
                <w:color w:val="010202"/>
                <w:sz w:val="20"/>
              </w:rPr>
              <w:t>No.</w:t>
            </w:r>
            <w:r>
              <w:rPr>
                <w:color w:val="010202"/>
                <w:spacing w:val="9"/>
                <w:sz w:val="20"/>
              </w:rPr>
              <w:t> </w:t>
            </w:r>
            <w:r>
              <w:rPr>
                <w:color w:val="010202"/>
                <w:sz w:val="20"/>
              </w:rPr>
              <w:t>41</w:t>
            </w:r>
            <w:r>
              <w:rPr>
                <w:color w:val="010202"/>
                <w:spacing w:val="9"/>
                <w:sz w:val="20"/>
              </w:rPr>
              <w:t> </w:t>
            </w:r>
            <w:r>
              <w:rPr>
                <w:color w:val="010202"/>
                <w:sz w:val="20"/>
              </w:rPr>
              <w:t>of</w:t>
            </w:r>
            <w:r>
              <w:rPr>
                <w:color w:val="010202"/>
                <w:spacing w:val="10"/>
                <w:sz w:val="20"/>
              </w:rPr>
              <w:t> </w:t>
            </w:r>
            <w:r>
              <w:rPr>
                <w:color w:val="010202"/>
                <w:spacing w:val="-4"/>
                <w:sz w:val="20"/>
              </w:rPr>
              <w:t>1992</w:t>
            </w:r>
          </w:p>
          <w:p>
            <w:pPr>
              <w:pStyle w:val="TableParagraph"/>
              <w:spacing w:before="60"/>
              <w:ind w:hanging="160"/>
              <w:rPr>
                <w:sz w:val="20"/>
              </w:rPr>
            </w:pPr>
            <w:r>
              <w:rPr>
                <w:rFonts w:ascii="Arial"/>
                <w:color w:val="231F20"/>
                <w:sz w:val="10"/>
              </w:rPr>
              <w:t>l</w:t>
            </w:r>
            <w:r>
              <w:rPr>
                <w:rFonts w:ascii="Arial"/>
                <w:color w:val="231F20"/>
                <w:spacing w:val="40"/>
                <w:sz w:val="10"/>
              </w:rPr>
              <w:t> </w:t>
            </w:r>
            <w:r>
              <w:rPr>
                <w:color w:val="010202"/>
                <w:sz w:val="20"/>
              </w:rPr>
              <w:t>Social Security Board</w:t>
            </w:r>
            <w:r>
              <w:rPr>
                <w:color w:val="010202"/>
                <w:spacing w:val="-10"/>
                <w:sz w:val="20"/>
              </w:rPr>
              <w:t> </w:t>
            </w:r>
            <w:r>
              <w:rPr>
                <w:color w:val="010202"/>
                <w:sz w:val="20"/>
              </w:rPr>
              <w:t>Act No. </w:t>
            </w:r>
            <w:r>
              <w:rPr>
                <w:color w:val="010202"/>
                <w:sz w:val="20"/>
              </w:rPr>
              <w:t>17 </w:t>
            </w:r>
            <w:r>
              <w:rPr>
                <w:color w:val="010202"/>
                <w:w w:val="110"/>
                <w:sz w:val="20"/>
              </w:rPr>
              <w:t>of 1996</w:t>
            </w:r>
          </w:p>
          <w:p>
            <w:pPr>
              <w:pStyle w:val="TableParagraph"/>
              <w:spacing w:before="60"/>
              <w:ind w:right="209" w:hanging="160"/>
              <w:rPr>
                <w:sz w:val="20"/>
              </w:rPr>
            </w:pPr>
            <w:r>
              <w:rPr>
                <w:rFonts w:ascii="Arial"/>
                <w:color w:val="231F20"/>
                <w:w w:val="325"/>
                <w:sz w:val="10"/>
              </w:rPr>
              <w:t>l</w:t>
            </w:r>
            <w:r>
              <w:rPr>
                <w:rFonts w:ascii="Arial"/>
                <w:color w:val="231F20"/>
                <w:spacing w:val="-20"/>
                <w:w w:val="325"/>
                <w:sz w:val="10"/>
              </w:rPr>
              <w:t> </w:t>
            </w:r>
            <w:r>
              <w:rPr>
                <w:color w:val="010202"/>
                <w:w w:val="110"/>
                <w:sz w:val="20"/>
              </w:rPr>
              <w:t>Protection</w:t>
            </w:r>
            <w:r>
              <w:rPr>
                <w:color w:val="010202"/>
                <w:spacing w:val="-11"/>
                <w:w w:val="110"/>
                <w:sz w:val="20"/>
              </w:rPr>
              <w:t> </w:t>
            </w:r>
            <w:r>
              <w:rPr>
                <w:color w:val="010202"/>
                <w:w w:val="110"/>
                <w:sz w:val="20"/>
              </w:rPr>
              <w:t>of</w:t>
            </w:r>
            <w:r>
              <w:rPr>
                <w:color w:val="010202"/>
                <w:spacing w:val="-11"/>
                <w:w w:val="110"/>
                <w:sz w:val="20"/>
              </w:rPr>
              <w:t> </w:t>
            </w:r>
            <w:r>
              <w:rPr>
                <w:color w:val="010202"/>
                <w:w w:val="110"/>
                <w:sz w:val="20"/>
              </w:rPr>
              <w:t>the</w:t>
            </w:r>
            <w:r>
              <w:rPr>
                <w:color w:val="010202"/>
                <w:spacing w:val="-11"/>
                <w:w w:val="110"/>
                <w:sz w:val="20"/>
              </w:rPr>
              <w:t> </w:t>
            </w:r>
            <w:r>
              <w:rPr>
                <w:color w:val="010202"/>
                <w:w w:val="110"/>
                <w:sz w:val="20"/>
              </w:rPr>
              <w:t>Rights</w:t>
            </w:r>
            <w:r>
              <w:rPr>
                <w:color w:val="010202"/>
                <w:spacing w:val="-12"/>
                <w:w w:val="110"/>
                <w:sz w:val="20"/>
              </w:rPr>
              <w:t> </w:t>
            </w:r>
            <w:r>
              <w:rPr>
                <w:color w:val="010202"/>
                <w:w w:val="110"/>
                <w:sz w:val="20"/>
              </w:rPr>
              <w:t>of </w:t>
            </w:r>
            <w:r>
              <w:rPr>
                <w:color w:val="010202"/>
                <w:sz w:val="20"/>
              </w:rPr>
              <w:t>Persons with disabilities</w:t>
            </w:r>
            <w:r>
              <w:rPr>
                <w:color w:val="010202"/>
                <w:spacing w:val="-10"/>
                <w:sz w:val="20"/>
              </w:rPr>
              <w:t> </w:t>
            </w:r>
            <w:r>
              <w:rPr>
                <w:color w:val="010202"/>
                <w:sz w:val="20"/>
              </w:rPr>
              <w:t>Act </w:t>
            </w:r>
            <w:r>
              <w:rPr>
                <w:color w:val="010202"/>
                <w:w w:val="110"/>
                <w:sz w:val="20"/>
              </w:rPr>
              <w:t>No. 28 of 1996</w:t>
            </w:r>
          </w:p>
          <w:p>
            <w:pPr>
              <w:pStyle w:val="TableParagraph"/>
              <w:spacing w:before="60"/>
              <w:ind w:left="311"/>
              <w:rPr>
                <w:sz w:val="20"/>
              </w:rPr>
            </w:pPr>
            <w:r>
              <w:rPr>
                <w:rFonts w:ascii="Arial"/>
                <w:color w:val="231F20"/>
                <w:sz w:val="10"/>
              </w:rPr>
              <w:t>l</w:t>
            </w:r>
            <w:r>
              <w:rPr>
                <w:rFonts w:ascii="Arial"/>
                <w:color w:val="231F20"/>
                <w:spacing w:val="63"/>
                <w:sz w:val="10"/>
              </w:rPr>
              <w:t> </w:t>
            </w:r>
            <w:r>
              <w:rPr>
                <w:color w:val="010202"/>
                <w:sz w:val="20"/>
              </w:rPr>
              <w:t>Poor</w:t>
            </w:r>
            <w:r>
              <w:rPr>
                <w:color w:val="010202"/>
                <w:spacing w:val="7"/>
                <w:sz w:val="20"/>
              </w:rPr>
              <w:t> </w:t>
            </w:r>
            <w:r>
              <w:rPr>
                <w:color w:val="010202"/>
                <w:sz w:val="20"/>
              </w:rPr>
              <w:t>Relief</w:t>
            </w:r>
            <w:r>
              <w:rPr>
                <w:color w:val="010202"/>
                <w:spacing w:val="-6"/>
                <w:sz w:val="20"/>
              </w:rPr>
              <w:t> </w:t>
            </w:r>
            <w:r>
              <w:rPr>
                <w:color w:val="010202"/>
                <w:sz w:val="20"/>
              </w:rPr>
              <w:t>Act</w:t>
            </w:r>
            <w:r>
              <w:rPr>
                <w:color w:val="010202"/>
                <w:spacing w:val="8"/>
                <w:sz w:val="20"/>
              </w:rPr>
              <w:t> </w:t>
            </w:r>
            <w:r>
              <w:rPr>
                <w:color w:val="010202"/>
                <w:sz w:val="20"/>
              </w:rPr>
              <w:t>No.</w:t>
            </w:r>
            <w:r>
              <w:rPr>
                <w:color w:val="010202"/>
                <w:spacing w:val="8"/>
                <w:sz w:val="20"/>
              </w:rPr>
              <w:t> </w:t>
            </w:r>
            <w:r>
              <w:rPr>
                <w:color w:val="010202"/>
                <w:sz w:val="20"/>
              </w:rPr>
              <w:t>32</w:t>
            </w:r>
            <w:r>
              <w:rPr>
                <w:color w:val="010202"/>
                <w:spacing w:val="8"/>
                <w:sz w:val="20"/>
              </w:rPr>
              <w:t> </w:t>
            </w:r>
            <w:r>
              <w:rPr>
                <w:color w:val="010202"/>
                <w:sz w:val="20"/>
              </w:rPr>
              <w:t>of</w:t>
            </w:r>
            <w:r>
              <w:rPr>
                <w:color w:val="010202"/>
                <w:spacing w:val="7"/>
                <w:sz w:val="20"/>
              </w:rPr>
              <w:t> </w:t>
            </w:r>
            <w:r>
              <w:rPr>
                <w:color w:val="010202"/>
                <w:spacing w:val="-4"/>
                <w:sz w:val="20"/>
              </w:rPr>
              <w:t>1985</w:t>
            </w:r>
          </w:p>
          <w:p>
            <w:pPr>
              <w:pStyle w:val="TableParagraph"/>
              <w:spacing w:before="60"/>
              <w:ind w:right="209" w:hanging="160"/>
              <w:rPr>
                <w:sz w:val="20"/>
              </w:rPr>
            </w:pPr>
            <w:r>
              <w:rPr>
                <w:rFonts w:ascii="Arial"/>
                <w:color w:val="231F20"/>
                <w:spacing w:val="-2"/>
                <w:w w:val="110"/>
                <w:sz w:val="10"/>
              </w:rPr>
              <w:t>l</w:t>
            </w:r>
            <w:r>
              <w:rPr>
                <w:rFonts w:ascii="Arial"/>
                <w:color w:val="231F20"/>
                <w:spacing w:val="20"/>
                <w:w w:val="110"/>
                <w:sz w:val="10"/>
              </w:rPr>
              <w:t> </w:t>
            </w:r>
            <w:r>
              <w:rPr>
                <w:color w:val="010202"/>
                <w:spacing w:val="-2"/>
                <w:w w:val="110"/>
                <w:sz w:val="20"/>
              </w:rPr>
              <w:t>house</w:t>
            </w:r>
            <w:r>
              <w:rPr>
                <w:color w:val="010202"/>
                <w:spacing w:val="-12"/>
                <w:w w:val="110"/>
                <w:sz w:val="20"/>
              </w:rPr>
              <w:t> </w:t>
            </w:r>
            <w:r>
              <w:rPr>
                <w:color w:val="010202"/>
                <w:spacing w:val="-2"/>
                <w:w w:val="110"/>
                <w:sz w:val="20"/>
              </w:rPr>
              <w:t>of</w:t>
            </w:r>
            <w:r>
              <w:rPr>
                <w:color w:val="010202"/>
                <w:spacing w:val="-11"/>
                <w:w w:val="110"/>
                <w:sz w:val="20"/>
              </w:rPr>
              <w:t> </w:t>
            </w:r>
            <w:r>
              <w:rPr>
                <w:color w:val="010202"/>
                <w:spacing w:val="-2"/>
                <w:w w:val="110"/>
                <w:sz w:val="20"/>
              </w:rPr>
              <w:t>detention</w:t>
            </w:r>
            <w:r>
              <w:rPr>
                <w:color w:val="010202"/>
                <w:spacing w:val="-12"/>
                <w:w w:val="110"/>
                <w:sz w:val="20"/>
              </w:rPr>
              <w:t> </w:t>
            </w:r>
            <w:r>
              <w:rPr>
                <w:color w:val="010202"/>
                <w:spacing w:val="-2"/>
                <w:w w:val="110"/>
                <w:sz w:val="20"/>
              </w:rPr>
              <w:t>Ordinance </w:t>
            </w:r>
            <w:r>
              <w:rPr>
                <w:color w:val="010202"/>
                <w:w w:val="110"/>
                <w:sz w:val="20"/>
              </w:rPr>
              <w:t>No. 5 of 1907</w:t>
            </w:r>
          </w:p>
        </w:tc>
      </w:tr>
    </w:tbl>
    <w:p>
      <w:pPr>
        <w:spacing w:after="0"/>
        <w:rPr>
          <w:sz w:val="20"/>
        </w:rPr>
        <w:sectPr>
          <w:pgSz w:w="11910" w:h="16840"/>
          <w:pgMar w:header="1440" w:footer="0" w:top="1920" w:bottom="280" w:left="820" w:right="840"/>
        </w:sectPr>
      </w:pPr>
    </w:p>
    <w:p>
      <w:pPr>
        <w:spacing w:before="133"/>
        <w:ind w:left="471" w:right="293"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ListParagraph"/>
        <w:numPr>
          <w:ilvl w:val="0"/>
          <w:numId w:val="88"/>
        </w:numPr>
        <w:tabs>
          <w:tab w:pos="433" w:val="left" w:leader="none"/>
        </w:tabs>
        <w:spacing w:line="240" w:lineRule="auto" w:before="1" w:after="0"/>
        <w:ind w:left="433" w:right="0" w:hanging="293"/>
        <w:jc w:val="left"/>
        <w:rPr>
          <w:b/>
          <w:color w:val="231F20"/>
          <w:sz w:val="20"/>
        </w:rPr>
      </w:pPr>
      <w:r>
        <w:rPr>
          <w:b/>
          <w:color w:val="231F20"/>
          <w:sz w:val="20"/>
        </w:rPr>
        <w:t>Minister</w:t>
      </w:r>
      <w:r>
        <w:rPr>
          <w:b/>
          <w:color w:val="231F20"/>
          <w:spacing w:val="-13"/>
          <w:sz w:val="20"/>
        </w:rPr>
        <w:t> </w:t>
      </w:r>
      <w:r>
        <w:rPr>
          <w:b/>
          <w:color w:val="231F20"/>
          <w:sz w:val="20"/>
        </w:rPr>
        <w:t>of</w:t>
      </w:r>
      <w:r>
        <w:rPr>
          <w:b/>
          <w:color w:val="231F20"/>
          <w:spacing w:val="-12"/>
          <w:sz w:val="20"/>
        </w:rPr>
        <w:t> </w:t>
      </w:r>
      <w:r>
        <w:rPr>
          <w:b/>
          <w:color w:val="231F20"/>
          <w:sz w:val="20"/>
        </w:rPr>
        <w:t>Buddhasasana,</w:t>
      </w:r>
      <w:r>
        <w:rPr>
          <w:b/>
          <w:color w:val="231F20"/>
          <w:spacing w:val="-13"/>
          <w:sz w:val="20"/>
        </w:rPr>
        <w:t> </w:t>
      </w:r>
      <w:r>
        <w:rPr>
          <w:b/>
          <w:color w:val="231F20"/>
          <w:sz w:val="20"/>
        </w:rPr>
        <w:t>Religious</w:t>
      </w:r>
      <w:r>
        <w:rPr>
          <w:b/>
          <w:color w:val="231F20"/>
          <w:spacing w:val="-12"/>
          <w:sz w:val="20"/>
        </w:rPr>
        <w:t> </w:t>
      </w:r>
      <w:r>
        <w:rPr>
          <w:b/>
          <w:color w:val="231F20"/>
          <w:sz w:val="20"/>
        </w:rPr>
        <w:t>and</w:t>
      </w:r>
      <w:r>
        <w:rPr>
          <w:b/>
          <w:color w:val="231F20"/>
          <w:spacing w:val="-10"/>
          <w:sz w:val="20"/>
        </w:rPr>
        <w:t> </w:t>
      </w:r>
      <w:r>
        <w:rPr>
          <w:b/>
          <w:color w:val="231F20"/>
          <w:sz w:val="20"/>
        </w:rPr>
        <w:t>Cultural</w:t>
      </w:r>
      <w:r>
        <w:rPr>
          <w:b/>
          <w:color w:val="231F20"/>
          <w:spacing w:val="-18"/>
          <w:sz w:val="20"/>
        </w:rPr>
        <w:t> </w:t>
      </w:r>
      <w:r>
        <w:rPr>
          <w:b/>
          <w:color w:val="231F20"/>
          <w:sz w:val="20"/>
        </w:rPr>
        <w:t>Affairs,</w:t>
      </w:r>
      <w:r>
        <w:rPr>
          <w:b/>
          <w:color w:val="231F20"/>
          <w:spacing w:val="-11"/>
          <w:sz w:val="20"/>
        </w:rPr>
        <w:t> </w:t>
      </w:r>
      <w:r>
        <w:rPr>
          <w:b/>
          <w:color w:val="231F20"/>
          <w:sz w:val="20"/>
        </w:rPr>
        <w:t>National</w:t>
      </w:r>
      <w:r>
        <w:rPr>
          <w:b/>
          <w:color w:val="231F20"/>
          <w:spacing w:val="-11"/>
          <w:sz w:val="20"/>
        </w:rPr>
        <w:t> </w:t>
      </w:r>
      <w:r>
        <w:rPr>
          <w:b/>
          <w:color w:val="231F20"/>
          <w:sz w:val="20"/>
        </w:rPr>
        <w:t>Integration,</w:t>
      </w:r>
      <w:r>
        <w:rPr>
          <w:b/>
          <w:color w:val="231F20"/>
          <w:spacing w:val="-10"/>
          <w:sz w:val="20"/>
        </w:rPr>
        <w:t> </w:t>
      </w:r>
      <w:r>
        <w:rPr>
          <w:b/>
          <w:color w:val="231F20"/>
          <w:sz w:val="20"/>
        </w:rPr>
        <w:t>Social</w:t>
      </w:r>
      <w:r>
        <w:rPr>
          <w:b/>
          <w:color w:val="231F20"/>
          <w:spacing w:val="-11"/>
          <w:sz w:val="20"/>
        </w:rPr>
        <w:t> </w:t>
      </w:r>
      <w:r>
        <w:rPr>
          <w:b/>
          <w:color w:val="231F20"/>
          <w:sz w:val="20"/>
        </w:rPr>
        <w:t>Security,</w:t>
      </w:r>
      <w:r>
        <w:rPr>
          <w:b/>
          <w:color w:val="231F20"/>
          <w:spacing w:val="-11"/>
          <w:sz w:val="20"/>
        </w:rPr>
        <w:t> </w:t>
      </w:r>
      <w:r>
        <w:rPr>
          <w:b/>
          <w:color w:val="231F20"/>
          <w:sz w:val="20"/>
        </w:rPr>
        <w:t>and</w:t>
      </w:r>
      <w:r>
        <w:rPr>
          <w:b/>
          <w:color w:val="231F20"/>
          <w:spacing w:val="-10"/>
          <w:sz w:val="20"/>
        </w:rPr>
        <w:t> </w:t>
      </w:r>
      <w:r>
        <w:rPr>
          <w:b/>
          <w:color w:val="231F20"/>
          <w:sz w:val="20"/>
        </w:rPr>
        <w:t>Mass</w:t>
      </w:r>
      <w:r>
        <w:rPr>
          <w:b/>
          <w:color w:val="231F20"/>
          <w:spacing w:val="-11"/>
          <w:sz w:val="20"/>
        </w:rPr>
        <w:t> </w:t>
      </w:r>
      <w:r>
        <w:rPr>
          <w:b/>
          <w:color w:val="231F20"/>
          <w:spacing w:val="-2"/>
          <w:sz w:val="20"/>
        </w:rPr>
        <w:t>Media</w:t>
      </w:r>
    </w:p>
    <w:p>
      <w:pPr>
        <w:spacing w:line="240" w:lineRule="auto" w:before="79"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32"/>
              <w:ind w:left="203"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32"/>
              <w:ind w:left="76" w:right="51"/>
              <w:jc w:val="center"/>
              <w:rPr>
                <w:i/>
                <w:sz w:val="20"/>
              </w:rPr>
            </w:pPr>
            <w:r>
              <w:rPr>
                <w:i/>
                <w:color w:val="231F20"/>
                <w:sz w:val="20"/>
              </w:rPr>
              <w:t>Column </w:t>
            </w:r>
            <w:r>
              <w:rPr>
                <w:i/>
                <w:color w:val="231F20"/>
                <w:spacing w:val="-5"/>
                <w:sz w:val="20"/>
              </w:rPr>
              <w:t>II</w:t>
            </w:r>
          </w:p>
        </w:tc>
        <w:tc>
          <w:tcPr>
            <w:tcW w:w="3226" w:type="dxa"/>
          </w:tcPr>
          <w:p>
            <w:pPr>
              <w:pStyle w:val="TableParagraph"/>
              <w:spacing w:before="32"/>
              <w:ind w:left="3" w:right="114"/>
              <w:jc w:val="center"/>
              <w:rPr>
                <w:i/>
                <w:sz w:val="20"/>
              </w:rPr>
            </w:pPr>
            <w:r>
              <w:rPr>
                <w:i/>
                <w:color w:val="231F20"/>
                <w:sz w:val="20"/>
              </w:rPr>
              <w:t>Column </w:t>
            </w:r>
            <w:r>
              <w:rPr>
                <w:i/>
                <w:color w:val="231F20"/>
                <w:spacing w:val="-5"/>
                <w:sz w:val="20"/>
              </w:rPr>
              <w:t>III</w:t>
            </w:r>
          </w:p>
        </w:tc>
      </w:tr>
      <w:tr>
        <w:trPr>
          <w:trHeight w:val="637" w:hRule="atLeast"/>
        </w:trPr>
        <w:tc>
          <w:tcPr>
            <w:tcW w:w="3206" w:type="dxa"/>
          </w:tcPr>
          <w:p>
            <w:pPr>
              <w:pStyle w:val="TableParagraph"/>
              <w:spacing w:before="90"/>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90"/>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90"/>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40" w:hRule="atLeast"/>
        </w:trPr>
        <w:tc>
          <w:tcPr>
            <w:tcW w:w="3206" w:type="dxa"/>
          </w:tcPr>
          <w:p>
            <w:pPr>
              <w:pStyle w:val="TableParagraph"/>
              <w:numPr>
                <w:ilvl w:val="0"/>
                <w:numId w:val="89"/>
              </w:numPr>
              <w:tabs>
                <w:tab w:pos="350" w:val="left" w:leader="none"/>
              </w:tabs>
              <w:spacing w:line="249" w:lineRule="auto" w:before="86" w:after="0"/>
              <w:ind w:left="350" w:right="117" w:hanging="330"/>
              <w:jc w:val="left"/>
              <w:rPr>
                <w:sz w:val="20"/>
              </w:rPr>
            </w:pPr>
            <w:r>
              <w:rPr>
                <w:color w:val="010202"/>
                <w:sz w:val="20"/>
              </w:rPr>
              <w:t>Adoption of necessary measures for</w:t>
            </w:r>
            <w:r>
              <w:rPr>
                <w:color w:val="010202"/>
                <w:spacing w:val="-8"/>
                <w:sz w:val="20"/>
              </w:rPr>
              <w:t> </w:t>
            </w:r>
            <w:r>
              <w:rPr>
                <w:color w:val="010202"/>
                <w:sz w:val="20"/>
              </w:rPr>
              <w:t>the</w:t>
            </w:r>
            <w:r>
              <w:rPr>
                <w:color w:val="010202"/>
                <w:spacing w:val="-8"/>
                <w:sz w:val="20"/>
              </w:rPr>
              <w:t> </w:t>
            </w:r>
            <w:r>
              <w:rPr>
                <w:color w:val="010202"/>
                <w:sz w:val="20"/>
              </w:rPr>
              <w:t>advancement</w:t>
            </w:r>
            <w:r>
              <w:rPr>
                <w:color w:val="010202"/>
                <w:spacing w:val="-8"/>
                <w:sz w:val="20"/>
              </w:rPr>
              <w:t> </w:t>
            </w:r>
            <w:r>
              <w:rPr>
                <w:color w:val="010202"/>
                <w:sz w:val="20"/>
              </w:rPr>
              <w:t>of</w:t>
            </w:r>
            <w:r>
              <w:rPr>
                <w:color w:val="010202"/>
                <w:spacing w:val="-8"/>
                <w:sz w:val="20"/>
              </w:rPr>
              <w:t> </w:t>
            </w:r>
            <w:r>
              <w:rPr>
                <w:color w:val="010202"/>
                <w:sz w:val="20"/>
              </w:rPr>
              <w:t>all</w:t>
            </w:r>
            <w:r>
              <w:rPr>
                <w:color w:val="010202"/>
                <w:spacing w:val="-8"/>
                <w:sz w:val="20"/>
              </w:rPr>
              <w:t> </w:t>
            </w:r>
            <w:r>
              <w:rPr>
                <w:color w:val="010202"/>
                <w:sz w:val="20"/>
              </w:rPr>
              <w:t>aspects of the national culture of Sri</w:t>
            </w:r>
            <w:r>
              <w:rPr>
                <w:color w:val="010202"/>
                <w:spacing w:val="40"/>
                <w:sz w:val="20"/>
              </w:rPr>
              <w:t> </w:t>
            </w:r>
            <w:r>
              <w:rPr>
                <w:color w:val="010202"/>
                <w:spacing w:val="-2"/>
                <w:sz w:val="20"/>
              </w:rPr>
              <w:t>lanka</w:t>
            </w:r>
          </w:p>
          <w:p>
            <w:pPr>
              <w:pStyle w:val="TableParagraph"/>
              <w:numPr>
                <w:ilvl w:val="0"/>
                <w:numId w:val="89"/>
              </w:numPr>
              <w:tabs>
                <w:tab w:pos="350" w:val="left" w:leader="none"/>
              </w:tabs>
              <w:spacing w:line="249" w:lineRule="auto" w:before="63" w:after="0"/>
              <w:ind w:left="350" w:right="194" w:hanging="330"/>
              <w:jc w:val="left"/>
              <w:rPr>
                <w:sz w:val="20"/>
              </w:rPr>
            </w:pPr>
            <w:r>
              <w:rPr>
                <w:color w:val="010202"/>
                <w:sz w:val="20"/>
              </w:rPr>
              <w:t>Maintenance</w:t>
            </w:r>
            <w:r>
              <w:rPr>
                <w:color w:val="010202"/>
                <w:spacing w:val="-13"/>
                <w:sz w:val="20"/>
              </w:rPr>
              <w:t> </w:t>
            </w:r>
            <w:r>
              <w:rPr>
                <w:color w:val="010202"/>
                <w:sz w:val="20"/>
              </w:rPr>
              <w:t>of</w:t>
            </w:r>
            <w:r>
              <w:rPr>
                <w:color w:val="010202"/>
                <w:spacing w:val="-12"/>
                <w:sz w:val="20"/>
              </w:rPr>
              <w:t> </w:t>
            </w:r>
            <w:r>
              <w:rPr>
                <w:color w:val="010202"/>
                <w:sz w:val="20"/>
              </w:rPr>
              <w:t>cultural</w:t>
            </w:r>
            <w:r>
              <w:rPr>
                <w:color w:val="010202"/>
                <w:spacing w:val="-13"/>
                <w:sz w:val="20"/>
              </w:rPr>
              <w:t> </w:t>
            </w:r>
            <w:r>
              <w:rPr>
                <w:color w:val="010202"/>
                <w:sz w:val="20"/>
              </w:rPr>
              <w:t>relations with foreign countries</w:t>
            </w:r>
          </w:p>
          <w:p>
            <w:pPr>
              <w:pStyle w:val="TableParagraph"/>
              <w:numPr>
                <w:ilvl w:val="0"/>
                <w:numId w:val="89"/>
              </w:numPr>
              <w:tabs>
                <w:tab w:pos="350" w:val="left" w:leader="none"/>
              </w:tabs>
              <w:spacing w:line="249" w:lineRule="auto" w:before="61" w:after="0"/>
              <w:ind w:left="350" w:right="172" w:hanging="330"/>
              <w:jc w:val="left"/>
              <w:rPr>
                <w:sz w:val="20"/>
              </w:rPr>
            </w:pPr>
            <w:r>
              <w:rPr>
                <w:color w:val="010202"/>
                <w:sz w:val="20"/>
              </w:rPr>
              <w:t>extending necessary cooperation for tourism promotion programmes that showcase the pride of cultural and national heritage</w:t>
            </w:r>
            <w:r>
              <w:rPr>
                <w:color w:val="010202"/>
                <w:spacing w:val="-8"/>
                <w:sz w:val="20"/>
              </w:rPr>
              <w:t> </w:t>
            </w:r>
            <w:r>
              <w:rPr>
                <w:color w:val="010202"/>
                <w:sz w:val="20"/>
              </w:rPr>
              <w:t>in</w:t>
            </w:r>
            <w:r>
              <w:rPr>
                <w:color w:val="010202"/>
                <w:spacing w:val="-8"/>
                <w:sz w:val="20"/>
              </w:rPr>
              <w:t> </w:t>
            </w:r>
            <w:r>
              <w:rPr>
                <w:color w:val="010202"/>
                <w:sz w:val="20"/>
              </w:rPr>
              <w:t>a</w:t>
            </w:r>
            <w:r>
              <w:rPr>
                <w:color w:val="010202"/>
                <w:spacing w:val="-8"/>
                <w:sz w:val="20"/>
              </w:rPr>
              <w:t> </w:t>
            </w:r>
            <w:r>
              <w:rPr>
                <w:color w:val="010202"/>
                <w:sz w:val="20"/>
              </w:rPr>
              <w:t>manner</w:t>
            </w:r>
            <w:r>
              <w:rPr>
                <w:color w:val="010202"/>
                <w:spacing w:val="-8"/>
                <w:sz w:val="20"/>
              </w:rPr>
              <w:t> </w:t>
            </w:r>
            <w:r>
              <w:rPr>
                <w:color w:val="010202"/>
                <w:sz w:val="20"/>
              </w:rPr>
              <w:t>that</w:t>
            </w:r>
            <w:r>
              <w:rPr>
                <w:color w:val="010202"/>
                <w:spacing w:val="-8"/>
                <w:sz w:val="20"/>
              </w:rPr>
              <w:t> </w:t>
            </w:r>
            <w:r>
              <w:rPr>
                <w:color w:val="010202"/>
                <w:sz w:val="20"/>
              </w:rPr>
              <w:t>protects cultural and archeological </w:t>
            </w:r>
            <w:r>
              <w:rPr>
                <w:color w:val="010202"/>
                <w:spacing w:val="-2"/>
                <w:sz w:val="20"/>
              </w:rPr>
              <w:t>heritages.</w:t>
            </w:r>
          </w:p>
          <w:p>
            <w:pPr>
              <w:pStyle w:val="TableParagraph"/>
              <w:numPr>
                <w:ilvl w:val="0"/>
                <w:numId w:val="89"/>
              </w:numPr>
              <w:tabs>
                <w:tab w:pos="350" w:val="left" w:leader="none"/>
              </w:tabs>
              <w:spacing w:line="249" w:lineRule="auto" w:before="106" w:after="0"/>
              <w:ind w:left="350" w:right="161" w:hanging="330"/>
              <w:jc w:val="left"/>
              <w:rPr>
                <w:sz w:val="20"/>
              </w:rPr>
            </w:pPr>
            <w:r>
              <w:rPr>
                <w:color w:val="010202"/>
                <w:sz w:val="20"/>
              </w:rPr>
              <w:t>Identifying trends in the employment of cultural contribution in building inter- ethnic cooperation and taking necessary</w:t>
            </w:r>
            <w:r>
              <w:rPr>
                <w:color w:val="010202"/>
                <w:spacing w:val="-13"/>
                <w:sz w:val="20"/>
              </w:rPr>
              <w:t> </w:t>
            </w:r>
            <w:r>
              <w:rPr>
                <w:color w:val="010202"/>
                <w:sz w:val="20"/>
              </w:rPr>
              <w:t>measures</w:t>
            </w:r>
            <w:r>
              <w:rPr>
                <w:color w:val="010202"/>
                <w:spacing w:val="-12"/>
                <w:sz w:val="20"/>
              </w:rPr>
              <w:t> </w:t>
            </w:r>
            <w:r>
              <w:rPr>
                <w:color w:val="010202"/>
                <w:sz w:val="20"/>
              </w:rPr>
              <w:t>to</w:t>
            </w:r>
            <w:r>
              <w:rPr>
                <w:color w:val="010202"/>
                <w:spacing w:val="-13"/>
                <w:sz w:val="20"/>
              </w:rPr>
              <w:t> </w:t>
            </w:r>
            <w:r>
              <w:rPr>
                <w:color w:val="010202"/>
                <w:sz w:val="20"/>
              </w:rPr>
              <w:t>implement </w:t>
            </w:r>
            <w:r>
              <w:rPr>
                <w:color w:val="010202"/>
                <w:spacing w:val="-4"/>
                <w:sz w:val="20"/>
              </w:rPr>
              <w:t>them</w:t>
            </w:r>
          </w:p>
          <w:p>
            <w:pPr>
              <w:pStyle w:val="TableParagraph"/>
              <w:numPr>
                <w:ilvl w:val="0"/>
                <w:numId w:val="89"/>
              </w:numPr>
              <w:tabs>
                <w:tab w:pos="350" w:val="left" w:leader="none"/>
              </w:tabs>
              <w:spacing w:line="249" w:lineRule="auto" w:before="105" w:after="0"/>
              <w:ind w:left="350" w:right="183" w:hanging="330"/>
              <w:jc w:val="left"/>
              <w:rPr>
                <w:sz w:val="20"/>
              </w:rPr>
            </w:pPr>
            <w:r>
              <w:rPr>
                <w:color w:val="010202"/>
                <w:sz w:val="20"/>
              </w:rPr>
              <w:t>Adoption of necessary measures for</w:t>
            </w:r>
            <w:r>
              <w:rPr>
                <w:color w:val="010202"/>
                <w:spacing w:val="-10"/>
                <w:sz w:val="20"/>
              </w:rPr>
              <w:t> </w:t>
            </w:r>
            <w:r>
              <w:rPr>
                <w:color w:val="010202"/>
                <w:sz w:val="20"/>
              </w:rPr>
              <w:t>the</w:t>
            </w:r>
            <w:r>
              <w:rPr>
                <w:color w:val="010202"/>
                <w:spacing w:val="-10"/>
                <w:sz w:val="20"/>
              </w:rPr>
              <w:t> </w:t>
            </w:r>
            <w:r>
              <w:rPr>
                <w:color w:val="010202"/>
                <w:sz w:val="20"/>
              </w:rPr>
              <w:t>conservation</w:t>
            </w:r>
            <w:r>
              <w:rPr>
                <w:color w:val="010202"/>
                <w:spacing w:val="-10"/>
                <w:sz w:val="20"/>
              </w:rPr>
              <w:t> </w:t>
            </w:r>
            <w:r>
              <w:rPr>
                <w:color w:val="010202"/>
                <w:sz w:val="20"/>
              </w:rPr>
              <w:t>of</w:t>
            </w:r>
            <w:r>
              <w:rPr>
                <w:color w:val="010202"/>
                <w:spacing w:val="-10"/>
                <w:sz w:val="20"/>
              </w:rPr>
              <w:t> </w:t>
            </w:r>
            <w:r>
              <w:rPr>
                <w:color w:val="010202"/>
                <w:sz w:val="20"/>
              </w:rPr>
              <w:t>historical, archeological and cultural </w:t>
            </w:r>
            <w:r>
              <w:rPr>
                <w:color w:val="010202"/>
                <w:spacing w:val="-2"/>
                <w:sz w:val="20"/>
              </w:rPr>
              <w:t>heritages</w:t>
            </w:r>
          </w:p>
          <w:p>
            <w:pPr>
              <w:pStyle w:val="TableParagraph"/>
              <w:numPr>
                <w:ilvl w:val="0"/>
                <w:numId w:val="89"/>
              </w:numPr>
              <w:tabs>
                <w:tab w:pos="350" w:val="left" w:leader="none"/>
              </w:tabs>
              <w:spacing w:line="249" w:lineRule="auto" w:before="103" w:after="0"/>
              <w:ind w:left="350" w:right="216" w:hanging="330"/>
              <w:jc w:val="both"/>
              <w:rPr>
                <w:sz w:val="20"/>
              </w:rPr>
            </w:pPr>
            <w:r>
              <w:rPr>
                <w:color w:val="010202"/>
                <w:sz w:val="20"/>
              </w:rPr>
              <w:t>Adoption</w:t>
            </w:r>
            <w:r>
              <w:rPr>
                <w:color w:val="010202"/>
                <w:spacing w:val="-2"/>
                <w:sz w:val="20"/>
              </w:rPr>
              <w:t> </w:t>
            </w:r>
            <w:r>
              <w:rPr>
                <w:color w:val="010202"/>
                <w:sz w:val="20"/>
              </w:rPr>
              <w:t>of</w:t>
            </w:r>
            <w:r>
              <w:rPr>
                <w:color w:val="010202"/>
                <w:spacing w:val="-2"/>
                <w:sz w:val="20"/>
              </w:rPr>
              <w:t> </w:t>
            </w:r>
            <w:r>
              <w:rPr>
                <w:color w:val="010202"/>
                <w:sz w:val="20"/>
              </w:rPr>
              <w:t>necessary</w:t>
            </w:r>
            <w:r>
              <w:rPr>
                <w:color w:val="010202"/>
                <w:spacing w:val="-2"/>
                <w:sz w:val="20"/>
              </w:rPr>
              <w:t> </w:t>
            </w:r>
            <w:r>
              <w:rPr>
                <w:color w:val="010202"/>
                <w:sz w:val="20"/>
              </w:rPr>
              <w:t>measures for</w:t>
            </w:r>
            <w:r>
              <w:rPr>
                <w:color w:val="010202"/>
                <w:spacing w:val="-8"/>
                <w:sz w:val="20"/>
              </w:rPr>
              <w:t> </w:t>
            </w:r>
            <w:r>
              <w:rPr>
                <w:color w:val="010202"/>
                <w:sz w:val="20"/>
              </w:rPr>
              <w:t>the</w:t>
            </w:r>
            <w:r>
              <w:rPr>
                <w:color w:val="010202"/>
                <w:spacing w:val="-8"/>
                <w:sz w:val="20"/>
              </w:rPr>
              <w:t> </w:t>
            </w:r>
            <w:r>
              <w:rPr>
                <w:color w:val="010202"/>
                <w:sz w:val="20"/>
              </w:rPr>
              <w:t>promotion</w:t>
            </w:r>
            <w:r>
              <w:rPr>
                <w:color w:val="010202"/>
                <w:spacing w:val="-8"/>
                <w:sz w:val="20"/>
              </w:rPr>
              <w:t> </w:t>
            </w:r>
            <w:r>
              <w:rPr>
                <w:color w:val="010202"/>
                <w:sz w:val="20"/>
              </w:rPr>
              <w:t>of</w:t>
            </w:r>
            <w:r>
              <w:rPr>
                <w:color w:val="010202"/>
                <w:spacing w:val="-8"/>
                <w:sz w:val="20"/>
              </w:rPr>
              <w:t> </w:t>
            </w:r>
            <w:r>
              <w:rPr>
                <w:color w:val="010202"/>
                <w:sz w:val="20"/>
              </w:rPr>
              <w:t>modern</w:t>
            </w:r>
            <w:r>
              <w:rPr>
                <w:color w:val="010202"/>
                <w:spacing w:val="-8"/>
                <w:sz w:val="20"/>
              </w:rPr>
              <w:t> </w:t>
            </w:r>
            <w:r>
              <w:rPr>
                <w:color w:val="010202"/>
                <w:sz w:val="20"/>
              </w:rPr>
              <w:t>and traditional</w:t>
            </w:r>
            <w:r>
              <w:rPr>
                <w:color w:val="010202"/>
                <w:spacing w:val="-1"/>
                <w:sz w:val="20"/>
              </w:rPr>
              <w:t> </w:t>
            </w:r>
            <w:r>
              <w:rPr>
                <w:color w:val="010202"/>
                <w:sz w:val="20"/>
              </w:rPr>
              <w:t>cultural</w:t>
            </w:r>
            <w:r>
              <w:rPr>
                <w:color w:val="010202"/>
                <w:spacing w:val="-1"/>
                <w:sz w:val="20"/>
              </w:rPr>
              <w:t> </w:t>
            </w:r>
            <w:r>
              <w:rPr>
                <w:color w:val="010202"/>
                <w:sz w:val="20"/>
              </w:rPr>
              <w:t>creations</w:t>
            </w:r>
            <w:r>
              <w:rPr>
                <w:color w:val="010202"/>
                <w:spacing w:val="-2"/>
                <w:sz w:val="20"/>
              </w:rPr>
              <w:t> </w:t>
            </w:r>
            <w:r>
              <w:rPr>
                <w:color w:val="010202"/>
                <w:sz w:val="20"/>
              </w:rPr>
              <w:t>and to incentivize artists</w:t>
            </w:r>
          </w:p>
          <w:p>
            <w:pPr>
              <w:pStyle w:val="TableParagraph"/>
              <w:numPr>
                <w:ilvl w:val="0"/>
                <w:numId w:val="89"/>
              </w:numPr>
              <w:tabs>
                <w:tab w:pos="350" w:val="left" w:leader="none"/>
              </w:tabs>
              <w:spacing w:line="249" w:lineRule="auto" w:before="104" w:after="0"/>
              <w:ind w:left="350" w:right="133" w:hanging="330"/>
              <w:jc w:val="left"/>
              <w:rPr>
                <w:sz w:val="20"/>
              </w:rPr>
            </w:pPr>
            <w:r>
              <w:rPr>
                <w:color w:val="010202"/>
                <w:sz w:val="20"/>
              </w:rPr>
              <w:t>Identification</w:t>
            </w:r>
            <w:r>
              <w:rPr>
                <w:color w:val="010202"/>
                <w:spacing w:val="-13"/>
                <w:sz w:val="20"/>
              </w:rPr>
              <w:t> </w:t>
            </w:r>
            <w:r>
              <w:rPr>
                <w:color w:val="010202"/>
                <w:sz w:val="20"/>
              </w:rPr>
              <w:t>and</w:t>
            </w:r>
            <w:r>
              <w:rPr>
                <w:color w:val="010202"/>
                <w:spacing w:val="-12"/>
                <w:sz w:val="20"/>
              </w:rPr>
              <w:t> </w:t>
            </w:r>
            <w:r>
              <w:rPr>
                <w:color w:val="010202"/>
                <w:sz w:val="20"/>
              </w:rPr>
              <w:t>implementation of measures for the advancement of aesthetic subjects.</w:t>
            </w:r>
          </w:p>
          <w:p>
            <w:pPr>
              <w:pStyle w:val="TableParagraph"/>
              <w:numPr>
                <w:ilvl w:val="0"/>
                <w:numId w:val="89"/>
              </w:numPr>
              <w:tabs>
                <w:tab w:pos="350" w:val="left" w:leader="none"/>
              </w:tabs>
              <w:spacing w:line="249" w:lineRule="auto" w:before="102" w:after="0"/>
              <w:ind w:left="350" w:right="255" w:hanging="330"/>
              <w:jc w:val="left"/>
              <w:rPr>
                <w:sz w:val="20"/>
              </w:rPr>
            </w:pPr>
            <w:r>
              <w:rPr>
                <w:color w:val="010202"/>
                <w:sz w:val="20"/>
              </w:rPr>
              <w:t>Introduction</w:t>
            </w:r>
            <w:r>
              <w:rPr>
                <w:color w:val="010202"/>
                <w:spacing w:val="-10"/>
                <w:sz w:val="20"/>
              </w:rPr>
              <w:t> </w:t>
            </w:r>
            <w:r>
              <w:rPr>
                <w:color w:val="010202"/>
                <w:sz w:val="20"/>
              </w:rPr>
              <w:t>of</w:t>
            </w:r>
            <w:r>
              <w:rPr>
                <w:color w:val="010202"/>
                <w:spacing w:val="-10"/>
                <w:sz w:val="20"/>
              </w:rPr>
              <w:t> </w:t>
            </w:r>
            <w:r>
              <w:rPr>
                <w:color w:val="010202"/>
                <w:sz w:val="20"/>
              </w:rPr>
              <w:t>a</w:t>
            </w:r>
            <w:r>
              <w:rPr>
                <w:color w:val="010202"/>
                <w:spacing w:val="-10"/>
                <w:sz w:val="20"/>
              </w:rPr>
              <w:t> </w:t>
            </w:r>
            <w:r>
              <w:rPr>
                <w:color w:val="010202"/>
                <w:sz w:val="20"/>
              </w:rPr>
              <w:t>mechanism</w:t>
            </w:r>
            <w:r>
              <w:rPr>
                <w:color w:val="010202"/>
                <w:spacing w:val="-10"/>
                <w:sz w:val="20"/>
              </w:rPr>
              <w:t> </w:t>
            </w:r>
            <w:r>
              <w:rPr>
                <w:color w:val="010202"/>
                <w:sz w:val="20"/>
              </w:rPr>
              <w:t>for the payment of royalties in line with international conventions</w:t>
            </w:r>
          </w:p>
          <w:p>
            <w:pPr>
              <w:pStyle w:val="TableParagraph"/>
              <w:numPr>
                <w:ilvl w:val="0"/>
                <w:numId w:val="89"/>
              </w:numPr>
              <w:tabs>
                <w:tab w:pos="350" w:val="left" w:leader="none"/>
              </w:tabs>
              <w:spacing w:line="240" w:lineRule="auto" w:before="93" w:after="0"/>
              <w:ind w:left="350" w:right="150" w:hanging="330"/>
              <w:jc w:val="left"/>
              <w:rPr>
                <w:sz w:val="20"/>
              </w:rPr>
            </w:pPr>
            <w:r>
              <w:rPr>
                <w:color w:val="010202"/>
                <w:sz w:val="20"/>
              </w:rPr>
              <w:t>conducting activities relating to the</w:t>
            </w:r>
            <w:r>
              <w:rPr>
                <w:color w:val="010202"/>
                <w:spacing w:val="-8"/>
                <w:sz w:val="20"/>
              </w:rPr>
              <w:t> </w:t>
            </w:r>
            <w:r>
              <w:rPr>
                <w:color w:val="010202"/>
                <w:sz w:val="20"/>
              </w:rPr>
              <w:t>search</w:t>
            </w:r>
            <w:r>
              <w:rPr>
                <w:color w:val="010202"/>
                <w:spacing w:val="-8"/>
                <w:sz w:val="20"/>
              </w:rPr>
              <w:t> </w:t>
            </w:r>
            <w:r>
              <w:rPr>
                <w:color w:val="010202"/>
                <w:sz w:val="20"/>
              </w:rPr>
              <w:t>of</w:t>
            </w:r>
            <w:r>
              <w:rPr>
                <w:color w:val="010202"/>
                <w:spacing w:val="-8"/>
                <w:sz w:val="20"/>
              </w:rPr>
              <w:t> </w:t>
            </w:r>
            <w:r>
              <w:rPr>
                <w:color w:val="010202"/>
                <w:sz w:val="20"/>
              </w:rPr>
              <w:t>missing</w:t>
            </w:r>
            <w:r>
              <w:rPr>
                <w:color w:val="010202"/>
                <w:spacing w:val="-8"/>
                <w:sz w:val="20"/>
              </w:rPr>
              <w:t> </w:t>
            </w:r>
            <w:r>
              <w:rPr>
                <w:color w:val="010202"/>
                <w:sz w:val="20"/>
              </w:rPr>
              <w:t>persons</w:t>
            </w:r>
            <w:r>
              <w:rPr>
                <w:color w:val="010202"/>
                <w:spacing w:val="-9"/>
                <w:sz w:val="20"/>
              </w:rPr>
              <w:t> </w:t>
            </w:r>
            <w:r>
              <w:rPr>
                <w:color w:val="010202"/>
                <w:sz w:val="20"/>
              </w:rPr>
              <w:t>and protecting the rights of missing persons and their relatives</w:t>
            </w:r>
          </w:p>
          <w:p>
            <w:pPr>
              <w:pStyle w:val="TableParagraph"/>
              <w:numPr>
                <w:ilvl w:val="0"/>
                <w:numId w:val="89"/>
              </w:numPr>
              <w:tabs>
                <w:tab w:pos="350" w:val="left" w:leader="none"/>
              </w:tabs>
              <w:spacing w:line="240" w:lineRule="auto" w:before="100" w:after="0"/>
              <w:ind w:left="350" w:right="174" w:hanging="330"/>
              <w:jc w:val="left"/>
              <w:rPr>
                <w:sz w:val="20"/>
              </w:rPr>
            </w:pPr>
            <w:r>
              <w:rPr>
                <w:color w:val="010202"/>
                <w:sz w:val="20"/>
              </w:rPr>
              <w:t>conducting matters relating to reparation</w:t>
            </w:r>
            <w:r>
              <w:rPr>
                <w:color w:val="010202"/>
                <w:spacing w:val="-10"/>
                <w:sz w:val="20"/>
              </w:rPr>
              <w:t> </w:t>
            </w:r>
            <w:r>
              <w:rPr>
                <w:color w:val="010202"/>
                <w:sz w:val="20"/>
              </w:rPr>
              <w:t>of</w:t>
            </w:r>
            <w:r>
              <w:rPr>
                <w:color w:val="010202"/>
                <w:spacing w:val="-10"/>
                <w:sz w:val="20"/>
              </w:rPr>
              <w:t> </w:t>
            </w:r>
            <w:r>
              <w:rPr>
                <w:color w:val="010202"/>
                <w:sz w:val="20"/>
              </w:rPr>
              <w:t>persons</w:t>
            </w:r>
            <w:r>
              <w:rPr>
                <w:color w:val="010202"/>
                <w:spacing w:val="29"/>
                <w:sz w:val="20"/>
              </w:rPr>
              <w:t> </w:t>
            </w:r>
            <w:r>
              <w:rPr>
                <w:color w:val="010202"/>
                <w:sz w:val="20"/>
              </w:rPr>
              <w:t>affected</w:t>
            </w:r>
            <w:r>
              <w:rPr>
                <w:color w:val="010202"/>
                <w:spacing w:val="-10"/>
                <w:sz w:val="20"/>
              </w:rPr>
              <w:t> </w:t>
            </w:r>
            <w:r>
              <w:rPr>
                <w:color w:val="010202"/>
                <w:sz w:val="20"/>
              </w:rPr>
              <w:t>by conflicts and crisis</w:t>
            </w:r>
          </w:p>
        </w:tc>
        <w:tc>
          <w:tcPr>
            <w:tcW w:w="3393" w:type="dxa"/>
          </w:tcPr>
          <w:p>
            <w:pPr>
              <w:pStyle w:val="TableParagraph"/>
              <w:numPr>
                <w:ilvl w:val="0"/>
                <w:numId w:val="90"/>
              </w:numPr>
              <w:tabs>
                <w:tab w:pos="503" w:val="left" w:leader="none"/>
              </w:tabs>
              <w:spacing w:line="225" w:lineRule="auto" w:before="97" w:after="0"/>
              <w:ind w:left="503" w:right="1121" w:hanging="330"/>
              <w:jc w:val="left"/>
              <w:rPr>
                <w:sz w:val="20"/>
              </w:rPr>
            </w:pPr>
            <w:r>
              <w:rPr>
                <w:color w:val="010202"/>
                <w:w w:val="105"/>
                <w:sz w:val="20"/>
              </w:rPr>
              <w:t>Sri</w:t>
            </w:r>
            <w:r>
              <w:rPr>
                <w:color w:val="010202"/>
                <w:spacing w:val="-14"/>
                <w:w w:val="105"/>
                <w:sz w:val="20"/>
              </w:rPr>
              <w:t> </w:t>
            </w:r>
            <w:r>
              <w:rPr>
                <w:color w:val="010202"/>
                <w:w w:val="105"/>
                <w:sz w:val="20"/>
              </w:rPr>
              <w:t>lanka</w:t>
            </w:r>
            <w:r>
              <w:rPr>
                <w:color w:val="010202"/>
                <w:spacing w:val="-13"/>
                <w:w w:val="105"/>
                <w:sz w:val="20"/>
              </w:rPr>
              <w:t> </w:t>
            </w:r>
            <w:r>
              <w:rPr>
                <w:color w:val="010202"/>
                <w:w w:val="105"/>
                <w:sz w:val="20"/>
              </w:rPr>
              <w:t>Rupavahini </w:t>
            </w:r>
            <w:r>
              <w:rPr>
                <w:color w:val="010202"/>
                <w:spacing w:val="-2"/>
                <w:w w:val="105"/>
                <w:sz w:val="20"/>
              </w:rPr>
              <w:t>corporation</w:t>
            </w:r>
          </w:p>
          <w:p>
            <w:pPr>
              <w:pStyle w:val="TableParagraph"/>
              <w:numPr>
                <w:ilvl w:val="0"/>
                <w:numId w:val="90"/>
              </w:numPr>
              <w:tabs>
                <w:tab w:pos="503" w:val="left" w:leader="none"/>
              </w:tabs>
              <w:spacing w:line="225" w:lineRule="auto" w:before="59" w:after="0"/>
              <w:ind w:left="503" w:right="128" w:hanging="330"/>
              <w:jc w:val="left"/>
              <w:rPr>
                <w:sz w:val="20"/>
              </w:rPr>
            </w:pPr>
            <w:r>
              <w:rPr>
                <w:color w:val="010202"/>
                <w:sz w:val="20"/>
              </w:rPr>
              <w:t>Associated Newspapers of ceylon </w:t>
            </w:r>
            <w:r>
              <w:rPr>
                <w:color w:val="010202"/>
                <w:spacing w:val="-4"/>
                <w:w w:val="105"/>
                <w:sz w:val="20"/>
              </w:rPr>
              <w:t>ltd.</w:t>
            </w:r>
          </w:p>
          <w:p>
            <w:pPr>
              <w:pStyle w:val="TableParagraph"/>
              <w:numPr>
                <w:ilvl w:val="0"/>
                <w:numId w:val="90"/>
              </w:numPr>
              <w:tabs>
                <w:tab w:pos="503" w:val="left" w:leader="none"/>
              </w:tabs>
              <w:spacing w:line="240" w:lineRule="auto" w:before="49" w:after="0"/>
              <w:ind w:left="503" w:right="0" w:hanging="330"/>
              <w:jc w:val="left"/>
              <w:rPr>
                <w:sz w:val="20"/>
              </w:rPr>
            </w:pPr>
            <w:r>
              <w:rPr>
                <w:color w:val="010202"/>
                <w:sz w:val="20"/>
              </w:rPr>
              <w:t>lanka</w:t>
            </w:r>
            <w:r>
              <w:rPr>
                <w:color w:val="010202"/>
                <w:spacing w:val="33"/>
                <w:sz w:val="20"/>
              </w:rPr>
              <w:t> </w:t>
            </w:r>
            <w:r>
              <w:rPr>
                <w:color w:val="010202"/>
                <w:sz w:val="20"/>
              </w:rPr>
              <w:t>Puwath</w:t>
            </w:r>
            <w:r>
              <w:rPr>
                <w:color w:val="010202"/>
                <w:spacing w:val="33"/>
                <w:sz w:val="20"/>
              </w:rPr>
              <w:t> </w:t>
            </w:r>
            <w:r>
              <w:rPr>
                <w:color w:val="010202"/>
                <w:spacing w:val="-5"/>
                <w:sz w:val="20"/>
              </w:rPr>
              <w:t>ltd</w:t>
            </w:r>
          </w:p>
          <w:p>
            <w:pPr>
              <w:pStyle w:val="TableParagraph"/>
              <w:numPr>
                <w:ilvl w:val="0"/>
                <w:numId w:val="90"/>
              </w:numPr>
              <w:tabs>
                <w:tab w:pos="503" w:val="left" w:leader="none"/>
              </w:tabs>
              <w:spacing w:line="225" w:lineRule="auto" w:before="57" w:after="0"/>
              <w:ind w:left="503" w:right="271" w:hanging="330"/>
              <w:jc w:val="left"/>
              <w:rPr>
                <w:sz w:val="20"/>
              </w:rPr>
            </w:pPr>
            <w:r>
              <w:rPr>
                <w:color w:val="010202"/>
                <w:sz w:val="20"/>
              </w:rPr>
              <w:t>Selacine</w:t>
            </w:r>
            <w:r>
              <w:rPr>
                <w:color w:val="010202"/>
                <w:spacing w:val="-12"/>
                <w:sz w:val="20"/>
              </w:rPr>
              <w:t> </w:t>
            </w:r>
            <w:r>
              <w:rPr>
                <w:color w:val="010202"/>
                <w:sz w:val="20"/>
              </w:rPr>
              <w:t>Media</w:t>
            </w:r>
            <w:r>
              <w:rPr>
                <w:color w:val="010202"/>
                <w:spacing w:val="-12"/>
                <w:sz w:val="20"/>
              </w:rPr>
              <w:t> </w:t>
            </w:r>
            <w:r>
              <w:rPr>
                <w:color w:val="010202"/>
                <w:sz w:val="20"/>
              </w:rPr>
              <w:t>Solutions</w:t>
            </w:r>
            <w:r>
              <w:rPr>
                <w:color w:val="010202"/>
                <w:spacing w:val="-13"/>
                <w:sz w:val="20"/>
              </w:rPr>
              <w:t> </w:t>
            </w:r>
            <w:r>
              <w:rPr>
                <w:color w:val="010202"/>
                <w:sz w:val="20"/>
              </w:rPr>
              <w:t>(PVT) </w:t>
            </w:r>
            <w:r>
              <w:rPr>
                <w:color w:val="010202"/>
                <w:spacing w:val="-4"/>
                <w:w w:val="130"/>
                <w:sz w:val="20"/>
              </w:rPr>
              <w:t>lTd</w:t>
            </w:r>
          </w:p>
          <w:p>
            <w:pPr>
              <w:pStyle w:val="TableParagraph"/>
              <w:numPr>
                <w:ilvl w:val="0"/>
                <w:numId w:val="90"/>
              </w:numPr>
              <w:tabs>
                <w:tab w:pos="503" w:val="left" w:leader="none"/>
              </w:tabs>
              <w:spacing w:line="240" w:lineRule="auto" w:before="48" w:after="0"/>
              <w:ind w:left="503" w:right="0" w:hanging="330"/>
              <w:jc w:val="left"/>
              <w:rPr>
                <w:sz w:val="20"/>
              </w:rPr>
            </w:pPr>
            <w:r>
              <w:rPr>
                <w:color w:val="010202"/>
                <w:w w:val="105"/>
                <w:sz w:val="20"/>
              </w:rPr>
              <w:t>Sri</w:t>
            </w:r>
            <w:r>
              <w:rPr>
                <w:color w:val="010202"/>
                <w:spacing w:val="13"/>
                <w:w w:val="105"/>
                <w:sz w:val="20"/>
              </w:rPr>
              <w:t> </w:t>
            </w:r>
            <w:r>
              <w:rPr>
                <w:color w:val="010202"/>
                <w:w w:val="105"/>
                <w:sz w:val="20"/>
              </w:rPr>
              <w:t>lanka</w:t>
            </w:r>
            <w:r>
              <w:rPr>
                <w:color w:val="010202"/>
                <w:spacing w:val="14"/>
                <w:w w:val="105"/>
                <w:sz w:val="20"/>
              </w:rPr>
              <w:t> </w:t>
            </w:r>
            <w:r>
              <w:rPr>
                <w:color w:val="010202"/>
                <w:spacing w:val="-2"/>
                <w:w w:val="105"/>
                <w:sz w:val="20"/>
              </w:rPr>
              <w:t>Foundation</w:t>
            </w:r>
          </w:p>
          <w:p>
            <w:pPr>
              <w:pStyle w:val="TableParagraph"/>
              <w:numPr>
                <w:ilvl w:val="0"/>
                <w:numId w:val="90"/>
              </w:numPr>
              <w:tabs>
                <w:tab w:pos="503" w:val="left" w:leader="none"/>
              </w:tabs>
              <w:spacing w:line="240" w:lineRule="auto" w:before="46" w:after="0"/>
              <w:ind w:left="503" w:right="0" w:hanging="330"/>
              <w:jc w:val="left"/>
              <w:rPr>
                <w:sz w:val="20"/>
              </w:rPr>
            </w:pPr>
            <w:r>
              <w:rPr>
                <w:color w:val="010202"/>
                <w:sz w:val="20"/>
              </w:rPr>
              <w:t>Postal</w:t>
            </w:r>
            <w:r>
              <w:rPr>
                <w:color w:val="010202"/>
                <w:spacing w:val="-1"/>
                <w:sz w:val="20"/>
              </w:rPr>
              <w:t> </w:t>
            </w:r>
            <w:r>
              <w:rPr>
                <w:color w:val="010202"/>
                <w:spacing w:val="-2"/>
                <w:sz w:val="20"/>
              </w:rPr>
              <w:t>department</w:t>
            </w:r>
          </w:p>
          <w:p>
            <w:pPr>
              <w:pStyle w:val="TableParagraph"/>
              <w:numPr>
                <w:ilvl w:val="0"/>
                <w:numId w:val="90"/>
              </w:numPr>
              <w:tabs>
                <w:tab w:pos="503" w:val="left" w:leader="none"/>
              </w:tabs>
              <w:spacing w:line="240" w:lineRule="auto" w:before="47" w:after="0"/>
              <w:ind w:left="503" w:right="0" w:hanging="330"/>
              <w:jc w:val="left"/>
              <w:rPr>
                <w:sz w:val="20"/>
              </w:rPr>
            </w:pPr>
            <w:r>
              <w:rPr>
                <w:color w:val="010202"/>
                <w:w w:val="105"/>
                <w:sz w:val="20"/>
              </w:rPr>
              <w:t>Sri</w:t>
            </w:r>
            <w:r>
              <w:rPr>
                <w:color w:val="010202"/>
                <w:spacing w:val="-5"/>
                <w:w w:val="105"/>
                <w:sz w:val="20"/>
              </w:rPr>
              <w:t> </w:t>
            </w:r>
            <w:r>
              <w:rPr>
                <w:color w:val="010202"/>
                <w:w w:val="105"/>
                <w:sz w:val="20"/>
              </w:rPr>
              <w:t>lanka</w:t>
            </w:r>
            <w:r>
              <w:rPr>
                <w:color w:val="010202"/>
                <w:spacing w:val="-5"/>
                <w:w w:val="105"/>
                <w:sz w:val="20"/>
              </w:rPr>
              <w:t> </w:t>
            </w:r>
            <w:r>
              <w:rPr>
                <w:color w:val="010202"/>
                <w:w w:val="105"/>
                <w:sz w:val="20"/>
              </w:rPr>
              <w:t>Institute</w:t>
            </w:r>
            <w:r>
              <w:rPr>
                <w:color w:val="010202"/>
                <w:spacing w:val="-4"/>
                <w:w w:val="105"/>
                <w:sz w:val="20"/>
              </w:rPr>
              <w:t> </w:t>
            </w:r>
            <w:r>
              <w:rPr>
                <w:color w:val="010202"/>
                <w:w w:val="105"/>
                <w:sz w:val="20"/>
              </w:rPr>
              <w:t>of</w:t>
            </w:r>
            <w:r>
              <w:rPr>
                <w:color w:val="010202"/>
                <w:spacing w:val="-5"/>
                <w:w w:val="105"/>
                <w:sz w:val="20"/>
              </w:rPr>
              <w:t> </w:t>
            </w:r>
            <w:r>
              <w:rPr>
                <w:color w:val="010202"/>
                <w:spacing w:val="-2"/>
                <w:w w:val="105"/>
                <w:sz w:val="20"/>
              </w:rPr>
              <w:t>Printing</w:t>
            </w:r>
          </w:p>
          <w:p>
            <w:pPr>
              <w:pStyle w:val="TableParagraph"/>
              <w:numPr>
                <w:ilvl w:val="0"/>
                <w:numId w:val="90"/>
              </w:numPr>
              <w:tabs>
                <w:tab w:pos="503" w:val="left" w:leader="none"/>
              </w:tabs>
              <w:spacing w:line="240" w:lineRule="auto" w:before="46" w:after="0"/>
              <w:ind w:left="503" w:right="0" w:hanging="330"/>
              <w:jc w:val="left"/>
              <w:rPr>
                <w:sz w:val="20"/>
              </w:rPr>
            </w:pPr>
            <w:r>
              <w:rPr>
                <w:color w:val="010202"/>
                <w:sz w:val="20"/>
              </w:rPr>
              <w:t>Public Performance </w:t>
            </w:r>
            <w:r>
              <w:rPr>
                <w:color w:val="010202"/>
                <w:spacing w:val="-2"/>
                <w:sz w:val="20"/>
              </w:rPr>
              <w:t>Board</w:t>
            </w:r>
          </w:p>
          <w:p>
            <w:pPr>
              <w:pStyle w:val="TableParagraph"/>
              <w:numPr>
                <w:ilvl w:val="0"/>
                <w:numId w:val="90"/>
              </w:numPr>
              <w:tabs>
                <w:tab w:pos="503" w:val="left" w:leader="none"/>
              </w:tabs>
              <w:spacing w:line="240" w:lineRule="auto" w:before="46" w:after="0"/>
              <w:ind w:left="503" w:right="0" w:hanging="330"/>
              <w:jc w:val="left"/>
              <w:rPr>
                <w:sz w:val="20"/>
              </w:rPr>
            </w:pPr>
            <w:r>
              <w:rPr>
                <w:color w:val="010202"/>
                <w:sz w:val="20"/>
              </w:rPr>
              <w:t>National Film </w:t>
            </w:r>
            <w:r>
              <w:rPr>
                <w:color w:val="010202"/>
                <w:spacing w:val="-2"/>
                <w:sz w:val="20"/>
              </w:rPr>
              <w:t>corporation</w:t>
            </w:r>
          </w:p>
          <w:p>
            <w:pPr>
              <w:pStyle w:val="TableParagraph"/>
              <w:numPr>
                <w:ilvl w:val="0"/>
                <w:numId w:val="90"/>
              </w:numPr>
              <w:tabs>
                <w:tab w:pos="503" w:val="left" w:leader="none"/>
              </w:tabs>
              <w:spacing w:line="240" w:lineRule="auto" w:before="46" w:after="0"/>
              <w:ind w:left="503" w:right="0" w:hanging="330"/>
              <w:jc w:val="left"/>
              <w:rPr>
                <w:sz w:val="20"/>
              </w:rPr>
            </w:pPr>
            <w:r>
              <w:rPr>
                <w:color w:val="010202"/>
                <w:sz w:val="20"/>
              </w:rPr>
              <w:t>J.R. Jayewardene </w:t>
            </w:r>
            <w:r>
              <w:rPr>
                <w:color w:val="010202"/>
                <w:spacing w:val="-2"/>
                <w:sz w:val="20"/>
              </w:rPr>
              <w:t>centre</w:t>
            </w:r>
          </w:p>
          <w:p>
            <w:pPr>
              <w:pStyle w:val="TableParagraph"/>
              <w:numPr>
                <w:ilvl w:val="0"/>
                <w:numId w:val="90"/>
              </w:numPr>
              <w:tabs>
                <w:tab w:pos="503" w:val="left" w:leader="none"/>
              </w:tabs>
              <w:spacing w:line="225" w:lineRule="auto" w:before="57" w:after="0"/>
              <w:ind w:left="503" w:right="267" w:hanging="330"/>
              <w:jc w:val="left"/>
              <w:rPr>
                <w:sz w:val="20"/>
              </w:rPr>
            </w:pPr>
            <w:r>
              <w:rPr>
                <w:color w:val="010202"/>
                <w:sz w:val="20"/>
              </w:rPr>
              <w:t>S</w:t>
            </w:r>
            <w:r>
              <w:rPr>
                <w:color w:val="010202"/>
                <w:spacing w:val="-3"/>
                <w:sz w:val="20"/>
              </w:rPr>
              <w:t> </w:t>
            </w:r>
            <w:r>
              <w:rPr>
                <w:color w:val="010202"/>
                <w:sz w:val="20"/>
              </w:rPr>
              <w:t>W</w:t>
            </w:r>
            <w:r>
              <w:rPr>
                <w:color w:val="010202"/>
                <w:spacing w:val="-3"/>
                <w:sz w:val="20"/>
              </w:rPr>
              <w:t> </w:t>
            </w:r>
            <w:r>
              <w:rPr>
                <w:color w:val="010202"/>
                <w:sz w:val="20"/>
              </w:rPr>
              <w:t>R d Bandaranaike </w:t>
            </w:r>
            <w:r>
              <w:rPr>
                <w:color w:val="010202"/>
                <w:sz w:val="20"/>
              </w:rPr>
              <w:t>National </w:t>
            </w:r>
            <w:r>
              <w:rPr>
                <w:color w:val="010202"/>
                <w:w w:val="105"/>
                <w:sz w:val="20"/>
              </w:rPr>
              <w:t>Memorial Foundation</w:t>
            </w:r>
          </w:p>
        </w:tc>
        <w:tc>
          <w:tcPr>
            <w:tcW w:w="3226" w:type="dxa"/>
          </w:tcPr>
          <w:p>
            <w:pPr>
              <w:pStyle w:val="TableParagraph"/>
              <w:spacing w:before="86"/>
              <w:ind w:left="371" w:right="209" w:hanging="160"/>
              <w:rPr>
                <w:sz w:val="20"/>
              </w:rPr>
            </w:pPr>
            <w:r>
              <w:rPr>
                <w:rFonts w:ascii="Arial"/>
                <w:color w:val="231F20"/>
                <w:sz w:val="10"/>
              </w:rPr>
              <w:t>l</w:t>
            </w:r>
            <w:r>
              <w:rPr>
                <w:rFonts w:ascii="Arial"/>
                <w:color w:val="231F20"/>
                <w:spacing w:val="40"/>
                <w:sz w:val="10"/>
              </w:rPr>
              <w:t> </w:t>
            </w:r>
            <w:r>
              <w:rPr>
                <w:color w:val="010202"/>
                <w:sz w:val="20"/>
              </w:rPr>
              <w:t>Poor law Ordinance No. 30 </w:t>
            </w:r>
            <w:r>
              <w:rPr>
                <w:color w:val="010202"/>
                <w:sz w:val="20"/>
              </w:rPr>
              <w:t>of </w:t>
            </w:r>
            <w:r>
              <w:rPr>
                <w:color w:val="010202"/>
                <w:spacing w:val="-4"/>
                <w:w w:val="110"/>
                <w:sz w:val="20"/>
              </w:rPr>
              <w:t>1939</w:t>
            </w:r>
          </w:p>
          <w:p>
            <w:pPr>
              <w:pStyle w:val="TableParagraph"/>
              <w:spacing w:before="60"/>
              <w:ind w:left="212"/>
              <w:rPr>
                <w:sz w:val="20"/>
              </w:rPr>
            </w:pPr>
            <w:r>
              <w:rPr>
                <w:rFonts w:ascii="Arial"/>
                <w:color w:val="231F20"/>
                <w:sz w:val="10"/>
              </w:rPr>
              <w:t>l</w:t>
            </w:r>
            <w:r>
              <w:rPr>
                <w:rFonts w:ascii="Arial"/>
                <w:color w:val="231F20"/>
                <w:spacing w:val="57"/>
                <w:sz w:val="10"/>
              </w:rPr>
              <w:t> </w:t>
            </w:r>
            <w:r>
              <w:rPr>
                <w:color w:val="010202"/>
                <w:sz w:val="20"/>
              </w:rPr>
              <w:t>Vagrants</w:t>
            </w:r>
            <w:r>
              <w:rPr>
                <w:color w:val="010202"/>
                <w:spacing w:val="3"/>
                <w:sz w:val="20"/>
              </w:rPr>
              <w:t> </w:t>
            </w:r>
            <w:r>
              <w:rPr>
                <w:color w:val="010202"/>
                <w:sz w:val="20"/>
              </w:rPr>
              <w:t>Ordinance</w:t>
            </w:r>
            <w:r>
              <w:rPr>
                <w:color w:val="010202"/>
                <w:spacing w:val="5"/>
                <w:sz w:val="20"/>
              </w:rPr>
              <w:t> </w:t>
            </w:r>
            <w:r>
              <w:rPr>
                <w:color w:val="010202"/>
                <w:sz w:val="20"/>
              </w:rPr>
              <w:t>No.</w:t>
            </w:r>
            <w:r>
              <w:rPr>
                <w:color w:val="010202"/>
                <w:spacing w:val="4"/>
                <w:sz w:val="20"/>
              </w:rPr>
              <w:t> </w:t>
            </w:r>
            <w:r>
              <w:rPr>
                <w:color w:val="010202"/>
                <w:sz w:val="20"/>
              </w:rPr>
              <w:t>4</w:t>
            </w:r>
            <w:r>
              <w:rPr>
                <w:color w:val="010202"/>
                <w:spacing w:val="4"/>
                <w:sz w:val="20"/>
              </w:rPr>
              <w:t> </w:t>
            </w:r>
            <w:r>
              <w:rPr>
                <w:color w:val="010202"/>
                <w:sz w:val="20"/>
              </w:rPr>
              <w:t>of</w:t>
            </w:r>
            <w:r>
              <w:rPr>
                <w:color w:val="010202"/>
                <w:spacing w:val="4"/>
                <w:sz w:val="20"/>
              </w:rPr>
              <w:t> </w:t>
            </w:r>
            <w:r>
              <w:rPr>
                <w:color w:val="010202"/>
                <w:spacing w:val="-4"/>
                <w:sz w:val="20"/>
              </w:rPr>
              <w:t>1841</w:t>
            </w:r>
          </w:p>
          <w:p>
            <w:pPr>
              <w:pStyle w:val="TableParagraph"/>
              <w:spacing w:before="60"/>
              <w:ind w:left="371" w:right="376" w:hanging="160"/>
              <w:rPr>
                <w:sz w:val="20"/>
              </w:rPr>
            </w:pPr>
            <w:r>
              <w:rPr>
                <w:rFonts w:ascii="Arial"/>
                <w:color w:val="231F20"/>
                <w:sz w:val="10"/>
              </w:rPr>
              <w:t>l</w:t>
            </w:r>
            <w:r>
              <w:rPr>
                <w:rFonts w:ascii="Arial"/>
                <w:color w:val="231F20"/>
                <w:spacing w:val="40"/>
                <w:sz w:val="10"/>
              </w:rPr>
              <w:t> </w:t>
            </w:r>
            <w:r>
              <w:rPr>
                <w:color w:val="010202"/>
                <w:sz w:val="20"/>
              </w:rPr>
              <w:t>Protection of the Rights of elders Act, No. 9 of 2000</w:t>
            </w:r>
          </w:p>
          <w:p>
            <w:pPr>
              <w:pStyle w:val="TableParagraph"/>
              <w:spacing w:before="60"/>
              <w:ind w:left="371" w:right="209" w:hanging="160"/>
              <w:rPr>
                <w:sz w:val="20"/>
              </w:rPr>
            </w:pPr>
            <w:r>
              <w:rPr>
                <w:rFonts w:ascii="Arial"/>
                <w:color w:val="231F20"/>
                <w:sz w:val="10"/>
              </w:rPr>
              <w:t>l</w:t>
            </w:r>
            <w:r>
              <w:rPr>
                <w:rFonts w:ascii="Arial"/>
                <w:color w:val="231F20"/>
                <w:spacing w:val="40"/>
                <w:sz w:val="10"/>
              </w:rPr>
              <w:t> </w:t>
            </w:r>
            <w:r>
              <w:rPr>
                <w:color w:val="010202"/>
                <w:sz w:val="20"/>
              </w:rPr>
              <w:t>Rehabilitation Of</w:t>
            </w:r>
            <w:r>
              <w:rPr>
                <w:color w:val="010202"/>
                <w:spacing w:val="-2"/>
                <w:sz w:val="20"/>
              </w:rPr>
              <w:t> </w:t>
            </w:r>
            <w:r>
              <w:rPr>
                <w:color w:val="010202"/>
                <w:sz w:val="20"/>
              </w:rPr>
              <w:t>The</w:t>
            </w:r>
            <w:r>
              <w:rPr>
                <w:color w:val="010202"/>
                <w:spacing w:val="-2"/>
                <w:sz w:val="20"/>
              </w:rPr>
              <w:t> </w:t>
            </w:r>
            <w:r>
              <w:rPr>
                <w:color w:val="010202"/>
                <w:sz w:val="20"/>
              </w:rPr>
              <w:t>Visually </w:t>
            </w:r>
            <w:r>
              <w:rPr>
                <w:color w:val="010202"/>
                <w:spacing w:val="-2"/>
                <w:w w:val="110"/>
                <w:sz w:val="20"/>
              </w:rPr>
              <w:t>handicapped</w:t>
            </w:r>
            <w:r>
              <w:rPr>
                <w:color w:val="010202"/>
                <w:spacing w:val="-12"/>
                <w:w w:val="110"/>
                <w:sz w:val="20"/>
              </w:rPr>
              <w:t> </w:t>
            </w:r>
            <w:r>
              <w:rPr>
                <w:color w:val="010202"/>
                <w:spacing w:val="-2"/>
                <w:w w:val="110"/>
                <w:sz w:val="20"/>
              </w:rPr>
              <w:t>Trust</w:t>
            </w:r>
            <w:r>
              <w:rPr>
                <w:color w:val="010202"/>
                <w:spacing w:val="-12"/>
                <w:w w:val="110"/>
                <w:sz w:val="20"/>
              </w:rPr>
              <w:t> </w:t>
            </w:r>
            <w:r>
              <w:rPr>
                <w:color w:val="010202"/>
                <w:spacing w:val="-2"/>
                <w:w w:val="110"/>
                <w:sz w:val="20"/>
              </w:rPr>
              <w:t>Fund</w:t>
            </w:r>
            <w:r>
              <w:rPr>
                <w:color w:val="010202"/>
                <w:spacing w:val="-16"/>
                <w:w w:val="110"/>
                <w:sz w:val="20"/>
              </w:rPr>
              <w:t> </w:t>
            </w:r>
            <w:r>
              <w:rPr>
                <w:color w:val="010202"/>
                <w:spacing w:val="-2"/>
                <w:w w:val="110"/>
                <w:sz w:val="20"/>
              </w:rPr>
              <w:t>Act </w:t>
            </w:r>
            <w:r>
              <w:rPr>
                <w:color w:val="010202"/>
                <w:w w:val="110"/>
                <w:sz w:val="20"/>
              </w:rPr>
              <w:t>No. 9 of 1992</w:t>
            </w:r>
          </w:p>
          <w:p>
            <w:pPr>
              <w:pStyle w:val="TableParagraph"/>
              <w:spacing w:before="60"/>
              <w:ind w:left="371" w:right="209" w:hanging="160"/>
              <w:rPr>
                <w:sz w:val="20"/>
              </w:rPr>
            </w:pPr>
            <w:r>
              <w:rPr>
                <w:rFonts w:ascii="Arial"/>
                <w:color w:val="231F20"/>
                <w:sz w:val="10"/>
              </w:rPr>
              <w:t>l</w:t>
            </w:r>
            <w:r>
              <w:rPr>
                <w:rFonts w:ascii="Arial"/>
                <w:color w:val="231F20"/>
                <w:spacing w:val="40"/>
                <w:sz w:val="10"/>
              </w:rPr>
              <w:t> </w:t>
            </w:r>
            <w:r>
              <w:rPr>
                <w:color w:val="010202"/>
                <w:sz w:val="20"/>
              </w:rPr>
              <w:t>Right to Information</w:t>
            </w:r>
            <w:r>
              <w:rPr>
                <w:color w:val="010202"/>
                <w:spacing w:val="-10"/>
                <w:sz w:val="20"/>
              </w:rPr>
              <w:t> </w:t>
            </w:r>
            <w:r>
              <w:rPr>
                <w:color w:val="010202"/>
                <w:sz w:val="20"/>
              </w:rPr>
              <w:t>Act</w:t>
            </w:r>
            <w:r>
              <w:rPr>
                <w:color w:val="010202"/>
                <w:spacing w:val="40"/>
                <w:sz w:val="20"/>
              </w:rPr>
              <w:t> </w:t>
            </w:r>
            <w:r>
              <w:rPr>
                <w:color w:val="010202"/>
                <w:sz w:val="20"/>
              </w:rPr>
              <w:t>No. </w:t>
            </w:r>
            <w:r>
              <w:rPr>
                <w:color w:val="010202"/>
                <w:sz w:val="20"/>
              </w:rPr>
              <w:t>12 </w:t>
            </w:r>
            <w:r>
              <w:rPr>
                <w:color w:val="010202"/>
                <w:w w:val="110"/>
                <w:sz w:val="20"/>
              </w:rPr>
              <w:t>of 2016</w:t>
            </w:r>
          </w:p>
          <w:p>
            <w:pPr>
              <w:pStyle w:val="TableParagraph"/>
              <w:spacing w:before="60"/>
              <w:ind w:left="371" w:hanging="160"/>
              <w:rPr>
                <w:sz w:val="20"/>
              </w:rPr>
            </w:pPr>
            <w:r>
              <w:rPr>
                <w:rFonts w:ascii="Arial"/>
                <w:color w:val="231F20"/>
                <w:spacing w:val="-2"/>
                <w:w w:val="110"/>
                <w:sz w:val="10"/>
              </w:rPr>
              <w:t>l</w:t>
            </w:r>
            <w:r>
              <w:rPr>
                <w:rFonts w:ascii="Arial"/>
                <w:color w:val="231F20"/>
                <w:spacing w:val="32"/>
                <w:w w:val="110"/>
                <w:sz w:val="10"/>
              </w:rPr>
              <w:t> </w:t>
            </w:r>
            <w:r>
              <w:rPr>
                <w:color w:val="010202"/>
                <w:spacing w:val="-2"/>
                <w:w w:val="110"/>
                <w:sz w:val="20"/>
              </w:rPr>
              <w:t>Sri</w:t>
            </w:r>
            <w:r>
              <w:rPr>
                <w:color w:val="010202"/>
                <w:spacing w:val="-11"/>
                <w:w w:val="110"/>
                <w:sz w:val="20"/>
              </w:rPr>
              <w:t> </w:t>
            </w:r>
            <w:r>
              <w:rPr>
                <w:color w:val="010202"/>
                <w:spacing w:val="-2"/>
                <w:w w:val="110"/>
                <w:sz w:val="20"/>
              </w:rPr>
              <w:t>lanka</w:t>
            </w:r>
            <w:r>
              <w:rPr>
                <w:color w:val="010202"/>
                <w:spacing w:val="-12"/>
                <w:w w:val="110"/>
                <w:sz w:val="20"/>
              </w:rPr>
              <w:t> </w:t>
            </w:r>
            <w:r>
              <w:rPr>
                <w:color w:val="010202"/>
                <w:spacing w:val="-2"/>
                <w:w w:val="110"/>
                <w:sz w:val="20"/>
              </w:rPr>
              <w:t>Press</w:t>
            </w:r>
            <w:r>
              <w:rPr>
                <w:color w:val="010202"/>
                <w:spacing w:val="-12"/>
                <w:w w:val="110"/>
                <w:sz w:val="20"/>
              </w:rPr>
              <w:t> </w:t>
            </w:r>
            <w:r>
              <w:rPr>
                <w:color w:val="010202"/>
                <w:spacing w:val="-2"/>
                <w:w w:val="110"/>
                <w:sz w:val="20"/>
              </w:rPr>
              <w:t>council</w:t>
            </w:r>
            <w:r>
              <w:rPr>
                <w:color w:val="010202"/>
                <w:spacing w:val="-17"/>
                <w:w w:val="110"/>
                <w:sz w:val="20"/>
              </w:rPr>
              <w:t> </w:t>
            </w:r>
            <w:r>
              <w:rPr>
                <w:color w:val="010202"/>
                <w:spacing w:val="-2"/>
                <w:w w:val="110"/>
                <w:sz w:val="20"/>
              </w:rPr>
              <w:t>Act</w:t>
            </w:r>
            <w:r>
              <w:rPr>
                <w:color w:val="010202"/>
                <w:spacing w:val="-12"/>
                <w:w w:val="110"/>
                <w:sz w:val="20"/>
              </w:rPr>
              <w:t> </w:t>
            </w:r>
            <w:r>
              <w:rPr>
                <w:color w:val="010202"/>
                <w:spacing w:val="-2"/>
                <w:w w:val="110"/>
                <w:sz w:val="20"/>
              </w:rPr>
              <w:t>No.</w:t>
            </w:r>
            <w:r>
              <w:rPr>
                <w:color w:val="010202"/>
                <w:spacing w:val="-11"/>
                <w:w w:val="110"/>
                <w:sz w:val="20"/>
              </w:rPr>
              <w:t> </w:t>
            </w:r>
            <w:r>
              <w:rPr>
                <w:color w:val="010202"/>
                <w:spacing w:val="-2"/>
                <w:w w:val="110"/>
                <w:sz w:val="20"/>
              </w:rPr>
              <w:t>5 </w:t>
            </w:r>
            <w:r>
              <w:rPr>
                <w:color w:val="010202"/>
                <w:w w:val="115"/>
                <w:sz w:val="20"/>
              </w:rPr>
              <w:t>of 1973</w:t>
            </w:r>
          </w:p>
          <w:p>
            <w:pPr>
              <w:pStyle w:val="TableParagraph"/>
              <w:spacing w:before="60"/>
              <w:ind w:left="371" w:right="209" w:hanging="160"/>
              <w:rPr>
                <w:sz w:val="20"/>
              </w:rPr>
            </w:pPr>
            <w:r>
              <w:rPr>
                <w:rFonts w:ascii="Arial"/>
                <w:color w:val="231F20"/>
                <w:sz w:val="10"/>
              </w:rPr>
              <w:t>l</w:t>
            </w:r>
            <w:r>
              <w:rPr>
                <w:rFonts w:ascii="Arial"/>
                <w:color w:val="231F20"/>
                <w:spacing w:val="40"/>
                <w:sz w:val="10"/>
              </w:rPr>
              <w:t> </w:t>
            </w:r>
            <w:r>
              <w:rPr>
                <w:color w:val="010202"/>
                <w:sz w:val="20"/>
              </w:rPr>
              <w:t>ceylon Broadcasting </w:t>
            </w:r>
            <w:r>
              <w:rPr>
                <w:color w:val="010202"/>
                <w:sz w:val="20"/>
              </w:rPr>
              <w:t>corporation </w:t>
            </w:r>
            <w:r>
              <w:rPr>
                <w:color w:val="010202"/>
                <w:w w:val="110"/>
                <w:sz w:val="20"/>
              </w:rPr>
              <w:t>Act No. 37 of 1966</w:t>
            </w:r>
          </w:p>
          <w:p>
            <w:pPr>
              <w:pStyle w:val="TableParagraph"/>
              <w:spacing w:before="60"/>
              <w:ind w:left="371" w:hanging="160"/>
              <w:rPr>
                <w:sz w:val="20"/>
              </w:rPr>
            </w:pPr>
            <w:r>
              <w:rPr>
                <w:rFonts w:ascii="Arial"/>
                <w:color w:val="231F20"/>
                <w:spacing w:val="-2"/>
                <w:w w:val="305"/>
                <w:sz w:val="10"/>
              </w:rPr>
              <w:t>l</w:t>
            </w:r>
            <w:r>
              <w:rPr>
                <w:rFonts w:ascii="Arial"/>
                <w:color w:val="231F20"/>
                <w:spacing w:val="-20"/>
                <w:w w:val="305"/>
                <w:sz w:val="10"/>
              </w:rPr>
              <w:t> </w:t>
            </w:r>
            <w:r>
              <w:rPr>
                <w:color w:val="010202"/>
                <w:spacing w:val="-2"/>
                <w:w w:val="110"/>
                <w:sz w:val="20"/>
              </w:rPr>
              <w:t>Sri</w:t>
            </w:r>
            <w:r>
              <w:rPr>
                <w:color w:val="010202"/>
                <w:spacing w:val="-11"/>
                <w:w w:val="110"/>
                <w:sz w:val="20"/>
              </w:rPr>
              <w:t> </w:t>
            </w:r>
            <w:r>
              <w:rPr>
                <w:color w:val="010202"/>
                <w:spacing w:val="-2"/>
                <w:w w:val="140"/>
                <w:sz w:val="20"/>
              </w:rPr>
              <w:t>lanka</w:t>
            </w:r>
            <w:r>
              <w:rPr>
                <w:color w:val="010202"/>
                <w:spacing w:val="-20"/>
                <w:w w:val="140"/>
                <w:sz w:val="20"/>
              </w:rPr>
              <w:t> </w:t>
            </w:r>
            <w:r>
              <w:rPr>
                <w:color w:val="010202"/>
                <w:spacing w:val="-2"/>
                <w:w w:val="110"/>
                <w:sz w:val="20"/>
              </w:rPr>
              <w:t>Broadcasting </w:t>
            </w:r>
            <w:r>
              <w:rPr>
                <w:color w:val="010202"/>
                <w:sz w:val="20"/>
              </w:rPr>
              <w:t>corporation (Special </w:t>
            </w:r>
            <w:r>
              <w:rPr>
                <w:color w:val="010202"/>
                <w:sz w:val="20"/>
              </w:rPr>
              <w:t>Provisions)</w:t>
            </w:r>
          </w:p>
          <w:p>
            <w:pPr>
              <w:pStyle w:val="TableParagraph"/>
              <w:ind w:left="371"/>
              <w:rPr>
                <w:sz w:val="20"/>
              </w:rPr>
            </w:pPr>
            <w:r>
              <w:rPr>
                <w:color w:val="010202"/>
                <w:sz w:val="20"/>
              </w:rPr>
              <w:t>Act No. 8 of </w:t>
            </w:r>
            <w:r>
              <w:rPr>
                <w:color w:val="010202"/>
                <w:spacing w:val="-4"/>
                <w:sz w:val="20"/>
              </w:rPr>
              <w:t>1996</w:t>
            </w:r>
          </w:p>
          <w:p>
            <w:pPr>
              <w:pStyle w:val="TableParagraph"/>
              <w:spacing w:before="60"/>
              <w:ind w:left="371" w:right="209" w:hanging="160"/>
              <w:rPr>
                <w:sz w:val="20"/>
              </w:rPr>
            </w:pPr>
            <w:r>
              <w:rPr>
                <w:rFonts w:ascii="Arial"/>
                <w:color w:val="231F20"/>
                <w:w w:val="325"/>
                <w:sz w:val="10"/>
              </w:rPr>
              <w:t>l</w:t>
            </w:r>
            <w:r>
              <w:rPr>
                <w:rFonts w:ascii="Arial"/>
                <w:color w:val="231F20"/>
                <w:spacing w:val="-19"/>
                <w:w w:val="325"/>
                <w:sz w:val="10"/>
              </w:rPr>
              <w:t> </w:t>
            </w:r>
            <w:r>
              <w:rPr>
                <w:color w:val="010202"/>
                <w:w w:val="110"/>
                <w:sz w:val="20"/>
              </w:rPr>
              <w:t>Sri</w:t>
            </w:r>
            <w:r>
              <w:rPr>
                <w:color w:val="010202"/>
                <w:spacing w:val="-9"/>
                <w:w w:val="110"/>
                <w:sz w:val="20"/>
              </w:rPr>
              <w:t> </w:t>
            </w:r>
            <w:r>
              <w:rPr>
                <w:color w:val="010202"/>
                <w:w w:val="130"/>
                <w:sz w:val="20"/>
              </w:rPr>
              <w:t>lanka</w:t>
            </w:r>
            <w:r>
              <w:rPr>
                <w:color w:val="010202"/>
                <w:spacing w:val="-17"/>
                <w:w w:val="130"/>
                <w:sz w:val="20"/>
              </w:rPr>
              <w:t> </w:t>
            </w:r>
            <w:r>
              <w:rPr>
                <w:color w:val="010202"/>
                <w:w w:val="110"/>
                <w:sz w:val="20"/>
              </w:rPr>
              <w:t>Rupavahini </w:t>
            </w:r>
            <w:r>
              <w:rPr>
                <w:color w:val="010202"/>
                <w:sz w:val="20"/>
              </w:rPr>
              <w:t>corporation</w:t>
            </w:r>
            <w:r>
              <w:rPr>
                <w:color w:val="010202"/>
                <w:spacing w:val="-11"/>
                <w:sz w:val="20"/>
              </w:rPr>
              <w:t> </w:t>
            </w:r>
            <w:r>
              <w:rPr>
                <w:color w:val="010202"/>
                <w:sz w:val="20"/>
              </w:rPr>
              <w:t>Act No. 6 of </w:t>
            </w:r>
            <w:r>
              <w:rPr>
                <w:color w:val="010202"/>
                <w:sz w:val="20"/>
              </w:rPr>
              <w:t>1986</w:t>
            </w:r>
          </w:p>
          <w:p>
            <w:pPr>
              <w:pStyle w:val="TableParagraph"/>
              <w:spacing w:before="60"/>
              <w:ind w:left="371" w:right="535" w:hanging="160"/>
              <w:rPr>
                <w:sz w:val="20"/>
              </w:rPr>
            </w:pPr>
            <w:r>
              <w:rPr>
                <w:rFonts w:ascii="Arial"/>
                <w:color w:val="231F20"/>
                <w:sz w:val="10"/>
              </w:rPr>
              <w:t>l</w:t>
            </w:r>
            <w:r>
              <w:rPr>
                <w:rFonts w:ascii="Arial"/>
                <w:color w:val="231F20"/>
                <w:spacing w:val="40"/>
                <w:sz w:val="10"/>
              </w:rPr>
              <w:t> </w:t>
            </w:r>
            <w:r>
              <w:rPr>
                <w:color w:val="010202"/>
                <w:sz w:val="20"/>
              </w:rPr>
              <w:t>The</w:t>
            </w:r>
            <w:r>
              <w:rPr>
                <w:color w:val="010202"/>
                <w:spacing w:val="-7"/>
                <w:sz w:val="20"/>
              </w:rPr>
              <w:t> </w:t>
            </w:r>
            <w:r>
              <w:rPr>
                <w:color w:val="010202"/>
                <w:sz w:val="20"/>
              </w:rPr>
              <w:t>Associated Newspapers </w:t>
            </w:r>
            <w:r>
              <w:rPr>
                <w:color w:val="010202"/>
                <w:w w:val="110"/>
                <w:sz w:val="20"/>
              </w:rPr>
              <w:t>of</w:t>
            </w:r>
            <w:r>
              <w:rPr>
                <w:color w:val="010202"/>
                <w:spacing w:val="-13"/>
                <w:w w:val="110"/>
                <w:sz w:val="20"/>
              </w:rPr>
              <w:t> </w:t>
            </w:r>
            <w:r>
              <w:rPr>
                <w:color w:val="010202"/>
                <w:w w:val="110"/>
                <w:sz w:val="20"/>
              </w:rPr>
              <w:t>ceylon,</w:t>
            </w:r>
            <w:r>
              <w:rPr>
                <w:color w:val="010202"/>
                <w:spacing w:val="-12"/>
                <w:w w:val="110"/>
                <w:sz w:val="20"/>
              </w:rPr>
              <w:t> </w:t>
            </w:r>
            <w:r>
              <w:rPr>
                <w:color w:val="010202"/>
                <w:w w:val="110"/>
                <w:sz w:val="20"/>
              </w:rPr>
              <w:t>limited</w:t>
            </w:r>
            <w:r>
              <w:rPr>
                <w:color w:val="010202"/>
                <w:spacing w:val="-12"/>
                <w:w w:val="110"/>
                <w:sz w:val="20"/>
              </w:rPr>
              <w:t> </w:t>
            </w:r>
            <w:r>
              <w:rPr>
                <w:color w:val="010202"/>
                <w:spacing w:val="-2"/>
                <w:sz w:val="20"/>
              </w:rPr>
              <w:t>(Special</w:t>
            </w:r>
          </w:p>
          <w:p>
            <w:pPr>
              <w:pStyle w:val="TableParagraph"/>
              <w:ind w:left="371"/>
              <w:rPr>
                <w:sz w:val="20"/>
              </w:rPr>
            </w:pPr>
            <w:r>
              <w:rPr>
                <w:color w:val="010202"/>
                <w:sz w:val="20"/>
              </w:rPr>
              <w:t>Provisions)</w:t>
            </w:r>
            <w:r>
              <w:rPr>
                <w:color w:val="010202"/>
                <w:spacing w:val="-11"/>
                <w:sz w:val="20"/>
              </w:rPr>
              <w:t> </w:t>
            </w:r>
            <w:r>
              <w:rPr>
                <w:color w:val="010202"/>
                <w:sz w:val="20"/>
              </w:rPr>
              <w:t>Act No. 28 of </w:t>
            </w:r>
            <w:r>
              <w:rPr>
                <w:color w:val="010202"/>
                <w:spacing w:val="-4"/>
                <w:sz w:val="20"/>
              </w:rPr>
              <w:t>1973</w:t>
            </w:r>
          </w:p>
          <w:p>
            <w:pPr>
              <w:pStyle w:val="TableParagraph"/>
              <w:spacing w:before="60"/>
              <w:ind w:left="371" w:hanging="160"/>
              <w:rPr>
                <w:sz w:val="20"/>
              </w:rPr>
            </w:pPr>
            <w:r>
              <w:rPr>
                <w:rFonts w:ascii="Arial"/>
                <w:color w:val="231F20"/>
                <w:sz w:val="10"/>
              </w:rPr>
              <w:t>l</w:t>
            </w:r>
            <w:r>
              <w:rPr>
                <w:rFonts w:ascii="Arial"/>
                <w:color w:val="231F20"/>
                <w:spacing w:val="40"/>
                <w:sz w:val="10"/>
              </w:rPr>
              <w:t> </w:t>
            </w:r>
            <w:r>
              <w:rPr>
                <w:color w:val="010202"/>
                <w:sz w:val="20"/>
              </w:rPr>
              <w:t>Newspapers Ordinance No. 5 of </w:t>
            </w:r>
            <w:r>
              <w:rPr>
                <w:color w:val="010202"/>
                <w:spacing w:val="-4"/>
                <w:w w:val="110"/>
                <w:sz w:val="20"/>
              </w:rPr>
              <w:t>1839</w:t>
            </w:r>
          </w:p>
          <w:p>
            <w:pPr>
              <w:pStyle w:val="TableParagraph"/>
              <w:spacing w:before="60"/>
              <w:ind w:left="371" w:hanging="160"/>
              <w:rPr>
                <w:sz w:val="20"/>
              </w:rPr>
            </w:pPr>
            <w:r>
              <w:rPr>
                <w:rFonts w:ascii="Arial"/>
                <w:color w:val="231F20"/>
                <w:spacing w:val="-2"/>
                <w:w w:val="115"/>
                <w:sz w:val="10"/>
              </w:rPr>
              <w:t>l</w:t>
            </w:r>
            <w:r>
              <w:rPr>
                <w:rFonts w:ascii="Arial"/>
                <w:color w:val="231F20"/>
                <w:spacing w:val="19"/>
                <w:w w:val="115"/>
                <w:sz w:val="10"/>
              </w:rPr>
              <w:t> </w:t>
            </w:r>
            <w:r>
              <w:rPr>
                <w:color w:val="010202"/>
                <w:spacing w:val="-2"/>
                <w:w w:val="110"/>
                <w:sz w:val="20"/>
              </w:rPr>
              <w:t>Sri</w:t>
            </w:r>
            <w:r>
              <w:rPr>
                <w:color w:val="010202"/>
                <w:spacing w:val="-12"/>
                <w:w w:val="110"/>
                <w:sz w:val="20"/>
              </w:rPr>
              <w:t> </w:t>
            </w:r>
            <w:r>
              <w:rPr>
                <w:color w:val="010202"/>
                <w:spacing w:val="-2"/>
                <w:w w:val="115"/>
                <w:sz w:val="20"/>
              </w:rPr>
              <w:t>lanka</w:t>
            </w:r>
            <w:r>
              <w:rPr>
                <w:color w:val="010202"/>
                <w:spacing w:val="-12"/>
                <w:w w:val="115"/>
                <w:sz w:val="20"/>
              </w:rPr>
              <w:t> </w:t>
            </w:r>
            <w:r>
              <w:rPr>
                <w:color w:val="010202"/>
                <w:spacing w:val="-2"/>
                <w:w w:val="110"/>
                <w:sz w:val="20"/>
              </w:rPr>
              <w:t>Foundation</w:t>
            </w:r>
            <w:r>
              <w:rPr>
                <w:color w:val="010202"/>
                <w:spacing w:val="-12"/>
                <w:w w:val="110"/>
                <w:sz w:val="20"/>
              </w:rPr>
              <w:t> </w:t>
            </w:r>
            <w:r>
              <w:rPr>
                <w:color w:val="010202"/>
                <w:spacing w:val="-2"/>
                <w:w w:val="115"/>
                <w:sz w:val="20"/>
              </w:rPr>
              <w:t>law</w:t>
            </w:r>
            <w:r>
              <w:rPr>
                <w:color w:val="010202"/>
                <w:spacing w:val="-12"/>
                <w:w w:val="115"/>
                <w:sz w:val="20"/>
              </w:rPr>
              <w:t> </w:t>
            </w:r>
            <w:r>
              <w:rPr>
                <w:color w:val="010202"/>
                <w:spacing w:val="-2"/>
                <w:w w:val="110"/>
                <w:sz w:val="20"/>
              </w:rPr>
              <w:t>No.</w:t>
            </w:r>
            <w:r>
              <w:rPr>
                <w:color w:val="010202"/>
                <w:spacing w:val="-12"/>
                <w:w w:val="110"/>
                <w:sz w:val="20"/>
              </w:rPr>
              <w:t> </w:t>
            </w:r>
            <w:r>
              <w:rPr>
                <w:color w:val="010202"/>
                <w:spacing w:val="-2"/>
                <w:w w:val="110"/>
                <w:sz w:val="20"/>
              </w:rPr>
              <w:t>31 </w:t>
            </w:r>
            <w:r>
              <w:rPr>
                <w:color w:val="010202"/>
                <w:w w:val="110"/>
                <w:sz w:val="20"/>
              </w:rPr>
              <w:t>of 1973</w:t>
            </w:r>
          </w:p>
          <w:p>
            <w:pPr>
              <w:pStyle w:val="TableParagraph"/>
              <w:spacing w:before="60"/>
              <w:ind w:left="212"/>
              <w:rPr>
                <w:sz w:val="20"/>
              </w:rPr>
            </w:pPr>
            <w:r>
              <w:rPr>
                <w:rFonts w:ascii="Arial"/>
                <w:color w:val="231F20"/>
                <w:sz w:val="10"/>
              </w:rPr>
              <w:t>l</w:t>
            </w:r>
            <w:r>
              <w:rPr>
                <w:rFonts w:ascii="Arial"/>
                <w:color w:val="231F20"/>
                <w:spacing w:val="64"/>
                <w:sz w:val="10"/>
              </w:rPr>
              <w:t> </w:t>
            </w:r>
            <w:r>
              <w:rPr>
                <w:color w:val="010202"/>
                <w:sz w:val="20"/>
              </w:rPr>
              <w:t>Stamp</w:t>
            </w:r>
            <w:r>
              <w:rPr>
                <w:color w:val="010202"/>
                <w:spacing w:val="9"/>
                <w:sz w:val="20"/>
              </w:rPr>
              <w:t> </w:t>
            </w:r>
            <w:r>
              <w:rPr>
                <w:color w:val="010202"/>
                <w:sz w:val="20"/>
              </w:rPr>
              <w:t>Ordinance</w:t>
            </w:r>
            <w:r>
              <w:rPr>
                <w:color w:val="010202"/>
                <w:spacing w:val="8"/>
                <w:sz w:val="20"/>
              </w:rPr>
              <w:t> </w:t>
            </w:r>
            <w:r>
              <w:rPr>
                <w:color w:val="010202"/>
                <w:sz w:val="20"/>
              </w:rPr>
              <w:t>No.</w:t>
            </w:r>
            <w:r>
              <w:rPr>
                <w:color w:val="010202"/>
                <w:spacing w:val="9"/>
                <w:sz w:val="20"/>
              </w:rPr>
              <w:t> </w:t>
            </w:r>
            <w:r>
              <w:rPr>
                <w:color w:val="010202"/>
                <w:sz w:val="20"/>
              </w:rPr>
              <w:t>22</w:t>
            </w:r>
            <w:r>
              <w:rPr>
                <w:color w:val="010202"/>
                <w:spacing w:val="9"/>
                <w:sz w:val="20"/>
              </w:rPr>
              <w:t> </w:t>
            </w:r>
            <w:r>
              <w:rPr>
                <w:color w:val="010202"/>
                <w:sz w:val="20"/>
              </w:rPr>
              <w:t>of</w:t>
            </w:r>
            <w:r>
              <w:rPr>
                <w:color w:val="010202"/>
                <w:spacing w:val="8"/>
                <w:sz w:val="20"/>
              </w:rPr>
              <w:t> </w:t>
            </w:r>
            <w:r>
              <w:rPr>
                <w:color w:val="010202"/>
                <w:spacing w:val="-4"/>
                <w:sz w:val="20"/>
              </w:rPr>
              <w:t>1909</w:t>
            </w:r>
          </w:p>
          <w:p>
            <w:pPr>
              <w:pStyle w:val="TableParagraph"/>
              <w:spacing w:before="60"/>
              <w:ind w:left="212"/>
              <w:rPr>
                <w:sz w:val="20"/>
              </w:rPr>
            </w:pPr>
            <w:r>
              <w:rPr>
                <w:rFonts w:ascii="Arial"/>
                <w:color w:val="231F20"/>
                <w:sz w:val="10"/>
              </w:rPr>
              <w:t>l</w:t>
            </w:r>
            <w:r>
              <w:rPr>
                <w:rFonts w:ascii="Arial"/>
                <w:color w:val="231F20"/>
                <w:spacing w:val="57"/>
                <w:sz w:val="10"/>
              </w:rPr>
              <w:t> </w:t>
            </w:r>
            <w:r>
              <w:rPr>
                <w:color w:val="010202"/>
                <w:sz w:val="20"/>
              </w:rPr>
              <w:t>Post</w:t>
            </w:r>
            <w:r>
              <w:rPr>
                <w:color w:val="010202"/>
                <w:spacing w:val="5"/>
                <w:sz w:val="20"/>
              </w:rPr>
              <w:t> </w:t>
            </w:r>
            <w:r>
              <w:rPr>
                <w:color w:val="010202"/>
                <w:sz w:val="20"/>
              </w:rPr>
              <w:t>Office</w:t>
            </w:r>
            <w:r>
              <w:rPr>
                <w:color w:val="010202"/>
                <w:spacing w:val="4"/>
                <w:sz w:val="20"/>
              </w:rPr>
              <w:t> </w:t>
            </w:r>
            <w:r>
              <w:rPr>
                <w:color w:val="010202"/>
                <w:sz w:val="20"/>
              </w:rPr>
              <w:t>Ordinance</w:t>
            </w:r>
            <w:r>
              <w:rPr>
                <w:color w:val="010202"/>
                <w:spacing w:val="4"/>
                <w:sz w:val="20"/>
              </w:rPr>
              <w:t> </w:t>
            </w:r>
            <w:r>
              <w:rPr>
                <w:color w:val="010202"/>
                <w:sz w:val="20"/>
              </w:rPr>
              <w:t>No.</w:t>
            </w:r>
            <w:r>
              <w:rPr>
                <w:color w:val="010202"/>
                <w:spacing w:val="5"/>
                <w:sz w:val="20"/>
              </w:rPr>
              <w:t> </w:t>
            </w:r>
            <w:r>
              <w:rPr>
                <w:color w:val="010202"/>
                <w:sz w:val="20"/>
              </w:rPr>
              <w:t>11</w:t>
            </w:r>
            <w:r>
              <w:rPr>
                <w:color w:val="010202"/>
                <w:spacing w:val="4"/>
                <w:sz w:val="20"/>
              </w:rPr>
              <w:t> </w:t>
            </w:r>
            <w:r>
              <w:rPr>
                <w:color w:val="010202"/>
                <w:spacing w:val="-5"/>
                <w:sz w:val="20"/>
              </w:rPr>
              <w:t>of</w:t>
            </w:r>
          </w:p>
          <w:p>
            <w:pPr>
              <w:pStyle w:val="TableParagraph"/>
              <w:ind w:left="371"/>
              <w:rPr>
                <w:sz w:val="20"/>
              </w:rPr>
            </w:pPr>
            <w:r>
              <w:rPr>
                <w:color w:val="010202"/>
                <w:spacing w:val="-4"/>
                <w:sz w:val="20"/>
              </w:rPr>
              <w:t>1908</w:t>
            </w:r>
          </w:p>
          <w:p>
            <w:pPr>
              <w:pStyle w:val="TableParagraph"/>
              <w:spacing w:before="60"/>
              <w:ind w:left="371" w:hanging="160"/>
              <w:rPr>
                <w:sz w:val="20"/>
              </w:rPr>
            </w:pPr>
            <w:r>
              <w:rPr>
                <w:rFonts w:ascii="Arial"/>
                <w:color w:val="231F20"/>
                <w:sz w:val="10"/>
              </w:rPr>
              <w:t>l</w:t>
            </w:r>
            <w:r>
              <w:rPr>
                <w:rFonts w:ascii="Arial"/>
                <w:color w:val="231F20"/>
                <w:spacing w:val="40"/>
                <w:sz w:val="10"/>
              </w:rPr>
              <w:t> </w:t>
            </w:r>
            <w:r>
              <w:rPr>
                <w:color w:val="010202"/>
                <w:sz w:val="20"/>
              </w:rPr>
              <w:t>Sri lanka Institute of Printing</w:t>
            </w:r>
            <w:r>
              <w:rPr>
                <w:color w:val="010202"/>
                <w:spacing w:val="-2"/>
                <w:sz w:val="20"/>
              </w:rPr>
              <w:t> </w:t>
            </w:r>
            <w:r>
              <w:rPr>
                <w:color w:val="010202"/>
                <w:sz w:val="20"/>
              </w:rPr>
              <w:t>Act </w:t>
            </w:r>
            <w:r>
              <w:rPr>
                <w:color w:val="010202"/>
                <w:w w:val="110"/>
                <w:sz w:val="20"/>
              </w:rPr>
              <w:t>No. 18 of 1984</w:t>
            </w:r>
          </w:p>
          <w:p>
            <w:pPr>
              <w:pStyle w:val="TableParagraph"/>
              <w:spacing w:before="60"/>
              <w:ind w:left="371" w:right="476" w:hanging="160"/>
              <w:rPr>
                <w:sz w:val="20"/>
              </w:rPr>
            </w:pPr>
            <w:r>
              <w:rPr>
                <w:rFonts w:ascii="Arial"/>
                <w:color w:val="231F20"/>
                <w:sz w:val="10"/>
              </w:rPr>
              <w:t>l</w:t>
            </w:r>
            <w:r>
              <w:rPr>
                <w:rFonts w:ascii="Arial"/>
                <w:color w:val="231F20"/>
                <w:spacing w:val="40"/>
                <w:sz w:val="10"/>
              </w:rPr>
              <w:t> </w:t>
            </w:r>
            <w:r>
              <w:rPr>
                <w:color w:val="010202"/>
                <w:sz w:val="20"/>
              </w:rPr>
              <w:t>State Film corporation </w:t>
            </w:r>
            <w:r>
              <w:rPr>
                <w:color w:val="010202"/>
                <w:sz w:val="20"/>
              </w:rPr>
              <w:t>Act </w:t>
            </w:r>
            <w:r>
              <w:rPr>
                <w:color w:val="010202"/>
                <w:w w:val="115"/>
                <w:sz w:val="20"/>
              </w:rPr>
              <w:t>No.</w:t>
            </w:r>
            <w:r>
              <w:rPr>
                <w:color w:val="010202"/>
                <w:spacing w:val="-8"/>
                <w:w w:val="115"/>
                <w:sz w:val="20"/>
              </w:rPr>
              <w:t> </w:t>
            </w:r>
            <w:r>
              <w:rPr>
                <w:color w:val="010202"/>
                <w:w w:val="115"/>
                <w:sz w:val="20"/>
              </w:rPr>
              <w:t>47</w:t>
            </w:r>
            <w:r>
              <w:rPr>
                <w:color w:val="010202"/>
                <w:spacing w:val="-8"/>
                <w:w w:val="115"/>
                <w:sz w:val="20"/>
              </w:rPr>
              <w:t> </w:t>
            </w:r>
            <w:r>
              <w:rPr>
                <w:color w:val="010202"/>
                <w:w w:val="115"/>
                <w:sz w:val="20"/>
              </w:rPr>
              <w:t>of</w:t>
            </w:r>
            <w:r>
              <w:rPr>
                <w:color w:val="010202"/>
                <w:spacing w:val="-8"/>
                <w:w w:val="115"/>
                <w:sz w:val="20"/>
              </w:rPr>
              <w:t> </w:t>
            </w:r>
            <w:r>
              <w:rPr>
                <w:color w:val="010202"/>
                <w:w w:val="115"/>
                <w:sz w:val="20"/>
              </w:rPr>
              <w:t>1971</w:t>
            </w:r>
          </w:p>
          <w:p>
            <w:pPr>
              <w:pStyle w:val="TableParagraph"/>
              <w:spacing w:before="70"/>
              <w:ind w:left="212"/>
              <w:rPr>
                <w:sz w:val="20"/>
              </w:rPr>
            </w:pPr>
            <w:r>
              <w:rPr>
                <w:rFonts w:ascii="Arial"/>
                <w:color w:val="231F20"/>
                <w:sz w:val="10"/>
              </w:rPr>
              <w:t>l</w:t>
            </w:r>
            <w:r>
              <w:rPr>
                <w:rFonts w:ascii="Arial"/>
                <w:color w:val="231F20"/>
                <w:spacing w:val="74"/>
                <w:w w:val="150"/>
                <w:sz w:val="10"/>
              </w:rPr>
              <w:t> </w:t>
            </w:r>
            <w:r>
              <w:rPr>
                <w:color w:val="010202"/>
                <w:sz w:val="20"/>
              </w:rPr>
              <w:t>J.R.</w:t>
            </w:r>
            <w:r>
              <w:rPr>
                <w:color w:val="010202"/>
                <w:spacing w:val="23"/>
                <w:sz w:val="20"/>
              </w:rPr>
              <w:t> </w:t>
            </w:r>
            <w:r>
              <w:rPr>
                <w:color w:val="010202"/>
                <w:sz w:val="20"/>
              </w:rPr>
              <w:t>Jayewardene</w:t>
            </w:r>
            <w:r>
              <w:rPr>
                <w:color w:val="010202"/>
                <w:spacing w:val="22"/>
                <w:sz w:val="20"/>
              </w:rPr>
              <w:t> </w:t>
            </w:r>
            <w:r>
              <w:rPr>
                <w:color w:val="010202"/>
                <w:sz w:val="20"/>
              </w:rPr>
              <w:t>centre</w:t>
            </w:r>
            <w:r>
              <w:rPr>
                <w:color w:val="010202"/>
                <w:spacing w:val="6"/>
                <w:sz w:val="20"/>
              </w:rPr>
              <w:t> </w:t>
            </w:r>
            <w:r>
              <w:rPr>
                <w:color w:val="010202"/>
                <w:spacing w:val="-4"/>
                <w:sz w:val="20"/>
              </w:rPr>
              <w:t>Act,</w:t>
            </w:r>
          </w:p>
          <w:p>
            <w:pPr>
              <w:pStyle w:val="TableParagraph"/>
              <w:spacing w:before="10"/>
              <w:ind w:left="371"/>
              <w:rPr>
                <w:sz w:val="20"/>
              </w:rPr>
            </w:pPr>
            <w:r>
              <w:rPr>
                <w:color w:val="010202"/>
                <w:sz w:val="20"/>
              </w:rPr>
              <w:t>No. 77 of </w:t>
            </w:r>
            <w:r>
              <w:rPr>
                <w:color w:val="010202"/>
                <w:spacing w:val="-4"/>
                <w:sz w:val="20"/>
              </w:rPr>
              <w:t>1988</w:t>
            </w:r>
          </w:p>
          <w:p>
            <w:pPr>
              <w:pStyle w:val="TableParagraph"/>
              <w:spacing w:line="249" w:lineRule="auto" w:before="70"/>
              <w:ind w:left="371" w:right="209" w:hanging="160"/>
              <w:rPr>
                <w:sz w:val="20"/>
              </w:rPr>
            </w:pPr>
            <w:r>
              <w:rPr>
                <w:rFonts w:ascii="Arial"/>
                <w:color w:val="231F20"/>
                <w:w w:val="325"/>
                <w:sz w:val="10"/>
              </w:rPr>
              <w:t>l</w:t>
            </w:r>
            <w:r>
              <w:rPr>
                <w:rFonts w:ascii="Arial"/>
                <w:color w:val="231F20"/>
                <w:spacing w:val="-10"/>
                <w:w w:val="325"/>
                <w:sz w:val="10"/>
              </w:rPr>
              <w:t> </w:t>
            </w:r>
            <w:r>
              <w:rPr>
                <w:color w:val="010202"/>
                <w:w w:val="110"/>
                <w:sz w:val="20"/>
              </w:rPr>
              <w:t>S.</w:t>
            </w:r>
            <w:r>
              <w:rPr>
                <w:color w:val="010202"/>
                <w:spacing w:val="-8"/>
                <w:w w:val="110"/>
                <w:sz w:val="20"/>
              </w:rPr>
              <w:t> </w:t>
            </w:r>
            <w:r>
              <w:rPr>
                <w:color w:val="010202"/>
                <w:w w:val="110"/>
                <w:sz w:val="20"/>
              </w:rPr>
              <w:t>W.</w:t>
            </w:r>
            <w:r>
              <w:rPr>
                <w:color w:val="010202"/>
                <w:spacing w:val="-4"/>
                <w:w w:val="110"/>
                <w:sz w:val="20"/>
              </w:rPr>
              <w:t> </w:t>
            </w:r>
            <w:r>
              <w:rPr>
                <w:color w:val="010202"/>
                <w:w w:val="110"/>
                <w:sz w:val="20"/>
              </w:rPr>
              <w:t>R.</w:t>
            </w:r>
            <w:r>
              <w:rPr>
                <w:color w:val="010202"/>
                <w:spacing w:val="-4"/>
                <w:w w:val="110"/>
                <w:sz w:val="20"/>
              </w:rPr>
              <w:t> </w:t>
            </w:r>
            <w:r>
              <w:rPr>
                <w:color w:val="010202"/>
                <w:w w:val="110"/>
                <w:sz w:val="20"/>
              </w:rPr>
              <w:t>d.</w:t>
            </w:r>
            <w:r>
              <w:rPr>
                <w:color w:val="010202"/>
                <w:spacing w:val="-4"/>
                <w:w w:val="110"/>
                <w:sz w:val="20"/>
              </w:rPr>
              <w:t> </w:t>
            </w:r>
            <w:r>
              <w:rPr>
                <w:color w:val="010202"/>
                <w:w w:val="110"/>
                <w:sz w:val="20"/>
              </w:rPr>
              <w:t>Bandaranaike </w:t>
            </w:r>
            <w:r>
              <w:rPr>
                <w:color w:val="010202"/>
                <w:sz w:val="20"/>
              </w:rPr>
              <w:t>National</w:t>
            </w:r>
            <w:r>
              <w:rPr>
                <w:color w:val="010202"/>
                <w:spacing w:val="-13"/>
                <w:sz w:val="20"/>
              </w:rPr>
              <w:t> </w:t>
            </w:r>
            <w:r>
              <w:rPr>
                <w:color w:val="010202"/>
                <w:sz w:val="20"/>
              </w:rPr>
              <w:t>Memorial</w:t>
            </w:r>
            <w:r>
              <w:rPr>
                <w:color w:val="010202"/>
                <w:spacing w:val="-12"/>
                <w:sz w:val="20"/>
              </w:rPr>
              <w:t> </w:t>
            </w:r>
            <w:r>
              <w:rPr>
                <w:color w:val="010202"/>
                <w:sz w:val="20"/>
              </w:rPr>
              <w:t>Foundation </w:t>
            </w:r>
            <w:r>
              <w:rPr>
                <w:color w:val="010202"/>
                <w:w w:val="110"/>
                <w:sz w:val="20"/>
              </w:rPr>
              <w:t>Act No. 48 of 1981</w:t>
            </w:r>
          </w:p>
        </w:tc>
      </w:tr>
    </w:tbl>
    <w:p>
      <w:pPr>
        <w:spacing w:after="0" w:line="249" w:lineRule="auto"/>
        <w:rPr>
          <w:sz w:val="20"/>
        </w:rPr>
        <w:sectPr>
          <w:pgSz w:w="11910" w:h="16840"/>
          <w:pgMar w:header="1420" w:footer="0" w:top="1920" w:bottom="280" w:left="820" w:right="840"/>
        </w:sectPr>
      </w:pPr>
    </w:p>
    <w:p>
      <w:pPr>
        <w:spacing w:before="133"/>
        <w:ind w:left="613" w:right="142"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ListParagraph"/>
        <w:numPr>
          <w:ilvl w:val="1"/>
          <w:numId w:val="88"/>
        </w:numPr>
        <w:tabs>
          <w:tab w:pos="579" w:val="left" w:leader="none"/>
        </w:tabs>
        <w:spacing w:line="240" w:lineRule="auto" w:before="1" w:after="0"/>
        <w:ind w:left="579" w:right="0" w:hanging="293"/>
        <w:jc w:val="left"/>
        <w:rPr>
          <w:b/>
          <w:sz w:val="20"/>
        </w:rPr>
      </w:pPr>
      <w:r>
        <w:rPr>
          <w:b/>
          <w:color w:val="231F20"/>
          <w:sz w:val="20"/>
        </w:rPr>
        <w:t>Minister</w:t>
      </w:r>
      <w:r>
        <w:rPr>
          <w:b/>
          <w:color w:val="231F20"/>
          <w:spacing w:val="-13"/>
          <w:sz w:val="20"/>
        </w:rPr>
        <w:t> </w:t>
      </w:r>
      <w:r>
        <w:rPr>
          <w:b/>
          <w:color w:val="231F20"/>
          <w:sz w:val="20"/>
        </w:rPr>
        <w:t>of</w:t>
      </w:r>
      <w:r>
        <w:rPr>
          <w:b/>
          <w:color w:val="231F20"/>
          <w:spacing w:val="-12"/>
          <w:sz w:val="20"/>
        </w:rPr>
        <w:t> </w:t>
      </w:r>
      <w:r>
        <w:rPr>
          <w:b/>
          <w:color w:val="231F20"/>
          <w:sz w:val="20"/>
        </w:rPr>
        <w:t>Buddhasasana,</w:t>
      </w:r>
      <w:r>
        <w:rPr>
          <w:b/>
          <w:color w:val="231F20"/>
          <w:spacing w:val="-13"/>
          <w:sz w:val="20"/>
        </w:rPr>
        <w:t> </w:t>
      </w:r>
      <w:r>
        <w:rPr>
          <w:b/>
          <w:color w:val="231F20"/>
          <w:sz w:val="20"/>
        </w:rPr>
        <w:t>Religious</w:t>
      </w:r>
      <w:r>
        <w:rPr>
          <w:b/>
          <w:color w:val="231F20"/>
          <w:spacing w:val="-12"/>
          <w:sz w:val="20"/>
        </w:rPr>
        <w:t> </w:t>
      </w:r>
      <w:r>
        <w:rPr>
          <w:b/>
          <w:color w:val="231F20"/>
          <w:sz w:val="20"/>
        </w:rPr>
        <w:t>and</w:t>
      </w:r>
      <w:r>
        <w:rPr>
          <w:b/>
          <w:color w:val="231F20"/>
          <w:spacing w:val="-10"/>
          <w:sz w:val="20"/>
        </w:rPr>
        <w:t> </w:t>
      </w:r>
      <w:r>
        <w:rPr>
          <w:b/>
          <w:color w:val="231F20"/>
          <w:sz w:val="20"/>
        </w:rPr>
        <w:t>Cultural</w:t>
      </w:r>
      <w:r>
        <w:rPr>
          <w:b/>
          <w:color w:val="231F20"/>
          <w:spacing w:val="-18"/>
          <w:sz w:val="20"/>
        </w:rPr>
        <w:t> </w:t>
      </w:r>
      <w:r>
        <w:rPr>
          <w:b/>
          <w:color w:val="231F20"/>
          <w:sz w:val="20"/>
        </w:rPr>
        <w:t>Affairs,</w:t>
      </w:r>
      <w:r>
        <w:rPr>
          <w:b/>
          <w:color w:val="231F20"/>
          <w:spacing w:val="-11"/>
          <w:sz w:val="20"/>
        </w:rPr>
        <w:t> </w:t>
      </w:r>
      <w:r>
        <w:rPr>
          <w:b/>
          <w:color w:val="231F20"/>
          <w:sz w:val="20"/>
        </w:rPr>
        <w:t>National</w:t>
      </w:r>
      <w:r>
        <w:rPr>
          <w:b/>
          <w:color w:val="231F20"/>
          <w:spacing w:val="-11"/>
          <w:sz w:val="20"/>
        </w:rPr>
        <w:t> </w:t>
      </w:r>
      <w:r>
        <w:rPr>
          <w:b/>
          <w:color w:val="231F20"/>
          <w:sz w:val="20"/>
        </w:rPr>
        <w:t>Integration,</w:t>
      </w:r>
      <w:r>
        <w:rPr>
          <w:b/>
          <w:color w:val="231F20"/>
          <w:spacing w:val="-10"/>
          <w:sz w:val="20"/>
        </w:rPr>
        <w:t> </w:t>
      </w:r>
      <w:r>
        <w:rPr>
          <w:b/>
          <w:color w:val="231F20"/>
          <w:sz w:val="20"/>
        </w:rPr>
        <w:t>Social</w:t>
      </w:r>
      <w:r>
        <w:rPr>
          <w:b/>
          <w:color w:val="231F20"/>
          <w:spacing w:val="-11"/>
          <w:sz w:val="20"/>
        </w:rPr>
        <w:t> </w:t>
      </w:r>
      <w:r>
        <w:rPr>
          <w:b/>
          <w:color w:val="231F20"/>
          <w:sz w:val="20"/>
        </w:rPr>
        <w:t>Security,</w:t>
      </w:r>
      <w:r>
        <w:rPr>
          <w:b/>
          <w:color w:val="231F20"/>
          <w:spacing w:val="-11"/>
          <w:sz w:val="20"/>
        </w:rPr>
        <w:t> </w:t>
      </w:r>
      <w:r>
        <w:rPr>
          <w:b/>
          <w:color w:val="231F20"/>
          <w:sz w:val="20"/>
        </w:rPr>
        <w:t>and</w:t>
      </w:r>
      <w:r>
        <w:rPr>
          <w:b/>
          <w:color w:val="231F20"/>
          <w:spacing w:val="-10"/>
          <w:sz w:val="20"/>
        </w:rPr>
        <w:t> </w:t>
      </w:r>
      <w:r>
        <w:rPr>
          <w:b/>
          <w:color w:val="231F20"/>
          <w:sz w:val="20"/>
        </w:rPr>
        <w:t>Mass</w:t>
      </w:r>
      <w:r>
        <w:rPr>
          <w:b/>
          <w:color w:val="231F20"/>
          <w:spacing w:val="-11"/>
          <w:sz w:val="20"/>
        </w:rPr>
        <w:t> </w:t>
      </w:r>
      <w:r>
        <w:rPr>
          <w:b/>
          <w:color w:val="231F20"/>
          <w:spacing w:val="-2"/>
          <w:sz w:val="20"/>
        </w:rPr>
        <w:t>Media</w:t>
      </w:r>
    </w:p>
    <w:p>
      <w:pPr>
        <w:spacing w:line="240" w:lineRule="auto" w:before="79"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2"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3"/>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1"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1"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8"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91"/>
              </w:numPr>
              <w:tabs>
                <w:tab w:pos="349" w:val="left" w:leader="none"/>
              </w:tabs>
              <w:spacing w:line="240" w:lineRule="auto" w:before="61" w:after="0"/>
              <w:ind w:left="349" w:right="306" w:hanging="330"/>
              <w:jc w:val="left"/>
              <w:rPr>
                <w:sz w:val="20"/>
              </w:rPr>
            </w:pPr>
            <w:r>
              <w:rPr>
                <w:color w:val="010202"/>
                <w:sz w:val="20"/>
              </w:rPr>
              <w:t>Promotion of national integration and reconciliation and</w:t>
            </w:r>
            <w:r>
              <w:rPr>
                <w:color w:val="010202"/>
                <w:spacing w:val="-8"/>
                <w:sz w:val="20"/>
              </w:rPr>
              <w:t> </w:t>
            </w:r>
            <w:r>
              <w:rPr>
                <w:color w:val="010202"/>
                <w:sz w:val="20"/>
              </w:rPr>
              <w:t>lasting</w:t>
            </w:r>
            <w:r>
              <w:rPr>
                <w:color w:val="010202"/>
                <w:spacing w:val="-8"/>
                <w:sz w:val="20"/>
              </w:rPr>
              <w:t> </w:t>
            </w:r>
            <w:r>
              <w:rPr>
                <w:color w:val="010202"/>
                <w:sz w:val="20"/>
              </w:rPr>
              <w:t>peace</w:t>
            </w:r>
            <w:r>
              <w:rPr>
                <w:color w:val="010202"/>
                <w:spacing w:val="-8"/>
                <w:sz w:val="20"/>
              </w:rPr>
              <w:t> </w:t>
            </w:r>
            <w:r>
              <w:rPr>
                <w:color w:val="010202"/>
                <w:sz w:val="20"/>
              </w:rPr>
              <w:t>in</w:t>
            </w:r>
            <w:r>
              <w:rPr>
                <w:color w:val="010202"/>
                <w:spacing w:val="-8"/>
                <w:sz w:val="20"/>
              </w:rPr>
              <w:t> </w:t>
            </w:r>
            <w:r>
              <w:rPr>
                <w:color w:val="010202"/>
                <w:sz w:val="20"/>
              </w:rPr>
              <w:t>the</w:t>
            </w:r>
            <w:r>
              <w:rPr>
                <w:color w:val="010202"/>
                <w:spacing w:val="-8"/>
                <w:sz w:val="20"/>
              </w:rPr>
              <w:t> </w:t>
            </w:r>
            <w:r>
              <w:rPr>
                <w:color w:val="010202"/>
                <w:sz w:val="20"/>
              </w:rPr>
              <w:t>country and formulation of a policy framework</w:t>
            </w:r>
            <w:r>
              <w:rPr>
                <w:color w:val="010202"/>
                <w:spacing w:val="-3"/>
                <w:sz w:val="20"/>
              </w:rPr>
              <w:t> </w:t>
            </w:r>
            <w:r>
              <w:rPr>
                <w:color w:val="010202"/>
                <w:sz w:val="20"/>
              </w:rPr>
              <w:t>for</w:t>
            </w:r>
            <w:r>
              <w:rPr>
                <w:color w:val="010202"/>
                <w:spacing w:val="-3"/>
                <w:sz w:val="20"/>
              </w:rPr>
              <w:t> </w:t>
            </w:r>
            <w:r>
              <w:rPr>
                <w:color w:val="010202"/>
                <w:sz w:val="20"/>
              </w:rPr>
              <w:t>the</w:t>
            </w:r>
            <w:r>
              <w:rPr>
                <w:color w:val="010202"/>
                <w:spacing w:val="-3"/>
                <w:sz w:val="20"/>
              </w:rPr>
              <w:t> </w:t>
            </w:r>
            <w:r>
              <w:rPr>
                <w:color w:val="010202"/>
                <w:sz w:val="20"/>
              </w:rPr>
              <w:t>said</w:t>
            </w:r>
            <w:r>
              <w:rPr>
                <w:color w:val="010202"/>
                <w:spacing w:val="-3"/>
                <w:sz w:val="20"/>
              </w:rPr>
              <w:t> </w:t>
            </w:r>
            <w:r>
              <w:rPr>
                <w:color w:val="010202"/>
                <w:sz w:val="20"/>
              </w:rPr>
              <w:t>purpose</w:t>
            </w:r>
          </w:p>
          <w:p>
            <w:pPr>
              <w:pStyle w:val="TableParagraph"/>
              <w:numPr>
                <w:ilvl w:val="0"/>
                <w:numId w:val="91"/>
              </w:numPr>
              <w:tabs>
                <w:tab w:pos="349" w:val="left" w:leader="none"/>
              </w:tabs>
              <w:spacing w:line="240" w:lineRule="auto" w:before="60" w:after="0"/>
              <w:ind w:left="349" w:right="211" w:hanging="330"/>
              <w:jc w:val="left"/>
              <w:rPr>
                <w:sz w:val="20"/>
              </w:rPr>
            </w:pPr>
            <w:r>
              <w:rPr>
                <w:color w:val="010202"/>
                <w:sz w:val="20"/>
              </w:rPr>
              <w:t>Introduction</w:t>
            </w:r>
            <w:r>
              <w:rPr>
                <w:color w:val="010202"/>
                <w:spacing w:val="-13"/>
                <w:sz w:val="20"/>
              </w:rPr>
              <w:t> </w:t>
            </w:r>
            <w:r>
              <w:rPr>
                <w:color w:val="010202"/>
                <w:sz w:val="20"/>
              </w:rPr>
              <w:t>and</w:t>
            </w:r>
            <w:r>
              <w:rPr>
                <w:color w:val="010202"/>
                <w:spacing w:val="-12"/>
                <w:sz w:val="20"/>
              </w:rPr>
              <w:t> </w:t>
            </w:r>
            <w:r>
              <w:rPr>
                <w:color w:val="010202"/>
                <w:sz w:val="20"/>
              </w:rPr>
              <w:t>implementation of programmes for dialogue</w:t>
            </w:r>
          </w:p>
          <w:p>
            <w:pPr>
              <w:pStyle w:val="TableParagraph"/>
              <w:ind w:left="349"/>
              <w:rPr>
                <w:sz w:val="20"/>
              </w:rPr>
            </w:pPr>
            <w:r>
              <w:rPr>
                <w:color w:val="010202"/>
                <w:sz w:val="20"/>
              </w:rPr>
              <w:t>to establish solidarity and co- existence</w:t>
            </w:r>
            <w:r>
              <w:rPr>
                <w:color w:val="010202"/>
                <w:spacing w:val="-13"/>
                <w:sz w:val="20"/>
              </w:rPr>
              <w:t> </w:t>
            </w:r>
            <w:r>
              <w:rPr>
                <w:color w:val="010202"/>
                <w:sz w:val="20"/>
              </w:rPr>
              <w:t>among</w:t>
            </w:r>
            <w:r>
              <w:rPr>
                <w:color w:val="010202"/>
                <w:spacing w:val="-12"/>
                <w:sz w:val="20"/>
              </w:rPr>
              <w:t> </w:t>
            </w:r>
            <w:r>
              <w:rPr>
                <w:color w:val="010202"/>
                <w:sz w:val="20"/>
              </w:rPr>
              <w:t>communities</w:t>
            </w:r>
          </w:p>
          <w:p>
            <w:pPr>
              <w:pStyle w:val="TableParagraph"/>
              <w:numPr>
                <w:ilvl w:val="0"/>
                <w:numId w:val="91"/>
              </w:numPr>
              <w:tabs>
                <w:tab w:pos="349" w:val="left" w:leader="none"/>
              </w:tabs>
              <w:spacing w:line="249" w:lineRule="auto" w:before="70" w:after="0"/>
              <w:ind w:left="349" w:right="71" w:hanging="330"/>
              <w:jc w:val="left"/>
              <w:rPr>
                <w:sz w:val="20"/>
              </w:rPr>
            </w:pPr>
            <w:r>
              <w:rPr>
                <w:color w:val="010202"/>
                <w:spacing w:val="13"/>
                <w:sz w:val="20"/>
              </w:rPr>
              <w:t>Implementation</w:t>
            </w:r>
            <w:r>
              <w:rPr>
                <w:color w:val="010202"/>
                <w:spacing w:val="40"/>
                <w:sz w:val="20"/>
              </w:rPr>
              <w:t> </w:t>
            </w:r>
            <w:r>
              <w:rPr>
                <w:color w:val="010202"/>
                <w:sz w:val="20"/>
              </w:rPr>
              <w:t>of</w:t>
            </w:r>
            <w:r>
              <w:rPr>
                <w:color w:val="010202"/>
                <w:spacing w:val="40"/>
                <w:sz w:val="20"/>
              </w:rPr>
              <w:t> </w:t>
            </w:r>
            <w:r>
              <w:rPr>
                <w:color w:val="010202"/>
                <w:spacing w:val="15"/>
                <w:sz w:val="20"/>
              </w:rPr>
              <w:t>Samurdhi </w:t>
            </w:r>
            <w:r>
              <w:rPr>
                <w:color w:val="010202"/>
                <w:spacing w:val="-2"/>
                <w:sz w:val="20"/>
              </w:rPr>
              <w:t>programme</w:t>
            </w:r>
          </w:p>
          <w:p>
            <w:pPr>
              <w:pStyle w:val="TableParagraph"/>
              <w:numPr>
                <w:ilvl w:val="0"/>
                <w:numId w:val="91"/>
              </w:numPr>
              <w:tabs>
                <w:tab w:pos="349" w:val="left" w:leader="none"/>
              </w:tabs>
              <w:spacing w:line="249" w:lineRule="auto" w:before="61" w:after="0"/>
              <w:ind w:left="349" w:right="278" w:hanging="330"/>
              <w:jc w:val="left"/>
              <w:rPr>
                <w:sz w:val="20"/>
              </w:rPr>
            </w:pPr>
            <w:r>
              <w:rPr>
                <w:color w:val="010202"/>
                <w:sz w:val="20"/>
              </w:rPr>
              <w:t>Identification of persons with special</w:t>
            </w:r>
            <w:r>
              <w:rPr>
                <w:color w:val="010202"/>
                <w:spacing w:val="-12"/>
                <w:sz w:val="20"/>
              </w:rPr>
              <w:t> </w:t>
            </w:r>
            <w:r>
              <w:rPr>
                <w:color w:val="010202"/>
                <w:sz w:val="20"/>
              </w:rPr>
              <w:t>needs</w:t>
            </w:r>
            <w:r>
              <w:rPr>
                <w:color w:val="010202"/>
                <w:spacing w:val="-13"/>
                <w:sz w:val="20"/>
              </w:rPr>
              <w:t> </w:t>
            </w:r>
            <w:r>
              <w:rPr>
                <w:color w:val="010202"/>
                <w:sz w:val="20"/>
              </w:rPr>
              <w:t>and</w:t>
            </w:r>
            <w:r>
              <w:rPr>
                <w:color w:val="010202"/>
                <w:spacing w:val="-12"/>
                <w:sz w:val="20"/>
              </w:rPr>
              <w:t> </w:t>
            </w:r>
            <w:r>
              <w:rPr>
                <w:color w:val="010202"/>
                <w:sz w:val="20"/>
              </w:rPr>
              <w:t>fulfilling</w:t>
            </w:r>
            <w:r>
              <w:rPr>
                <w:color w:val="010202"/>
                <w:spacing w:val="-12"/>
                <w:sz w:val="20"/>
              </w:rPr>
              <w:t> </w:t>
            </w:r>
            <w:r>
              <w:rPr>
                <w:color w:val="010202"/>
                <w:sz w:val="20"/>
              </w:rPr>
              <w:t>their </w:t>
            </w:r>
            <w:r>
              <w:rPr>
                <w:color w:val="010202"/>
                <w:spacing w:val="-2"/>
                <w:sz w:val="20"/>
              </w:rPr>
              <w:t>needs</w:t>
            </w:r>
          </w:p>
          <w:p>
            <w:pPr>
              <w:pStyle w:val="TableParagraph"/>
              <w:numPr>
                <w:ilvl w:val="0"/>
                <w:numId w:val="91"/>
              </w:numPr>
              <w:tabs>
                <w:tab w:pos="349" w:val="left" w:leader="none"/>
              </w:tabs>
              <w:spacing w:line="249" w:lineRule="auto" w:before="63" w:after="0"/>
              <w:ind w:left="349" w:right="378" w:hanging="330"/>
              <w:jc w:val="left"/>
              <w:rPr>
                <w:sz w:val="20"/>
              </w:rPr>
            </w:pPr>
            <w:r>
              <w:rPr>
                <w:color w:val="010202"/>
                <w:sz w:val="20"/>
              </w:rPr>
              <w:t>Reviewing, re-organizing public</w:t>
            </w:r>
            <w:r>
              <w:rPr>
                <w:color w:val="010202"/>
                <w:spacing w:val="-13"/>
                <w:sz w:val="20"/>
              </w:rPr>
              <w:t> </w:t>
            </w:r>
            <w:r>
              <w:rPr>
                <w:color w:val="010202"/>
                <w:sz w:val="20"/>
              </w:rPr>
              <w:t>assistance</w:t>
            </w:r>
            <w:r>
              <w:rPr>
                <w:color w:val="010202"/>
                <w:spacing w:val="-12"/>
                <w:sz w:val="20"/>
              </w:rPr>
              <w:t> </w:t>
            </w:r>
            <w:r>
              <w:rPr>
                <w:color w:val="010202"/>
                <w:sz w:val="20"/>
              </w:rPr>
              <w:t>schemes,</w:t>
            </w:r>
            <w:r>
              <w:rPr>
                <w:color w:val="010202"/>
                <w:spacing w:val="-13"/>
                <w:sz w:val="20"/>
              </w:rPr>
              <w:t> </w:t>
            </w:r>
            <w:r>
              <w:rPr>
                <w:color w:val="010202"/>
                <w:sz w:val="20"/>
              </w:rPr>
              <w:t>and introducing appropriate new </w:t>
            </w:r>
            <w:r>
              <w:rPr>
                <w:color w:val="010202"/>
                <w:spacing w:val="-2"/>
                <w:sz w:val="20"/>
              </w:rPr>
              <w:t>reforms</w:t>
            </w:r>
          </w:p>
          <w:p>
            <w:pPr>
              <w:pStyle w:val="TableParagraph"/>
              <w:numPr>
                <w:ilvl w:val="0"/>
                <w:numId w:val="91"/>
              </w:numPr>
              <w:tabs>
                <w:tab w:pos="349" w:val="left" w:leader="none"/>
              </w:tabs>
              <w:spacing w:line="249" w:lineRule="auto" w:before="63" w:after="0"/>
              <w:ind w:left="349" w:right="101" w:hanging="330"/>
              <w:jc w:val="left"/>
              <w:rPr>
                <w:sz w:val="20"/>
              </w:rPr>
            </w:pPr>
            <w:r>
              <w:rPr>
                <w:color w:val="010202"/>
                <w:sz w:val="20"/>
              </w:rPr>
              <w:t>Provision</w:t>
            </w:r>
            <w:r>
              <w:rPr>
                <w:color w:val="010202"/>
                <w:spacing w:val="-2"/>
                <w:sz w:val="20"/>
              </w:rPr>
              <w:t> </w:t>
            </w:r>
            <w:r>
              <w:rPr>
                <w:color w:val="010202"/>
                <w:sz w:val="20"/>
              </w:rPr>
              <w:t>of</w:t>
            </w:r>
            <w:r>
              <w:rPr>
                <w:color w:val="010202"/>
                <w:spacing w:val="-2"/>
                <w:sz w:val="20"/>
              </w:rPr>
              <w:t> </w:t>
            </w:r>
            <w:r>
              <w:rPr>
                <w:color w:val="010202"/>
                <w:sz w:val="20"/>
              </w:rPr>
              <w:t>assistance</w:t>
            </w:r>
            <w:r>
              <w:rPr>
                <w:color w:val="010202"/>
                <w:spacing w:val="-2"/>
                <w:sz w:val="20"/>
              </w:rPr>
              <w:t> </w:t>
            </w:r>
            <w:r>
              <w:rPr>
                <w:color w:val="010202"/>
                <w:sz w:val="20"/>
              </w:rPr>
              <w:t>to</w:t>
            </w:r>
            <w:r>
              <w:rPr>
                <w:color w:val="010202"/>
                <w:spacing w:val="-2"/>
                <w:sz w:val="20"/>
              </w:rPr>
              <w:t> </w:t>
            </w:r>
            <w:r>
              <w:rPr>
                <w:color w:val="010202"/>
                <w:sz w:val="20"/>
              </w:rPr>
              <w:t>patients of Tuberculosis, Kidney disease, leprosy, cancer and </w:t>
            </w:r>
            <w:r>
              <w:rPr>
                <w:color w:val="010202"/>
                <w:sz w:val="20"/>
              </w:rPr>
              <w:t>Thalassemia, and to their dependents</w:t>
            </w:r>
          </w:p>
          <w:p>
            <w:pPr>
              <w:pStyle w:val="TableParagraph"/>
              <w:numPr>
                <w:ilvl w:val="0"/>
                <w:numId w:val="91"/>
              </w:numPr>
              <w:tabs>
                <w:tab w:pos="349" w:val="left" w:leader="none"/>
              </w:tabs>
              <w:spacing w:line="249" w:lineRule="auto" w:before="63" w:after="0"/>
              <w:ind w:left="349" w:right="789" w:hanging="330"/>
              <w:jc w:val="left"/>
              <w:rPr>
                <w:sz w:val="20"/>
              </w:rPr>
            </w:pPr>
            <w:r>
              <w:rPr>
                <w:color w:val="010202"/>
                <w:sz w:val="20"/>
              </w:rPr>
              <w:t>Implementation</w:t>
            </w:r>
            <w:r>
              <w:rPr>
                <w:color w:val="010202"/>
                <w:spacing w:val="-13"/>
                <w:sz w:val="20"/>
              </w:rPr>
              <w:t> </w:t>
            </w:r>
            <w:r>
              <w:rPr>
                <w:color w:val="010202"/>
                <w:sz w:val="20"/>
              </w:rPr>
              <w:t>of</w:t>
            </w:r>
            <w:r>
              <w:rPr>
                <w:color w:val="010202"/>
                <w:spacing w:val="-12"/>
                <w:sz w:val="20"/>
              </w:rPr>
              <w:t> </w:t>
            </w:r>
            <w:r>
              <w:rPr>
                <w:color w:val="010202"/>
                <w:sz w:val="20"/>
              </w:rPr>
              <w:t>family counseling services</w:t>
            </w:r>
          </w:p>
          <w:p>
            <w:pPr>
              <w:pStyle w:val="TableParagraph"/>
              <w:numPr>
                <w:ilvl w:val="0"/>
                <w:numId w:val="91"/>
              </w:numPr>
              <w:tabs>
                <w:tab w:pos="349" w:val="left" w:leader="none"/>
              </w:tabs>
              <w:spacing w:line="249" w:lineRule="auto" w:before="62" w:after="0"/>
              <w:ind w:left="349" w:right="151" w:hanging="330"/>
              <w:jc w:val="left"/>
              <w:rPr>
                <w:sz w:val="20"/>
              </w:rPr>
            </w:pPr>
            <w:r>
              <w:rPr>
                <w:color w:val="010202"/>
                <w:sz w:val="20"/>
              </w:rPr>
              <w:t>Matters</w:t>
            </w:r>
            <w:r>
              <w:rPr>
                <w:color w:val="010202"/>
                <w:spacing w:val="-13"/>
                <w:sz w:val="20"/>
              </w:rPr>
              <w:t> </w:t>
            </w:r>
            <w:r>
              <w:rPr>
                <w:color w:val="010202"/>
                <w:sz w:val="20"/>
              </w:rPr>
              <w:t>relating</w:t>
            </w:r>
            <w:r>
              <w:rPr>
                <w:color w:val="010202"/>
                <w:spacing w:val="-12"/>
                <w:sz w:val="20"/>
              </w:rPr>
              <w:t> </w:t>
            </w:r>
            <w:r>
              <w:rPr>
                <w:color w:val="010202"/>
                <w:sz w:val="20"/>
              </w:rPr>
              <w:t>to</w:t>
            </w:r>
            <w:r>
              <w:rPr>
                <w:color w:val="010202"/>
                <w:spacing w:val="-13"/>
                <w:sz w:val="20"/>
              </w:rPr>
              <w:t> </w:t>
            </w:r>
            <w:r>
              <w:rPr>
                <w:color w:val="010202"/>
                <w:sz w:val="20"/>
              </w:rPr>
              <w:t>internationally recognized conventions in relation to persons with special </w:t>
            </w:r>
            <w:r>
              <w:rPr>
                <w:color w:val="010202"/>
                <w:spacing w:val="-2"/>
                <w:sz w:val="20"/>
              </w:rPr>
              <w:t>needs</w:t>
            </w:r>
          </w:p>
          <w:p>
            <w:pPr>
              <w:pStyle w:val="TableParagraph"/>
              <w:numPr>
                <w:ilvl w:val="0"/>
                <w:numId w:val="91"/>
              </w:numPr>
              <w:tabs>
                <w:tab w:pos="349" w:val="left" w:leader="none"/>
              </w:tabs>
              <w:spacing w:line="249" w:lineRule="auto" w:before="63" w:after="0"/>
              <w:ind w:left="349" w:right="150" w:hanging="330"/>
              <w:jc w:val="left"/>
              <w:rPr>
                <w:sz w:val="20"/>
              </w:rPr>
            </w:pPr>
            <w:r>
              <w:rPr>
                <w:color w:val="010202"/>
                <w:sz w:val="20"/>
              </w:rPr>
              <w:t>Implementation of required programmes</w:t>
            </w:r>
            <w:r>
              <w:rPr>
                <w:color w:val="010202"/>
                <w:spacing w:val="-6"/>
                <w:sz w:val="20"/>
              </w:rPr>
              <w:t> </w:t>
            </w:r>
            <w:r>
              <w:rPr>
                <w:color w:val="010202"/>
                <w:sz w:val="20"/>
              </w:rPr>
              <w:t>in</w:t>
            </w:r>
            <w:r>
              <w:rPr>
                <w:color w:val="010202"/>
                <w:spacing w:val="-5"/>
                <w:sz w:val="20"/>
              </w:rPr>
              <w:t> </w:t>
            </w:r>
            <w:r>
              <w:rPr>
                <w:color w:val="010202"/>
                <w:sz w:val="20"/>
              </w:rPr>
              <w:t>coordination</w:t>
            </w:r>
            <w:r>
              <w:rPr>
                <w:color w:val="010202"/>
                <w:spacing w:val="-5"/>
                <w:sz w:val="20"/>
              </w:rPr>
              <w:t> </w:t>
            </w:r>
            <w:r>
              <w:rPr>
                <w:color w:val="010202"/>
                <w:sz w:val="20"/>
              </w:rPr>
              <w:t>with relevant</w:t>
            </w:r>
            <w:r>
              <w:rPr>
                <w:color w:val="010202"/>
                <w:spacing w:val="-13"/>
                <w:sz w:val="20"/>
              </w:rPr>
              <w:t> </w:t>
            </w:r>
            <w:r>
              <w:rPr>
                <w:color w:val="010202"/>
                <w:sz w:val="20"/>
              </w:rPr>
              <w:t>institutions</w:t>
            </w:r>
            <w:r>
              <w:rPr>
                <w:color w:val="010202"/>
                <w:spacing w:val="-12"/>
                <w:sz w:val="20"/>
              </w:rPr>
              <w:t> </w:t>
            </w:r>
            <w:r>
              <w:rPr>
                <w:color w:val="010202"/>
                <w:sz w:val="20"/>
              </w:rPr>
              <w:t>for</w:t>
            </w:r>
            <w:r>
              <w:rPr>
                <w:color w:val="010202"/>
                <w:spacing w:val="-13"/>
                <w:sz w:val="20"/>
              </w:rPr>
              <w:t> </w:t>
            </w:r>
            <w:r>
              <w:rPr>
                <w:color w:val="010202"/>
                <w:sz w:val="20"/>
              </w:rPr>
              <w:t>providing vocational training and creating employment opportunities</w:t>
            </w:r>
            <w:r>
              <w:rPr>
                <w:color w:val="010202"/>
                <w:spacing w:val="40"/>
                <w:sz w:val="20"/>
              </w:rPr>
              <w:t> </w:t>
            </w:r>
            <w:r>
              <w:rPr>
                <w:color w:val="010202"/>
                <w:sz w:val="20"/>
              </w:rPr>
              <w:t>for persons with special needs</w:t>
            </w:r>
          </w:p>
          <w:p>
            <w:pPr>
              <w:pStyle w:val="TableParagraph"/>
              <w:numPr>
                <w:ilvl w:val="0"/>
                <w:numId w:val="91"/>
              </w:numPr>
              <w:tabs>
                <w:tab w:pos="349" w:val="left" w:leader="none"/>
              </w:tabs>
              <w:spacing w:line="249" w:lineRule="auto" w:before="65" w:after="0"/>
              <w:ind w:left="349" w:right="106" w:hanging="330"/>
              <w:jc w:val="left"/>
              <w:rPr>
                <w:sz w:val="20"/>
              </w:rPr>
            </w:pPr>
            <w:r>
              <w:rPr>
                <w:color w:val="010202"/>
                <w:sz w:val="20"/>
              </w:rPr>
              <w:t>Effecting policy changes, provision of facilities and implementation of programmes required</w:t>
            </w:r>
            <w:r>
              <w:rPr>
                <w:color w:val="010202"/>
                <w:spacing w:val="35"/>
                <w:sz w:val="20"/>
              </w:rPr>
              <w:t> </w:t>
            </w:r>
            <w:r>
              <w:rPr>
                <w:color w:val="010202"/>
                <w:sz w:val="20"/>
              </w:rPr>
              <w:t>to</w:t>
            </w:r>
            <w:r>
              <w:rPr>
                <w:color w:val="010202"/>
                <w:spacing w:val="-8"/>
                <w:sz w:val="20"/>
              </w:rPr>
              <w:t> </w:t>
            </w:r>
            <w:r>
              <w:rPr>
                <w:color w:val="010202"/>
                <w:sz w:val="20"/>
              </w:rPr>
              <w:t>integrate</w:t>
            </w:r>
            <w:r>
              <w:rPr>
                <w:color w:val="010202"/>
                <w:spacing w:val="-8"/>
                <w:sz w:val="20"/>
              </w:rPr>
              <w:t> </w:t>
            </w:r>
            <w:r>
              <w:rPr>
                <w:color w:val="010202"/>
                <w:sz w:val="20"/>
              </w:rPr>
              <w:t>persons</w:t>
            </w:r>
            <w:r>
              <w:rPr>
                <w:color w:val="010202"/>
                <w:spacing w:val="-9"/>
                <w:sz w:val="20"/>
              </w:rPr>
              <w:t> </w:t>
            </w:r>
            <w:r>
              <w:rPr>
                <w:color w:val="010202"/>
                <w:sz w:val="20"/>
              </w:rPr>
              <w:t>with special</w:t>
            </w:r>
            <w:r>
              <w:rPr>
                <w:color w:val="010202"/>
                <w:spacing w:val="-1"/>
                <w:sz w:val="20"/>
              </w:rPr>
              <w:t> </w:t>
            </w:r>
            <w:r>
              <w:rPr>
                <w:color w:val="010202"/>
                <w:sz w:val="20"/>
              </w:rPr>
              <w:t>needs</w:t>
            </w:r>
            <w:r>
              <w:rPr>
                <w:color w:val="010202"/>
                <w:spacing w:val="-2"/>
                <w:sz w:val="20"/>
              </w:rPr>
              <w:t> </w:t>
            </w:r>
            <w:r>
              <w:rPr>
                <w:color w:val="010202"/>
                <w:sz w:val="20"/>
              </w:rPr>
              <w:t>into</w:t>
            </w:r>
            <w:r>
              <w:rPr>
                <w:color w:val="010202"/>
                <w:spacing w:val="-1"/>
                <w:sz w:val="20"/>
              </w:rPr>
              <w:t> </w:t>
            </w:r>
            <w:r>
              <w:rPr>
                <w:color w:val="010202"/>
                <w:sz w:val="20"/>
              </w:rPr>
              <w:t>the</w:t>
            </w:r>
            <w:r>
              <w:rPr>
                <w:color w:val="010202"/>
                <w:spacing w:val="-1"/>
                <w:sz w:val="20"/>
              </w:rPr>
              <w:t> </w:t>
            </w:r>
            <w:r>
              <w:rPr>
                <w:color w:val="010202"/>
                <w:spacing w:val="-2"/>
                <w:sz w:val="20"/>
              </w:rPr>
              <w:t>mainstream</w:t>
            </w:r>
          </w:p>
          <w:p>
            <w:pPr>
              <w:pStyle w:val="TableParagraph"/>
              <w:numPr>
                <w:ilvl w:val="0"/>
                <w:numId w:val="91"/>
              </w:numPr>
              <w:tabs>
                <w:tab w:pos="349" w:val="left" w:leader="none"/>
              </w:tabs>
              <w:spacing w:line="240" w:lineRule="atLeast" w:before="14" w:after="0"/>
              <w:ind w:left="349" w:right="406" w:hanging="330"/>
              <w:jc w:val="left"/>
              <w:rPr>
                <w:sz w:val="20"/>
              </w:rPr>
            </w:pPr>
            <w:r>
              <w:rPr>
                <w:color w:val="010202"/>
                <w:sz w:val="20"/>
              </w:rPr>
              <w:t>Implementation of social insurance</w:t>
            </w:r>
            <w:r>
              <w:rPr>
                <w:color w:val="010202"/>
                <w:spacing w:val="-13"/>
                <w:sz w:val="20"/>
              </w:rPr>
              <w:t> </w:t>
            </w:r>
            <w:r>
              <w:rPr>
                <w:color w:val="010202"/>
                <w:sz w:val="20"/>
              </w:rPr>
              <w:t>schemes</w:t>
            </w:r>
            <w:r>
              <w:rPr>
                <w:color w:val="010202"/>
                <w:spacing w:val="-12"/>
                <w:sz w:val="20"/>
              </w:rPr>
              <w:t> </w:t>
            </w:r>
            <w:r>
              <w:rPr>
                <w:color w:val="010202"/>
                <w:sz w:val="20"/>
              </w:rPr>
              <w:t>for</w:t>
            </w:r>
            <w:r>
              <w:rPr>
                <w:color w:val="010202"/>
                <w:spacing w:val="-13"/>
                <w:sz w:val="20"/>
              </w:rPr>
              <w:t> </w:t>
            </w:r>
            <w:r>
              <w:rPr>
                <w:color w:val="010202"/>
                <w:sz w:val="20"/>
              </w:rPr>
              <w:t>persons with special needs</w:t>
            </w:r>
          </w:p>
        </w:tc>
        <w:tc>
          <w:tcPr>
            <w:tcW w:w="3393" w:type="dxa"/>
          </w:tcPr>
          <w:p>
            <w:pPr>
              <w:pStyle w:val="TableParagraph"/>
              <w:ind w:left="0"/>
              <w:rPr>
                <w:sz w:val="18"/>
              </w:rPr>
            </w:pPr>
          </w:p>
        </w:tc>
        <w:tc>
          <w:tcPr>
            <w:tcW w:w="3226" w:type="dxa"/>
          </w:tcPr>
          <w:p>
            <w:pPr>
              <w:pStyle w:val="TableParagraph"/>
              <w:spacing w:before="61"/>
              <w:ind w:left="311"/>
              <w:rPr>
                <w:sz w:val="20"/>
              </w:rPr>
            </w:pPr>
            <w:r>
              <w:rPr>
                <w:rFonts w:ascii="Arial"/>
                <w:color w:val="231F20"/>
                <w:sz w:val="10"/>
              </w:rPr>
              <w:t>l</w:t>
            </w:r>
            <w:r>
              <w:rPr>
                <w:rFonts w:ascii="Arial"/>
                <w:color w:val="231F20"/>
                <w:spacing w:val="64"/>
                <w:sz w:val="10"/>
              </w:rPr>
              <w:t> </w:t>
            </w:r>
            <w:r>
              <w:rPr>
                <w:color w:val="010202"/>
                <w:sz w:val="20"/>
              </w:rPr>
              <w:t>All</w:t>
            </w:r>
            <w:r>
              <w:rPr>
                <w:color w:val="010202"/>
                <w:spacing w:val="8"/>
                <w:sz w:val="20"/>
              </w:rPr>
              <w:t> </w:t>
            </w:r>
            <w:r>
              <w:rPr>
                <w:color w:val="010202"/>
                <w:sz w:val="20"/>
              </w:rPr>
              <w:t>other</w:t>
            </w:r>
            <w:r>
              <w:rPr>
                <w:color w:val="010202"/>
                <w:spacing w:val="8"/>
                <w:sz w:val="20"/>
              </w:rPr>
              <w:t> </w:t>
            </w:r>
            <w:r>
              <w:rPr>
                <w:color w:val="010202"/>
                <w:sz w:val="20"/>
              </w:rPr>
              <w:t>legislations</w:t>
            </w:r>
            <w:r>
              <w:rPr>
                <w:color w:val="010202"/>
                <w:spacing w:val="7"/>
                <w:sz w:val="20"/>
              </w:rPr>
              <w:t> </w:t>
            </w:r>
            <w:r>
              <w:rPr>
                <w:color w:val="010202"/>
                <w:sz w:val="20"/>
              </w:rPr>
              <w:t>pertaining</w:t>
            </w:r>
            <w:r>
              <w:rPr>
                <w:color w:val="010202"/>
                <w:spacing w:val="8"/>
                <w:sz w:val="20"/>
              </w:rPr>
              <w:t> </w:t>
            </w:r>
            <w:r>
              <w:rPr>
                <w:color w:val="010202"/>
                <w:spacing w:val="-5"/>
                <w:sz w:val="20"/>
              </w:rPr>
              <w:t>to</w:t>
            </w:r>
          </w:p>
          <w:p>
            <w:pPr>
              <w:pStyle w:val="TableParagraph"/>
              <w:ind w:right="138"/>
              <w:rPr>
                <w:sz w:val="20"/>
              </w:rPr>
            </w:pPr>
            <w:r>
              <w:rPr>
                <w:color w:val="010202"/>
                <w:sz w:val="20"/>
              </w:rPr>
              <w:t>the</w:t>
            </w:r>
            <w:r>
              <w:rPr>
                <w:color w:val="010202"/>
                <w:spacing w:val="-13"/>
                <w:sz w:val="20"/>
              </w:rPr>
              <w:t> </w:t>
            </w:r>
            <w:r>
              <w:rPr>
                <w:color w:val="010202"/>
                <w:sz w:val="20"/>
              </w:rPr>
              <w:t>subjects</w:t>
            </w:r>
            <w:r>
              <w:rPr>
                <w:color w:val="010202"/>
                <w:spacing w:val="-12"/>
                <w:sz w:val="20"/>
              </w:rPr>
              <w:t> </w:t>
            </w:r>
            <w:r>
              <w:rPr>
                <w:color w:val="010202"/>
                <w:sz w:val="20"/>
              </w:rPr>
              <w:t>specified</w:t>
            </w:r>
            <w:r>
              <w:rPr>
                <w:color w:val="010202"/>
                <w:spacing w:val="-12"/>
                <w:sz w:val="20"/>
              </w:rPr>
              <w:t> </w:t>
            </w:r>
            <w:r>
              <w:rPr>
                <w:color w:val="010202"/>
                <w:sz w:val="20"/>
              </w:rPr>
              <w:t>in</w:t>
            </w:r>
            <w:r>
              <w:rPr>
                <w:color w:val="010202"/>
                <w:spacing w:val="-13"/>
                <w:sz w:val="20"/>
              </w:rPr>
              <w:t> </w:t>
            </w:r>
            <w:r>
              <w:rPr>
                <w:color w:val="010202"/>
                <w:sz w:val="20"/>
              </w:rPr>
              <w:t>Column I and II that have not been specifically brought under the purview of any other Minister</w:t>
            </w:r>
          </w:p>
        </w:tc>
      </w:tr>
    </w:tbl>
    <w:p>
      <w:pPr>
        <w:spacing w:after="0"/>
        <w:rPr>
          <w:sz w:val="20"/>
        </w:rPr>
        <w:sectPr>
          <w:pgSz w:w="11910" w:h="16840"/>
          <w:pgMar w:header="1440" w:footer="0" w:top="1920" w:bottom="280" w:left="820" w:right="840"/>
        </w:sectPr>
      </w:pPr>
    </w:p>
    <w:p>
      <w:pPr>
        <w:spacing w:before="133"/>
        <w:ind w:left="471" w:right="293"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ListParagraph"/>
        <w:numPr>
          <w:ilvl w:val="0"/>
          <w:numId w:val="92"/>
        </w:numPr>
        <w:tabs>
          <w:tab w:pos="433" w:val="left" w:leader="none"/>
        </w:tabs>
        <w:spacing w:line="240" w:lineRule="auto" w:before="1" w:after="0"/>
        <w:ind w:left="433" w:right="0" w:hanging="293"/>
        <w:jc w:val="left"/>
        <w:rPr>
          <w:b/>
          <w:color w:val="231F20"/>
          <w:sz w:val="20"/>
        </w:rPr>
      </w:pPr>
      <w:r>
        <w:rPr>
          <w:b/>
          <w:color w:val="231F20"/>
          <w:sz w:val="20"/>
        </w:rPr>
        <w:t>Minister</w:t>
      </w:r>
      <w:r>
        <w:rPr>
          <w:b/>
          <w:color w:val="231F20"/>
          <w:spacing w:val="-13"/>
          <w:sz w:val="20"/>
        </w:rPr>
        <w:t> </w:t>
      </w:r>
      <w:r>
        <w:rPr>
          <w:b/>
          <w:color w:val="231F20"/>
          <w:sz w:val="20"/>
        </w:rPr>
        <w:t>of</w:t>
      </w:r>
      <w:r>
        <w:rPr>
          <w:b/>
          <w:color w:val="231F20"/>
          <w:spacing w:val="-12"/>
          <w:sz w:val="20"/>
        </w:rPr>
        <w:t> </w:t>
      </w:r>
      <w:r>
        <w:rPr>
          <w:b/>
          <w:color w:val="231F20"/>
          <w:sz w:val="20"/>
        </w:rPr>
        <w:t>Buddhasasana,</w:t>
      </w:r>
      <w:r>
        <w:rPr>
          <w:b/>
          <w:color w:val="231F20"/>
          <w:spacing w:val="-13"/>
          <w:sz w:val="20"/>
        </w:rPr>
        <w:t> </w:t>
      </w:r>
      <w:r>
        <w:rPr>
          <w:b/>
          <w:color w:val="231F20"/>
          <w:sz w:val="20"/>
        </w:rPr>
        <w:t>Religious</w:t>
      </w:r>
      <w:r>
        <w:rPr>
          <w:b/>
          <w:color w:val="231F20"/>
          <w:spacing w:val="-12"/>
          <w:sz w:val="20"/>
        </w:rPr>
        <w:t> </w:t>
      </w:r>
      <w:r>
        <w:rPr>
          <w:b/>
          <w:color w:val="231F20"/>
          <w:sz w:val="20"/>
        </w:rPr>
        <w:t>and</w:t>
      </w:r>
      <w:r>
        <w:rPr>
          <w:b/>
          <w:color w:val="231F20"/>
          <w:spacing w:val="-10"/>
          <w:sz w:val="20"/>
        </w:rPr>
        <w:t> </w:t>
      </w:r>
      <w:r>
        <w:rPr>
          <w:b/>
          <w:color w:val="231F20"/>
          <w:sz w:val="20"/>
        </w:rPr>
        <w:t>Cultural</w:t>
      </w:r>
      <w:r>
        <w:rPr>
          <w:b/>
          <w:color w:val="231F20"/>
          <w:spacing w:val="-18"/>
          <w:sz w:val="20"/>
        </w:rPr>
        <w:t> </w:t>
      </w:r>
      <w:r>
        <w:rPr>
          <w:b/>
          <w:color w:val="231F20"/>
          <w:sz w:val="20"/>
        </w:rPr>
        <w:t>Affairs,</w:t>
      </w:r>
      <w:r>
        <w:rPr>
          <w:b/>
          <w:color w:val="231F20"/>
          <w:spacing w:val="-11"/>
          <w:sz w:val="20"/>
        </w:rPr>
        <w:t> </w:t>
      </w:r>
      <w:r>
        <w:rPr>
          <w:b/>
          <w:color w:val="231F20"/>
          <w:sz w:val="20"/>
        </w:rPr>
        <w:t>National</w:t>
      </w:r>
      <w:r>
        <w:rPr>
          <w:b/>
          <w:color w:val="231F20"/>
          <w:spacing w:val="-11"/>
          <w:sz w:val="20"/>
        </w:rPr>
        <w:t> </w:t>
      </w:r>
      <w:r>
        <w:rPr>
          <w:b/>
          <w:color w:val="231F20"/>
          <w:sz w:val="20"/>
        </w:rPr>
        <w:t>Integration,</w:t>
      </w:r>
      <w:r>
        <w:rPr>
          <w:b/>
          <w:color w:val="231F20"/>
          <w:spacing w:val="-10"/>
          <w:sz w:val="20"/>
        </w:rPr>
        <w:t> </w:t>
      </w:r>
      <w:r>
        <w:rPr>
          <w:b/>
          <w:color w:val="231F20"/>
          <w:sz w:val="20"/>
        </w:rPr>
        <w:t>Social</w:t>
      </w:r>
      <w:r>
        <w:rPr>
          <w:b/>
          <w:color w:val="231F20"/>
          <w:spacing w:val="-11"/>
          <w:sz w:val="20"/>
        </w:rPr>
        <w:t> </w:t>
      </w:r>
      <w:r>
        <w:rPr>
          <w:b/>
          <w:color w:val="231F20"/>
          <w:sz w:val="20"/>
        </w:rPr>
        <w:t>Security,</w:t>
      </w:r>
      <w:r>
        <w:rPr>
          <w:b/>
          <w:color w:val="231F20"/>
          <w:spacing w:val="-11"/>
          <w:sz w:val="20"/>
        </w:rPr>
        <w:t> </w:t>
      </w:r>
      <w:r>
        <w:rPr>
          <w:b/>
          <w:color w:val="231F20"/>
          <w:sz w:val="20"/>
        </w:rPr>
        <w:t>and</w:t>
      </w:r>
      <w:r>
        <w:rPr>
          <w:b/>
          <w:color w:val="231F20"/>
          <w:spacing w:val="-10"/>
          <w:sz w:val="20"/>
        </w:rPr>
        <w:t> </w:t>
      </w:r>
      <w:r>
        <w:rPr>
          <w:b/>
          <w:color w:val="231F20"/>
          <w:sz w:val="20"/>
        </w:rPr>
        <w:t>Mass</w:t>
      </w:r>
      <w:r>
        <w:rPr>
          <w:b/>
          <w:color w:val="231F20"/>
          <w:spacing w:val="-11"/>
          <w:sz w:val="20"/>
        </w:rPr>
        <w:t> </w:t>
      </w:r>
      <w:r>
        <w:rPr>
          <w:b/>
          <w:color w:val="231F20"/>
          <w:spacing w:val="-2"/>
          <w:sz w:val="20"/>
        </w:rPr>
        <w:t>Media</w:t>
      </w:r>
    </w:p>
    <w:p>
      <w:pPr>
        <w:spacing w:line="240" w:lineRule="auto" w:before="79"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32"/>
              <w:ind w:left="203"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32"/>
              <w:ind w:left="76" w:right="51"/>
              <w:jc w:val="center"/>
              <w:rPr>
                <w:i/>
                <w:sz w:val="20"/>
              </w:rPr>
            </w:pPr>
            <w:r>
              <w:rPr>
                <w:i/>
                <w:color w:val="231F20"/>
                <w:sz w:val="20"/>
              </w:rPr>
              <w:t>Column </w:t>
            </w:r>
            <w:r>
              <w:rPr>
                <w:i/>
                <w:color w:val="231F20"/>
                <w:spacing w:val="-5"/>
                <w:sz w:val="20"/>
              </w:rPr>
              <w:t>II</w:t>
            </w:r>
          </w:p>
        </w:tc>
        <w:tc>
          <w:tcPr>
            <w:tcW w:w="3226" w:type="dxa"/>
          </w:tcPr>
          <w:p>
            <w:pPr>
              <w:pStyle w:val="TableParagraph"/>
              <w:spacing w:before="32"/>
              <w:ind w:left="3" w:right="114"/>
              <w:jc w:val="center"/>
              <w:rPr>
                <w:i/>
                <w:sz w:val="20"/>
              </w:rPr>
            </w:pPr>
            <w:r>
              <w:rPr>
                <w:i/>
                <w:color w:val="231F20"/>
                <w:sz w:val="20"/>
              </w:rPr>
              <w:t>Column </w:t>
            </w:r>
            <w:r>
              <w:rPr>
                <w:i/>
                <w:color w:val="231F20"/>
                <w:spacing w:val="-5"/>
                <w:sz w:val="20"/>
              </w:rPr>
              <w:t>III</w:t>
            </w:r>
          </w:p>
        </w:tc>
      </w:tr>
      <w:tr>
        <w:trPr>
          <w:trHeight w:val="637" w:hRule="atLeast"/>
        </w:trPr>
        <w:tc>
          <w:tcPr>
            <w:tcW w:w="3206" w:type="dxa"/>
          </w:tcPr>
          <w:p>
            <w:pPr>
              <w:pStyle w:val="TableParagraph"/>
              <w:spacing w:before="90"/>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90"/>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90"/>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40" w:hRule="atLeast"/>
        </w:trPr>
        <w:tc>
          <w:tcPr>
            <w:tcW w:w="3206" w:type="dxa"/>
          </w:tcPr>
          <w:p>
            <w:pPr>
              <w:pStyle w:val="TableParagraph"/>
              <w:numPr>
                <w:ilvl w:val="0"/>
                <w:numId w:val="93"/>
              </w:numPr>
              <w:tabs>
                <w:tab w:pos="350" w:val="left" w:leader="none"/>
              </w:tabs>
              <w:spacing w:line="249" w:lineRule="auto" w:before="86" w:after="0"/>
              <w:ind w:left="350" w:right="84" w:hanging="330"/>
              <w:jc w:val="left"/>
              <w:rPr>
                <w:sz w:val="20"/>
              </w:rPr>
            </w:pPr>
            <w:r>
              <w:rPr>
                <w:color w:val="010202"/>
                <w:sz w:val="20"/>
              </w:rPr>
              <w:t>Taking</w:t>
            </w:r>
            <w:r>
              <w:rPr>
                <w:color w:val="010202"/>
                <w:spacing w:val="-13"/>
                <w:sz w:val="20"/>
              </w:rPr>
              <w:t> </w:t>
            </w:r>
            <w:r>
              <w:rPr>
                <w:color w:val="010202"/>
                <w:sz w:val="20"/>
              </w:rPr>
              <w:t>necessary</w:t>
            </w:r>
            <w:r>
              <w:rPr>
                <w:color w:val="010202"/>
                <w:spacing w:val="-12"/>
                <w:sz w:val="20"/>
              </w:rPr>
              <w:t> </w:t>
            </w:r>
            <w:r>
              <w:rPr>
                <w:color w:val="010202"/>
                <w:sz w:val="20"/>
              </w:rPr>
              <w:t>measures</w:t>
            </w:r>
            <w:r>
              <w:rPr>
                <w:color w:val="010202"/>
                <w:spacing w:val="-13"/>
                <w:sz w:val="20"/>
              </w:rPr>
              <w:t> </w:t>
            </w:r>
            <w:r>
              <w:rPr>
                <w:color w:val="010202"/>
                <w:sz w:val="20"/>
              </w:rPr>
              <w:t>to</w:t>
            </w:r>
            <w:r>
              <w:rPr>
                <w:color w:val="010202"/>
                <w:spacing w:val="-12"/>
                <w:sz w:val="20"/>
              </w:rPr>
              <w:t> </w:t>
            </w:r>
            <w:r>
              <w:rPr>
                <w:color w:val="010202"/>
                <w:sz w:val="20"/>
              </w:rPr>
              <w:t>care for</w:t>
            </w:r>
            <w:r>
              <w:rPr>
                <w:color w:val="010202"/>
                <w:spacing w:val="-8"/>
                <w:sz w:val="20"/>
              </w:rPr>
              <w:t> </w:t>
            </w:r>
            <w:r>
              <w:rPr>
                <w:color w:val="010202"/>
                <w:sz w:val="20"/>
              </w:rPr>
              <w:t>elders,</w:t>
            </w:r>
            <w:r>
              <w:rPr>
                <w:color w:val="010202"/>
                <w:spacing w:val="-8"/>
                <w:sz w:val="20"/>
              </w:rPr>
              <w:t> </w:t>
            </w:r>
            <w:r>
              <w:rPr>
                <w:color w:val="010202"/>
                <w:sz w:val="20"/>
              </w:rPr>
              <w:t>increasing</w:t>
            </w:r>
            <w:r>
              <w:rPr>
                <w:color w:val="010202"/>
                <w:spacing w:val="-8"/>
                <w:sz w:val="20"/>
              </w:rPr>
              <w:t> </w:t>
            </w:r>
            <w:r>
              <w:rPr>
                <w:color w:val="010202"/>
                <w:sz w:val="20"/>
              </w:rPr>
              <w:t>participation of elders in social development activities, and protecting the</w:t>
            </w:r>
            <w:r>
              <w:rPr>
                <w:color w:val="010202"/>
                <w:spacing w:val="40"/>
                <w:sz w:val="20"/>
              </w:rPr>
              <w:t> </w:t>
            </w:r>
            <w:r>
              <w:rPr>
                <w:color w:val="010202"/>
                <w:sz w:val="20"/>
              </w:rPr>
              <w:t>rights of senior citizens</w:t>
            </w:r>
          </w:p>
          <w:p>
            <w:pPr>
              <w:pStyle w:val="TableParagraph"/>
              <w:numPr>
                <w:ilvl w:val="0"/>
                <w:numId w:val="93"/>
              </w:numPr>
              <w:tabs>
                <w:tab w:pos="350" w:val="left" w:leader="none"/>
              </w:tabs>
              <w:spacing w:line="249" w:lineRule="auto" w:before="64" w:after="0"/>
              <w:ind w:left="350" w:right="100" w:hanging="330"/>
              <w:jc w:val="left"/>
              <w:rPr>
                <w:sz w:val="20"/>
              </w:rPr>
            </w:pPr>
            <w:r>
              <w:rPr>
                <w:color w:val="010202"/>
                <w:sz w:val="20"/>
              </w:rPr>
              <w:t>Adoption</w:t>
            </w:r>
            <w:r>
              <w:rPr>
                <w:color w:val="010202"/>
                <w:spacing w:val="80"/>
                <w:w w:val="150"/>
                <w:sz w:val="20"/>
              </w:rPr>
              <w:t> </w:t>
            </w:r>
            <w:r>
              <w:rPr>
                <w:color w:val="010202"/>
                <w:sz w:val="20"/>
              </w:rPr>
              <w:t>of</w:t>
            </w:r>
            <w:r>
              <w:rPr>
                <w:color w:val="010202"/>
                <w:spacing w:val="-7"/>
                <w:sz w:val="20"/>
              </w:rPr>
              <w:t> </w:t>
            </w:r>
            <w:r>
              <w:rPr>
                <w:color w:val="010202"/>
                <w:sz w:val="20"/>
              </w:rPr>
              <w:t>necessary</w:t>
            </w:r>
            <w:r>
              <w:rPr>
                <w:color w:val="010202"/>
                <w:spacing w:val="-7"/>
                <w:sz w:val="20"/>
              </w:rPr>
              <w:t> </w:t>
            </w:r>
            <w:r>
              <w:rPr>
                <w:color w:val="010202"/>
                <w:sz w:val="20"/>
              </w:rPr>
              <w:t>measures to ensure people’s right to accurate</w:t>
            </w:r>
            <w:r>
              <w:rPr>
                <w:color w:val="010202"/>
                <w:spacing w:val="40"/>
                <w:sz w:val="20"/>
              </w:rPr>
              <w:t> </w:t>
            </w:r>
            <w:r>
              <w:rPr>
                <w:color w:val="010202"/>
                <w:sz w:val="20"/>
              </w:rPr>
              <w:t>information</w:t>
            </w:r>
          </w:p>
          <w:p>
            <w:pPr>
              <w:pStyle w:val="TableParagraph"/>
              <w:numPr>
                <w:ilvl w:val="0"/>
                <w:numId w:val="93"/>
              </w:numPr>
              <w:tabs>
                <w:tab w:pos="350" w:val="left" w:leader="none"/>
              </w:tabs>
              <w:spacing w:line="249" w:lineRule="auto" w:before="62" w:after="0"/>
              <w:ind w:left="350" w:right="821" w:hanging="330"/>
              <w:jc w:val="left"/>
              <w:rPr>
                <w:sz w:val="20"/>
              </w:rPr>
            </w:pPr>
            <w:r>
              <w:rPr>
                <w:color w:val="010202"/>
                <w:sz w:val="20"/>
              </w:rPr>
              <w:t>Government</w:t>
            </w:r>
            <w:r>
              <w:rPr>
                <w:color w:val="010202"/>
                <w:spacing w:val="-13"/>
                <w:sz w:val="20"/>
              </w:rPr>
              <w:t> </w:t>
            </w:r>
            <w:r>
              <w:rPr>
                <w:color w:val="010202"/>
                <w:sz w:val="20"/>
              </w:rPr>
              <w:t>printing</w:t>
            </w:r>
            <w:r>
              <w:rPr>
                <w:color w:val="010202"/>
                <w:spacing w:val="-12"/>
                <w:sz w:val="20"/>
              </w:rPr>
              <w:t> </w:t>
            </w:r>
            <w:r>
              <w:rPr>
                <w:color w:val="010202"/>
                <w:sz w:val="20"/>
              </w:rPr>
              <w:t>and publication activities</w:t>
            </w:r>
          </w:p>
          <w:p>
            <w:pPr>
              <w:pStyle w:val="TableParagraph"/>
              <w:numPr>
                <w:ilvl w:val="0"/>
                <w:numId w:val="93"/>
              </w:numPr>
              <w:tabs>
                <w:tab w:pos="350" w:val="left" w:leader="none"/>
              </w:tabs>
              <w:spacing w:line="249" w:lineRule="auto" w:before="62" w:after="0"/>
              <w:ind w:left="350" w:right="294" w:hanging="330"/>
              <w:jc w:val="left"/>
              <w:rPr>
                <w:sz w:val="20"/>
              </w:rPr>
            </w:pPr>
            <w:r>
              <w:rPr>
                <w:color w:val="010202"/>
                <w:sz w:val="20"/>
              </w:rPr>
              <w:t>Formulation of strategies to obtain the contribution of the mass media for economic, social</w:t>
            </w:r>
            <w:r>
              <w:rPr>
                <w:color w:val="010202"/>
                <w:spacing w:val="-13"/>
                <w:sz w:val="20"/>
              </w:rPr>
              <w:t> </w:t>
            </w:r>
            <w:r>
              <w:rPr>
                <w:color w:val="010202"/>
                <w:sz w:val="20"/>
              </w:rPr>
              <w:t>and</w:t>
            </w:r>
            <w:r>
              <w:rPr>
                <w:color w:val="010202"/>
                <w:spacing w:val="-12"/>
                <w:sz w:val="20"/>
              </w:rPr>
              <w:t> </w:t>
            </w:r>
            <w:r>
              <w:rPr>
                <w:color w:val="010202"/>
                <w:sz w:val="20"/>
              </w:rPr>
              <w:t>cultural</w:t>
            </w:r>
            <w:r>
              <w:rPr>
                <w:color w:val="010202"/>
                <w:spacing w:val="-13"/>
                <w:sz w:val="20"/>
              </w:rPr>
              <w:t> </w:t>
            </w:r>
            <w:r>
              <w:rPr>
                <w:color w:val="010202"/>
                <w:sz w:val="20"/>
              </w:rPr>
              <w:t>development by developing the knowledge, attitudes and a high sense of appreciation of the people</w:t>
            </w:r>
          </w:p>
          <w:p>
            <w:pPr>
              <w:pStyle w:val="TableParagraph"/>
              <w:numPr>
                <w:ilvl w:val="0"/>
                <w:numId w:val="93"/>
              </w:numPr>
              <w:tabs>
                <w:tab w:pos="350" w:val="left" w:leader="none"/>
              </w:tabs>
              <w:spacing w:line="249" w:lineRule="auto" w:before="65" w:after="0"/>
              <w:ind w:left="350" w:right="183" w:hanging="330"/>
              <w:jc w:val="left"/>
              <w:rPr>
                <w:sz w:val="20"/>
              </w:rPr>
            </w:pPr>
            <w:r>
              <w:rPr>
                <w:color w:val="010202"/>
                <w:sz w:val="20"/>
              </w:rPr>
              <w:t>Promotion of the application of modern</w:t>
            </w:r>
            <w:r>
              <w:rPr>
                <w:color w:val="010202"/>
                <w:spacing w:val="-8"/>
                <w:sz w:val="20"/>
              </w:rPr>
              <w:t> </w:t>
            </w:r>
            <w:r>
              <w:rPr>
                <w:color w:val="010202"/>
                <w:sz w:val="20"/>
              </w:rPr>
              <w:t>technology</w:t>
            </w:r>
            <w:r>
              <w:rPr>
                <w:color w:val="010202"/>
                <w:spacing w:val="-8"/>
                <w:sz w:val="20"/>
              </w:rPr>
              <w:t> </w:t>
            </w:r>
            <w:r>
              <w:rPr>
                <w:color w:val="010202"/>
                <w:sz w:val="20"/>
              </w:rPr>
              <w:t>for</w:t>
            </w:r>
            <w:r>
              <w:rPr>
                <w:color w:val="010202"/>
                <w:spacing w:val="-8"/>
                <w:sz w:val="20"/>
              </w:rPr>
              <w:t> </w:t>
            </w:r>
            <w:r>
              <w:rPr>
                <w:color w:val="010202"/>
                <w:sz w:val="20"/>
              </w:rPr>
              <w:t>the</w:t>
            </w:r>
            <w:r>
              <w:rPr>
                <w:color w:val="010202"/>
                <w:spacing w:val="-8"/>
                <w:sz w:val="20"/>
              </w:rPr>
              <w:t> </w:t>
            </w:r>
            <w:r>
              <w:rPr>
                <w:color w:val="010202"/>
                <w:sz w:val="20"/>
              </w:rPr>
              <w:t>use</w:t>
            </w:r>
            <w:r>
              <w:rPr>
                <w:color w:val="010202"/>
                <w:spacing w:val="-8"/>
                <w:sz w:val="20"/>
              </w:rPr>
              <w:t> </w:t>
            </w:r>
            <w:r>
              <w:rPr>
                <w:color w:val="010202"/>
                <w:sz w:val="20"/>
              </w:rPr>
              <w:t>of mass media</w:t>
            </w:r>
          </w:p>
          <w:p>
            <w:pPr>
              <w:pStyle w:val="TableParagraph"/>
              <w:numPr>
                <w:ilvl w:val="0"/>
                <w:numId w:val="93"/>
              </w:numPr>
              <w:tabs>
                <w:tab w:pos="350" w:val="left" w:leader="none"/>
              </w:tabs>
              <w:spacing w:line="240" w:lineRule="auto" w:before="63" w:after="0"/>
              <w:ind w:left="350" w:right="0" w:hanging="330"/>
              <w:jc w:val="left"/>
              <w:rPr>
                <w:sz w:val="20"/>
              </w:rPr>
            </w:pPr>
            <w:r>
              <w:rPr>
                <w:color w:val="010202"/>
                <w:sz w:val="20"/>
              </w:rPr>
              <w:t>Introducing</w:t>
            </w:r>
            <w:r>
              <w:rPr>
                <w:color w:val="010202"/>
                <w:spacing w:val="-3"/>
                <w:sz w:val="20"/>
              </w:rPr>
              <w:t> </w:t>
            </w:r>
            <w:r>
              <w:rPr>
                <w:color w:val="010202"/>
                <w:sz w:val="20"/>
              </w:rPr>
              <w:t>a</w:t>
            </w:r>
            <w:r>
              <w:rPr>
                <w:color w:val="010202"/>
                <w:spacing w:val="-1"/>
                <w:sz w:val="20"/>
              </w:rPr>
              <w:t> </w:t>
            </w:r>
            <w:r>
              <w:rPr>
                <w:color w:val="010202"/>
                <w:sz w:val="20"/>
              </w:rPr>
              <w:t>Mass</w:t>
            </w:r>
            <w:r>
              <w:rPr>
                <w:color w:val="010202"/>
                <w:spacing w:val="-2"/>
                <w:sz w:val="20"/>
              </w:rPr>
              <w:t> </w:t>
            </w:r>
            <w:r>
              <w:rPr>
                <w:color w:val="010202"/>
                <w:sz w:val="20"/>
              </w:rPr>
              <w:t>Media </w:t>
            </w:r>
            <w:r>
              <w:rPr>
                <w:color w:val="010202"/>
                <w:spacing w:val="-2"/>
                <w:sz w:val="20"/>
              </w:rPr>
              <w:t>Policy</w:t>
            </w:r>
          </w:p>
          <w:p>
            <w:pPr>
              <w:pStyle w:val="TableParagraph"/>
              <w:numPr>
                <w:ilvl w:val="0"/>
                <w:numId w:val="93"/>
              </w:numPr>
              <w:tabs>
                <w:tab w:pos="350" w:val="left" w:leader="none"/>
              </w:tabs>
              <w:spacing w:line="249" w:lineRule="auto" w:before="70" w:after="0"/>
              <w:ind w:left="350" w:right="196" w:hanging="330"/>
              <w:jc w:val="left"/>
              <w:rPr>
                <w:sz w:val="20"/>
              </w:rPr>
            </w:pPr>
            <w:r>
              <w:rPr>
                <w:color w:val="010202"/>
                <w:sz w:val="20"/>
              </w:rPr>
              <w:t>Taking necessary measures for the</w:t>
            </w:r>
            <w:r>
              <w:rPr>
                <w:color w:val="010202"/>
                <w:spacing w:val="-13"/>
                <w:sz w:val="20"/>
              </w:rPr>
              <w:t> </w:t>
            </w:r>
            <w:r>
              <w:rPr>
                <w:color w:val="010202"/>
                <w:sz w:val="20"/>
              </w:rPr>
              <w:t>dissemination</w:t>
            </w:r>
            <w:r>
              <w:rPr>
                <w:color w:val="010202"/>
                <w:spacing w:val="-12"/>
                <w:sz w:val="20"/>
              </w:rPr>
              <w:t> </w:t>
            </w:r>
            <w:r>
              <w:rPr>
                <w:color w:val="010202"/>
                <w:sz w:val="20"/>
              </w:rPr>
              <w:t>of</w:t>
            </w:r>
            <w:r>
              <w:rPr>
                <w:color w:val="010202"/>
                <w:spacing w:val="-13"/>
                <w:sz w:val="20"/>
              </w:rPr>
              <w:t> </w:t>
            </w:r>
            <w:r>
              <w:rPr>
                <w:color w:val="010202"/>
                <w:sz w:val="20"/>
              </w:rPr>
              <w:t>state</w:t>
            </w:r>
            <w:r>
              <w:rPr>
                <w:color w:val="010202"/>
                <w:spacing w:val="-12"/>
                <w:sz w:val="20"/>
              </w:rPr>
              <w:t> </w:t>
            </w:r>
            <w:r>
              <w:rPr>
                <w:color w:val="010202"/>
                <w:sz w:val="20"/>
              </w:rPr>
              <w:t>official announcements and news to the </w:t>
            </w:r>
            <w:r>
              <w:rPr>
                <w:color w:val="010202"/>
                <w:spacing w:val="-2"/>
                <w:sz w:val="20"/>
              </w:rPr>
              <w:t>public</w:t>
            </w:r>
          </w:p>
          <w:p>
            <w:pPr>
              <w:pStyle w:val="TableParagraph"/>
              <w:numPr>
                <w:ilvl w:val="0"/>
                <w:numId w:val="93"/>
              </w:numPr>
              <w:tabs>
                <w:tab w:pos="350" w:val="left" w:leader="none"/>
              </w:tabs>
              <w:spacing w:line="249" w:lineRule="auto" w:before="63" w:after="0"/>
              <w:ind w:left="350" w:right="199" w:hanging="330"/>
              <w:jc w:val="left"/>
              <w:rPr>
                <w:sz w:val="20"/>
              </w:rPr>
            </w:pPr>
            <w:r>
              <w:rPr>
                <w:color w:val="010202"/>
                <w:sz w:val="20"/>
              </w:rPr>
              <w:t>Release of relevant information on Sri lanka to local and </w:t>
            </w:r>
            <w:r>
              <w:rPr>
                <w:color w:val="010202"/>
                <w:sz w:val="20"/>
              </w:rPr>
              <w:t>foreign media agencies</w:t>
            </w:r>
          </w:p>
          <w:p>
            <w:pPr>
              <w:pStyle w:val="TableParagraph"/>
              <w:numPr>
                <w:ilvl w:val="0"/>
                <w:numId w:val="93"/>
              </w:numPr>
              <w:tabs>
                <w:tab w:pos="350" w:val="left" w:leader="none"/>
              </w:tabs>
              <w:spacing w:line="249" w:lineRule="auto" w:before="63" w:after="0"/>
              <w:ind w:left="350" w:right="388" w:hanging="330"/>
              <w:jc w:val="left"/>
              <w:rPr>
                <w:sz w:val="20"/>
              </w:rPr>
            </w:pPr>
            <w:r>
              <w:rPr>
                <w:color w:val="010202"/>
                <w:sz w:val="20"/>
              </w:rPr>
              <w:t>Provision of information and publicity material to Sri </w:t>
            </w:r>
            <w:r>
              <w:rPr>
                <w:color w:val="010202"/>
                <w:sz w:val="20"/>
              </w:rPr>
              <w:t>lanka Missions abroad</w:t>
            </w:r>
          </w:p>
          <w:p>
            <w:pPr>
              <w:pStyle w:val="TableParagraph"/>
              <w:numPr>
                <w:ilvl w:val="0"/>
                <w:numId w:val="93"/>
              </w:numPr>
              <w:tabs>
                <w:tab w:pos="350" w:val="left" w:leader="none"/>
              </w:tabs>
              <w:spacing w:line="249" w:lineRule="auto" w:before="62" w:after="0"/>
              <w:ind w:left="350" w:right="253" w:hanging="330"/>
              <w:jc w:val="left"/>
              <w:rPr>
                <w:sz w:val="20"/>
              </w:rPr>
            </w:pPr>
            <w:r>
              <w:rPr>
                <w:color w:val="010202"/>
                <w:sz w:val="20"/>
              </w:rPr>
              <w:t>Taking</w:t>
            </w:r>
            <w:r>
              <w:rPr>
                <w:color w:val="010202"/>
                <w:spacing w:val="-13"/>
                <w:sz w:val="20"/>
              </w:rPr>
              <w:t> </w:t>
            </w:r>
            <w:r>
              <w:rPr>
                <w:color w:val="010202"/>
                <w:sz w:val="20"/>
              </w:rPr>
              <w:t>appropriate</w:t>
            </w:r>
            <w:r>
              <w:rPr>
                <w:color w:val="010202"/>
                <w:spacing w:val="-12"/>
                <w:sz w:val="20"/>
              </w:rPr>
              <w:t> </w:t>
            </w:r>
            <w:r>
              <w:rPr>
                <w:color w:val="010202"/>
                <w:sz w:val="20"/>
              </w:rPr>
              <w:t>measures</w:t>
            </w:r>
            <w:r>
              <w:rPr>
                <w:color w:val="010202"/>
                <w:spacing w:val="-13"/>
                <w:sz w:val="20"/>
              </w:rPr>
              <w:t> </w:t>
            </w:r>
            <w:r>
              <w:rPr>
                <w:color w:val="010202"/>
                <w:sz w:val="20"/>
              </w:rPr>
              <w:t>for production and broadcasting of news, films and documentaries</w:t>
            </w:r>
          </w:p>
          <w:p>
            <w:pPr>
              <w:pStyle w:val="TableParagraph"/>
              <w:numPr>
                <w:ilvl w:val="0"/>
                <w:numId w:val="93"/>
              </w:numPr>
              <w:tabs>
                <w:tab w:pos="350" w:val="left" w:leader="none"/>
              </w:tabs>
              <w:spacing w:line="249" w:lineRule="auto" w:before="63" w:after="0"/>
              <w:ind w:left="350" w:right="561" w:hanging="330"/>
              <w:jc w:val="left"/>
              <w:rPr>
                <w:sz w:val="20"/>
              </w:rPr>
            </w:pPr>
            <w:r>
              <w:rPr>
                <w:color w:val="010202"/>
                <w:sz w:val="20"/>
              </w:rPr>
              <w:t>Publicity work including commercial</w:t>
            </w:r>
            <w:r>
              <w:rPr>
                <w:color w:val="010202"/>
                <w:spacing w:val="-13"/>
                <w:sz w:val="20"/>
              </w:rPr>
              <w:t> </w:t>
            </w:r>
            <w:r>
              <w:rPr>
                <w:color w:val="010202"/>
                <w:sz w:val="20"/>
              </w:rPr>
              <w:t>television,</w:t>
            </w:r>
            <w:r>
              <w:rPr>
                <w:color w:val="010202"/>
                <w:spacing w:val="-12"/>
                <w:sz w:val="20"/>
              </w:rPr>
              <w:t> </w:t>
            </w:r>
            <w:r>
              <w:rPr>
                <w:color w:val="010202"/>
                <w:sz w:val="20"/>
              </w:rPr>
              <w:t>radio broadcasting and overseas </w:t>
            </w:r>
            <w:r>
              <w:rPr>
                <w:color w:val="010202"/>
                <w:spacing w:val="-2"/>
                <w:sz w:val="20"/>
              </w:rPr>
              <w:t>transmissions</w:t>
            </w:r>
          </w:p>
          <w:p>
            <w:pPr>
              <w:pStyle w:val="TableParagraph"/>
              <w:numPr>
                <w:ilvl w:val="0"/>
                <w:numId w:val="93"/>
              </w:numPr>
              <w:tabs>
                <w:tab w:pos="350" w:val="left" w:leader="none"/>
              </w:tabs>
              <w:spacing w:line="249" w:lineRule="auto" w:before="63" w:after="0"/>
              <w:ind w:left="350" w:right="288" w:hanging="330"/>
              <w:jc w:val="left"/>
              <w:rPr>
                <w:sz w:val="20"/>
              </w:rPr>
            </w:pPr>
            <w:r>
              <w:rPr>
                <w:color w:val="010202"/>
                <w:sz w:val="20"/>
              </w:rPr>
              <w:t>Reviewing</w:t>
            </w:r>
            <w:r>
              <w:rPr>
                <w:color w:val="010202"/>
                <w:spacing w:val="-13"/>
                <w:sz w:val="20"/>
              </w:rPr>
              <w:t> </w:t>
            </w:r>
            <w:r>
              <w:rPr>
                <w:color w:val="010202"/>
                <w:sz w:val="20"/>
              </w:rPr>
              <w:t>existing</w:t>
            </w:r>
            <w:r>
              <w:rPr>
                <w:color w:val="010202"/>
                <w:spacing w:val="-12"/>
                <w:sz w:val="20"/>
              </w:rPr>
              <w:t> </w:t>
            </w:r>
            <w:r>
              <w:rPr>
                <w:color w:val="010202"/>
                <w:sz w:val="20"/>
              </w:rPr>
              <w:t>media</w:t>
            </w:r>
            <w:r>
              <w:rPr>
                <w:color w:val="010202"/>
                <w:spacing w:val="-13"/>
                <w:sz w:val="20"/>
              </w:rPr>
              <w:t> </w:t>
            </w:r>
            <w:r>
              <w:rPr>
                <w:color w:val="010202"/>
                <w:sz w:val="20"/>
              </w:rPr>
              <w:t>laws, regulations, agreements, and ethics with a focus on media</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20" w:footer="0" w:top="1920" w:bottom="280" w:left="820" w:right="840"/>
        </w:sectPr>
      </w:pPr>
    </w:p>
    <w:p>
      <w:pPr>
        <w:spacing w:before="133"/>
        <w:ind w:left="612" w:right="142"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ListParagraph"/>
        <w:numPr>
          <w:ilvl w:val="1"/>
          <w:numId w:val="92"/>
        </w:numPr>
        <w:tabs>
          <w:tab w:pos="579" w:val="left" w:leader="none"/>
        </w:tabs>
        <w:spacing w:line="240" w:lineRule="auto" w:before="1" w:after="0"/>
        <w:ind w:left="579" w:right="0" w:hanging="293"/>
        <w:jc w:val="left"/>
        <w:rPr>
          <w:b/>
          <w:sz w:val="20"/>
        </w:rPr>
      </w:pPr>
      <w:r>
        <w:rPr>
          <w:b/>
          <w:color w:val="231F20"/>
          <w:sz w:val="20"/>
        </w:rPr>
        <w:t>Minister</w:t>
      </w:r>
      <w:r>
        <w:rPr>
          <w:b/>
          <w:color w:val="231F20"/>
          <w:spacing w:val="-13"/>
          <w:sz w:val="20"/>
        </w:rPr>
        <w:t> </w:t>
      </w:r>
      <w:r>
        <w:rPr>
          <w:b/>
          <w:color w:val="231F20"/>
          <w:sz w:val="20"/>
        </w:rPr>
        <w:t>of</w:t>
      </w:r>
      <w:r>
        <w:rPr>
          <w:b/>
          <w:color w:val="231F20"/>
          <w:spacing w:val="-12"/>
          <w:sz w:val="20"/>
        </w:rPr>
        <w:t> </w:t>
      </w:r>
      <w:r>
        <w:rPr>
          <w:b/>
          <w:color w:val="231F20"/>
          <w:sz w:val="20"/>
        </w:rPr>
        <w:t>Buddhasasana,</w:t>
      </w:r>
      <w:r>
        <w:rPr>
          <w:b/>
          <w:color w:val="231F20"/>
          <w:spacing w:val="-13"/>
          <w:sz w:val="20"/>
        </w:rPr>
        <w:t> </w:t>
      </w:r>
      <w:r>
        <w:rPr>
          <w:b/>
          <w:color w:val="231F20"/>
          <w:sz w:val="20"/>
        </w:rPr>
        <w:t>Religious</w:t>
      </w:r>
      <w:r>
        <w:rPr>
          <w:b/>
          <w:color w:val="231F20"/>
          <w:spacing w:val="-12"/>
          <w:sz w:val="20"/>
        </w:rPr>
        <w:t> </w:t>
      </w:r>
      <w:r>
        <w:rPr>
          <w:b/>
          <w:color w:val="231F20"/>
          <w:sz w:val="20"/>
        </w:rPr>
        <w:t>and</w:t>
      </w:r>
      <w:r>
        <w:rPr>
          <w:b/>
          <w:color w:val="231F20"/>
          <w:spacing w:val="-10"/>
          <w:sz w:val="20"/>
        </w:rPr>
        <w:t> </w:t>
      </w:r>
      <w:r>
        <w:rPr>
          <w:b/>
          <w:color w:val="231F20"/>
          <w:sz w:val="20"/>
        </w:rPr>
        <w:t>Cultural</w:t>
      </w:r>
      <w:r>
        <w:rPr>
          <w:b/>
          <w:color w:val="231F20"/>
          <w:spacing w:val="-18"/>
          <w:sz w:val="20"/>
        </w:rPr>
        <w:t> </w:t>
      </w:r>
      <w:r>
        <w:rPr>
          <w:b/>
          <w:color w:val="231F20"/>
          <w:sz w:val="20"/>
        </w:rPr>
        <w:t>Affairs,</w:t>
      </w:r>
      <w:r>
        <w:rPr>
          <w:b/>
          <w:color w:val="231F20"/>
          <w:spacing w:val="-11"/>
          <w:sz w:val="20"/>
        </w:rPr>
        <w:t> </w:t>
      </w:r>
      <w:r>
        <w:rPr>
          <w:b/>
          <w:color w:val="231F20"/>
          <w:sz w:val="20"/>
        </w:rPr>
        <w:t>National</w:t>
      </w:r>
      <w:r>
        <w:rPr>
          <w:b/>
          <w:color w:val="231F20"/>
          <w:spacing w:val="-11"/>
          <w:sz w:val="20"/>
        </w:rPr>
        <w:t> </w:t>
      </w:r>
      <w:r>
        <w:rPr>
          <w:b/>
          <w:color w:val="231F20"/>
          <w:sz w:val="20"/>
        </w:rPr>
        <w:t>Integration,</w:t>
      </w:r>
      <w:r>
        <w:rPr>
          <w:b/>
          <w:color w:val="231F20"/>
          <w:spacing w:val="-10"/>
          <w:sz w:val="20"/>
        </w:rPr>
        <w:t> </w:t>
      </w:r>
      <w:r>
        <w:rPr>
          <w:b/>
          <w:color w:val="231F20"/>
          <w:sz w:val="20"/>
        </w:rPr>
        <w:t>Social</w:t>
      </w:r>
      <w:r>
        <w:rPr>
          <w:b/>
          <w:color w:val="231F20"/>
          <w:spacing w:val="-11"/>
          <w:sz w:val="20"/>
        </w:rPr>
        <w:t> </w:t>
      </w:r>
      <w:r>
        <w:rPr>
          <w:b/>
          <w:color w:val="231F20"/>
          <w:sz w:val="20"/>
        </w:rPr>
        <w:t>Security,</w:t>
      </w:r>
      <w:r>
        <w:rPr>
          <w:b/>
          <w:color w:val="231F20"/>
          <w:spacing w:val="-11"/>
          <w:sz w:val="20"/>
        </w:rPr>
        <w:t> </w:t>
      </w:r>
      <w:r>
        <w:rPr>
          <w:b/>
          <w:color w:val="231F20"/>
          <w:sz w:val="20"/>
        </w:rPr>
        <w:t>and</w:t>
      </w:r>
      <w:r>
        <w:rPr>
          <w:b/>
          <w:color w:val="231F20"/>
          <w:spacing w:val="-10"/>
          <w:sz w:val="20"/>
        </w:rPr>
        <w:t> </w:t>
      </w:r>
      <w:r>
        <w:rPr>
          <w:b/>
          <w:color w:val="231F20"/>
          <w:sz w:val="20"/>
        </w:rPr>
        <w:t>Mass</w:t>
      </w:r>
      <w:r>
        <w:rPr>
          <w:b/>
          <w:color w:val="231F20"/>
          <w:spacing w:val="-11"/>
          <w:sz w:val="20"/>
        </w:rPr>
        <w:t> </w:t>
      </w:r>
      <w:r>
        <w:rPr>
          <w:b/>
          <w:color w:val="231F20"/>
          <w:spacing w:val="-2"/>
          <w:sz w:val="20"/>
        </w:rPr>
        <w:t>Media</w:t>
      </w:r>
    </w:p>
    <w:p>
      <w:pPr>
        <w:spacing w:line="240" w:lineRule="auto" w:before="79"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3"/>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1"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0"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8"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7011" w:hRule="atLeast"/>
        </w:trPr>
        <w:tc>
          <w:tcPr>
            <w:tcW w:w="3206" w:type="dxa"/>
          </w:tcPr>
          <w:p>
            <w:pPr>
              <w:pStyle w:val="TableParagraph"/>
              <w:spacing w:line="249" w:lineRule="auto" w:before="117"/>
              <w:ind w:left="363"/>
              <w:rPr>
                <w:sz w:val="20"/>
              </w:rPr>
            </w:pPr>
            <w:r>
              <w:rPr>
                <w:color w:val="010202"/>
                <w:sz w:val="20"/>
              </w:rPr>
              <w:t>freedom</w:t>
            </w:r>
            <w:r>
              <w:rPr>
                <w:color w:val="010202"/>
                <w:spacing w:val="-10"/>
                <w:sz w:val="20"/>
              </w:rPr>
              <w:t> </w:t>
            </w:r>
            <w:r>
              <w:rPr>
                <w:color w:val="010202"/>
                <w:sz w:val="20"/>
              </w:rPr>
              <w:t>to</w:t>
            </w:r>
            <w:r>
              <w:rPr>
                <w:color w:val="010202"/>
                <w:spacing w:val="-10"/>
                <w:sz w:val="20"/>
              </w:rPr>
              <w:t> </w:t>
            </w:r>
            <w:r>
              <w:rPr>
                <w:color w:val="010202"/>
                <w:sz w:val="20"/>
              </w:rPr>
              <w:t>develop</w:t>
            </w:r>
            <w:r>
              <w:rPr>
                <w:color w:val="010202"/>
                <w:spacing w:val="-10"/>
                <w:sz w:val="20"/>
              </w:rPr>
              <w:t> </w:t>
            </w:r>
            <w:r>
              <w:rPr>
                <w:color w:val="010202"/>
                <w:sz w:val="20"/>
              </w:rPr>
              <w:t>an</w:t>
            </w:r>
            <w:r>
              <w:rPr>
                <w:color w:val="010202"/>
                <w:spacing w:val="-10"/>
                <w:sz w:val="20"/>
              </w:rPr>
              <w:t> </w:t>
            </w:r>
            <w:r>
              <w:rPr>
                <w:color w:val="010202"/>
                <w:sz w:val="20"/>
              </w:rPr>
              <w:t>optimal media policy</w:t>
            </w:r>
          </w:p>
          <w:p>
            <w:pPr>
              <w:pStyle w:val="TableParagraph"/>
              <w:numPr>
                <w:ilvl w:val="0"/>
                <w:numId w:val="94"/>
              </w:numPr>
              <w:tabs>
                <w:tab w:pos="363" w:val="left" w:leader="none"/>
              </w:tabs>
              <w:spacing w:line="249" w:lineRule="auto" w:before="62" w:after="0"/>
              <w:ind w:left="363" w:right="181" w:hanging="330"/>
              <w:jc w:val="left"/>
              <w:rPr>
                <w:sz w:val="20"/>
              </w:rPr>
            </w:pPr>
            <w:r>
              <w:rPr>
                <w:color w:val="010202"/>
                <w:sz w:val="20"/>
              </w:rPr>
              <w:t>Introducing a code of ethics for media</w:t>
            </w:r>
            <w:r>
              <w:rPr>
                <w:color w:val="010202"/>
                <w:spacing w:val="-13"/>
                <w:sz w:val="20"/>
              </w:rPr>
              <w:t> </w:t>
            </w:r>
            <w:r>
              <w:rPr>
                <w:color w:val="010202"/>
                <w:sz w:val="20"/>
              </w:rPr>
              <w:t>institutions</w:t>
            </w:r>
            <w:r>
              <w:rPr>
                <w:color w:val="010202"/>
                <w:spacing w:val="-12"/>
                <w:sz w:val="20"/>
              </w:rPr>
              <w:t> </w:t>
            </w:r>
            <w:r>
              <w:rPr>
                <w:color w:val="010202"/>
                <w:sz w:val="20"/>
              </w:rPr>
              <w:t>and</w:t>
            </w:r>
            <w:r>
              <w:rPr>
                <w:color w:val="010202"/>
                <w:spacing w:val="-13"/>
                <w:sz w:val="20"/>
              </w:rPr>
              <w:t> </w:t>
            </w:r>
            <w:r>
              <w:rPr>
                <w:color w:val="010202"/>
                <w:sz w:val="20"/>
              </w:rPr>
              <w:t>journalists that aligns with international standards and local social </w:t>
            </w:r>
            <w:r>
              <w:rPr>
                <w:color w:val="010202"/>
                <w:spacing w:val="-2"/>
                <w:sz w:val="20"/>
              </w:rPr>
              <w:t>contexts.</w:t>
            </w:r>
          </w:p>
          <w:p>
            <w:pPr>
              <w:pStyle w:val="TableParagraph"/>
              <w:numPr>
                <w:ilvl w:val="0"/>
                <w:numId w:val="94"/>
              </w:numPr>
              <w:tabs>
                <w:tab w:pos="363" w:val="left" w:leader="none"/>
              </w:tabs>
              <w:spacing w:line="249" w:lineRule="auto" w:before="64" w:after="0"/>
              <w:ind w:left="363" w:right="230" w:hanging="330"/>
              <w:jc w:val="left"/>
              <w:rPr>
                <w:sz w:val="20"/>
              </w:rPr>
            </w:pPr>
            <w:r>
              <w:rPr>
                <w:color w:val="010202"/>
                <w:sz w:val="20"/>
              </w:rPr>
              <w:t>Introducing a systematic programme to appreciate, encourage and enable international recognition to all media</w:t>
            </w:r>
            <w:r>
              <w:rPr>
                <w:color w:val="010202"/>
                <w:spacing w:val="-13"/>
                <w:sz w:val="20"/>
              </w:rPr>
              <w:t> </w:t>
            </w:r>
            <w:r>
              <w:rPr>
                <w:color w:val="010202"/>
                <w:sz w:val="20"/>
              </w:rPr>
              <w:t>personnel</w:t>
            </w:r>
            <w:r>
              <w:rPr>
                <w:color w:val="010202"/>
                <w:spacing w:val="-12"/>
                <w:sz w:val="20"/>
              </w:rPr>
              <w:t> </w:t>
            </w:r>
            <w:r>
              <w:rPr>
                <w:color w:val="010202"/>
                <w:sz w:val="20"/>
              </w:rPr>
              <w:t>including</w:t>
            </w:r>
            <w:r>
              <w:rPr>
                <w:color w:val="010202"/>
                <w:spacing w:val="-13"/>
                <w:sz w:val="20"/>
              </w:rPr>
              <w:t> </w:t>
            </w:r>
            <w:r>
              <w:rPr>
                <w:color w:val="010202"/>
                <w:sz w:val="20"/>
              </w:rPr>
              <w:t>print, audio and visual media</w:t>
            </w:r>
          </w:p>
          <w:p>
            <w:pPr>
              <w:pStyle w:val="TableParagraph"/>
              <w:numPr>
                <w:ilvl w:val="0"/>
                <w:numId w:val="94"/>
              </w:numPr>
              <w:tabs>
                <w:tab w:pos="363" w:val="left" w:leader="none"/>
              </w:tabs>
              <w:spacing w:line="249" w:lineRule="auto" w:before="65" w:after="0"/>
              <w:ind w:left="363" w:right="176" w:hanging="33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diversified</w:t>
            </w:r>
            <w:r>
              <w:rPr>
                <w:color w:val="010202"/>
                <w:spacing w:val="25"/>
                <w:sz w:val="20"/>
              </w:rPr>
              <w:t> </w:t>
            </w:r>
            <w:r>
              <w:rPr>
                <w:color w:val="010202"/>
                <w:sz w:val="20"/>
              </w:rPr>
              <w:t>business oriented modern postal service adopting state-of-the-Art technology and management methodologies to maintain efficient domestic and foreign postal services</w:t>
            </w:r>
          </w:p>
          <w:p>
            <w:pPr>
              <w:pStyle w:val="TableParagraph"/>
              <w:numPr>
                <w:ilvl w:val="0"/>
                <w:numId w:val="94"/>
              </w:numPr>
              <w:tabs>
                <w:tab w:pos="363" w:val="left" w:leader="none"/>
              </w:tabs>
              <w:spacing w:line="249" w:lineRule="auto" w:before="66" w:after="0"/>
              <w:ind w:left="363" w:right="569" w:hanging="330"/>
              <w:jc w:val="left"/>
              <w:rPr>
                <w:sz w:val="20"/>
              </w:rPr>
            </w:pPr>
            <w:r>
              <w:rPr>
                <w:color w:val="010202"/>
                <w:spacing w:val="-2"/>
                <w:w w:val="105"/>
                <w:sz w:val="20"/>
              </w:rPr>
              <w:t>Administration</w:t>
            </w:r>
            <w:r>
              <w:rPr>
                <w:color w:val="010202"/>
                <w:spacing w:val="-11"/>
                <w:w w:val="105"/>
                <w:sz w:val="20"/>
              </w:rPr>
              <w:t> </w:t>
            </w:r>
            <w:r>
              <w:rPr>
                <w:color w:val="010202"/>
                <w:spacing w:val="-2"/>
                <w:w w:val="105"/>
                <w:sz w:val="20"/>
              </w:rPr>
              <w:t>of</w:t>
            </w:r>
            <w:r>
              <w:rPr>
                <w:color w:val="010202"/>
                <w:spacing w:val="-11"/>
                <w:w w:val="105"/>
                <w:sz w:val="20"/>
              </w:rPr>
              <w:t> </w:t>
            </w:r>
            <w:r>
              <w:rPr>
                <w:color w:val="010202"/>
                <w:spacing w:val="-2"/>
                <w:w w:val="105"/>
                <w:sz w:val="20"/>
              </w:rPr>
              <w:t>Sri</w:t>
            </w:r>
            <w:r>
              <w:rPr>
                <w:color w:val="010202"/>
                <w:spacing w:val="-11"/>
                <w:w w:val="105"/>
                <w:sz w:val="20"/>
              </w:rPr>
              <w:t> </w:t>
            </w:r>
            <w:r>
              <w:rPr>
                <w:color w:val="010202"/>
                <w:spacing w:val="-2"/>
                <w:w w:val="105"/>
                <w:sz w:val="20"/>
              </w:rPr>
              <w:t>lanka </w:t>
            </w:r>
            <w:r>
              <w:rPr>
                <w:color w:val="010202"/>
                <w:w w:val="105"/>
                <w:sz w:val="20"/>
              </w:rPr>
              <w:t>Philatelic Bureau</w:t>
            </w:r>
          </w:p>
          <w:p>
            <w:pPr>
              <w:pStyle w:val="TableParagraph"/>
              <w:numPr>
                <w:ilvl w:val="0"/>
                <w:numId w:val="94"/>
              </w:numPr>
              <w:tabs>
                <w:tab w:pos="363" w:val="left" w:leader="none"/>
              </w:tabs>
              <w:spacing w:line="249" w:lineRule="auto" w:before="61" w:after="0"/>
              <w:ind w:left="363" w:right="81" w:hanging="330"/>
              <w:jc w:val="left"/>
              <w:rPr>
                <w:sz w:val="20"/>
              </w:rPr>
            </w:pPr>
            <w:r>
              <w:rPr>
                <w:color w:val="010202"/>
                <w:sz w:val="20"/>
              </w:rPr>
              <w:t>All</w:t>
            </w:r>
            <w:r>
              <w:rPr>
                <w:color w:val="010202"/>
                <w:spacing w:val="-8"/>
                <w:sz w:val="20"/>
              </w:rPr>
              <w:t> </w:t>
            </w:r>
            <w:r>
              <w:rPr>
                <w:color w:val="010202"/>
                <w:sz w:val="20"/>
              </w:rPr>
              <w:t>other</w:t>
            </w:r>
            <w:r>
              <w:rPr>
                <w:color w:val="010202"/>
                <w:spacing w:val="-8"/>
                <w:sz w:val="20"/>
              </w:rPr>
              <w:t> </w:t>
            </w:r>
            <w:r>
              <w:rPr>
                <w:color w:val="010202"/>
                <w:sz w:val="20"/>
              </w:rPr>
              <w:t>subjects</w:t>
            </w:r>
            <w:r>
              <w:rPr>
                <w:color w:val="010202"/>
                <w:spacing w:val="-9"/>
                <w:sz w:val="20"/>
              </w:rPr>
              <w:t> </w:t>
            </w:r>
            <w:r>
              <w:rPr>
                <w:color w:val="010202"/>
                <w:sz w:val="20"/>
              </w:rPr>
              <w:t>that</w:t>
            </w:r>
            <w:r>
              <w:rPr>
                <w:color w:val="010202"/>
                <w:spacing w:val="-8"/>
                <w:sz w:val="20"/>
              </w:rPr>
              <w:t> </w:t>
            </w:r>
            <w:r>
              <w:rPr>
                <w:color w:val="010202"/>
                <w:sz w:val="20"/>
              </w:rPr>
              <w:t>come</w:t>
            </w:r>
            <w:r>
              <w:rPr>
                <w:color w:val="010202"/>
                <w:spacing w:val="-8"/>
                <w:sz w:val="20"/>
              </w:rPr>
              <w:t> </w:t>
            </w:r>
            <w:r>
              <w:rPr>
                <w:color w:val="010202"/>
                <w:sz w:val="20"/>
              </w:rPr>
              <w:t>under the purview of Institutions listed in column II</w:t>
            </w:r>
          </w:p>
          <w:p>
            <w:pPr>
              <w:pStyle w:val="TableParagraph"/>
              <w:numPr>
                <w:ilvl w:val="0"/>
                <w:numId w:val="94"/>
              </w:numPr>
              <w:tabs>
                <w:tab w:pos="363" w:val="left" w:leader="none"/>
              </w:tabs>
              <w:spacing w:line="249" w:lineRule="auto" w:before="63" w:after="0"/>
              <w:ind w:left="363" w:right="458" w:hanging="330"/>
              <w:jc w:val="left"/>
              <w:rPr>
                <w:sz w:val="20"/>
              </w:rPr>
            </w:pPr>
            <w:r>
              <w:rPr>
                <w:color w:val="010202"/>
                <w:sz w:val="20"/>
              </w:rPr>
              <w:t>Supervision</w:t>
            </w:r>
            <w:r>
              <w:rPr>
                <w:color w:val="010202"/>
                <w:spacing w:val="-13"/>
                <w:sz w:val="20"/>
              </w:rPr>
              <w:t> </w:t>
            </w:r>
            <w:r>
              <w:rPr>
                <w:color w:val="010202"/>
                <w:sz w:val="20"/>
              </w:rPr>
              <w:t>of</w:t>
            </w:r>
            <w:r>
              <w:rPr>
                <w:color w:val="010202"/>
                <w:spacing w:val="-12"/>
                <w:sz w:val="20"/>
              </w:rPr>
              <w:t> </w:t>
            </w:r>
            <w:r>
              <w:rPr>
                <w:color w:val="010202"/>
                <w:sz w:val="20"/>
              </w:rPr>
              <w:t>all</w:t>
            </w:r>
            <w:r>
              <w:rPr>
                <w:color w:val="010202"/>
                <w:spacing w:val="-13"/>
                <w:sz w:val="20"/>
              </w:rPr>
              <w:t> </w:t>
            </w:r>
            <w:r>
              <w:rPr>
                <w:color w:val="010202"/>
                <w:sz w:val="20"/>
              </w:rPr>
              <w:t>Institutions listed in column II</w:t>
            </w:r>
          </w:p>
        </w:tc>
        <w:tc>
          <w:tcPr>
            <w:tcW w:w="3393" w:type="dxa"/>
          </w:tcPr>
          <w:p>
            <w:pPr>
              <w:pStyle w:val="TableParagraph"/>
              <w:ind w:left="0"/>
              <w:rPr>
                <w:sz w:val="18"/>
              </w:rPr>
            </w:pPr>
          </w:p>
        </w:tc>
        <w:tc>
          <w:tcPr>
            <w:tcW w:w="3226" w:type="dxa"/>
          </w:tcPr>
          <w:p>
            <w:pPr>
              <w:pStyle w:val="TableParagraph"/>
              <w:ind w:left="0"/>
              <w:rPr>
                <w:sz w:val="18"/>
              </w:rPr>
            </w:pPr>
          </w:p>
        </w:tc>
      </w:tr>
    </w:tbl>
    <w:p>
      <w:pPr>
        <w:pStyle w:val="ListParagraph"/>
        <w:numPr>
          <w:ilvl w:val="1"/>
          <w:numId w:val="92"/>
        </w:numPr>
        <w:tabs>
          <w:tab w:pos="623" w:val="left" w:leader="none"/>
        </w:tabs>
        <w:spacing w:line="240" w:lineRule="auto" w:before="147" w:after="0"/>
        <w:ind w:left="623" w:right="0" w:hanging="338"/>
        <w:jc w:val="left"/>
        <w:rPr>
          <w:b/>
          <w:sz w:val="20"/>
        </w:rPr>
      </w:pPr>
      <w:r>
        <w:rPr>
          <w:b/>
          <w:color w:val="231F20"/>
          <w:sz w:val="20"/>
        </w:rPr>
        <w:t>Minister</w:t>
      </w:r>
      <w:r>
        <w:rPr>
          <w:b/>
          <w:color w:val="231F20"/>
          <w:spacing w:val="-10"/>
          <w:sz w:val="20"/>
        </w:rPr>
        <w:t> </w:t>
      </w:r>
      <w:r>
        <w:rPr>
          <w:b/>
          <w:color w:val="231F20"/>
          <w:sz w:val="20"/>
        </w:rPr>
        <w:t>of</w:t>
      </w:r>
      <w:r>
        <w:rPr>
          <w:b/>
          <w:color w:val="231F20"/>
          <w:spacing w:val="-7"/>
          <w:sz w:val="20"/>
        </w:rPr>
        <w:t> </w:t>
      </w:r>
      <w:r>
        <w:rPr>
          <w:b/>
          <w:color w:val="231F20"/>
          <w:sz w:val="20"/>
        </w:rPr>
        <w:t>Transport,</w:t>
      </w:r>
      <w:r>
        <w:rPr>
          <w:b/>
          <w:color w:val="231F20"/>
          <w:spacing w:val="-4"/>
          <w:sz w:val="20"/>
        </w:rPr>
        <w:t> </w:t>
      </w:r>
      <w:r>
        <w:rPr>
          <w:b/>
          <w:color w:val="231F20"/>
          <w:sz w:val="20"/>
        </w:rPr>
        <w:t>Highways,</w:t>
      </w:r>
      <w:r>
        <w:rPr>
          <w:b/>
          <w:color w:val="231F20"/>
          <w:spacing w:val="-3"/>
          <w:sz w:val="20"/>
        </w:rPr>
        <w:t> </w:t>
      </w:r>
      <w:r>
        <w:rPr>
          <w:b/>
          <w:color w:val="231F20"/>
          <w:sz w:val="20"/>
        </w:rPr>
        <w:t>Ports</w:t>
      </w:r>
      <w:r>
        <w:rPr>
          <w:b/>
          <w:color w:val="231F20"/>
          <w:spacing w:val="-4"/>
          <w:sz w:val="20"/>
        </w:rPr>
        <w:t> </w:t>
      </w:r>
      <w:r>
        <w:rPr>
          <w:b/>
          <w:color w:val="231F20"/>
          <w:sz w:val="20"/>
        </w:rPr>
        <w:t>and</w:t>
      </w:r>
      <w:r>
        <w:rPr>
          <w:b/>
          <w:color w:val="231F20"/>
          <w:spacing w:val="-4"/>
          <w:sz w:val="20"/>
        </w:rPr>
        <w:t> </w:t>
      </w:r>
      <w:r>
        <w:rPr>
          <w:b/>
          <w:color w:val="231F20"/>
          <w:sz w:val="20"/>
        </w:rPr>
        <w:t>Civil</w:t>
      </w:r>
      <w:r>
        <w:rPr>
          <w:b/>
          <w:color w:val="231F20"/>
          <w:spacing w:val="-12"/>
          <w:sz w:val="20"/>
        </w:rPr>
        <w:t> </w:t>
      </w:r>
      <w:r>
        <w:rPr>
          <w:b/>
          <w:color w:val="231F20"/>
          <w:spacing w:val="-2"/>
          <w:sz w:val="20"/>
        </w:rPr>
        <w:t>Aviation</w:t>
      </w:r>
    </w:p>
    <w:p>
      <w:pPr>
        <w:spacing w:line="240" w:lineRule="auto" w:before="69" w:after="1"/>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ind w:left="201" w:right="216"/>
              <w:jc w:val="center"/>
              <w:rPr>
                <w:i/>
                <w:sz w:val="20"/>
              </w:rPr>
            </w:pPr>
            <w:r>
              <w:rPr>
                <w:i/>
                <w:color w:val="231F20"/>
                <w:sz w:val="20"/>
              </w:rPr>
              <w:t>Column </w:t>
            </w:r>
            <w:r>
              <w:rPr>
                <w:i/>
                <w:color w:val="231F20"/>
                <w:spacing w:val="-10"/>
                <w:sz w:val="20"/>
              </w:rPr>
              <w:t>I</w:t>
            </w:r>
          </w:p>
        </w:tc>
        <w:tc>
          <w:tcPr>
            <w:tcW w:w="3393" w:type="dxa"/>
          </w:tcPr>
          <w:p>
            <w:pPr>
              <w:pStyle w:val="TableParagraph"/>
              <w:ind w:left="76" w:right="54"/>
              <w:jc w:val="center"/>
              <w:rPr>
                <w:i/>
                <w:sz w:val="20"/>
              </w:rPr>
            </w:pPr>
            <w:r>
              <w:rPr>
                <w:i/>
                <w:color w:val="231F20"/>
                <w:sz w:val="20"/>
              </w:rPr>
              <w:t>Column </w:t>
            </w:r>
            <w:r>
              <w:rPr>
                <w:i/>
                <w:color w:val="231F20"/>
                <w:spacing w:val="-5"/>
                <w:sz w:val="20"/>
              </w:rPr>
              <w:t>II</w:t>
            </w:r>
          </w:p>
        </w:tc>
        <w:tc>
          <w:tcPr>
            <w:tcW w:w="3226" w:type="dxa"/>
          </w:tcPr>
          <w:p>
            <w:pPr>
              <w:pStyle w:val="TableParagraph"/>
              <w:ind w:left="0" w:right="114"/>
              <w:jc w:val="center"/>
              <w:rPr>
                <w:i/>
                <w:sz w:val="20"/>
              </w:rPr>
            </w:pPr>
            <w:r>
              <w:rPr>
                <w:i/>
                <w:color w:val="231F20"/>
                <w:sz w:val="20"/>
              </w:rPr>
              <w:t>Column </w:t>
            </w:r>
            <w:r>
              <w:rPr>
                <w:i/>
                <w:color w:val="231F20"/>
                <w:spacing w:val="-5"/>
                <w:sz w:val="20"/>
              </w:rPr>
              <w:t>III</w:t>
            </w:r>
          </w:p>
        </w:tc>
      </w:tr>
      <w:tr>
        <w:trPr>
          <w:trHeight w:val="661" w:hRule="atLeast"/>
        </w:trPr>
        <w:tc>
          <w:tcPr>
            <w:tcW w:w="3206" w:type="dxa"/>
          </w:tcPr>
          <w:p>
            <w:pPr>
              <w:pStyle w:val="TableParagraph"/>
              <w:spacing w:before="58"/>
              <w:ind w:left="200"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58"/>
              <w:ind w:left="227"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58"/>
              <w:ind w:left="1058"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865" w:hRule="atLeast"/>
        </w:trPr>
        <w:tc>
          <w:tcPr>
            <w:tcW w:w="3206" w:type="dxa"/>
          </w:tcPr>
          <w:p>
            <w:pPr>
              <w:pStyle w:val="TableParagraph"/>
              <w:spacing w:before="6"/>
              <w:ind w:left="363" w:right="185" w:hanging="230"/>
              <w:rPr>
                <w:sz w:val="20"/>
              </w:rPr>
            </w:pPr>
            <w:r>
              <w:rPr>
                <w:color w:val="231F20"/>
                <w:sz w:val="20"/>
              </w:rPr>
              <w:t>1.</w:t>
            </w:r>
            <w:r>
              <w:rPr>
                <w:color w:val="231F20"/>
                <w:spacing w:val="40"/>
                <w:sz w:val="20"/>
              </w:rPr>
              <w:t> </w:t>
            </w:r>
            <w:r>
              <w:rPr>
                <w:color w:val="010202"/>
                <w:sz w:val="20"/>
              </w:rPr>
              <w:t>Formulation, implementation, monitoring and evaluation of policies, strategies, programmes and projects, in relation to the subjects</w:t>
            </w:r>
            <w:r>
              <w:rPr>
                <w:color w:val="010202"/>
                <w:spacing w:val="-1"/>
                <w:sz w:val="20"/>
              </w:rPr>
              <w:t> </w:t>
            </w:r>
            <w:r>
              <w:rPr>
                <w:color w:val="010202"/>
                <w:sz w:val="20"/>
              </w:rPr>
              <w:t>of</w:t>
            </w:r>
            <w:r>
              <w:rPr>
                <w:color w:val="010202"/>
                <w:spacing w:val="-4"/>
                <w:sz w:val="20"/>
              </w:rPr>
              <w:t> </w:t>
            </w:r>
            <w:r>
              <w:rPr>
                <w:color w:val="010202"/>
                <w:sz w:val="20"/>
              </w:rPr>
              <w:t>Transport, highways, Ports and civil Aviation, and those subjects that come under the purview of departments,</w:t>
            </w:r>
          </w:p>
        </w:tc>
        <w:tc>
          <w:tcPr>
            <w:tcW w:w="3393" w:type="dxa"/>
          </w:tcPr>
          <w:p>
            <w:pPr>
              <w:pStyle w:val="TableParagraph"/>
              <w:numPr>
                <w:ilvl w:val="0"/>
                <w:numId w:val="95"/>
              </w:numPr>
              <w:tabs>
                <w:tab w:pos="503" w:val="left" w:leader="none"/>
              </w:tabs>
              <w:spacing w:line="240" w:lineRule="auto" w:before="39" w:after="0"/>
              <w:ind w:left="503" w:right="0" w:hanging="230"/>
              <w:jc w:val="left"/>
              <w:rPr>
                <w:sz w:val="20"/>
              </w:rPr>
            </w:pPr>
            <w:r>
              <w:rPr>
                <w:color w:val="010202"/>
                <w:sz w:val="20"/>
              </w:rPr>
              <w:t>Road</w:t>
            </w:r>
            <w:r>
              <w:rPr>
                <w:color w:val="010202"/>
                <w:spacing w:val="33"/>
                <w:sz w:val="20"/>
              </w:rPr>
              <w:t> </w:t>
            </w:r>
            <w:r>
              <w:rPr>
                <w:color w:val="010202"/>
                <w:sz w:val="20"/>
              </w:rPr>
              <w:t>development</w:t>
            </w:r>
            <w:r>
              <w:rPr>
                <w:color w:val="010202"/>
                <w:spacing w:val="19"/>
                <w:sz w:val="20"/>
              </w:rPr>
              <w:t> </w:t>
            </w:r>
            <w:r>
              <w:rPr>
                <w:color w:val="010202"/>
                <w:sz w:val="20"/>
              </w:rPr>
              <w:t>Authority</w:t>
            </w:r>
            <w:r>
              <w:rPr>
                <w:color w:val="010202"/>
                <w:spacing w:val="34"/>
                <w:sz w:val="20"/>
              </w:rPr>
              <w:t> </w:t>
            </w:r>
            <w:r>
              <w:rPr>
                <w:color w:val="010202"/>
                <w:spacing w:val="-5"/>
                <w:sz w:val="20"/>
              </w:rPr>
              <w:t>and</w:t>
            </w:r>
          </w:p>
          <w:p>
            <w:pPr>
              <w:pStyle w:val="TableParagraph"/>
              <w:ind w:left="503"/>
              <w:rPr>
                <w:sz w:val="20"/>
              </w:rPr>
            </w:pPr>
            <w:r>
              <w:rPr>
                <w:color w:val="010202"/>
                <w:sz w:val="20"/>
              </w:rPr>
              <w:t>its</w:t>
            </w:r>
            <w:r>
              <w:rPr>
                <w:color w:val="010202"/>
                <w:spacing w:val="-6"/>
                <w:sz w:val="20"/>
              </w:rPr>
              <w:t> </w:t>
            </w:r>
            <w:r>
              <w:rPr>
                <w:color w:val="010202"/>
                <w:sz w:val="20"/>
              </w:rPr>
              <w:t>subsidiaries</w:t>
            </w:r>
            <w:r>
              <w:rPr>
                <w:color w:val="010202"/>
                <w:spacing w:val="-5"/>
                <w:sz w:val="20"/>
              </w:rPr>
              <w:t> </w:t>
            </w:r>
            <w:r>
              <w:rPr>
                <w:color w:val="010202"/>
                <w:sz w:val="20"/>
              </w:rPr>
              <w:t>and</w:t>
            </w:r>
            <w:r>
              <w:rPr>
                <w:color w:val="010202"/>
                <w:spacing w:val="-4"/>
                <w:sz w:val="20"/>
              </w:rPr>
              <w:t> </w:t>
            </w:r>
            <w:r>
              <w:rPr>
                <w:color w:val="010202"/>
                <w:spacing w:val="-2"/>
                <w:sz w:val="20"/>
              </w:rPr>
              <w:t>affiliates</w:t>
            </w:r>
          </w:p>
          <w:p>
            <w:pPr>
              <w:pStyle w:val="TableParagraph"/>
              <w:numPr>
                <w:ilvl w:val="0"/>
                <w:numId w:val="95"/>
              </w:numPr>
              <w:tabs>
                <w:tab w:pos="503" w:val="left" w:leader="none"/>
              </w:tabs>
              <w:spacing w:line="240" w:lineRule="auto" w:before="60" w:after="0"/>
              <w:ind w:left="503" w:right="0" w:hanging="230"/>
              <w:jc w:val="left"/>
              <w:rPr>
                <w:sz w:val="20"/>
              </w:rPr>
            </w:pPr>
            <w:r>
              <w:rPr>
                <w:color w:val="010202"/>
                <w:sz w:val="20"/>
              </w:rPr>
              <w:t>Maga </w:t>
            </w:r>
            <w:r>
              <w:rPr>
                <w:color w:val="010202"/>
                <w:spacing w:val="-2"/>
                <w:sz w:val="20"/>
              </w:rPr>
              <w:t>Neguma</w:t>
            </w:r>
          </w:p>
          <w:p>
            <w:pPr>
              <w:pStyle w:val="TableParagraph"/>
              <w:numPr>
                <w:ilvl w:val="0"/>
                <w:numId w:val="95"/>
              </w:numPr>
              <w:tabs>
                <w:tab w:pos="503" w:val="left" w:leader="none"/>
              </w:tabs>
              <w:spacing w:line="249" w:lineRule="auto" w:before="70" w:after="0"/>
              <w:ind w:left="503" w:right="827" w:hanging="230"/>
              <w:jc w:val="left"/>
              <w:rPr>
                <w:sz w:val="20"/>
              </w:rPr>
            </w:pPr>
            <w:r>
              <w:rPr>
                <w:color w:val="010202"/>
                <w:w w:val="105"/>
                <w:sz w:val="20"/>
              </w:rPr>
              <w:t>State development and </w:t>
            </w:r>
            <w:r>
              <w:rPr>
                <w:color w:val="010202"/>
                <w:spacing w:val="-2"/>
                <w:w w:val="105"/>
                <w:sz w:val="20"/>
              </w:rPr>
              <w:t>construction </w:t>
            </w:r>
            <w:r>
              <w:rPr>
                <w:color w:val="010202"/>
                <w:spacing w:val="-2"/>
                <w:w w:val="105"/>
                <w:sz w:val="20"/>
              </w:rPr>
              <w:t>corporation</w:t>
            </w:r>
          </w:p>
          <w:p>
            <w:pPr>
              <w:pStyle w:val="TableParagraph"/>
              <w:numPr>
                <w:ilvl w:val="0"/>
                <w:numId w:val="95"/>
              </w:numPr>
              <w:tabs>
                <w:tab w:pos="503" w:val="left" w:leader="none"/>
              </w:tabs>
              <w:spacing w:line="240" w:lineRule="auto" w:before="62" w:after="0"/>
              <w:ind w:left="503" w:right="0" w:hanging="230"/>
              <w:jc w:val="left"/>
              <w:rPr>
                <w:sz w:val="20"/>
              </w:rPr>
            </w:pPr>
            <w:r>
              <w:rPr>
                <w:color w:val="010202"/>
                <w:sz w:val="20"/>
              </w:rPr>
              <w:t>National</w:t>
            </w:r>
            <w:r>
              <w:rPr>
                <w:color w:val="010202"/>
                <w:spacing w:val="-8"/>
                <w:sz w:val="20"/>
              </w:rPr>
              <w:t> </w:t>
            </w:r>
            <w:r>
              <w:rPr>
                <w:color w:val="010202"/>
                <w:sz w:val="20"/>
              </w:rPr>
              <w:t>Transport</w:t>
            </w:r>
            <w:r>
              <w:rPr>
                <w:color w:val="010202"/>
                <w:spacing w:val="-5"/>
                <w:sz w:val="20"/>
              </w:rPr>
              <w:t> </w:t>
            </w:r>
            <w:r>
              <w:rPr>
                <w:color w:val="010202"/>
                <w:spacing w:val="-2"/>
                <w:sz w:val="20"/>
              </w:rPr>
              <w:t>commission</w:t>
            </w:r>
          </w:p>
        </w:tc>
        <w:tc>
          <w:tcPr>
            <w:tcW w:w="3226" w:type="dxa"/>
          </w:tcPr>
          <w:p>
            <w:pPr>
              <w:pStyle w:val="TableParagraph"/>
              <w:spacing w:before="20"/>
              <w:ind w:left="530" w:right="535" w:hanging="260"/>
              <w:rPr>
                <w:sz w:val="20"/>
              </w:rPr>
            </w:pPr>
            <w:r>
              <w:rPr>
                <w:rFonts w:ascii="Arial"/>
                <w:color w:val="231F20"/>
                <w:spacing w:val="-2"/>
                <w:w w:val="145"/>
                <w:sz w:val="10"/>
              </w:rPr>
              <w:t>l</w:t>
            </w:r>
            <w:r>
              <w:rPr>
                <w:rFonts w:ascii="Arial"/>
                <w:color w:val="231F20"/>
                <w:spacing w:val="76"/>
                <w:w w:val="145"/>
                <w:sz w:val="10"/>
              </w:rPr>
              <w:t> </w:t>
            </w:r>
            <w:r>
              <w:rPr>
                <w:color w:val="010202"/>
                <w:spacing w:val="-2"/>
                <w:w w:val="110"/>
                <w:sz w:val="20"/>
              </w:rPr>
              <w:t>National</w:t>
            </w:r>
            <w:r>
              <w:rPr>
                <w:color w:val="010202"/>
                <w:spacing w:val="-12"/>
                <w:w w:val="110"/>
                <w:sz w:val="20"/>
              </w:rPr>
              <w:t> </w:t>
            </w:r>
            <w:r>
              <w:rPr>
                <w:color w:val="010202"/>
                <w:spacing w:val="-2"/>
                <w:w w:val="110"/>
                <w:sz w:val="20"/>
              </w:rPr>
              <w:t>highways</w:t>
            </w:r>
            <w:r>
              <w:rPr>
                <w:color w:val="010202"/>
                <w:spacing w:val="-17"/>
                <w:w w:val="110"/>
                <w:sz w:val="20"/>
              </w:rPr>
              <w:t> </w:t>
            </w:r>
            <w:r>
              <w:rPr>
                <w:color w:val="010202"/>
                <w:spacing w:val="-2"/>
                <w:w w:val="110"/>
                <w:sz w:val="20"/>
              </w:rPr>
              <w:t>Act </w:t>
            </w:r>
            <w:r>
              <w:rPr>
                <w:color w:val="010202"/>
                <w:w w:val="110"/>
                <w:sz w:val="20"/>
              </w:rPr>
              <w:t>No. 40 of 2008</w:t>
            </w:r>
          </w:p>
          <w:p>
            <w:pPr>
              <w:pStyle w:val="TableParagraph"/>
              <w:spacing w:before="60"/>
              <w:ind w:left="530" w:right="209" w:hanging="260"/>
              <w:rPr>
                <w:sz w:val="20"/>
              </w:rPr>
            </w:pPr>
            <w:r>
              <w:rPr>
                <w:rFonts w:ascii="Arial"/>
                <w:color w:val="231F20"/>
                <w:sz w:val="10"/>
              </w:rPr>
              <w:t>l</w:t>
            </w:r>
            <w:r>
              <w:rPr>
                <w:rFonts w:ascii="Arial"/>
                <w:color w:val="231F20"/>
                <w:spacing w:val="40"/>
                <w:sz w:val="10"/>
              </w:rPr>
              <w:t>  </w:t>
            </w:r>
            <w:r>
              <w:rPr>
                <w:color w:val="010202"/>
                <w:sz w:val="20"/>
              </w:rPr>
              <w:t>Road development</w:t>
            </w:r>
            <w:r>
              <w:rPr>
                <w:color w:val="010202"/>
                <w:spacing w:val="-3"/>
                <w:sz w:val="20"/>
              </w:rPr>
              <w:t> </w:t>
            </w:r>
            <w:r>
              <w:rPr>
                <w:color w:val="010202"/>
                <w:sz w:val="20"/>
              </w:rPr>
              <w:t>Authority </w:t>
            </w:r>
            <w:r>
              <w:rPr>
                <w:color w:val="010202"/>
                <w:w w:val="110"/>
                <w:sz w:val="20"/>
              </w:rPr>
              <w:t>Act No. 73 of 1981</w:t>
            </w:r>
          </w:p>
          <w:p>
            <w:pPr>
              <w:pStyle w:val="TableParagraph"/>
              <w:spacing w:before="60"/>
              <w:ind w:left="530" w:hanging="260"/>
              <w:rPr>
                <w:sz w:val="20"/>
              </w:rPr>
            </w:pPr>
            <w:r>
              <w:rPr>
                <w:rFonts w:ascii="Arial"/>
                <w:color w:val="231F20"/>
                <w:sz w:val="10"/>
              </w:rPr>
              <w:t>l</w:t>
            </w:r>
            <w:r>
              <w:rPr>
                <w:rFonts w:ascii="Arial"/>
                <w:color w:val="231F20"/>
                <w:spacing w:val="40"/>
                <w:sz w:val="10"/>
              </w:rPr>
              <w:t>  </w:t>
            </w:r>
            <w:r>
              <w:rPr>
                <w:color w:val="010202"/>
                <w:sz w:val="20"/>
              </w:rPr>
              <w:t>National Transport </w:t>
            </w:r>
            <w:r>
              <w:rPr>
                <w:color w:val="010202"/>
                <w:sz w:val="20"/>
              </w:rPr>
              <w:t>commission </w:t>
            </w:r>
            <w:r>
              <w:rPr>
                <w:color w:val="010202"/>
                <w:w w:val="110"/>
                <w:sz w:val="20"/>
              </w:rPr>
              <w:t>Act</w:t>
            </w:r>
            <w:r>
              <w:rPr>
                <w:color w:val="010202"/>
                <w:spacing w:val="40"/>
                <w:w w:val="110"/>
                <w:sz w:val="20"/>
              </w:rPr>
              <w:t> </w:t>
            </w:r>
            <w:r>
              <w:rPr>
                <w:color w:val="010202"/>
                <w:w w:val="110"/>
                <w:sz w:val="20"/>
              </w:rPr>
              <w:t>No.</w:t>
            </w:r>
            <w:r>
              <w:rPr>
                <w:color w:val="010202"/>
                <w:spacing w:val="-1"/>
                <w:w w:val="110"/>
                <w:sz w:val="20"/>
              </w:rPr>
              <w:t> </w:t>
            </w:r>
            <w:r>
              <w:rPr>
                <w:color w:val="010202"/>
                <w:w w:val="110"/>
                <w:sz w:val="20"/>
              </w:rPr>
              <w:t>37</w:t>
            </w:r>
            <w:r>
              <w:rPr>
                <w:color w:val="010202"/>
                <w:spacing w:val="-1"/>
                <w:w w:val="110"/>
                <w:sz w:val="20"/>
              </w:rPr>
              <w:t> </w:t>
            </w:r>
            <w:r>
              <w:rPr>
                <w:color w:val="010202"/>
                <w:w w:val="110"/>
                <w:sz w:val="20"/>
              </w:rPr>
              <w:t>of</w:t>
            </w:r>
            <w:r>
              <w:rPr>
                <w:color w:val="010202"/>
                <w:spacing w:val="-1"/>
                <w:w w:val="110"/>
                <w:sz w:val="20"/>
              </w:rPr>
              <w:t> </w:t>
            </w:r>
            <w:r>
              <w:rPr>
                <w:color w:val="010202"/>
                <w:w w:val="110"/>
                <w:sz w:val="20"/>
              </w:rPr>
              <w:t>1991</w:t>
            </w:r>
          </w:p>
          <w:p>
            <w:pPr>
              <w:pStyle w:val="TableParagraph"/>
              <w:spacing w:before="60"/>
              <w:ind w:left="270"/>
              <w:rPr>
                <w:sz w:val="20"/>
              </w:rPr>
            </w:pPr>
            <w:r>
              <w:rPr>
                <w:rFonts w:ascii="Arial"/>
                <w:color w:val="231F20"/>
                <w:sz w:val="10"/>
              </w:rPr>
              <w:t>l</w:t>
            </w:r>
            <w:r>
              <w:rPr>
                <w:rFonts w:ascii="Arial"/>
                <w:color w:val="231F20"/>
                <w:spacing w:val="72"/>
                <w:sz w:val="10"/>
              </w:rPr>
              <w:t>  </w:t>
            </w:r>
            <w:r>
              <w:rPr>
                <w:color w:val="010202"/>
                <w:sz w:val="20"/>
              </w:rPr>
              <w:t>Railways</w:t>
            </w:r>
            <w:r>
              <w:rPr>
                <w:color w:val="010202"/>
                <w:spacing w:val="-6"/>
                <w:sz w:val="20"/>
              </w:rPr>
              <w:t> </w:t>
            </w:r>
            <w:r>
              <w:rPr>
                <w:color w:val="010202"/>
                <w:sz w:val="20"/>
              </w:rPr>
              <w:t>Act</w:t>
            </w:r>
            <w:r>
              <w:rPr>
                <w:color w:val="010202"/>
                <w:spacing w:val="6"/>
                <w:sz w:val="20"/>
              </w:rPr>
              <w:t> </w:t>
            </w:r>
            <w:r>
              <w:rPr>
                <w:color w:val="010202"/>
                <w:sz w:val="20"/>
              </w:rPr>
              <w:t>No.</w:t>
            </w:r>
            <w:r>
              <w:rPr>
                <w:color w:val="010202"/>
                <w:spacing w:val="6"/>
                <w:sz w:val="20"/>
              </w:rPr>
              <w:t> </w:t>
            </w:r>
            <w:r>
              <w:rPr>
                <w:color w:val="010202"/>
                <w:sz w:val="20"/>
              </w:rPr>
              <w:t>18</w:t>
            </w:r>
            <w:r>
              <w:rPr>
                <w:color w:val="010202"/>
                <w:spacing w:val="6"/>
                <w:sz w:val="20"/>
              </w:rPr>
              <w:t> </w:t>
            </w:r>
            <w:r>
              <w:rPr>
                <w:color w:val="010202"/>
                <w:sz w:val="20"/>
              </w:rPr>
              <w:t>of</w:t>
            </w:r>
            <w:r>
              <w:rPr>
                <w:color w:val="010202"/>
                <w:spacing w:val="6"/>
                <w:sz w:val="20"/>
              </w:rPr>
              <w:t> </w:t>
            </w:r>
            <w:r>
              <w:rPr>
                <w:color w:val="010202"/>
                <w:spacing w:val="-4"/>
                <w:sz w:val="20"/>
              </w:rPr>
              <w:t>1950</w:t>
            </w:r>
          </w:p>
        </w:tc>
      </w:tr>
    </w:tbl>
    <w:p>
      <w:pPr>
        <w:spacing w:after="0"/>
        <w:rPr>
          <w:sz w:val="20"/>
        </w:rPr>
        <w:sectPr>
          <w:headerReference w:type="even" r:id="rId13"/>
          <w:headerReference w:type="default" r:id="rId14"/>
          <w:pgSz w:w="11910" w:h="16840"/>
          <w:pgMar w:header="1440" w:footer="0" w:top="1920" w:bottom="280" w:left="820" w:right="840"/>
          <w:pgNumType w:start="50"/>
        </w:sectPr>
      </w:pPr>
    </w:p>
    <w:p>
      <w:pPr>
        <w:spacing w:before="133"/>
        <w:ind w:left="471" w:right="293"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ListParagraph"/>
        <w:numPr>
          <w:ilvl w:val="0"/>
          <w:numId w:val="92"/>
        </w:numPr>
        <w:tabs>
          <w:tab w:pos="478" w:val="left" w:leader="none"/>
        </w:tabs>
        <w:spacing w:line="240" w:lineRule="auto" w:before="1" w:after="0"/>
        <w:ind w:left="478" w:right="0" w:hanging="338"/>
        <w:jc w:val="left"/>
        <w:rPr>
          <w:b/>
          <w:color w:val="231F20"/>
          <w:sz w:val="20"/>
        </w:rPr>
      </w:pPr>
      <w:r>
        <w:rPr>
          <w:b/>
          <w:color w:val="231F20"/>
          <w:sz w:val="20"/>
        </w:rPr>
        <w:t>Minister</w:t>
      </w:r>
      <w:r>
        <w:rPr>
          <w:b/>
          <w:color w:val="231F20"/>
          <w:spacing w:val="-10"/>
          <w:sz w:val="20"/>
        </w:rPr>
        <w:t> </w:t>
      </w:r>
      <w:r>
        <w:rPr>
          <w:b/>
          <w:color w:val="231F20"/>
          <w:sz w:val="20"/>
        </w:rPr>
        <w:t>of</w:t>
      </w:r>
      <w:r>
        <w:rPr>
          <w:b/>
          <w:color w:val="231F20"/>
          <w:spacing w:val="-7"/>
          <w:sz w:val="20"/>
        </w:rPr>
        <w:t> </w:t>
      </w:r>
      <w:r>
        <w:rPr>
          <w:b/>
          <w:color w:val="231F20"/>
          <w:sz w:val="20"/>
        </w:rPr>
        <w:t>Transport,</w:t>
      </w:r>
      <w:r>
        <w:rPr>
          <w:b/>
          <w:color w:val="231F20"/>
          <w:spacing w:val="-4"/>
          <w:sz w:val="20"/>
        </w:rPr>
        <w:t> </w:t>
      </w:r>
      <w:r>
        <w:rPr>
          <w:b/>
          <w:color w:val="231F20"/>
          <w:sz w:val="20"/>
        </w:rPr>
        <w:t>Highways,</w:t>
      </w:r>
      <w:r>
        <w:rPr>
          <w:b/>
          <w:color w:val="231F20"/>
          <w:spacing w:val="-3"/>
          <w:sz w:val="20"/>
        </w:rPr>
        <w:t> </w:t>
      </w:r>
      <w:r>
        <w:rPr>
          <w:b/>
          <w:color w:val="231F20"/>
          <w:sz w:val="20"/>
        </w:rPr>
        <w:t>Ports</w:t>
      </w:r>
      <w:r>
        <w:rPr>
          <w:b/>
          <w:color w:val="231F20"/>
          <w:spacing w:val="-4"/>
          <w:sz w:val="20"/>
        </w:rPr>
        <w:t> </w:t>
      </w:r>
      <w:r>
        <w:rPr>
          <w:b/>
          <w:color w:val="231F20"/>
          <w:sz w:val="20"/>
        </w:rPr>
        <w:t>and</w:t>
      </w:r>
      <w:r>
        <w:rPr>
          <w:b/>
          <w:color w:val="231F20"/>
          <w:spacing w:val="-4"/>
          <w:sz w:val="20"/>
        </w:rPr>
        <w:t> </w:t>
      </w:r>
      <w:r>
        <w:rPr>
          <w:b/>
          <w:color w:val="231F20"/>
          <w:sz w:val="20"/>
        </w:rPr>
        <w:t>Civil</w:t>
      </w:r>
      <w:r>
        <w:rPr>
          <w:b/>
          <w:color w:val="231F20"/>
          <w:spacing w:val="-12"/>
          <w:sz w:val="20"/>
        </w:rPr>
        <w:t> </w:t>
      </w:r>
      <w:r>
        <w:rPr>
          <w:b/>
          <w:color w:val="231F20"/>
          <w:spacing w:val="-2"/>
          <w:sz w:val="20"/>
        </w:rPr>
        <w:t>Aviation</w:t>
      </w:r>
    </w:p>
    <w:p>
      <w:pPr>
        <w:spacing w:line="240" w:lineRule="auto" w:before="79"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32"/>
              <w:ind w:left="203"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32"/>
              <w:ind w:left="76" w:right="51"/>
              <w:jc w:val="center"/>
              <w:rPr>
                <w:i/>
                <w:sz w:val="20"/>
              </w:rPr>
            </w:pPr>
            <w:r>
              <w:rPr>
                <w:i/>
                <w:color w:val="231F20"/>
                <w:sz w:val="20"/>
              </w:rPr>
              <w:t>Column </w:t>
            </w:r>
            <w:r>
              <w:rPr>
                <w:i/>
                <w:color w:val="231F20"/>
                <w:spacing w:val="-5"/>
                <w:sz w:val="20"/>
              </w:rPr>
              <w:t>II</w:t>
            </w:r>
          </w:p>
        </w:tc>
        <w:tc>
          <w:tcPr>
            <w:tcW w:w="3226" w:type="dxa"/>
          </w:tcPr>
          <w:p>
            <w:pPr>
              <w:pStyle w:val="TableParagraph"/>
              <w:spacing w:before="32"/>
              <w:ind w:left="3" w:right="114"/>
              <w:jc w:val="center"/>
              <w:rPr>
                <w:i/>
                <w:sz w:val="20"/>
              </w:rPr>
            </w:pPr>
            <w:r>
              <w:rPr>
                <w:i/>
                <w:color w:val="231F20"/>
                <w:sz w:val="20"/>
              </w:rPr>
              <w:t>Column </w:t>
            </w:r>
            <w:r>
              <w:rPr>
                <w:i/>
                <w:color w:val="231F20"/>
                <w:spacing w:val="-5"/>
                <w:sz w:val="20"/>
              </w:rPr>
              <w:t>III</w:t>
            </w:r>
          </w:p>
        </w:tc>
      </w:tr>
      <w:tr>
        <w:trPr>
          <w:trHeight w:val="637" w:hRule="atLeast"/>
        </w:trPr>
        <w:tc>
          <w:tcPr>
            <w:tcW w:w="3206" w:type="dxa"/>
          </w:tcPr>
          <w:p>
            <w:pPr>
              <w:pStyle w:val="TableParagraph"/>
              <w:spacing w:before="90"/>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90"/>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90"/>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40" w:hRule="atLeast"/>
        </w:trPr>
        <w:tc>
          <w:tcPr>
            <w:tcW w:w="3206" w:type="dxa"/>
          </w:tcPr>
          <w:p>
            <w:pPr>
              <w:pStyle w:val="TableParagraph"/>
              <w:spacing w:before="86"/>
              <w:ind w:left="350" w:right="260"/>
              <w:rPr>
                <w:sz w:val="20"/>
              </w:rPr>
            </w:pPr>
            <w:r>
              <w:rPr>
                <w:color w:val="010202"/>
                <w:sz w:val="20"/>
              </w:rPr>
              <w:t>Statutory</w:t>
            </w:r>
            <w:r>
              <w:rPr>
                <w:color w:val="010202"/>
                <w:spacing w:val="-13"/>
                <w:sz w:val="20"/>
              </w:rPr>
              <w:t> </w:t>
            </w:r>
            <w:r>
              <w:rPr>
                <w:color w:val="010202"/>
                <w:sz w:val="20"/>
              </w:rPr>
              <w:t>Institutions</w:t>
            </w:r>
            <w:r>
              <w:rPr>
                <w:color w:val="010202"/>
                <w:spacing w:val="-12"/>
                <w:sz w:val="20"/>
              </w:rPr>
              <w:t> </w:t>
            </w:r>
            <w:r>
              <w:rPr>
                <w:color w:val="010202"/>
                <w:sz w:val="20"/>
              </w:rPr>
              <w:t>and</w:t>
            </w:r>
            <w:r>
              <w:rPr>
                <w:color w:val="010202"/>
                <w:spacing w:val="-13"/>
                <w:sz w:val="20"/>
              </w:rPr>
              <w:t> </w:t>
            </w:r>
            <w:r>
              <w:rPr>
                <w:color w:val="010202"/>
                <w:sz w:val="20"/>
              </w:rPr>
              <w:t>Public corporations</w:t>
            </w:r>
            <w:r>
              <w:rPr>
                <w:color w:val="010202"/>
                <w:spacing w:val="34"/>
                <w:sz w:val="20"/>
              </w:rPr>
              <w:t> </w:t>
            </w:r>
            <w:r>
              <w:rPr>
                <w:color w:val="010202"/>
                <w:sz w:val="20"/>
              </w:rPr>
              <w:t>listed</w:t>
            </w:r>
            <w:r>
              <w:rPr>
                <w:color w:val="010202"/>
                <w:spacing w:val="36"/>
                <w:sz w:val="20"/>
              </w:rPr>
              <w:t> </w:t>
            </w:r>
            <w:r>
              <w:rPr>
                <w:color w:val="010202"/>
                <w:sz w:val="20"/>
              </w:rPr>
              <w:t>in</w:t>
            </w:r>
            <w:r>
              <w:rPr>
                <w:color w:val="010202"/>
                <w:spacing w:val="36"/>
                <w:sz w:val="20"/>
              </w:rPr>
              <w:t> </w:t>
            </w:r>
            <w:r>
              <w:rPr>
                <w:color w:val="010202"/>
                <w:sz w:val="20"/>
              </w:rPr>
              <w:t>column II</w:t>
            </w:r>
            <w:r>
              <w:rPr>
                <w:color w:val="010202"/>
                <w:spacing w:val="-1"/>
                <w:sz w:val="20"/>
              </w:rPr>
              <w:t> </w:t>
            </w:r>
            <w:r>
              <w:rPr>
                <w:color w:val="010202"/>
                <w:sz w:val="20"/>
              </w:rPr>
              <w:t>based</w:t>
            </w:r>
            <w:r>
              <w:rPr>
                <w:color w:val="010202"/>
                <w:spacing w:val="-1"/>
                <w:sz w:val="20"/>
              </w:rPr>
              <w:t> </w:t>
            </w:r>
            <w:r>
              <w:rPr>
                <w:color w:val="010202"/>
                <w:sz w:val="20"/>
              </w:rPr>
              <w:t>on</w:t>
            </w:r>
            <w:r>
              <w:rPr>
                <w:color w:val="010202"/>
                <w:spacing w:val="-1"/>
                <w:sz w:val="20"/>
              </w:rPr>
              <w:t> </w:t>
            </w:r>
            <w:r>
              <w:rPr>
                <w:color w:val="010202"/>
                <w:sz w:val="20"/>
              </w:rPr>
              <w:t>the</w:t>
            </w:r>
            <w:r>
              <w:rPr>
                <w:color w:val="010202"/>
                <w:spacing w:val="-1"/>
                <w:sz w:val="20"/>
              </w:rPr>
              <w:t> </w:t>
            </w:r>
            <w:r>
              <w:rPr>
                <w:color w:val="010202"/>
                <w:sz w:val="20"/>
              </w:rPr>
              <w:t>national</w:t>
            </w:r>
            <w:r>
              <w:rPr>
                <w:color w:val="010202"/>
                <w:spacing w:val="-1"/>
                <w:sz w:val="20"/>
              </w:rPr>
              <w:t> </w:t>
            </w:r>
            <w:r>
              <w:rPr>
                <w:color w:val="010202"/>
                <w:sz w:val="20"/>
              </w:rPr>
              <w:t>policies</w:t>
            </w:r>
          </w:p>
          <w:p>
            <w:pPr>
              <w:pStyle w:val="TableParagraph"/>
              <w:ind w:left="350"/>
              <w:rPr>
                <w:sz w:val="20"/>
              </w:rPr>
            </w:pPr>
            <w:r>
              <w:rPr>
                <w:color w:val="010202"/>
                <w:sz w:val="20"/>
              </w:rPr>
              <w:t>implemented</w:t>
            </w:r>
            <w:r>
              <w:rPr>
                <w:color w:val="010202"/>
                <w:spacing w:val="-3"/>
                <w:sz w:val="20"/>
              </w:rPr>
              <w:t> </w:t>
            </w:r>
            <w:r>
              <w:rPr>
                <w:color w:val="010202"/>
                <w:sz w:val="20"/>
              </w:rPr>
              <w:t>by the</w:t>
            </w:r>
            <w:r>
              <w:rPr>
                <w:color w:val="010202"/>
                <w:spacing w:val="-1"/>
                <w:sz w:val="20"/>
              </w:rPr>
              <w:t> </w:t>
            </w:r>
            <w:r>
              <w:rPr>
                <w:color w:val="010202"/>
                <w:spacing w:val="-2"/>
                <w:sz w:val="20"/>
              </w:rPr>
              <w:t>government.</w:t>
            </w:r>
          </w:p>
          <w:p>
            <w:pPr>
              <w:pStyle w:val="TableParagraph"/>
              <w:numPr>
                <w:ilvl w:val="0"/>
                <w:numId w:val="96"/>
              </w:numPr>
              <w:tabs>
                <w:tab w:pos="350" w:val="left" w:leader="none"/>
              </w:tabs>
              <w:spacing w:line="240" w:lineRule="auto" w:before="60" w:after="0"/>
              <w:ind w:left="350" w:right="616" w:hanging="23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public</w:t>
            </w:r>
            <w:r>
              <w:rPr>
                <w:color w:val="010202"/>
                <w:spacing w:val="-13"/>
                <w:sz w:val="20"/>
              </w:rPr>
              <w:t> </w:t>
            </w:r>
            <w:r>
              <w:rPr>
                <w:color w:val="010202"/>
                <w:sz w:val="20"/>
              </w:rPr>
              <w:t>services under the purview of the Ministry in an efficient and people friendly manner</w:t>
            </w:r>
          </w:p>
          <w:p>
            <w:pPr>
              <w:pStyle w:val="TableParagraph"/>
              <w:numPr>
                <w:ilvl w:val="0"/>
                <w:numId w:val="96"/>
              </w:numPr>
              <w:tabs>
                <w:tab w:pos="350" w:val="left" w:leader="none"/>
              </w:tabs>
              <w:spacing w:line="240" w:lineRule="auto" w:before="60" w:after="0"/>
              <w:ind w:left="350" w:right="446" w:hanging="230"/>
              <w:jc w:val="left"/>
              <w:rPr>
                <w:sz w:val="20"/>
              </w:rPr>
            </w:pPr>
            <w:r>
              <w:rPr>
                <w:color w:val="010202"/>
                <w:sz w:val="20"/>
              </w:rPr>
              <w:t>Reforming all systems and procedures using modern management techniques and technology,</w:t>
            </w:r>
            <w:r>
              <w:rPr>
                <w:color w:val="010202"/>
                <w:spacing w:val="-13"/>
                <w:sz w:val="20"/>
              </w:rPr>
              <w:t> </w:t>
            </w:r>
            <w:r>
              <w:rPr>
                <w:color w:val="010202"/>
                <w:sz w:val="20"/>
              </w:rPr>
              <w:t>thus</w:t>
            </w:r>
            <w:r>
              <w:rPr>
                <w:color w:val="010202"/>
                <w:spacing w:val="-12"/>
                <w:sz w:val="20"/>
              </w:rPr>
              <w:t> </w:t>
            </w:r>
            <w:r>
              <w:rPr>
                <w:color w:val="010202"/>
                <w:sz w:val="20"/>
              </w:rPr>
              <w:t>ensuring</w:t>
            </w:r>
            <w:r>
              <w:rPr>
                <w:color w:val="010202"/>
                <w:spacing w:val="-13"/>
                <w:sz w:val="20"/>
              </w:rPr>
              <w:t> </w:t>
            </w:r>
            <w:r>
              <w:rPr>
                <w:color w:val="010202"/>
                <w:sz w:val="20"/>
              </w:rPr>
              <w:t>that the functions of the Ministry are</w:t>
            </w:r>
            <w:r>
              <w:rPr>
                <w:color w:val="010202"/>
                <w:spacing w:val="-12"/>
                <w:sz w:val="20"/>
              </w:rPr>
              <w:t> </w:t>
            </w:r>
            <w:r>
              <w:rPr>
                <w:color w:val="010202"/>
                <w:sz w:val="20"/>
              </w:rPr>
              <w:t>fulfilled</w:t>
            </w:r>
            <w:r>
              <w:rPr>
                <w:color w:val="010202"/>
                <w:spacing w:val="-12"/>
                <w:sz w:val="20"/>
              </w:rPr>
              <w:t> </w:t>
            </w:r>
            <w:r>
              <w:rPr>
                <w:color w:val="010202"/>
                <w:sz w:val="20"/>
              </w:rPr>
              <w:t>while</w:t>
            </w:r>
            <w:r>
              <w:rPr>
                <w:color w:val="010202"/>
                <w:spacing w:val="-12"/>
                <w:sz w:val="20"/>
              </w:rPr>
              <w:t> </w:t>
            </w:r>
            <w:r>
              <w:rPr>
                <w:color w:val="010202"/>
                <w:sz w:val="20"/>
              </w:rPr>
              <w:t>eliminating corruption and waste</w:t>
            </w:r>
          </w:p>
          <w:p>
            <w:pPr>
              <w:pStyle w:val="TableParagraph"/>
              <w:numPr>
                <w:ilvl w:val="0"/>
                <w:numId w:val="96"/>
              </w:numPr>
              <w:tabs>
                <w:tab w:pos="350" w:val="left" w:leader="none"/>
              </w:tabs>
              <w:spacing w:line="240" w:lineRule="auto" w:before="60" w:after="0"/>
              <w:ind w:left="350" w:right="211" w:hanging="230"/>
              <w:jc w:val="left"/>
              <w:rPr>
                <w:sz w:val="20"/>
              </w:rPr>
            </w:pPr>
            <w:r>
              <w:rPr>
                <w:color w:val="010202"/>
                <w:sz w:val="20"/>
              </w:rPr>
              <w:t>Improving and maintaining a high quality national highway system that promotes people- centered economic and social development</w:t>
            </w:r>
            <w:r>
              <w:rPr>
                <w:color w:val="010202"/>
                <w:spacing w:val="-13"/>
                <w:sz w:val="20"/>
              </w:rPr>
              <w:t> </w:t>
            </w:r>
            <w:r>
              <w:rPr>
                <w:color w:val="010202"/>
                <w:sz w:val="20"/>
              </w:rPr>
              <w:t>by</w:t>
            </w:r>
            <w:r>
              <w:rPr>
                <w:color w:val="010202"/>
                <w:spacing w:val="-12"/>
                <w:sz w:val="20"/>
              </w:rPr>
              <w:t> </w:t>
            </w:r>
            <w:r>
              <w:rPr>
                <w:color w:val="010202"/>
                <w:sz w:val="20"/>
              </w:rPr>
              <w:t>enhancing</w:t>
            </w:r>
            <w:r>
              <w:rPr>
                <w:color w:val="010202"/>
                <w:spacing w:val="-13"/>
                <w:sz w:val="20"/>
              </w:rPr>
              <w:t> </w:t>
            </w:r>
            <w:r>
              <w:rPr>
                <w:color w:val="010202"/>
                <w:sz w:val="20"/>
              </w:rPr>
              <w:t>rural, pre-city and urban connectivity</w:t>
            </w:r>
          </w:p>
          <w:p>
            <w:pPr>
              <w:pStyle w:val="TableParagraph"/>
              <w:numPr>
                <w:ilvl w:val="0"/>
                <w:numId w:val="96"/>
              </w:numPr>
              <w:tabs>
                <w:tab w:pos="350" w:val="left" w:leader="none"/>
              </w:tabs>
              <w:spacing w:line="240" w:lineRule="auto" w:before="60" w:after="0"/>
              <w:ind w:left="350" w:right="222" w:hanging="230"/>
              <w:jc w:val="left"/>
              <w:rPr>
                <w:sz w:val="20"/>
              </w:rPr>
            </w:pPr>
            <w:r>
              <w:rPr>
                <w:color w:val="010202"/>
                <w:sz w:val="20"/>
              </w:rPr>
              <w:t>development, maintenance, toll setting,</w:t>
            </w:r>
            <w:r>
              <w:rPr>
                <w:color w:val="010202"/>
                <w:spacing w:val="-13"/>
                <w:sz w:val="20"/>
              </w:rPr>
              <w:t> </w:t>
            </w:r>
            <w:r>
              <w:rPr>
                <w:color w:val="010202"/>
                <w:sz w:val="20"/>
              </w:rPr>
              <w:t>collection</w:t>
            </w:r>
            <w:r>
              <w:rPr>
                <w:color w:val="010202"/>
                <w:spacing w:val="-12"/>
                <w:sz w:val="20"/>
              </w:rPr>
              <w:t> </w:t>
            </w:r>
            <w:r>
              <w:rPr>
                <w:color w:val="010202"/>
                <w:sz w:val="20"/>
              </w:rPr>
              <w:t>and</w:t>
            </w:r>
            <w:r>
              <w:rPr>
                <w:color w:val="010202"/>
                <w:spacing w:val="-13"/>
                <w:sz w:val="20"/>
              </w:rPr>
              <w:t> </w:t>
            </w:r>
            <w:r>
              <w:rPr>
                <w:color w:val="010202"/>
                <w:sz w:val="20"/>
              </w:rPr>
              <w:t>regulation of expressway</w:t>
            </w:r>
          </w:p>
          <w:p>
            <w:pPr>
              <w:pStyle w:val="TableParagraph"/>
              <w:numPr>
                <w:ilvl w:val="0"/>
                <w:numId w:val="96"/>
              </w:numPr>
              <w:tabs>
                <w:tab w:pos="350" w:val="left" w:leader="none"/>
              </w:tabs>
              <w:spacing w:line="240" w:lineRule="auto" w:before="60" w:after="0"/>
              <w:ind w:left="350" w:right="156" w:hanging="230"/>
              <w:jc w:val="left"/>
              <w:rPr>
                <w:sz w:val="20"/>
              </w:rPr>
            </w:pPr>
            <w:r>
              <w:rPr>
                <w:color w:val="010202"/>
                <w:sz w:val="20"/>
              </w:rPr>
              <w:t>Preparation of programmes and projects</w:t>
            </w:r>
            <w:r>
              <w:rPr>
                <w:color w:val="010202"/>
                <w:spacing w:val="-10"/>
                <w:sz w:val="20"/>
              </w:rPr>
              <w:t> </w:t>
            </w:r>
            <w:r>
              <w:rPr>
                <w:color w:val="010202"/>
                <w:sz w:val="20"/>
              </w:rPr>
              <w:t>based</w:t>
            </w:r>
            <w:r>
              <w:rPr>
                <w:color w:val="010202"/>
                <w:spacing w:val="-10"/>
                <w:sz w:val="20"/>
              </w:rPr>
              <w:t> </w:t>
            </w:r>
            <w:r>
              <w:rPr>
                <w:color w:val="010202"/>
                <w:sz w:val="20"/>
              </w:rPr>
              <w:t>on</w:t>
            </w:r>
            <w:r>
              <w:rPr>
                <w:color w:val="010202"/>
                <w:spacing w:val="-10"/>
                <w:sz w:val="20"/>
              </w:rPr>
              <w:t> </w:t>
            </w:r>
            <w:r>
              <w:rPr>
                <w:color w:val="010202"/>
                <w:sz w:val="20"/>
              </w:rPr>
              <w:t>National</w:t>
            </w:r>
            <w:r>
              <w:rPr>
                <w:color w:val="010202"/>
                <w:spacing w:val="-10"/>
                <w:sz w:val="20"/>
              </w:rPr>
              <w:t> </w:t>
            </w:r>
            <w:r>
              <w:rPr>
                <w:color w:val="010202"/>
                <w:sz w:val="20"/>
              </w:rPr>
              <w:t>Policy on</w:t>
            </w:r>
            <w:r>
              <w:rPr>
                <w:color w:val="010202"/>
                <w:spacing w:val="-7"/>
                <w:sz w:val="20"/>
              </w:rPr>
              <w:t> </w:t>
            </w:r>
            <w:r>
              <w:rPr>
                <w:color w:val="010202"/>
                <w:sz w:val="20"/>
              </w:rPr>
              <w:t>Roads</w:t>
            </w:r>
            <w:r>
              <w:rPr>
                <w:color w:val="010202"/>
                <w:spacing w:val="-8"/>
                <w:sz w:val="20"/>
              </w:rPr>
              <w:t> </w:t>
            </w:r>
            <w:r>
              <w:rPr>
                <w:color w:val="010202"/>
                <w:sz w:val="20"/>
              </w:rPr>
              <w:t>belonging</w:t>
            </w:r>
            <w:r>
              <w:rPr>
                <w:color w:val="010202"/>
                <w:spacing w:val="-7"/>
                <w:sz w:val="20"/>
              </w:rPr>
              <w:t> </w:t>
            </w:r>
            <w:r>
              <w:rPr>
                <w:color w:val="010202"/>
                <w:sz w:val="20"/>
              </w:rPr>
              <w:t>to</w:t>
            </w:r>
            <w:r>
              <w:rPr>
                <w:color w:val="010202"/>
                <w:spacing w:val="-7"/>
                <w:sz w:val="20"/>
              </w:rPr>
              <w:t> </w:t>
            </w:r>
            <w:r>
              <w:rPr>
                <w:color w:val="010202"/>
                <w:sz w:val="20"/>
              </w:rPr>
              <w:t>Provincial councils and local Government Institutions and coordination and direction of those programmes and projects</w:t>
            </w:r>
          </w:p>
          <w:p>
            <w:pPr>
              <w:pStyle w:val="TableParagraph"/>
              <w:numPr>
                <w:ilvl w:val="0"/>
                <w:numId w:val="96"/>
              </w:numPr>
              <w:tabs>
                <w:tab w:pos="350" w:val="left" w:leader="none"/>
              </w:tabs>
              <w:spacing w:line="240" w:lineRule="auto" w:before="60" w:after="0"/>
              <w:ind w:left="350" w:right="0" w:hanging="230"/>
              <w:jc w:val="left"/>
              <w:rPr>
                <w:sz w:val="20"/>
              </w:rPr>
            </w:pPr>
            <w:r>
              <w:rPr>
                <w:color w:val="010202"/>
                <w:sz w:val="20"/>
              </w:rPr>
              <w:t>establishment</w:t>
            </w:r>
            <w:r>
              <w:rPr>
                <w:color w:val="010202"/>
                <w:spacing w:val="7"/>
                <w:sz w:val="20"/>
              </w:rPr>
              <w:t> </w:t>
            </w:r>
            <w:r>
              <w:rPr>
                <w:color w:val="010202"/>
                <w:sz w:val="20"/>
              </w:rPr>
              <w:t>of</w:t>
            </w:r>
            <w:r>
              <w:rPr>
                <w:color w:val="010202"/>
                <w:spacing w:val="7"/>
                <w:sz w:val="20"/>
              </w:rPr>
              <w:t> </w:t>
            </w:r>
            <w:r>
              <w:rPr>
                <w:color w:val="010202"/>
                <w:sz w:val="20"/>
              </w:rPr>
              <w:t>car</w:t>
            </w:r>
            <w:r>
              <w:rPr>
                <w:color w:val="010202"/>
                <w:spacing w:val="7"/>
                <w:sz w:val="20"/>
              </w:rPr>
              <w:t> </w:t>
            </w:r>
            <w:r>
              <w:rPr>
                <w:color w:val="010202"/>
                <w:sz w:val="20"/>
              </w:rPr>
              <w:t>parks</w:t>
            </w:r>
            <w:r>
              <w:rPr>
                <w:color w:val="010202"/>
                <w:spacing w:val="6"/>
                <w:sz w:val="20"/>
              </w:rPr>
              <w:t> </w:t>
            </w:r>
            <w:r>
              <w:rPr>
                <w:color w:val="010202"/>
                <w:spacing w:val="-5"/>
                <w:sz w:val="20"/>
              </w:rPr>
              <w:t>to</w:t>
            </w:r>
          </w:p>
          <w:p>
            <w:pPr>
              <w:pStyle w:val="TableParagraph"/>
              <w:ind w:left="350"/>
              <w:rPr>
                <w:sz w:val="20"/>
              </w:rPr>
            </w:pPr>
            <w:r>
              <w:rPr>
                <w:color w:val="010202"/>
                <w:sz w:val="20"/>
              </w:rPr>
              <w:t>reduce</w:t>
            </w:r>
            <w:r>
              <w:rPr>
                <w:color w:val="010202"/>
                <w:spacing w:val="-10"/>
                <w:sz w:val="20"/>
              </w:rPr>
              <w:t> </w:t>
            </w:r>
            <w:r>
              <w:rPr>
                <w:color w:val="010202"/>
                <w:sz w:val="20"/>
              </w:rPr>
              <w:t>traffic</w:t>
            </w:r>
            <w:r>
              <w:rPr>
                <w:color w:val="010202"/>
                <w:spacing w:val="-10"/>
                <w:sz w:val="20"/>
              </w:rPr>
              <w:t> </w:t>
            </w:r>
            <w:r>
              <w:rPr>
                <w:color w:val="010202"/>
                <w:spacing w:val="-2"/>
                <w:sz w:val="20"/>
              </w:rPr>
              <w:t>congestion</w:t>
            </w:r>
          </w:p>
          <w:p>
            <w:pPr>
              <w:pStyle w:val="TableParagraph"/>
              <w:numPr>
                <w:ilvl w:val="0"/>
                <w:numId w:val="96"/>
              </w:numPr>
              <w:tabs>
                <w:tab w:pos="350" w:val="left" w:leader="none"/>
              </w:tabs>
              <w:spacing w:line="240" w:lineRule="auto" w:before="60" w:after="0"/>
              <w:ind w:left="350" w:right="222" w:hanging="230"/>
              <w:jc w:val="left"/>
              <w:rPr>
                <w:sz w:val="20"/>
              </w:rPr>
            </w:pPr>
            <w:r>
              <w:rPr>
                <w:color w:val="010202"/>
                <w:sz w:val="20"/>
              </w:rPr>
              <w:t>development and </w:t>
            </w:r>
            <w:r>
              <w:rPr>
                <w:color w:val="010202"/>
                <w:sz w:val="20"/>
              </w:rPr>
              <w:t>modernization of rural road network</w:t>
            </w:r>
          </w:p>
          <w:p>
            <w:pPr>
              <w:pStyle w:val="TableParagraph"/>
              <w:numPr>
                <w:ilvl w:val="0"/>
                <w:numId w:val="96"/>
              </w:numPr>
              <w:tabs>
                <w:tab w:pos="350" w:val="left" w:leader="none"/>
              </w:tabs>
              <w:spacing w:line="240" w:lineRule="auto" w:before="60" w:after="0"/>
              <w:ind w:left="350" w:right="194" w:hanging="230"/>
              <w:jc w:val="left"/>
              <w:rPr>
                <w:sz w:val="20"/>
              </w:rPr>
            </w:pPr>
            <w:r>
              <w:rPr>
                <w:color w:val="010202"/>
                <w:sz w:val="20"/>
              </w:rPr>
              <w:t>development of an alternative road</w:t>
            </w:r>
            <w:r>
              <w:rPr>
                <w:color w:val="010202"/>
                <w:spacing w:val="-8"/>
                <w:sz w:val="20"/>
              </w:rPr>
              <w:t> </w:t>
            </w:r>
            <w:r>
              <w:rPr>
                <w:color w:val="010202"/>
                <w:sz w:val="20"/>
              </w:rPr>
              <w:t>system</w:t>
            </w:r>
            <w:r>
              <w:rPr>
                <w:color w:val="010202"/>
                <w:spacing w:val="-8"/>
                <w:sz w:val="20"/>
              </w:rPr>
              <w:t> </w:t>
            </w:r>
            <w:r>
              <w:rPr>
                <w:color w:val="010202"/>
                <w:sz w:val="20"/>
              </w:rPr>
              <w:t>for</w:t>
            </w:r>
            <w:r>
              <w:rPr>
                <w:color w:val="010202"/>
                <w:spacing w:val="-8"/>
                <w:sz w:val="20"/>
              </w:rPr>
              <w:t> </w:t>
            </w:r>
            <w:r>
              <w:rPr>
                <w:color w:val="010202"/>
                <w:sz w:val="20"/>
              </w:rPr>
              <w:t>high</w:t>
            </w:r>
            <w:r>
              <w:rPr>
                <w:color w:val="010202"/>
                <w:spacing w:val="-8"/>
                <w:sz w:val="20"/>
              </w:rPr>
              <w:t> </w:t>
            </w:r>
            <w:r>
              <w:rPr>
                <w:color w:val="010202"/>
                <w:sz w:val="20"/>
              </w:rPr>
              <w:t>level</w:t>
            </w:r>
            <w:r>
              <w:rPr>
                <w:color w:val="010202"/>
                <w:spacing w:val="-8"/>
                <w:sz w:val="20"/>
              </w:rPr>
              <w:t> </w:t>
            </w:r>
            <w:r>
              <w:rPr>
                <w:color w:val="010202"/>
                <w:sz w:val="20"/>
              </w:rPr>
              <w:t>access to major roads and expressways</w:t>
            </w:r>
          </w:p>
          <w:p>
            <w:pPr>
              <w:pStyle w:val="TableParagraph"/>
              <w:numPr>
                <w:ilvl w:val="0"/>
                <w:numId w:val="96"/>
              </w:numPr>
              <w:tabs>
                <w:tab w:pos="350" w:val="left" w:leader="none"/>
              </w:tabs>
              <w:spacing w:line="240" w:lineRule="auto" w:before="60" w:after="0"/>
              <w:ind w:left="350" w:right="205" w:hanging="330"/>
              <w:jc w:val="left"/>
              <w:rPr>
                <w:sz w:val="20"/>
              </w:rPr>
            </w:pPr>
            <w:r>
              <w:rPr>
                <w:color w:val="010202"/>
                <w:sz w:val="20"/>
              </w:rPr>
              <w:t>Modernization</w:t>
            </w:r>
            <w:r>
              <w:rPr>
                <w:color w:val="010202"/>
                <w:spacing w:val="-13"/>
                <w:sz w:val="20"/>
              </w:rPr>
              <w:t> </w:t>
            </w:r>
            <w:r>
              <w:rPr>
                <w:color w:val="010202"/>
                <w:sz w:val="20"/>
              </w:rPr>
              <w:t>of</w:t>
            </w:r>
            <w:r>
              <w:rPr>
                <w:color w:val="010202"/>
                <w:spacing w:val="-12"/>
                <w:sz w:val="20"/>
              </w:rPr>
              <w:t> </w:t>
            </w:r>
            <w:r>
              <w:rPr>
                <w:color w:val="010202"/>
                <w:sz w:val="20"/>
              </w:rPr>
              <w:t>bridges</w:t>
            </w:r>
            <w:r>
              <w:rPr>
                <w:color w:val="010202"/>
                <w:spacing w:val="-13"/>
                <w:sz w:val="20"/>
              </w:rPr>
              <w:t> </w:t>
            </w:r>
            <w:r>
              <w:rPr>
                <w:color w:val="010202"/>
                <w:sz w:val="20"/>
              </w:rPr>
              <w:t>system connecting road networking</w:t>
            </w:r>
          </w:p>
          <w:p>
            <w:pPr>
              <w:pStyle w:val="TableParagraph"/>
              <w:numPr>
                <w:ilvl w:val="0"/>
                <w:numId w:val="96"/>
              </w:numPr>
              <w:tabs>
                <w:tab w:pos="350" w:val="left" w:leader="none"/>
              </w:tabs>
              <w:spacing w:line="240" w:lineRule="auto" w:before="60" w:after="0"/>
              <w:ind w:left="350" w:right="777" w:hanging="323"/>
              <w:jc w:val="left"/>
              <w:rPr>
                <w:sz w:val="20"/>
              </w:rPr>
            </w:pPr>
            <w:r>
              <w:rPr>
                <w:color w:val="010202"/>
                <w:sz w:val="20"/>
              </w:rPr>
              <w:t>Providing</w:t>
            </w:r>
            <w:r>
              <w:rPr>
                <w:color w:val="010202"/>
                <w:spacing w:val="-13"/>
                <w:sz w:val="20"/>
              </w:rPr>
              <w:t> </w:t>
            </w:r>
            <w:r>
              <w:rPr>
                <w:color w:val="010202"/>
                <w:sz w:val="20"/>
              </w:rPr>
              <w:t>passenger</w:t>
            </w:r>
            <w:r>
              <w:rPr>
                <w:color w:val="010202"/>
                <w:spacing w:val="-12"/>
                <w:sz w:val="20"/>
              </w:rPr>
              <w:t> </w:t>
            </w:r>
            <w:r>
              <w:rPr>
                <w:color w:val="010202"/>
                <w:sz w:val="20"/>
              </w:rPr>
              <w:t>ferry </w:t>
            </w:r>
            <w:r>
              <w:rPr>
                <w:color w:val="010202"/>
                <w:spacing w:val="-2"/>
                <w:sz w:val="20"/>
              </w:rPr>
              <w:t>services</w:t>
            </w:r>
          </w:p>
        </w:tc>
        <w:tc>
          <w:tcPr>
            <w:tcW w:w="3393" w:type="dxa"/>
          </w:tcPr>
          <w:p>
            <w:pPr>
              <w:pStyle w:val="TableParagraph"/>
              <w:numPr>
                <w:ilvl w:val="0"/>
                <w:numId w:val="97"/>
              </w:numPr>
              <w:tabs>
                <w:tab w:pos="503" w:val="left" w:leader="none"/>
              </w:tabs>
              <w:spacing w:line="240" w:lineRule="auto" w:before="86" w:after="0"/>
              <w:ind w:left="503" w:right="0" w:hanging="230"/>
              <w:jc w:val="left"/>
              <w:rPr>
                <w:sz w:val="20"/>
              </w:rPr>
            </w:pPr>
            <w:r>
              <w:rPr>
                <w:color w:val="010202"/>
                <w:sz w:val="20"/>
              </w:rPr>
              <w:t>National</w:t>
            </w:r>
            <w:r>
              <w:rPr>
                <w:color w:val="010202"/>
                <w:spacing w:val="10"/>
                <w:sz w:val="20"/>
              </w:rPr>
              <w:t> </w:t>
            </w:r>
            <w:r>
              <w:rPr>
                <w:color w:val="010202"/>
                <w:sz w:val="20"/>
              </w:rPr>
              <w:t>council</w:t>
            </w:r>
            <w:r>
              <w:rPr>
                <w:color w:val="010202"/>
                <w:spacing w:val="10"/>
                <w:sz w:val="20"/>
              </w:rPr>
              <w:t> </w:t>
            </w:r>
            <w:r>
              <w:rPr>
                <w:color w:val="010202"/>
                <w:sz w:val="20"/>
              </w:rPr>
              <w:t>for</w:t>
            </w:r>
            <w:r>
              <w:rPr>
                <w:color w:val="010202"/>
                <w:spacing w:val="10"/>
                <w:sz w:val="20"/>
              </w:rPr>
              <w:t> </w:t>
            </w:r>
            <w:r>
              <w:rPr>
                <w:color w:val="010202"/>
                <w:sz w:val="20"/>
              </w:rPr>
              <w:t>Road</w:t>
            </w:r>
            <w:r>
              <w:rPr>
                <w:color w:val="010202"/>
                <w:spacing w:val="10"/>
                <w:sz w:val="20"/>
              </w:rPr>
              <w:t> </w:t>
            </w:r>
            <w:r>
              <w:rPr>
                <w:color w:val="010202"/>
                <w:spacing w:val="-2"/>
                <w:sz w:val="20"/>
              </w:rPr>
              <w:t>Safety</w:t>
            </w:r>
          </w:p>
          <w:p>
            <w:pPr>
              <w:pStyle w:val="TableParagraph"/>
              <w:numPr>
                <w:ilvl w:val="0"/>
                <w:numId w:val="97"/>
              </w:numPr>
              <w:tabs>
                <w:tab w:pos="503" w:val="left" w:leader="none"/>
              </w:tabs>
              <w:spacing w:line="249" w:lineRule="auto" w:before="70" w:after="0"/>
              <w:ind w:left="503" w:right="882" w:hanging="230"/>
              <w:jc w:val="left"/>
              <w:rPr>
                <w:sz w:val="20"/>
              </w:rPr>
            </w:pPr>
            <w:r>
              <w:rPr>
                <w:color w:val="010202"/>
                <w:w w:val="105"/>
                <w:sz w:val="20"/>
              </w:rPr>
              <w:t>department</w:t>
            </w:r>
            <w:r>
              <w:rPr>
                <w:color w:val="010202"/>
                <w:spacing w:val="-7"/>
                <w:w w:val="105"/>
                <w:sz w:val="20"/>
              </w:rPr>
              <w:t> </w:t>
            </w:r>
            <w:r>
              <w:rPr>
                <w:color w:val="010202"/>
                <w:w w:val="105"/>
                <w:sz w:val="20"/>
              </w:rPr>
              <w:t>of</w:t>
            </w:r>
            <w:r>
              <w:rPr>
                <w:color w:val="010202"/>
                <w:spacing w:val="-7"/>
                <w:w w:val="105"/>
                <w:sz w:val="20"/>
              </w:rPr>
              <w:t> </w:t>
            </w:r>
            <w:r>
              <w:rPr>
                <w:color w:val="010202"/>
                <w:w w:val="105"/>
                <w:sz w:val="20"/>
              </w:rPr>
              <w:t>Sri</w:t>
            </w:r>
            <w:r>
              <w:rPr>
                <w:color w:val="010202"/>
                <w:spacing w:val="-7"/>
                <w:w w:val="105"/>
                <w:sz w:val="20"/>
              </w:rPr>
              <w:t> </w:t>
            </w:r>
            <w:r>
              <w:rPr>
                <w:color w:val="010202"/>
                <w:w w:val="105"/>
                <w:sz w:val="20"/>
              </w:rPr>
              <w:t>lanka </w:t>
            </w:r>
            <w:r>
              <w:rPr>
                <w:color w:val="010202"/>
                <w:spacing w:val="-2"/>
                <w:w w:val="105"/>
                <w:sz w:val="20"/>
              </w:rPr>
              <w:t>Railways</w:t>
            </w:r>
          </w:p>
          <w:p>
            <w:pPr>
              <w:pStyle w:val="TableParagraph"/>
              <w:numPr>
                <w:ilvl w:val="0"/>
                <w:numId w:val="97"/>
              </w:numPr>
              <w:tabs>
                <w:tab w:pos="503" w:val="left" w:leader="none"/>
              </w:tabs>
              <w:spacing w:line="240" w:lineRule="auto" w:before="61" w:after="0"/>
              <w:ind w:left="503" w:right="0" w:hanging="230"/>
              <w:jc w:val="left"/>
              <w:rPr>
                <w:sz w:val="20"/>
              </w:rPr>
            </w:pPr>
            <w:r>
              <w:rPr>
                <w:color w:val="010202"/>
                <w:sz w:val="20"/>
              </w:rPr>
              <w:t>lakdiva</w:t>
            </w:r>
            <w:r>
              <w:rPr>
                <w:color w:val="010202"/>
                <w:spacing w:val="32"/>
                <w:sz w:val="20"/>
              </w:rPr>
              <w:t> </w:t>
            </w:r>
            <w:r>
              <w:rPr>
                <w:color w:val="010202"/>
                <w:sz w:val="20"/>
              </w:rPr>
              <w:t>engineering</w:t>
            </w:r>
            <w:r>
              <w:rPr>
                <w:color w:val="010202"/>
                <w:spacing w:val="33"/>
                <w:sz w:val="20"/>
              </w:rPr>
              <w:t> </w:t>
            </w:r>
            <w:r>
              <w:rPr>
                <w:color w:val="010202"/>
                <w:sz w:val="20"/>
              </w:rPr>
              <w:t>(Pvt)</w:t>
            </w:r>
            <w:r>
              <w:rPr>
                <w:color w:val="010202"/>
                <w:spacing w:val="33"/>
                <w:sz w:val="20"/>
              </w:rPr>
              <w:t> </w:t>
            </w:r>
            <w:r>
              <w:rPr>
                <w:color w:val="010202"/>
                <w:spacing w:val="-5"/>
                <w:sz w:val="20"/>
              </w:rPr>
              <w:t>ltd</w:t>
            </w:r>
          </w:p>
          <w:p>
            <w:pPr>
              <w:pStyle w:val="TableParagraph"/>
              <w:numPr>
                <w:ilvl w:val="0"/>
                <w:numId w:val="97"/>
              </w:numPr>
              <w:tabs>
                <w:tab w:pos="503" w:val="left" w:leader="none"/>
              </w:tabs>
              <w:spacing w:line="240" w:lineRule="auto" w:before="70" w:after="0"/>
              <w:ind w:left="503" w:right="0" w:hanging="230"/>
              <w:jc w:val="left"/>
              <w:rPr>
                <w:sz w:val="20"/>
              </w:rPr>
            </w:pPr>
            <w:r>
              <w:rPr>
                <w:color w:val="010202"/>
                <w:w w:val="105"/>
                <w:sz w:val="20"/>
              </w:rPr>
              <w:t>Sri</w:t>
            </w:r>
            <w:r>
              <w:rPr>
                <w:color w:val="010202"/>
                <w:spacing w:val="-8"/>
                <w:w w:val="105"/>
                <w:sz w:val="20"/>
              </w:rPr>
              <w:t> </w:t>
            </w:r>
            <w:r>
              <w:rPr>
                <w:color w:val="010202"/>
                <w:w w:val="105"/>
                <w:sz w:val="20"/>
              </w:rPr>
              <w:t>lanka</w:t>
            </w:r>
            <w:r>
              <w:rPr>
                <w:color w:val="010202"/>
                <w:spacing w:val="-11"/>
                <w:w w:val="105"/>
                <w:sz w:val="20"/>
              </w:rPr>
              <w:t> </w:t>
            </w:r>
            <w:r>
              <w:rPr>
                <w:color w:val="010202"/>
                <w:w w:val="105"/>
                <w:sz w:val="20"/>
              </w:rPr>
              <w:t>Transport</w:t>
            </w:r>
            <w:r>
              <w:rPr>
                <w:color w:val="010202"/>
                <w:spacing w:val="-7"/>
                <w:w w:val="105"/>
                <w:sz w:val="20"/>
              </w:rPr>
              <w:t> </w:t>
            </w:r>
            <w:r>
              <w:rPr>
                <w:color w:val="010202"/>
                <w:spacing w:val="-2"/>
                <w:w w:val="105"/>
                <w:sz w:val="20"/>
              </w:rPr>
              <w:t>Board</w:t>
            </w:r>
          </w:p>
          <w:p>
            <w:pPr>
              <w:pStyle w:val="TableParagraph"/>
              <w:numPr>
                <w:ilvl w:val="0"/>
                <w:numId w:val="97"/>
              </w:numPr>
              <w:tabs>
                <w:tab w:pos="503" w:val="left" w:leader="none"/>
              </w:tabs>
              <w:spacing w:line="249" w:lineRule="auto" w:before="70" w:after="0"/>
              <w:ind w:left="503" w:right="665" w:hanging="230"/>
              <w:jc w:val="left"/>
              <w:rPr>
                <w:sz w:val="20"/>
              </w:rPr>
            </w:pPr>
            <w:r>
              <w:rPr>
                <w:color w:val="010202"/>
                <w:sz w:val="20"/>
              </w:rPr>
              <w:t>National</w:t>
            </w:r>
            <w:r>
              <w:rPr>
                <w:color w:val="010202"/>
                <w:spacing w:val="-13"/>
                <w:sz w:val="20"/>
              </w:rPr>
              <w:t> </w:t>
            </w:r>
            <w:r>
              <w:rPr>
                <w:color w:val="010202"/>
                <w:sz w:val="20"/>
              </w:rPr>
              <w:t>Transport</w:t>
            </w:r>
            <w:r>
              <w:rPr>
                <w:color w:val="010202"/>
                <w:spacing w:val="-12"/>
                <w:sz w:val="20"/>
              </w:rPr>
              <w:t> </w:t>
            </w:r>
            <w:r>
              <w:rPr>
                <w:color w:val="010202"/>
                <w:sz w:val="20"/>
              </w:rPr>
              <w:t>Medical </w:t>
            </w:r>
            <w:r>
              <w:rPr>
                <w:color w:val="010202"/>
                <w:spacing w:val="-2"/>
                <w:sz w:val="20"/>
              </w:rPr>
              <w:t>Institute</w:t>
            </w:r>
          </w:p>
          <w:p>
            <w:pPr>
              <w:pStyle w:val="TableParagraph"/>
              <w:numPr>
                <w:ilvl w:val="0"/>
                <w:numId w:val="97"/>
              </w:numPr>
              <w:tabs>
                <w:tab w:pos="503" w:val="left" w:leader="none"/>
              </w:tabs>
              <w:spacing w:line="240" w:lineRule="auto" w:before="62" w:after="0"/>
              <w:ind w:left="503" w:right="0" w:hanging="330"/>
              <w:jc w:val="left"/>
              <w:rPr>
                <w:sz w:val="20"/>
              </w:rPr>
            </w:pPr>
            <w:r>
              <w:rPr>
                <w:color w:val="010202"/>
                <w:sz w:val="20"/>
              </w:rPr>
              <w:t>Department of Motor</w:t>
            </w:r>
            <w:r>
              <w:rPr>
                <w:color w:val="010202"/>
                <w:spacing w:val="-4"/>
                <w:sz w:val="20"/>
              </w:rPr>
              <w:t> </w:t>
            </w:r>
            <w:r>
              <w:rPr>
                <w:color w:val="010202"/>
                <w:spacing w:val="-2"/>
                <w:sz w:val="20"/>
              </w:rPr>
              <w:t>Traffic</w:t>
            </w:r>
          </w:p>
          <w:p>
            <w:pPr>
              <w:pStyle w:val="TableParagraph"/>
              <w:numPr>
                <w:ilvl w:val="0"/>
                <w:numId w:val="97"/>
              </w:numPr>
              <w:tabs>
                <w:tab w:pos="503" w:val="left" w:leader="none"/>
              </w:tabs>
              <w:spacing w:line="240" w:lineRule="auto" w:before="70" w:after="0"/>
              <w:ind w:left="503" w:right="0" w:hanging="322"/>
              <w:jc w:val="left"/>
              <w:rPr>
                <w:sz w:val="20"/>
              </w:rPr>
            </w:pPr>
            <w:r>
              <w:rPr>
                <w:color w:val="010202"/>
                <w:sz w:val="20"/>
              </w:rPr>
              <w:t>Sahasya Investment </w:t>
            </w:r>
            <w:r>
              <w:rPr>
                <w:color w:val="010202"/>
                <w:spacing w:val="-5"/>
                <w:sz w:val="20"/>
              </w:rPr>
              <w:t>ltd</w:t>
            </w:r>
          </w:p>
          <w:p>
            <w:pPr>
              <w:pStyle w:val="TableParagraph"/>
              <w:numPr>
                <w:ilvl w:val="0"/>
                <w:numId w:val="97"/>
              </w:numPr>
              <w:tabs>
                <w:tab w:pos="503" w:val="left" w:leader="none"/>
              </w:tabs>
              <w:spacing w:line="249" w:lineRule="auto" w:before="70" w:after="0"/>
              <w:ind w:left="503" w:right="238" w:hanging="330"/>
              <w:jc w:val="left"/>
              <w:rPr>
                <w:sz w:val="20"/>
              </w:rPr>
            </w:pPr>
            <w:r>
              <w:rPr>
                <w:color w:val="010202"/>
                <w:sz w:val="20"/>
              </w:rPr>
              <w:t>Sri lanka Ports</w:t>
            </w:r>
            <w:r>
              <w:rPr>
                <w:color w:val="010202"/>
                <w:spacing w:val="-8"/>
                <w:sz w:val="20"/>
              </w:rPr>
              <w:t> </w:t>
            </w:r>
            <w:r>
              <w:rPr>
                <w:color w:val="010202"/>
                <w:sz w:val="20"/>
              </w:rPr>
              <w:t>Authority and its Subsidiaries and Associates</w:t>
            </w:r>
          </w:p>
          <w:p>
            <w:pPr>
              <w:pStyle w:val="TableParagraph"/>
              <w:numPr>
                <w:ilvl w:val="0"/>
                <w:numId w:val="97"/>
              </w:numPr>
              <w:tabs>
                <w:tab w:pos="503" w:val="left" w:leader="none"/>
              </w:tabs>
              <w:spacing w:line="240" w:lineRule="auto" w:before="62" w:after="0"/>
              <w:ind w:left="503" w:right="0" w:hanging="330"/>
              <w:jc w:val="left"/>
              <w:rPr>
                <w:sz w:val="20"/>
              </w:rPr>
            </w:pPr>
            <w:r>
              <w:rPr>
                <w:color w:val="010202"/>
                <w:sz w:val="20"/>
              </w:rPr>
              <w:t>ceylon</w:t>
            </w:r>
            <w:r>
              <w:rPr>
                <w:color w:val="010202"/>
                <w:spacing w:val="29"/>
                <w:sz w:val="20"/>
              </w:rPr>
              <w:t> </w:t>
            </w:r>
            <w:r>
              <w:rPr>
                <w:color w:val="010202"/>
                <w:sz w:val="20"/>
              </w:rPr>
              <w:t>Shipping</w:t>
            </w:r>
            <w:r>
              <w:rPr>
                <w:color w:val="010202"/>
                <w:spacing w:val="30"/>
                <w:sz w:val="20"/>
              </w:rPr>
              <w:t> </w:t>
            </w:r>
            <w:r>
              <w:rPr>
                <w:color w:val="010202"/>
                <w:sz w:val="20"/>
              </w:rPr>
              <w:t>corporation</w:t>
            </w:r>
            <w:r>
              <w:rPr>
                <w:color w:val="010202"/>
                <w:spacing w:val="29"/>
                <w:sz w:val="20"/>
              </w:rPr>
              <w:t> </w:t>
            </w:r>
            <w:r>
              <w:rPr>
                <w:color w:val="010202"/>
                <w:spacing w:val="-5"/>
                <w:sz w:val="20"/>
              </w:rPr>
              <w:t>ltd</w:t>
            </w:r>
          </w:p>
          <w:p>
            <w:pPr>
              <w:pStyle w:val="TableParagraph"/>
              <w:numPr>
                <w:ilvl w:val="0"/>
                <w:numId w:val="97"/>
              </w:numPr>
              <w:tabs>
                <w:tab w:pos="503" w:val="left" w:leader="none"/>
              </w:tabs>
              <w:spacing w:line="240" w:lineRule="auto" w:before="70" w:after="0"/>
              <w:ind w:left="503" w:right="0" w:hanging="330"/>
              <w:jc w:val="left"/>
              <w:rPr>
                <w:sz w:val="20"/>
              </w:rPr>
            </w:pPr>
            <w:r>
              <w:rPr>
                <w:color w:val="010202"/>
                <w:sz w:val="20"/>
              </w:rPr>
              <w:t>Merchant Shipping </w:t>
            </w:r>
            <w:r>
              <w:rPr>
                <w:color w:val="010202"/>
                <w:spacing w:val="-2"/>
                <w:sz w:val="20"/>
              </w:rPr>
              <w:t>Secretariat</w:t>
            </w:r>
          </w:p>
          <w:p>
            <w:pPr>
              <w:pStyle w:val="TableParagraph"/>
              <w:numPr>
                <w:ilvl w:val="0"/>
                <w:numId w:val="97"/>
              </w:numPr>
              <w:tabs>
                <w:tab w:pos="503" w:val="left" w:leader="none"/>
              </w:tabs>
              <w:spacing w:line="249" w:lineRule="auto" w:before="70" w:after="0"/>
              <w:ind w:left="503" w:right="386" w:hanging="330"/>
              <w:jc w:val="left"/>
              <w:rPr>
                <w:sz w:val="20"/>
              </w:rPr>
            </w:pPr>
            <w:r>
              <w:rPr>
                <w:color w:val="010202"/>
                <w:sz w:val="20"/>
              </w:rPr>
              <w:t>civil</w:t>
            </w:r>
            <w:r>
              <w:rPr>
                <w:color w:val="010202"/>
                <w:spacing w:val="-13"/>
                <w:sz w:val="20"/>
              </w:rPr>
              <w:t> </w:t>
            </w:r>
            <w:r>
              <w:rPr>
                <w:color w:val="010202"/>
                <w:sz w:val="20"/>
              </w:rPr>
              <w:t>Aviation</w:t>
            </w:r>
            <w:r>
              <w:rPr>
                <w:color w:val="010202"/>
                <w:spacing w:val="-12"/>
                <w:sz w:val="20"/>
              </w:rPr>
              <w:t> </w:t>
            </w:r>
            <w:r>
              <w:rPr>
                <w:color w:val="010202"/>
                <w:sz w:val="20"/>
              </w:rPr>
              <w:t>Authority</w:t>
            </w:r>
            <w:r>
              <w:rPr>
                <w:color w:val="010202"/>
                <w:spacing w:val="-2"/>
                <w:sz w:val="20"/>
              </w:rPr>
              <w:t> </w:t>
            </w:r>
            <w:r>
              <w:rPr>
                <w:color w:val="010202"/>
                <w:sz w:val="20"/>
              </w:rPr>
              <w:t>of</w:t>
            </w:r>
            <w:r>
              <w:rPr>
                <w:color w:val="010202"/>
                <w:spacing w:val="40"/>
                <w:sz w:val="20"/>
              </w:rPr>
              <w:t> </w:t>
            </w:r>
            <w:r>
              <w:rPr>
                <w:color w:val="010202"/>
                <w:sz w:val="20"/>
              </w:rPr>
              <w:t>Sri </w:t>
            </w:r>
            <w:r>
              <w:rPr>
                <w:color w:val="010202"/>
                <w:spacing w:val="-2"/>
                <w:w w:val="105"/>
                <w:sz w:val="20"/>
              </w:rPr>
              <w:t>lanka</w:t>
            </w:r>
          </w:p>
          <w:p>
            <w:pPr>
              <w:pStyle w:val="TableParagraph"/>
              <w:numPr>
                <w:ilvl w:val="0"/>
                <w:numId w:val="97"/>
              </w:numPr>
              <w:tabs>
                <w:tab w:pos="503" w:val="left" w:leader="none"/>
              </w:tabs>
              <w:spacing w:line="249" w:lineRule="auto" w:before="61" w:after="0"/>
              <w:ind w:left="503" w:right="148" w:hanging="330"/>
              <w:jc w:val="left"/>
              <w:rPr>
                <w:sz w:val="20"/>
              </w:rPr>
            </w:pPr>
            <w:r>
              <w:rPr>
                <w:color w:val="010202"/>
                <w:sz w:val="20"/>
              </w:rPr>
              <w:t>Airport</w:t>
            </w:r>
            <w:r>
              <w:rPr>
                <w:color w:val="010202"/>
                <w:spacing w:val="-13"/>
                <w:sz w:val="20"/>
              </w:rPr>
              <w:t> </w:t>
            </w:r>
            <w:r>
              <w:rPr>
                <w:color w:val="010202"/>
                <w:sz w:val="20"/>
              </w:rPr>
              <w:t>and</w:t>
            </w:r>
            <w:r>
              <w:rPr>
                <w:color w:val="010202"/>
                <w:spacing w:val="-12"/>
                <w:sz w:val="20"/>
              </w:rPr>
              <w:t> </w:t>
            </w:r>
            <w:r>
              <w:rPr>
                <w:color w:val="010202"/>
                <w:sz w:val="20"/>
              </w:rPr>
              <w:t>Aviation</w:t>
            </w:r>
            <w:r>
              <w:rPr>
                <w:color w:val="010202"/>
                <w:spacing w:val="-13"/>
                <w:sz w:val="20"/>
              </w:rPr>
              <w:t> </w:t>
            </w:r>
            <w:r>
              <w:rPr>
                <w:color w:val="010202"/>
                <w:sz w:val="20"/>
              </w:rPr>
              <w:t>Services</w:t>
            </w:r>
            <w:r>
              <w:rPr>
                <w:color w:val="010202"/>
                <w:spacing w:val="-12"/>
                <w:sz w:val="20"/>
              </w:rPr>
              <w:t> </w:t>
            </w:r>
            <w:r>
              <w:rPr>
                <w:color w:val="010202"/>
                <w:sz w:val="20"/>
              </w:rPr>
              <w:t>(Sri </w:t>
            </w:r>
            <w:r>
              <w:rPr>
                <w:color w:val="010202"/>
                <w:w w:val="110"/>
                <w:sz w:val="20"/>
              </w:rPr>
              <w:t>lanka) ltd.</w:t>
            </w:r>
          </w:p>
          <w:p>
            <w:pPr>
              <w:pStyle w:val="TableParagraph"/>
              <w:numPr>
                <w:ilvl w:val="0"/>
                <w:numId w:val="97"/>
              </w:numPr>
              <w:tabs>
                <w:tab w:pos="503" w:val="left" w:leader="none"/>
              </w:tabs>
              <w:spacing w:line="249" w:lineRule="auto" w:before="62" w:after="0"/>
              <w:ind w:left="503" w:right="511" w:hanging="330"/>
              <w:jc w:val="left"/>
              <w:rPr>
                <w:sz w:val="20"/>
              </w:rPr>
            </w:pPr>
            <w:r>
              <w:rPr>
                <w:color w:val="010202"/>
                <w:w w:val="105"/>
                <w:sz w:val="20"/>
              </w:rPr>
              <w:t>Sri lankan</w:t>
            </w:r>
            <w:r>
              <w:rPr>
                <w:color w:val="010202"/>
                <w:spacing w:val="-2"/>
                <w:w w:val="105"/>
                <w:sz w:val="20"/>
              </w:rPr>
              <w:t> </w:t>
            </w:r>
            <w:r>
              <w:rPr>
                <w:color w:val="010202"/>
                <w:w w:val="105"/>
                <w:sz w:val="20"/>
              </w:rPr>
              <w:t>Air lines </w:t>
            </w:r>
            <w:r>
              <w:rPr>
                <w:color w:val="010202"/>
                <w:w w:val="105"/>
                <w:sz w:val="20"/>
              </w:rPr>
              <w:t>limited and its subsidiaries</w:t>
            </w:r>
          </w:p>
        </w:tc>
        <w:tc>
          <w:tcPr>
            <w:tcW w:w="3226" w:type="dxa"/>
          </w:tcPr>
          <w:p>
            <w:pPr>
              <w:pStyle w:val="TableParagraph"/>
              <w:spacing w:line="249" w:lineRule="auto" w:before="86"/>
              <w:ind w:left="530" w:hanging="260"/>
              <w:rPr>
                <w:sz w:val="20"/>
              </w:rPr>
            </w:pPr>
            <w:r>
              <w:rPr>
                <w:rFonts w:ascii="Arial"/>
                <w:color w:val="231F20"/>
                <w:spacing w:val="-2"/>
                <w:w w:val="110"/>
                <w:sz w:val="10"/>
              </w:rPr>
              <w:t>l</w:t>
            </w:r>
            <w:r>
              <w:rPr>
                <w:rFonts w:ascii="Arial"/>
                <w:color w:val="231F20"/>
                <w:spacing w:val="75"/>
                <w:w w:val="150"/>
                <w:sz w:val="10"/>
              </w:rPr>
              <w:t> </w:t>
            </w:r>
            <w:r>
              <w:rPr>
                <w:color w:val="010202"/>
                <w:spacing w:val="-2"/>
                <w:w w:val="110"/>
                <w:sz w:val="20"/>
              </w:rPr>
              <w:t>Sri</w:t>
            </w:r>
            <w:r>
              <w:rPr>
                <w:color w:val="010202"/>
                <w:spacing w:val="-12"/>
                <w:w w:val="110"/>
                <w:sz w:val="20"/>
              </w:rPr>
              <w:t> </w:t>
            </w:r>
            <w:r>
              <w:rPr>
                <w:color w:val="010202"/>
                <w:spacing w:val="-2"/>
                <w:w w:val="110"/>
                <w:sz w:val="20"/>
              </w:rPr>
              <w:t>lanka</w:t>
            </w:r>
            <w:r>
              <w:rPr>
                <w:color w:val="010202"/>
                <w:spacing w:val="-12"/>
                <w:w w:val="110"/>
                <w:sz w:val="20"/>
              </w:rPr>
              <w:t> </w:t>
            </w:r>
            <w:r>
              <w:rPr>
                <w:color w:val="010202"/>
                <w:spacing w:val="-2"/>
                <w:w w:val="110"/>
                <w:sz w:val="20"/>
              </w:rPr>
              <w:t>Transport</w:t>
            </w:r>
            <w:r>
              <w:rPr>
                <w:color w:val="010202"/>
                <w:spacing w:val="-12"/>
                <w:w w:val="110"/>
                <w:sz w:val="20"/>
              </w:rPr>
              <w:t> </w:t>
            </w:r>
            <w:r>
              <w:rPr>
                <w:color w:val="010202"/>
                <w:spacing w:val="-2"/>
                <w:w w:val="110"/>
                <w:sz w:val="20"/>
              </w:rPr>
              <w:t>Board</w:t>
            </w:r>
            <w:r>
              <w:rPr>
                <w:color w:val="010202"/>
                <w:spacing w:val="-17"/>
                <w:w w:val="110"/>
                <w:sz w:val="20"/>
              </w:rPr>
              <w:t> </w:t>
            </w:r>
            <w:r>
              <w:rPr>
                <w:color w:val="010202"/>
                <w:spacing w:val="-2"/>
                <w:w w:val="110"/>
                <w:sz w:val="20"/>
              </w:rPr>
              <w:t>Act </w:t>
            </w:r>
            <w:r>
              <w:rPr>
                <w:color w:val="010202"/>
                <w:w w:val="110"/>
                <w:sz w:val="20"/>
              </w:rPr>
              <w:t>No. 27 of 2005</w:t>
            </w:r>
          </w:p>
          <w:p>
            <w:pPr>
              <w:pStyle w:val="TableParagraph"/>
              <w:spacing w:line="249" w:lineRule="auto" w:before="61"/>
              <w:ind w:left="530" w:hanging="260"/>
              <w:rPr>
                <w:sz w:val="20"/>
              </w:rPr>
            </w:pPr>
            <w:r>
              <w:rPr>
                <w:rFonts w:ascii="Arial"/>
                <w:color w:val="231F20"/>
                <w:sz w:val="10"/>
              </w:rPr>
              <w:t>l</w:t>
            </w:r>
            <w:r>
              <w:rPr>
                <w:rFonts w:ascii="Arial"/>
                <w:color w:val="231F20"/>
                <w:spacing w:val="40"/>
                <w:sz w:val="10"/>
              </w:rPr>
              <w:t>  </w:t>
            </w:r>
            <w:r>
              <w:rPr>
                <w:color w:val="010202"/>
                <w:sz w:val="20"/>
              </w:rPr>
              <w:t>National Transport Medical Institute</w:t>
            </w:r>
            <w:r>
              <w:rPr>
                <w:color w:val="010202"/>
                <w:spacing w:val="-12"/>
                <w:sz w:val="20"/>
              </w:rPr>
              <w:t> </w:t>
            </w:r>
            <w:r>
              <w:rPr>
                <w:color w:val="010202"/>
                <w:sz w:val="20"/>
              </w:rPr>
              <w:t>Act No. 25 of </w:t>
            </w:r>
            <w:r>
              <w:rPr>
                <w:color w:val="010202"/>
                <w:spacing w:val="-4"/>
                <w:sz w:val="20"/>
              </w:rPr>
              <w:t>1997</w:t>
            </w:r>
          </w:p>
          <w:p>
            <w:pPr>
              <w:pStyle w:val="TableParagraph"/>
              <w:spacing w:before="62"/>
              <w:ind w:left="270"/>
              <w:rPr>
                <w:sz w:val="20"/>
              </w:rPr>
            </w:pPr>
            <w:r>
              <w:rPr>
                <w:rFonts w:ascii="Arial"/>
                <w:color w:val="231F20"/>
                <w:w w:val="325"/>
                <w:sz w:val="10"/>
              </w:rPr>
              <w:t>l</w:t>
            </w:r>
            <w:r>
              <w:rPr>
                <w:rFonts w:ascii="Arial"/>
                <w:color w:val="231F20"/>
                <w:spacing w:val="27"/>
                <w:w w:val="325"/>
                <w:sz w:val="10"/>
              </w:rPr>
              <w:t> </w:t>
            </w:r>
            <w:r>
              <w:rPr>
                <w:color w:val="010202"/>
                <w:w w:val="105"/>
                <w:sz w:val="20"/>
              </w:rPr>
              <w:t>Motor</w:t>
            </w:r>
            <w:r>
              <w:rPr>
                <w:color w:val="010202"/>
                <w:spacing w:val="-13"/>
                <w:w w:val="105"/>
                <w:sz w:val="20"/>
              </w:rPr>
              <w:t> </w:t>
            </w:r>
            <w:r>
              <w:rPr>
                <w:color w:val="010202"/>
                <w:w w:val="105"/>
                <w:sz w:val="20"/>
              </w:rPr>
              <w:t>Traffic</w:t>
            </w:r>
            <w:r>
              <w:rPr>
                <w:color w:val="010202"/>
                <w:spacing w:val="-15"/>
                <w:w w:val="105"/>
                <w:sz w:val="20"/>
              </w:rPr>
              <w:t> </w:t>
            </w:r>
            <w:r>
              <w:rPr>
                <w:color w:val="010202"/>
                <w:w w:val="105"/>
                <w:sz w:val="20"/>
              </w:rPr>
              <w:t>Act</w:t>
            </w:r>
            <w:r>
              <w:rPr>
                <w:color w:val="010202"/>
                <w:spacing w:val="23"/>
                <w:w w:val="105"/>
                <w:sz w:val="20"/>
              </w:rPr>
              <w:t> </w:t>
            </w:r>
            <w:r>
              <w:rPr>
                <w:color w:val="010202"/>
                <w:w w:val="105"/>
                <w:sz w:val="20"/>
              </w:rPr>
              <w:t>No.</w:t>
            </w:r>
            <w:r>
              <w:rPr>
                <w:color w:val="010202"/>
                <w:spacing w:val="-13"/>
                <w:w w:val="105"/>
                <w:sz w:val="20"/>
              </w:rPr>
              <w:t> </w:t>
            </w:r>
            <w:r>
              <w:rPr>
                <w:color w:val="010202"/>
                <w:w w:val="105"/>
                <w:sz w:val="20"/>
              </w:rPr>
              <w:t>14</w:t>
            </w:r>
            <w:r>
              <w:rPr>
                <w:color w:val="010202"/>
                <w:spacing w:val="-13"/>
                <w:w w:val="105"/>
                <w:sz w:val="20"/>
              </w:rPr>
              <w:t> </w:t>
            </w:r>
            <w:r>
              <w:rPr>
                <w:color w:val="010202"/>
                <w:spacing w:val="-5"/>
                <w:w w:val="105"/>
                <w:sz w:val="20"/>
              </w:rPr>
              <w:t>of</w:t>
            </w:r>
          </w:p>
          <w:p>
            <w:pPr>
              <w:pStyle w:val="TableParagraph"/>
              <w:spacing w:before="10"/>
              <w:ind w:left="530"/>
              <w:rPr>
                <w:sz w:val="20"/>
              </w:rPr>
            </w:pPr>
            <w:r>
              <w:rPr>
                <w:color w:val="010202"/>
                <w:spacing w:val="-4"/>
                <w:sz w:val="20"/>
              </w:rPr>
              <w:t>1951</w:t>
            </w:r>
          </w:p>
          <w:p>
            <w:pPr>
              <w:pStyle w:val="TableParagraph"/>
              <w:spacing w:line="249" w:lineRule="auto" w:before="70"/>
              <w:ind w:left="530" w:hanging="260"/>
              <w:rPr>
                <w:sz w:val="20"/>
              </w:rPr>
            </w:pPr>
            <w:r>
              <w:rPr>
                <w:rFonts w:ascii="Arial"/>
                <w:color w:val="231F20"/>
                <w:sz w:val="10"/>
              </w:rPr>
              <w:t>l</w:t>
            </w:r>
            <w:r>
              <w:rPr>
                <w:rFonts w:ascii="Arial"/>
                <w:color w:val="231F20"/>
                <w:spacing w:val="40"/>
                <w:sz w:val="10"/>
              </w:rPr>
              <w:t>  </w:t>
            </w:r>
            <w:r>
              <w:rPr>
                <w:color w:val="010202"/>
                <w:sz w:val="20"/>
              </w:rPr>
              <w:t>ceylon Shipping corporation </w:t>
            </w:r>
            <w:r>
              <w:rPr>
                <w:color w:val="010202"/>
                <w:sz w:val="20"/>
              </w:rPr>
              <w:t>Act </w:t>
            </w:r>
            <w:r>
              <w:rPr>
                <w:color w:val="010202"/>
                <w:w w:val="110"/>
                <w:sz w:val="20"/>
              </w:rPr>
              <w:t>No. 11 of 1971</w:t>
            </w:r>
          </w:p>
          <w:p>
            <w:pPr>
              <w:pStyle w:val="TableParagraph"/>
              <w:spacing w:before="52"/>
              <w:ind w:left="530" w:right="209" w:hanging="260"/>
              <w:rPr>
                <w:sz w:val="20"/>
              </w:rPr>
            </w:pPr>
            <w:r>
              <w:rPr>
                <w:rFonts w:ascii="Arial"/>
                <w:color w:val="231F20"/>
                <w:sz w:val="10"/>
              </w:rPr>
              <w:t>l</w:t>
            </w:r>
            <w:r>
              <w:rPr>
                <w:rFonts w:ascii="Arial"/>
                <w:color w:val="231F20"/>
                <w:spacing w:val="40"/>
                <w:sz w:val="10"/>
              </w:rPr>
              <w:t>  </w:t>
            </w:r>
            <w:r>
              <w:rPr>
                <w:color w:val="010202"/>
                <w:sz w:val="20"/>
              </w:rPr>
              <w:t>licensing of Shipping</w:t>
            </w:r>
            <w:r>
              <w:rPr>
                <w:color w:val="010202"/>
                <w:spacing w:val="-2"/>
                <w:sz w:val="20"/>
              </w:rPr>
              <w:t> </w:t>
            </w:r>
            <w:r>
              <w:rPr>
                <w:color w:val="010202"/>
                <w:sz w:val="20"/>
              </w:rPr>
              <w:t>Agents </w:t>
            </w:r>
            <w:r>
              <w:rPr>
                <w:color w:val="010202"/>
                <w:w w:val="110"/>
                <w:sz w:val="20"/>
              </w:rPr>
              <w:t>Act No. 10 of 1972</w:t>
            </w:r>
          </w:p>
          <w:p>
            <w:pPr>
              <w:pStyle w:val="TableParagraph"/>
              <w:spacing w:before="60"/>
              <w:ind w:left="530" w:right="209" w:hanging="260"/>
              <w:rPr>
                <w:sz w:val="20"/>
              </w:rPr>
            </w:pPr>
            <w:r>
              <w:rPr>
                <w:rFonts w:ascii="Arial"/>
                <w:color w:val="231F20"/>
                <w:sz w:val="10"/>
              </w:rPr>
              <w:t>l</w:t>
            </w:r>
            <w:r>
              <w:rPr>
                <w:rFonts w:ascii="Arial"/>
                <w:color w:val="231F20"/>
                <w:spacing w:val="40"/>
                <w:sz w:val="10"/>
              </w:rPr>
              <w:t>  </w:t>
            </w:r>
            <w:r>
              <w:rPr>
                <w:color w:val="010202"/>
                <w:sz w:val="20"/>
              </w:rPr>
              <w:t>Masters</w:t>
            </w:r>
            <w:r>
              <w:rPr>
                <w:color w:val="010202"/>
                <w:spacing w:val="-9"/>
                <w:sz w:val="20"/>
              </w:rPr>
              <w:t> </w:t>
            </w:r>
            <w:r>
              <w:rPr>
                <w:color w:val="010202"/>
                <w:sz w:val="20"/>
              </w:rPr>
              <w:t>Attendant Ordinance </w:t>
            </w:r>
            <w:r>
              <w:rPr>
                <w:color w:val="010202"/>
                <w:w w:val="110"/>
                <w:sz w:val="20"/>
              </w:rPr>
              <w:t>No. 6 of 1865</w:t>
            </w:r>
          </w:p>
          <w:p>
            <w:pPr>
              <w:pStyle w:val="TableParagraph"/>
              <w:spacing w:before="60"/>
              <w:ind w:left="530" w:hanging="260"/>
              <w:rPr>
                <w:sz w:val="20"/>
              </w:rPr>
            </w:pPr>
            <w:r>
              <w:rPr>
                <w:rFonts w:ascii="Arial"/>
                <w:color w:val="231F20"/>
                <w:sz w:val="10"/>
              </w:rPr>
              <w:t>l</w:t>
            </w:r>
            <w:r>
              <w:rPr>
                <w:rFonts w:ascii="Arial"/>
                <w:color w:val="231F20"/>
                <w:spacing w:val="40"/>
                <w:sz w:val="10"/>
              </w:rPr>
              <w:t>  </w:t>
            </w:r>
            <w:r>
              <w:rPr>
                <w:color w:val="010202"/>
                <w:sz w:val="20"/>
              </w:rPr>
              <w:t>Merchant Shipping</w:t>
            </w:r>
            <w:r>
              <w:rPr>
                <w:color w:val="010202"/>
                <w:spacing w:val="-10"/>
                <w:sz w:val="20"/>
              </w:rPr>
              <w:t> </w:t>
            </w:r>
            <w:r>
              <w:rPr>
                <w:color w:val="010202"/>
                <w:sz w:val="20"/>
              </w:rPr>
              <w:t>Act No. 52 </w:t>
            </w:r>
            <w:r>
              <w:rPr>
                <w:color w:val="010202"/>
                <w:sz w:val="20"/>
              </w:rPr>
              <w:t>of </w:t>
            </w:r>
            <w:r>
              <w:rPr>
                <w:color w:val="010202"/>
                <w:spacing w:val="-4"/>
                <w:w w:val="110"/>
                <w:sz w:val="20"/>
              </w:rPr>
              <w:t>1971</w:t>
            </w:r>
          </w:p>
          <w:p>
            <w:pPr>
              <w:pStyle w:val="TableParagraph"/>
              <w:spacing w:before="60"/>
              <w:ind w:left="530" w:right="209" w:hanging="260"/>
              <w:rPr>
                <w:sz w:val="20"/>
              </w:rPr>
            </w:pPr>
            <w:r>
              <w:rPr>
                <w:rFonts w:ascii="Arial"/>
                <w:color w:val="231F20"/>
                <w:sz w:val="10"/>
              </w:rPr>
              <w:t>l</w:t>
            </w:r>
            <w:r>
              <w:rPr>
                <w:rFonts w:ascii="Arial"/>
                <w:color w:val="231F20"/>
                <w:spacing w:val="80"/>
                <w:sz w:val="10"/>
              </w:rPr>
              <w:t>  </w:t>
            </w:r>
            <w:r>
              <w:rPr>
                <w:color w:val="010202"/>
                <w:sz w:val="20"/>
              </w:rPr>
              <w:t>Sri lanka Ports</w:t>
            </w:r>
            <w:r>
              <w:rPr>
                <w:color w:val="010202"/>
                <w:spacing w:val="-3"/>
                <w:sz w:val="20"/>
              </w:rPr>
              <w:t> </w:t>
            </w:r>
            <w:r>
              <w:rPr>
                <w:color w:val="010202"/>
                <w:sz w:val="20"/>
              </w:rPr>
              <w:t>Authority</w:t>
            </w:r>
            <w:r>
              <w:rPr>
                <w:color w:val="010202"/>
                <w:spacing w:val="-3"/>
                <w:sz w:val="20"/>
              </w:rPr>
              <w:t> </w:t>
            </w:r>
            <w:r>
              <w:rPr>
                <w:color w:val="010202"/>
                <w:sz w:val="20"/>
              </w:rPr>
              <w:t>Act </w:t>
            </w:r>
            <w:r>
              <w:rPr>
                <w:color w:val="010202"/>
                <w:w w:val="110"/>
                <w:sz w:val="20"/>
              </w:rPr>
              <w:t>No. 51 of 1979</w:t>
            </w:r>
          </w:p>
          <w:p>
            <w:pPr>
              <w:pStyle w:val="TableParagraph"/>
              <w:spacing w:line="249" w:lineRule="auto" w:before="70"/>
              <w:ind w:left="530" w:hanging="260"/>
              <w:rPr>
                <w:sz w:val="20"/>
              </w:rPr>
            </w:pPr>
            <w:r>
              <w:rPr>
                <w:rFonts w:ascii="Arial"/>
                <w:color w:val="231F20"/>
                <w:spacing w:val="-2"/>
                <w:w w:val="215"/>
                <w:sz w:val="10"/>
              </w:rPr>
              <w:t>l</w:t>
            </w:r>
            <w:r>
              <w:rPr>
                <w:rFonts w:ascii="Arial"/>
                <w:color w:val="231F20"/>
                <w:spacing w:val="57"/>
                <w:w w:val="215"/>
                <w:sz w:val="10"/>
              </w:rPr>
              <w:t> </w:t>
            </w:r>
            <w:r>
              <w:rPr>
                <w:color w:val="010202"/>
                <w:spacing w:val="-2"/>
                <w:w w:val="110"/>
                <w:sz w:val="20"/>
              </w:rPr>
              <w:t>Graving</w:t>
            </w:r>
            <w:r>
              <w:rPr>
                <w:color w:val="010202"/>
                <w:spacing w:val="-12"/>
                <w:w w:val="110"/>
                <w:sz w:val="20"/>
              </w:rPr>
              <w:t> </w:t>
            </w:r>
            <w:r>
              <w:rPr>
                <w:color w:val="010202"/>
                <w:spacing w:val="-2"/>
                <w:w w:val="110"/>
                <w:sz w:val="20"/>
              </w:rPr>
              <w:t>dock</w:t>
            </w:r>
            <w:r>
              <w:rPr>
                <w:color w:val="010202"/>
                <w:spacing w:val="-12"/>
                <w:w w:val="110"/>
                <w:sz w:val="20"/>
              </w:rPr>
              <w:t> </w:t>
            </w:r>
            <w:r>
              <w:rPr>
                <w:color w:val="010202"/>
                <w:spacing w:val="-2"/>
                <w:w w:val="110"/>
                <w:sz w:val="20"/>
              </w:rPr>
              <w:t>and</w:t>
            </w:r>
            <w:r>
              <w:rPr>
                <w:color w:val="010202"/>
                <w:spacing w:val="-12"/>
                <w:w w:val="110"/>
                <w:sz w:val="20"/>
              </w:rPr>
              <w:t> </w:t>
            </w:r>
            <w:r>
              <w:rPr>
                <w:color w:val="010202"/>
                <w:spacing w:val="-2"/>
                <w:w w:val="110"/>
                <w:sz w:val="20"/>
              </w:rPr>
              <w:t>Patent</w:t>
            </w:r>
            <w:r>
              <w:rPr>
                <w:color w:val="010202"/>
                <w:spacing w:val="10"/>
                <w:w w:val="110"/>
                <w:sz w:val="20"/>
              </w:rPr>
              <w:t> </w:t>
            </w:r>
            <w:r>
              <w:rPr>
                <w:color w:val="010202"/>
                <w:spacing w:val="-2"/>
                <w:w w:val="110"/>
                <w:sz w:val="20"/>
              </w:rPr>
              <w:t>Ship </w:t>
            </w:r>
            <w:r>
              <w:rPr>
                <w:color w:val="010202"/>
                <w:w w:val="110"/>
                <w:sz w:val="20"/>
              </w:rPr>
              <w:t>Ordinance</w:t>
            </w:r>
            <w:r>
              <w:rPr>
                <w:color w:val="010202"/>
                <w:spacing w:val="-10"/>
                <w:w w:val="110"/>
                <w:sz w:val="20"/>
              </w:rPr>
              <w:t> </w:t>
            </w:r>
            <w:r>
              <w:rPr>
                <w:color w:val="010202"/>
                <w:w w:val="110"/>
                <w:sz w:val="20"/>
              </w:rPr>
              <w:t>No.</w:t>
            </w:r>
            <w:r>
              <w:rPr>
                <w:color w:val="010202"/>
                <w:spacing w:val="-10"/>
                <w:w w:val="110"/>
                <w:sz w:val="20"/>
              </w:rPr>
              <w:t> </w:t>
            </w:r>
            <w:r>
              <w:rPr>
                <w:color w:val="010202"/>
                <w:w w:val="110"/>
                <w:sz w:val="20"/>
              </w:rPr>
              <w:t>5</w:t>
            </w:r>
            <w:r>
              <w:rPr>
                <w:color w:val="010202"/>
                <w:spacing w:val="-10"/>
                <w:w w:val="110"/>
                <w:sz w:val="20"/>
              </w:rPr>
              <w:t> </w:t>
            </w:r>
            <w:r>
              <w:rPr>
                <w:color w:val="010202"/>
                <w:w w:val="110"/>
                <w:sz w:val="20"/>
              </w:rPr>
              <w:t>of</w:t>
            </w:r>
            <w:r>
              <w:rPr>
                <w:color w:val="010202"/>
                <w:spacing w:val="-10"/>
                <w:w w:val="110"/>
                <w:sz w:val="20"/>
              </w:rPr>
              <w:t> </w:t>
            </w:r>
            <w:r>
              <w:rPr>
                <w:color w:val="010202"/>
                <w:w w:val="110"/>
                <w:sz w:val="20"/>
              </w:rPr>
              <w:t>1908</w:t>
            </w:r>
          </w:p>
          <w:p>
            <w:pPr>
              <w:pStyle w:val="TableParagraph"/>
              <w:spacing w:before="51"/>
              <w:ind w:left="270"/>
              <w:rPr>
                <w:sz w:val="20"/>
              </w:rPr>
            </w:pPr>
            <w:r>
              <w:rPr>
                <w:rFonts w:ascii="Arial"/>
                <w:color w:val="231F20"/>
                <w:sz w:val="10"/>
              </w:rPr>
              <w:t>l</w:t>
            </w:r>
            <w:r>
              <w:rPr>
                <w:rFonts w:ascii="Arial"/>
                <w:color w:val="231F20"/>
                <w:spacing w:val="74"/>
                <w:sz w:val="10"/>
              </w:rPr>
              <w:t>  </w:t>
            </w:r>
            <w:r>
              <w:rPr>
                <w:color w:val="010202"/>
                <w:sz w:val="20"/>
              </w:rPr>
              <w:t>Boat</w:t>
            </w:r>
            <w:r>
              <w:rPr>
                <w:color w:val="010202"/>
                <w:spacing w:val="6"/>
                <w:sz w:val="20"/>
              </w:rPr>
              <w:t> </w:t>
            </w:r>
            <w:r>
              <w:rPr>
                <w:color w:val="010202"/>
                <w:sz w:val="20"/>
              </w:rPr>
              <w:t>Ordinance</w:t>
            </w:r>
            <w:r>
              <w:rPr>
                <w:color w:val="010202"/>
                <w:spacing w:val="7"/>
                <w:sz w:val="20"/>
              </w:rPr>
              <w:t> </w:t>
            </w:r>
            <w:r>
              <w:rPr>
                <w:color w:val="010202"/>
                <w:sz w:val="20"/>
              </w:rPr>
              <w:t>No.</w:t>
            </w:r>
            <w:r>
              <w:rPr>
                <w:color w:val="010202"/>
                <w:spacing w:val="6"/>
                <w:sz w:val="20"/>
              </w:rPr>
              <w:t> </w:t>
            </w:r>
            <w:r>
              <w:rPr>
                <w:color w:val="010202"/>
                <w:sz w:val="20"/>
              </w:rPr>
              <w:t>4</w:t>
            </w:r>
            <w:r>
              <w:rPr>
                <w:color w:val="010202"/>
                <w:spacing w:val="7"/>
                <w:sz w:val="20"/>
              </w:rPr>
              <w:t> </w:t>
            </w:r>
            <w:r>
              <w:rPr>
                <w:color w:val="010202"/>
                <w:sz w:val="20"/>
              </w:rPr>
              <w:t>of</w:t>
            </w:r>
            <w:r>
              <w:rPr>
                <w:color w:val="010202"/>
                <w:spacing w:val="7"/>
                <w:sz w:val="20"/>
              </w:rPr>
              <w:t> </w:t>
            </w:r>
            <w:r>
              <w:rPr>
                <w:color w:val="010202"/>
                <w:spacing w:val="-4"/>
                <w:sz w:val="20"/>
              </w:rPr>
              <w:t>1900</w:t>
            </w:r>
          </w:p>
          <w:p>
            <w:pPr>
              <w:pStyle w:val="TableParagraph"/>
              <w:spacing w:line="249" w:lineRule="auto" w:before="70"/>
              <w:ind w:left="530" w:right="209" w:hanging="260"/>
              <w:rPr>
                <w:sz w:val="20"/>
              </w:rPr>
            </w:pPr>
            <w:r>
              <w:rPr>
                <w:rFonts w:ascii="Arial"/>
                <w:color w:val="231F20"/>
                <w:w w:val="325"/>
                <w:sz w:val="10"/>
              </w:rPr>
              <w:t>l</w:t>
            </w:r>
            <w:r>
              <w:rPr>
                <w:rFonts w:ascii="Arial"/>
                <w:color w:val="231F20"/>
                <w:spacing w:val="80"/>
                <w:w w:val="325"/>
                <w:sz w:val="10"/>
              </w:rPr>
              <w:t> </w:t>
            </w:r>
            <w:r>
              <w:rPr>
                <w:color w:val="010202"/>
                <w:w w:val="110"/>
                <w:sz w:val="20"/>
              </w:rPr>
              <w:t>civil</w:t>
            </w:r>
            <w:r>
              <w:rPr>
                <w:color w:val="010202"/>
                <w:spacing w:val="-17"/>
                <w:w w:val="110"/>
                <w:sz w:val="20"/>
              </w:rPr>
              <w:t> </w:t>
            </w:r>
            <w:r>
              <w:rPr>
                <w:color w:val="010202"/>
                <w:w w:val="110"/>
                <w:sz w:val="20"/>
              </w:rPr>
              <w:t>Aviation</w:t>
            </w:r>
            <w:r>
              <w:rPr>
                <w:color w:val="010202"/>
                <w:spacing w:val="-17"/>
                <w:w w:val="110"/>
                <w:sz w:val="20"/>
              </w:rPr>
              <w:t> </w:t>
            </w:r>
            <w:r>
              <w:rPr>
                <w:color w:val="010202"/>
                <w:w w:val="110"/>
                <w:sz w:val="20"/>
              </w:rPr>
              <w:t>Authority</w:t>
            </w:r>
            <w:r>
              <w:rPr>
                <w:color w:val="010202"/>
                <w:spacing w:val="-6"/>
                <w:w w:val="110"/>
                <w:sz w:val="20"/>
              </w:rPr>
              <w:t> </w:t>
            </w:r>
            <w:r>
              <w:rPr>
                <w:color w:val="010202"/>
                <w:w w:val="110"/>
                <w:sz w:val="20"/>
              </w:rPr>
              <w:t>of </w:t>
            </w:r>
            <w:r>
              <w:rPr>
                <w:color w:val="010202"/>
                <w:sz w:val="20"/>
              </w:rPr>
              <w:t>Sri lanka</w:t>
            </w:r>
            <w:r>
              <w:rPr>
                <w:color w:val="010202"/>
                <w:spacing w:val="-8"/>
                <w:sz w:val="20"/>
              </w:rPr>
              <w:t> </w:t>
            </w:r>
            <w:r>
              <w:rPr>
                <w:color w:val="010202"/>
                <w:sz w:val="20"/>
              </w:rPr>
              <w:t>Act No. 34 of </w:t>
            </w:r>
            <w:r>
              <w:rPr>
                <w:color w:val="010202"/>
                <w:sz w:val="20"/>
              </w:rPr>
              <w:t>2002</w:t>
            </w:r>
          </w:p>
          <w:p>
            <w:pPr>
              <w:pStyle w:val="TableParagraph"/>
              <w:spacing w:line="249" w:lineRule="auto" w:before="62"/>
              <w:ind w:left="530" w:right="411" w:hanging="260"/>
              <w:rPr>
                <w:sz w:val="20"/>
              </w:rPr>
            </w:pPr>
            <w:r>
              <w:rPr>
                <w:rFonts w:ascii="Arial"/>
                <w:color w:val="231F20"/>
                <w:spacing w:val="-2"/>
                <w:w w:val="155"/>
                <w:sz w:val="10"/>
              </w:rPr>
              <w:t>l</w:t>
            </w:r>
            <w:r>
              <w:rPr>
                <w:rFonts w:ascii="Arial"/>
                <w:color w:val="231F20"/>
                <w:spacing w:val="73"/>
                <w:w w:val="155"/>
                <w:sz w:val="10"/>
              </w:rPr>
              <w:t> </w:t>
            </w:r>
            <w:r>
              <w:rPr>
                <w:color w:val="010202"/>
                <w:spacing w:val="-2"/>
                <w:w w:val="110"/>
                <w:sz w:val="20"/>
              </w:rPr>
              <w:t>civil</w:t>
            </w:r>
            <w:r>
              <w:rPr>
                <w:color w:val="010202"/>
                <w:spacing w:val="-17"/>
                <w:w w:val="110"/>
                <w:sz w:val="20"/>
              </w:rPr>
              <w:t> </w:t>
            </w:r>
            <w:r>
              <w:rPr>
                <w:color w:val="010202"/>
                <w:spacing w:val="-2"/>
                <w:w w:val="110"/>
                <w:sz w:val="20"/>
              </w:rPr>
              <w:t>Aviation</w:t>
            </w:r>
            <w:r>
              <w:rPr>
                <w:color w:val="010202"/>
                <w:spacing w:val="-17"/>
                <w:w w:val="110"/>
                <w:sz w:val="20"/>
              </w:rPr>
              <w:t> </w:t>
            </w:r>
            <w:r>
              <w:rPr>
                <w:color w:val="010202"/>
                <w:spacing w:val="-2"/>
                <w:w w:val="110"/>
                <w:sz w:val="20"/>
              </w:rPr>
              <w:t>Act</w:t>
            </w:r>
            <w:r>
              <w:rPr>
                <w:color w:val="010202"/>
                <w:spacing w:val="-11"/>
                <w:w w:val="110"/>
                <w:sz w:val="20"/>
              </w:rPr>
              <w:t> </w:t>
            </w:r>
            <w:r>
              <w:rPr>
                <w:color w:val="010202"/>
                <w:spacing w:val="-2"/>
                <w:w w:val="110"/>
                <w:sz w:val="20"/>
              </w:rPr>
              <w:t>No.</w:t>
            </w:r>
            <w:r>
              <w:rPr>
                <w:color w:val="010202"/>
                <w:spacing w:val="-12"/>
                <w:w w:val="110"/>
                <w:sz w:val="20"/>
              </w:rPr>
              <w:t> </w:t>
            </w:r>
            <w:r>
              <w:rPr>
                <w:color w:val="010202"/>
                <w:spacing w:val="-2"/>
                <w:w w:val="110"/>
                <w:sz w:val="20"/>
              </w:rPr>
              <w:t>14</w:t>
            </w:r>
            <w:r>
              <w:rPr>
                <w:color w:val="010202"/>
                <w:spacing w:val="-12"/>
                <w:w w:val="110"/>
                <w:sz w:val="20"/>
              </w:rPr>
              <w:t> </w:t>
            </w:r>
            <w:r>
              <w:rPr>
                <w:color w:val="010202"/>
                <w:spacing w:val="-2"/>
                <w:w w:val="110"/>
                <w:sz w:val="20"/>
              </w:rPr>
              <w:t>of </w:t>
            </w:r>
            <w:r>
              <w:rPr>
                <w:color w:val="010202"/>
                <w:spacing w:val="-4"/>
                <w:w w:val="110"/>
                <w:sz w:val="20"/>
              </w:rPr>
              <w:t>2010</w:t>
            </w:r>
          </w:p>
          <w:p>
            <w:pPr>
              <w:pStyle w:val="TableParagraph"/>
              <w:spacing w:line="249" w:lineRule="auto" w:before="62"/>
              <w:ind w:left="530" w:right="281" w:hanging="260"/>
              <w:rPr>
                <w:sz w:val="20"/>
              </w:rPr>
            </w:pPr>
            <w:r>
              <w:rPr>
                <w:rFonts w:ascii="Arial"/>
                <w:color w:val="231F20"/>
                <w:w w:val="325"/>
                <w:sz w:val="10"/>
              </w:rPr>
              <w:t>l</w:t>
            </w:r>
            <w:r>
              <w:rPr>
                <w:rFonts w:ascii="Arial"/>
                <w:color w:val="231F20"/>
                <w:spacing w:val="40"/>
                <w:w w:val="325"/>
                <w:sz w:val="10"/>
              </w:rPr>
              <w:t> </w:t>
            </w:r>
            <w:r>
              <w:rPr>
                <w:color w:val="010202"/>
                <w:w w:val="110"/>
                <w:sz w:val="20"/>
              </w:rPr>
              <w:t>Air</w:t>
            </w:r>
            <w:r>
              <w:rPr>
                <w:color w:val="010202"/>
                <w:spacing w:val="-8"/>
                <w:w w:val="110"/>
                <w:sz w:val="20"/>
              </w:rPr>
              <w:t> </w:t>
            </w:r>
            <w:r>
              <w:rPr>
                <w:color w:val="010202"/>
                <w:w w:val="110"/>
                <w:sz w:val="20"/>
              </w:rPr>
              <w:t>Navigation</w:t>
            </w:r>
            <w:r>
              <w:rPr>
                <w:color w:val="010202"/>
                <w:spacing w:val="-8"/>
                <w:w w:val="110"/>
                <w:sz w:val="20"/>
              </w:rPr>
              <w:t> </w:t>
            </w:r>
            <w:r>
              <w:rPr>
                <w:color w:val="010202"/>
                <w:w w:val="110"/>
                <w:sz w:val="20"/>
              </w:rPr>
              <w:t>(Special </w:t>
            </w:r>
            <w:r>
              <w:rPr>
                <w:color w:val="010202"/>
                <w:sz w:val="20"/>
              </w:rPr>
              <w:t>Provisions)</w:t>
            </w:r>
            <w:r>
              <w:rPr>
                <w:color w:val="010202"/>
                <w:spacing w:val="-11"/>
                <w:sz w:val="20"/>
              </w:rPr>
              <w:t> </w:t>
            </w:r>
            <w:r>
              <w:rPr>
                <w:color w:val="010202"/>
                <w:sz w:val="20"/>
              </w:rPr>
              <w:t>Act No. 2 of </w:t>
            </w:r>
            <w:r>
              <w:rPr>
                <w:color w:val="010202"/>
                <w:spacing w:val="-4"/>
                <w:sz w:val="20"/>
              </w:rPr>
              <w:t>1982</w:t>
            </w:r>
          </w:p>
          <w:p>
            <w:pPr>
              <w:pStyle w:val="TableParagraph"/>
              <w:spacing w:line="249" w:lineRule="auto" w:before="61"/>
              <w:ind w:left="530" w:hanging="260"/>
              <w:rPr>
                <w:sz w:val="20"/>
              </w:rPr>
            </w:pPr>
            <w:r>
              <w:rPr>
                <w:rFonts w:ascii="Arial"/>
                <w:color w:val="231F20"/>
                <w:w w:val="110"/>
                <w:sz w:val="10"/>
              </w:rPr>
              <w:t>l</w:t>
            </w:r>
            <w:r>
              <w:rPr>
                <w:rFonts w:ascii="Arial"/>
                <w:color w:val="231F20"/>
                <w:spacing w:val="75"/>
                <w:w w:val="150"/>
                <w:sz w:val="10"/>
              </w:rPr>
              <w:t> </w:t>
            </w:r>
            <w:r>
              <w:rPr>
                <w:color w:val="010202"/>
                <w:w w:val="110"/>
                <w:sz w:val="20"/>
              </w:rPr>
              <w:t>carriage</w:t>
            </w:r>
            <w:r>
              <w:rPr>
                <w:color w:val="010202"/>
                <w:spacing w:val="-14"/>
                <w:w w:val="110"/>
                <w:sz w:val="20"/>
              </w:rPr>
              <w:t> </w:t>
            </w:r>
            <w:r>
              <w:rPr>
                <w:color w:val="010202"/>
                <w:w w:val="110"/>
                <w:sz w:val="20"/>
              </w:rPr>
              <w:t>by</w:t>
            </w:r>
            <w:r>
              <w:rPr>
                <w:color w:val="010202"/>
                <w:spacing w:val="-17"/>
                <w:w w:val="110"/>
                <w:sz w:val="20"/>
              </w:rPr>
              <w:t> </w:t>
            </w:r>
            <w:r>
              <w:rPr>
                <w:color w:val="010202"/>
                <w:w w:val="110"/>
                <w:sz w:val="20"/>
              </w:rPr>
              <w:t>Air</w:t>
            </w:r>
            <w:r>
              <w:rPr>
                <w:color w:val="010202"/>
                <w:spacing w:val="-17"/>
                <w:w w:val="110"/>
                <w:sz w:val="20"/>
              </w:rPr>
              <w:t> </w:t>
            </w:r>
            <w:r>
              <w:rPr>
                <w:color w:val="010202"/>
                <w:w w:val="110"/>
                <w:sz w:val="20"/>
              </w:rPr>
              <w:t>Act</w:t>
            </w:r>
            <w:r>
              <w:rPr>
                <w:color w:val="010202"/>
                <w:spacing w:val="-14"/>
                <w:w w:val="110"/>
                <w:sz w:val="20"/>
              </w:rPr>
              <w:t> </w:t>
            </w:r>
            <w:r>
              <w:rPr>
                <w:color w:val="010202"/>
                <w:w w:val="110"/>
                <w:sz w:val="20"/>
              </w:rPr>
              <w:t>No.</w:t>
            </w:r>
            <w:r>
              <w:rPr>
                <w:color w:val="010202"/>
                <w:spacing w:val="10"/>
                <w:w w:val="110"/>
                <w:sz w:val="20"/>
              </w:rPr>
              <w:t> </w:t>
            </w:r>
            <w:r>
              <w:rPr>
                <w:color w:val="010202"/>
                <w:w w:val="110"/>
                <w:sz w:val="20"/>
              </w:rPr>
              <w:t>29</w:t>
            </w:r>
            <w:r>
              <w:rPr>
                <w:color w:val="010202"/>
                <w:spacing w:val="20"/>
                <w:w w:val="110"/>
                <w:sz w:val="20"/>
              </w:rPr>
              <w:t> </w:t>
            </w:r>
            <w:r>
              <w:rPr>
                <w:color w:val="010202"/>
                <w:w w:val="110"/>
                <w:sz w:val="20"/>
              </w:rPr>
              <w:t>of </w:t>
            </w:r>
            <w:r>
              <w:rPr>
                <w:color w:val="010202"/>
                <w:spacing w:val="-4"/>
                <w:w w:val="115"/>
                <w:sz w:val="20"/>
              </w:rPr>
              <w:t>2018</w:t>
            </w:r>
          </w:p>
          <w:p>
            <w:pPr>
              <w:pStyle w:val="TableParagraph"/>
              <w:spacing w:line="249" w:lineRule="auto" w:before="62"/>
              <w:ind w:left="530" w:right="209" w:hanging="260"/>
              <w:rPr>
                <w:sz w:val="20"/>
              </w:rPr>
            </w:pPr>
            <w:r>
              <w:rPr>
                <w:rFonts w:ascii="Arial"/>
                <w:color w:val="231F20"/>
                <w:sz w:val="10"/>
              </w:rPr>
              <w:t>l</w:t>
            </w:r>
            <w:r>
              <w:rPr>
                <w:rFonts w:ascii="Arial"/>
                <w:color w:val="231F20"/>
                <w:spacing w:val="40"/>
                <w:sz w:val="10"/>
              </w:rPr>
              <w:t>  </w:t>
            </w:r>
            <w:r>
              <w:rPr>
                <w:color w:val="010202"/>
                <w:sz w:val="20"/>
              </w:rPr>
              <w:t>Air Navigation</w:t>
            </w:r>
            <w:r>
              <w:rPr>
                <w:color w:val="010202"/>
                <w:spacing w:val="-11"/>
                <w:sz w:val="20"/>
              </w:rPr>
              <w:t> </w:t>
            </w:r>
            <w:r>
              <w:rPr>
                <w:color w:val="010202"/>
                <w:sz w:val="20"/>
              </w:rPr>
              <w:t>Act No. 15 </w:t>
            </w:r>
            <w:r>
              <w:rPr>
                <w:color w:val="010202"/>
                <w:sz w:val="20"/>
              </w:rPr>
              <w:t>of </w:t>
            </w:r>
            <w:r>
              <w:rPr>
                <w:color w:val="010202"/>
                <w:spacing w:val="-4"/>
                <w:w w:val="110"/>
                <w:sz w:val="20"/>
              </w:rPr>
              <w:t>1950</w:t>
            </w:r>
          </w:p>
          <w:p>
            <w:pPr>
              <w:pStyle w:val="TableParagraph"/>
              <w:spacing w:line="249" w:lineRule="auto" w:before="62"/>
              <w:ind w:left="530" w:right="138" w:hanging="260"/>
              <w:rPr>
                <w:sz w:val="20"/>
              </w:rPr>
            </w:pPr>
            <w:r>
              <w:rPr>
                <w:rFonts w:ascii="Arial"/>
                <w:color w:val="231F20"/>
                <w:sz w:val="10"/>
              </w:rPr>
              <w:t>l</w:t>
            </w:r>
            <w:r>
              <w:rPr>
                <w:rFonts w:ascii="Arial"/>
                <w:color w:val="231F20"/>
                <w:spacing w:val="40"/>
                <w:sz w:val="10"/>
              </w:rPr>
              <w:t>  </w:t>
            </w:r>
            <w:r>
              <w:rPr>
                <w:color w:val="010202"/>
                <w:sz w:val="20"/>
              </w:rPr>
              <w:t>All other legislations pertaining </w:t>
            </w:r>
            <w:r>
              <w:rPr>
                <w:color w:val="010202"/>
                <w:w w:val="110"/>
                <w:sz w:val="20"/>
              </w:rPr>
              <w:t>to</w:t>
            </w:r>
            <w:r>
              <w:rPr>
                <w:color w:val="010202"/>
                <w:spacing w:val="-14"/>
                <w:w w:val="110"/>
                <w:sz w:val="20"/>
              </w:rPr>
              <w:t> </w:t>
            </w:r>
            <w:r>
              <w:rPr>
                <w:color w:val="010202"/>
                <w:w w:val="110"/>
                <w:sz w:val="20"/>
              </w:rPr>
              <w:t>the</w:t>
            </w:r>
            <w:r>
              <w:rPr>
                <w:color w:val="010202"/>
                <w:spacing w:val="-14"/>
                <w:w w:val="110"/>
                <w:sz w:val="20"/>
              </w:rPr>
              <w:t> </w:t>
            </w:r>
            <w:r>
              <w:rPr>
                <w:color w:val="010202"/>
                <w:w w:val="110"/>
                <w:sz w:val="20"/>
              </w:rPr>
              <w:t>subjects</w:t>
            </w:r>
            <w:r>
              <w:rPr>
                <w:color w:val="010202"/>
                <w:spacing w:val="-14"/>
                <w:w w:val="110"/>
                <w:sz w:val="20"/>
              </w:rPr>
              <w:t> </w:t>
            </w:r>
            <w:r>
              <w:rPr>
                <w:color w:val="010202"/>
                <w:w w:val="110"/>
                <w:sz w:val="20"/>
              </w:rPr>
              <w:t>specified</w:t>
            </w:r>
            <w:r>
              <w:rPr>
                <w:color w:val="010202"/>
                <w:spacing w:val="-13"/>
                <w:w w:val="110"/>
                <w:sz w:val="20"/>
              </w:rPr>
              <w:t> </w:t>
            </w:r>
            <w:r>
              <w:rPr>
                <w:color w:val="010202"/>
                <w:w w:val="110"/>
                <w:sz w:val="20"/>
              </w:rPr>
              <w:t>in column I and II that have</w:t>
            </w:r>
          </w:p>
          <w:p>
            <w:pPr>
              <w:pStyle w:val="TableParagraph"/>
              <w:spacing w:line="249" w:lineRule="auto" w:before="2"/>
              <w:ind w:left="530"/>
              <w:rPr>
                <w:sz w:val="20"/>
              </w:rPr>
            </w:pPr>
            <w:r>
              <w:rPr>
                <w:color w:val="010202"/>
                <w:sz w:val="20"/>
              </w:rPr>
              <w:t>not been specifically brought under</w:t>
            </w:r>
            <w:r>
              <w:rPr>
                <w:color w:val="010202"/>
                <w:spacing w:val="-8"/>
                <w:sz w:val="20"/>
              </w:rPr>
              <w:t> </w:t>
            </w:r>
            <w:r>
              <w:rPr>
                <w:color w:val="010202"/>
                <w:sz w:val="20"/>
              </w:rPr>
              <w:t>the</w:t>
            </w:r>
            <w:r>
              <w:rPr>
                <w:color w:val="010202"/>
                <w:spacing w:val="-8"/>
                <w:sz w:val="20"/>
              </w:rPr>
              <w:t> </w:t>
            </w:r>
            <w:r>
              <w:rPr>
                <w:color w:val="010202"/>
                <w:sz w:val="20"/>
              </w:rPr>
              <w:t>purview</w:t>
            </w:r>
            <w:r>
              <w:rPr>
                <w:color w:val="010202"/>
                <w:spacing w:val="-9"/>
                <w:sz w:val="20"/>
              </w:rPr>
              <w:t> </w:t>
            </w:r>
            <w:r>
              <w:rPr>
                <w:color w:val="010202"/>
                <w:sz w:val="20"/>
              </w:rPr>
              <w:t>of</w:t>
            </w:r>
            <w:r>
              <w:rPr>
                <w:color w:val="010202"/>
                <w:spacing w:val="-8"/>
                <w:sz w:val="20"/>
              </w:rPr>
              <w:t> </w:t>
            </w:r>
            <w:r>
              <w:rPr>
                <w:color w:val="010202"/>
                <w:sz w:val="20"/>
              </w:rPr>
              <w:t>any</w:t>
            </w:r>
            <w:r>
              <w:rPr>
                <w:color w:val="010202"/>
                <w:spacing w:val="-8"/>
                <w:sz w:val="20"/>
              </w:rPr>
              <w:t> </w:t>
            </w:r>
            <w:r>
              <w:rPr>
                <w:color w:val="010202"/>
                <w:sz w:val="20"/>
              </w:rPr>
              <w:t>other </w:t>
            </w:r>
            <w:r>
              <w:rPr>
                <w:color w:val="010202"/>
                <w:spacing w:val="-2"/>
                <w:sz w:val="20"/>
              </w:rPr>
              <w:t>Minister.</w:t>
            </w:r>
          </w:p>
        </w:tc>
      </w:tr>
    </w:tbl>
    <w:p>
      <w:pPr>
        <w:spacing w:after="0" w:line="249" w:lineRule="auto"/>
        <w:rPr>
          <w:sz w:val="20"/>
        </w:rPr>
        <w:sectPr>
          <w:pgSz w:w="11910" w:h="16840"/>
          <w:pgMar w:header="1420" w:footer="0" w:top="1920" w:bottom="280" w:left="820" w:right="840"/>
        </w:sectPr>
      </w:pPr>
    </w:p>
    <w:p>
      <w:pPr>
        <w:spacing w:before="133"/>
        <w:ind w:left="613" w:right="142" w:firstLine="0"/>
        <w:jc w:val="center"/>
        <w:rPr>
          <w:sz w:val="20"/>
        </w:rPr>
      </w:pPr>
      <w:r>
        <w:rPr>
          <w:color w:val="010202"/>
          <w:spacing w:val="10"/>
          <w:w w:val="125"/>
          <w:sz w:val="20"/>
        </w:rPr>
        <w:t>Schedule</w:t>
      </w:r>
      <w:r>
        <w:rPr>
          <w:color w:val="010202"/>
          <w:spacing w:val="32"/>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134"/>
        <w:rPr>
          <w:sz w:val="20"/>
        </w:rPr>
      </w:pPr>
    </w:p>
    <w:p>
      <w:pPr>
        <w:pStyle w:val="ListParagraph"/>
        <w:numPr>
          <w:ilvl w:val="1"/>
          <w:numId w:val="88"/>
        </w:numPr>
        <w:tabs>
          <w:tab w:pos="624" w:val="left" w:leader="none"/>
        </w:tabs>
        <w:spacing w:line="240" w:lineRule="auto" w:before="0" w:after="0"/>
        <w:ind w:left="624" w:right="0" w:hanging="338"/>
        <w:jc w:val="left"/>
        <w:rPr>
          <w:b/>
          <w:sz w:val="20"/>
        </w:rPr>
      </w:pPr>
      <w:r>
        <w:rPr>
          <w:b/>
          <w:color w:val="231F20"/>
          <w:sz w:val="20"/>
        </w:rPr>
        <w:t>Minister</w:t>
      </w:r>
      <w:r>
        <w:rPr>
          <w:b/>
          <w:color w:val="231F20"/>
          <w:spacing w:val="-10"/>
          <w:sz w:val="20"/>
        </w:rPr>
        <w:t> </w:t>
      </w:r>
      <w:r>
        <w:rPr>
          <w:b/>
          <w:color w:val="231F20"/>
          <w:sz w:val="20"/>
        </w:rPr>
        <w:t>of</w:t>
      </w:r>
      <w:r>
        <w:rPr>
          <w:b/>
          <w:color w:val="231F20"/>
          <w:spacing w:val="-7"/>
          <w:sz w:val="20"/>
        </w:rPr>
        <w:t> </w:t>
      </w:r>
      <w:r>
        <w:rPr>
          <w:b/>
          <w:color w:val="231F20"/>
          <w:sz w:val="20"/>
        </w:rPr>
        <w:t>Transport,</w:t>
      </w:r>
      <w:r>
        <w:rPr>
          <w:b/>
          <w:color w:val="231F20"/>
          <w:spacing w:val="-4"/>
          <w:sz w:val="20"/>
        </w:rPr>
        <w:t> </w:t>
      </w:r>
      <w:r>
        <w:rPr>
          <w:b/>
          <w:color w:val="231F20"/>
          <w:sz w:val="20"/>
        </w:rPr>
        <w:t>Highways,</w:t>
      </w:r>
      <w:r>
        <w:rPr>
          <w:b/>
          <w:color w:val="231F20"/>
          <w:spacing w:val="-3"/>
          <w:sz w:val="20"/>
        </w:rPr>
        <w:t> </w:t>
      </w:r>
      <w:r>
        <w:rPr>
          <w:b/>
          <w:color w:val="231F20"/>
          <w:sz w:val="20"/>
        </w:rPr>
        <w:t>Ports</w:t>
      </w:r>
      <w:r>
        <w:rPr>
          <w:b/>
          <w:color w:val="231F20"/>
          <w:spacing w:val="-4"/>
          <w:sz w:val="20"/>
        </w:rPr>
        <w:t> </w:t>
      </w:r>
      <w:r>
        <w:rPr>
          <w:b/>
          <w:color w:val="231F20"/>
          <w:sz w:val="20"/>
        </w:rPr>
        <w:t>and</w:t>
      </w:r>
      <w:r>
        <w:rPr>
          <w:b/>
          <w:color w:val="231F20"/>
          <w:spacing w:val="-4"/>
          <w:sz w:val="20"/>
        </w:rPr>
        <w:t> </w:t>
      </w:r>
      <w:r>
        <w:rPr>
          <w:b/>
          <w:color w:val="231F20"/>
          <w:sz w:val="20"/>
        </w:rPr>
        <w:t>Civil</w:t>
      </w:r>
      <w:r>
        <w:rPr>
          <w:b/>
          <w:color w:val="231F20"/>
          <w:spacing w:val="-12"/>
          <w:sz w:val="20"/>
        </w:rPr>
        <w:t> </w:t>
      </w:r>
      <w:r>
        <w:rPr>
          <w:b/>
          <w:color w:val="231F20"/>
          <w:spacing w:val="-2"/>
          <w:sz w:val="20"/>
        </w:rPr>
        <w:t>Aviation</w:t>
      </w:r>
    </w:p>
    <w:p>
      <w:pPr>
        <w:spacing w:line="240" w:lineRule="auto" w:before="33"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37"/>
              <w:ind w:left="203"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37"/>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37"/>
              <w:ind w:left="2"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95"/>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9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95"/>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98"/>
              </w:numPr>
              <w:tabs>
                <w:tab w:pos="392" w:val="left" w:leader="none"/>
              </w:tabs>
              <w:spacing w:line="240" w:lineRule="auto" w:before="61" w:after="0"/>
              <w:ind w:left="392" w:right="513" w:hanging="330"/>
              <w:jc w:val="left"/>
              <w:rPr>
                <w:sz w:val="20"/>
              </w:rPr>
            </w:pPr>
            <w:r>
              <w:rPr>
                <w:color w:val="010202"/>
                <w:sz w:val="20"/>
              </w:rPr>
              <w:t>Providing</w:t>
            </w:r>
            <w:r>
              <w:rPr>
                <w:color w:val="010202"/>
                <w:spacing w:val="-10"/>
                <w:sz w:val="20"/>
              </w:rPr>
              <w:t> </w:t>
            </w:r>
            <w:r>
              <w:rPr>
                <w:color w:val="010202"/>
                <w:sz w:val="20"/>
              </w:rPr>
              <w:t>a</w:t>
            </w:r>
            <w:r>
              <w:rPr>
                <w:color w:val="010202"/>
                <w:spacing w:val="-10"/>
                <w:sz w:val="20"/>
              </w:rPr>
              <w:t> </w:t>
            </w:r>
            <w:r>
              <w:rPr>
                <w:color w:val="010202"/>
                <w:sz w:val="20"/>
              </w:rPr>
              <w:t>safe</w:t>
            </w:r>
            <w:r>
              <w:rPr>
                <w:color w:val="010202"/>
                <w:spacing w:val="-10"/>
                <w:sz w:val="20"/>
              </w:rPr>
              <w:t> </w:t>
            </w:r>
            <w:r>
              <w:rPr>
                <w:color w:val="010202"/>
                <w:sz w:val="20"/>
              </w:rPr>
              <w:t>and</w:t>
            </w:r>
            <w:r>
              <w:rPr>
                <w:color w:val="010202"/>
                <w:spacing w:val="-10"/>
                <w:sz w:val="20"/>
              </w:rPr>
              <w:t> </w:t>
            </w:r>
            <w:r>
              <w:rPr>
                <w:color w:val="010202"/>
                <w:sz w:val="20"/>
              </w:rPr>
              <w:t>reliable passenger transport service</w:t>
            </w:r>
          </w:p>
          <w:p>
            <w:pPr>
              <w:pStyle w:val="TableParagraph"/>
              <w:numPr>
                <w:ilvl w:val="0"/>
                <w:numId w:val="98"/>
              </w:numPr>
              <w:tabs>
                <w:tab w:pos="392" w:val="left" w:leader="none"/>
              </w:tabs>
              <w:spacing w:line="240" w:lineRule="auto" w:before="60" w:after="0"/>
              <w:ind w:left="392" w:right="424" w:hanging="330"/>
              <w:jc w:val="left"/>
              <w:rPr>
                <w:sz w:val="20"/>
              </w:rPr>
            </w:pPr>
            <w:r>
              <w:rPr>
                <w:color w:val="010202"/>
                <w:sz w:val="20"/>
              </w:rPr>
              <w:t>Introducing</w:t>
            </w:r>
            <w:r>
              <w:rPr>
                <w:color w:val="010202"/>
                <w:spacing w:val="-13"/>
                <w:sz w:val="20"/>
              </w:rPr>
              <w:t> </w:t>
            </w:r>
            <w:r>
              <w:rPr>
                <w:color w:val="010202"/>
                <w:sz w:val="20"/>
              </w:rPr>
              <w:t>an</w:t>
            </w:r>
            <w:r>
              <w:rPr>
                <w:color w:val="010202"/>
                <w:spacing w:val="-12"/>
                <w:sz w:val="20"/>
              </w:rPr>
              <w:t> </w:t>
            </w:r>
            <w:r>
              <w:rPr>
                <w:color w:val="010202"/>
                <w:sz w:val="20"/>
              </w:rPr>
              <w:t>environmental friendly transport system</w:t>
            </w:r>
          </w:p>
          <w:p>
            <w:pPr>
              <w:pStyle w:val="TableParagraph"/>
              <w:numPr>
                <w:ilvl w:val="0"/>
                <w:numId w:val="98"/>
              </w:numPr>
              <w:tabs>
                <w:tab w:pos="392" w:val="left" w:leader="none"/>
              </w:tabs>
              <w:spacing w:line="240" w:lineRule="auto" w:before="60" w:after="0"/>
              <w:ind w:left="392" w:right="557" w:hanging="330"/>
              <w:jc w:val="left"/>
              <w:rPr>
                <w:sz w:val="20"/>
              </w:rPr>
            </w:pPr>
            <w:r>
              <w:rPr>
                <w:color w:val="010202"/>
                <w:sz w:val="20"/>
              </w:rPr>
              <w:t>Regulating</w:t>
            </w:r>
            <w:r>
              <w:rPr>
                <w:color w:val="010202"/>
                <w:spacing w:val="-13"/>
                <w:sz w:val="20"/>
              </w:rPr>
              <w:t> </w:t>
            </w:r>
            <w:r>
              <w:rPr>
                <w:color w:val="010202"/>
                <w:sz w:val="20"/>
              </w:rPr>
              <w:t>private</w:t>
            </w:r>
            <w:r>
              <w:rPr>
                <w:color w:val="010202"/>
                <w:spacing w:val="-12"/>
                <w:sz w:val="20"/>
              </w:rPr>
              <w:t> </w:t>
            </w:r>
            <w:r>
              <w:rPr>
                <w:color w:val="010202"/>
                <w:sz w:val="20"/>
              </w:rPr>
              <w:t>transport </w:t>
            </w:r>
            <w:r>
              <w:rPr>
                <w:color w:val="010202"/>
                <w:spacing w:val="-2"/>
                <w:sz w:val="20"/>
              </w:rPr>
              <w:t>services</w:t>
            </w:r>
          </w:p>
          <w:p>
            <w:pPr>
              <w:pStyle w:val="TableParagraph"/>
              <w:numPr>
                <w:ilvl w:val="0"/>
                <w:numId w:val="98"/>
              </w:numPr>
              <w:tabs>
                <w:tab w:pos="392" w:val="left" w:leader="none"/>
              </w:tabs>
              <w:spacing w:line="240" w:lineRule="auto" w:before="60" w:after="0"/>
              <w:ind w:left="392" w:right="168" w:hanging="330"/>
              <w:jc w:val="left"/>
              <w:rPr>
                <w:sz w:val="20"/>
              </w:rPr>
            </w:pPr>
            <w:r>
              <w:rPr>
                <w:color w:val="010202"/>
                <w:sz w:val="20"/>
              </w:rPr>
              <w:t>establishment</w:t>
            </w:r>
            <w:r>
              <w:rPr>
                <w:color w:val="010202"/>
                <w:spacing w:val="-1"/>
                <w:sz w:val="20"/>
              </w:rPr>
              <w:t> </w:t>
            </w:r>
            <w:r>
              <w:rPr>
                <w:color w:val="010202"/>
                <w:sz w:val="20"/>
              </w:rPr>
              <w:t>of</w:t>
            </w:r>
            <w:r>
              <w:rPr>
                <w:color w:val="010202"/>
                <w:spacing w:val="-1"/>
                <w:sz w:val="20"/>
              </w:rPr>
              <w:t> </w:t>
            </w:r>
            <w:r>
              <w:rPr>
                <w:color w:val="010202"/>
                <w:sz w:val="20"/>
              </w:rPr>
              <w:t>a</w:t>
            </w:r>
            <w:r>
              <w:rPr>
                <w:color w:val="010202"/>
                <w:spacing w:val="-1"/>
                <w:sz w:val="20"/>
              </w:rPr>
              <w:t> </w:t>
            </w:r>
            <w:r>
              <w:rPr>
                <w:color w:val="010202"/>
                <w:sz w:val="20"/>
              </w:rPr>
              <w:t>local</w:t>
            </w:r>
            <w:r>
              <w:rPr>
                <w:color w:val="010202"/>
                <w:spacing w:val="-1"/>
                <w:sz w:val="20"/>
              </w:rPr>
              <w:t> </w:t>
            </w:r>
            <w:r>
              <w:rPr>
                <w:color w:val="010202"/>
                <w:sz w:val="20"/>
              </w:rPr>
              <w:t>industry system related to production of buses and transport sector</w:t>
            </w:r>
          </w:p>
          <w:p>
            <w:pPr>
              <w:pStyle w:val="TableParagraph"/>
              <w:numPr>
                <w:ilvl w:val="0"/>
                <w:numId w:val="98"/>
              </w:numPr>
              <w:tabs>
                <w:tab w:pos="392" w:val="left" w:leader="none"/>
              </w:tabs>
              <w:spacing w:line="240" w:lineRule="auto" w:before="60" w:after="0"/>
              <w:ind w:left="392" w:right="114" w:hanging="330"/>
              <w:jc w:val="left"/>
              <w:rPr>
                <w:sz w:val="20"/>
              </w:rPr>
            </w:pPr>
            <w:r>
              <w:rPr>
                <w:color w:val="010202"/>
                <w:sz w:val="20"/>
              </w:rPr>
              <w:t>constructing new railway lines, maintaining and widening existing</w:t>
            </w:r>
            <w:r>
              <w:rPr>
                <w:color w:val="010202"/>
                <w:spacing w:val="-13"/>
                <w:sz w:val="20"/>
              </w:rPr>
              <w:t> </w:t>
            </w:r>
            <w:r>
              <w:rPr>
                <w:color w:val="010202"/>
                <w:sz w:val="20"/>
              </w:rPr>
              <w:t>railway</w:t>
            </w:r>
            <w:r>
              <w:rPr>
                <w:color w:val="010202"/>
                <w:spacing w:val="-12"/>
                <w:sz w:val="20"/>
              </w:rPr>
              <w:t> </w:t>
            </w:r>
            <w:r>
              <w:rPr>
                <w:color w:val="010202"/>
                <w:sz w:val="20"/>
              </w:rPr>
              <w:t>lines,</w:t>
            </w:r>
            <w:r>
              <w:rPr>
                <w:color w:val="010202"/>
                <w:spacing w:val="-13"/>
                <w:sz w:val="20"/>
              </w:rPr>
              <w:t> </w:t>
            </w:r>
            <w:r>
              <w:rPr>
                <w:color w:val="010202"/>
                <w:sz w:val="20"/>
              </w:rPr>
              <w:t>acquisition of lands in relation thereto and infrastructure development and all related matters</w:t>
            </w:r>
          </w:p>
          <w:p>
            <w:pPr>
              <w:pStyle w:val="TableParagraph"/>
              <w:numPr>
                <w:ilvl w:val="0"/>
                <w:numId w:val="98"/>
              </w:numPr>
              <w:tabs>
                <w:tab w:pos="392" w:val="left" w:leader="none"/>
              </w:tabs>
              <w:spacing w:line="240" w:lineRule="auto" w:before="60" w:after="0"/>
              <w:ind w:left="392" w:right="402" w:hanging="330"/>
              <w:jc w:val="left"/>
              <w:rPr>
                <w:sz w:val="20"/>
              </w:rPr>
            </w:pPr>
            <w:r>
              <w:rPr>
                <w:color w:val="010202"/>
                <w:sz w:val="20"/>
              </w:rPr>
              <w:t>Setting up and expanding facilities in order to transport goods</w:t>
            </w:r>
            <w:r>
              <w:rPr>
                <w:color w:val="010202"/>
                <w:spacing w:val="-7"/>
                <w:sz w:val="20"/>
              </w:rPr>
              <w:t> </w:t>
            </w:r>
            <w:r>
              <w:rPr>
                <w:color w:val="010202"/>
                <w:sz w:val="20"/>
              </w:rPr>
              <w:t>to</w:t>
            </w:r>
            <w:r>
              <w:rPr>
                <w:color w:val="010202"/>
                <w:spacing w:val="-6"/>
                <w:sz w:val="20"/>
              </w:rPr>
              <w:t> </w:t>
            </w:r>
            <w:r>
              <w:rPr>
                <w:color w:val="010202"/>
                <w:sz w:val="20"/>
              </w:rPr>
              <w:t>the</w:t>
            </w:r>
            <w:r>
              <w:rPr>
                <w:color w:val="010202"/>
                <w:spacing w:val="-7"/>
                <w:sz w:val="20"/>
              </w:rPr>
              <w:t> </w:t>
            </w:r>
            <w:r>
              <w:rPr>
                <w:color w:val="010202"/>
                <w:sz w:val="20"/>
              </w:rPr>
              <w:t>sea</w:t>
            </w:r>
            <w:r>
              <w:rPr>
                <w:color w:val="010202"/>
                <w:spacing w:val="-6"/>
                <w:sz w:val="20"/>
              </w:rPr>
              <w:t> </w:t>
            </w:r>
            <w:r>
              <w:rPr>
                <w:color w:val="010202"/>
                <w:sz w:val="20"/>
              </w:rPr>
              <w:t>ports</w:t>
            </w:r>
            <w:r>
              <w:rPr>
                <w:color w:val="010202"/>
                <w:spacing w:val="-7"/>
                <w:sz w:val="20"/>
              </w:rPr>
              <w:t> </w:t>
            </w:r>
            <w:r>
              <w:rPr>
                <w:color w:val="010202"/>
                <w:sz w:val="20"/>
              </w:rPr>
              <w:t>by</w:t>
            </w:r>
            <w:r>
              <w:rPr>
                <w:color w:val="010202"/>
                <w:spacing w:val="-6"/>
                <w:sz w:val="20"/>
              </w:rPr>
              <w:t> </w:t>
            </w:r>
            <w:r>
              <w:rPr>
                <w:color w:val="010202"/>
                <w:sz w:val="20"/>
              </w:rPr>
              <w:t>train </w:t>
            </w:r>
            <w:r>
              <w:rPr>
                <w:color w:val="010202"/>
                <w:spacing w:val="-2"/>
                <w:sz w:val="20"/>
              </w:rPr>
              <w:t>transportation</w:t>
            </w:r>
          </w:p>
          <w:p>
            <w:pPr>
              <w:pStyle w:val="TableParagraph"/>
              <w:numPr>
                <w:ilvl w:val="0"/>
                <w:numId w:val="98"/>
              </w:numPr>
              <w:tabs>
                <w:tab w:pos="392" w:val="left" w:leader="none"/>
              </w:tabs>
              <w:spacing w:line="240" w:lineRule="auto" w:before="60" w:after="0"/>
              <w:ind w:left="392" w:right="496" w:hanging="330"/>
              <w:jc w:val="left"/>
              <w:rPr>
                <w:sz w:val="20"/>
              </w:rPr>
            </w:pPr>
            <w:r>
              <w:rPr>
                <w:color w:val="010202"/>
                <w:sz w:val="20"/>
              </w:rPr>
              <w:t>Registration</w:t>
            </w:r>
            <w:r>
              <w:rPr>
                <w:color w:val="010202"/>
                <w:spacing w:val="-13"/>
                <w:sz w:val="20"/>
              </w:rPr>
              <w:t> </w:t>
            </w:r>
            <w:r>
              <w:rPr>
                <w:color w:val="010202"/>
                <w:sz w:val="20"/>
              </w:rPr>
              <w:t>and</w:t>
            </w:r>
            <w:r>
              <w:rPr>
                <w:color w:val="010202"/>
                <w:spacing w:val="-12"/>
                <w:sz w:val="20"/>
              </w:rPr>
              <w:t> </w:t>
            </w:r>
            <w:r>
              <w:rPr>
                <w:color w:val="010202"/>
                <w:sz w:val="20"/>
              </w:rPr>
              <w:t>licensing</w:t>
            </w:r>
            <w:r>
              <w:rPr>
                <w:color w:val="010202"/>
                <w:spacing w:val="-13"/>
                <w:sz w:val="20"/>
              </w:rPr>
              <w:t> </w:t>
            </w:r>
            <w:r>
              <w:rPr>
                <w:color w:val="010202"/>
                <w:sz w:val="20"/>
              </w:rPr>
              <w:t>of motor vehicles</w:t>
            </w:r>
          </w:p>
          <w:p>
            <w:pPr>
              <w:pStyle w:val="TableParagraph"/>
              <w:numPr>
                <w:ilvl w:val="0"/>
                <w:numId w:val="98"/>
              </w:numPr>
              <w:tabs>
                <w:tab w:pos="392" w:val="left" w:leader="none"/>
              </w:tabs>
              <w:spacing w:line="240" w:lineRule="auto" w:before="60" w:after="0"/>
              <w:ind w:left="392" w:right="0" w:hanging="330"/>
              <w:jc w:val="left"/>
              <w:rPr>
                <w:sz w:val="20"/>
              </w:rPr>
            </w:pPr>
            <w:r>
              <w:rPr>
                <w:color w:val="010202"/>
                <w:sz w:val="20"/>
              </w:rPr>
              <w:t>Issuance of driving </w:t>
            </w:r>
            <w:r>
              <w:rPr>
                <w:color w:val="010202"/>
                <w:spacing w:val="-2"/>
                <w:sz w:val="20"/>
              </w:rPr>
              <w:t>licenses</w:t>
            </w:r>
          </w:p>
          <w:p>
            <w:pPr>
              <w:pStyle w:val="TableParagraph"/>
              <w:numPr>
                <w:ilvl w:val="0"/>
                <w:numId w:val="98"/>
              </w:numPr>
              <w:tabs>
                <w:tab w:pos="392" w:val="left" w:leader="none"/>
              </w:tabs>
              <w:spacing w:line="240" w:lineRule="auto" w:before="60" w:after="0"/>
              <w:ind w:left="392" w:right="358" w:hanging="330"/>
              <w:jc w:val="left"/>
              <w:rPr>
                <w:sz w:val="20"/>
              </w:rPr>
            </w:pPr>
            <w:r>
              <w:rPr>
                <w:color w:val="010202"/>
                <w:sz w:val="20"/>
              </w:rPr>
              <w:t>Regulation and issuance of guidelines</w:t>
            </w:r>
            <w:r>
              <w:rPr>
                <w:color w:val="010202"/>
                <w:spacing w:val="-10"/>
                <w:sz w:val="20"/>
              </w:rPr>
              <w:t> </w:t>
            </w:r>
            <w:r>
              <w:rPr>
                <w:color w:val="010202"/>
                <w:sz w:val="20"/>
              </w:rPr>
              <w:t>and</w:t>
            </w:r>
            <w:r>
              <w:rPr>
                <w:color w:val="010202"/>
                <w:spacing w:val="-10"/>
                <w:sz w:val="20"/>
              </w:rPr>
              <w:t> </w:t>
            </w:r>
            <w:r>
              <w:rPr>
                <w:color w:val="010202"/>
                <w:sz w:val="20"/>
              </w:rPr>
              <w:t>laws</w:t>
            </w:r>
            <w:r>
              <w:rPr>
                <w:color w:val="010202"/>
                <w:spacing w:val="-10"/>
                <w:sz w:val="20"/>
              </w:rPr>
              <w:t> </w:t>
            </w:r>
            <w:r>
              <w:rPr>
                <w:color w:val="010202"/>
                <w:sz w:val="20"/>
              </w:rPr>
              <w:t>relating</w:t>
            </w:r>
            <w:r>
              <w:rPr>
                <w:color w:val="010202"/>
                <w:spacing w:val="-10"/>
                <w:sz w:val="20"/>
              </w:rPr>
              <w:t> </w:t>
            </w:r>
            <w:r>
              <w:rPr>
                <w:color w:val="010202"/>
                <w:sz w:val="20"/>
              </w:rPr>
              <w:t>to motor traffic</w:t>
            </w:r>
          </w:p>
          <w:p>
            <w:pPr>
              <w:pStyle w:val="TableParagraph"/>
              <w:numPr>
                <w:ilvl w:val="0"/>
                <w:numId w:val="98"/>
              </w:numPr>
              <w:tabs>
                <w:tab w:pos="392" w:val="left" w:leader="none"/>
              </w:tabs>
              <w:spacing w:line="240" w:lineRule="auto" w:before="60" w:after="0"/>
              <w:ind w:left="392" w:right="169" w:hanging="330"/>
              <w:jc w:val="left"/>
              <w:rPr>
                <w:sz w:val="20"/>
              </w:rPr>
            </w:pPr>
            <w:r>
              <w:rPr>
                <w:color w:val="010202"/>
                <w:sz w:val="20"/>
              </w:rPr>
              <w:t>launching strategic programmes in order to harness the contribution of the transport sector to minimize emission of greenhouse gases</w:t>
            </w:r>
          </w:p>
          <w:p>
            <w:pPr>
              <w:pStyle w:val="TableParagraph"/>
              <w:numPr>
                <w:ilvl w:val="0"/>
                <w:numId w:val="98"/>
              </w:numPr>
              <w:tabs>
                <w:tab w:pos="392" w:val="left" w:leader="none"/>
              </w:tabs>
              <w:spacing w:line="240" w:lineRule="auto" w:before="60" w:after="0"/>
              <w:ind w:left="392" w:right="291" w:hanging="330"/>
              <w:jc w:val="left"/>
              <w:rPr>
                <w:sz w:val="20"/>
              </w:rPr>
            </w:pPr>
            <w:r>
              <w:rPr>
                <w:color w:val="010202"/>
                <w:sz w:val="20"/>
              </w:rPr>
              <w:t>development and </w:t>
            </w:r>
            <w:r>
              <w:rPr>
                <w:color w:val="010202"/>
                <w:sz w:val="20"/>
              </w:rPr>
              <w:t>Management of commercial harbours and expansion of their investment </w:t>
            </w:r>
            <w:r>
              <w:rPr>
                <w:color w:val="010202"/>
                <w:spacing w:val="-2"/>
                <w:sz w:val="20"/>
              </w:rPr>
              <w:t>opportunities</w:t>
            </w:r>
          </w:p>
          <w:p>
            <w:pPr>
              <w:pStyle w:val="TableParagraph"/>
              <w:numPr>
                <w:ilvl w:val="0"/>
                <w:numId w:val="98"/>
              </w:numPr>
              <w:tabs>
                <w:tab w:pos="392" w:val="left" w:leader="none"/>
              </w:tabs>
              <w:spacing w:line="240" w:lineRule="auto" w:before="60" w:after="0"/>
              <w:ind w:left="392" w:right="0" w:hanging="330"/>
              <w:jc w:val="left"/>
              <w:rPr>
                <w:sz w:val="20"/>
              </w:rPr>
            </w:pPr>
            <w:r>
              <w:rPr>
                <w:color w:val="010202"/>
                <w:sz w:val="20"/>
              </w:rPr>
              <w:t>development</w:t>
            </w:r>
            <w:r>
              <w:rPr>
                <w:color w:val="010202"/>
                <w:spacing w:val="30"/>
                <w:sz w:val="20"/>
              </w:rPr>
              <w:t> </w:t>
            </w:r>
            <w:r>
              <w:rPr>
                <w:color w:val="010202"/>
                <w:sz w:val="20"/>
              </w:rPr>
              <w:t>of</w:t>
            </w:r>
            <w:r>
              <w:rPr>
                <w:color w:val="010202"/>
                <w:spacing w:val="31"/>
                <w:sz w:val="20"/>
              </w:rPr>
              <w:t> </w:t>
            </w:r>
            <w:r>
              <w:rPr>
                <w:color w:val="010202"/>
                <w:sz w:val="20"/>
              </w:rPr>
              <w:t>container</w:t>
            </w:r>
            <w:r>
              <w:rPr>
                <w:color w:val="010202"/>
                <w:spacing w:val="18"/>
                <w:sz w:val="20"/>
              </w:rPr>
              <w:t> </w:t>
            </w:r>
            <w:r>
              <w:rPr>
                <w:color w:val="010202"/>
                <w:spacing w:val="-2"/>
                <w:sz w:val="20"/>
              </w:rPr>
              <w:t>Yards</w:t>
            </w:r>
          </w:p>
          <w:p>
            <w:pPr>
              <w:pStyle w:val="TableParagraph"/>
              <w:numPr>
                <w:ilvl w:val="0"/>
                <w:numId w:val="98"/>
              </w:numPr>
              <w:tabs>
                <w:tab w:pos="392" w:val="left" w:leader="none"/>
              </w:tabs>
              <w:spacing w:line="240" w:lineRule="auto" w:before="60" w:after="0"/>
              <w:ind w:left="392" w:right="180" w:hanging="330"/>
              <w:jc w:val="left"/>
              <w:rPr>
                <w:sz w:val="20"/>
              </w:rPr>
            </w:pPr>
            <w:r>
              <w:rPr>
                <w:color w:val="010202"/>
                <w:sz w:val="20"/>
              </w:rPr>
              <w:t>development and </w:t>
            </w:r>
            <w:r>
              <w:rPr>
                <w:color w:val="010202"/>
                <w:sz w:val="20"/>
              </w:rPr>
              <w:t>administration of port oil installations, light houses and beacons, other than those belonging to Admiralty</w:t>
            </w:r>
          </w:p>
          <w:p>
            <w:pPr>
              <w:pStyle w:val="TableParagraph"/>
              <w:numPr>
                <w:ilvl w:val="0"/>
                <w:numId w:val="98"/>
              </w:numPr>
              <w:tabs>
                <w:tab w:pos="392" w:val="left" w:leader="none"/>
              </w:tabs>
              <w:spacing w:line="240" w:lineRule="auto" w:before="60" w:after="0"/>
              <w:ind w:left="392" w:right="275" w:hanging="330"/>
              <w:jc w:val="left"/>
              <w:rPr>
                <w:sz w:val="20"/>
              </w:rPr>
            </w:pPr>
            <w:r>
              <w:rPr>
                <w:color w:val="010202"/>
                <w:sz w:val="20"/>
              </w:rPr>
              <w:t>Arbitration</w:t>
            </w:r>
            <w:r>
              <w:rPr>
                <w:color w:val="010202"/>
                <w:spacing w:val="-13"/>
                <w:sz w:val="20"/>
              </w:rPr>
              <w:t> </w:t>
            </w:r>
            <w:r>
              <w:rPr>
                <w:color w:val="010202"/>
                <w:sz w:val="20"/>
              </w:rPr>
              <w:t>of</w:t>
            </w:r>
            <w:r>
              <w:rPr>
                <w:color w:val="010202"/>
                <w:spacing w:val="-12"/>
                <w:sz w:val="20"/>
              </w:rPr>
              <w:t> </w:t>
            </w:r>
            <w:r>
              <w:rPr>
                <w:color w:val="010202"/>
                <w:sz w:val="20"/>
              </w:rPr>
              <w:t>disputes</w:t>
            </w:r>
            <w:r>
              <w:rPr>
                <w:color w:val="010202"/>
                <w:spacing w:val="-13"/>
                <w:sz w:val="20"/>
              </w:rPr>
              <w:t> </w:t>
            </w:r>
            <w:r>
              <w:rPr>
                <w:color w:val="010202"/>
                <w:sz w:val="20"/>
              </w:rPr>
              <w:t>between shipping service providers and </w:t>
            </w:r>
            <w:r>
              <w:rPr>
                <w:color w:val="010202"/>
                <w:spacing w:val="-2"/>
                <w:sz w:val="20"/>
              </w:rPr>
              <w:t>users</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headerReference w:type="even" r:id="rId15"/>
          <w:headerReference w:type="default" r:id="rId16"/>
          <w:pgSz w:w="11910" w:h="16840"/>
          <w:pgMar w:header="1440" w:footer="0" w:top="1920" w:bottom="280" w:left="820" w:right="840"/>
          <w:pgNumType w:start="52"/>
        </w:sectPr>
      </w:pPr>
    </w:p>
    <w:p>
      <w:pPr>
        <w:spacing w:before="133"/>
        <w:ind w:left="471" w:right="293"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8"/>
        <w:rPr>
          <w:sz w:val="20"/>
        </w:rPr>
      </w:pPr>
    </w:p>
    <w:p>
      <w:pPr>
        <w:pStyle w:val="ListParagraph"/>
        <w:numPr>
          <w:ilvl w:val="0"/>
          <w:numId w:val="88"/>
        </w:numPr>
        <w:tabs>
          <w:tab w:pos="478" w:val="left" w:leader="none"/>
        </w:tabs>
        <w:spacing w:line="240" w:lineRule="auto" w:before="0" w:after="0"/>
        <w:ind w:left="478" w:right="0" w:hanging="338"/>
        <w:jc w:val="left"/>
        <w:rPr>
          <w:b/>
          <w:color w:val="231F20"/>
          <w:sz w:val="20"/>
        </w:rPr>
      </w:pPr>
      <w:r>
        <w:rPr>
          <w:b/>
          <w:color w:val="231F20"/>
          <w:sz w:val="20"/>
        </w:rPr>
        <w:t>Minister</w:t>
      </w:r>
      <w:r>
        <w:rPr>
          <w:b/>
          <w:color w:val="231F20"/>
          <w:spacing w:val="-10"/>
          <w:sz w:val="20"/>
        </w:rPr>
        <w:t> </w:t>
      </w:r>
      <w:r>
        <w:rPr>
          <w:b/>
          <w:color w:val="231F20"/>
          <w:sz w:val="20"/>
        </w:rPr>
        <w:t>of</w:t>
      </w:r>
      <w:r>
        <w:rPr>
          <w:b/>
          <w:color w:val="231F20"/>
          <w:spacing w:val="-7"/>
          <w:sz w:val="20"/>
        </w:rPr>
        <w:t> </w:t>
      </w:r>
      <w:r>
        <w:rPr>
          <w:b/>
          <w:color w:val="231F20"/>
          <w:sz w:val="20"/>
        </w:rPr>
        <w:t>Transport,</w:t>
      </w:r>
      <w:r>
        <w:rPr>
          <w:b/>
          <w:color w:val="231F20"/>
          <w:spacing w:val="-4"/>
          <w:sz w:val="20"/>
        </w:rPr>
        <w:t> </w:t>
      </w:r>
      <w:r>
        <w:rPr>
          <w:b/>
          <w:color w:val="231F20"/>
          <w:sz w:val="20"/>
        </w:rPr>
        <w:t>Highways,</w:t>
      </w:r>
      <w:r>
        <w:rPr>
          <w:b/>
          <w:color w:val="231F20"/>
          <w:spacing w:val="-3"/>
          <w:sz w:val="20"/>
        </w:rPr>
        <w:t> </w:t>
      </w:r>
      <w:r>
        <w:rPr>
          <w:b/>
          <w:color w:val="231F20"/>
          <w:sz w:val="20"/>
        </w:rPr>
        <w:t>Ports</w:t>
      </w:r>
      <w:r>
        <w:rPr>
          <w:b/>
          <w:color w:val="231F20"/>
          <w:spacing w:val="-4"/>
          <w:sz w:val="20"/>
        </w:rPr>
        <w:t> </w:t>
      </w:r>
      <w:r>
        <w:rPr>
          <w:b/>
          <w:color w:val="231F20"/>
          <w:sz w:val="20"/>
        </w:rPr>
        <w:t>and</w:t>
      </w:r>
      <w:r>
        <w:rPr>
          <w:b/>
          <w:color w:val="231F20"/>
          <w:spacing w:val="-4"/>
          <w:sz w:val="20"/>
        </w:rPr>
        <w:t> </w:t>
      </w:r>
      <w:r>
        <w:rPr>
          <w:b/>
          <w:color w:val="231F20"/>
          <w:sz w:val="20"/>
        </w:rPr>
        <w:t>Civil</w:t>
      </w:r>
      <w:r>
        <w:rPr>
          <w:b/>
          <w:color w:val="231F20"/>
          <w:spacing w:val="-12"/>
          <w:sz w:val="20"/>
        </w:rPr>
        <w:t> </w:t>
      </w:r>
      <w:r>
        <w:rPr>
          <w:b/>
          <w:color w:val="231F20"/>
          <w:spacing w:val="-2"/>
          <w:sz w:val="20"/>
        </w:rPr>
        <w:t>Aviation</w:t>
      </w:r>
    </w:p>
    <w:p>
      <w:pPr>
        <w:spacing w:line="240" w:lineRule="auto" w:before="79"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32"/>
              <w:ind w:left="203"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32"/>
              <w:ind w:left="76" w:right="51"/>
              <w:jc w:val="center"/>
              <w:rPr>
                <w:i/>
                <w:sz w:val="20"/>
              </w:rPr>
            </w:pPr>
            <w:r>
              <w:rPr>
                <w:i/>
                <w:color w:val="231F20"/>
                <w:sz w:val="20"/>
              </w:rPr>
              <w:t>Column </w:t>
            </w:r>
            <w:r>
              <w:rPr>
                <w:i/>
                <w:color w:val="231F20"/>
                <w:spacing w:val="-5"/>
                <w:sz w:val="20"/>
              </w:rPr>
              <w:t>II</w:t>
            </w:r>
          </w:p>
        </w:tc>
        <w:tc>
          <w:tcPr>
            <w:tcW w:w="3226" w:type="dxa"/>
          </w:tcPr>
          <w:p>
            <w:pPr>
              <w:pStyle w:val="TableParagraph"/>
              <w:spacing w:before="32"/>
              <w:ind w:left="3" w:right="114"/>
              <w:jc w:val="center"/>
              <w:rPr>
                <w:i/>
                <w:sz w:val="20"/>
              </w:rPr>
            </w:pPr>
            <w:r>
              <w:rPr>
                <w:i/>
                <w:color w:val="231F20"/>
                <w:sz w:val="20"/>
              </w:rPr>
              <w:t>Column </w:t>
            </w:r>
            <w:r>
              <w:rPr>
                <w:i/>
                <w:color w:val="231F20"/>
                <w:spacing w:val="-5"/>
                <w:sz w:val="20"/>
              </w:rPr>
              <w:t>III</w:t>
            </w:r>
          </w:p>
        </w:tc>
      </w:tr>
      <w:tr>
        <w:trPr>
          <w:trHeight w:val="637" w:hRule="atLeast"/>
        </w:trPr>
        <w:tc>
          <w:tcPr>
            <w:tcW w:w="3206" w:type="dxa"/>
          </w:tcPr>
          <w:p>
            <w:pPr>
              <w:pStyle w:val="TableParagraph"/>
              <w:spacing w:before="90"/>
              <w:ind w:left="203"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90"/>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90"/>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40" w:hRule="atLeast"/>
        </w:trPr>
        <w:tc>
          <w:tcPr>
            <w:tcW w:w="3206" w:type="dxa"/>
          </w:tcPr>
          <w:p>
            <w:pPr>
              <w:pStyle w:val="TableParagraph"/>
              <w:numPr>
                <w:ilvl w:val="0"/>
                <w:numId w:val="99"/>
              </w:numPr>
              <w:tabs>
                <w:tab w:pos="392" w:val="left" w:leader="none"/>
              </w:tabs>
              <w:spacing w:line="240" w:lineRule="auto" w:before="86" w:after="0"/>
              <w:ind w:left="392" w:right="130" w:hanging="330"/>
              <w:jc w:val="left"/>
              <w:rPr>
                <w:sz w:val="20"/>
              </w:rPr>
            </w:pPr>
            <w:r>
              <w:rPr>
                <w:color w:val="010202"/>
                <w:sz w:val="20"/>
              </w:rPr>
              <w:t>establishment of rules of competition</w:t>
            </w:r>
            <w:r>
              <w:rPr>
                <w:color w:val="010202"/>
                <w:spacing w:val="-13"/>
                <w:sz w:val="20"/>
              </w:rPr>
              <w:t> </w:t>
            </w:r>
            <w:r>
              <w:rPr>
                <w:color w:val="010202"/>
                <w:sz w:val="20"/>
              </w:rPr>
              <w:t>for</w:t>
            </w:r>
            <w:r>
              <w:rPr>
                <w:color w:val="010202"/>
                <w:spacing w:val="-12"/>
                <w:sz w:val="20"/>
              </w:rPr>
              <w:t> </w:t>
            </w:r>
            <w:r>
              <w:rPr>
                <w:color w:val="010202"/>
                <w:sz w:val="20"/>
              </w:rPr>
              <w:t>shipping</w:t>
            </w:r>
            <w:r>
              <w:rPr>
                <w:color w:val="010202"/>
                <w:spacing w:val="-13"/>
                <w:sz w:val="20"/>
              </w:rPr>
              <w:t> </w:t>
            </w:r>
            <w:r>
              <w:rPr>
                <w:color w:val="010202"/>
                <w:sz w:val="20"/>
              </w:rPr>
              <w:t>services</w:t>
            </w:r>
          </w:p>
          <w:p>
            <w:pPr>
              <w:pStyle w:val="TableParagraph"/>
              <w:numPr>
                <w:ilvl w:val="0"/>
                <w:numId w:val="99"/>
              </w:numPr>
              <w:tabs>
                <w:tab w:pos="392" w:val="left" w:leader="none"/>
              </w:tabs>
              <w:spacing w:line="240" w:lineRule="auto" w:before="60" w:after="0"/>
              <w:ind w:left="392" w:right="447" w:hanging="330"/>
              <w:jc w:val="left"/>
              <w:rPr>
                <w:sz w:val="20"/>
              </w:rPr>
            </w:pPr>
            <w:r>
              <w:rPr>
                <w:color w:val="010202"/>
                <w:sz w:val="20"/>
              </w:rPr>
              <w:t>ensuring and facilitating consultative</w:t>
            </w:r>
            <w:r>
              <w:rPr>
                <w:color w:val="010202"/>
                <w:spacing w:val="40"/>
                <w:sz w:val="20"/>
              </w:rPr>
              <w:t> </w:t>
            </w:r>
            <w:r>
              <w:rPr>
                <w:color w:val="010202"/>
                <w:sz w:val="20"/>
              </w:rPr>
              <w:t>coordination between shipping service providers</w:t>
            </w:r>
            <w:r>
              <w:rPr>
                <w:color w:val="010202"/>
                <w:spacing w:val="-10"/>
                <w:sz w:val="20"/>
              </w:rPr>
              <w:t> </w:t>
            </w:r>
            <w:r>
              <w:rPr>
                <w:color w:val="010202"/>
                <w:sz w:val="20"/>
              </w:rPr>
              <w:t>and</w:t>
            </w:r>
            <w:r>
              <w:rPr>
                <w:color w:val="010202"/>
                <w:spacing w:val="-10"/>
                <w:sz w:val="20"/>
              </w:rPr>
              <w:t> </w:t>
            </w:r>
            <w:r>
              <w:rPr>
                <w:color w:val="010202"/>
                <w:sz w:val="20"/>
              </w:rPr>
              <w:t>users</w:t>
            </w:r>
            <w:r>
              <w:rPr>
                <w:color w:val="010202"/>
                <w:spacing w:val="-10"/>
                <w:sz w:val="20"/>
              </w:rPr>
              <w:t> </w:t>
            </w:r>
            <w:r>
              <w:rPr>
                <w:color w:val="010202"/>
                <w:sz w:val="20"/>
              </w:rPr>
              <w:t>and</w:t>
            </w:r>
            <w:r>
              <w:rPr>
                <w:color w:val="010202"/>
                <w:spacing w:val="-10"/>
                <w:sz w:val="20"/>
              </w:rPr>
              <w:t> </w:t>
            </w:r>
            <w:r>
              <w:rPr>
                <w:color w:val="010202"/>
                <w:sz w:val="20"/>
              </w:rPr>
              <w:t>users</w:t>
            </w:r>
          </w:p>
          <w:p>
            <w:pPr>
              <w:pStyle w:val="TableParagraph"/>
              <w:numPr>
                <w:ilvl w:val="0"/>
                <w:numId w:val="99"/>
              </w:numPr>
              <w:tabs>
                <w:tab w:pos="392" w:val="left" w:leader="none"/>
              </w:tabs>
              <w:spacing w:line="240" w:lineRule="auto" w:before="60" w:after="0"/>
              <w:ind w:left="392" w:right="469" w:hanging="330"/>
              <w:jc w:val="left"/>
              <w:rPr>
                <w:sz w:val="20"/>
              </w:rPr>
            </w:pPr>
            <w:r>
              <w:rPr>
                <w:color w:val="010202"/>
                <w:sz w:val="20"/>
              </w:rPr>
              <w:t>Receiving</w:t>
            </w:r>
            <w:r>
              <w:rPr>
                <w:color w:val="010202"/>
                <w:spacing w:val="31"/>
                <w:sz w:val="20"/>
              </w:rPr>
              <w:t> </w:t>
            </w:r>
            <w:r>
              <w:rPr>
                <w:color w:val="010202"/>
                <w:sz w:val="20"/>
              </w:rPr>
              <w:t>wrecks</w:t>
            </w:r>
            <w:r>
              <w:rPr>
                <w:color w:val="010202"/>
                <w:spacing w:val="-10"/>
                <w:sz w:val="20"/>
              </w:rPr>
              <w:t> </w:t>
            </w:r>
            <w:r>
              <w:rPr>
                <w:color w:val="010202"/>
                <w:sz w:val="20"/>
              </w:rPr>
              <w:t>and</w:t>
            </w:r>
            <w:r>
              <w:rPr>
                <w:color w:val="010202"/>
                <w:spacing w:val="-10"/>
                <w:sz w:val="20"/>
              </w:rPr>
              <w:t> </w:t>
            </w:r>
            <w:r>
              <w:rPr>
                <w:color w:val="010202"/>
                <w:sz w:val="20"/>
              </w:rPr>
              <w:t>ocean </w:t>
            </w:r>
            <w:r>
              <w:rPr>
                <w:color w:val="010202"/>
                <w:spacing w:val="-2"/>
                <w:sz w:val="20"/>
              </w:rPr>
              <w:t>salvages</w:t>
            </w:r>
          </w:p>
          <w:p>
            <w:pPr>
              <w:pStyle w:val="TableParagraph"/>
              <w:numPr>
                <w:ilvl w:val="0"/>
                <w:numId w:val="99"/>
              </w:numPr>
              <w:tabs>
                <w:tab w:pos="392" w:val="left" w:leader="none"/>
              </w:tabs>
              <w:spacing w:line="240" w:lineRule="auto" w:before="60" w:after="0"/>
              <w:ind w:left="392" w:right="0" w:hanging="330"/>
              <w:jc w:val="left"/>
              <w:rPr>
                <w:sz w:val="20"/>
              </w:rPr>
            </w:pPr>
            <w:r>
              <w:rPr>
                <w:color w:val="010202"/>
                <w:sz w:val="20"/>
              </w:rPr>
              <w:t>Freight and Shipping </w:t>
            </w:r>
            <w:r>
              <w:rPr>
                <w:color w:val="010202"/>
                <w:spacing w:val="-2"/>
                <w:sz w:val="20"/>
              </w:rPr>
              <w:t>Services</w:t>
            </w:r>
          </w:p>
          <w:p>
            <w:pPr>
              <w:pStyle w:val="TableParagraph"/>
              <w:numPr>
                <w:ilvl w:val="0"/>
                <w:numId w:val="99"/>
              </w:numPr>
              <w:tabs>
                <w:tab w:pos="392" w:val="left" w:leader="none"/>
              </w:tabs>
              <w:spacing w:line="240" w:lineRule="auto" w:before="60" w:after="0"/>
              <w:ind w:left="392" w:right="0" w:hanging="330"/>
              <w:jc w:val="left"/>
              <w:rPr>
                <w:sz w:val="20"/>
              </w:rPr>
            </w:pPr>
            <w:r>
              <w:rPr>
                <w:color w:val="010202"/>
                <w:sz w:val="20"/>
              </w:rPr>
              <w:t>Coastwise passenger </w:t>
            </w:r>
            <w:r>
              <w:rPr>
                <w:color w:val="010202"/>
                <w:spacing w:val="-2"/>
                <w:sz w:val="20"/>
              </w:rPr>
              <w:t>traffic</w:t>
            </w:r>
          </w:p>
          <w:p>
            <w:pPr>
              <w:pStyle w:val="TableParagraph"/>
              <w:numPr>
                <w:ilvl w:val="0"/>
                <w:numId w:val="99"/>
              </w:numPr>
              <w:tabs>
                <w:tab w:pos="392" w:val="left" w:leader="none"/>
              </w:tabs>
              <w:spacing w:line="240" w:lineRule="auto" w:before="60" w:after="0"/>
              <w:ind w:left="392" w:right="324" w:hanging="330"/>
              <w:jc w:val="left"/>
              <w:rPr>
                <w:sz w:val="20"/>
              </w:rPr>
            </w:pPr>
            <w:r>
              <w:rPr>
                <w:color w:val="010202"/>
                <w:sz w:val="20"/>
              </w:rPr>
              <w:t>Ship owing, Operating, Ship Managing,</w:t>
            </w:r>
            <w:r>
              <w:rPr>
                <w:color w:val="010202"/>
                <w:spacing w:val="-13"/>
                <w:sz w:val="20"/>
              </w:rPr>
              <w:t> </w:t>
            </w:r>
            <w:r>
              <w:rPr>
                <w:color w:val="010202"/>
                <w:sz w:val="20"/>
              </w:rPr>
              <w:t>Ship</w:t>
            </w:r>
            <w:r>
              <w:rPr>
                <w:color w:val="010202"/>
                <w:spacing w:val="-12"/>
                <w:sz w:val="20"/>
              </w:rPr>
              <w:t> </w:t>
            </w:r>
            <w:r>
              <w:rPr>
                <w:color w:val="010202"/>
                <w:sz w:val="20"/>
              </w:rPr>
              <w:t>Brokering</w:t>
            </w:r>
            <w:r>
              <w:rPr>
                <w:color w:val="010202"/>
                <w:spacing w:val="-13"/>
                <w:sz w:val="20"/>
              </w:rPr>
              <w:t> </w:t>
            </w:r>
            <w:r>
              <w:rPr>
                <w:color w:val="010202"/>
                <w:sz w:val="20"/>
              </w:rPr>
              <w:t>and Agency Services</w:t>
            </w:r>
          </w:p>
          <w:p>
            <w:pPr>
              <w:pStyle w:val="TableParagraph"/>
              <w:numPr>
                <w:ilvl w:val="0"/>
                <w:numId w:val="99"/>
              </w:numPr>
              <w:tabs>
                <w:tab w:pos="282" w:val="left" w:leader="none"/>
                <w:tab w:pos="392" w:val="left" w:leader="none"/>
              </w:tabs>
              <w:spacing w:line="240" w:lineRule="auto" w:before="60" w:after="0"/>
              <w:ind w:left="392" w:right="322" w:hanging="360"/>
              <w:jc w:val="left"/>
              <w:rPr>
                <w:sz w:val="20"/>
              </w:rPr>
            </w:pPr>
            <w:r>
              <w:rPr>
                <w:color w:val="010202"/>
                <w:spacing w:val="-2"/>
                <w:w w:val="105"/>
                <w:sz w:val="20"/>
              </w:rPr>
              <w:t>custom</w:t>
            </w:r>
            <w:r>
              <w:rPr>
                <w:color w:val="010202"/>
                <w:spacing w:val="-9"/>
                <w:w w:val="105"/>
                <w:sz w:val="20"/>
              </w:rPr>
              <w:t> </w:t>
            </w:r>
            <w:r>
              <w:rPr>
                <w:color w:val="010202"/>
                <w:spacing w:val="-2"/>
                <w:w w:val="105"/>
                <w:sz w:val="20"/>
              </w:rPr>
              <w:t>house</w:t>
            </w:r>
            <w:r>
              <w:rPr>
                <w:color w:val="010202"/>
                <w:spacing w:val="-14"/>
                <w:w w:val="105"/>
                <w:sz w:val="20"/>
              </w:rPr>
              <w:t> </w:t>
            </w:r>
            <w:r>
              <w:rPr>
                <w:color w:val="010202"/>
                <w:spacing w:val="-2"/>
                <w:w w:val="105"/>
                <w:sz w:val="20"/>
              </w:rPr>
              <w:t>Agency</w:t>
            </w:r>
            <w:r>
              <w:rPr>
                <w:color w:val="010202"/>
                <w:spacing w:val="-6"/>
                <w:w w:val="105"/>
                <w:sz w:val="20"/>
              </w:rPr>
              <w:t> </w:t>
            </w:r>
            <w:r>
              <w:rPr>
                <w:color w:val="010202"/>
                <w:spacing w:val="-2"/>
                <w:w w:val="105"/>
                <w:sz w:val="20"/>
              </w:rPr>
              <w:t>and</w:t>
            </w:r>
            <w:r>
              <w:rPr>
                <w:color w:val="010202"/>
                <w:spacing w:val="-7"/>
                <w:w w:val="105"/>
                <w:sz w:val="20"/>
              </w:rPr>
              <w:t> </w:t>
            </w:r>
            <w:r>
              <w:rPr>
                <w:color w:val="010202"/>
                <w:spacing w:val="-2"/>
                <w:w w:val="105"/>
                <w:sz w:val="20"/>
              </w:rPr>
              <w:t>total </w:t>
            </w:r>
            <w:r>
              <w:rPr>
                <w:color w:val="010202"/>
                <w:w w:val="105"/>
                <w:sz w:val="20"/>
              </w:rPr>
              <w:t>logistics Solution</w:t>
            </w:r>
          </w:p>
          <w:p>
            <w:pPr>
              <w:pStyle w:val="TableParagraph"/>
              <w:numPr>
                <w:ilvl w:val="0"/>
                <w:numId w:val="99"/>
              </w:numPr>
              <w:tabs>
                <w:tab w:pos="392" w:val="left" w:leader="none"/>
              </w:tabs>
              <w:spacing w:line="249" w:lineRule="auto" w:before="70" w:after="0"/>
              <w:ind w:left="392" w:right="623" w:hanging="330"/>
              <w:jc w:val="both"/>
              <w:rPr>
                <w:sz w:val="20"/>
              </w:rPr>
            </w:pPr>
            <w:r>
              <w:rPr>
                <w:color w:val="010202"/>
                <w:sz w:val="20"/>
              </w:rPr>
              <w:t>developing and regulating International and </w:t>
            </w:r>
            <w:r>
              <w:rPr>
                <w:color w:val="010202"/>
                <w:sz w:val="20"/>
              </w:rPr>
              <w:t>domestic </w:t>
            </w:r>
            <w:r>
              <w:rPr>
                <w:color w:val="010202"/>
                <w:spacing w:val="-2"/>
                <w:sz w:val="20"/>
              </w:rPr>
              <w:t>Airports</w:t>
            </w:r>
          </w:p>
          <w:p>
            <w:pPr>
              <w:pStyle w:val="TableParagraph"/>
              <w:numPr>
                <w:ilvl w:val="0"/>
                <w:numId w:val="99"/>
              </w:numPr>
              <w:tabs>
                <w:tab w:pos="392" w:val="left" w:leader="none"/>
              </w:tabs>
              <w:spacing w:line="240" w:lineRule="auto" w:before="52" w:after="0"/>
              <w:ind w:left="392" w:right="317" w:hanging="330"/>
              <w:jc w:val="left"/>
              <w:rPr>
                <w:sz w:val="20"/>
              </w:rPr>
            </w:pPr>
            <w:r>
              <w:rPr>
                <w:color w:val="010202"/>
                <w:sz w:val="20"/>
              </w:rPr>
              <w:t>Regulating</w:t>
            </w:r>
            <w:r>
              <w:rPr>
                <w:color w:val="010202"/>
                <w:spacing w:val="-11"/>
                <w:sz w:val="20"/>
              </w:rPr>
              <w:t> </w:t>
            </w:r>
            <w:r>
              <w:rPr>
                <w:color w:val="010202"/>
                <w:sz w:val="20"/>
              </w:rPr>
              <w:t>levy</w:t>
            </w:r>
            <w:r>
              <w:rPr>
                <w:color w:val="010202"/>
                <w:spacing w:val="-11"/>
                <w:sz w:val="20"/>
              </w:rPr>
              <w:t> </w:t>
            </w:r>
            <w:r>
              <w:rPr>
                <w:color w:val="010202"/>
                <w:sz w:val="20"/>
              </w:rPr>
              <w:t>of</w:t>
            </w:r>
            <w:r>
              <w:rPr>
                <w:color w:val="010202"/>
                <w:spacing w:val="-11"/>
                <w:sz w:val="20"/>
              </w:rPr>
              <w:t> </w:t>
            </w:r>
            <w:r>
              <w:rPr>
                <w:color w:val="010202"/>
                <w:sz w:val="20"/>
              </w:rPr>
              <w:t>charges</w:t>
            </w:r>
            <w:r>
              <w:rPr>
                <w:color w:val="010202"/>
                <w:spacing w:val="-11"/>
                <w:sz w:val="20"/>
              </w:rPr>
              <w:t> </w:t>
            </w:r>
            <w:r>
              <w:rPr>
                <w:color w:val="010202"/>
                <w:sz w:val="20"/>
              </w:rPr>
              <w:t>and quality of service delivery by </w:t>
            </w:r>
            <w:r>
              <w:rPr>
                <w:color w:val="010202"/>
                <w:spacing w:val="-2"/>
                <w:sz w:val="20"/>
              </w:rPr>
              <w:t>airports</w:t>
            </w:r>
          </w:p>
          <w:p>
            <w:pPr>
              <w:pStyle w:val="TableParagraph"/>
              <w:numPr>
                <w:ilvl w:val="0"/>
                <w:numId w:val="99"/>
              </w:numPr>
              <w:tabs>
                <w:tab w:pos="392" w:val="left" w:leader="none"/>
              </w:tabs>
              <w:spacing w:line="249" w:lineRule="auto" w:before="70" w:after="0"/>
              <w:ind w:left="392" w:right="346" w:hanging="330"/>
              <w:jc w:val="left"/>
              <w:rPr>
                <w:sz w:val="20"/>
              </w:rPr>
            </w:pPr>
            <w:r>
              <w:rPr>
                <w:color w:val="010202"/>
                <w:sz w:val="20"/>
              </w:rPr>
              <w:t>entering into agreements with other countries for expansion of international air services and</w:t>
            </w:r>
            <w:r>
              <w:rPr>
                <w:color w:val="010202"/>
                <w:spacing w:val="-10"/>
                <w:sz w:val="20"/>
              </w:rPr>
              <w:t> </w:t>
            </w:r>
            <w:r>
              <w:rPr>
                <w:color w:val="010202"/>
                <w:sz w:val="20"/>
              </w:rPr>
              <w:t>adoption</w:t>
            </w:r>
            <w:r>
              <w:rPr>
                <w:color w:val="010202"/>
                <w:spacing w:val="-10"/>
                <w:sz w:val="20"/>
              </w:rPr>
              <w:t> </w:t>
            </w:r>
            <w:r>
              <w:rPr>
                <w:color w:val="010202"/>
                <w:sz w:val="20"/>
              </w:rPr>
              <w:t>of</w:t>
            </w:r>
            <w:r>
              <w:rPr>
                <w:color w:val="010202"/>
                <w:spacing w:val="-10"/>
                <w:sz w:val="20"/>
              </w:rPr>
              <w:t> </w:t>
            </w:r>
            <w:r>
              <w:rPr>
                <w:color w:val="010202"/>
                <w:sz w:val="20"/>
              </w:rPr>
              <w:t>other</w:t>
            </w:r>
            <w:r>
              <w:rPr>
                <w:color w:val="010202"/>
                <w:spacing w:val="-10"/>
                <w:sz w:val="20"/>
              </w:rPr>
              <w:t> </w:t>
            </w:r>
            <w:r>
              <w:rPr>
                <w:color w:val="010202"/>
                <w:sz w:val="20"/>
              </w:rPr>
              <w:t>requisite </w:t>
            </w:r>
            <w:r>
              <w:rPr>
                <w:color w:val="010202"/>
                <w:spacing w:val="-2"/>
                <w:sz w:val="20"/>
              </w:rPr>
              <w:t>measures</w:t>
            </w:r>
          </w:p>
          <w:p>
            <w:pPr>
              <w:pStyle w:val="TableParagraph"/>
              <w:numPr>
                <w:ilvl w:val="0"/>
                <w:numId w:val="99"/>
              </w:numPr>
              <w:tabs>
                <w:tab w:pos="392" w:val="left" w:leader="none"/>
              </w:tabs>
              <w:spacing w:line="249" w:lineRule="auto" w:before="64" w:after="0"/>
              <w:ind w:left="392" w:right="274" w:hanging="330"/>
              <w:jc w:val="left"/>
              <w:rPr>
                <w:sz w:val="20"/>
              </w:rPr>
            </w:pPr>
            <w:r>
              <w:rPr>
                <w:color w:val="010202"/>
                <w:sz w:val="20"/>
              </w:rPr>
              <w:t>Promotion and regulation of functions relating to use of airports in Sri lanka by foreign </w:t>
            </w:r>
            <w:r>
              <w:rPr>
                <w:color w:val="010202"/>
                <w:spacing w:val="-2"/>
                <w:sz w:val="20"/>
              </w:rPr>
              <w:t>countries</w:t>
            </w:r>
          </w:p>
          <w:p>
            <w:pPr>
              <w:pStyle w:val="TableParagraph"/>
              <w:numPr>
                <w:ilvl w:val="0"/>
                <w:numId w:val="99"/>
              </w:numPr>
              <w:tabs>
                <w:tab w:pos="392" w:val="left" w:leader="none"/>
              </w:tabs>
              <w:spacing w:line="240" w:lineRule="auto" w:before="54" w:after="0"/>
              <w:ind w:left="392" w:right="0" w:hanging="330"/>
              <w:jc w:val="left"/>
              <w:rPr>
                <w:sz w:val="20"/>
              </w:rPr>
            </w:pPr>
            <w:r>
              <w:rPr>
                <w:color w:val="010202"/>
                <w:sz w:val="20"/>
              </w:rPr>
              <w:t>expansion</w:t>
            </w:r>
            <w:r>
              <w:rPr>
                <w:color w:val="010202"/>
                <w:spacing w:val="7"/>
                <w:sz w:val="20"/>
              </w:rPr>
              <w:t> </w:t>
            </w:r>
            <w:r>
              <w:rPr>
                <w:color w:val="010202"/>
                <w:sz w:val="20"/>
              </w:rPr>
              <w:t>of</w:t>
            </w:r>
            <w:r>
              <w:rPr>
                <w:color w:val="010202"/>
                <w:spacing w:val="7"/>
                <w:sz w:val="20"/>
              </w:rPr>
              <w:t> </w:t>
            </w:r>
            <w:r>
              <w:rPr>
                <w:color w:val="010202"/>
                <w:sz w:val="20"/>
              </w:rPr>
              <w:t>air</w:t>
            </w:r>
            <w:r>
              <w:rPr>
                <w:color w:val="010202"/>
                <w:spacing w:val="7"/>
                <w:sz w:val="20"/>
              </w:rPr>
              <w:t> </w:t>
            </w:r>
            <w:r>
              <w:rPr>
                <w:color w:val="010202"/>
                <w:sz w:val="20"/>
              </w:rPr>
              <w:t>cargo</w:t>
            </w:r>
            <w:r>
              <w:rPr>
                <w:color w:val="010202"/>
                <w:spacing w:val="7"/>
                <w:sz w:val="20"/>
              </w:rPr>
              <w:t> </w:t>
            </w:r>
            <w:r>
              <w:rPr>
                <w:color w:val="010202"/>
                <w:spacing w:val="-2"/>
                <w:sz w:val="20"/>
              </w:rPr>
              <w:t>facilities</w:t>
            </w:r>
          </w:p>
          <w:p>
            <w:pPr>
              <w:pStyle w:val="TableParagraph"/>
              <w:numPr>
                <w:ilvl w:val="0"/>
                <w:numId w:val="99"/>
              </w:numPr>
              <w:tabs>
                <w:tab w:pos="392" w:val="left" w:leader="none"/>
              </w:tabs>
              <w:spacing w:line="240" w:lineRule="auto" w:before="70" w:after="0"/>
              <w:ind w:left="392" w:right="0" w:hanging="330"/>
              <w:jc w:val="left"/>
              <w:rPr>
                <w:sz w:val="20"/>
              </w:rPr>
            </w:pPr>
            <w:r>
              <w:rPr>
                <w:color w:val="010202"/>
                <w:sz w:val="20"/>
              </w:rPr>
              <w:t>Promotion of domestic air </w:t>
            </w:r>
            <w:r>
              <w:rPr>
                <w:color w:val="010202"/>
                <w:spacing w:val="-2"/>
                <w:sz w:val="20"/>
              </w:rPr>
              <w:t>travel</w:t>
            </w:r>
          </w:p>
          <w:p>
            <w:pPr>
              <w:pStyle w:val="TableParagraph"/>
              <w:numPr>
                <w:ilvl w:val="0"/>
                <w:numId w:val="99"/>
              </w:numPr>
              <w:tabs>
                <w:tab w:pos="392" w:val="left" w:leader="none"/>
              </w:tabs>
              <w:spacing w:line="240" w:lineRule="auto" w:before="70" w:after="0"/>
              <w:ind w:left="392" w:right="0" w:hanging="330"/>
              <w:jc w:val="left"/>
              <w:rPr>
                <w:sz w:val="20"/>
              </w:rPr>
            </w:pPr>
            <w:r>
              <w:rPr>
                <w:color w:val="010202"/>
                <w:sz w:val="20"/>
              </w:rPr>
              <w:t>Regulation of private air </w:t>
            </w:r>
            <w:r>
              <w:rPr>
                <w:color w:val="010202"/>
                <w:spacing w:val="-2"/>
                <w:sz w:val="20"/>
              </w:rPr>
              <w:t>services</w:t>
            </w:r>
          </w:p>
          <w:p>
            <w:pPr>
              <w:pStyle w:val="TableParagraph"/>
              <w:numPr>
                <w:ilvl w:val="0"/>
                <w:numId w:val="99"/>
              </w:numPr>
              <w:tabs>
                <w:tab w:pos="392" w:val="left" w:leader="none"/>
              </w:tabs>
              <w:spacing w:line="240" w:lineRule="auto" w:before="70" w:after="0"/>
              <w:ind w:left="392" w:right="0" w:hanging="330"/>
              <w:jc w:val="left"/>
              <w:rPr>
                <w:sz w:val="20"/>
              </w:rPr>
            </w:pPr>
            <w:r>
              <w:rPr>
                <w:color w:val="010202"/>
                <w:sz w:val="20"/>
              </w:rPr>
              <w:t>Registration</w:t>
            </w:r>
            <w:r>
              <w:rPr>
                <w:color w:val="010202"/>
                <w:spacing w:val="-1"/>
                <w:sz w:val="20"/>
              </w:rPr>
              <w:t> </w:t>
            </w:r>
            <w:r>
              <w:rPr>
                <w:color w:val="010202"/>
                <w:sz w:val="20"/>
              </w:rPr>
              <w:t>of</w:t>
            </w:r>
            <w:r>
              <w:rPr>
                <w:color w:val="010202"/>
                <w:spacing w:val="-11"/>
                <w:sz w:val="20"/>
              </w:rPr>
              <w:t> </w:t>
            </w:r>
            <w:r>
              <w:rPr>
                <w:color w:val="010202"/>
                <w:spacing w:val="-2"/>
                <w:sz w:val="20"/>
              </w:rPr>
              <w:t>Aircraft</w:t>
            </w:r>
          </w:p>
          <w:p>
            <w:pPr>
              <w:pStyle w:val="TableParagraph"/>
              <w:numPr>
                <w:ilvl w:val="0"/>
                <w:numId w:val="99"/>
              </w:numPr>
              <w:tabs>
                <w:tab w:pos="392" w:val="left" w:leader="none"/>
              </w:tabs>
              <w:spacing w:line="240" w:lineRule="auto" w:before="60" w:after="0"/>
              <w:ind w:left="392" w:right="180" w:hanging="330"/>
              <w:jc w:val="left"/>
              <w:rPr>
                <w:sz w:val="20"/>
              </w:rPr>
            </w:pPr>
            <w:r>
              <w:rPr>
                <w:color w:val="010202"/>
                <w:sz w:val="20"/>
              </w:rPr>
              <w:t>All other subjects that come under</w:t>
            </w:r>
            <w:r>
              <w:rPr>
                <w:color w:val="010202"/>
                <w:spacing w:val="-10"/>
                <w:sz w:val="20"/>
              </w:rPr>
              <w:t> </w:t>
            </w:r>
            <w:r>
              <w:rPr>
                <w:color w:val="010202"/>
                <w:sz w:val="20"/>
              </w:rPr>
              <w:t>the</w:t>
            </w:r>
            <w:r>
              <w:rPr>
                <w:color w:val="010202"/>
                <w:spacing w:val="-10"/>
                <w:sz w:val="20"/>
              </w:rPr>
              <w:t> </w:t>
            </w:r>
            <w:r>
              <w:rPr>
                <w:color w:val="010202"/>
                <w:sz w:val="20"/>
              </w:rPr>
              <w:t>purview</w:t>
            </w:r>
            <w:r>
              <w:rPr>
                <w:color w:val="010202"/>
                <w:spacing w:val="-11"/>
                <w:sz w:val="20"/>
              </w:rPr>
              <w:t> </w:t>
            </w:r>
            <w:r>
              <w:rPr>
                <w:color w:val="010202"/>
                <w:sz w:val="20"/>
              </w:rPr>
              <w:t>of</w:t>
            </w:r>
            <w:r>
              <w:rPr>
                <w:color w:val="010202"/>
                <w:spacing w:val="-10"/>
                <w:sz w:val="20"/>
              </w:rPr>
              <w:t> </w:t>
            </w:r>
            <w:r>
              <w:rPr>
                <w:color w:val="010202"/>
                <w:sz w:val="20"/>
              </w:rPr>
              <w:t>Institutions listed in column II</w:t>
            </w:r>
          </w:p>
          <w:p>
            <w:pPr>
              <w:pStyle w:val="TableParagraph"/>
              <w:numPr>
                <w:ilvl w:val="0"/>
                <w:numId w:val="99"/>
              </w:numPr>
              <w:tabs>
                <w:tab w:pos="392" w:val="left" w:leader="none"/>
              </w:tabs>
              <w:spacing w:line="240" w:lineRule="auto" w:before="60" w:after="0"/>
              <w:ind w:left="392" w:right="385" w:hanging="330"/>
              <w:jc w:val="left"/>
              <w:rPr>
                <w:sz w:val="20"/>
              </w:rPr>
            </w:pPr>
            <w:r>
              <w:rPr>
                <w:color w:val="010202"/>
                <w:sz w:val="20"/>
              </w:rPr>
              <w:t>Supervision</w:t>
            </w:r>
            <w:r>
              <w:rPr>
                <w:color w:val="010202"/>
                <w:spacing w:val="-13"/>
                <w:sz w:val="20"/>
              </w:rPr>
              <w:t> </w:t>
            </w:r>
            <w:r>
              <w:rPr>
                <w:color w:val="010202"/>
                <w:sz w:val="20"/>
              </w:rPr>
              <w:t>of</w:t>
            </w:r>
            <w:r>
              <w:rPr>
                <w:color w:val="010202"/>
                <w:spacing w:val="-12"/>
                <w:sz w:val="20"/>
              </w:rPr>
              <w:t> </w:t>
            </w:r>
            <w:r>
              <w:rPr>
                <w:color w:val="010202"/>
                <w:sz w:val="20"/>
              </w:rPr>
              <w:t>the</w:t>
            </w:r>
            <w:r>
              <w:rPr>
                <w:color w:val="010202"/>
                <w:spacing w:val="-13"/>
                <w:sz w:val="20"/>
              </w:rPr>
              <w:t> </w:t>
            </w:r>
            <w:r>
              <w:rPr>
                <w:color w:val="010202"/>
                <w:sz w:val="20"/>
              </w:rPr>
              <w:t>Institutions listed in column II</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20" w:footer="0" w:top="1920" w:bottom="280" w:left="820" w:right="840"/>
        </w:sectPr>
      </w:pPr>
    </w:p>
    <w:p>
      <w:pPr>
        <w:spacing w:before="133"/>
        <w:ind w:left="613" w:right="142" w:firstLine="0"/>
        <w:jc w:val="center"/>
        <w:rPr>
          <w:sz w:val="20"/>
        </w:rPr>
      </w:pPr>
      <w:r>
        <w:rPr>
          <w:color w:val="010202"/>
          <w:spacing w:val="10"/>
          <w:w w:val="125"/>
          <w:sz w:val="20"/>
        </w:rPr>
        <w:t>Schedule</w:t>
      </w:r>
      <w:r>
        <w:rPr>
          <w:color w:val="010202"/>
          <w:spacing w:val="32"/>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216"/>
        <w:rPr>
          <w:sz w:val="20"/>
        </w:rPr>
      </w:pPr>
    </w:p>
    <w:p>
      <w:pPr>
        <w:pStyle w:val="ListParagraph"/>
        <w:numPr>
          <w:ilvl w:val="0"/>
          <w:numId w:val="88"/>
        </w:numPr>
        <w:tabs>
          <w:tab w:pos="636" w:val="left" w:leader="none"/>
        </w:tabs>
        <w:spacing w:line="240" w:lineRule="auto" w:before="0" w:after="0"/>
        <w:ind w:left="636" w:right="0" w:hanging="350"/>
        <w:jc w:val="left"/>
        <w:rPr>
          <w:b/>
          <w:color w:val="010202"/>
          <w:sz w:val="20"/>
        </w:rPr>
      </w:pPr>
      <w:r>
        <w:rPr>
          <w:b/>
          <w:color w:val="010202"/>
          <w:sz w:val="20"/>
        </w:rPr>
        <w:t>Minister</w:t>
      </w:r>
      <w:r>
        <w:rPr>
          <w:b/>
          <w:color w:val="010202"/>
          <w:spacing w:val="-6"/>
          <w:sz w:val="20"/>
        </w:rPr>
        <w:t> </w:t>
      </w:r>
      <w:r>
        <w:rPr>
          <w:b/>
          <w:color w:val="010202"/>
          <w:sz w:val="20"/>
        </w:rPr>
        <w:t>of Public </w:t>
      </w:r>
      <w:r>
        <w:rPr>
          <w:b/>
          <w:color w:val="010202"/>
          <w:spacing w:val="-2"/>
          <w:sz w:val="20"/>
        </w:rPr>
        <w:t>Security</w:t>
      </w:r>
    </w:p>
    <w:p>
      <w:pPr>
        <w:spacing w:line="240" w:lineRule="auto" w:before="8" w:after="1"/>
        <w:rPr>
          <w:b/>
          <w:sz w:val="15"/>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119"/>
              <w:ind w:left="202"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119"/>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119"/>
              <w:ind w:left="2"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77"/>
              <w:ind w:left="201"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0" w:lineRule="atLeast" w:before="162"/>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0" w:lineRule="atLeast" w:before="162"/>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100"/>
              </w:numPr>
              <w:tabs>
                <w:tab w:pos="349" w:val="left" w:leader="none"/>
              </w:tabs>
              <w:spacing w:line="240" w:lineRule="auto" w:before="61" w:after="0"/>
              <w:ind w:left="349" w:right="217" w:hanging="230"/>
              <w:jc w:val="left"/>
              <w:rPr>
                <w:sz w:val="20"/>
              </w:rPr>
            </w:pPr>
            <w:r>
              <w:rPr>
                <w:color w:val="010202"/>
                <w:sz w:val="20"/>
              </w:rPr>
              <w:t>Formulation, implementation, monitoring and evaluation of policies,</w:t>
            </w:r>
            <w:r>
              <w:rPr>
                <w:color w:val="010202"/>
                <w:spacing w:val="-13"/>
                <w:sz w:val="20"/>
              </w:rPr>
              <w:t> </w:t>
            </w:r>
            <w:r>
              <w:rPr>
                <w:color w:val="010202"/>
                <w:sz w:val="20"/>
              </w:rPr>
              <w:t>strategies,</w:t>
            </w:r>
            <w:r>
              <w:rPr>
                <w:color w:val="010202"/>
                <w:spacing w:val="25"/>
                <w:sz w:val="20"/>
              </w:rPr>
              <w:t> </w:t>
            </w:r>
            <w:r>
              <w:rPr>
                <w:color w:val="010202"/>
                <w:sz w:val="20"/>
              </w:rPr>
              <w:t>programmes and projects, in relation to the subject of Public Security and those subjects that come under the purview of departments, Statutory Institutions and Public corporations listed in column</w:t>
            </w:r>
          </w:p>
          <w:p>
            <w:pPr>
              <w:pStyle w:val="TableParagraph"/>
              <w:ind w:left="349"/>
              <w:rPr>
                <w:sz w:val="20"/>
              </w:rPr>
            </w:pPr>
            <w:r>
              <w:rPr>
                <w:color w:val="010202"/>
                <w:sz w:val="20"/>
              </w:rPr>
              <w:t>II based on the national policies implemented by the </w:t>
            </w:r>
            <w:r>
              <w:rPr>
                <w:color w:val="010202"/>
                <w:spacing w:val="-2"/>
                <w:sz w:val="20"/>
              </w:rPr>
              <w:t>governmen</w:t>
            </w:r>
            <w:r>
              <w:rPr>
                <w:color w:val="010202"/>
                <w:spacing w:val="-2"/>
                <w:sz w:val="20"/>
              </w:rPr>
              <w:t>t</w:t>
            </w:r>
          </w:p>
          <w:p>
            <w:pPr>
              <w:pStyle w:val="TableParagraph"/>
              <w:numPr>
                <w:ilvl w:val="0"/>
                <w:numId w:val="100"/>
              </w:numPr>
              <w:tabs>
                <w:tab w:pos="349" w:val="left" w:leader="none"/>
              </w:tabs>
              <w:spacing w:line="240" w:lineRule="auto" w:before="60" w:after="0"/>
              <w:ind w:left="349" w:right="617" w:hanging="23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public</w:t>
            </w:r>
            <w:r>
              <w:rPr>
                <w:color w:val="010202"/>
                <w:spacing w:val="-13"/>
                <w:sz w:val="20"/>
              </w:rPr>
              <w:t> </w:t>
            </w:r>
            <w:r>
              <w:rPr>
                <w:color w:val="010202"/>
                <w:sz w:val="20"/>
              </w:rPr>
              <w:t>services under the purview of the Ministry in an efficient and people friendly manner</w:t>
            </w:r>
          </w:p>
          <w:p>
            <w:pPr>
              <w:pStyle w:val="TableParagraph"/>
              <w:numPr>
                <w:ilvl w:val="0"/>
                <w:numId w:val="100"/>
              </w:numPr>
              <w:tabs>
                <w:tab w:pos="349" w:val="left" w:leader="none"/>
              </w:tabs>
              <w:spacing w:line="240" w:lineRule="auto" w:before="60" w:after="0"/>
              <w:ind w:left="349" w:right="446" w:hanging="230"/>
              <w:jc w:val="left"/>
              <w:rPr>
                <w:sz w:val="20"/>
              </w:rPr>
            </w:pPr>
            <w:r>
              <w:rPr>
                <w:color w:val="010202"/>
                <w:sz w:val="20"/>
              </w:rPr>
              <w:t>Reforming all systems and procedures using modern management techniques and technology,</w:t>
            </w:r>
            <w:r>
              <w:rPr>
                <w:color w:val="010202"/>
                <w:spacing w:val="-13"/>
                <w:sz w:val="20"/>
              </w:rPr>
              <w:t> </w:t>
            </w:r>
            <w:r>
              <w:rPr>
                <w:color w:val="010202"/>
                <w:sz w:val="20"/>
              </w:rPr>
              <w:t>thus</w:t>
            </w:r>
            <w:r>
              <w:rPr>
                <w:color w:val="010202"/>
                <w:spacing w:val="-12"/>
                <w:sz w:val="20"/>
              </w:rPr>
              <w:t> </w:t>
            </w:r>
            <w:r>
              <w:rPr>
                <w:color w:val="010202"/>
                <w:sz w:val="20"/>
              </w:rPr>
              <w:t>ensuring</w:t>
            </w:r>
            <w:r>
              <w:rPr>
                <w:color w:val="010202"/>
                <w:spacing w:val="-13"/>
                <w:sz w:val="20"/>
              </w:rPr>
              <w:t> </w:t>
            </w:r>
            <w:r>
              <w:rPr>
                <w:color w:val="010202"/>
                <w:sz w:val="20"/>
              </w:rPr>
              <w:t>that the functions of the Ministry are</w:t>
            </w:r>
            <w:r>
              <w:rPr>
                <w:color w:val="010202"/>
                <w:spacing w:val="-11"/>
                <w:sz w:val="20"/>
              </w:rPr>
              <w:t> </w:t>
            </w:r>
            <w:r>
              <w:rPr>
                <w:color w:val="010202"/>
                <w:sz w:val="20"/>
              </w:rPr>
              <w:t>fulfilled</w:t>
            </w:r>
            <w:r>
              <w:rPr>
                <w:color w:val="010202"/>
                <w:spacing w:val="-11"/>
                <w:sz w:val="20"/>
              </w:rPr>
              <w:t> </w:t>
            </w:r>
            <w:r>
              <w:rPr>
                <w:color w:val="010202"/>
                <w:sz w:val="20"/>
              </w:rPr>
              <w:t>while</w:t>
            </w:r>
            <w:r>
              <w:rPr>
                <w:color w:val="010202"/>
                <w:spacing w:val="-11"/>
                <w:sz w:val="20"/>
              </w:rPr>
              <w:t> </w:t>
            </w:r>
            <w:r>
              <w:rPr>
                <w:color w:val="010202"/>
                <w:sz w:val="20"/>
              </w:rPr>
              <w:t>eliminating corruption and waste</w:t>
            </w:r>
          </w:p>
          <w:p>
            <w:pPr>
              <w:pStyle w:val="TableParagraph"/>
              <w:numPr>
                <w:ilvl w:val="0"/>
                <w:numId w:val="100"/>
              </w:numPr>
              <w:tabs>
                <w:tab w:pos="349" w:val="left" w:leader="none"/>
              </w:tabs>
              <w:spacing w:line="240" w:lineRule="auto" w:before="70" w:after="0"/>
              <w:ind w:left="349" w:right="0" w:hanging="230"/>
              <w:jc w:val="left"/>
              <w:rPr>
                <w:sz w:val="20"/>
              </w:rPr>
            </w:pPr>
            <w:r>
              <w:rPr>
                <w:color w:val="010202"/>
                <w:sz w:val="20"/>
              </w:rPr>
              <w:t>Maintenance</w:t>
            </w:r>
            <w:r>
              <w:rPr>
                <w:color w:val="010202"/>
                <w:spacing w:val="-1"/>
                <w:sz w:val="20"/>
              </w:rPr>
              <w:t> </w:t>
            </w:r>
            <w:r>
              <w:rPr>
                <w:color w:val="010202"/>
                <w:sz w:val="20"/>
              </w:rPr>
              <w:t>of law</w:t>
            </w:r>
            <w:r>
              <w:rPr>
                <w:color w:val="010202"/>
                <w:spacing w:val="-2"/>
                <w:sz w:val="20"/>
              </w:rPr>
              <w:t> </w:t>
            </w:r>
            <w:r>
              <w:rPr>
                <w:color w:val="010202"/>
                <w:sz w:val="20"/>
              </w:rPr>
              <w:t>and </w:t>
            </w:r>
            <w:r>
              <w:rPr>
                <w:color w:val="010202"/>
                <w:spacing w:val="-2"/>
                <w:sz w:val="20"/>
              </w:rPr>
              <w:t>order</w:t>
            </w:r>
          </w:p>
          <w:p>
            <w:pPr>
              <w:pStyle w:val="TableParagraph"/>
              <w:numPr>
                <w:ilvl w:val="0"/>
                <w:numId w:val="100"/>
              </w:numPr>
              <w:tabs>
                <w:tab w:pos="349" w:val="left" w:leader="none"/>
              </w:tabs>
              <w:spacing w:line="249" w:lineRule="auto" w:before="70" w:after="0"/>
              <w:ind w:left="349" w:right="367" w:hanging="230"/>
              <w:jc w:val="left"/>
              <w:rPr>
                <w:sz w:val="20"/>
              </w:rPr>
            </w:pPr>
            <w:r>
              <w:rPr>
                <w:color w:val="010202"/>
                <w:sz w:val="20"/>
              </w:rPr>
              <w:t>Implementation of strategies comprising</w:t>
            </w:r>
            <w:r>
              <w:rPr>
                <w:color w:val="010202"/>
                <w:spacing w:val="-10"/>
                <w:sz w:val="20"/>
              </w:rPr>
              <w:t> </w:t>
            </w:r>
            <w:r>
              <w:rPr>
                <w:color w:val="010202"/>
                <w:sz w:val="20"/>
              </w:rPr>
              <w:t>broad</w:t>
            </w:r>
            <w:r>
              <w:rPr>
                <w:color w:val="010202"/>
                <w:spacing w:val="-10"/>
                <w:sz w:val="20"/>
              </w:rPr>
              <w:t> </w:t>
            </w:r>
            <w:r>
              <w:rPr>
                <w:color w:val="010202"/>
                <w:sz w:val="20"/>
              </w:rPr>
              <w:t>reforms</w:t>
            </w:r>
            <w:r>
              <w:rPr>
                <w:color w:val="010202"/>
                <w:spacing w:val="30"/>
                <w:sz w:val="20"/>
              </w:rPr>
              <w:t> </w:t>
            </w:r>
            <w:r>
              <w:rPr>
                <w:color w:val="010202"/>
                <w:sz w:val="20"/>
              </w:rPr>
              <w:t>that ensure community discipline</w:t>
            </w:r>
          </w:p>
          <w:p>
            <w:pPr>
              <w:pStyle w:val="TableParagraph"/>
              <w:numPr>
                <w:ilvl w:val="0"/>
                <w:numId w:val="100"/>
              </w:numPr>
              <w:tabs>
                <w:tab w:pos="349" w:val="left" w:leader="none"/>
              </w:tabs>
              <w:spacing w:line="249" w:lineRule="auto" w:before="62" w:after="0"/>
              <w:ind w:left="349" w:right="89" w:hanging="230"/>
              <w:jc w:val="left"/>
              <w:rPr>
                <w:sz w:val="20"/>
              </w:rPr>
            </w:pPr>
            <w:r>
              <w:rPr>
                <w:color w:val="010202"/>
                <w:sz w:val="20"/>
              </w:rPr>
              <w:t>Adopting</w:t>
            </w:r>
            <w:r>
              <w:rPr>
                <w:color w:val="010202"/>
                <w:spacing w:val="-7"/>
                <w:sz w:val="20"/>
              </w:rPr>
              <w:t> </w:t>
            </w:r>
            <w:r>
              <w:rPr>
                <w:color w:val="010202"/>
                <w:sz w:val="20"/>
              </w:rPr>
              <w:t>measures</w:t>
            </w:r>
            <w:r>
              <w:rPr>
                <w:color w:val="010202"/>
                <w:spacing w:val="-8"/>
                <w:sz w:val="20"/>
              </w:rPr>
              <w:t> </w:t>
            </w:r>
            <w:r>
              <w:rPr>
                <w:color w:val="010202"/>
                <w:sz w:val="20"/>
              </w:rPr>
              <w:t>to</w:t>
            </w:r>
            <w:r>
              <w:rPr>
                <w:color w:val="010202"/>
                <w:spacing w:val="-7"/>
                <w:sz w:val="20"/>
              </w:rPr>
              <w:t> </w:t>
            </w:r>
            <w:r>
              <w:rPr>
                <w:color w:val="010202"/>
                <w:sz w:val="20"/>
              </w:rPr>
              <w:t>prevent</w:t>
            </w:r>
            <w:r>
              <w:rPr>
                <w:color w:val="010202"/>
                <w:spacing w:val="-7"/>
                <w:sz w:val="20"/>
              </w:rPr>
              <w:t> </w:t>
            </w:r>
            <w:r>
              <w:rPr>
                <w:color w:val="010202"/>
                <w:sz w:val="20"/>
              </w:rPr>
              <w:t>and combat various crimes and anti- social</w:t>
            </w:r>
            <w:r>
              <w:rPr>
                <w:color w:val="010202"/>
                <w:spacing w:val="-10"/>
                <w:sz w:val="20"/>
              </w:rPr>
              <w:t> </w:t>
            </w:r>
            <w:r>
              <w:rPr>
                <w:color w:val="010202"/>
                <w:sz w:val="20"/>
              </w:rPr>
              <w:t>activities</w:t>
            </w:r>
            <w:r>
              <w:rPr>
                <w:color w:val="010202"/>
                <w:spacing w:val="-10"/>
                <w:sz w:val="20"/>
              </w:rPr>
              <w:t> </w:t>
            </w:r>
            <w:r>
              <w:rPr>
                <w:color w:val="010202"/>
                <w:sz w:val="20"/>
              </w:rPr>
              <w:t>that</w:t>
            </w:r>
            <w:r>
              <w:rPr>
                <w:color w:val="010202"/>
                <w:spacing w:val="-10"/>
                <w:sz w:val="20"/>
              </w:rPr>
              <w:t> </w:t>
            </w:r>
            <w:r>
              <w:rPr>
                <w:color w:val="010202"/>
                <w:sz w:val="20"/>
              </w:rPr>
              <w:t>have</w:t>
            </w:r>
            <w:r>
              <w:rPr>
                <w:color w:val="010202"/>
                <w:spacing w:val="-10"/>
                <w:sz w:val="20"/>
              </w:rPr>
              <w:t> </w:t>
            </w:r>
            <w:r>
              <w:rPr>
                <w:color w:val="010202"/>
                <w:sz w:val="20"/>
              </w:rPr>
              <w:t>assumed the</w:t>
            </w:r>
            <w:r>
              <w:rPr>
                <w:color w:val="010202"/>
                <w:spacing w:val="-7"/>
                <w:sz w:val="20"/>
              </w:rPr>
              <w:t> </w:t>
            </w:r>
            <w:r>
              <w:rPr>
                <w:color w:val="010202"/>
                <w:sz w:val="20"/>
              </w:rPr>
              <w:t>proportion</w:t>
            </w:r>
            <w:r>
              <w:rPr>
                <w:color w:val="010202"/>
                <w:spacing w:val="-7"/>
                <w:sz w:val="20"/>
              </w:rPr>
              <w:t> </w:t>
            </w:r>
            <w:r>
              <w:rPr>
                <w:color w:val="010202"/>
                <w:sz w:val="20"/>
              </w:rPr>
              <w:t>of</w:t>
            </w:r>
            <w:r>
              <w:rPr>
                <w:color w:val="010202"/>
                <w:spacing w:val="-7"/>
                <w:sz w:val="20"/>
              </w:rPr>
              <w:t> </w:t>
            </w:r>
            <w:r>
              <w:rPr>
                <w:color w:val="010202"/>
                <w:sz w:val="20"/>
              </w:rPr>
              <w:t>a</w:t>
            </w:r>
            <w:r>
              <w:rPr>
                <w:color w:val="010202"/>
                <w:spacing w:val="-7"/>
                <w:sz w:val="20"/>
              </w:rPr>
              <w:t> </w:t>
            </w:r>
            <w:r>
              <w:rPr>
                <w:color w:val="010202"/>
                <w:sz w:val="20"/>
              </w:rPr>
              <w:t>social</w:t>
            </w:r>
            <w:r>
              <w:rPr>
                <w:color w:val="010202"/>
                <w:spacing w:val="-7"/>
                <w:sz w:val="20"/>
              </w:rPr>
              <w:t> </w:t>
            </w:r>
            <w:r>
              <w:rPr>
                <w:color w:val="010202"/>
                <w:sz w:val="20"/>
              </w:rPr>
              <w:t>calamity</w:t>
            </w:r>
          </w:p>
          <w:p>
            <w:pPr>
              <w:pStyle w:val="TableParagraph"/>
              <w:numPr>
                <w:ilvl w:val="0"/>
                <w:numId w:val="100"/>
              </w:numPr>
              <w:tabs>
                <w:tab w:pos="349" w:val="left" w:leader="none"/>
              </w:tabs>
              <w:spacing w:line="240" w:lineRule="auto" w:before="64" w:after="0"/>
              <w:ind w:left="349" w:right="0" w:hanging="230"/>
              <w:jc w:val="left"/>
              <w:rPr>
                <w:sz w:val="20"/>
              </w:rPr>
            </w:pPr>
            <w:r>
              <w:rPr>
                <w:color w:val="010202"/>
                <w:sz w:val="20"/>
              </w:rPr>
              <w:t>Controlling of vehicular </w:t>
            </w:r>
            <w:r>
              <w:rPr>
                <w:color w:val="010202"/>
                <w:spacing w:val="-2"/>
                <w:sz w:val="20"/>
              </w:rPr>
              <w:t>traffic</w:t>
            </w:r>
          </w:p>
          <w:p>
            <w:pPr>
              <w:pStyle w:val="TableParagraph"/>
              <w:numPr>
                <w:ilvl w:val="0"/>
                <w:numId w:val="100"/>
              </w:numPr>
              <w:tabs>
                <w:tab w:pos="349" w:val="left" w:leader="none"/>
              </w:tabs>
              <w:spacing w:line="249" w:lineRule="auto" w:before="70" w:after="0"/>
              <w:ind w:left="349" w:right="339" w:hanging="230"/>
              <w:jc w:val="left"/>
              <w:rPr>
                <w:sz w:val="20"/>
              </w:rPr>
            </w:pPr>
            <w:r>
              <w:rPr>
                <w:color w:val="010202"/>
                <w:sz w:val="20"/>
              </w:rPr>
              <w:t>Implementing necessary reforms to the police services’ performance</w:t>
            </w:r>
            <w:r>
              <w:rPr>
                <w:color w:val="010202"/>
                <w:spacing w:val="-13"/>
                <w:sz w:val="20"/>
              </w:rPr>
              <w:t> </w:t>
            </w:r>
            <w:r>
              <w:rPr>
                <w:color w:val="010202"/>
                <w:sz w:val="20"/>
              </w:rPr>
              <w:t>in</w:t>
            </w:r>
            <w:r>
              <w:rPr>
                <w:color w:val="010202"/>
                <w:spacing w:val="-12"/>
                <w:sz w:val="20"/>
              </w:rPr>
              <w:t> </w:t>
            </w:r>
            <w:r>
              <w:rPr>
                <w:color w:val="010202"/>
                <w:sz w:val="20"/>
              </w:rPr>
              <w:t>ensuring</w:t>
            </w:r>
            <w:r>
              <w:rPr>
                <w:color w:val="010202"/>
                <w:spacing w:val="-13"/>
                <w:sz w:val="20"/>
              </w:rPr>
              <w:t> </w:t>
            </w:r>
            <w:r>
              <w:rPr>
                <w:color w:val="010202"/>
                <w:sz w:val="20"/>
              </w:rPr>
              <w:t>public safety and fostering closer community relations</w:t>
            </w:r>
          </w:p>
          <w:p>
            <w:pPr>
              <w:pStyle w:val="TableParagraph"/>
              <w:numPr>
                <w:ilvl w:val="0"/>
                <w:numId w:val="100"/>
              </w:numPr>
              <w:tabs>
                <w:tab w:pos="349" w:val="left" w:leader="none"/>
              </w:tabs>
              <w:spacing w:line="249" w:lineRule="auto" w:before="64" w:after="0"/>
              <w:ind w:left="349" w:right="222" w:hanging="230"/>
              <w:jc w:val="left"/>
              <w:rPr>
                <w:sz w:val="20"/>
              </w:rPr>
            </w:pPr>
            <w:r>
              <w:rPr>
                <w:color w:val="010202"/>
                <w:sz w:val="20"/>
              </w:rPr>
              <w:t>Coordinating the affairs of non- governmental organisations within the national policy framework thereby providing opportunities</w:t>
            </w:r>
            <w:r>
              <w:rPr>
                <w:color w:val="010202"/>
                <w:spacing w:val="-10"/>
                <w:sz w:val="20"/>
              </w:rPr>
              <w:t> </w:t>
            </w:r>
            <w:r>
              <w:rPr>
                <w:color w:val="010202"/>
                <w:sz w:val="20"/>
              </w:rPr>
              <w:t>to</w:t>
            </w:r>
            <w:r>
              <w:rPr>
                <w:color w:val="010202"/>
                <w:spacing w:val="-10"/>
                <w:sz w:val="20"/>
              </w:rPr>
              <w:t> </w:t>
            </w:r>
            <w:r>
              <w:rPr>
                <w:color w:val="010202"/>
                <w:sz w:val="20"/>
              </w:rPr>
              <w:t>contribute</w:t>
            </w:r>
            <w:r>
              <w:rPr>
                <w:color w:val="010202"/>
                <w:spacing w:val="-10"/>
                <w:sz w:val="20"/>
              </w:rPr>
              <w:t> </w:t>
            </w:r>
            <w:r>
              <w:rPr>
                <w:color w:val="010202"/>
                <w:sz w:val="20"/>
              </w:rPr>
              <w:t>to</w:t>
            </w:r>
            <w:r>
              <w:rPr>
                <w:color w:val="010202"/>
                <w:spacing w:val="-10"/>
                <w:sz w:val="20"/>
              </w:rPr>
              <w:t> </w:t>
            </w:r>
            <w:r>
              <w:rPr>
                <w:color w:val="010202"/>
                <w:sz w:val="20"/>
              </w:rPr>
              <w:t>the country’s development process.</w:t>
            </w:r>
          </w:p>
        </w:tc>
        <w:tc>
          <w:tcPr>
            <w:tcW w:w="3393" w:type="dxa"/>
          </w:tcPr>
          <w:p>
            <w:pPr>
              <w:pStyle w:val="TableParagraph"/>
              <w:numPr>
                <w:ilvl w:val="0"/>
                <w:numId w:val="101"/>
              </w:numPr>
              <w:tabs>
                <w:tab w:pos="481" w:val="left" w:leader="none"/>
              </w:tabs>
              <w:spacing w:line="240" w:lineRule="auto" w:before="106" w:after="0"/>
              <w:ind w:left="481" w:right="0" w:hanging="230"/>
              <w:jc w:val="left"/>
              <w:rPr>
                <w:sz w:val="20"/>
              </w:rPr>
            </w:pPr>
            <w:r>
              <w:rPr>
                <w:color w:val="010202"/>
                <w:w w:val="105"/>
                <w:sz w:val="20"/>
              </w:rPr>
              <w:t>Sri</w:t>
            </w:r>
            <w:r>
              <w:rPr>
                <w:color w:val="010202"/>
                <w:spacing w:val="13"/>
                <w:w w:val="105"/>
                <w:sz w:val="20"/>
              </w:rPr>
              <w:t> </w:t>
            </w:r>
            <w:r>
              <w:rPr>
                <w:color w:val="010202"/>
                <w:w w:val="105"/>
                <w:sz w:val="20"/>
              </w:rPr>
              <w:t>lanka</w:t>
            </w:r>
            <w:r>
              <w:rPr>
                <w:color w:val="010202"/>
                <w:spacing w:val="14"/>
                <w:w w:val="105"/>
                <w:sz w:val="20"/>
              </w:rPr>
              <w:t> </w:t>
            </w:r>
            <w:r>
              <w:rPr>
                <w:color w:val="010202"/>
                <w:spacing w:val="-2"/>
                <w:w w:val="105"/>
                <w:sz w:val="20"/>
              </w:rPr>
              <w:t>Police</w:t>
            </w:r>
          </w:p>
          <w:p>
            <w:pPr>
              <w:pStyle w:val="TableParagraph"/>
              <w:numPr>
                <w:ilvl w:val="0"/>
                <w:numId w:val="101"/>
              </w:numPr>
              <w:tabs>
                <w:tab w:pos="481" w:val="left" w:leader="none"/>
              </w:tabs>
              <w:spacing w:line="240" w:lineRule="auto" w:before="70" w:after="0"/>
              <w:ind w:left="481" w:right="0" w:hanging="230"/>
              <w:jc w:val="left"/>
              <w:rPr>
                <w:sz w:val="20"/>
              </w:rPr>
            </w:pPr>
            <w:r>
              <w:rPr>
                <w:color w:val="010202"/>
                <w:sz w:val="20"/>
              </w:rPr>
              <w:t>National</w:t>
            </w:r>
            <w:r>
              <w:rPr>
                <w:color w:val="010202"/>
                <w:spacing w:val="-1"/>
                <w:sz w:val="20"/>
              </w:rPr>
              <w:t> </w:t>
            </w:r>
            <w:r>
              <w:rPr>
                <w:color w:val="010202"/>
                <w:sz w:val="20"/>
              </w:rPr>
              <w:t>Police</w:t>
            </w:r>
            <w:r>
              <w:rPr>
                <w:color w:val="010202"/>
                <w:spacing w:val="-12"/>
                <w:sz w:val="20"/>
              </w:rPr>
              <w:t> </w:t>
            </w:r>
            <w:r>
              <w:rPr>
                <w:color w:val="010202"/>
                <w:spacing w:val="-2"/>
                <w:sz w:val="20"/>
              </w:rPr>
              <w:t>Academy</w:t>
            </w:r>
          </w:p>
          <w:p>
            <w:pPr>
              <w:pStyle w:val="TableParagraph"/>
              <w:numPr>
                <w:ilvl w:val="0"/>
                <w:numId w:val="101"/>
              </w:numPr>
              <w:tabs>
                <w:tab w:pos="481" w:val="left" w:leader="none"/>
              </w:tabs>
              <w:spacing w:line="240" w:lineRule="auto" w:before="60" w:after="0"/>
              <w:ind w:left="481" w:right="587" w:hanging="230"/>
              <w:jc w:val="left"/>
              <w:rPr>
                <w:sz w:val="20"/>
              </w:rPr>
            </w:pPr>
            <w:r>
              <w:rPr>
                <w:color w:val="010202"/>
                <w:sz w:val="20"/>
              </w:rPr>
              <w:t>Secretariat for Non- Governmental</w:t>
            </w:r>
            <w:r>
              <w:rPr>
                <w:color w:val="010202"/>
                <w:spacing w:val="-13"/>
                <w:sz w:val="20"/>
              </w:rPr>
              <w:t> </w:t>
            </w:r>
            <w:r>
              <w:rPr>
                <w:color w:val="010202"/>
                <w:sz w:val="20"/>
              </w:rPr>
              <w:t>Organizations</w:t>
            </w:r>
          </w:p>
          <w:p>
            <w:pPr>
              <w:pStyle w:val="TableParagraph"/>
              <w:numPr>
                <w:ilvl w:val="0"/>
                <w:numId w:val="101"/>
              </w:numPr>
              <w:tabs>
                <w:tab w:pos="481" w:val="left" w:leader="none"/>
              </w:tabs>
              <w:spacing w:line="240" w:lineRule="auto" w:before="60" w:after="0"/>
              <w:ind w:left="481" w:right="494" w:hanging="230"/>
              <w:jc w:val="left"/>
              <w:rPr>
                <w:sz w:val="20"/>
              </w:rPr>
            </w:pPr>
            <w:r>
              <w:rPr>
                <w:color w:val="010202"/>
                <w:sz w:val="20"/>
              </w:rPr>
              <w:t>department of Registration </w:t>
            </w:r>
            <w:r>
              <w:rPr>
                <w:color w:val="010202"/>
                <w:sz w:val="20"/>
              </w:rPr>
              <w:t>of </w:t>
            </w:r>
            <w:r>
              <w:rPr>
                <w:color w:val="010202"/>
                <w:spacing w:val="-2"/>
                <w:sz w:val="20"/>
              </w:rPr>
              <w:t>Persons</w:t>
            </w:r>
          </w:p>
          <w:p>
            <w:pPr>
              <w:pStyle w:val="TableParagraph"/>
              <w:numPr>
                <w:ilvl w:val="0"/>
                <w:numId w:val="101"/>
              </w:numPr>
              <w:tabs>
                <w:tab w:pos="481" w:val="left" w:leader="none"/>
              </w:tabs>
              <w:spacing w:line="240" w:lineRule="auto" w:before="60" w:after="0"/>
              <w:ind w:left="481" w:right="350" w:hanging="230"/>
              <w:jc w:val="left"/>
              <w:rPr>
                <w:sz w:val="20"/>
              </w:rPr>
            </w:pPr>
            <w:r>
              <w:rPr>
                <w:color w:val="010202"/>
                <w:sz w:val="20"/>
              </w:rPr>
              <w:t>department of Immigration </w:t>
            </w:r>
            <w:r>
              <w:rPr>
                <w:color w:val="010202"/>
                <w:sz w:val="20"/>
              </w:rPr>
              <w:t>and </w:t>
            </w:r>
            <w:r>
              <w:rPr>
                <w:color w:val="010202"/>
                <w:spacing w:val="-2"/>
                <w:sz w:val="20"/>
              </w:rPr>
              <w:t>emigration</w:t>
            </w:r>
          </w:p>
          <w:p>
            <w:pPr>
              <w:pStyle w:val="TableParagraph"/>
              <w:numPr>
                <w:ilvl w:val="0"/>
                <w:numId w:val="101"/>
              </w:numPr>
              <w:tabs>
                <w:tab w:pos="481" w:val="left" w:leader="none"/>
              </w:tabs>
              <w:spacing w:line="240" w:lineRule="auto" w:before="60" w:after="0"/>
              <w:ind w:left="481" w:right="756" w:hanging="230"/>
              <w:jc w:val="left"/>
              <w:rPr>
                <w:sz w:val="20"/>
              </w:rPr>
            </w:pPr>
            <w:r>
              <w:rPr>
                <w:color w:val="010202"/>
                <w:w w:val="105"/>
                <w:sz w:val="20"/>
              </w:rPr>
              <w:t>National</w:t>
            </w:r>
            <w:r>
              <w:rPr>
                <w:color w:val="010202"/>
                <w:spacing w:val="-14"/>
                <w:w w:val="105"/>
                <w:sz w:val="20"/>
              </w:rPr>
              <w:t> </w:t>
            </w:r>
            <w:r>
              <w:rPr>
                <w:color w:val="010202"/>
                <w:w w:val="105"/>
                <w:sz w:val="20"/>
              </w:rPr>
              <w:t>dangerous</w:t>
            </w:r>
            <w:r>
              <w:rPr>
                <w:color w:val="010202"/>
                <w:spacing w:val="-13"/>
                <w:w w:val="105"/>
                <w:sz w:val="20"/>
              </w:rPr>
              <w:t> </w:t>
            </w:r>
            <w:r>
              <w:rPr>
                <w:color w:val="010202"/>
                <w:w w:val="105"/>
                <w:sz w:val="20"/>
              </w:rPr>
              <w:t>drugs control Board</w:t>
            </w:r>
          </w:p>
        </w:tc>
        <w:tc>
          <w:tcPr>
            <w:tcW w:w="3226" w:type="dxa"/>
          </w:tcPr>
          <w:p>
            <w:pPr>
              <w:pStyle w:val="TableParagraph"/>
              <w:spacing w:before="78"/>
              <w:ind w:left="202"/>
              <w:rPr>
                <w:sz w:val="20"/>
              </w:rPr>
            </w:pPr>
            <w:r>
              <w:rPr>
                <w:rFonts w:ascii="Arial"/>
                <w:color w:val="231F20"/>
                <w:sz w:val="10"/>
              </w:rPr>
              <w:t>l</w:t>
            </w:r>
            <w:r>
              <w:rPr>
                <w:rFonts w:ascii="Arial"/>
                <w:color w:val="231F20"/>
                <w:spacing w:val="64"/>
                <w:sz w:val="10"/>
              </w:rPr>
              <w:t> </w:t>
            </w:r>
            <w:r>
              <w:rPr>
                <w:color w:val="010202"/>
                <w:sz w:val="20"/>
              </w:rPr>
              <w:t>Police</w:t>
            </w:r>
            <w:r>
              <w:rPr>
                <w:color w:val="010202"/>
                <w:spacing w:val="9"/>
                <w:sz w:val="20"/>
              </w:rPr>
              <w:t> </w:t>
            </w:r>
            <w:r>
              <w:rPr>
                <w:color w:val="010202"/>
                <w:sz w:val="20"/>
              </w:rPr>
              <w:t>Ordinance</w:t>
            </w:r>
            <w:r>
              <w:rPr>
                <w:color w:val="010202"/>
                <w:spacing w:val="8"/>
                <w:sz w:val="20"/>
              </w:rPr>
              <w:t> </w:t>
            </w:r>
            <w:r>
              <w:rPr>
                <w:color w:val="010202"/>
                <w:sz w:val="20"/>
              </w:rPr>
              <w:t>No.</w:t>
            </w:r>
            <w:r>
              <w:rPr>
                <w:color w:val="010202"/>
                <w:spacing w:val="9"/>
                <w:sz w:val="20"/>
              </w:rPr>
              <w:t> </w:t>
            </w:r>
            <w:r>
              <w:rPr>
                <w:color w:val="010202"/>
                <w:sz w:val="20"/>
              </w:rPr>
              <w:t>16</w:t>
            </w:r>
            <w:r>
              <w:rPr>
                <w:color w:val="010202"/>
                <w:spacing w:val="9"/>
                <w:sz w:val="20"/>
              </w:rPr>
              <w:t> </w:t>
            </w:r>
            <w:r>
              <w:rPr>
                <w:color w:val="010202"/>
                <w:sz w:val="20"/>
              </w:rPr>
              <w:t>of</w:t>
            </w:r>
            <w:r>
              <w:rPr>
                <w:color w:val="010202"/>
                <w:spacing w:val="8"/>
                <w:sz w:val="20"/>
              </w:rPr>
              <w:t> </w:t>
            </w:r>
            <w:r>
              <w:rPr>
                <w:color w:val="010202"/>
                <w:spacing w:val="-4"/>
                <w:sz w:val="20"/>
              </w:rPr>
              <w:t>1865</w:t>
            </w:r>
          </w:p>
          <w:p>
            <w:pPr>
              <w:pStyle w:val="TableParagraph"/>
              <w:spacing w:before="60"/>
              <w:ind w:left="361" w:hanging="160"/>
              <w:rPr>
                <w:sz w:val="20"/>
              </w:rPr>
            </w:pPr>
            <w:r>
              <w:rPr>
                <w:rFonts w:ascii="Arial"/>
                <w:color w:val="231F20"/>
                <w:sz w:val="10"/>
              </w:rPr>
              <w:t>l</w:t>
            </w:r>
            <w:r>
              <w:rPr>
                <w:rFonts w:ascii="Arial"/>
                <w:color w:val="231F20"/>
                <w:spacing w:val="40"/>
                <w:sz w:val="10"/>
              </w:rPr>
              <w:t> </w:t>
            </w:r>
            <w:r>
              <w:rPr>
                <w:color w:val="010202"/>
                <w:sz w:val="20"/>
              </w:rPr>
              <w:t>National Police Academy Act </w:t>
            </w:r>
            <w:r>
              <w:rPr>
                <w:color w:val="010202"/>
                <w:sz w:val="20"/>
              </w:rPr>
              <w:t>No. </w:t>
            </w:r>
            <w:r>
              <w:rPr>
                <w:color w:val="010202"/>
                <w:w w:val="110"/>
                <w:sz w:val="20"/>
              </w:rPr>
              <w:t>44 of 2011</w:t>
            </w:r>
          </w:p>
          <w:p>
            <w:pPr>
              <w:pStyle w:val="TableParagraph"/>
              <w:spacing w:before="60"/>
              <w:ind w:left="361" w:hanging="160"/>
              <w:rPr>
                <w:sz w:val="20"/>
              </w:rPr>
            </w:pPr>
            <w:r>
              <w:rPr>
                <w:rFonts w:ascii="Arial"/>
                <w:color w:val="231F20"/>
                <w:w w:val="325"/>
                <w:sz w:val="10"/>
              </w:rPr>
              <w:t>l</w:t>
            </w:r>
            <w:r>
              <w:rPr>
                <w:rFonts w:ascii="Arial"/>
                <w:color w:val="231F20"/>
                <w:spacing w:val="-23"/>
                <w:w w:val="325"/>
                <w:sz w:val="10"/>
              </w:rPr>
              <w:t> </w:t>
            </w:r>
            <w:r>
              <w:rPr>
                <w:color w:val="010202"/>
                <w:w w:val="110"/>
                <w:sz w:val="20"/>
              </w:rPr>
              <w:t>Voluntary</w:t>
            </w:r>
            <w:r>
              <w:rPr>
                <w:color w:val="010202"/>
                <w:spacing w:val="-14"/>
                <w:w w:val="110"/>
                <w:sz w:val="20"/>
              </w:rPr>
              <w:t> </w:t>
            </w:r>
            <w:r>
              <w:rPr>
                <w:color w:val="010202"/>
                <w:w w:val="110"/>
                <w:sz w:val="20"/>
              </w:rPr>
              <w:t>Social</w:t>
            </w:r>
            <w:r>
              <w:rPr>
                <w:color w:val="010202"/>
                <w:spacing w:val="-14"/>
                <w:w w:val="110"/>
                <w:sz w:val="20"/>
              </w:rPr>
              <w:t> </w:t>
            </w:r>
            <w:r>
              <w:rPr>
                <w:color w:val="010202"/>
                <w:w w:val="110"/>
                <w:sz w:val="20"/>
              </w:rPr>
              <w:t>Service </w:t>
            </w:r>
            <w:r>
              <w:rPr>
                <w:color w:val="010202"/>
                <w:sz w:val="20"/>
              </w:rPr>
              <w:t>Organizations (Registration and Supervision)</w:t>
            </w:r>
            <w:r>
              <w:rPr>
                <w:color w:val="010202"/>
                <w:spacing w:val="-12"/>
                <w:sz w:val="20"/>
              </w:rPr>
              <w:t> </w:t>
            </w:r>
            <w:r>
              <w:rPr>
                <w:color w:val="010202"/>
                <w:sz w:val="20"/>
              </w:rPr>
              <w:t>Act No. 31 of </w:t>
            </w:r>
            <w:r>
              <w:rPr>
                <w:color w:val="010202"/>
                <w:spacing w:val="-4"/>
                <w:sz w:val="20"/>
              </w:rPr>
              <w:t>1980</w:t>
            </w:r>
          </w:p>
          <w:p>
            <w:pPr>
              <w:pStyle w:val="TableParagraph"/>
              <w:spacing w:before="60"/>
              <w:ind w:left="361" w:hanging="160"/>
              <w:rPr>
                <w:sz w:val="20"/>
              </w:rPr>
            </w:pPr>
            <w:r>
              <w:rPr>
                <w:rFonts w:ascii="Arial"/>
                <w:color w:val="231F20"/>
                <w:sz w:val="10"/>
              </w:rPr>
              <w:t>l</w:t>
            </w:r>
            <w:r>
              <w:rPr>
                <w:rFonts w:ascii="Arial"/>
                <w:color w:val="231F20"/>
                <w:spacing w:val="40"/>
                <w:sz w:val="10"/>
              </w:rPr>
              <w:t> </w:t>
            </w:r>
            <w:r>
              <w:rPr>
                <w:color w:val="010202"/>
                <w:sz w:val="20"/>
              </w:rPr>
              <w:t>Registration</w:t>
            </w:r>
            <w:r>
              <w:rPr>
                <w:color w:val="010202"/>
                <w:spacing w:val="-1"/>
                <w:sz w:val="20"/>
              </w:rPr>
              <w:t> </w:t>
            </w:r>
            <w:r>
              <w:rPr>
                <w:color w:val="010202"/>
                <w:sz w:val="20"/>
              </w:rPr>
              <w:t>of</w:t>
            </w:r>
            <w:r>
              <w:rPr>
                <w:color w:val="010202"/>
                <w:spacing w:val="-1"/>
                <w:sz w:val="20"/>
              </w:rPr>
              <w:t> </w:t>
            </w:r>
            <w:r>
              <w:rPr>
                <w:color w:val="010202"/>
                <w:sz w:val="20"/>
              </w:rPr>
              <w:t>Persons</w:t>
            </w:r>
            <w:r>
              <w:rPr>
                <w:color w:val="010202"/>
                <w:spacing w:val="-13"/>
                <w:sz w:val="20"/>
              </w:rPr>
              <w:t> </w:t>
            </w:r>
            <w:r>
              <w:rPr>
                <w:color w:val="010202"/>
                <w:sz w:val="20"/>
              </w:rPr>
              <w:t>Act</w:t>
            </w:r>
            <w:r>
              <w:rPr>
                <w:color w:val="010202"/>
                <w:spacing w:val="-1"/>
                <w:sz w:val="20"/>
              </w:rPr>
              <w:t> </w:t>
            </w:r>
            <w:r>
              <w:rPr>
                <w:color w:val="010202"/>
                <w:sz w:val="20"/>
              </w:rPr>
              <w:t>No.</w:t>
            </w:r>
            <w:r>
              <w:rPr>
                <w:color w:val="010202"/>
                <w:spacing w:val="-1"/>
                <w:sz w:val="20"/>
              </w:rPr>
              <w:t> </w:t>
            </w:r>
            <w:r>
              <w:rPr>
                <w:color w:val="010202"/>
                <w:sz w:val="20"/>
              </w:rPr>
              <w:t>32 </w:t>
            </w:r>
            <w:r>
              <w:rPr>
                <w:color w:val="010202"/>
                <w:w w:val="110"/>
                <w:sz w:val="20"/>
              </w:rPr>
              <w:t>of 1968</w:t>
            </w:r>
          </w:p>
          <w:p>
            <w:pPr>
              <w:pStyle w:val="TableParagraph"/>
              <w:spacing w:before="60"/>
              <w:ind w:left="361" w:hanging="160"/>
              <w:rPr>
                <w:sz w:val="20"/>
              </w:rPr>
            </w:pPr>
            <w:r>
              <w:rPr>
                <w:rFonts w:ascii="Arial"/>
                <w:color w:val="231F20"/>
                <w:sz w:val="10"/>
              </w:rPr>
              <w:t>l</w:t>
            </w:r>
            <w:r>
              <w:rPr>
                <w:rFonts w:ascii="Arial"/>
                <w:color w:val="231F20"/>
                <w:spacing w:val="40"/>
                <w:sz w:val="10"/>
              </w:rPr>
              <w:t> </w:t>
            </w:r>
            <w:r>
              <w:rPr>
                <w:color w:val="010202"/>
                <w:sz w:val="20"/>
              </w:rPr>
              <w:t>Immigrants and emigrants</w:t>
            </w:r>
            <w:r>
              <w:rPr>
                <w:color w:val="010202"/>
                <w:spacing w:val="-13"/>
                <w:sz w:val="20"/>
              </w:rPr>
              <w:t> </w:t>
            </w:r>
            <w:r>
              <w:rPr>
                <w:color w:val="010202"/>
                <w:sz w:val="20"/>
              </w:rPr>
              <w:t>Act No. </w:t>
            </w:r>
            <w:r>
              <w:rPr>
                <w:color w:val="010202"/>
                <w:w w:val="110"/>
                <w:sz w:val="20"/>
              </w:rPr>
              <w:t>20 of 1948</w:t>
            </w:r>
          </w:p>
          <w:p>
            <w:pPr>
              <w:pStyle w:val="TableParagraph"/>
              <w:spacing w:before="60"/>
              <w:ind w:left="202"/>
              <w:rPr>
                <w:sz w:val="20"/>
              </w:rPr>
            </w:pPr>
            <w:r>
              <w:rPr>
                <w:rFonts w:ascii="Arial"/>
                <w:color w:val="231F20"/>
                <w:sz w:val="10"/>
              </w:rPr>
              <w:t>l</w:t>
            </w:r>
            <w:r>
              <w:rPr>
                <w:rFonts w:ascii="Arial"/>
                <w:color w:val="231F20"/>
                <w:spacing w:val="76"/>
                <w:sz w:val="10"/>
              </w:rPr>
              <w:t> </w:t>
            </w:r>
            <w:r>
              <w:rPr>
                <w:color w:val="010202"/>
                <w:sz w:val="20"/>
              </w:rPr>
              <w:t>citizenship Act</w:t>
            </w:r>
            <w:r>
              <w:rPr>
                <w:color w:val="010202"/>
                <w:spacing w:val="16"/>
                <w:sz w:val="20"/>
              </w:rPr>
              <w:t> </w:t>
            </w:r>
            <w:r>
              <w:rPr>
                <w:color w:val="010202"/>
                <w:sz w:val="20"/>
              </w:rPr>
              <w:t>No.</w:t>
            </w:r>
            <w:r>
              <w:rPr>
                <w:color w:val="010202"/>
                <w:spacing w:val="16"/>
                <w:sz w:val="20"/>
              </w:rPr>
              <w:t> </w:t>
            </w:r>
            <w:r>
              <w:rPr>
                <w:color w:val="010202"/>
                <w:sz w:val="20"/>
              </w:rPr>
              <w:t>18</w:t>
            </w:r>
            <w:r>
              <w:rPr>
                <w:color w:val="010202"/>
                <w:spacing w:val="16"/>
                <w:sz w:val="20"/>
              </w:rPr>
              <w:t> </w:t>
            </w:r>
            <w:r>
              <w:rPr>
                <w:color w:val="010202"/>
                <w:sz w:val="20"/>
              </w:rPr>
              <w:t>of</w:t>
            </w:r>
            <w:r>
              <w:rPr>
                <w:color w:val="010202"/>
                <w:spacing w:val="16"/>
                <w:sz w:val="20"/>
              </w:rPr>
              <w:t> </w:t>
            </w:r>
            <w:r>
              <w:rPr>
                <w:color w:val="010202"/>
                <w:spacing w:val="-4"/>
                <w:sz w:val="20"/>
              </w:rPr>
              <w:t>1948</w:t>
            </w:r>
          </w:p>
          <w:p>
            <w:pPr>
              <w:pStyle w:val="TableParagraph"/>
              <w:spacing w:before="60"/>
              <w:ind w:left="361" w:right="80" w:hanging="160"/>
              <w:jc w:val="both"/>
              <w:rPr>
                <w:sz w:val="20"/>
              </w:rPr>
            </w:pPr>
            <w:r>
              <w:rPr>
                <w:rFonts w:ascii="Arial"/>
                <w:color w:val="231F20"/>
                <w:spacing w:val="-2"/>
                <w:w w:val="110"/>
                <w:sz w:val="10"/>
              </w:rPr>
              <w:t>l</w:t>
            </w:r>
            <w:r>
              <w:rPr>
                <w:rFonts w:ascii="Arial"/>
                <w:color w:val="231F20"/>
                <w:spacing w:val="7"/>
                <w:w w:val="110"/>
                <w:sz w:val="10"/>
              </w:rPr>
              <w:t> </w:t>
            </w:r>
            <w:r>
              <w:rPr>
                <w:color w:val="010202"/>
                <w:spacing w:val="-2"/>
                <w:w w:val="110"/>
                <w:sz w:val="20"/>
              </w:rPr>
              <w:t>Grant</w:t>
            </w:r>
            <w:r>
              <w:rPr>
                <w:color w:val="010202"/>
                <w:spacing w:val="-12"/>
                <w:w w:val="110"/>
                <w:sz w:val="20"/>
              </w:rPr>
              <w:t> </w:t>
            </w:r>
            <w:r>
              <w:rPr>
                <w:color w:val="010202"/>
                <w:spacing w:val="-2"/>
                <w:w w:val="110"/>
                <w:sz w:val="20"/>
              </w:rPr>
              <w:t>of</w:t>
            </w:r>
            <w:r>
              <w:rPr>
                <w:color w:val="010202"/>
                <w:spacing w:val="-12"/>
                <w:w w:val="110"/>
                <w:sz w:val="20"/>
              </w:rPr>
              <w:t> </w:t>
            </w:r>
            <w:r>
              <w:rPr>
                <w:color w:val="010202"/>
                <w:spacing w:val="-2"/>
                <w:w w:val="110"/>
                <w:sz w:val="20"/>
              </w:rPr>
              <w:t>citizenship</w:t>
            </w:r>
            <w:r>
              <w:rPr>
                <w:color w:val="010202"/>
                <w:spacing w:val="-11"/>
                <w:w w:val="110"/>
                <w:sz w:val="20"/>
              </w:rPr>
              <w:t> </w:t>
            </w:r>
            <w:r>
              <w:rPr>
                <w:color w:val="010202"/>
                <w:spacing w:val="-2"/>
                <w:w w:val="110"/>
                <w:sz w:val="20"/>
              </w:rPr>
              <w:t>to</w:t>
            </w:r>
            <w:r>
              <w:rPr>
                <w:color w:val="010202"/>
                <w:spacing w:val="-12"/>
                <w:w w:val="110"/>
                <w:sz w:val="20"/>
              </w:rPr>
              <w:t> </w:t>
            </w:r>
            <w:r>
              <w:rPr>
                <w:color w:val="010202"/>
                <w:spacing w:val="-2"/>
                <w:w w:val="110"/>
                <w:sz w:val="20"/>
              </w:rPr>
              <w:t>Persons</w:t>
            </w:r>
            <w:r>
              <w:rPr>
                <w:color w:val="010202"/>
                <w:spacing w:val="-12"/>
                <w:w w:val="110"/>
                <w:sz w:val="20"/>
              </w:rPr>
              <w:t> </w:t>
            </w:r>
            <w:r>
              <w:rPr>
                <w:color w:val="010202"/>
                <w:spacing w:val="-2"/>
                <w:w w:val="110"/>
                <w:sz w:val="20"/>
              </w:rPr>
              <w:t>of </w:t>
            </w:r>
            <w:r>
              <w:rPr>
                <w:color w:val="010202"/>
                <w:sz w:val="20"/>
              </w:rPr>
              <w:t>Indian Origin</w:t>
            </w:r>
            <w:r>
              <w:rPr>
                <w:color w:val="010202"/>
                <w:spacing w:val="-4"/>
                <w:sz w:val="20"/>
              </w:rPr>
              <w:t> </w:t>
            </w:r>
            <w:r>
              <w:rPr>
                <w:color w:val="010202"/>
                <w:sz w:val="20"/>
              </w:rPr>
              <w:t>Act No. 35 of 2003</w:t>
            </w:r>
          </w:p>
          <w:p>
            <w:pPr>
              <w:pStyle w:val="TableParagraph"/>
              <w:spacing w:before="60"/>
              <w:ind w:left="361" w:right="78" w:hanging="160"/>
              <w:jc w:val="both"/>
              <w:rPr>
                <w:sz w:val="20"/>
              </w:rPr>
            </w:pPr>
            <w:r>
              <w:rPr>
                <w:rFonts w:ascii="Arial"/>
                <w:color w:val="231F20"/>
                <w:w w:val="325"/>
                <w:sz w:val="10"/>
              </w:rPr>
              <w:t>l</w:t>
            </w:r>
            <w:r>
              <w:rPr>
                <w:rFonts w:ascii="Arial"/>
                <w:color w:val="231F20"/>
                <w:spacing w:val="-23"/>
                <w:w w:val="325"/>
                <w:sz w:val="10"/>
              </w:rPr>
              <w:t> </w:t>
            </w:r>
            <w:r>
              <w:rPr>
                <w:color w:val="010202"/>
                <w:w w:val="110"/>
                <w:sz w:val="20"/>
              </w:rPr>
              <w:t>Grant</w:t>
            </w:r>
            <w:r>
              <w:rPr>
                <w:color w:val="010202"/>
                <w:spacing w:val="-14"/>
                <w:w w:val="110"/>
                <w:sz w:val="20"/>
              </w:rPr>
              <w:t> </w:t>
            </w:r>
            <w:r>
              <w:rPr>
                <w:color w:val="010202"/>
                <w:w w:val="110"/>
                <w:sz w:val="20"/>
              </w:rPr>
              <w:t>of</w:t>
            </w:r>
            <w:r>
              <w:rPr>
                <w:color w:val="010202"/>
                <w:spacing w:val="-14"/>
                <w:w w:val="110"/>
                <w:sz w:val="20"/>
              </w:rPr>
              <w:t> </w:t>
            </w:r>
            <w:r>
              <w:rPr>
                <w:color w:val="010202"/>
                <w:w w:val="110"/>
                <w:sz w:val="20"/>
              </w:rPr>
              <w:t>citizenship</w:t>
            </w:r>
            <w:r>
              <w:rPr>
                <w:color w:val="010202"/>
                <w:spacing w:val="-8"/>
                <w:w w:val="110"/>
                <w:sz w:val="20"/>
              </w:rPr>
              <w:t> </w:t>
            </w:r>
            <w:r>
              <w:rPr>
                <w:color w:val="010202"/>
                <w:w w:val="110"/>
                <w:sz w:val="20"/>
              </w:rPr>
              <w:t>to</w:t>
            </w:r>
            <w:r>
              <w:rPr>
                <w:color w:val="010202"/>
                <w:spacing w:val="-5"/>
                <w:w w:val="110"/>
                <w:sz w:val="20"/>
              </w:rPr>
              <w:t> </w:t>
            </w:r>
            <w:r>
              <w:rPr>
                <w:color w:val="010202"/>
                <w:w w:val="110"/>
                <w:sz w:val="20"/>
              </w:rPr>
              <w:t>Stateless Persons</w:t>
            </w:r>
            <w:r>
              <w:rPr>
                <w:color w:val="010202"/>
                <w:spacing w:val="-17"/>
                <w:w w:val="110"/>
                <w:sz w:val="20"/>
              </w:rPr>
              <w:t> </w:t>
            </w:r>
            <w:r>
              <w:rPr>
                <w:color w:val="010202"/>
                <w:w w:val="110"/>
                <w:sz w:val="20"/>
              </w:rPr>
              <w:t>Act</w:t>
            </w:r>
            <w:r>
              <w:rPr>
                <w:color w:val="010202"/>
                <w:spacing w:val="-14"/>
                <w:w w:val="110"/>
                <w:sz w:val="20"/>
              </w:rPr>
              <w:t> </w:t>
            </w:r>
            <w:r>
              <w:rPr>
                <w:color w:val="010202"/>
                <w:w w:val="110"/>
                <w:sz w:val="20"/>
              </w:rPr>
              <w:t>No.</w:t>
            </w:r>
            <w:r>
              <w:rPr>
                <w:color w:val="010202"/>
                <w:spacing w:val="-14"/>
                <w:w w:val="110"/>
                <w:sz w:val="20"/>
              </w:rPr>
              <w:t> </w:t>
            </w:r>
            <w:r>
              <w:rPr>
                <w:color w:val="010202"/>
                <w:w w:val="110"/>
                <w:sz w:val="20"/>
              </w:rPr>
              <w:t>5</w:t>
            </w:r>
            <w:r>
              <w:rPr>
                <w:color w:val="010202"/>
                <w:spacing w:val="-14"/>
                <w:w w:val="110"/>
                <w:sz w:val="20"/>
              </w:rPr>
              <w:t> </w:t>
            </w:r>
            <w:r>
              <w:rPr>
                <w:color w:val="010202"/>
                <w:w w:val="110"/>
                <w:sz w:val="20"/>
              </w:rPr>
              <w:t>of</w:t>
            </w:r>
            <w:r>
              <w:rPr>
                <w:color w:val="010202"/>
                <w:spacing w:val="-12"/>
                <w:w w:val="110"/>
                <w:sz w:val="20"/>
              </w:rPr>
              <w:t> </w:t>
            </w:r>
            <w:r>
              <w:rPr>
                <w:color w:val="010202"/>
                <w:w w:val="110"/>
                <w:sz w:val="20"/>
              </w:rPr>
              <w:t>1986</w:t>
            </w:r>
          </w:p>
          <w:p>
            <w:pPr>
              <w:pStyle w:val="TableParagraph"/>
              <w:spacing w:before="60"/>
              <w:ind w:left="361" w:right="77" w:hanging="160"/>
              <w:jc w:val="both"/>
              <w:rPr>
                <w:sz w:val="20"/>
              </w:rPr>
            </w:pPr>
            <w:r>
              <w:rPr>
                <w:rFonts w:ascii="Arial"/>
                <w:color w:val="231F20"/>
                <w:w w:val="325"/>
                <w:sz w:val="10"/>
              </w:rPr>
              <w:t>l</w:t>
            </w:r>
            <w:r>
              <w:rPr>
                <w:rFonts w:ascii="Arial"/>
                <w:color w:val="231F20"/>
                <w:spacing w:val="-23"/>
                <w:w w:val="325"/>
                <w:sz w:val="10"/>
              </w:rPr>
              <w:t> </w:t>
            </w:r>
            <w:r>
              <w:rPr>
                <w:color w:val="010202"/>
                <w:w w:val="110"/>
                <w:sz w:val="20"/>
              </w:rPr>
              <w:t>Grant</w:t>
            </w:r>
            <w:r>
              <w:rPr>
                <w:color w:val="010202"/>
                <w:spacing w:val="-14"/>
                <w:w w:val="110"/>
                <w:sz w:val="20"/>
              </w:rPr>
              <w:t> </w:t>
            </w:r>
            <w:r>
              <w:rPr>
                <w:color w:val="010202"/>
                <w:w w:val="110"/>
                <w:sz w:val="20"/>
              </w:rPr>
              <w:t>of</w:t>
            </w:r>
            <w:r>
              <w:rPr>
                <w:color w:val="010202"/>
                <w:spacing w:val="-14"/>
                <w:w w:val="110"/>
                <w:sz w:val="20"/>
              </w:rPr>
              <w:t> </w:t>
            </w:r>
            <w:r>
              <w:rPr>
                <w:color w:val="010202"/>
                <w:w w:val="110"/>
                <w:sz w:val="20"/>
              </w:rPr>
              <w:t>citizenship</w:t>
            </w:r>
            <w:r>
              <w:rPr>
                <w:color w:val="010202"/>
                <w:spacing w:val="-7"/>
                <w:w w:val="110"/>
                <w:sz w:val="20"/>
              </w:rPr>
              <w:t> </w:t>
            </w:r>
            <w:r>
              <w:rPr>
                <w:color w:val="010202"/>
                <w:w w:val="110"/>
                <w:sz w:val="20"/>
              </w:rPr>
              <w:t>to</w:t>
            </w:r>
            <w:r>
              <w:rPr>
                <w:color w:val="010202"/>
                <w:spacing w:val="-6"/>
                <w:w w:val="110"/>
                <w:sz w:val="20"/>
              </w:rPr>
              <w:t> </w:t>
            </w:r>
            <w:r>
              <w:rPr>
                <w:color w:val="010202"/>
                <w:w w:val="110"/>
                <w:sz w:val="20"/>
              </w:rPr>
              <w:t>Stateless </w:t>
            </w:r>
            <w:r>
              <w:rPr>
                <w:color w:val="010202"/>
                <w:sz w:val="20"/>
              </w:rPr>
              <w:t>Persons (Special Provisions) Act </w:t>
            </w:r>
            <w:r>
              <w:rPr>
                <w:color w:val="010202"/>
                <w:w w:val="110"/>
                <w:sz w:val="20"/>
              </w:rPr>
              <w:t>No. 39 of 1988</w:t>
            </w:r>
          </w:p>
          <w:p>
            <w:pPr>
              <w:pStyle w:val="TableParagraph"/>
              <w:spacing w:before="60"/>
              <w:ind w:left="361" w:right="78" w:hanging="160"/>
              <w:jc w:val="both"/>
              <w:rPr>
                <w:sz w:val="20"/>
              </w:rPr>
            </w:pPr>
            <w:r>
              <w:rPr>
                <w:rFonts w:ascii="Arial"/>
                <w:color w:val="231F20"/>
                <w:sz w:val="10"/>
              </w:rPr>
              <w:t>l</w:t>
            </w:r>
            <w:r>
              <w:rPr>
                <w:rFonts w:ascii="Arial"/>
                <w:color w:val="231F20"/>
                <w:spacing w:val="40"/>
                <w:sz w:val="10"/>
              </w:rPr>
              <w:t> </w:t>
            </w:r>
            <w:r>
              <w:rPr>
                <w:color w:val="010202"/>
                <w:sz w:val="20"/>
              </w:rPr>
              <w:t>Conventions against Illicit Traffic </w:t>
            </w:r>
            <w:r>
              <w:rPr>
                <w:color w:val="010202"/>
                <w:spacing w:val="-2"/>
                <w:sz w:val="20"/>
              </w:rPr>
              <w:t>in</w:t>
            </w:r>
            <w:r>
              <w:rPr>
                <w:color w:val="010202"/>
                <w:spacing w:val="-7"/>
                <w:sz w:val="20"/>
              </w:rPr>
              <w:t> </w:t>
            </w:r>
            <w:r>
              <w:rPr>
                <w:color w:val="010202"/>
                <w:spacing w:val="-2"/>
                <w:sz w:val="20"/>
              </w:rPr>
              <w:t>Narcotic</w:t>
            </w:r>
            <w:r>
              <w:rPr>
                <w:color w:val="010202"/>
                <w:spacing w:val="-7"/>
                <w:sz w:val="20"/>
              </w:rPr>
              <w:t> </w:t>
            </w:r>
            <w:r>
              <w:rPr>
                <w:color w:val="010202"/>
                <w:spacing w:val="-2"/>
                <w:sz w:val="20"/>
              </w:rPr>
              <w:t>drugs</w:t>
            </w:r>
            <w:r>
              <w:rPr>
                <w:color w:val="010202"/>
                <w:spacing w:val="-7"/>
                <w:sz w:val="20"/>
              </w:rPr>
              <w:t> </w:t>
            </w:r>
            <w:r>
              <w:rPr>
                <w:color w:val="010202"/>
                <w:spacing w:val="-2"/>
                <w:sz w:val="20"/>
              </w:rPr>
              <w:t>and</w:t>
            </w:r>
            <w:r>
              <w:rPr>
                <w:color w:val="010202"/>
                <w:spacing w:val="-7"/>
                <w:sz w:val="20"/>
              </w:rPr>
              <w:t> </w:t>
            </w:r>
            <w:r>
              <w:rPr>
                <w:color w:val="010202"/>
                <w:spacing w:val="-2"/>
                <w:sz w:val="20"/>
              </w:rPr>
              <w:t>Psychotropic </w:t>
            </w:r>
            <w:r>
              <w:rPr>
                <w:color w:val="010202"/>
                <w:w w:val="110"/>
                <w:sz w:val="20"/>
              </w:rPr>
              <w:t>Substances</w:t>
            </w:r>
            <w:r>
              <w:rPr>
                <w:color w:val="010202"/>
                <w:spacing w:val="-17"/>
                <w:w w:val="110"/>
                <w:sz w:val="20"/>
              </w:rPr>
              <w:t> </w:t>
            </w:r>
            <w:r>
              <w:rPr>
                <w:color w:val="010202"/>
                <w:w w:val="110"/>
                <w:sz w:val="20"/>
              </w:rPr>
              <w:t>Act</w:t>
            </w:r>
            <w:r>
              <w:rPr>
                <w:color w:val="010202"/>
                <w:spacing w:val="-14"/>
                <w:w w:val="110"/>
                <w:sz w:val="20"/>
              </w:rPr>
              <w:t> </w:t>
            </w:r>
            <w:r>
              <w:rPr>
                <w:color w:val="010202"/>
                <w:w w:val="110"/>
                <w:sz w:val="20"/>
              </w:rPr>
              <w:t>No.</w:t>
            </w:r>
            <w:r>
              <w:rPr>
                <w:color w:val="010202"/>
                <w:spacing w:val="-14"/>
                <w:w w:val="110"/>
                <w:sz w:val="20"/>
              </w:rPr>
              <w:t> </w:t>
            </w:r>
            <w:r>
              <w:rPr>
                <w:color w:val="010202"/>
                <w:w w:val="110"/>
                <w:sz w:val="20"/>
              </w:rPr>
              <w:t>1</w:t>
            </w:r>
            <w:r>
              <w:rPr>
                <w:color w:val="010202"/>
                <w:spacing w:val="-14"/>
                <w:w w:val="110"/>
                <w:sz w:val="20"/>
              </w:rPr>
              <w:t> </w:t>
            </w:r>
            <w:r>
              <w:rPr>
                <w:color w:val="010202"/>
                <w:w w:val="110"/>
                <w:sz w:val="20"/>
              </w:rPr>
              <w:t>of</w:t>
            </w:r>
            <w:r>
              <w:rPr>
                <w:color w:val="010202"/>
                <w:spacing w:val="-13"/>
                <w:w w:val="110"/>
                <w:sz w:val="20"/>
              </w:rPr>
              <w:t> </w:t>
            </w:r>
            <w:r>
              <w:rPr>
                <w:color w:val="010202"/>
                <w:w w:val="110"/>
                <w:sz w:val="20"/>
              </w:rPr>
              <w:t>2008</w:t>
            </w:r>
          </w:p>
          <w:p>
            <w:pPr>
              <w:pStyle w:val="TableParagraph"/>
              <w:spacing w:before="60"/>
              <w:ind w:left="361" w:right="80" w:hanging="160"/>
              <w:jc w:val="both"/>
              <w:rPr>
                <w:sz w:val="20"/>
              </w:rPr>
            </w:pPr>
            <w:r>
              <w:rPr>
                <w:rFonts w:ascii="Arial"/>
                <w:color w:val="231F20"/>
                <w:sz w:val="10"/>
              </w:rPr>
              <w:t>l</w:t>
            </w:r>
            <w:r>
              <w:rPr>
                <w:rFonts w:ascii="Arial"/>
                <w:color w:val="231F20"/>
                <w:spacing w:val="33"/>
                <w:sz w:val="10"/>
              </w:rPr>
              <w:t> </w:t>
            </w:r>
            <w:r>
              <w:rPr>
                <w:color w:val="010202"/>
                <w:sz w:val="20"/>
              </w:rPr>
              <w:t>drug</w:t>
            </w:r>
            <w:r>
              <w:rPr>
                <w:color w:val="010202"/>
                <w:spacing w:val="-13"/>
                <w:sz w:val="20"/>
              </w:rPr>
              <w:t> </w:t>
            </w:r>
            <w:r>
              <w:rPr>
                <w:color w:val="010202"/>
                <w:sz w:val="20"/>
              </w:rPr>
              <w:t>dependent</w:t>
            </w:r>
            <w:r>
              <w:rPr>
                <w:color w:val="010202"/>
                <w:spacing w:val="-12"/>
                <w:sz w:val="20"/>
              </w:rPr>
              <w:t> </w:t>
            </w:r>
            <w:r>
              <w:rPr>
                <w:color w:val="010202"/>
                <w:sz w:val="20"/>
              </w:rPr>
              <w:t>Persons</w:t>
            </w:r>
            <w:r>
              <w:rPr>
                <w:color w:val="010202"/>
                <w:spacing w:val="-13"/>
                <w:sz w:val="20"/>
              </w:rPr>
              <w:t> </w:t>
            </w:r>
            <w:r>
              <w:rPr>
                <w:color w:val="010202"/>
                <w:sz w:val="20"/>
              </w:rPr>
              <w:t>(Treatment and Rehabilitation)</w:t>
            </w:r>
            <w:r>
              <w:rPr>
                <w:color w:val="010202"/>
                <w:spacing w:val="-10"/>
                <w:sz w:val="20"/>
              </w:rPr>
              <w:t> </w:t>
            </w:r>
            <w:r>
              <w:rPr>
                <w:color w:val="010202"/>
                <w:sz w:val="20"/>
              </w:rPr>
              <w:t>Act, No. 54 </w:t>
            </w:r>
            <w:r>
              <w:rPr>
                <w:color w:val="010202"/>
                <w:sz w:val="20"/>
              </w:rPr>
              <w:t>of </w:t>
            </w:r>
            <w:r>
              <w:rPr>
                <w:color w:val="010202"/>
                <w:spacing w:val="-4"/>
                <w:w w:val="110"/>
                <w:sz w:val="20"/>
              </w:rPr>
              <w:t>2007</w:t>
            </w:r>
          </w:p>
          <w:p>
            <w:pPr>
              <w:pStyle w:val="TableParagraph"/>
              <w:spacing w:before="60"/>
              <w:ind w:left="361" w:right="80" w:hanging="160"/>
              <w:jc w:val="both"/>
              <w:rPr>
                <w:sz w:val="20"/>
              </w:rPr>
            </w:pPr>
            <w:r>
              <w:rPr>
                <w:rFonts w:ascii="Arial"/>
                <w:color w:val="231F20"/>
                <w:spacing w:val="-2"/>
                <w:w w:val="110"/>
                <w:sz w:val="10"/>
              </w:rPr>
              <w:t>l</w:t>
            </w:r>
            <w:r>
              <w:rPr>
                <w:rFonts w:ascii="Arial"/>
                <w:color w:val="231F20"/>
                <w:spacing w:val="-4"/>
                <w:w w:val="110"/>
                <w:sz w:val="10"/>
              </w:rPr>
              <w:t> </w:t>
            </w:r>
            <w:r>
              <w:rPr>
                <w:color w:val="010202"/>
                <w:spacing w:val="-2"/>
                <w:w w:val="110"/>
                <w:sz w:val="20"/>
              </w:rPr>
              <w:t>National</w:t>
            </w:r>
            <w:r>
              <w:rPr>
                <w:color w:val="010202"/>
                <w:spacing w:val="-12"/>
                <w:w w:val="110"/>
                <w:sz w:val="20"/>
              </w:rPr>
              <w:t> </w:t>
            </w:r>
            <w:r>
              <w:rPr>
                <w:color w:val="010202"/>
                <w:spacing w:val="-2"/>
                <w:w w:val="110"/>
                <w:sz w:val="20"/>
              </w:rPr>
              <w:t>dangerous</w:t>
            </w:r>
            <w:r>
              <w:rPr>
                <w:color w:val="010202"/>
                <w:spacing w:val="-12"/>
                <w:w w:val="110"/>
                <w:sz w:val="20"/>
              </w:rPr>
              <w:t> </w:t>
            </w:r>
            <w:r>
              <w:rPr>
                <w:color w:val="010202"/>
                <w:spacing w:val="-2"/>
                <w:w w:val="110"/>
                <w:sz w:val="20"/>
              </w:rPr>
              <w:t>drugs</w:t>
            </w:r>
            <w:r>
              <w:rPr>
                <w:color w:val="010202"/>
                <w:spacing w:val="-11"/>
                <w:w w:val="110"/>
                <w:sz w:val="20"/>
              </w:rPr>
              <w:t> </w:t>
            </w:r>
            <w:r>
              <w:rPr>
                <w:color w:val="010202"/>
                <w:spacing w:val="-2"/>
                <w:w w:val="110"/>
                <w:sz w:val="20"/>
              </w:rPr>
              <w:t>control </w:t>
            </w:r>
            <w:r>
              <w:rPr>
                <w:color w:val="010202"/>
                <w:w w:val="110"/>
                <w:sz w:val="20"/>
              </w:rPr>
              <w:t>Board</w:t>
            </w:r>
            <w:r>
              <w:rPr>
                <w:color w:val="010202"/>
                <w:spacing w:val="-17"/>
                <w:w w:val="110"/>
                <w:sz w:val="20"/>
              </w:rPr>
              <w:t> </w:t>
            </w:r>
            <w:r>
              <w:rPr>
                <w:color w:val="010202"/>
                <w:w w:val="110"/>
                <w:sz w:val="20"/>
              </w:rPr>
              <w:t>Act</w:t>
            </w:r>
            <w:r>
              <w:rPr>
                <w:color w:val="010202"/>
                <w:spacing w:val="-14"/>
                <w:w w:val="110"/>
                <w:sz w:val="20"/>
              </w:rPr>
              <w:t> </w:t>
            </w:r>
            <w:r>
              <w:rPr>
                <w:color w:val="010202"/>
                <w:w w:val="110"/>
                <w:sz w:val="20"/>
              </w:rPr>
              <w:t>No.</w:t>
            </w:r>
            <w:r>
              <w:rPr>
                <w:color w:val="010202"/>
                <w:spacing w:val="-14"/>
                <w:w w:val="110"/>
                <w:sz w:val="20"/>
              </w:rPr>
              <w:t> </w:t>
            </w:r>
            <w:r>
              <w:rPr>
                <w:color w:val="010202"/>
                <w:w w:val="110"/>
                <w:sz w:val="20"/>
              </w:rPr>
              <w:t>11</w:t>
            </w:r>
            <w:r>
              <w:rPr>
                <w:color w:val="010202"/>
                <w:spacing w:val="-13"/>
                <w:w w:val="110"/>
                <w:sz w:val="20"/>
              </w:rPr>
              <w:t> </w:t>
            </w:r>
            <w:r>
              <w:rPr>
                <w:color w:val="010202"/>
                <w:w w:val="110"/>
                <w:sz w:val="20"/>
              </w:rPr>
              <w:t>of</w:t>
            </w:r>
            <w:r>
              <w:rPr>
                <w:color w:val="010202"/>
                <w:spacing w:val="-12"/>
                <w:w w:val="110"/>
                <w:sz w:val="20"/>
              </w:rPr>
              <w:t> </w:t>
            </w:r>
            <w:r>
              <w:rPr>
                <w:color w:val="010202"/>
                <w:w w:val="110"/>
                <w:sz w:val="20"/>
              </w:rPr>
              <w:t>1984</w:t>
            </w:r>
          </w:p>
          <w:p>
            <w:pPr>
              <w:pStyle w:val="TableParagraph"/>
              <w:spacing w:before="60"/>
              <w:ind w:left="202"/>
              <w:jc w:val="both"/>
              <w:rPr>
                <w:sz w:val="20"/>
              </w:rPr>
            </w:pPr>
            <w:r>
              <w:rPr>
                <w:rFonts w:ascii="Arial"/>
                <w:color w:val="231F20"/>
                <w:sz w:val="10"/>
              </w:rPr>
              <w:t>l</w:t>
            </w:r>
            <w:r>
              <w:rPr>
                <w:rFonts w:ascii="Arial"/>
                <w:color w:val="231F20"/>
                <w:spacing w:val="63"/>
                <w:sz w:val="10"/>
              </w:rPr>
              <w:t> </w:t>
            </w:r>
            <w:r>
              <w:rPr>
                <w:color w:val="010202"/>
                <w:sz w:val="20"/>
              </w:rPr>
              <w:t>Online</w:t>
            </w:r>
            <w:r>
              <w:rPr>
                <w:color w:val="010202"/>
                <w:spacing w:val="7"/>
                <w:sz w:val="20"/>
              </w:rPr>
              <w:t> </w:t>
            </w:r>
            <w:r>
              <w:rPr>
                <w:color w:val="010202"/>
                <w:sz w:val="20"/>
              </w:rPr>
              <w:t>Safety</w:t>
            </w:r>
            <w:r>
              <w:rPr>
                <w:color w:val="010202"/>
                <w:spacing w:val="-6"/>
                <w:sz w:val="20"/>
              </w:rPr>
              <w:t> </w:t>
            </w:r>
            <w:r>
              <w:rPr>
                <w:color w:val="010202"/>
                <w:sz w:val="20"/>
              </w:rPr>
              <w:t>Act</w:t>
            </w:r>
            <w:r>
              <w:rPr>
                <w:color w:val="010202"/>
                <w:spacing w:val="8"/>
                <w:sz w:val="20"/>
              </w:rPr>
              <w:t> </w:t>
            </w:r>
            <w:r>
              <w:rPr>
                <w:color w:val="010202"/>
                <w:sz w:val="20"/>
              </w:rPr>
              <w:t>No.</w:t>
            </w:r>
            <w:r>
              <w:rPr>
                <w:color w:val="010202"/>
                <w:spacing w:val="8"/>
                <w:sz w:val="20"/>
              </w:rPr>
              <w:t> </w:t>
            </w:r>
            <w:r>
              <w:rPr>
                <w:color w:val="010202"/>
                <w:sz w:val="20"/>
              </w:rPr>
              <w:t>9</w:t>
            </w:r>
            <w:r>
              <w:rPr>
                <w:color w:val="010202"/>
                <w:spacing w:val="8"/>
                <w:sz w:val="20"/>
              </w:rPr>
              <w:t> </w:t>
            </w:r>
            <w:r>
              <w:rPr>
                <w:color w:val="010202"/>
                <w:sz w:val="20"/>
              </w:rPr>
              <w:t>of</w:t>
            </w:r>
            <w:r>
              <w:rPr>
                <w:color w:val="010202"/>
                <w:spacing w:val="7"/>
                <w:sz w:val="20"/>
              </w:rPr>
              <w:t> </w:t>
            </w:r>
            <w:r>
              <w:rPr>
                <w:color w:val="010202"/>
                <w:spacing w:val="-4"/>
                <w:sz w:val="20"/>
              </w:rPr>
              <w:t>2024</w:t>
            </w:r>
          </w:p>
          <w:p>
            <w:pPr>
              <w:pStyle w:val="TableParagraph"/>
              <w:spacing w:before="60"/>
              <w:ind w:left="361" w:right="76" w:hanging="160"/>
              <w:jc w:val="both"/>
              <w:rPr>
                <w:sz w:val="20"/>
              </w:rPr>
            </w:pPr>
            <w:r>
              <w:rPr>
                <w:rFonts w:ascii="Arial"/>
                <w:color w:val="231F20"/>
                <w:sz w:val="10"/>
              </w:rPr>
              <w:t>l</w:t>
            </w:r>
            <w:r>
              <w:rPr>
                <w:rFonts w:ascii="Arial"/>
                <w:color w:val="231F20"/>
                <w:spacing w:val="40"/>
                <w:sz w:val="10"/>
              </w:rPr>
              <w:t> </w:t>
            </w:r>
            <w:r>
              <w:rPr>
                <w:color w:val="010202"/>
                <w:sz w:val="20"/>
              </w:rPr>
              <w:t>All other legislations pertaining to the subjects specified in Column I and</w:t>
            </w:r>
            <w:r>
              <w:rPr>
                <w:color w:val="010202"/>
                <w:spacing w:val="-13"/>
                <w:sz w:val="20"/>
              </w:rPr>
              <w:t> </w:t>
            </w:r>
            <w:r>
              <w:rPr>
                <w:color w:val="010202"/>
                <w:sz w:val="20"/>
              </w:rPr>
              <w:t>II,</w:t>
            </w:r>
            <w:r>
              <w:rPr>
                <w:color w:val="010202"/>
                <w:spacing w:val="-12"/>
                <w:sz w:val="20"/>
              </w:rPr>
              <w:t> </w:t>
            </w:r>
            <w:r>
              <w:rPr>
                <w:color w:val="010202"/>
                <w:sz w:val="20"/>
              </w:rPr>
              <w:t>and</w:t>
            </w:r>
            <w:r>
              <w:rPr>
                <w:color w:val="010202"/>
                <w:spacing w:val="-13"/>
                <w:sz w:val="20"/>
              </w:rPr>
              <w:t> </w:t>
            </w:r>
            <w:r>
              <w:rPr>
                <w:color w:val="010202"/>
                <w:sz w:val="20"/>
              </w:rPr>
              <w:t>not</w:t>
            </w:r>
            <w:r>
              <w:rPr>
                <w:color w:val="010202"/>
                <w:spacing w:val="-12"/>
                <w:sz w:val="20"/>
              </w:rPr>
              <w:t> </w:t>
            </w:r>
            <w:r>
              <w:rPr>
                <w:color w:val="010202"/>
                <w:sz w:val="20"/>
              </w:rPr>
              <w:t>specifically</w:t>
            </w:r>
            <w:r>
              <w:rPr>
                <w:color w:val="010202"/>
                <w:spacing w:val="-13"/>
                <w:sz w:val="20"/>
              </w:rPr>
              <w:t> </w:t>
            </w:r>
            <w:r>
              <w:rPr>
                <w:color w:val="010202"/>
                <w:sz w:val="20"/>
              </w:rPr>
              <w:t>brought </w:t>
            </w:r>
            <w:r>
              <w:rPr>
                <w:color w:val="010202"/>
                <w:w w:val="110"/>
                <w:sz w:val="20"/>
              </w:rPr>
              <w:t>under</w:t>
            </w:r>
            <w:r>
              <w:rPr>
                <w:color w:val="010202"/>
                <w:w w:val="110"/>
                <w:sz w:val="20"/>
              </w:rPr>
              <w:t> the</w:t>
            </w:r>
            <w:r>
              <w:rPr>
                <w:color w:val="010202"/>
                <w:w w:val="110"/>
                <w:sz w:val="20"/>
              </w:rPr>
              <w:t> purview</w:t>
            </w:r>
            <w:r>
              <w:rPr>
                <w:color w:val="010202"/>
                <w:w w:val="110"/>
                <w:sz w:val="20"/>
              </w:rPr>
              <w:t> of</w:t>
            </w:r>
            <w:r>
              <w:rPr>
                <w:color w:val="010202"/>
                <w:w w:val="110"/>
                <w:sz w:val="20"/>
              </w:rPr>
              <w:t> any</w:t>
            </w:r>
            <w:r>
              <w:rPr>
                <w:color w:val="010202"/>
                <w:w w:val="110"/>
                <w:sz w:val="20"/>
              </w:rPr>
              <w:t> other </w:t>
            </w:r>
            <w:r>
              <w:rPr>
                <w:color w:val="010202"/>
                <w:spacing w:val="-2"/>
                <w:w w:val="110"/>
                <w:sz w:val="20"/>
              </w:rPr>
              <w:t>Minister.</w:t>
            </w:r>
          </w:p>
        </w:tc>
      </w:tr>
    </w:tbl>
    <w:p>
      <w:pPr>
        <w:spacing w:after="0"/>
        <w:jc w:val="both"/>
        <w:rPr>
          <w:sz w:val="20"/>
        </w:rPr>
        <w:sectPr>
          <w:headerReference w:type="even" r:id="rId17"/>
          <w:headerReference w:type="default" r:id="rId18"/>
          <w:pgSz w:w="11910" w:h="16840"/>
          <w:pgMar w:header="1440" w:footer="0" w:top="1920" w:bottom="280" w:left="820" w:right="840"/>
          <w:pgNumType w:start="54"/>
        </w:sectPr>
      </w:pPr>
    </w:p>
    <w:p>
      <w:pPr>
        <w:spacing w:before="133"/>
        <w:ind w:left="471" w:right="293"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8"/>
        <w:rPr>
          <w:sz w:val="20"/>
        </w:rPr>
      </w:pPr>
    </w:p>
    <w:p>
      <w:pPr>
        <w:pStyle w:val="ListParagraph"/>
        <w:numPr>
          <w:ilvl w:val="0"/>
          <w:numId w:val="92"/>
        </w:numPr>
        <w:tabs>
          <w:tab w:pos="490" w:val="left" w:leader="none"/>
        </w:tabs>
        <w:spacing w:line="240" w:lineRule="auto" w:before="0" w:after="0"/>
        <w:ind w:left="490" w:right="0" w:hanging="350"/>
        <w:jc w:val="left"/>
        <w:rPr>
          <w:b/>
          <w:color w:val="010202"/>
          <w:sz w:val="20"/>
        </w:rPr>
      </w:pPr>
      <w:r>
        <w:rPr>
          <w:b/>
          <w:color w:val="010202"/>
          <w:sz w:val="20"/>
        </w:rPr>
        <w:t>Minister</w:t>
      </w:r>
      <w:r>
        <w:rPr>
          <w:b/>
          <w:color w:val="010202"/>
          <w:spacing w:val="-6"/>
          <w:sz w:val="20"/>
        </w:rPr>
        <w:t> </w:t>
      </w:r>
      <w:r>
        <w:rPr>
          <w:b/>
          <w:color w:val="010202"/>
          <w:sz w:val="20"/>
        </w:rPr>
        <w:t>of Public </w:t>
      </w:r>
      <w:r>
        <w:rPr>
          <w:b/>
          <w:color w:val="010202"/>
          <w:spacing w:val="-2"/>
          <w:sz w:val="20"/>
        </w:rPr>
        <w:t>Security</w:t>
      </w:r>
    </w:p>
    <w:p>
      <w:pPr>
        <w:spacing w:line="240" w:lineRule="auto" w:before="79"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32"/>
              <w:ind w:left="203"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32"/>
              <w:ind w:left="76" w:right="51"/>
              <w:jc w:val="center"/>
              <w:rPr>
                <w:i/>
                <w:sz w:val="20"/>
              </w:rPr>
            </w:pPr>
            <w:r>
              <w:rPr>
                <w:i/>
                <w:color w:val="231F20"/>
                <w:sz w:val="20"/>
              </w:rPr>
              <w:t>Column </w:t>
            </w:r>
            <w:r>
              <w:rPr>
                <w:i/>
                <w:color w:val="231F20"/>
                <w:spacing w:val="-5"/>
                <w:sz w:val="20"/>
              </w:rPr>
              <w:t>II</w:t>
            </w:r>
          </w:p>
        </w:tc>
        <w:tc>
          <w:tcPr>
            <w:tcW w:w="3226" w:type="dxa"/>
          </w:tcPr>
          <w:p>
            <w:pPr>
              <w:pStyle w:val="TableParagraph"/>
              <w:spacing w:before="32"/>
              <w:ind w:left="3" w:right="114"/>
              <w:jc w:val="center"/>
              <w:rPr>
                <w:i/>
                <w:sz w:val="20"/>
              </w:rPr>
            </w:pPr>
            <w:r>
              <w:rPr>
                <w:i/>
                <w:color w:val="231F20"/>
                <w:sz w:val="20"/>
              </w:rPr>
              <w:t>Column </w:t>
            </w:r>
            <w:r>
              <w:rPr>
                <w:i/>
                <w:color w:val="231F20"/>
                <w:spacing w:val="-5"/>
                <w:sz w:val="20"/>
              </w:rPr>
              <w:t>III</w:t>
            </w:r>
          </w:p>
        </w:tc>
      </w:tr>
      <w:tr>
        <w:trPr>
          <w:trHeight w:val="637" w:hRule="atLeast"/>
        </w:trPr>
        <w:tc>
          <w:tcPr>
            <w:tcW w:w="3206" w:type="dxa"/>
          </w:tcPr>
          <w:p>
            <w:pPr>
              <w:pStyle w:val="TableParagraph"/>
              <w:spacing w:before="90"/>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90"/>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90"/>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2777" w:hRule="atLeast"/>
        </w:trPr>
        <w:tc>
          <w:tcPr>
            <w:tcW w:w="3206" w:type="dxa"/>
          </w:tcPr>
          <w:p>
            <w:pPr>
              <w:pStyle w:val="TableParagraph"/>
              <w:numPr>
                <w:ilvl w:val="0"/>
                <w:numId w:val="102"/>
              </w:numPr>
              <w:tabs>
                <w:tab w:pos="350" w:val="left" w:leader="none"/>
              </w:tabs>
              <w:spacing w:line="240" w:lineRule="auto" w:before="86" w:after="0"/>
              <w:ind w:left="350" w:right="0" w:hanging="330"/>
              <w:jc w:val="left"/>
              <w:rPr>
                <w:sz w:val="20"/>
              </w:rPr>
            </w:pPr>
            <w:r>
              <w:rPr>
                <w:color w:val="010202"/>
                <w:sz w:val="20"/>
              </w:rPr>
              <w:t>Registration of </w:t>
            </w:r>
            <w:r>
              <w:rPr>
                <w:color w:val="010202"/>
                <w:spacing w:val="-2"/>
                <w:sz w:val="20"/>
              </w:rPr>
              <w:t>Persons</w:t>
            </w:r>
          </w:p>
          <w:p>
            <w:pPr>
              <w:pStyle w:val="TableParagraph"/>
              <w:numPr>
                <w:ilvl w:val="0"/>
                <w:numId w:val="102"/>
              </w:numPr>
              <w:tabs>
                <w:tab w:pos="350" w:val="left" w:leader="none"/>
              </w:tabs>
              <w:spacing w:line="249" w:lineRule="auto" w:before="70" w:after="0"/>
              <w:ind w:left="350" w:right="317" w:hanging="323"/>
              <w:jc w:val="left"/>
              <w:rPr>
                <w:sz w:val="20"/>
              </w:rPr>
            </w:pPr>
            <w:r>
              <w:rPr>
                <w:color w:val="010202"/>
                <w:sz w:val="20"/>
              </w:rPr>
              <w:t>Matters</w:t>
            </w:r>
            <w:r>
              <w:rPr>
                <w:color w:val="010202"/>
                <w:spacing w:val="-13"/>
                <w:sz w:val="20"/>
              </w:rPr>
              <w:t> </w:t>
            </w:r>
            <w:r>
              <w:rPr>
                <w:color w:val="010202"/>
                <w:sz w:val="20"/>
              </w:rPr>
              <w:t>relating</w:t>
            </w:r>
            <w:r>
              <w:rPr>
                <w:color w:val="010202"/>
                <w:spacing w:val="-12"/>
                <w:sz w:val="20"/>
              </w:rPr>
              <w:t> </w:t>
            </w:r>
            <w:r>
              <w:rPr>
                <w:color w:val="010202"/>
                <w:sz w:val="20"/>
              </w:rPr>
              <w:t>to</w:t>
            </w:r>
            <w:r>
              <w:rPr>
                <w:color w:val="010202"/>
                <w:spacing w:val="-13"/>
                <w:sz w:val="20"/>
              </w:rPr>
              <w:t> </w:t>
            </w:r>
            <w:r>
              <w:rPr>
                <w:color w:val="010202"/>
                <w:sz w:val="20"/>
              </w:rPr>
              <w:t>Immigration and emigration</w:t>
            </w:r>
          </w:p>
          <w:p>
            <w:pPr>
              <w:pStyle w:val="TableParagraph"/>
              <w:numPr>
                <w:ilvl w:val="0"/>
                <w:numId w:val="102"/>
              </w:numPr>
              <w:tabs>
                <w:tab w:pos="350" w:val="left" w:leader="none"/>
              </w:tabs>
              <w:spacing w:line="249" w:lineRule="auto" w:before="61" w:after="0"/>
              <w:ind w:left="350" w:right="194" w:hanging="330"/>
              <w:jc w:val="left"/>
              <w:rPr>
                <w:sz w:val="20"/>
              </w:rPr>
            </w:pPr>
            <w:r>
              <w:rPr>
                <w:color w:val="010202"/>
                <w:sz w:val="20"/>
              </w:rPr>
              <w:t>Prevention</w:t>
            </w:r>
            <w:r>
              <w:rPr>
                <w:color w:val="010202"/>
                <w:spacing w:val="-8"/>
                <w:sz w:val="20"/>
              </w:rPr>
              <w:t> </w:t>
            </w:r>
            <w:r>
              <w:rPr>
                <w:color w:val="010202"/>
                <w:sz w:val="20"/>
              </w:rPr>
              <w:t>and</w:t>
            </w:r>
            <w:r>
              <w:rPr>
                <w:color w:val="010202"/>
                <w:spacing w:val="-8"/>
                <w:sz w:val="20"/>
              </w:rPr>
              <w:t> </w:t>
            </w:r>
            <w:r>
              <w:rPr>
                <w:color w:val="010202"/>
                <w:sz w:val="20"/>
              </w:rPr>
              <w:t>control</w:t>
            </w:r>
            <w:r>
              <w:rPr>
                <w:color w:val="010202"/>
                <w:spacing w:val="-8"/>
                <w:sz w:val="20"/>
              </w:rPr>
              <w:t> </w:t>
            </w:r>
            <w:r>
              <w:rPr>
                <w:color w:val="010202"/>
                <w:sz w:val="20"/>
              </w:rPr>
              <w:t>of</w:t>
            </w:r>
            <w:r>
              <w:rPr>
                <w:color w:val="010202"/>
                <w:spacing w:val="-8"/>
                <w:sz w:val="20"/>
              </w:rPr>
              <w:t> </w:t>
            </w:r>
            <w:r>
              <w:rPr>
                <w:color w:val="010202"/>
                <w:sz w:val="20"/>
              </w:rPr>
              <w:t>the</w:t>
            </w:r>
            <w:r>
              <w:rPr>
                <w:color w:val="010202"/>
                <w:spacing w:val="-8"/>
                <w:sz w:val="20"/>
              </w:rPr>
              <w:t> </w:t>
            </w:r>
            <w:r>
              <w:rPr>
                <w:color w:val="010202"/>
                <w:sz w:val="20"/>
              </w:rPr>
              <w:t>use of dangerous drugs</w:t>
            </w:r>
          </w:p>
          <w:p>
            <w:pPr>
              <w:pStyle w:val="TableParagraph"/>
              <w:numPr>
                <w:ilvl w:val="0"/>
                <w:numId w:val="102"/>
              </w:numPr>
              <w:tabs>
                <w:tab w:pos="350" w:val="left" w:leader="none"/>
              </w:tabs>
              <w:spacing w:line="249" w:lineRule="auto" w:before="62" w:after="0"/>
              <w:ind w:left="350" w:right="305" w:hanging="330"/>
              <w:jc w:val="left"/>
              <w:rPr>
                <w:sz w:val="20"/>
              </w:rPr>
            </w:pPr>
            <w:r>
              <w:rPr>
                <w:color w:val="010202"/>
                <w:sz w:val="20"/>
              </w:rPr>
              <w:t>Matters relating to all other subjects</w:t>
            </w:r>
            <w:r>
              <w:rPr>
                <w:color w:val="010202"/>
                <w:spacing w:val="-13"/>
                <w:sz w:val="20"/>
              </w:rPr>
              <w:t> </w:t>
            </w:r>
            <w:r>
              <w:rPr>
                <w:color w:val="010202"/>
                <w:sz w:val="20"/>
              </w:rPr>
              <w:t>assigned</w:t>
            </w:r>
            <w:r>
              <w:rPr>
                <w:color w:val="010202"/>
                <w:spacing w:val="-12"/>
                <w:sz w:val="20"/>
              </w:rPr>
              <w:t> </w:t>
            </w:r>
            <w:r>
              <w:rPr>
                <w:color w:val="010202"/>
                <w:sz w:val="20"/>
              </w:rPr>
              <w:t>to</w:t>
            </w:r>
            <w:r>
              <w:rPr>
                <w:color w:val="010202"/>
                <w:spacing w:val="-13"/>
                <w:sz w:val="20"/>
              </w:rPr>
              <w:t> </w:t>
            </w:r>
            <w:r>
              <w:rPr>
                <w:color w:val="010202"/>
                <w:sz w:val="20"/>
              </w:rPr>
              <w:t>Institutions listed in column II</w:t>
            </w:r>
          </w:p>
          <w:p>
            <w:pPr>
              <w:pStyle w:val="TableParagraph"/>
              <w:numPr>
                <w:ilvl w:val="0"/>
                <w:numId w:val="102"/>
              </w:numPr>
              <w:tabs>
                <w:tab w:pos="350" w:val="left" w:leader="none"/>
              </w:tabs>
              <w:spacing w:line="249" w:lineRule="auto" w:before="62" w:after="0"/>
              <w:ind w:left="350" w:right="472" w:hanging="330"/>
              <w:jc w:val="left"/>
              <w:rPr>
                <w:sz w:val="20"/>
              </w:rPr>
            </w:pPr>
            <w:r>
              <w:rPr>
                <w:color w:val="010202"/>
                <w:sz w:val="20"/>
              </w:rPr>
              <w:t>Supervision</w:t>
            </w:r>
            <w:r>
              <w:rPr>
                <w:color w:val="010202"/>
                <w:spacing w:val="-13"/>
                <w:sz w:val="20"/>
              </w:rPr>
              <w:t> </w:t>
            </w:r>
            <w:r>
              <w:rPr>
                <w:color w:val="010202"/>
                <w:sz w:val="20"/>
              </w:rPr>
              <w:t>of</w:t>
            </w:r>
            <w:r>
              <w:rPr>
                <w:color w:val="010202"/>
                <w:spacing w:val="-12"/>
                <w:sz w:val="20"/>
              </w:rPr>
              <w:t> </w:t>
            </w:r>
            <w:r>
              <w:rPr>
                <w:color w:val="010202"/>
                <w:sz w:val="20"/>
              </w:rPr>
              <w:t>all</w:t>
            </w:r>
            <w:r>
              <w:rPr>
                <w:color w:val="010202"/>
                <w:spacing w:val="-13"/>
                <w:sz w:val="20"/>
              </w:rPr>
              <w:t> </w:t>
            </w:r>
            <w:r>
              <w:rPr>
                <w:color w:val="010202"/>
                <w:sz w:val="20"/>
              </w:rPr>
              <w:t>Institutions listed in column II</w:t>
            </w:r>
          </w:p>
        </w:tc>
        <w:tc>
          <w:tcPr>
            <w:tcW w:w="3393" w:type="dxa"/>
          </w:tcPr>
          <w:p>
            <w:pPr>
              <w:pStyle w:val="TableParagraph"/>
              <w:ind w:left="0"/>
              <w:rPr>
                <w:sz w:val="18"/>
              </w:rPr>
            </w:pPr>
          </w:p>
        </w:tc>
        <w:tc>
          <w:tcPr>
            <w:tcW w:w="3226" w:type="dxa"/>
          </w:tcPr>
          <w:p>
            <w:pPr>
              <w:pStyle w:val="TableParagraph"/>
              <w:ind w:left="0"/>
              <w:rPr>
                <w:sz w:val="18"/>
              </w:rPr>
            </w:pPr>
          </w:p>
        </w:tc>
      </w:tr>
    </w:tbl>
    <w:p>
      <w:pPr>
        <w:pStyle w:val="ListParagraph"/>
        <w:numPr>
          <w:ilvl w:val="0"/>
          <w:numId w:val="92"/>
        </w:numPr>
        <w:tabs>
          <w:tab w:pos="489" w:val="left" w:leader="none"/>
        </w:tabs>
        <w:spacing w:line="240" w:lineRule="auto" w:before="192" w:after="0"/>
        <w:ind w:left="489" w:right="0" w:hanging="350"/>
        <w:jc w:val="left"/>
        <w:rPr>
          <w:b/>
          <w:color w:val="231F20"/>
          <w:sz w:val="20"/>
        </w:rPr>
      </w:pPr>
      <w:r>
        <w:rPr>
          <w:b/>
          <w:color w:val="231F20"/>
          <w:sz w:val="20"/>
        </w:rPr>
        <w:t>Minister</w:t>
      </w:r>
      <w:r>
        <w:rPr>
          <w:b/>
          <w:color w:val="231F20"/>
          <w:spacing w:val="-10"/>
          <w:sz w:val="20"/>
        </w:rPr>
        <w:t> </w:t>
      </w:r>
      <w:r>
        <w:rPr>
          <w:b/>
          <w:color w:val="231F20"/>
          <w:sz w:val="20"/>
        </w:rPr>
        <w:t>of</w:t>
      </w:r>
      <w:r>
        <w:rPr>
          <w:b/>
          <w:color w:val="231F20"/>
          <w:spacing w:val="-3"/>
          <w:sz w:val="20"/>
        </w:rPr>
        <w:t> </w:t>
      </w:r>
      <w:r>
        <w:rPr>
          <w:b/>
          <w:color w:val="231F20"/>
          <w:sz w:val="20"/>
        </w:rPr>
        <w:t>Foreign</w:t>
      </w:r>
      <w:r>
        <w:rPr>
          <w:b/>
          <w:color w:val="231F20"/>
          <w:spacing w:val="-12"/>
          <w:sz w:val="20"/>
        </w:rPr>
        <w:t> </w:t>
      </w:r>
      <w:r>
        <w:rPr>
          <w:b/>
          <w:color w:val="231F20"/>
          <w:spacing w:val="-2"/>
          <w:sz w:val="20"/>
        </w:rPr>
        <w:t>Affairs</w:t>
      </w:r>
    </w:p>
    <w:p>
      <w:pPr>
        <w:spacing w:line="240" w:lineRule="auto" w:before="6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54" w:hRule="atLeast"/>
        </w:trPr>
        <w:tc>
          <w:tcPr>
            <w:tcW w:w="3206" w:type="dxa"/>
          </w:tcPr>
          <w:p>
            <w:pPr>
              <w:pStyle w:val="TableParagraph"/>
              <w:spacing w:before="10"/>
              <w:ind w:left="202"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10"/>
              <w:ind w:left="76" w:right="53"/>
              <w:jc w:val="center"/>
              <w:rPr>
                <w:i/>
                <w:sz w:val="20"/>
              </w:rPr>
            </w:pPr>
            <w:r>
              <w:rPr>
                <w:i/>
                <w:color w:val="231F20"/>
                <w:sz w:val="20"/>
              </w:rPr>
              <w:t>Column </w:t>
            </w:r>
            <w:r>
              <w:rPr>
                <w:i/>
                <w:color w:val="231F20"/>
                <w:spacing w:val="-5"/>
                <w:sz w:val="20"/>
              </w:rPr>
              <w:t>II</w:t>
            </w:r>
          </w:p>
        </w:tc>
        <w:tc>
          <w:tcPr>
            <w:tcW w:w="3226" w:type="dxa"/>
          </w:tcPr>
          <w:p>
            <w:pPr>
              <w:pStyle w:val="TableParagraph"/>
              <w:spacing w:before="10"/>
              <w:ind w:left="1" w:right="114"/>
              <w:jc w:val="center"/>
              <w:rPr>
                <w:i/>
                <w:sz w:val="20"/>
              </w:rPr>
            </w:pPr>
            <w:r>
              <w:rPr>
                <w:i/>
                <w:color w:val="231F20"/>
                <w:sz w:val="20"/>
              </w:rPr>
              <w:t>Column </w:t>
            </w:r>
            <w:r>
              <w:rPr>
                <w:i/>
                <w:color w:val="231F20"/>
                <w:spacing w:val="-5"/>
                <w:sz w:val="20"/>
              </w:rPr>
              <w:t>III</w:t>
            </w:r>
          </w:p>
        </w:tc>
      </w:tr>
      <w:tr>
        <w:trPr>
          <w:trHeight w:val="693" w:hRule="atLeast"/>
        </w:trPr>
        <w:tc>
          <w:tcPr>
            <w:tcW w:w="3206" w:type="dxa"/>
          </w:tcPr>
          <w:p>
            <w:pPr>
              <w:pStyle w:val="TableParagraph"/>
              <w:spacing w:before="26"/>
              <w:ind w:left="201"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26"/>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26"/>
              <w:ind w:left="1059" w:hanging="826"/>
              <w:rPr>
                <w:i/>
                <w:sz w:val="20"/>
              </w:rPr>
            </w:pPr>
            <w:r>
              <w:rPr>
                <w:i/>
                <w:color w:val="231F20"/>
                <w:sz w:val="20"/>
              </w:rPr>
              <w:t>Laws,</w:t>
            </w:r>
            <w:r>
              <w:rPr>
                <w:i/>
                <w:color w:val="231F20"/>
                <w:spacing w:val="-13"/>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3777" w:hRule="atLeast"/>
        </w:trPr>
        <w:tc>
          <w:tcPr>
            <w:tcW w:w="3206" w:type="dxa"/>
            <w:tcBorders>
              <w:bottom w:val="nil"/>
            </w:tcBorders>
          </w:tcPr>
          <w:p>
            <w:pPr>
              <w:pStyle w:val="TableParagraph"/>
              <w:numPr>
                <w:ilvl w:val="0"/>
                <w:numId w:val="103"/>
              </w:numPr>
              <w:tabs>
                <w:tab w:pos="350" w:val="left" w:leader="none"/>
              </w:tabs>
              <w:spacing w:line="240" w:lineRule="auto" w:before="118" w:after="0"/>
              <w:ind w:left="350" w:right="249" w:hanging="230"/>
              <w:jc w:val="left"/>
              <w:rPr>
                <w:sz w:val="20"/>
              </w:rPr>
            </w:pPr>
            <w:r>
              <w:rPr>
                <w:color w:val="010202"/>
                <w:sz w:val="20"/>
              </w:rPr>
              <w:t>Formulation, implementation, monitoring and evaluation of policies,</w:t>
            </w:r>
            <w:r>
              <w:rPr>
                <w:color w:val="010202"/>
                <w:spacing w:val="-11"/>
                <w:sz w:val="20"/>
              </w:rPr>
              <w:t> </w:t>
            </w:r>
            <w:r>
              <w:rPr>
                <w:color w:val="010202"/>
                <w:sz w:val="20"/>
              </w:rPr>
              <w:t>strategies,</w:t>
            </w:r>
            <w:r>
              <w:rPr>
                <w:color w:val="010202"/>
                <w:spacing w:val="-11"/>
                <w:sz w:val="20"/>
              </w:rPr>
              <w:t> </w:t>
            </w:r>
            <w:r>
              <w:rPr>
                <w:color w:val="010202"/>
                <w:sz w:val="20"/>
              </w:rPr>
              <w:t>programmes and projects, in relation to the subject of Foreign Affairs, and those subjects that come under the purview of departments, Statutory</w:t>
            </w:r>
            <w:r>
              <w:rPr>
                <w:color w:val="010202"/>
                <w:spacing w:val="-9"/>
                <w:sz w:val="20"/>
              </w:rPr>
              <w:t> </w:t>
            </w:r>
            <w:r>
              <w:rPr>
                <w:color w:val="010202"/>
                <w:sz w:val="20"/>
              </w:rPr>
              <w:t>Institutions</w:t>
            </w:r>
            <w:r>
              <w:rPr>
                <w:color w:val="010202"/>
                <w:spacing w:val="-10"/>
                <w:sz w:val="20"/>
              </w:rPr>
              <w:t> </w:t>
            </w:r>
            <w:r>
              <w:rPr>
                <w:color w:val="010202"/>
                <w:sz w:val="20"/>
              </w:rPr>
              <w:t>and</w:t>
            </w:r>
            <w:r>
              <w:rPr>
                <w:color w:val="010202"/>
                <w:spacing w:val="-9"/>
                <w:sz w:val="20"/>
              </w:rPr>
              <w:t> </w:t>
            </w:r>
            <w:r>
              <w:rPr>
                <w:color w:val="010202"/>
                <w:sz w:val="20"/>
              </w:rPr>
              <w:t>Public corporations</w:t>
            </w:r>
            <w:r>
              <w:rPr>
                <w:color w:val="010202"/>
                <w:spacing w:val="34"/>
                <w:sz w:val="20"/>
              </w:rPr>
              <w:t> </w:t>
            </w:r>
            <w:r>
              <w:rPr>
                <w:color w:val="010202"/>
                <w:sz w:val="20"/>
              </w:rPr>
              <w:t>listed</w:t>
            </w:r>
            <w:r>
              <w:rPr>
                <w:color w:val="010202"/>
                <w:spacing w:val="36"/>
                <w:sz w:val="20"/>
              </w:rPr>
              <w:t> </w:t>
            </w:r>
            <w:r>
              <w:rPr>
                <w:color w:val="010202"/>
                <w:sz w:val="20"/>
              </w:rPr>
              <w:t>in</w:t>
            </w:r>
            <w:r>
              <w:rPr>
                <w:color w:val="010202"/>
                <w:spacing w:val="36"/>
                <w:sz w:val="20"/>
              </w:rPr>
              <w:t> </w:t>
            </w:r>
            <w:r>
              <w:rPr>
                <w:color w:val="010202"/>
                <w:sz w:val="20"/>
              </w:rPr>
              <w:t>column</w:t>
            </w:r>
            <w:r>
              <w:rPr>
                <w:color w:val="010202"/>
                <w:spacing w:val="40"/>
                <w:sz w:val="20"/>
              </w:rPr>
              <w:t> </w:t>
            </w:r>
            <w:r>
              <w:rPr>
                <w:color w:val="010202"/>
                <w:sz w:val="20"/>
              </w:rPr>
              <w:t>II based on the national policies implemented by the </w:t>
            </w:r>
            <w:r>
              <w:rPr>
                <w:color w:val="010202"/>
                <w:spacing w:val="-2"/>
                <w:sz w:val="20"/>
              </w:rPr>
              <w:t>government</w:t>
            </w:r>
          </w:p>
          <w:p>
            <w:pPr>
              <w:pStyle w:val="TableParagraph"/>
              <w:numPr>
                <w:ilvl w:val="0"/>
                <w:numId w:val="103"/>
              </w:numPr>
              <w:tabs>
                <w:tab w:pos="350" w:val="left" w:leader="none"/>
              </w:tabs>
              <w:spacing w:line="240" w:lineRule="auto" w:before="141" w:after="0"/>
              <w:ind w:left="350" w:right="616" w:hanging="23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public</w:t>
            </w:r>
            <w:r>
              <w:rPr>
                <w:color w:val="010202"/>
                <w:spacing w:val="-13"/>
                <w:sz w:val="20"/>
              </w:rPr>
              <w:t> </w:t>
            </w:r>
            <w:r>
              <w:rPr>
                <w:color w:val="010202"/>
                <w:sz w:val="20"/>
              </w:rPr>
              <w:t>services under the purview of the Ministry in an efficient and people friendly manner</w:t>
            </w:r>
          </w:p>
        </w:tc>
        <w:tc>
          <w:tcPr>
            <w:tcW w:w="3393" w:type="dxa"/>
            <w:vMerge w:val="restart"/>
          </w:tcPr>
          <w:p>
            <w:pPr>
              <w:pStyle w:val="TableParagraph"/>
              <w:numPr>
                <w:ilvl w:val="0"/>
                <w:numId w:val="104"/>
              </w:numPr>
              <w:tabs>
                <w:tab w:pos="538" w:val="left" w:leader="none"/>
              </w:tabs>
              <w:spacing w:line="240" w:lineRule="auto" w:before="225" w:after="0"/>
              <w:ind w:left="538" w:right="0" w:hanging="230"/>
              <w:jc w:val="left"/>
              <w:rPr>
                <w:color w:val="010202"/>
                <w:sz w:val="20"/>
              </w:rPr>
            </w:pPr>
            <w:r>
              <w:rPr>
                <w:color w:val="010202"/>
                <w:sz w:val="20"/>
              </w:rPr>
              <w:t>diplomatic</w:t>
            </w:r>
            <w:r>
              <w:rPr>
                <w:color w:val="010202"/>
                <w:spacing w:val="12"/>
                <w:sz w:val="20"/>
              </w:rPr>
              <w:t> </w:t>
            </w:r>
            <w:r>
              <w:rPr>
                <w:color w:val="010202"/>
                <w:sz w:val="20"/>
              </w:rPr>
              <w:t>Missions</w:t>
            </w:r>
            <w:r>
              <w:rPr>
                <w:color w:val="010202"/>
                <w:spacing w:val="10"/>
                <w:sz w:val="20"/>
              </w:rPr>
              <w:t> </w:t>
            </w:r>
            <w:r>
              <w:rPr>
                <w:color w:val="010202"/>
                <w:sz w:val="20"/>
              </w:rPr>
              <w:t>in</w:t>
            </w:r>
            <w:r>
              <w:rPr>
                <w:color w:val="010202"/>
                <w:spacing w:val="13"/>
                <w:sz w:val="20"/>
              </w:rPr>
              <w:t> </w:t>
            </w:r>
            <w:r>
              <w:rPr>
                <w:color w:val="010202"/>
                <w:spacing w:val="-2"/>
                <w:sz w:val="20"/>
              </w:rPr>
              <w:t>abroad</w:t>
            </w:r>
          </w:p>
          <w:p>
            <w:pPr>
              <w:pStyle w:val="TableParagraph"/>
              <w:numPr>
                <w:ilvl w:val="0"/>
                <w:numId w:val="104"/>
              </w:numPr>
              <w:tabs>
                <w:tab w:pos="538" w:val="left" w:leader="none"/>
              </w:tabs>
              <w:spacing w:line="240" w:lineRule="auto" w:before="61" w:after="0"/>
              <w:ind w:left="538" w:right="0" w:hanging="230"/>
              <w:jc w:val="left"/>
              <w:rPr>
                <w:color w:val="231F20"/>
                <w:sz w:val="20"/>
              </w:rPr>
            </w:pPr>
            <w:r>
              <w:rPr>
                <w:color w:val="010202"/>
                <w:sz w:val="20"/>
              </w:rPr>
              <w:t>National Oceanic</w:t>
            </w:r>
            <w:r>
              <w:rPr>
                <w:color w:val="010202"/>
                <w:spacing w:val="-12"/>
                <w:sz w:val="20"/>
              </w:rPr>
              <w:t> </w:t>
            </w:r>
            <w:r>
              <w:rPr>
                <w:color w:val="010202"/>
                <w:spacing w:val="-2"/>
                <w:sz w:val="20"/>
              </w:rPr>
              <w:t>Affairs</w:t>
            </w:r>
          </w:p>
          <w:p>
            <w:pPr>
              <w:pStyle w:val="TableParagraph"/>
              <w:ind w:left="538"/>
              <w:rPr>
                <w:sz w:val="20"/>
              </w:rPr>
            </w:pPr>
            <w:r>
              <w:rPr>
                <w:color w:val="010202"/>
                <w:w w:val="105"/>
                <w:sz w:val="20"/>
              </w:rPr>
              <w:t>committee</w:t>
            </w:r>
            <w:r>
              <w:rPr>
                <w:color w:val="010202"/>
                <w:spacing w:val="-1"/>
                <w:w w:val="105"/>
                <w:sz w:val="20"/>
              </w:rPr>
              <w:t> </w:t>
            </w:r>
            <w:r>
              <w:rPr>
                <w:color w:val="010202"/>
                <w:spacing w:val="-2"/>
                <w:w w:val="105"/>
                <w:sz w:val="20"/>
              </w:rPr>
              <w:t>Secretariat</w:t>
            </w:r>
          </w:p>
          <w:p>
            <w:pPr>
              <w:pStyle w:val="TableParagraph"/>
              <w:numPr>
                <w:ilvl w:val="0"/>
                <w:numId w:val="104"/>
              </w:numPr>
              <w:tabs>
                <w:tab w:pos="538" w:val="left" w:leader="none"/>
              </w:tabs>
              <w:spacing w:line="240" w:lineRule="auto" w:before="60" w:after="0"/>
              <w:ind w:left="538" w:right="302" w:hanging="230"/>
              <w:jc w:val="left"/>
              <w:rPr>
                <w:color w:val="231F20"/>
                <w:sz w:val="20"/>
              </w:rPr>
            </w:pPr>
            <w:r>
              <w:rPr>
                <w:color w:val="010202"/>
                <w:sz w:val="20"/>
              </w:rPr>
              <w:t>lakshman Kadirgamar </w:t>
            </w:r>
            <w:r>
              <w:rPr>
                <w:color w:val="010202"/>
                <w:sz w:val="20"/>
              </w:rPr>
              <w:t>Institute for International Relations and Strategic Studies</w:t>
            </w:r>
          </w:p>
        </w:tc>
        <w:tc>
          <w:tcPr>
            <w:tcW w:w="3226" w:type="dxa"/>
            <w:tcBorders>
              <w:bottom w:val="nil"/>
            </w:tcBorders>
          </w:tcPr>
          <w:p>
            <w:pPr>
              <w:pStyle w:val="TableParagraph"/>
              <w:spacing w:line="249" w:lineRule="auto" w:before="105"/>
              <w:ind w:left="399" w:right="64" w:hanging="160"/>
              <w:jc w:val="both"/>
              <w:rPr>
                <w:sz w:val="20"/>
              </w:rPr>
            </w:pPr>
            <w:r>
              <w:rPr>
                <w:rFonts w:ascii="Arial"/>
                <w:color w:val="231F20"/>
                <w:w w:val="325"/>
                <w:sz w:val="10"/>
              </w:rPr>
              <w:t>l</w:t>
            </w:r>
            <w:r>
              <w:rPr>
                <w:rFonts w:ascii="Arial"/>
                <w:color w:val="231F20"/>
                <w:spacing w:val="-23"/>
                <w:w w:val="325"/>
                <w:sz w:val="10"/>
              </w:rPr>
              <w:t> </w:t>
            </w:r>
            <w:r>
              <w:rPr>
                <w:color w:val="010202"/>
                <w:w w:val="110"/>
                <w:sz w:val="20"/>
              </w:rPr>
              <w:t>consular</w:t>
            </w:r>
            <w:r>
              <w:rPr>
                <w:color w:val="010202"/>
                <w:spacing w:val="-14"/>
                <w:w w:val="110"/>
                <w:sz w:val="20"/>
              </w:rPr>
              <w:t> </w:t>
            </w:r>
            <w:r>
              <w:rPr>
                <w:color w:val="010202"/>
                <w:w w:val="110"/>
                <w:sz w:val="20"/>
              </w:rPr>
              <w:t>Functions</w:t>
            </w:r>
            <w:r>
              <w:rPr>
                <w:color w:val="010202"/>
                <w:spacing w:val="-14"/>
                <w:w w:val="110"/>
                <w:sz w:val="20"/>
              </w:rPr>
              <w:t> </w:t>
            </w:r>
            <w:r>
              <w:rPr>
                <w:color w:val="010202"/>
                <w:w w:val="110"/>
                <w:sz w:val="20"/>
              </w:rPr>
              <w:t>Act</w:t>
            </w:r>
            <w:r>
              <w:rPr>
                <w:color w:val="010202"/>
                <w:spacing w:val="-13"/>
                <w:w w:val="110"/>
                <w:sz w:val="20"/>
              </w:rPr>
              <w:t> </w:t>
            </w:r>
            <w:r>
              <w:rPr>
                <w:color w:val="010202"/>
                <w:w w:val="110"/>
                <w:sz w:val="20"/>
              </w:rPr>
              <w:t>No.</w:t>
            </w:r>
            <w:r>
              <w:rPr>
                <w:color w:val="010202"/>
                <w:spacing w:val="-14"/>
                <w:w w:val="110"/>
                <w:sz w:val="20"/>
              </w:rPr>
              <w:t> </w:t>
            </w:r>
            <w:r>
              <w:rPr>
                <w:color w:val="010202"/>
                <w:w w:val="110"/>
                <w:sz w:val="20"/>
              </w:rPr>
              <w:t>4</w:t>
            </w:r>
            <w:r>
              <w:rPr>
                <w:color w:val="010202"/>
                <w:spacing w:val="-14"/>
                <w:w w:val="110"/>
                <w:sz w:val="20"/>
              </w:rPr>
              <w:t> </w:t>
            </w:r>
            <w:r>
              <w:rPr>
                <w:color w:val="010202"/>
                <w:w w:val="110"/>
                <w:sz w:val="20"/>
              </w:rPr>
              <w:t>of </w:t>
            </w:r>
            <w:r>
              <w:rPr>
                <w:color w:val="010202"/>
                <w:spacing w:val="-4"/>
                <w:w w:val="110"/>
                <w:sz w:val="20"/>
              </w:rPr>
              <w:t>1981</w:t>
            </w:r>
          </w:p>
          <w:p>
            <w:pPr>
              <w:pStyle w:val="TableParagraph"/>
              <w:spacing w:line="249" w:lineRule="auto" w:before="62"/>
              <w:ind w:left="399" w:right="66" w:hanging="160"/>
              <w:jc w:val="both"/>
              <w:rPr>
                <w:sz w:val="20"/>
              </w:rPr>
            </w:pPr>
            <w:r>
              <w:rPr>
                <w:rFonts w:ascii="Arial"/>
                <w:color w:val="231F20"/>
                <w:sz w:val="10"/>
              </w:rPr>
              <w:t>l</w:t>
            </w:r>
            <w:r>
              <w:rPr>
                <w:rFonts w:ascii="Arial"/>
                <w:color w:val="231F20"/>
                <w:spacing w:val="40"/>
                <w:sz w:val="10"/>
              </w:rPr>
              <w:t> </w:t>
            </w:r>
            <w:r>
              <w:rPr>
                <w:color w:val="010202"/>
                <w:sz w:val="20"/>
              </w:rPr>
              <w:t>diplomatic Privileges</w:t>
            </w:r>
            <w:r>
              <w:rPr>
                <w:color w:val="010202"/>
                <w:spacing w:val="-13"/>
                <w:sz w:val="20"/>
              </w:rPr>
              <w:t> </w:t>
            </w:r>
            <w:r>
              <w:rPr>
                <w:color w:val="010202"/>
                <w:sz w:val="20"/>
              </w:rPr>
              <w:t>Act No. 9 of </w:t>
            </w:r>
            <w:r>
              <w:rPr>
                <w:color w:val="010202"/>
                <w:spacing w:val="-4"/>
                <w:w w:val="110"/>
                <w:sz w:val="20"/>
              </w:rPr>
              <w:t>1996</w:t>
            </w:r>
          </w:p>
          <w:p>
            <w:pPr>
              <w:pStyle w:val="TableParagraph"/>
              <w:spacing w:before="52"/>
              <w:ind w:left="399" w:right="61" w:hanging="160"/>
              <w:jc w:val="both"/>
              <w:rPr>
                <w:sz w:val="20"/>
              </w:rPr>
            </w:pPr>
            <w:r>
              <w:rPr>
                <w:rFonts w:ascii="Arial"/>
                <w:color w:val="231F20"/>
                <w:w w:val="325"/>
                <w:sz w:val="10"/>
              </w:rPr>
              <w:t>l</w:t>
            </w:r>
            <w:r>
              <w:rPr>
                <w:rFonts w:ascii="Arial"/>
                <w:color w:val="231F20"/>
                <w:spacing w:val="-23"/>
                <w:w w:val="325"/>
                <w:sz w:val="10"/>
              </w:rPr>
              <w:t> </w:t>
            </w:r>
            <w:r>
              <w:rPr>
                <w:color w:val="010202"/>
                <w:w w:val="110"/>
                <w:sz w:val="20"/>
              </w:rPr>
              <w:t>Sri</w:t>
            </w:r>
            <w:r>
              <w:rPr>
                <w:color w:val="010202"/>
                <w:w w:val="110"/>
                <w:sz w:val="20"/>
              </w:rPr>
              <w:t> </w:t>
            </w:r>
            <w:r>
              <w:rPr>
                <w:color w:val="010202"/>
                <w:w w:val="125"/>
                <w:sz w:val="20"/>
              </w:rPr>
              <w:t>lanka</w:t>
            </w:r>
            <w:r>
              <w:rPr>
                <w:color w:val="010202"/>
                <w:w w:val="125"/>
                <w:sz w:val="20"/>
              </w:rPr>
              <w:t> </w:t>
            </w:r>
            <w:r>
              <w:rPr>
                <w:color w:val="010202"/>
                <w:w w:val="110"/>
                <w:sz w:val="20"/>
              </w:rPr>
              <w:t>Institute</w:t>
            </w:r>
            <w:r>
              <w:rPr>
                <w:color w:val="010202"/>
                <w:w w:val="110"/>
                <w:sz w:val="20"/>
              </w:rPr>
              <w:t> of</w:t>
            </w:r>
            <w:r>
              <w:rPr>
                <w:color w:val="010202"/>
                <w:w w:val="110"/>
                <w:sz w:val="20"/>
              </w:rPr>
              <w:t> Strategic Studies</w:t>
            </w:r>
            <w:r>
              <w:rPr>
                <w:color w:val="010202"/>
                <w:spacing w:val="-17"/>
                <w:w w:val="110"/>
                <w:sz w:val="20"/>
              </w:rPr>
              <w:t> </w:t>
            </w:r>
            <w:r>
              <w:rPr>
                <w:color w:val="010202"/>
                <w:w w:val="110"/>
                <w:sz w:val="20"/>
              </w:rPr>
              <w:t>Act</w:t>
            </w:r>
            <w:r>
              <w:rPr>
                <w:color w:val="010202"/>
                <w:spacing w:val="-14"/>
                <w:w w:val="110"/>
                <w:sz w:val="20"/>
              </w:rPr>
              <w:t> </w:t>
            </w:r>
            <w:r>
              <w:rPr>
                <w:color w:val="010202"/>
                <w:w w:val="110"/>
                <w:sz w:val="20"/>
              </w:rPr>
              <w:t>No.</w:t>
            </w:r>
            <w:r>
              <w:rPr>
                <w:color w:val="010202"/>
                <w:spacing w:val="-14"/>
                <w:w w:val="110"/>
                <w:sz w:val="20"/>
              </w:rPr>
              <w:t> </w:t>
            </w:r>
            <w:r>
              <w:rPr>
                <w:color w:val="010202"/>
                <w:w w:val="110"/>
                <w:sz w:val="20"/>
              </w:rPr>
              <w:t>45</w:t>
            </w:r>
            <w:r>
              <w:rPr>
                <w:color w:val="010202"/>
                <w:spacing w:val="-14"/>
                <w:w w:val="110"/>
                <w:sz w:val="20"/>
              </w:rPr>
              <w:t> </w:t>
            </w:r>
            <w:r>
              <w:rPr>
                <w:color w:val="010202"/>
                <w:w w:val="110"/>
                <w:sz w:val="20"/>
              </w:rPr>
              <w:t>of</w:t>
            </w:r>
            <w:r>
              <w:rPr>
                <w:color w:val="010202"/>
                <w:spacing w:val="-13"/>
                <w:w w:val="110"/>
                <w:sz w:val="20"/>
              </w:rPr>
              <w:t> </w:t>
            </w:r>
            <w:r>
              <w:rPr>
                <w:color w:val="010202"/>
                <w:w w:val="110"/>
                <w:sz w:val="20"/>
              </w:rPr>
              <w:t>2000</w:t>
            </w:r>
          </w:p>
          <w:p>
            <w:pPr>
              <w:pStyle w:val="TableParagraph"/>
              <w:spacing w:before="60"/>
              <w:ind w:left="399" w:right="62" w:hanging="160"/>
              <w:jc w:val="both"/>
              <w:rPr>
                <w:sz w:val="20"/>
              </w:rPr>
            </w:pPr>
            <w:r>
              <w:rPr>
                <w:rFonts w:ascii="Arial"/>
                <w:color w:val="231F20"/>
                <w:sz w:val="10"/>
              </w:rPr>
              <w:t>l</w:t>
            </w:r>
            <w:r>
              <w:rPr>
                <w:rFonts w:ascii="Arial"/>
                <w:color w:val="231F20"/>
                <w:spacing w:val="40"/>
                <w:sz w:val="10"/>
              </w:rPr>
              <w:t> </w:t>
            </w:r>
            <w:r>
              <w:rPr>
                <w:color w:val="010202"/>
                <w:sz w:val="20"/>
              </w:rPr>
              <w:t>All other legislations pertaining to the</w:t>
            </w:r>
            <w:r>
              <w:rPr>
                <w:color w:val="010202"/>
                <w:spacing w:val="-3"/>
                <w:sz w:val="20"/>
              </w:rPr>
              <w:t> </w:t>
            </w:r>
            <w:r>
              <w:rPr>
                <w:color w:val="010202"/>
                <w:sz w:val="20"/>
              </w:rPr>
              <w:t>subjects</w:t>
            </w:r>
            <w:r>
              <w:rPr>
                <w:color w:val="010202"/>
                <w:spacing w:val="-3"/>
                <w:sz w:val="20"/>
              </w:rPr>
              <w:t> </w:t>
            </w:r>
            <w:r>
              <w:rPr>
                <w:color w:val="010202"/>
                <w:sz w:val="20"/>
              </w:rPr>
              <w:t>specified</w:t>
            </w:r>
            <w:r>
              <w:rPr>
                <w:color w:val="010202"/>
                <w:spacing w:val="-3"/>
                <w:sz w:val="20"/>
              </w:rPr>
              <w:t> </w:t>
            </w:r>
            <w:r>
              <w:rPr>
                <w:color w:val="010202"/>
                <w:sz w:val="20"/>
              </w:rPr>
              <w:t>in</w:t>
            </w:r>
            <w:r>
              <w:rPr>
                <w:color w:val="010202"/>
                <w:spacing w:val="-3"/>
                <w:sz w:val="20"/>
              </w:rPr>
              <w:t> </w:t>
            </w:r>
            <w:r>
              <w:rPr>
                <w:color w:val="010202"/>
                <w:sz w:val="20"/>
              </w:rPr>
              <w:t>Column</w:t>
            </w:r>
            <w:r>
              <w:rPr>
                <w:color w:val="010202"/>
                <w:spacing w:val="-3"/>
                <w:sz w:val="20"/>
              </w:rPr>
              <w:t> </w:t>
            </w:r>
            <w:r>
              <w:rPr>
                <w:color w:val="010202"/>
                <w:sz w:val="20"/>
              </w:rPr>
              <w:t>I </w:t>
            </w:r>
            <w:r>
              <w:rPr>
                <w:color w:val="010202"/>
                <w:spacing w:val="-2"/>
                <w:sz w:val="20"/>
              </w:rPr>
              <w:t>and</w:t>
            </w:r>
            <w:r>
              <w:rPr>
                <w:color w:val="010202"/>
                <w:spacing w:val="-7"/>
                <w:sz w:val="20"/>
              </w:rPr>
              <w:t> </w:t>
            </w:r>
            <w:r>
              <w:rPr>
                <w:color w:val="010202"/>
                <w:spacing w:val="-2"/>
                <w:sz w:val="20"/>
              </w:rPr>
              <w:t>II,</w:t>
            </w:r>
            <w:r>
              <w:rPr>
                <w:color w:val="010202"/>
                <w:spacing w:val="-7"/>
                <w:sz w:val="20"/>
              </w:rPr>
              <w:t> </w:t>
            </w:r>
            <w:r>
              <w:rPr>
                <w:color w:val="010202"/>
                <w:spacing w:val="-2"/>
                <w:sz w:val="20"/>
              </w:rPr>
              <w:t>and</w:t>
            </w:r>
            <w:r>
              <w:rPr>
                <w:color w:val="010202"/>
                <w:spacing w:val="-7"/>
                <w:sz w:val="20"/>
              </w:rPr>
              <w:t> </w:t>
            </w:r>
            <w:r>
              <w:rPr>
                <w:color w:val="010202"/>
                <w:spacing w:val="-2"/>
                <w:sz w:val="20"/>
              </w:rPr>
              <w:t>not</w:t>
            </w:r>
            <w:r>
              <w:rPr>
                <w:color w:val="010202"/>
                <w:spacing w:val="-7"/>
                <w:sz w:val="20"/>
              </w:rPr>
              <w:t> </w:t>
            </w:r>
            <w:r>
              <w:rPr>
                <w:color w:val="010202"/>
                <w:spacing w:val="-2"/>
                <w:sz w:val="20"/>
              </w:rPr>
              <w:t>specifically</w:t>
            </w:r>
            <w:r>
              <w:rPr>
                <w:color w:val="010202"/>
                <w:spacing w:val="-7"/>
                <w:sz w:val="20"/>
              </w:rPr>
              <w:t> </w:t>
            </w:r>
            <w:r>
              <w:rPr>
                <w:color w:val="010202"/>
                <w:spacing w:val="-2"/>
                <w:sz w:val="20"/>
              </w:rPr>
              <w:t>brought </w:t>
            </w:r>
            <w:r>
              <w:rPr>
                <w:color w:val="010202"/>
                <w:w w:val="110"/>
                <w:sz w:val="20"/>
              </w:rPr>
              <w:t>under</w:t>
            </w:r>
            <w:r>
              <w:rPr>
                <w:color w:val="010202"/>
                <w:spacing w:val="-1"/>
                <w:w w:val="110"/>
                <w:sz w:val="20"/>
              </w:rPr>
              <w:t> </w:t>
            </w:r>
            <w:r>
              <w:rPr>
                <w:color w:val="010202"/>
                <w:w w:val="110"/>
                <w:sz w:val="20"/>
              </w:rPr>
              <w:t>the</w:t>
            </w:r>
            <w:r>
              <w:rPr>
                <w:color w:val="010202"/>
                <w:spacing w:val="-1"/>
                <w:w w:val="110"/>
                <w:sz w:val="20"/>
              </w:rPr>
              <w:t> </w:t>
            </w:r>
            <w:r>
              <w:rPr>
                <w:color w:val="010202"/>
                <w:w w:val="110"/>
                <w:sz w:val="20"/>
              </w:rPr>
              <w:t>purview</w:t>
            </w:r>
            <w:r>
              <w:rPr>
                <w:color w:val="010202"/>
                <w:spacing w:val="-1"/>
                <w:w w:val="110"/>
                <w:sz w:val="20"/>
              </w:rPr>
              <w:t> </w:t>
            </w:r>
            <w:r>
              <w:rPr>
                <w:color w:val="010202"/>
                <w:w w:val="110"/>
                <w:sz w:val="20"/>
              </w:rPr>
              <w:t>of</w:t>
            </w:r>
            <w:r>
              <w:rPr>
                <w:color w:val="010202"/>
                <w:spacing w:val="-1"/>
                <w:w w:val="110"/>
                <w:sz w:val="20"/>
              </w:rPr>
              <w:t> </w:t>
            </w:r>
            <w:r>
              <w:rPr>
                <w:color w:val="010202"/>
                <w:w w:val="110"/>
                <w:sz w:val="20"/>
              </w:rPr>
              <w:t>any</w:t>
            </w:r>
            <w:r>
              <w:rPr>
                <w:color w:val="010202"/>
                <w:spacing w:val="-1"/>
                <w:w w:val="110"/>
                <w:sz w:val="20"/>
              </w:rPr>
              <w:t> </w:t>
            </w:r>
            <w:r>
              <w:rPr>
                <w:color w:val="010202"/>
                <w:w w:val="110"/>
                <w:sz w:val="20"/>
              </w:rPr>
              <w:t>other </w:t>
            </w:r>
            <w:r>
              <w:rPr>
                <w:color w:val="010202"/>
                <w:spacing w:val="-2"/>
                <w:w w:val="110"/>
                <w:sz w:val="20"/>
              </w:rPr>
              <w:t>Minister.</w:t>
            </w:r>
          </w:p>
        </w:tc>
      </w:tr>
      <w:tr>
        <w:trPr>
          <w:trHeight w:val="1768" w:hRule="atLeast"/>
        </w:trPr>
        <w:tc>
          <w:tcPr>
            <w:tcW w:w="3206" w:type="dxa"/>
            <w:tcBorders>
              <w:top w:val="nil"/>
            </w:tcBorders>
          </w:tcPr>
          <w:p>
            <w:pPr>
              <w:pStyle w:val="TableParagraph"/>
              <w:spacing w:before="60"/>
              <w:ind w:left="350" w:right="378" w:hanging="230"/>
              <w:rPr>
                <w:sz w:val="20"/>
              </w:rPr>
            </w:pPr>
            <w:r>
              <w:rPr>
                <w:color w:val="231F20"/>
                <w:sz w:val="20"/>
              </w:rPr>
              <w:t>3.</w:t>
            </w:r>
            <w:r>
              <w:rPr>
                <w:color w:val="231F20"/>
                <w:spacing w:val="40"/>
                <w:sz w:val="20"/>
              </w:rPr>
              <w:t> </w:t>
            </w:r>
            <w:r>
              <w:rPr>
                <w:color w:val="010202"/>
                <w:sz w:val="20"/>
              </w:rPr>
              <w:t>Reforming all systems and procedures using modern management techniques and technology,</w:t>
            </w:r>
            <w:r>
              <w:rPr>
                <w:color w:val="010202"/>
                <w:spacing w:val="-13"/>
                <w:sz w:val="20"/>
              </w:rPr>
              <w:t> </w:t>
            </w:r>
            <w:r>
              <w:rPr>
                <w:color w:val="010202"/>
                <w:sz w:val="20"/>
              </w:rPr>
              <w:t>thus</w:t>
            </w:r>
            <w:r>
              <w:rPr>
                <w:color w:val="010202"/>
                <w:spacing w:val="-12"/>
                <w:sz w:val="20"/>
              </w:rPr>
              <w:t> </w:t>
            </w:r>
            <w:r>
              <w:rPr>
                <w:color w:val="010202"/>
                <w:sz w:val="20"/>
              </w:rPr>
              <w:t>ensuring</w:t>
            </w:r>
            <w:r>
              <w:rPr>
                <w:color w:val="010202"/>
                <w:spacing w:val="-13"/>
                <w:sz w:val="20"/>
              </w:rPr>
              <w:t> </w:t>
            </w:r>
            <w:r>
              <w:rPr>
                <w:color w:val="010202"/>
                <w:sz w:val="20"/>
              </w:rPr>
              <w:t>that the functions of the Ministry are</w:t>
            </w:r>
            <w:r>
              <w:rPr>
                <w:color w:val="010202"/>
                <w:spacing w:val="-12"/>
                <w:sz w:val="20"/>
              </w:rPr>
              <w:t> </w:t>
            </w:r>
            <w:r>
              <w:rPr>
                <w:color w:val="010202"/>
                <w:sz w:val="20"/>
              </w:rPr>
              <w:t>fulfilled</w:t>
            </w:r>
            <w:r>
              <w:rPr>
                <w:color w:val="010202"/>
                <w:spacing w:val="-12"/>
                <w:sz w:val="20"/>
              </w:rPr>
              <w:t> </w:t>
            </w:r>
            <w:r>
              <w:rPr>
                <w:color w:val="010202"/>
                <w:sz w:val="20"/>
              </w:rPr>
              <w:t>while</w:t>
            </w:r>
            <w:r>
              <w:rPr>
                <w:color w:val="010202"/>
                <w:spacing w:val="-12"/>
                <w:sz w:val="20"/>
              </w:rPr>
              <w:t> </w:t>
            </w:r>
            <w:r>
              <w:rPr>
                <w:color w:val="010202"/>
                <w:sz w:val="20"/>
              </w:rPr>
              <w:t>eliminating corruption and waste</w:t>
            </w:r>
          </w:p>
        </w:tc>
        <w:tc>
          <w:tcPr>
            <w:tcW w:w="3393" w:type="dxa"/>
            <w:vMerge/>
            <w:tcBorders>
              <w:top w:val="nil"/>
            </w:tcBorders>
          </w:tcPr>
          <w:p>
            <w:pPr>
              <w:rPr>
                <w:sz w:val="2"/>
                <w:szCs w:val="2"/>
              </w:rPr>
            </w:pPr>
          </w:p>
        </w:tc>
        <w:tc>
          <w:tcPr>
            <w:tcW w:w="3226" w:type="dxa"/>
            <w:tcBorders>
              <w:top w:val="nil"/>
            </w:tcBorders>
          </w:tcPr>
          <w:p>
            <w:pPr>
              <w:pStyle w:val="TableParagraph"/>
              <w:ind w:left="0"/>
              <w:rPr>
                <w:sz w:val="18"/>
              </w:rPr>
            </w:pPr>
          </w:p>
        </w:tc>
      </w:tr>
    </w:tbl>
    <w:p>
      <w:pPr>
        <w:spacing w:after="0"/>
        <w:rPr>
          <w:sz w:val="18"/>
        </w:rPr>
        <w:sectPr>
          <w:pgSz w:w="11910" w:h="16840"/>
          <w:pgMar w:header="1420" w:footer="0" w:top="1920" w:bottom="280" w:left="820" w:right="840"/>
        </w:sectPr>
      </w:pPr>
    </w:p>
    <w:p>
      <w:pPr>
        <w:spacing w:before="133"/>
        <w:ind w:left="613" w:right="142"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8"/>
        <w:rPr>
          <w:sz w:val="20"/>
        </w:rPr>
      </w:pPr>
    </w:p>
    <w:p>
      <w:pPr>
        <w:pStyle w:val="ListParagraph"/>
        <w:numPr>
          <w:ilvl w:val="0"/>
          <w:numId w:val="88"/>
        </w:numPr>
        <w:tabs>
          <w:tab w:pos="637" w:val="left" w:leader="none"/>
        </w:tabs>
        <w:spacing w:line="240" w:lineRule="auto" w:before="0" w:after="0"/>
        <w:ind w:left="637" w:right="0" w:hanging="350"/>
        <w:jc w:val="left"/>
        <w:rPr>
          <w:b/>
          <w:color w:val="231F20"/>
          <w:sz w:val="20"/>
        </w:rPr>
      </w:pPr>
      <w:r>
        <w:rPr>
          <w:b/>
          <w:color w:val="231F20"/>
          <w:sz w:val="20"/>
        </w:rPr>
        <w:t>Minister</w:t>
      </w:r>
      <w:r>
        <w:rPr>
          <w:b/>
          <w:color w:val="231F20"/>
          <w:spacing w:val="-10"/>
          <w:sz w:val="20"/>
        </w:rPr>
        <w:t> </w:t>
      </w:r>
      <w:r>
        <w:rPr>
          <w:b/>
          <w:color w:val="231F20"/>
          <w:sz w:val="20"/>
        </w:rPr>
        <w:t>of</w:t>
      </w:r>
      <w:r>
        <w:rPr>
          <w:b/>
          <w:color w:val="231F20"/>
          <w:spacing w:val="-3"/>
          <w:sz w:val="20"/>
        </w:rPr>
        <w:t> </w:t>
      </w:r>
      <w:r>
        <w:rPr>
          <w:b/>
          <w:color w:val="231F20"/>
          <w:sz w:val="20"/>
        </w:rPr>
        <w:t>Foreign</w:t>
      </w:r>
      <w:r>
        <w:rPr>
          <w:b/>
          <w:color w:val="231F20"/>
          <w:spacing w:val="-12"/>
          <w:sz w:val="20"/>
        </w:rPr>
        <w:t> </w:t>
      </w:r>
      <w:r>
        <w:rPr>
          <w:b/>
          <w:color w:val="231F20"/>
          <w:spacing w:val="-2"/>
          <w:sz w:val="20"/>
        </w:rPr>
        <w:t>Affairs</w:t>
      </w:r>
    </w:p>
    <w:p>
      <w:pPr>
        <w:spacing w:line="240" w:lineRule="auto" w:before="79"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2"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3"/>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1"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1"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8"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105"/>
              </w:numPr>
              <w:tabs>
                <w:tab w:pos="349" w:val="left" w:leader="none"/>
              </w:tabs>
              <w:spacing w:line="249" w:lineRule="auto" w:before="61" w:after="0"/>
              <w:ind w:left="349" w:right="340" w:hanging="230"/>
              <w:jc w:val="left"/>
              <w:rPr>
                <w:sz w:val="20"/>
              </w:rPr>
            </w:pPr>
            <w:r>
              <w:rPr>
                <w:color w:val="010202"/>
                <w:sz w:val="20"/>
              </w:rPr>
              <w:t>Maintenance of diplomatic relations</w:t>
            </w:r>
            <w:r>
              <w:rPr>
                <w:color w:val="010202"/>
                <w:spacing w:val="-13"/>
                <w:sz w:val="20"/>
              </w:rPr>
              <w:t> </w:t>
            </w:r>
            <w:r>
              <w:rPr>
                <w:color w:val="010202"/>
                <w:sz w:val="20"/>
              </w:rPr>
              <w:t>with</w:t>
            </w:r>
            <w:r>
              <w:rPr>
                <w:color w:val="010202"/>
                <w:spacing w:val="-12"/>
                <w:sz w:val="20"/>
              </w:rPr>
              <w:t> </w:t>
            </w:r>
            <w:r>
              <w:rPr>
                <w:color w:val="010202"/>
                <w:sz w:val="20"/>
              </w:rPr>
              <w:t>foreign</w:t>
            </w:r>
            <w:r>
              <w:rPr>
                <w:color w:val="010202"/>
                <w:spacing w:val="-13"/>
                <w:sz w:val="20"/>
              </w:rPr>
              <w:t> </w:t>
            </w:r>
            <w:r>
              <w:rPr>
                <w:color w:val="010202"/>
                <w:sz w:val="20"/>
              </w:rPr>
              <w:t>countries broadening the cooperation</w:t>
            </w:r>
          </w:p>
          <w:p>
            <w:pPr>
              <w:pStyle w:val="TableParagraph"/>
              <w:spacing w:line="249" w:lineRule="auto" w:before="2"/>
              <w:ind w:left="349" w:right="227"/>
              <w:rPr>
                <w:sz w:val="20"/>
              </w:rPr>
            </w:pPr>
            <w:r>
              <w:rPr>
                <w:color w:val="010202"/>
                <w:sz w:val="20"/>
              </w:rPr>
              <w:t>of Sri lanka as an active</w:t>
            </w:r>
            <w:r>
              <w:rPr>
                <w:color w:val="010202"/>
                <w:spacing w:val="40"/>
                <w:sz w:val="20"/>
              </w:rPr>
              <w:t> </w:t>
            </w:r>
            <w:r>
              <w:rPr>
                <w:color w:val="010202"/>
                <w:sz w:val="20"/>
              </w:rPr>
              <w:t>member internationally thereby stabilizing</w:t>
            </w:r>
            <w:r>
              <w:rPr>
                <w:color w:val="010202"/>
                <w:spacing w:val="-8"/>
                <w:sz w:val="20"/>
              </w:rPr>
              <w:t> </w:t>
            </w:r>
            <w:r>
              <w:rPr>
                <w:color w:val="010202"/>
                <w:sz w:val="20"/>
              </w:rPr>
              <w:t>the</w:t>
            </w:r>
            <w:r>
              <w:rPr>
                <w:color w:val="010202"/>
                <w:spacing w:val="-8"/>
                <w:sz w:val="20"/>
              </w:rPr>
              <w:t> </w:t>
            </w:r>
            <w:r>
              <w:rPr>
                <w:color w:val="010202"/>
                <w:sz w:val="20"/>
              </w:rPr>
              <w:t>good</w:t>
            </w:r>
            <w:r>
              <w:rPr>
                <w:color w:val="010202"/>
                <w:spacing w:val="-8"/>
                <w:sz w:val="20"/>
              </w:rPr>
              <w:t> </w:t>
            </w:r>
            <w:r>
              <w:rPr>
                <w:color w:val="010202"/>
                <w:sz w:val="20"/>
              </w:rPr>
              <w:t>image</w:t>
            </w:r>
            <w:r>
              <w:rPr>
                <w:color w:val="010202"/>
                <w:spacing w:val="-8"/>
                <w:sz w:val="20"/>
              </w:rPr>
              <w:t> </w:t>
            </w:r>
            <w:r>
              <w:rPr>
                <w:color w:val="010202"/>
                <w:sz w:val="20"/>
              </w:rPr>
              <w:t>of</w:t>
            </w:r>
            <w:r>
              <w:rPr>
                <w:color w:val="010202"/>
                <w:spacing w:val="-8"/>
                <w:sz w:val="20"/>
              </w:rPr>
              <w:t> </w:t>
            </w:r>
            <w:r>
              <w:rPr>
                <w:color w:val="010202"/>
                <w:sz w:val="20"/>
              </w:rPr>
              <w:t>Sri lanka abroad</w:t>
            </w:r>
          </w:p>
          <w:p>
            <w:pPr>
              <w:pStyle w:val="TableParagraph"/>
              <w:numPr>
                <w:ilvl w:val="0"/>
                <w:numId w:val="105"/>
              </w:numPr>
              <w:tabs>
                <w:tab w:pos="349" w:val="left" w:leader="none"/>
              </w:tabs>
              <w:spacing w:line="249" w:lineRule="auto" w:before="143" w:after="0"/>
              <w:ind w:left="349" w:right="94" w:hanging="230"/>
              <w:jc w:val="left"/>
              <w:rPr>
                <w:sz w:val="20"/>
              </w:rPr>
            </w:pPr>
            <w:r>
              <w:rPr>
                <w:color w:val="010202"/>
                <w:sz w:val="20"/>
              </w:rPr>
              <w:t>Adoption of necessary measures to</w:t>
            </w:r>
            <w:r>
              <w:rPr>
                <w:color w:val="010202"/>
                <w:spacing w:val="-13"/>
                <w:sz w:val="20"/>
              </w:rPr>
              <w:t> </w:t>
            </w:r>
            <w:r>
              <w:rPr>
                <w:color w:val="010202"/>
                <w:sz w:val="20"/>
              </w:rPr>
              <w:t>widen</w:t>
            </w:r>
            <w:r>
              <w:rPr>
                <w:color w:val="010202"/>
                <w:spacing w:val="-12"/>
                <w:sz w:val="20"/>
              </w:rPr>
              <w:t> </w:t>
            </w:r>
            <w:r>
              <w:rPr>
                <w:color w:val="010202"/>
                <w:sz w:val="20"/>
              </w:rPr>
              <w:t>international</w:t>
            </w:r>
            <w:r>
              <w:rPr>
                <w:color w:val="010202"/>
                <w:spacing w:val="-13"/>
                <w:sz w:val="20"/>
              </w:rPr>
              <w:t> </w:t>
            </w:r>
            <w:r>
              <w:rPr>
                <w:color w:val="010202"/>
                <w:sz w:val="20"/>
              </w:rPr>
              <w:t>cooperation in accordance with national policies, coordination and provision of necessary advice to the government</w:t>
            </w:r>
          </w:p>
          <w:p>
            <w:pPr>
              <w:pStyle w:val="TableParagraph"/>
              <w:numPr>
                <w:ilvl w:val="0"/>
                <w:numId w:val="105"/>
              </w:numPr>
              <w:tabs>
                <w:tab w:pos="349" w:val="left" w:leader="none"/>
              </w:tabs>
              <w:spacing w:line="249" w:lineRule="auto" w:before="145" w:after="0"/>
              <w:ind w:left="349" w:right="289" w:hanging="230"/>
              <w:jc w:val="left"/>
              <w:rPr>
                <w:sz w:val="20"/>
              </w:rPr>
            </w:pPr>
            <w:r>
              <w:rPr>
                <w:color w:val="010202"/>
                <w:sz w:val="20"/>
              </w:rPr>
              <w:t>Responding appropriately to counteract adverse propaganda affecting</w:t>
            </w:r>
            <w:r>
              <w:rPr>
                <w:color w:val="010202"/>
                <w:spacing w:val="-5"/>
                <w:sz w:val="20"/>
              </w:rPr>
              <w:t> </w:t>
            </w:r>
            <w:r>
              <w:rPr>
                <w:color w:val="010202"/>
                <w:sz w:val="20"/>
              </w:rPr>
              <w:t>the</w:t>
            </w:r>
            <w:r>
              <w:rPr>
                <w:color w:val="010202"/>
                <w:spacing w:val="-5"/>
                <w:sz w:val="20"/>
              </w:rPr>
              <w:t> </w:t>
            </w:r>
            <w:r>
              <w:rPr>
                <w:color w:val="010202"/>
                <w:sz w:val="20"/>
              </w:rPr>
              <w:t>good</w:t>
            </w:r>
            <w:r>
              <w:rPr>
                <w:color w:val="010202"/>
                <w:spacing w:val="-5"/>
                <w:sz w:val="20"/>
              </w:rPr>
              <w:t> </w:t>
            </w:r>
            <w:r>
              <w:rPr>
                <w:color w:val="010202"/>
                <w:sz w:val="20"/>
              </w:rPr>
              <w:t>image</w:t>
            </w:r>
            <w:r>
              <w:rPr>
                <w:color w:val="010202"/>
                <w:spacing w:val="-5"/>
                <w:sz w:val="20"/>
              </w:rPr>
              <w:t> </w:t>
            </w:r>
            <w:r>
              <w:rPr>
                <w:color w:val="010202"/>
                <w:sz w:val="20"/>
              </w:rPr>
              <w:t>of</w:t>
            </w:r>
            <w:r>
              <w:rPr>
                <w:color w:val="010202"/>
                <w:spacing w:val="40"/>
                <w:sz w:val="20"/>
              </w:rPr>
              <w:t> </w:t>
            </w:r>
            <w:r>
              <w:rPr>
                <w:color w:val="010202"/>
                <w:sz w:val="20"/>
              </w:rPr>
              <w:t>Sri lanka and stabilizing the </w:t>
            </w:r>
            <w:r>
              <w:rPr>
                <w:color w:val="010202"/>
                <w:sz w:val="20"/>
              </w:rPr>
              <w:t>image of</w:t>
            </w:r>
            <w:r>
              <w:rPr>
                <w:color w:val="010202"/>
                <w:spacing w:val="40"/>
                <w:sz w:val="20"/>
              </w:rPr>
              <w:t> </w:t>
            </w:r>
            <w:r>
              <w:rPr>
                <w:color w:val="010202"/>
                <w:sz w:val="20"/>
              </w:rPr>
              <w:t>Sri lanka</w:t>
            </w:r>
          </w:p>
          <w:p>
            <w:pPr>
              <w:pStyle w:val="TableParagraph"/>
              <w:numPr>
                <w:ilvl w:val="0"/>
                <w:numId w:val="105"/>
              </w:numPr>
              <w:tabs>
                <w:tab w:pos="349" w:val="left" w:leader="none"/>
              </w:tabs>
              <w:spacing w:line="249" w:lineRule="auto" w:before="144" w:after="0"/>
              <w:ind w:left="349" w:right="245" w:hanging="230"/>
              <w:jc w:val="left"/>
              <w:rPr>
                <w:sz w:val="20"/>
              </w:rPr>
            </w:pPr>
            <w:r>
              <w:rPr>
                <w:color w:val="010202"/>
                <w:sz w:val="20"/>
              </w:rPr>
              <w:t>Active engagement with international and regional associations of political, economic,</w:t>
            </w:r>
            <w:r>
              <w:rPr>
                <w:color w:val="010202"/>
                <w:spacing w:val="-13"/>
                <w:sz w:val="20"/>
              </w:rPr>
              <w:t> </w:t>
            </w:r>
            <w:r>
              <w:rPr>
                <w:color w:val="010202"/>
                <w:sz w:val="20"/>
              </w:rPr>
              <w:t>environmental,</w:t>
            </w:r>
            <w:r>
              <w:rPr>
                <w:color w:val="010202"/>
                <w:spacing w:val="-12"/>
                <w:sz w:val="20"/>
              </w:rPr>
              <w:t> </w:t>
            </w:r>
            <w:r>
              <w:rPr>
                <w:color w:val="010202"/>
                <w:sz w:val="20"/>
              </w:rPr>
              <w:t>social and cultural cooperation</w:t>
            </w:r>
          </w:p>
          <w:p>
            <w:pPr>
              <w:pStyle w:val="TableParagraph"/>
              <w:numPr>
                <w:ilvl w:val="0"/>
                <w:numId w:val="105"/>
              </w:numPr>
              <w:tabs>
                <w:tab w:pos="349" w:val="left" w:leader="none"/>
              </w:tabs>
              <w:spacing w:line="249" w:lineRule="auto" w:before="144" w:after="0"/>
              <w:ind w:left="349" w:right="289" w:hanging="230"/>
              <w:jc w:val="left"/>
              <w:rPr>
                <w:sz w:val="20"/>
              </w:rPr>
            </w:pPr>
            <w:r>
              <w:rPr>
                <w:color w:val="010202"/>
                <w:sz w:val="20"/>
              </w:rPr>
              <w:t>Maintaining of diplomatic relations</w:t>
            </w:r>
            <w:r>
              <w:rPr>
                <w:color w:val="010202"/>
                <w:spacing w:val="-13"/>
                <w:sz w:val="20"/>
              </w:rPr>
              <w:t> </w:t>
            </w:r>
            <w:r>
              <w:rPr>
                <w:color w:val="010202"/>
                <w:sz w:val="20"/>
              </w:rPr>
              <w:t>with</w:t>
            </w:r>
            <w:r>
              <w:rPr>
                <w:color w:val="010202"/>
                <w:spacing w:val="-12"/>
                <w:sz w:val="20"/>
              </w:rPr>
              <w:t> </w:t>
            </w:r>
            <w:r>
              <w:rPr>
                <w:color w:val="010202"/>
                <w:sz w:val="20"/>
              </w:rPr>
              <w:t>foreign</w:t>
            </w:r>
            <w:r>
              <w:rPr>
                <w:color w:val="010202"/>
                <w:spacing w:val="-13"/>
                <w:sz w:val="20"/>
              </w:rPr>
              <w:t> </w:t>
            </w:r>
            <w:r>
              <w:rPr>
                <w:color w:val="010202"/>
                <w:sz w:val="20"/>
              </w:rPr>
              <w:t>countries, and conducting negotiations in relation to treaties, agreements and conventions</w:t>
            </w:r>
          </w:p>
          <w:p>
            <w:pPr>
              <w:pStyle w:val="TableParagraph"/>
              <w:numPr>
                <w:ilvl w:val="0"/>
                <w:numId w:val="105"/>
              </w:numPr>
              <w:tabs>
                <w:tab w:pos="349" w:val="left" w:leader="none"/>
              </w:tabs>
              <w:spacing w:line="249" w:lineRule="auto" w:before="145" w:after="0"/>
              <w:ind w:left="349" w:right="767" w:hanging="230"/>
              <w:jc w:val="left"/>
              <w:rPr>
                <w:sz w:val="20"/>
              </w:rPr>
            </w:pPr>
            <w:r>
              <w:rPr>
                <w:color w:val="010202"/>
                <w:sz w:val="20"/>
              </w:rPr>
              <w:t>Provision of diplomatic immunities</w:t>
            </w:r>
            <w:r>
              <w:rPr>
                <w:color w:val="010202"/>
                <w:spacing w:val="-13"/>
                <w:sz w:val="20"/>
              </w:rPr>
              <w:t> </w:t>
            </w:r>
            <w:r>
              <w:rPr>
                <w:color w:val="010202"/>
                <w:sz w:val="20"/>
              </w:rPr>
              <w:t>and</w:t>
            </w:r>
            <w:r>
              <w:rPr>
                <w:color w:val="010202"/>
                <w:spacing w:val="-12"/>
                <w:sz w:val="20"/>
              </w:rPr>
              <w:t> </w:t>
            </w:r>
            <w:r>
              <w:rPr>
                <w:color w:val="010202"/>
                <w:sz w:val="20"/>
              </w:rPr>
              <w:t>privileges</w:t>
            </w:r>
          </w:p>
          <w:p>
            <w:pPr>
              <w:pStyle w:val="TableParagraph"/>
              <w:numPr>
                <w:ilvl w:val="0"/>
                <w:numId w:val="105"/>
              </w:numPr>
              <w:tabs>
                <w:tab w:pos="349" w:val="left" w:leader="none"/>
              </w:tabs>
              <w:spacing w:line="249" w:lineRule="auto" w:before="141" w:after="0"/>
              <w:ind w:left="349" w:right="183" w:hanging="33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necessary</w:t>
            </w:r>
            <w:r>
              <w:rPr>
                <w:color w:val="010202"/>
                <w:spacing w:val="-13"/>
                <w:sz w:val="20"/>
              </w:rPr>
              <w:t> </w:t>
            </w:r>
            <w:r>
              <w:rPr>
                <w:color w:val="010202"/>
                <w:sz w:val="20"/>
              </w:rPr>
              <w:t>assistance to relevant Ministries and Institutions for the promotion</w:t>
            </w:r>
          </w:p>
          <w:p>
            <w:pPr>
              <w:pStyle w:val="TableParagraph"/>
              <w:spacing w:line="249" w:lineRule="auto" w:before="3"/>
              <w:ind w:left="349"/>
              <w:rPr>
                <w:sz w:val="20"/>
              </w:rPr>
            </w:pPr>
            <w:r>
              <w:rPr>
                <w:color w:val="010202"/>
                <w:sz w:val="20"/>
              </w:rPr>
              <w:t>of external trade, investment, tourism,</w:t>
            </w:r>
            <w:r>
              <w:rPr>
                <w:color w:val="010202"/>
                <w:spacing w:val="-13"/>
                <w:sz w:val="20"/>
              </w:rPr>
              <w:t> </w:t>
            </w:r>
            <w:r>
              <w:rPr>
                <w:color w:val="010202"/>
                <w:sz w:val="20"/>
              </w:rPr>
              <w:t>employment</w:t>
            </w:r>
            <w:r>
              <w:rPr>
                <w:color w:val="010202"/>
                <w:spacing w:val="-12"/>
                <w:sz w:val="20"/>
              </w:rPr>
              <w:t> </w:t>
            </w:r>
            <w:r>
              <w:rPr>
                <w:color w:val="010202"/>
                <w:sz w:val="20"/>
              </w:rPr>
              <w:t>and</w:t>
            </w:r>
            <w:r>
              <w:rPr>
                <w:color w:val="010202"/>
                <w:spacing w:val="-13"/>
                <w:sz w:val="20"/>
              </w:rPr>
              <w:t> </w:t>
            </w:r>
            <w:r>
              <w:rPr>
                <w:color w:val="010202"/>
                <w:sz w:val="20"/>
              </w:rPr>
              <w:t>external financial relations</w:t>
            </w:r>
          </w:p>
          <w:p>
            <w:pPr>
              <w:pStyle w:val="TableParagraph"/>
              <w:numPr>
                <w:ilvl w:val="0"/>
                <w:numId w:val="105"/>
              </w:numPr>
              <w:tabs>
                <w:tab w:pos="349" w:val="left" w:leader="none"/>
              </w:tabs>
              <w:spacing w:line="240" w:lineRule="atLeast" w:before="97" w:after="0"/>
              <w:ind w:left="349" w:right="250" w:hanging="323"/>
              <w:jc w:val="left"/>
              <w:rPr>
                <w:sz w:val="20"/>
              </w:rPr>
            </w:pPr>
            <w:r>
              <w:rPr>
                <w:color w:val="010202"/>
                <w:w w:val="105"/>
                <w:sz w:val="20"/>
              </w:rPr>
              <w:t>consolidating</w:t>
            </w:r>
            <w:r>
              <w:rPr>
                <w:color w:val="010202"/>
                <w:spacing w:val="-5"/>
                <w:w w:val="105"/>
                <w:sz w:val="20"/>
              </w:rPr>
              <w:t> </w:t>
            </w:r>
            <w:r>
              <w:rPr>
                <w:color w:val="010202"/>
                <w:w w:val="105"/>
                <w:sz w:val="20"/>
              </w:rPr>
              <w:t>foreign</w:t>
            </w:r>
            <w:r>
              <w:rPr>
                <w:color w:val="010202"/>
                <w:spacing w:val="-5"/>
                <w:w w:val="105"/>
                <w:sz w:val="20"/>
              </w:rPr>
              <w:t> </w:t>
            </w:r>
            <w:r>
              <w:rPr>
                <w:color w:val="010202"/>
                <w:w w:val="105"/>
                <w:sz w:val="20"/>
              </w:rPr>
              <w:t>relations required for the protection of </w:t>
            </w:r>
            <w:r>
              <w:rPr>
                <w:color w:val="010202"/>
                <w:sz w:val="20"/>
              </w:rPr>
              <w:t>territorial</w:t>
            </w:r>
            <w:r>
              <w:rPr>
                <w:color w:val="010202"/>
                <w:spacing w:val="-13"/>
                <w:sz w:val="20"/>
              </w:rPr>
              <w:t> </w:t>
            </w:r>
            <w:r>
              <w:rPr>
                <w:color w:val="010202"/>
                <w:sz w:val="20"/>
              </w:rPr>
              <w:t>integrity</w:t>
            </w:r>
            <w:r>
              <w:rPr>
                <w:color w:val="010202"/>
                <w:spacing w:val="-12"/>
                <w:sz w:val="20"/>
              </w:rPr>
              <w:t> </w:t>
            </w:r>
            <w:r>
              <w:rPr>
                <w:color w:val="010202"/>
                <w:sz w:val="20"/>
              </w:rPr>
              <w:t>and</w:t>
            </w:r>
            <w:r>
              <w:rPr>
                <w:color w:val="010202"/>
                <w:spacing w:val="-13"/>
                <w:sz w:val="20"/>
              </w:rPr>
              <w:t> </w:t>
            </w:r>
            <w:r>
              <w:rPr>
                <w:color w:val="010202"/>
                <w:sz w:val="20"/>
              </w:rPr>
              <w:t>maritime </w:t>
            </w:r>
            <w:r>
              <w:rPr>
                <w:color w:val="010202"/>
                <w:w w:val="105"/>
                <w:sz w:val="20"/>
              </w:rPr>
              <w:t>rights of Sri lanka</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40" w:footer="0" w:top="1920" w:bottom="280" w:left="820" w:right="840"/>
        </w:sectPr>
      </w:pPr>
    </w:p>
    <w:p>
      <w:pPr>
        <w:spacing w:before="133"/>
        <w:ind w:left="471" w:right="293"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ListParagraph"/>
        <w:numPr>
          <w:ilvl w:val="0"/>
          <w:numId w:val="106"/>
        </w:numPr>
        <w:tabs>
          <w:tab w:pos="490" w:val="left" w:leader="none"/>
        </w:tabs>
        <w:spacing w:line="240" w:lineRule="auto" w:before="1" w:after="0"/>
        <w:ind w:left="490" w:right="0" w:hanging="350"/>
        <w:jc w:val="left"/>
        <w:rPr>
          <w:b/>
          <w:color w:val="231F20"/>
          <w:sz w:val="20"/>
        </w:rPr>
      </w:pPr>
      <w:r>
        <w:rPr>
          <w:b/>
          <w:color w:val="231F20"/>
          <w:sz w:val="20"/>
        </w:rPr>
        <w:t>Minister</w:t>
      </w:r>
      <w:r>
        <w:rPr>
          <w:b/>
          <w:color w:val="231F20"/>
          <w:spacing w:val="-10"/>
          <w:sz w:val="20"/>
        </w:rPr>
        <w:t> </w:t>
      </w:r>
      <w:r>
        <w:rPr>
          <w:b/>
          <w:color w:val="231F20"/>
          <w:sz w:val="20"/>
        </w:rPr>
        <w:t>of</w:t>
      </w:r>
      <w:r>
        <w:rPr>
          <w:b/>
          <w:color w:val="231F20"/>
          <w:spacing w:val="-3"/>
          <w:sz w:val="20"/>
        </w:rPr>
        <w:t> </w:t>
      </w:r>
      <w:r>
        <w:rPr>
          <w:b/>
          <w:color w:val="231F20"/>
          <w:sz w:val="20"/>
        </w:rPr>
        <w:t>Foreign</w:t>
      </w:r>
      <w:r>
        <w:rPr>
          <w:b/>
          <w:color w:val="231F20"/>
          <w:spacing w:val="-12"/>
          <w:sz w:val="20"/>
        </w:rPr>
        <w:t> </w:t>
      </w:r>
      <w:r>
        <w:rPr>
          <w:b/>
          <w:color w:val="231F20"/>
          <w:spacing w:val="-2"/>
          <w:sz w:val="20"/>
        </w:rPr>
        <w:t>Affairs</w:t>
      </w:r>
    </w:p>
    <w:p>
      <w:pPr>
        <w:spacing w:line="240" w:lineRule="auto" w:before="79"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32"/>
              <w:ind w:left="203"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32"/>
              <w:ind w:left="76" w:right="51"/>
              <w:jc w:val="center"/>
              <w:rPr>
                <w:i/>
                <w:sz w:val="20"/>
              </w:rPr>
            </w:pPr>
            <w:r>
              <w:rPr>
                <w:i/>
                <w:color w:val="231F20"/>
                <w:sz w:val="20"/>
              </w:rPr>
              <w:t>Column </w:t>
            </w:r>
            <w:r>
              <w:rPr>
                <w:i/>
                <w:color w:val="231F20"/>
                <w:spacing w:val="-5"/>
                <w:sz w:val="20"/>
              </w:rPr>
              <w:t>II</w:t>
            </w:r>
          </w:p>
        </w:tc>
        <w:tc>
          <w:tcPr>
            <w:tcW w:w="3226" w:type="dxa"/>
          </w:tcPr>
          <w:p>
            <w:pPr>
              <w:pStyle w:val="TableParagraph"/>
              <w:spacing w:before="32"/>
              <w:ind w:left="3" w:right="114"/>
              <w:jc w:val="center"/>
              <w:rPr>
                <w:i/>
                <w:sz w:val="20"/>
              </w:rPr>
            </w:pPr>
            <w:r>
              <w:rPr>
                <w:i/>
                <w:color w:val="231F20"/>
                <w:sz w:val="20"/>
              </w:rPr>
              <w:t>Column </w:t>
            </w:r>
            <w:r>
              <w:rPr>
                <w:i/>
                <w:color w:val="231F20"/>
                <w:spacing w:val="-5"/>
                <w:sz w:val="20"/>
              </w:rPr>
              <w:t>III</w:t>
            </w:r>
          </w:p>
        </w:tc>
      </w:tr>
      <w:tr>
        <w:trPr>
          <w:trHeight w:val="637" w:hRule="atLeast"/>
        </w:trPr>
        <w:tc>
          <w:tcPr>
            <w:tcW w:w="3206" w:type="dxa"/>
          </w:tcPr>
          <w:p>
            <w:pPr>
              <w:pStyle w:val="TableParagraph"/>
              <w:spacing w:before="90"/>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90"/>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90"/>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40" w:hRule="atLeast"/>
        </w:trPr>
        <w:tc>
          <w:tcPr>
            <w:tcW w:w="3206" w:type="dxa"/>
          </w:tcPr>
          <w:p>
            <w:pPr>
              <w:pStyle w:val="TableParagraph"/>
              <w:numPr>
                <w:ilvl w:val="0"/>
                <w:numId w:val="107"/>
              </w:numPr>
              <w:tabs>
                <w:tab w:pos="350" w:val="left" w:leader="none"/>
              </w:tabs>
              <w:spacing w:line="249" w:lineRule="auto" w:before="86" w:after="0"/>
              <w:ind w:left="350" w:right="250" w:hanging="330"/>
              <w:jc w:val="left"/>
              <w:rPr>
                <w:sz w:val="20"/>
              </w:rPr>
            </w:pPr>
            <w:r>
              <w:rPr>
                <w:color w:val="010202"/>
                <w:sz w:val="20"/>
              </w:rPr>
              <w:t>Adoption</w:t>
            </w:r>
            <w:r>
              <w:rPr>
                <w:color w:val="010202"/>
                <w:spacing w:val="-13"/>
                <w:sz w:val="20"/>
              </w:rPr>
              <w:t> </w:t>
            </w:r>
            <w:r>
              <w:rPr>
                <w:color w:val="010202"/>
                <w:sz w:val="20"/>
              </w:rPr>
              <w:t>of</w:t>
            </w:r>
            <w:r>
              <w:rPr>
                <w:color w:val="010202"/>
                <w:spacing w:val="-12"/>
                <w:sz w:val="20"/>
              </w:rPr>
              <w:t> </w:t>
            </w:r>
            <w:r>
              <w:rPr>
                <w:color w:val="010202"/>
                <w:sz w:val="20"/>
              </w:rPr>
              <w:t>necessary</w:t>
            </w:r>
            <w:r>
              <w:rPr>
                <w:color w:val="010202"/>
                <w:spacing w:val="-13"/>
                <w:sz w:val="20"/>
              </w:rPr>
              <w:t> </w:t>
            </w:r>
            <w:r>
              <w:rPr>
                <w:color w:val="010202"/>
                <w:sz w:val="20"/>
              </w:rPr>
              <w:t>measures related to the welfare of Sri lankan residents in foreign </w:t>
            </w:r>
            <w:r>
              <w:rPr>
                <w:color w:val="010202"/>
                <w:spacing w:val="-2"/>
                <w:sz w:val="20"/>
              </w:rPr>
              <w:t>countries</w:t>
            </w:r>
          </w:p>
          <w:p>
            <w:pPr>
              <w:pStyle w:val="TableParagraph"/>
              <w:numPr>
                <w:ilvl w:val="0"/>
                <w:numId w:val="107"/>
              </w:numPr>
              <w:tabs>
                <w:tab w:pos="350" w:val="left" w:leader="none"/>
              </w:tabs>
              <w:spacing w:line="240" w:lineRule="auto" w:before="123" w:after="0"/>
              <w:ind w:left="350" w:right="0" w:hanging="330"/>
              <w:jc w:val="left"/>
              <w:rPr>
                <w:sz w:val="20"/>
              </w:rPr>
            </w:pPr>
            <w:r>
              <w:rPr>
                <w:color w:val="010202"/>
                <w:sz w:val="20"/>
              </w:rPr>
              <w:t>Provision of consular </w:t>
            </w:r>
            <w:r>
              <w:rPr>
                <w:color w:val="010202"/>
                <w:spacing w:val="-2"/>
                <w:sz w:val="20"/>
              </w:rPr>
              <w:t>services</w:t>
            </w:r>
          </w:p>
          <w:p>
            <w:pPr>
              <w:pStyle w:val="TableParagraph"/>
              <w:numPr>
                <w:ilvl w:val="0"/>
                <w:numId w:val="107"/>
              </w:numPr>
              <w:tabs>
                <w:tab w:pos="350" w:val="left" w:leader="none"/>
              </w:tabs>
              <w:spacing w:line="249" w:lineRule="auto" w:before="130" w:after="0"/>
              <w:ind w:left="350" w:right="99" w:hanging="330"/>
              <w:jc w:val="left"/>
              <w:rPr>
                <w:sz w:val="20"/>
              </w:rPr>
            </w:pPr>
            <w:r>
              <w:rPr>
                <w:color w:val="010202"/>
                <w:sz w:val="20"/>
              </w:rPr>
              <w:t>Administration</w:t>
            </w:r>
            <w:r>
              <w:rPr>
                <w:color w:val="010202"/>
                <w:spacing w:val="-10"/>
                <w:sz w:val="20"/>
              </w:rPr>
              <w:t> </w:t>
            </w:r>
            <w:r>
              <w:rPr>
                <w:color w:val="010202"/>
                <w:sz w:val="20"/>
              </w:rPr>
              <w:t>of</w:t>
            </w:r>
            <w:r>
              <w:rPr>
                <w:color w:val="010202"/>
                <w:spacing w:val="-10"/>
                <w:sz w:val="20"/>
              </w:rPr>
              <w:t> </w:t>
            </w:r>
            <w:r>
              <w:rPr>
                <w:color w:val="010202"/>
                <w:sz w:val="20"/>
              </w:rPr>
              <w:t>personnel</w:t>
            </w:r>
            <w:r>
              <w:rPr>
                <w:color w:val="010202"/>
                <w:spacing w:val="-10"/>
                <w:sz w:val="20"/>
              </w:rPr>
              <w:t> </w:t>
            </w:r>
            <w:r>
              <w:rPr>
                <w:color w:val="010202"/>
                <w:sz w:val="20"/>
              </w:rPr>
              <w:t>in</w:t>
            </w:r>
            <w:r>
              <w:rPr>
                <w:color w:val="010202"/>
                <w:spacing w:val="-10"/>
                <w:sz w:val="20"/>
              </w:rPr>
              <w:t> </w:t>
            </w:r>
            <w:r>
              <w:rPr>
                <w:color w:val="010202"/>
                <w:sz w:val="20"/>
              </w:rPr>
              <w:t>Sri lanka Foreign Service and those attached to overseas diplomatic missions and take measures to enhance their professional skills</w:t>
            </w:r>
          </w:p>
          <w:p>
            <w:pPr>
              <w:pStyle w:val="TableParagraph"/>
              <w:numPr>
                <w:ilvl w:val="0"/>
                <w:numId w:val="107"/>
              </w:numPr>
              <w:tabs>
                <w:tab w:pos="350" w:val="left" w:leader="none"/>
              </w:tabs>
              <w:spacing w:line="240" w:lineRule="auto" w:before="114" w:after="0"/>
              <w:ind w:left="350" w:right="277" w:hanging="330"/>
              <w:jc w:val="left"/>
              <w:rPr>
                <w:sz w:val="20"/>
              </w:rPr>
            </w:pPr>
            <w:r>
              <w:rPr>
                <w:color w:val="010202"/>
                <w:sz w:val="20"/>
              </w:rPr>
              <w:t>Studying geo-political trends and</w:t>
            </w:r>
            <w:r>
              <w:rPr>
                <w:color w:val="010202"/>
                <w:spacing w:val="-10"/>
                <w:sz w:val="20"/>
              </w:rPr>
              <w:t> </w:t>
            </w:r>
            <w:r>
              <w:rPr>
                <w:color w:val="010202"/>
                <w:sz w:val="20"/>
              </w:rPr>
              <w:t>advising</w:t>
            </w:r>
            <w:r>
              <w:rPr>
                <w:color w:val="010202"/>
                <w:spacing w:val="-10"/>
                <w:sz w:val="20"/>
              </w:rPr>
              <w:t> </w:t>
            </w:r>
            <w:r>
              <w:rPr>
                <w:color w:val="010202"/>
                <w:sz w:val="20"/>
              </w:rPr>
              <w:t>the</w:t>
            </w:r>
            <w:r>
              <w:rPr>
                <w:color w:val="010202"/>
                <w:spacing w:val="-10"/>
                <w:sz w:val="20"/>
              </w:rPr>
              <w:t> </w:t>
            </w:r>
            <w:r>
              <w:rPr>
                <w:color w:val="010202"/>
                <w:sz w:val="20"/>
              </w:rPr>
              <w:t>government</w:t>
            </w:r>
            <w:r>
              <w:rPr>
                <w:color w:val="010202"/>
                <w:spacing w:val="-10"/>
                <w:sz w:val="20"/>
              </w:rPr>
              <w:t> </w:t>
            </w:r>
            <w:r>
              <w:rPr>
                <w:color w:val="010202"/>
                <w:sz w:val="20"/>
              </w:rPr>
              <w:t>on strategies to be adopted in the management</w:t>
            </w:r>
            <w:r>
              <w:rPr>
                <w:color w:val="010202"/>
                <w:spacing w:val="-2"/>
                <w:sz w:val="20"/>
              </w:rPr>
              <w:t> </w:t>
            </w:r>
            <w:r>
              <w:rPr>
                <w:color w:val="010202"/>
                <w:sz w:val="20"/>
              </w:rPr>
              <w:t>of</w:t>
            </w:r>
            <w:r>
              <w:rPr>
                <w:color w:val="010202"/>
                <w:spacing w:val="-2"/>
                <w:sz w:val="20"/>
              </w:rPr>
              <w:t> </w:t>
            </w:r>
            <w:r>
              <w:rPr>
                <w:color w:val="010202"/>
                <w:sz w:val="20"/>
              </w:rPr>
              <w:t>such</w:t>
            </w:r>
            <w:r>
              <w:rPr>
                <w:color w:val="010202"/>
                <w:spacing w:val="-2"/>
                <w:sz w:val="20"/>
              </w:rPr>
              <w:t> </w:t>
            </w:r>
            <w:r>
              <w:rPr>
                <w:color w:val="010202"/>
                <w:sz w:val="20"/>
              </w:rPr>
              <w:t>trends</w:t>
            </w:r>
            <w:r>
              <w:rPr>
                <w:color w:val="010202"/>
                <w:spacing w:val="-3"/>
                <w:sz w:val="20"/>
              </w:rPr>
              <w:t> </w:t>
            </w:r>
            <w:r>
              <w:rPr>
                <w:color w:val="010202"/>
                <w:sz w:val="20"/>
              </w:rPr>
              <w:t>in</w:t>
            </w:r>
            <w:r>
              <w:rPr>
                <w:color w:val="010202"/>
                <w:spacing w:val="-2"/>
                <w:sz w:val="20"/>
              </w:rPr>
              <w:t> </w:t>
            </w:r>
            <w:r>
              <w:rPr>
                <w:color w:val="010202"/>
                <w:sz w:val="20"/>
              </w:rPr>
              <w:t>a manner</w:t>
            </w:r>
            <w:r>
              <w:rPr>
                <w:color w:val="010202"/>
                <w:spacing w:val="-12"/>
                <w:sz w:val="20"/>
              </w:rPr>
              <w:t> </w:t>
            </w:r>
            <w:r>
              <w:rPr>
                <w:color w:val="010202"/>
                <w:sz w:val="20"/>
              </w:rPr>
              <w:t>beneficial</w:t>
            </w:r>
            <w:r>
              <w:rPr>
                <w:color w:val="010202"/>
                <w:spacing w:val="-12"/>
                <w:sz w:val="20"/>
              </w:rPr>
              <w:t> </w:t>
            </w:r>
            <w:r>
              <w:rPr>
                <w:color w:val="010202"/>
                <w:sz w:val="20"/>
              </w:rPr>
              <w:t>to</w:t>
            </w:r>
            <w:r>
              <w:rPr>
                <w:color w:val="010202"/>
                <w:spacing w:val="-12"/>
                <w:sz w:val="20"/>
              </w:rPr>
              <w:t> </w:t>
            </w:r>
            <w:r>
              <w:rPr>
                <w:color w:val="010202"/>
                <w:sz w:val="20"/>
              </w:rPr>
              <w:t>the</w:t>
            </w:r>
            <w:r>
              <w:rPr>
                <w:color w:val="010202"/>
                <w:spacing w:val="-12"/>
                <w:sz w:val="20"/>
              </w:rPr>
              <w:t> </w:t>
            </w:r>
            <w:r>
              <w:rPr>
                <w:color w:val="010202"/>
                <w:sz w:val="20"/>
              </w:rPr>
              <w:t>interest of Sri lanka</w:t>
            </w:r>
          </w:p>
          <w:p>
            <w:pPr>
              <w:pStyle w:val="TableParagraph"/>
              <w:numPr>
                <w:ilvl w:val="0"/>
                <w:numId w:val="107"/>
              </w:numPr>
              <w:tabs>
                <w:tab w:pos="350" w:val="left" w:leader="none"/>
              </w:tabs>
              <w:spacing w:line="240" w:lineRule="auto" w:before="120" w:after="0"/>
              <w:ind w:left="350" w:right="0" w:hanging="330"/>
              <w:jc w:val="left"/>
              <w:rPr>
                <w:sz w:val="20"/>
              </w:rPr>
            </w:pPr>
            <w:r>
              <w:rPr>
                <w:color w:val="010202"/>
                <w:sz w:val="20"/>
              </w:rPr>
              <w:t>Taking</w:t>
            </w:r>
            <w:r>
              <w:rPr>
                <w:color w:val="010202"/>
                <w:spacing w:val="-9"/>
                <w:sz w:val="20"/>
              </w:rPr>
              <w:t> </w:t>
            </w:r>
            <w:r>
              <w:rPr>
                <w:color w:val="010202"/>
                <w:sz w:val="20"/>
              </w:rPr>
              <w:t>appropriate</w:t>
            </w:r>
            <w:r>
              <w:rPr>
                <w:color w:val="010202"/>
                <w:spacing w:val="-7"/>
                <w:sz w:val="20"/>
              </w:rPr>
              <w:t> </w:t>
            </w:r>
            <w:r>
              <w:rPr>
                <w:color w:val="010202"/>
                <w:spacing w:val="-2"/>
                <w:sz w:val="20"/>
              </w:rPr>
              <w:t>measures</w:t>
            </w:r>
          </w:p>
          <w:p>
            <w:pPr>
              <w:pStyle w:val="TableParagraph"/>
              <w:ind w:left="350"/>
              <w:rPr>
                <w:sz w:val="20"/>
              </w:rPr>
            </w:pPr>
            <w:r>
              <w:rPr>
                <w:color w:val="010202"/>
                <w:sz w:val="20"/>
              </w:rPr>
              <w:t>to fulfil the new foreign policy objectives</w:t>
            </w:r>
            <w:r>
              <w:rPr>
                <w:color w:val="010202"/>
                <w:spacing w:val="-13"/>
                <w:sz w:val="20"/>
              </w:rPr>
              <w:t> </w:t>
            </w:r>
            <w:r>
              <w:rPr>
                <w:color w:val="010202"/>
                <w:sz w:val="20"/>
              </w:rPr>
              <w:t>including</w:t>
            </w:r>
            <w:r>
              <w:rPr>
                <w:color w:val="010202"/>
                <w:spacing w:val="-12"/>
                <w:sz w:val="20"/>
              </w:rPr>
              <w:t> </w:t>
            </w:r>
            <w:r>
              <w:rPr>
                <w:color w:val="010202"/>
                <w:sz w:val="20"/>
              </w:rPr>
              <w:t>restructuring the Ministry of Foreign Affairs</w:t>
            </w:r>
          </w:p>
          <w:p>
            <w:pPr>
              <w:pStyle w:val="TableParagraph"/>
              <w:numPr>
                <w:ilvl w:val="0"/>
                <w:numId w:val="107"/>
              </w:numPr>
              <w:tabs>
                <w:tab w:pos="350" w:val="left" w:leader="none"/>
              </w:tabs>
              <w:spacing w:line="240" w:lineRule="auto" w:before="120" w:after="0"/>
              <w:ind w:left="350" w:right="356" w:hanging="330"/>
              <w:jc w:val="left"/>
              <w:rPr>
                <w:sz w:val="20"/>
              </w:rPr>
            </w:pPr>
            <w:r>
              <w:rPr>
                <w:color w:val="010202"/>
                <w:sz w:val="20"/>
              </w:rPr>
              <w:t>evaluating the economically developing, emerging</w:t>
            </w:r>
            <w:r>
              <w:rPr>
                <w:color w:val="010202"/>
                <w:spacing w:val="40"/>
                <w:sz w:val="20"/>
              </w:rPr>
              <w:t> </w:t>
            </w:r>
            <w:r>
              <w:rPr>
                <w:color w:val="010202"/>
                <w:sz w:val="20"/>
              </w:rPr>
              <w:t>countries</w:t>
            </w:r>
            <w:r>
              <w:rPr>
                <w:color w:val="010202"/>
                <w:spacing w:val="-10"/>
                <w:sz w:val="20"/>
              </w:rPr>
              <w:t> </w:t>
            </w:r>
            <w:r>
              <w:rPr>
                <w:color w:val="010202"/>
                <w:sz w:val="20"/>
              </w:rPr>
              <w:t>and</w:t>
            </w:r>
            <w:r>
              <w:rPr>
                <w:color w:val="010202"/>
                <w:spacing w:val="-10"/>
                <w:sz w:val="20"/>
              </w:rPr>
              <w:t> </w:t>
            </w:r>
            <w:r>
              <w:rPr>
                <w:color w:val="010202"/>
                <w:sz w:val="20"/>
              </w:rPr>
              <w:t>areas</w:t>
            </w:r>
            <w:r>
              <w:rPr>
                <w:color w:val="010202"/>
                <w:spacing w:val="-10"/>
                <w:sz w:val="20"/>
              </w:rPr>
              <w:t> </w:t>
            </w:r>
            <w:r>
              <w:rPr>
                <w:color w:val="010202"/>
                <w:sz w:val="20"/>
              </w:rPr>
              <w:t>and</w:t>
            </w:r>
            <w:r>
              <w:rPr>
                <w:color w:val="010202"/>
                <w:spacing w:val="-10"/>
                <w:sz w:val="20"/>
              </w:rPr>
              <w:t> </w:t>
            </w:r>
            <w:r>
              <w:rPr>
                <w:color w:val="010202"/>
                <w:sz w:val="20"/>
              </w:rPr>
              <w:t>issuing recommendations for opening missions in order to widen international cooperation for economic development</w:t>
            </w:r>
          </w:p>
          <w:p>
            <w:pPr>
              <w:pStyle w:val="TableParagraph"/>
              <w:numPr>
                <w:ilvl w:val="0"/>
                <w:numId w:val="107"/>
              </w:numPr>
              <w:tabs>
                <w:tab w:pos="350" w:val="left" w:leader="none"/>
              </w:tabs>
              <w:spacing w:line="240" w:lineRule="auto" w:before="120" w:after="0"/>
              <w:ind w:left="350" w:right="144" w:hanging="330"/>
              <w:jc w:val="left"/>
              <w:rPr>
                <w:sz w:val="20"/>
              </w:rPr>
            </w:pPr>
            <w:r>
              <w:rPr>
                <w:color w:val="010202"/>
                <w:sz w:val="20"/>
              </w:rPr>
              <w:t>Facilitating the efforts on right sizing and quality enhancement of the overseas missions of Sri lanka to ensure improved trade enhancement,</w:t>
            </w:r>
            <w:r>
              <w:rPr>
                <w:color w:val="010202"/>
                <w:spacing w:val="-13"/>
                <w:sz w:val="20"/>
              </w:rPr>
              <w:t> </w:t>
            </w:r>
            <w:r>
              <w:rPr>
                <w:color w:val="010202"/>
                <w:sz w:val="20"/>
              </w:rPr>
              <w:t>tourism</w:t>
            </w:r>
            <w:r>
              <w:rPr>
                <w:color w:val="010202"/>
                <w:spacing w:val="-12"/>
                <w:sz w:val="20"/>
              </w:rPr>
              <w:t> </w:t>
            </w:r>
            <w:r>
              <w:rPr>
                <w:color w:val="010202"/>
                <w:sz w:val="20"/>
              </w:rPr>
              <w:t>promotion, professional and vocational training and employment </w:t>
            </w:r>
            <w:r>
              <w:rPr>
                <w:color w:val="010202"/>
                <w:spacing w:val="-2"/>
                <w:sz w:val="20"/>
              </w:rPr>
              <w:t>opportunities</w:t>
            </w:r>
          </w:p>
          <w:p>
            <w:pPr>
              <w:pStyle w:val="TableParagraph"/>
              <w:numPr>
                <w:ilvl w:val="0"/>
                <w:numId w:val="107"/>
              </w:numPr>
              <w:tabs>
                <w:tab w:pos="350" w:val="left" w:leader="none"/>
              </w:tabs>
              <w:spacing w:line="240" w:lineRule="auto" w:before="120" w:after="0"/>
              <w:ind w:left="350" w:right="472" w:hanging="330"/>
              <w:jc w:val="left"/>
              <w:rPr>
                <w:sz w:val="20"/>
              </w:rPr>
            </w:pPr>
            <w:r>
              <w:rPr>
                <w:color w:val="010202"/>
                <w:sz w:val="20"/>
              </w:rPr>
              <w:t>Simplifying</w:t>
            </w:r>
            <w:r>
              <w:rPr>
                <w:color w:val="010202"/>
                <w:spacing w:val="-6"/>
                <w:sz w:val="20"/>
              </w:rPr>
              <w:t> </w:t>
            </w:r>
            <w:r>
              <w:rPr>
                <w:color w:val="010202"/>
                <w:sz w:val="20"/>
              </w:rPr>
              <w:t>and</w:t>
            </w:r>
            <w:r>
              <w:rPr>
                <w:color w:val="010202"/>
                <w:spacing w:val="-6"/>
                <w:sz w:val="20"/>
              </w:rPr>
              <w:t> </w:t>
            </w:r>
            <w:r>
              <w:rPr>
                <w:color w:val="010202"/>
                <w:sz w:val="20"/>
              </w:rPr>
              <w:t>streamlining diplomatic</w:t>
            </w:r>
            <w:r>
              <w:rPr>
                <w:color w:val="010202"/>
                <w:spacing w:val="-9"/>
                <w:sz w:val="20"/>
              </w:rPr>
              <w:t> </w:t>
            </w:r>
            <w:r>
              <w:rPr>
                <w:color w:val="010202"/>
                <w:sz w:val="20"/>
              </w:rPr>
              <w:t>processes</w:t>
            </w:r>
            <w:r>
              <w:rPr>
                <w:color w:val="010202"/>
                <w:spacing w:val="-10"/>
                <w:sz w:val="20"/>
              </w:rPr>
              <w:t> </w:t>
            </w:r>
            <w:r>
              <w:rPr>
                <w:color w:val="010202"/>
                <w:sz w:val="20"/>
              </w:rPr>
              <w:t>to</w:t>
            </w:r>
            <w:r>
              <w:rPr>
                <w:color w:val="010202"/>
                <w:spacing w:val="-9"/>
                <w:sz w:val="20"/>
              </w:rPr>
              <w:t> </w:t>
            </w:r>
            <w:r>
              <w:rPr>
                <w:color w:val="010202"/>
                <w:sz w:val="20"/>
              </w:rPr>
              <w:t>make them more efficient and responsive</w:t>
            </w:r>
            <w:r>
              <w:rPr>
                <w:color w:val="010202"/>
                <w:spacing w:val="-8"/>
                <w:sz w:val="20"/>
              </w:rPr>
              <w:t> </w:t>
            </w:r>
            <w:r>
              <w:rPr>
                <w:color w:val="010202"/>
                <w:sz w:val="20"/>
              </w:rPr>
              <w:t>to</w:t>
            </w:r>
            <w:r>
              <w:rPr>
                <w:color w:val="010202"/>
                <w:spacing w:val="-8"/>
                <w:sz w:val="20"/>
              </w:rPr>
              <w:t> </w:t>
            </w:r>
            <w:r>
              <w:rPr>
                <w:color w:val="010202"/>
                <w:sz w:val="20"/>
              </w:rPr>
              <w:t>the</w:t>
            </w:r>
            <w:r>
              <w:rPr>
                <w:color w:val="010202"/>
                <w:spacing w:val="-8"/>
                <w:sz w:val="20"/>
              </w:rPr>
              <w:t> </w:t>
            </w:r>
            <w:r>
              <w:rPr>
                <w:color w:val="010202"/>
                <w:sz w:val="20"/>
              </w:rPr>
              <w:t>needs</w:t>
            </w:r>
            <w:r>
              <w:rPr>
                <w:color w:val="010202"/>
                <w:spacing w:val="-9"/>
                <w:sz w:val="20"/>
              </w:rPr>
              <w:t> </w:t>
            </w:r>
            <w:r>
              <w:rPr>
                <w:color w:val="010202"/>
                <w:sz w:val="20"/>
              </w:rPr>
              <w:t>of</w:t>
            </w:r>
            <w:r>
              <w:rPr>
                <w:color w:val="010202"/>
                <w:spacing w:val="-8"/>
                <w:sz w:val="20"/>
              </w:rPr>
              <w:t> </w:t>
            </w:r>
            <w:r>
              <w:rPr>
                <w:color w:val="010202"/>
                <w:sz w:val="20"/>
              </w:rPr>
              <w:t>the citizen and the State</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headerReference w:type="default" r:id="rId19"/>
          <w:headerReference w:type="even" r:id="rId20"/>
          <w:pgSz w:w="11910" w:h="16840"/>
          <w:pgMar w:header="1420" w:footer="0" w:top="1920" w:bottom="280" w:left="820" w:right="840"/>
          <w:pgNumType w:start="57"/>
        </w:sectPr>
      </w:pPr>
    </w:p>
    <w:p>
      <w:pPr>
        <w:spacing w:before="133"/>
        <w:ind w:left="612" w:right="142"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BodyText"/>
        <w:spacing w:before="1"/>
        <w:ind w:left="286"/>
      </w:pPr>
      <w:r>
        <w:rPr>
          <w:color w:val="231F20"/>
        </w:rPr>
        <w:t>13.</w:t>
      </w:r>
      <w:r>
        <w:rPr>
          <w:color w:val="231F20"/>
          <w:spacing w:val="46"/>
        </w:rPr>
        <w:t> </w:t>
      </w:r>
      <w:r>
        <w:rPr>
          <w:color w:val="231F20"/>
        </w:rPr>
        <w:t>Minister</w:t>
      </w:r>
      <w:r>
        <w:rPr>
          <w:color w:val="231F20"/>
          <w:spacing w:val="-5"/>
        </w:rPr>
        <w:t> </w:t>
      </w:r>
      <w:r>
        <w:rPr>
          <w:color w:val="231F20"/>
        </w:rPr>
        <w:t>of</w:t>
      </w:r>
      <w:r>
        <w:rPr>
          <w:color w:val="231F20"/>
          <w:spacing w:val="-2"/>
        </w:rPr>
        <w:t> </w:t>
      </w:r>
      <w:r>
        <w:rPr>
          <w:color w:val="231F20"/>
        </w:rPr>
        <w:t>Foreign</w:t>
      </w:r>
      <w:r>
        <w:rPr>
          <w:color w:val="231F20"/>
          <w:spacing w:val="-12"/>
        </w:rPr>
        <w:t> </w:t>
      </w:r>
      <w:r>
        <w:rPr>
          <w:color w:val="231F20"/>
          <w:spacing w:val="-2"/>
        </w:rPr>
        <w:t>Affairs</w:t>
      </w:r>
    </w:p>
    <w:p>
      <w:pPr>
        <w:spacing w:line="240" w:lineRule="auto" w:before="79"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3"/>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1"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0"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8"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108"/>
              </w:numPr>
              <w:tabs>
                <w:tab w:pos="377" w:val="left" w:leader="none"/>
              </w:tabs>
              <w:spacing w:line="240" w:lineRule="auto" w:before="61" w:after="0"/>
              <w:ind w:left="377" w:right="155" w:hanging="330"/>
              <w:jc w:val="left"/>
              <w:rPr>
                <w:sz w:val="20"/>
              </w:rPr>
            </w:pPr>
            <w:r>
              <w:rPr>
                <w:color w:val="010202"/>
                <w:sz w:val="20"/>
              </w:rPr>
              <w:t>empowerment of foreign embassies to take necessary initiatives</w:t>
            </w:r>
            <w:r>
              <w:rPr>
                <w:color w:val="010202"/>
                <w:spacing w:val="-6"/>
                <w:sz w:val="20"/>
              </w:rPr>
              <w:t> </w:t>
            </w:r>
            <w:r>
              <w:rPr>
                <w:color w:val="010202"/>
                <w:sz w:val="20"/>
              </w:rPr>
              <w:t>in</w:t>
            </w:r>
            <w:r>
              <w:rPr>
                <w:color w:val="010202"/>
                <w:spacing w:val="-5"/>
                <w:sz w:val="20"/>
              </w:rPr>
              <w:t> </w:t>
            </w:r>
            <w:r>
              <w:rPr>
                <w:color w:val="010202"/>
                <w:sz w:val="20"/>
              </w:rPr>
              <w:t>accordance</w:t>
            </w:r>
            <w:r>
              <w:rPr>
                <w:color w:val="010202"/>
                <w:spacing w:val="-5"/>
                <w:sz w:val="20"/>
              </w:rPr>
              <w:t> </w:t>
            </w:r>
            <w:r>
              <w:rPr>
                <w:color w:val="010202"/>
                <w:sz w:val="20"/>
              </w:rPr>
              <w:t>with</w:t>
            </w:r>
            <w:r>
              <w:rPr>
                <w:color w:val="010202"/>
                <w:spacing w:val="-5"/>
                <w:sz w:val="20"/>
              </w:rPr>
              <w:t> </w:t>
            </w:r>
            <w:r>
              <w:rPr>
                <w:color w:val="010202"/>
                <w:sz w:val="20"/>
              </w:rPr>
              <w:t>the overall</w:t>
            </w:r>
            <w:r>
              <w:rPr>
                <w:color w:val="010202"/>
                <w:spacing w:val="-13"/>
                <w:sz w:val="20"/>
              </w:rPr>
              <w:t> </w:t>
            </w:r>
            <w:r>
              <w:rPr>
                <w:color w:val="010202"/>
                <w:sz w:val="20"/>
              </w:rPr>
              <w:t>foreign</w:t>
            </w:r>
            <w:r>
              <w:rPr>
                <w:color w:val="010202"/>
                <w:spacing w:val="-12"/>
                <w:sz w:val="20"/>
              </w:rPr>
              <w:t> </w:t>
            </w:r>
            <w:r>
              <w:rPr>
                <w:color w:val="010202"/>
                <w:sz w:val="20"/>
              </w:rPr>
              <w:t>policy</w:t>
            </w:r>
            <w:r>
              <w:rPr>
                <w:color w:val="010202"/>
                <w:spacing w:val="-13"/>
                <w:sz w:val="20"/>
              </w:rPr>
              <w:t> </w:t>
            </w:r>
            <w:r>
              <w:rPr>
                <w:color w:val="010202"/>
                <w:sz w:val="20"/>
              </w:rPr>
              <w:t>framework of Sri lanka while ensuring accountability through regular </w:t>
            </w:r>
            <w:r>
              <w:rPr>
                <w:color w:val="010202"/>
                <w:spacing w:val="-2"/>
                <w:sz w:val="20"/>
              </w:rPr>
              <w:t>oversight</w:t>
            </w:r>
          </w:p>
          <w:p>
            <w:pPr>
              <w:pStyle w:val="TableParagraph"/>
              <w:numPr>
                <w:ilvl w:val="0"/>
                <w:numId w:val="108"/>
              </w:numPr>
              <w:tabs>
                <w:tab w:pos="377" w:val="left" w:leader="none"/>
              </w:tabs>
              <w:spacing w:line="240" w:lineRule="auto" w:before="60" w:after="0"/>
              <w:ind w:left="377" w:right="56" w:hanging="330"/>
              <w:jc w:val="left"/>
              <w:rPr>
                <w:sz w:val="20"/>
              </w:rPr>
            </w:pPr>
            <w:r>
              <w:rPr>
                <w:color w:val="010202"/>
                <w:sz w:val="20"/>
              </w:rPr>
              <w:t>establishing Sri lanka </w:t>
            </w:r>
            <w:r>
              <w:rPr>
                <w:color w:val="010202"/>
                <w:sz w:val="20"/>
              </w:rPr>
              <w:t>directorate of cultural Relations under the Ministry of Foreign Affairs for promoting Sri lankan culture abroad to build “soft power” and foster mutual understanding</w:t>
            </w:r>
          </w:p>
          <w:p>
            <w:pPr>
              <w:pStyle w:val="TableParagraph"/>
              <w:numPr>
                <w:ilvl w:val="0"/>
                <w:numId w:val="108"/>
              </w:numPr>
              <w:tabs>
                <w:tab w:pos="377" w:val="left" w:leader="none"/>
              </w:tabs>
              <w:spacing w:line="240" w:lineRule="auto" w:before="60" w:after="0"/>
              <w:ind w:left="377" w:right="250" w:hanging="330"/>
              <w:jc w:val="left"/>
              <w:rPr>
                <w:sz w:val="20"/>
              </w:rPr>
            </w:pPr>
            <w:r>
              <w:rPr>
                <w:color w:val="010202"/>
                <w:sz w:val="20"/>
              </w:rPr>
              <w:t>Restructuring</w:t>
            </w:r>
            <w:r>
              <w:rPr>
                <w:color w:val="010202"/>
                <w:spacing w:val="-13"/>
                <w:sz w:val="20"/>
              </w:rPr>
              <w:t> </w:t>
            </w:r>
            <w:r>
              <w:rPr>
                <w:color w:val="010202"/>
                <w:sz w:val="20"/>
              </w:rPr>
              <w:t>and</w:t>
            </w:r>
            <w:r>
              <w:rPr>
                <w:color w:val="010202"/>
                <w:spacing w:val="-12"/>
                <w:sz w:val="20"/>
              </w:rPr>
              <w:t> </w:t>
            </w:r>
            <w:r>
              <w:rPr>
                <w:color w:val="010202"/>
                <w:sz w:val="20"/>
              </w:rPr>
              <w:t>strengthening of the diplomatic Training Institute and the lakshman Kadirgamar Institute of International Relations and Strategic Studies (lKI)</w:t>
            </w:r>
          </w:p>
          <w:p>
            <w:pPr>
              <w:pStyle w:val="TableParagraph"/>
              <w:numPr>
                <w:ilvl w:val="0"/>
                <w:numId w:val="108"/>
              </w:numPr>
              <w:tabs>
                <w:tab w:pos="377" w:val="left" w:leader="none"/>
              </w:tabs>
              <w:spacing w:line="240" w:lineRule="auto" w:before="60" w:after="0"/>
              <w:ind w:left="377" w:right="56" w:hanging="330"/>
              <w:jc w:val="left"/>
              <w:rPr>
                <w:sz w:val="20"/>
              </w:rPr>
            </w:pPr>
            <w:r>
              <w:rPr>
                <w:color w:val="010202"/>
                <w:w w:val="105"/>
                <w:sz w:val="20"/>
              </w:rPr>
              <w:t>establishment of a robust monitoring and reporting </w:t>
            </w:r>
            <w:r>
              <w:rPr>
                <w:color w:val="010202"/>
                <w:sz w:val="20"/>
              </w:rPr>
              <w:t>mechanism</w:t>
            </w:r>
            <w:r>
              <w:rPr>
                <w:color w:val="010202"/>
                <w:spacing w:val="-11"/>
                <w:sz w:val="20"/>
              </w:rPr>
              <w:t> </w:t>
            </w:r>
            <w:r>
              <w:rPr>
                <w:color w:val="010202"/>
                <w:sz w:val="20"/>
              </w:rPr>
              <w:t>to</w:t>
            </w:r>
            <w:r>
              <w:rPr>
                <w:color w:val="010202"/>
                <w:spacing w:val="-11"/>
                <w:sz w:val="20"/>
              </w:rPr>
              <w:t> </w:t>
            </w:r>
            <w:r>
              <w:rPr>
                <w:color w:val="010202"/>
                <w:sz w:val="20"/>
              </w:rPr>
              <w:t>review</w:t>
            </w:r>
            <w:r>
              <w:rPr>
                <w:color w:val="010202"/>
                <w:spacing w:val="-11"/>
                <w:sz w:val="20"/>
              </w:rPr>
              <w:t> </w:t>
            </w:r>
            <w:r>
              <w:rPr>
                <w:color w:val="010202"/>
                <w:sz w:val="20"/>
              </w:rPr>
              <w:t>and</w:t>
            </w:r>
            <w:r>
              <w:rPr>
                <w:color w:val="010202"/>
                <w:spacing w:val="-11"/>
                <w:sz w:val="20"/>
              </w:rPr>
              <w:t> </w:t>
            </w:r>
            <w:r>
              <w:rPr>
                <w:color w:val="010202"/>
                <w:sz w:val="20"/>
              </w:rPr>
              <w:t>evaluate </w:t>
            </w:r>
            <w:r>
              <w:rPr>
                <w:color w:val="010202"/>
                <w:w w:val="105"/>
                <w:sz w:val="20"/>
              </w:rPr>
              <w:t>the performance of Sri lankan diplomats, on regular basis</w:t>
            </w:r>
          </w:p>
          <w:p>
            <w:pPr>
              <w:pStyle w:val="TableParagraph"/>
              <w:numPr>
                <w:ilvl w:val="0"/>
                <w:numId w:val="108"/>
              </w:numPr>
              <w:tabs>
                <w:tab w:pos="377" w:val="left" w:leader="none"/>
              </w:tabs>
              <w:spacing w:line="240" w:lineRule="auto" w:before="60" w:after="0"/>
              <w:ind w:left="377" w:right="94" w:hanging="330"/>
              <w:jc w:val="left"/>
              <w:rPr>
                <w:sz w:val="20"/>
              </w:rPr>
            </w:pPr>
            <w:r>
              <w:rPr>
                <w:color w:val="010202"/>
                <w:sz w:val="20"/>
              </w:rPr>
              <w:t>establishing a consultative body with the Sri lankan diaspora in every</w:t>
            </w:r>
            <w:r>
              <w:rPr>
                <w:color w:val="010202"/>
                <w:spacing w:val="-7"/>
                <w:sz w:val="20"/>
              </w:rPr>
              <w:t> </w:t>
            </w:r>
            <w:r>
              <w:rPr>
                <w:color w:val="010202"/>
                <w:sz w:val="20"/>
              </w:rPr>
              <w:t>country</w:t>
            </w:r>
            <w:r>
              <w:rPr>
                <w:color w:val="010202"/>
                <w:spacing w:val="-7"/>
                <w:sz w:val="20"/>
              </w:rPr>
              <w:t> </w:t>
            </w:r>
            <w:r>
              <w:rPr>
                <w:color w:val="010202"/>
                <w:sz w:val="20"/>
              </w:rPr>
              <w:t>where</w:t>
            </w:r>
            <w:r>
              <w:rPr>
                <w:color w:val="010202"/>
                <w:spacing w:val="-7"/>
                <w:sz w:val="20"/>
              </w:rPr>
              <w:t> </w:t>
            </w:r>
            <w:r>
              <w:rPr>
                <w:color w:val="010202"/>
                <w:sz w:val="20"/>
              </w:rPr>
              <w:t>considerable number of Sri lankans are</w:t>
            </w:r>
            <w:r>
              <w:rPr>
                <w:color w:val="010202"/>
                <w:spacing w:val="40"/>
                <w:sz w:val="20"/>
              </w:rPr>
              <w:t> </w:t>
            </w:r>
            <w:r>
              <w:rPr>
                <w:color w:val="010202"/>
                <w:sz w:val="20"/>
              </w:rPr>
              <w:t>present,</w:t>
            </w:r>
            <w:r>
              <w:rPr>
                <w:color w:val="010202"/>
                <w:spacing w:val="-8"/>
                <w:sz w:val="20"/>
              </w:rPr>
              <w:t> </w:t>
            </w:r>
            <w:r>
              <w:rPr>
                <w:color w:val="010202"/>
                <w:sz w:val="20"/>
              </w:rPr>
              <w:t>with</w:t>
            </w:r>
            <w:r>
              <w:rPr>
                <w:color w:val="010202"/>
                <w:spacing w:val="-8"/>
                <w:sz w:val="20"/>
              </w:rPr>
              <w:t> </w:t>
            </w:r>
            <w:r>
              <w:rPr>
                <w:color w:val="010202"/>
                <w:sz w:val="20"/>
              </w:rPr>
              <w:t>a</w:t>
            </w:r>
            <w:r>
              <w:rPr>
                <w:color w:val="010202"/>
                <w:spacing w:val="-8"/>
                <w:sz w:val="20"/>
              </w:rPr>
              <w:t> </w:t>
            </w:r>
            <w:r>
              <w:rPr>
                <w:color w:val="010202"/>
                <w:sz w:val="20"/>
              </w:rPr>
              <w:t>mandate</w:t>
            </w:r>
            <w:r>
              <w:rPr>
                <w:color w:val="010202"/>
                <w:spacing w:val="-8"/>
                <w:sz w:val="20"/>
              </w:rPr>
              <w:t> </w:t>
            </w:r>
            <w:r>
              <w:rPr>
                <w:color w:val="010202"/>
                <w:sz w:val="20"/>
              </w:rPr>
              <w:t>to</w:t>
            </w:r>
            <w:r>
              <w:rPr>
                <w:color w:val="010202"/>
                <w:spacing w:val="-8"/>
                <w:sz w:val="20"/>
              </w:rPr>
              <w:t> </w:t>
            </w:r>
            <w:r>
              <w:rPr>
                <w:color w:val="010202"/>
                <w:sz w:val="20"/>
              </w:rPr>
              <w:t>engage with the respective Sri lankan foreign mission and the Ministry of Foreign Affairs</w:t>
            </w:r>
          </w:p>
          <w:p>
            <w:pPr>
              <w:pStyle w:val="TableParagraph"/>
              <w:numPr>
                <w:ilvl w:val="0"/>
                <w:numId w:val="108"/>
              </w:numPr>
              <w:tabs>
                <w:tab w:pos="377" w:val="left" w:leader="none"/>
              </w:tabs>
              <w:spacing w:line="240" w:lineRule="auto" w:before="60" w:after="0"/>
              <w:ind w:left="377" w:right="417" w:hanging="330"/>
              <w:jc w:val="left"/>
              <w:rPr>
                <w:sz w:val="20"/>
              </w:rPr>
            </w:pPr>
            <w:r>
              <w:rPr>
                <w:color w:val="010202"/>
                <w:sz w:val="20"/>
              </w:rPr>
              <w:t>Supervising all Institutions referred to in column II and matters</w:t>
            </w:r>
            <w:r>
              <w:rPr>
                <w:color w:val="010202"/>
                <w:spacing w:val="-10"/>
                <w:sz w:val="20"/>
              </w:rPr>
              <w:t> </w:t>
            </w:r>
            <w:r>
              <w:rPr>
                <w:color w:val="010202"/>
                <w:sz w:val="20"/>
              </w:rPr>
              <w:t>relating</w:t>
            </w:r>
            <w:r>
              <w:rPr>
                <w:color w:val="010202"/>
                <w:spacing w:val="-10"/>
                <w:sz w:val="20"/>
              </w:rPr>
              <w:t> </w:t>
            </w:r>
            <w:r>
              <w:rPr>
                <w:color w:val="010202"/>
                <w:sz w:val="20"/>
              </w:rPr>
              <w:t>to</w:t>
            </w:r>
            <w:r>
              <w:rPr>
                <w:color w:val="010202"/>
                <w:spacing w:val="-10"/>
                <w:sz w:val="20"/>
              </w:rPr>
              <w:t> </w:t>
            </w:r>
            <w:r>
              <w:rPr>
                <w:color w:val="010202"/>
                <w:sz w:val="20"/>
              </w:rPr>
              <w:t>all</w:t>
            </w:r>
            <w:r>
              <w:rPr>
                <w:color w:val="010202"/>
                <w:spacing w:val="-10"/>
                <w:sz w:val="20"/>
              </w:rPr>
              <w:t> </w:t>
            </w:r>
            <w:r>
              <w:rPr>
                <w:color w:val="010202"/>
                <w:sz w:val="20"/>
              </w:rPr>
              <w:t>subjects assigned to such Institutions</w:t>
            </w:r>
          </w:p>
          <w:p>
            <w:pPr>
              <w:pStyle w:val="TableParagraph"/>
              <w:numPr>
                <w:ilvl w:val="0"/>
                <w:numId w:val="108"/>
              </w:numPr>
              <w:tabs>
                <w:tab w:pos="377" w:val="left" w:leader="none"/>
              </w:tabs>
              <w:spacing w:line="249" w:lineRule="auto" w:before="70" w:after="0"/>
              <w:ind w:left="377" w:right="56" w:hanging="330"/>
              <w:jc w:val="left"/>
              <w:rPr>
                <w:sz w:val="20"/>
              </w:rPr>
            </w:pPr>
            <w:r>
              <w:rPr>
                <w:color w:val="010202"/>
                <w:spacing w:val="-2"/>
                <w:sz w:val="20"/>
              </w:rPr>
              <w:t>Supervision</w:t>
            </w:r>
            <w:r>
              <w:rPr>
                <w:color w:val="010202"/>
                <w:spacing w:val="-15"/>
                <w:sz w:val="20"/>
              </w:rPr>
              <w:t> </w:t>
            </w:r>
            <w:r>
              <w:rPr>
                <w:color w:val="010202"/>
                <w:spacing w:val="-2"/>
                <w:sz w:val="20"/>
              </w:rPr>
              <w:t>of</w:t>
            </w:r>
            <w:r>
              <w:rPr>
                <w:color w:val="010202"/>
                <w:spacing w:val="-15"/>
                <w:sz w:val="20"/>
              </w:rPr>
              <w:t> </w:t>
            </w:r>
            <w:r>
              <w:rPr>
                <w:color w:val="010202"/>
                <w:spacing w:val="-2"/>
                <w:sz w:val="20"/>
              </w:rPr>
              <w:t>all</w:t>
            </w:r>
            <w:r>
              <w:rPr>
                <w:color w:val="010202"/>
                <w:spacing w:val="-15"/>
                <w:sz w:val="20"/>
              </w:rPr>
              <w:t> </w:t>
            </w:r>
            <w:r>
              <w:rPr>
                <w:color w:val="010202"/>
                <w:spacing w:val="-2"/>
                <w:sz w:val="20"/>
              </w:rPr>
              <w:t>Institutions</w:t>
            </w:r>
            <w:r>
              <w:rPr>
                <w:color w:val="010202"/>
                <w:spacing w:val="-16"/>
                <w:sz w:val="20"/>
              </w:rPr>
              <w:t> </w:t>
            </w:r>
            <w:r>
              <w:rPr>
                <w:color w:val="010202"/>
                <w:spacing w:val="-2"/>
                <w:sz w:val="20"/>
              </w:rPr>
              <w:t>listed </w:t>
            </w:r>
            <w:r>
              <w:rPr>
                <w:color w:val="010202"/>
                <w:sz w:val="20"/>
              </w:rPr>
              <w:t>in column II</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40" w:footer="0" w:top="1920" w:bottom="280" w:left="820" w:right="840"/>
        </w:sectPr>
      </w:pPr>
    </w:p>
    <w:p>
      <w:pPr>
        <w:spacing w:before="133"/>
        <w:ind w:left="471" w:right="293"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168"/>
        <w:rPr>
          <w:sz w:val="20"/>
        </w:rPr>
      </w:pPr>
    </w:p>
    <w:p>
      <w:pPr>
        <w:pStyle w:val="ListParagraph"/>
        <w:numPr>
          <w:ilvl w:val="0"/>
          <w:numId w:val="106"/>
        </w:numPr>
        <w:tabs>
          <w:tab w:pos="440" w:val="left" w:leader="none"/>
        </w:tabs>
        <w:spacing w:line="240" w:lineRule="auto" w:before="0" w:after="0"/>
        <w:ind w:left="440" w:right="0" w:hanging="300"/>
        <w:jc w:val="left"/>
        <w:rPr>
          <w:b/>
          <w:color w:val="222121"/>
          <w:sz w:val="20"/>
        </w:rPr>
      </w:pPr>
      <w:r>
        <w:rPr>
          <w:b/>
          <w:color w:val="222121"/>
          <w:sz w:val="20"/>
        </w:rPr>
        <w:t>Minister</w:t>
      </w:r>
      <w:r>
        <w:rPr>
          <w:b/>
          <w:color w:val="222121"/>
          <w:spacing w:val="-11"/>
          <w:sz w:val="20"/>
        </w:rPr>
        <w:t> </w:t>
      </w:r>
      <w:r>
        <w:rPr>
          <w:b/>
          <w:color w:val="222121"/>
          <w:sz w:val="20"/>
        </w:rPr>
        <w:t>of</w:t>
      </w:r>
      <w:r>
        <w:rPr>
          <w:b/>
          <w:color w:val="222121"/>
          <w:spacing w:val="-5"/>
          <w:sz w:val="20"/>
        </w:rPr>
        <w:t> </w:t>
      </w:r>
      <w:r>
        <w:rPr>
          <w:b/>
          <w:color w:val="222121"/>
          <w:sz w:val="20"/>
        </w:rPr>
        <w:t>Environment,</w:t>
      </w:r>
      <w:r>
        <w:rPr>
          <w:b/>
          <w:color w:val="222121"/>
          <w:spacing w:val="-8"/>
          <w:sz w:val="20"/>
        </w:rPr>
        <w:t> </w:t>
      </w:r>
      <w:r>
        <w:rPr>
          <w:b/>
          <w:color w:val="222121"/>
          <w:sz w:val="20"/>
        </w:rPr>
        <w:t>Wildlife,</w:t>
      </w:r>
      <w:r>
        <w:rPr>
          <w:b/>
          <w:color w:val="222121"/>
          <w:spacing w:val="-5"/>
          <w:sz w:val="20"/>
        </w:rPr>
        <w:t> </w:t>
      </w:r>
      <w:r>
        <w:rPr>
          <w:b/>
          <w:color w:val="222121"/>
          <w:sz w:val="20"/>
        </w:rPr>
        <w:t>Forest</w:t>
      </w:r>
      <w:r>
        <w:rPr>
          <w:b/>
          <w:color w:val="222121"/>
          <w:spacing w:val="-4"/>
          <w:sz w:val="20"/>
        </w:rPr>
        <w:t> </w:t>
      </w:r>
      <w:r>
        <w:rPr>
          <w:b/>
          <w:color w:val="222121"/>
          <w:sz w:val="20"/>
        </w:rPr>
        <w:t>Resources,</w:t>
      </w:r>
      <w:r>
        <w:rPr>
          <w:b/>
          <w:color w:val="222121"/>
          <w:spacing w:val="-9"/>
          <w:sz w:val="20"/>
        </w:rPr>
        <w:t> </w:t>
      </w:r>
      <w:r>
        <w:rPr>
          <w:b/>
          <w:color w:val="222121"/>
          <w:sz w:val="20"/>
        </w:rPr>
        <w:t>Water</w:t>
      </w:r>
      <w:r>
        <w:rPr>
          <w:b/>
          <w:color w:val="222121"/>
          <w:spacing w:val="-8"/>
          <w:sz w:val="20"/>
        </w:rPr>
        <w:t> </w:t>
      </w:r>
      <w:r>
        <w:rPr>
          <w:b/>
          <w:color w:val="222121"/>
          <w:sz w:val="20"/>
        </w:rPr>
        <w:t>Supply,</w:t>
      </w:r>
      <w:r>
        <w:rPr>
          <w:b/>
          <w:color w:val="222121"/>
          <w:spacing w:val="-5"/>
          <w:sz w:val="20"/>
        </w:rPr>
        <w:t> </w:t>
      </w:r>
      <w:r>
        <w:rPr>
          <w:b/>
          <w:color w:val="222121"/>
          <w:sz w:val="20"/>
        </w:rPr>
        <w:t>Plantation</w:t>
      </w:r>
      <w:r>
        <w:rPr>
          <w:b/>
          <w:color w:val="222121"/>
          <w:spacing w:val="-5"/>
          <w:sz w:val="20"/>
        </w:rPr>
        <w:t> </w:t>
      </w:r>
      <w:r>
        <w:rPr>
          <w:b/>
          <w:color w:val="222121"/>
          <w:sz w:val="20"/>
        </w:rPr>
        <w:t>and</w:t>
      </w:r>
      <w:r>
        <w:rPr>
          <w:b/>
          <w:color w:val="222121"/>
          <w:spacing w:val="-6"/>
          <w:sz w:val="20"/>
        </w:rPr>
        <w:t> </w:t>
      </w:r>
      <w:r>
        <w:rPr>
          <w:b/>
          <w:color w:val="222121"/>
          <w:sz w:val="20"/>
        </w:rPr>
        <w:t>Community</w:t>
      </w:r>
      <w:r>
        <w:rPr>
          <w:b/>
          <w:color w:val="222121"/>
          <w:spacing w:val="-4"/>
          <w:sz w:val="20"/>
        </w:rPr>
        <w:t> </w:t>
      </w:r>
      <w:r>
        <w:rPr>
          <w:b/>
          <w:color w:val="222121"/>
          <w:spacing w:val="-2"/>
          <w:sz w:val="20"/>
        </w:rPr>
        <w:t>Infrastructure</w:t>
      </w:r>
    </w:p>
    <w:p>
      <w:pPr>
        <w:spacing w:line="240" w:lineRule="auto" w:before="10" w:after="1"/>
        <w:rPr>
          <w:b/>
          <w:sz w:val="19"/>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71"/>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71"/>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71"/>
              <w:ind w:left="2" w:right="114"/>
              <w:jc w:val="center"/>
              <w:rPr>
                <w:i/>
                <w:sz w:val="20"/>
              </w:rPr>
            </w:pPr>
            <w:r>
              <w:rPr>
                <w:i/>
                <w:color w:val="231F20"/>
                <w:sz w:val="20"/>
              </w:rPr>
              <w:t>Column </w:t>
            </w:r>
            <w:r>
              <w:rPr>
                <w:i/>
                <w:color w:val="231F20"/>
                <w:spacing w:val="-5"/>
                <w:sz w:val="20"/>
              </w:rPr>
              <w:t>III</w:t>
            </w:r>
          </w:p>
        </w:tc>
      </w:tr>
      <w:tr>
        <w:trPr>
          <w:trHeight w:val="637" w:hRule="atLeast"/>
        </w:trPr>
        <w:tc>
          <w:tcPr>
            <w:tcW w:w="3206" w:type="dxa"/>
          </w:tcPr>
          <w:p>
            <w:pPr>
              <w:pStyle w:val="TableParagraph"/>
              <w:spacing w:before="129"/>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29"/>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29"/>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40" w:hRule="atLeast"/>
        </w:trPr>
        <w:tc>
          <w:tcPr>
            <w:tcW w:w="3206" w:type="dxa"/>
          </w:tcPr>
          <w:p>
            <w:pPr>
              <w:pStyle w:val="TableParagraph"/>
              <w:numPr>
                <w:ilvl w:val="0"/>
                <w:numId w:val="109"/>
              </w:numPr>
              <w:tabs>
                <w:tab w:pos="350" w:val="left" w:leader="none"/>
              </w:tabs>
              <w:spacing w:line="240" w:lineRule="auto" w:before="86" w:after="0"/>
              <w:ind w:left="350" w:right="267" w:hanging="230"/>
              <w:jc w:val="left"/>
              <w:rPr>
                <w:sz w:val="20"/>
              </w:rPr>
            </w:pPr>
            <w:r>
              <w:rPr>
                <w:color w:val="010202"/>
                <w:sz w:val="20"/>
              </w:rPr>
              <w:t>Formulation, implementation, monitoring and evaluation of policies,</w:t>
            </w:r>
            <w:r>
              <w:rPr>
                <w:color w:val="010202"/>
                <w:spacing w:val="-13"/>
                <w:sz w:val="20"/>
              </w:rPr>
              <w:t> </w:t>
            </w:r>
            <w:r>
              <w:rPr>
                <w:color w:val="010202"/>
                <w:sz w:val="20"/>
              </w:rPr>
              <w:t>strategies,</w:t>
            </w:r>
            <w:r>
              <w:rPr>
                <w:color w:val="010202"/>
                <w:spacing w:val="-12"/>
                <w:sz w:val="20"/>
              </w:rPr>
              <w:t> </w:t>
            </w:r>
            <w:r>
              <w:rPr>
                <w:color w:val="010202"/>
                <w:sz w:val="20"/>
              </w:rPr>
              <w:t>programmes and projects, in relation to</w:t>
            </w:r>
          </w:p>
          <w:p>
            <w:pPr>
              <w:pStyle w:val="TableParagraph"/>
              <w:ind w:left="350" w:right="250"/>
              <w:rPr>
                <w:sz w:val="20"/>
              </w:rPr>
            </w:pPr>
            <w:r>
              <w:rPr>
                <w:color w:val="010202"/>
                <w:sz w:val="20"/>
              </w:rPr>
              <w:t>the subject of environment, Wildlife, Forest Resources, Water Supply, Plantation and community Infrastructure, and those subjects that come under the purview of departments, Statutory</w:t>
            </w:r>
            <w:r>
              <w:rPr>
                <w:color w:val="010202"/>
                <w:spacing w:val="-9"/>
                <w:sz w:val="20"/>
              </w:rPr>
              <w:t> </w:t>
            </w:r>
            <w:r>
              <w:rPr>
                <w:color w:val="010202"/>
                <w:sz w:val="20"/>
              </w:rPr>
              <w:t>Institutions</w:t>
            </w:r>
            <w:r>
              <w:rPr>
                <w:color w:val="010202"/>
                <w:spacing w:val="-10"/>
                <w:sz w:val="20"/>
              </w:rPr>
              <w:t> </w:t>
            </w:r>
            <w:r>
              <w:rPr>
                <w:color w:val="010202"/>
                <w:sz w:val="20"/>
              </w:rPr>
              <w:t>and</w:t>
            </w:r>
            <w:r>
              <w:rPr>
                <w:color w:val="010202"/>
                <w:spacing w:val="-9"/>
                <w:sz w:val="20"/>
              </w:rPr>
              <w:t> </w:t>
            </w:r>
            <w:r>
              <w:rPr>
                <w:color w:val="010202"/>
                <w:sz w:val="20"/>
              </w:rPr>
              <w:t>Public corporations</w:t>
            </w:r>
            <w:r>
              <w:rPr>
                <w:color w:val="010202"/>
                <w:spacing w:val="34"/>
                <w:sz w:val="20"/>
              </w:rPr>
              <w:t> </w:t>
            </w:r>
            <w:r>
              <w:rPr>
                <w:color w:val="010202"/>
                <w:sz w:val="20"/>
              </w:rPr>
              <w:t>listed</w:t>
            </w:r>
            <w:r>
              <w:rPr>
                <w:color w:val="010202"/>
                <w:spacing w:val="36"/>
                <w:sz w:val="20"/>
              </w:rPr>
              <w:t> </w:t>
            </w:r>
            <w:r>
              <w:rPr>
                <w:color w:val="010202"/>
                <w:sz w:val="20"/>
              </w:rPr>
              <w:t>in</w:t>
            </w:r>
            <w:r>
              <w:rPr>
                <w:color w:val="010202"/>
                <w:spacing w:val="36"/>
                <w:sz w:val="20"/>
              </w:rPr>
              <w:t> </w:t>
            </w:r>
            <w:r>
              <w:rPr>
                <w:color w:val="010202"/>
                <w:sz w:val="20"/>
              </w:rPr>
              <w:t>column</w:t>
            </w:r>
            <w:r>
              <w:rPr>
                <w:color w:val="010202"/>
                <w:spacing w:val="40"/>
                <w:sz w:val="20"/>
              </w:rPr>
              <w:t> </w:t>
            </w:r>
            <w:r>
              <w:rPr>
                <w:color w:val="010202"/>
                <w:sz w:val="20"/>
              </w:rPr>
              <w:t>II based on the national policies implemented</w:t>
            </w:r>
            <w:r>
              <w:rPr>
                <w:color w:val="010202"/>
                <w:spacing w:val="-1"/>
                <w:sz w:val="20"/>
              </w:rPr>
              <w:t> </w:t>
            </w:r>
            <w:r>
              <w:rPr>
                <w:color w:val="010202"/>
                <w:sz w:val="20"/>
              </w:rPr>
              <w:t>by the</w:t>
            </w:r>
            <w:r>
              <w:rPr>
                <w:color w:val="010202"/>
                <w:spacing w:val="-1"/>
                <w:sz w:val="20"/>
              </w:rPr>
              <w:t> </w:t>
            </w:r>
            <w:r>
              <w:rPr>
                <w:color w:val="010202"/>
                <w:spacing w:val="-2"/>
                <w:sz w:val="20"/>
              </w:rPr>
              <w:t>government</w:t>
            </w:r>
          </w:p>
          <w:p>
            <w:pPr>
              <w:pStyle w:val="TableParagraph"/>
              <w:numPr>
                <w:ilvl w:val="0"/>
                <w:numId w:val="109"/>
              </w:numPr>
              <w:tabs>
                <w:tab w:pos="350" w:val="left" w:leader="none"/>
              </w:tabs>
              <w:spacing w:line="240" w:lineRule="auto" w:before="60" w:after="0"/>
              <w:ind w:left="350" w:right="616" w:hanging="23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public</w:t>
            </w:r>
            <w:r>
              <w:rPr>
                <w:color w:val="010202"/>
                <w:spacing w:val="-13"/>
                <w:sz w:val="20"/>
              </w:rPr>
              <w:t> </w:t>
            </w:r>
            <w:r>
              <w:rPr>
                <w:color w:val="010202"/>
                <w:sz w:val="20"/>
              </w:rPr>
              <w:t>services under the purview of the Ministry in an efficient and people friendly manner</w:t>
            </w:r>
          </w:p>
          <w:p>
            <w:pPr>
              <w:pStyle w:val="TableParagraph"/>
              <w:numPr>
                <w:ilvl w:val="0"/>
                <w:numId w:val="109"/>
              </w:numPr>
              <w:tabs>
                <w:tab w:pos="350" w:val="left" w:leader="none"/>
              </w:tabs>
              <w:spacing w:line="240" w:lineRule="auto" w:before="60" w:after="0"/>
              <w:ind w:left="350" w:right="446" w:hanging="230"/>
              <w:jc w:val="left"/>
              <w:rPr>
                <w:sz w:val="20"/>
              </w:rPr>
            </w:pPr>
            <w:r>
              <w:rPr>
                <w:color w:val="010202"/>
                <w:sz w:val="20"/>
              </w:rPr>
              <w:t>Reforming all systems and procedures using modern management techniques and technology,</w:t>
            </w:r>
            <w:r>
              <w:rPr>
                <w:color w:val="010202"/>
                <w:spacing w:val="-13"/>
                <w:sz w:val="20"/>
              </w:rPr>
              <w:t> </w:t>
            </w:r>
            <w:r>
              <w:rPr>
                <w:color w:val="010202"/>
                <w:sz w:val="20"/>
              </w:rPr>
              <w:t>thus</w:t>
            </w:r>
            <w:r>
              <w:rPr>
                <w:color w:val="010202"/>
                <w:spacing w:val="-12"/>
                <w:sz w:val="20"/>
              </w:rPr>
              <w:t> </w:t>
            </w:r>
            <w:r>
              <w:rPr>
                <w:color w:val="010202"/>
                <w:sz w:val="20"/>
              </w:rPr>
              <w:t>ensuring</w:t>
            </w:r>
            <w:r>
              <w:rPr>
                <w:color w:val="010202"/>
                <w:spacing w:val="-13"/>
                <w:sz w:val="20"/>
              </w:rPr>
              <w:t> </w:t>
            </w:r>
            <w:r>
              <w:rPr>
                <w:color w:val="010202"/>
                <w:sz w:val="20"/>
              </w:rPr>
              <w:t>that the functions of the Ministry are</w:t>
            </w:r>
            <w:r>
              <w:rPr>
                <w:color w:val="010202"/>
                <w:spacing w:val="-12"/>
                <w:sz w:val="20"/>
              </w:rPr>
              <w:t> </w:t>
            </w:r>
            <w:r>
              <w:rPr>
                <w:color w:val="010202"/>
                <w:sz w:val="20"/>
              </w:rPr>
              <w:t>fulfilled</w:t>
            </w:r>
            <w:r>
              <w:rPr>
                <w:color w:val="010202"/>
                <w:spacing w:val="-12"/>
                <w:sz w:val="20"/>
              </w:rPr>
              <w:t> </w:t>
            </w:r>
            <w:r>
              <w:rPr>
                <w:color w:val="010202"/>
                <w:sz w:val="20"/>
              </w:rPr>
              <w:t>while</w:t>
            </w:r>
            <w:r>
              <w:rPr>
                <w:color w:val="010202"/>
                <w:spacing w:val="-12"/>
                <w:sz w:val="20"/>
              </w:rPr>
              <w:t> </w:t>
            </w:r>
            <w:r>
              <w:rPr>
                <w:color w:val="010202"/>
                <w:sz w:val="20"/>
              </w:rPr>
              <w:t>eliminating corruption and waste</w:t>
            </w:r>
          </w:p>
          <w:p>
            <w:pPr>
              <w:pStyle w:val="TableParagraph"/>
              <w:numPr>
                <w:ilvl w:val="0"/>
                <w:numId w:val="109"/>
              </w:numPr>
              <w:tabs>
                <w:tab w:pos="350" w:val="left" w:leader="none"/>
              </w:tabs>
              <w:spacing w:line="240" w:lineRule="auto" w:before="60" w:after="0"/>
              <w:ind w:left="350" w:right="411" w:hanging="230"/>
              <w:jc w:val="left"/>
              <w:rPr>
                <w:sz w:val="20"/>
              </w:rPr>
            </w:pPr>
            <w:r>
              <w:rPr>
                <w:color w:val="010202"/>
                <w:sz w:val="20"/>
              </w:rPr>
              <w:t>Formulation of policies and plans for environmental conservation</w:t>
            </w:r>
            <w:r>
              <w:rPr>
                <w:color w:val="010202"/>
                <w:spacing w:val="-13"/>
                <w:sz w:val="20"/>
              </w:rPr>
              <w:t> </w:t>
            </w:r>
            <w:r>
              <w:rPr>
                <w:color w:val="010202"/>
                <w:sz w:val="20"/>
              </w:rPr>
              <w:t>and</w:t>
            </w:r>
            <w:r>
              <w:rPr>
                <w:color w:val="010202"/>
                <w:spacing w:val="-12"/>
                <w:sz w:val="20"/>
              </w:rPr>
              <w:t> </w:t>
            </w:r>
            <w:r>
              <w:rPr>
                <w:color w:val="010202"/>
                <w:sz w:val="20"/>
              </w:rPr>
              <w:t>management</w:t>
            </w:r>
          </w:p>
          <w:p>
            <w:pPr>
              <w:pStyle w:val="TableParagraph"/>
              <w:numPr>
                <w:ilvl w:val="0"/>
                <w:numId w:val="109"/>
              </w:numPr>
              <w:tabs>
                <w:tab w:pos="350" w:val="left" w:leader="none"/>
              </w:tabs>
              <w:spacing w:line="240" w:lineRule="auto" w:before="60" w:after="0"/>
              <w:ind w:left="350" w:right="972" w:hanging="230"/>
              <w:jc w:val="left"/>
              <w:rPr>
                <w:sz w:val="20"/>
              </w:rPr>
            </w:pPr>
            <w:r>
              <w:rPr>
                <w:color w:val="010202"/>
                <w:sz w:val="20"/>
              </w:rPr>
              <w:t>Taking</w:t>
            </w:r>
            <w:r>
              <w:rPr>
                <w:color w:val="010202"/>
                <w:spacing w:val="-6"/>
                <w:sz w:val="20"/>
              </w:rPr>
              <w:t> </w:t>
            </w:r>
            <w:r>
              <w:rPr>
                <w:color w:val="010202"/>
                <w:sz w:val="20"/>
              </w:rPr>
              <w:t>necessary</w:t>
            </w:r>
            <w:r>
              <w:rPr>
                <w:color w:val="010202"/>
                <w:spacing w:val="-6"/>
                <w:sz w:val="20"/>
              </w:rPr>
              <w:t> </w:t>
            </w:r>
            <w:r>
              <w:rPr>
                <w:color w:val="010202"/>
                <w:sz w:val="20"/>
              </w:rPr>
              <w:t>steps to</w:t>
            </w:r>
            <w:r>
              <w:rPr>
                <w:color w:val="010202"/>
                <w:spacing w:val="-13"/>
                <w:sz w:val="20"/>
              </w:rPr>
              <w:t> </w:t>
            </w:r>
            <w:r>
              <w:rPr>
                <w:color w:val="010202"/>
                <w:sz w:val="20"/>
              </w:rPr>
              <w:t>develop</w:t>
            </w:r>
            <w:r>
              <w:rPr>
                <w:color w:val="010202"/>
                <w:spacing w:val="-12"/>
                <w:sz w:val="20"/>
              </w:rPr>
              <w:t> </w:t>
            </w:r>
            <w:r>
              <w:rPr>
                <w:color w:val="010202"/>
                <w:sz w:val="20"/>
              </w:rPr>
              <w:t>national</w:t>
            </w:r>
            <w:r>
              <w:rPr>
                <w:color w:val="010202"/>
                <w:spacing w:val="-13"/>
                <w:sz w:val="20"/>
              </w:rPr>
              <w:t> </w:t>
            </w:r>
            <w:r>
              <w:rPr>
                <w:color w:val="010202"/>
                <w:sz w:val="20"/>
              </w:rPr>
              <w:t>and</w:t>
            </w:r>
          </w:p>
          <w:p>
            <w:pPr>
              <w:pStyle w:val="TableParagraph"/>
              <w:ind w:left="350"/>
              <w:rPr>
                <w:sz w:val="20"/>
              </w:rPr>
            </w:pPr>
            <w:r>
              <w:rPr>
                <w:color w:val="010202"/>
                <w:sz w:val="20"/>
              </w:rPr>
              <w:t>international cooperation for the protection</w:t>
            </w:r>
            <w:r>
              <w:rPr>
                <w:color w:val="010202"/>
                <w:spacing w:val="-10"/>
                <w:sz w:val="20"/>
              </w:rPr>
              <w:t> </w:t>
            </w:r>
            <w:r>
              <w:rPr>
                <w:color w:val="010202"/>
                <w:sz w:val="20"/>
              </w:rPr>
              <w:t>of</w:t>
            </w:r>
            <w:r>
              <w:rPr>
                <w:color w:val="010202"/>
                <w:spacing w:val="-10"/>
                <w:sz w:val="20"/>
              </w:rPr>
              <w:t> </w:t>
            </w:r>
            <w:r>
              <w:rPr>
                <w:color w:val="010202"/>
                <w:sz w:val="20"/>
              </w:rPr>
              <w:t>the</w:t>
            </w:r>
            <w:r>
              <w:rPr>
                <w:color w:val="010202"/>
                <w:spacing w:val="-10"/>
                <w:sz w:val="20"/>
              </w:rPr>
              <w:t> </w:t>
            </w:r>
            <w:r>
              <w:rPr>
                <w:color w:val="010202"/>
                <w:sz w:val="20"/>
              </w:rPr>
              <w:t>environment</w:t>
            </w:r>
            <w:r>
              <w:rPr>
                <w:color w:val="010202"/>
                <w:spacing w:val="-10"/>
                <w:sz w:val="20"/>
              </w:rPr>
              <w:t> </w:t>
            </w:r>
            <w:r>
              <w:rPr>
                <w:color w:val="010202"/>
                <w:sz w:val="20"/>
              </w:rPr>
              <w:t>for present and future generations</w:t>
            </w:r>
          </w:p>
          <w:p>
            <w:pPr>
              <w:pStyle w:val="TableParagraph"/>
              <w:numPr>
                <w:ilvl w:val="0"/>
                <w:numId w:val="109"/>
              </w:numPr>
              <w:tabs>
                <w:tab w:pos="350" w:val="left" w:leader="none"/>
              </w:tabs>
              <w:spacing w:line="240" w:lineRule="auto" w:before="60" w:after="0"/>
              <w:ind w:left="350" w:right="833" w:hanging="230"/>
              <w:jc w:val="left"/>
              <w:rPr>
                <w:sz w:val="20"/>
              </w:rPr>
            </w:pPr>
            <w:r>
              <w:rPr>
                <w:color w:val="010202"/>
                <w:sz w:val="20"/>
              </w:rPr>
              <w:t>Formulation and implementation of programmes</w:t>
            </w:r>
            <w:r>
              <w:rPr>
                <w:color w:val="010202"/>
                <w:spacing w:val="-13"/>
                <w:sz w:val="20"/>
              </w:rPr>
              <w:t> </w:t>
            </w:r>
            <w:r>
              <w:rPr>
                <w:color w:val="010202"/>
                <w:sz w:val="20"/>
              </w:rPr>
              <w:t>to</w:t>
            </w:r>
            <w:r>
              <w:rPr>
                <w:color w:val="010202"/>
                <w:spacing w:val="-12"/>
                <w:sz w:val="20"/>
              </w:rPr>
              <w:t> </w:t>
            </w:r>
            <w:r>
              <w:rPr>
                <w:color w:val="010202"/>
                <w:sz w:val="20"/>
              </w:rPr>
              <w:t>minimize environmental pollution</w:t>
            </w:r>
          </w:p>
          <w:p>
            <w:pPr>
              <w:pStyle w:val="TableParagraph"/>
              <w:numPr>
                <w:ilvl w:val="0"/>
                <w:numId w:val="109"/>
              </w:numPr>
              <w:tabs>
                <w:tab w:pos="350" w:val="left" w:leader="none"/>
              </w:tabs>
              <w:spacing w:line="240" w:lineRule="auto" w:before="60" w:after="0"/>
              <w:ind w:left="350" w:right="383" w:hanging="230"/>
              <w:jc w:val="left"/>
              <w:rPr>
                <w:sz w:val="20"/>
              </w:rPr>
            </w:pPr>
            <w:r>
              <w:rPr>
                <w:color w:val="010202"/>
                <w:sz w:val="20"/>
              </w:rPr>
              <w:t>Formulation of policies and laws and implementation of strategies</w:t>
            </w:r>
            <w:r>
              <w:rPr>
                <w:color w:val="010202"/>
                <w:spacing w:val="-2"/>
                <w:sz w:val="20"/>
              </w:rPr>
              <w:t> </w:t>
            </w:r>
            <w:r>
              <w:rPr>
                <w:color w:val="010202"/>
                <w:sz w:val="20"/>
              </w:rPr>
              <w:t>to</w:t>
            </w:r>
            <w:r>
              <w:rPr>
                <w:color w:val="010202"/>
                <w:spacing w:val="-1"/>
                <w:sz w:val="20"/>
              </w:rPr>
              <w:t> </w:t>
            </w:r>
            <w:r>
              <w:rPr>
                <w:color w:val="010202"/>
                <w:sz w:val="20"/>
              </w:rPr>
              <w:t>create</w:t>
            </w:r>
            <w:r>
              <w:rPr>
                <w:color w:val="010202"/>
                <w:spacing w:val="-1"/>
                <w:sz w:val="20"/>
              </w:rPr>
              <w:t> </w:t>
            </w:r>
            <w:r>
              <w:rPr>
                <w:color w:val="010202"/>
                <w:sz w:val="20"/>
              </w:rPr>
              <w:t>sustainable development</w:t>
            </w:r>
            <w:r>
              <w:rPr>
                <w:color w:val="010202"/>
                <w:spacing w:val="-13"/>
                <w:sz w:val="20"/>
              </w:rPr>
              <w:t> </w:t>
            </w:r>
            <w:r>
              <w:rPr>
                <w:color w:val="010202"/>
                <w:sz w:val="20"/>
              </w:rPr>
              <w:t>with</w:t>
            </w:r>
            <w:r>
              <w:rPr>
                <w:color w:val="010202"/>
                <w:spacing w:val="-12"/>
                <w:sz w:val="20"/>
              </w:rPr>
              <w:t> </w:t>
            </w:r>
            <w:r>
              <w:rPr>
                <w:color w:val="010202"/>
                <w:sz w:val="20"/>
              </w:rPr>
              <w:t>an</w:t>
            </w:r>
            <w:r>
              <w:rPr>
                <w:color w:val="010202"/>
                <w:spacing w:val="-13"/>
                <w:sz w:val="20"/>
              </w:rPr>
              <w:t> </w:t>
            </w:r>
            <w:r>
              <w:rPr>
                <w:color w:val="010202"/>
                <w:sz w:val="20"/>
              </w:rPr>
              <w:t>economy that has least environmental changes and carbon use</w:t>
            </w:r>
          </w:p>
        </w:tc>
        <w:tc>
          <w:tcPr>
            <w:tcW w:w="3393" w:type="dxa"/>
          </w:tcPr>
          <w:p>
            <w:pPr>
              <w:pStyle w:val="TableParagraph"/>
              <w:numPr>
                <w:ilvl w:val="0"/>
                <w:numId w:val="110"/>
              </w:numPr>
              <w:tabs>
                <w:tab w:pos="537" w:val="left" w:leader="none"/>
              </w:tabs>
              <w:spacing w:line="225" w:lineRule="auto" w:before="149" w:after="0"/>
              <w:ind w:left="537" w:right="1015" w:hanging="230"/>
              <w:jc w:val="left"/>
              <w:rPr>
                <w:sz w:val="20"/>
              </w:rPr>
            </w:pPr>
            <w:r>
              <w:rPr>
                <w:color w:val="010202"/>
                <w:spacing w:val="-2"/>
                <w:w w:val="105"/>
                <w:sz w:val="20"/>
              </w:rPr>
              <w:t>central</w:t>
            </w:r>
            <w:r>
              <w:rPr>
                <w:color w:val="010202"/>
                <w:spacing w:val="-6"/>
                <w:w w:val="105"/>
                <w:sz w:val="20"/>
              </w:rPr>
              <w:t> </w:t>
            </w:r>
            <w:r>
              <w:rPr>
                <w:color w:val="010202"/>
                <w:spacing w:val="-2"/>
                <w:w w:val="105"/>
                <w:sz w:val="20"/>
              </w:rPr>
              <w:t>environmental Authority</w:t>
            </w:r>
          </w:p>
          <w:p>
            <w:pPr>
              <w:pStyle w:val="TableParagraph"/>
              <w:numPr>
                <w:ilvl w:val="0"/>
                <w:numId w:val="110"/>
              </w:numPr>
              <w:tabs>
                <w:tab w:pos="537" w:val="left" w:leader="none"/>
              </w:tabs>
              <w:spacing w:line="225" w:lineRule="auto" w:before="60" w:after="0"/>
              <w:ind w:left="537" w:right="460" w:hanging="230"/>
              <w:jc w:val="left"/>
              <w:rPr>
                <w:sz w:val="20"/>
              </w:rPr>
            </w:pPr>
            <w:r>
              <w:rPr>
                <w:color w:val="010202"/>
                <w:sz w:val="20"/>
              </w:rPr>
              <w:t>Geological</w:t>
            </w:r>
            <w:r>
              <w:rPr>
                <w:color w:val="010202"/>
                <w:spacing w:val="-13"/>
                <w:sz w:val="20"/>
              </w:rPr>
              <w:t> </w:t>
            </w:r>
            <w:r>
              <w:rPr>
                <w:color w:val="010202"/>
                <w:sz w:val="20"/>
              </w:rPr>
              <w:t>Survey</w:t>
            </w:r>
            <w:r>
              <w:rPr>
                <w:color w:val="010202"/>
                <w:spacing w:val="-12"/>
                <w:sz w:val="20"/>
              </w:rPr>
              <w:t> </w:t>
            </w:r>
            <w:r>
              <w:rPr>
                <w:color w:val="010202"/>
                <w:sz w:val="20"/>
              </w:rPr>
              <w:t>and</w:t>
            </w:r>
            <w:r>
              <w:rPr>
                <w:color w:val="010202"/>
                <w:spacing w:val="-13"/>
                <w:sz w:val="20"/>
              </w:rPr>
              <w:t> </w:t>
            </w:r>
            <w:r>
              <w:rPr>
                <w:color w:val="010202"/>
                <w:sz w:val="20"/>
              </w:rPr>
              <w:t>Mines </w:t>
            </w:r>
            <w:r>
              <w:rPr>
                <w:color w:val="010202"/>
                <w:spacing w:val="-2"/>
                <w:sz w:val="20"/>
              </w:rPr>
              <w:t>Bureau</w:t>
            </w:r>
          </w:p>
          <w:p>
            <w:pPr>
              <w:pStyle w:val="TableParagraph"/>
              <w:numPr>
                <w:ilvl w:val="0"/>
                <w:numId w:val="110"/>
              </w:numPr>
              <w:tabs>
                <w:tab w:pos="537" w:val="left" w:leader="none"/>
              </w:tabs>
              <w:spacing w:line="225" w:lineRule="auto" w:before="59" w:after="0"/>
              <w:ind w:left="537" w:right="728" w:hanging="230"/>
              <w:jc w:val="left"/>
              <w:rPr>
                <w:sz w:val="20"/>
              </w:rPr>
            </w:pPr>
            <w:r>
              <w:rPr>
                <w:color w:val="010202"/>
                <w:sz w:val="20"/>
              </w:rPr>
              <w:t>GSMB</w:t>
            </w:r>
            <w:r>
              <w:rPr>
                <w:color w:val="010202"/>
                <w:spacing w:val="-13"/>
                <w:sz w:val="20"/>
              </w:rPr>
              <w:t> </w:t>
            </w:r>
            <w:r>
              <w:rPr>
                <w:color w:val="010202"/>
                <w:sz w:val="20"/>
              </w:rPr>
              <w:t>Technical</w:t>
            </w:r>
            <w:r>
              <w:rPr>
                <w:color w:val="010202"/>
                <w:spacing w:val="-12"/>
                <w:sz w:val="20"/>
              </w:rPr>
              <w:t> </w:t>
            </w:r>
            <w:r>
              <w:rPr>
                <w:color w:val="010202"/>
                <w:sz w:val="20"/>
              </w:rPr>
              <w:t>Services </w:t>
            </w:r>
            <w:r>
              <w:rPr>
                <w:color w:val="010202"/>
                <w:w w:val="110"/>
                <w:sz w:val="20"/>
              </w:rPr>
              <w:t>(Pvt) ltd.</w:t>
            </w:r>
          </w:p>
          <w:p>
            <w:pPr>
              <w:pStyle w:val="TableParagraph"/>
              <w:numPr>
                <w:ilvl w:val="0"/>
                <w:numId w:val="110"/>
              </w:numPr>
              <w:tabs>
                <w:tab w:pos="537" w:val="left" w:leader="none"/>
              </w:tabs>
              <w:spacing w:line="225" w:lineRule="auto" w:before="60" w:after="0"/>
              <w:ind w:left="537" w:right="915" w:hanging="230"/>
              <w:jc w:val="left"/>
              <w:rPr>
                <w:sz w:val="20"/>
              </w:rPr>
            </w:pPr>
            <w:r>
              <w:rPr>
                <w:color w:val="010202"/>
                <w:sz w:val="20"/>
              </w:rPr>
              <w:t>Sri lanka climate </w:t>
            </w:r>
            <w:r>
              <w:rPr>
                <w:color w:val="010202"/>
                <w:sz w:val="20"/>
              </w:rPr>
              <w:t>Fund </w:t>
            </w:r>
            <w:r>
              <w:rPr>
                <w:color w:val="010202"/>
                <w:w w:val="120"/>
                <w:sz w:val="20"/>
              </w:rPr>
              <w:t>(Pvt)</w:t>
            </w:r>
            <w:r>
              <w:rPr>
                <w:color w:val="010202"/>
                <w:spacing w:val="-1"/>
                <w:w w:val="120"/>
                <w:sz w:val="20"/>
              </w:rPr>
              <w:t> </w:t>
            </w:r>
            <w:r>
              <w:rPr>
                <w:color w:val="010202"/>
                <w:w w:val="120"/>
                <w:sz w:val="20"/>
              </w:rPr>
              <w:t>ltd</w:t>
            </w:r>
          </w:p>
          <w:p>
            <w:pPr>
              <w:pStyle w:val="TableParagraph"/>
              <w:numPr>
                <w:ilvl w:val="0"/>
                <w:numId w:val="110"/>
              </w:numPr>
              <w:tabs>
                <w:tab w:pos="537" w:val="left" w:leader="none"/>
              </w:tabs>
              <w:spacing w:line="225" w:lineRule="auto" w:before="59" w:after="0"/>
              <w:ind w:left="537" w:right="299" w:hanging="230"/>
              <w:jc w:val="left"/>
              <w:rPr>
                <w:sz w:val="20"/>
              </w:rPr>
            </w:pPr>
            <w:r>
              <w:rPr>
                <w:color w:val="010202"/>
                <w:sz w:val="20"/>
              </w:rPr>
              <w:t>Marine</w:t>
            </w:r>
            <w:r>
              <w:rPr>
                <w:color w:val="010202"/>
                <w:spacing w:val="-2"/>
                <w:sz w:val="20"/>
              </w:rPr>
              <w:t> </w:t>
            </w:r>
            <w:r>
              <w:rPr>
                <w:color w:val="010202"/>
                <w:sz w:val="20"/>
              </w:rPr>
              <w:t>environment</w:t>
            </w:r>
            <w:r>
              <w:rPr>
                <w:color w:val="010202"/>
                <w:spacing w:val="-2"/>
                <w:sz w:val="20"/>
              </w:rPr>
              <w:t> </w:t>
            </w:r>
            <w:r>
              <w:rPr>
                <w:color w:val="010202"/>
                <w:sz w:val="20"/>
              </w:rPr>
              <w:t>Protection </w:t>
            </w:r>
            <w:r>
              <w:rPr>
                <w:color w:val="010202"/>
                <w:spacing w:val="-2"/>
                <w:sz w:val="20"/>
              </w:rPr>
              <w:t>Authority</w:t>
            </w:r>
          </w:p>
          <w:p>
            <w:pPr>
              <w:pStyle w:val="TableParagraph"/>
              <w:numPr>
                <w:ilvl w:val="0"/>
                <w:numId w:val="110"/>
              </w:numPr>
              <w:tabs>
                <w:tab w:pos="537" w:val="left" w:leader="none"/>
              </w:tabs>
              <w:spacing w:line="225" w:lineRule="auto" w:before="60" w:after="0"/>
              <w:ind w:left="537" w:right="787" w:hanging="230"/>
              <w:jc w:val="left"/>
              <w:rPr>
                <w:sz w:val="20"/>
              </w:rPr>
            </w:pPr>
            <w:r>
              <w:rPr>
                <w:color w:val="010202"/>
                <w:w w:val="105"/>
                <w:sz w:val="20"/>
              </w:rPr>
              <w:t>department of coast conservation</w:t>
            </w:r>
            <w:r>
              <w:rPr>
                <w:color w:val="010202"/>
                <w:spacing w:val="-14"/>
                <w:w w:val="105"/>
                <w:sz w:val="20"/>
              </w:rPr>
              <w:t> </w:t>
            </w:r>
            <w:r>
              <w:rPr>
                <w:color w:val="010202"/>
                <w:w w:val="105"/>
                <w:sz w:val="20"/>
              </w:rPr>
              <w:t>and</w:t>
            </w:r>
            <w:r>
              <w:rPr>
                <w:color w:val="010202"/>
                <w:spacing w:val="-13"/>
                <w:w w:val="105"/>
                <w:sz w:val="20"/>
              </w:rPr>
              <w:t> </w:t>
            </w:r>
            <w:r>
              <w:rPr>
                <w:color w:val="010202"/>
                <w:w w:val="105"/>
                <w:sz w:val="20"/>
              </w:rPr>
              <w:t>coastal Resource Management</w:t>
            </w:r>
          </w:p>
          <w:p>
            <w:pPr>
              <w:pStyle w:val="TableParagraph"/>
              <w:numPr>
                <w:ilvl w:val="0"/>
                <w:numId w:val="110"/>
              </w:numPr>
              <w:tabs>
                <w:tab w:pos="537" w:val="left" w:leader="none"/>
              </w:tabs>
              <w:spacing w:line="225" w:lineRule="auto" w:before="60" w:after="0"/>
              <w:ind w:left="537" w:right="1132" w:hanging="230"/>
              <w:jc w:val="left"/>
              <w:rPr>
                <w:sz w:val="20"/>
              </w:rPr>
            </w:pPr>
            <w:r>
              <w:rPr>
                <w:color w:val="010202"/>
                <w:sz w:val="20"/>
              </w:rPr>
              <w:t>department of </w:t>
            </w:r>
            <w:r>
              <w:rPr>
                <w:color w:val="010202"/>
                <w:sz w:val="20"/>
              </w:rPr>
              <w:t>Forest </w:t>
            </w:r>
            <w:r>
              <w:rPr>
                <w:color w:val="010202"/>
                <w:spacing w:val="-2"/>
                <w:sz w:val="20"/>
              </w:rPr>
              <w:t>conservation</w:t>
            </w:r>
          </w:p>
          <w:p>
            <w:pPr>
              <w:pStyle w:val="TableParagraph"/>
              <w:numPr>
                <w:ilvl w:val="0"/>
                <w:numId w:val="110"/>
              </w:numPr>
              <w:tabs>
                <w:tab w:pos="537" w:val="left" w:leader="none"/>
              </w:tabs>
              <w:spacing w:line="225" w:lineRule="auto" w:before="59" w:after="0"/>
              <w:ind w:left="537" w:right="977" w:hanging="230"/>
              <w:jc w:val="left"/>
              <w:rPr>
                <w:sz w:val="20"/>
              </w:rPr>
            </w:pPr>
            <w:r>
              <w:rPr>
                <w:color w:val="010202"/>
                <w:sz w:val="20"/>
              </w:rPr>
              <w:t>department</w:t>
            </w:r>
            <w:r>
              <w:rPr>
                <w:color w:val="010202"/>
                <w:spacing w:val="-1"/>
                <w:sz w:val="20"/>
              </w:rPr>
              <w:t> </w:t>
            </w:r>
            <w:r>
              <w:rPr>
                <w:color w:val="010202"/>
                <w:sz w:val="20"/>
              </w:rPr>
              <w:t>of</w:t>
            </w:r>
            <w:r>
              <w:rPr>
                <w:color w:val="010202"/>
                <w:spacing w:val="-4"/>
                <w:sz w:val="20"/>
              </w:rPr>
              <w:t> </w:t>
            </w:r>
            <w:r>
              <w:rPr>
                <w:color w:val="010202"/>
                <w:sz w:val="20"/>
              </w:rPr>
              <w:t>Wildlife </w:t>
            </w:r>
            <w:r>
              <w:rPr>
                <w:color w:val="010202"/>
                <w:spacing w:val="-2"/>
                <w:sz w:val="20"/>
              </w:rPr>
              <w:t>conservation</w:t>
            </w:r>
          </w:p>
          <w:p>
            <w:pPr>
              <w:pStyle w:val="TableParagraph"/>
              <w:numPr>
                <w:ilvl w:val="0"/>
                <w:numId w:val="110"/>
              </w:numPr>
              <w:tabs>
                <w:tab w:pos="537" w:val="left" w:leader="none"/>
              </w:tabs>
              <w:spacing w:line="225" w:lineRule="auto" w:before="60" w:after="0"/>
              <w:ind w:left="537" w:right="943" w:hanging="230"/>
              <w:jc w:val="left"/>
              <w:rPr>
                <w:sz w:val="20"/>
              </w:rPr>
            </w:pPr>
            <w:r>
              <w:rPr>
                <w:color w:val="010202"/>
                <w:sz w:val="20"/>
              </w:rPr>
              <w:t>department of </w:t>
            </w:r>
            <w:r>
              <w:rPr>
                <w:color w:val="010202"/>
                <w:sz w:val="20"/>
              </w:rPr>
              <w:t>National Zoological Gardens</w:t>
            </w:r>
          </w:p>
          <w:p>
            <w:pPr>
              <w:pStyle w:val="TableParagraph"/>
              <w:numPr>
                <w:ilvl w:val="0"/>
                <w:numId w:val="110"/>
              </w:numPr>
              <w:tabs>
                <w:tab w:pos="537" w:val="left" w:leader="none"/>
              </w:tabs>
              <w:spacing w:line="240" w:lineRule="auto" w:before="48" w:after="0"/>
              <w:ind w:left="537" w:right="0" w:hanging="330"/>
              <w:jc w:val="left"/>
              <w:rPr>
                <w:sz w:val="20"/>
              </w:rPr>
            </w:pPr>
            <w:r>
              <w:rPr>
                <w:color w:val="010202"/>
                <w:sz w:val="20"/>
              </w:rPr>
              <w:t>State</w:t>
            </w:r>
            <w:r>
              <w:rPr>
                <w:color w:val="010202"/>
                <w:spacing w:val="-8"/>
                <w:sz w:val="20"/>
              </w:rPr>
              <w:t> </w:t>
            </w:r>
            <w:r>
              <w:rPr>
                <w:color w:val="010202"/>
                <w:sz w:val="20"/>
              </w:rPr>
              <w:t>Timber</w:t>
            </w:r>
            <w:r>
              <w:rPr>
                <w:color w:val="010202"/>
                <w:spacing w:val="-4"/>
                <w:sz w:val="20"/>
              </w:rPr>
              <w:t> </w:t>
            </w:r>
            <w:r>
              <w:rPr>
                <w:color w:val="010202"/>
                <w:spacing w:val="-2"/>
                <w:sz w:val="20"/>
              </w:rPr>
              <w:t>corporation</w:t>
            </w:r>
          </w:p>
          <w:p>
            <w:pPr>
              <w:pStyle w:val="TableParagraph"/>
              <w:numPr>
                <w:ilvl w:val="0"/>
                <w:numId w:val="110"/>
              </w:numPr>
              <w:tabs>
                <w:tab w:pos="537" w:val="left" w:leader="none"/>
              </w:tabs>
              <w:spacing w:line="225" w:lineRule="auto" w:before="58" w:after="0"/>
              <w:ind w:left="537" w:right="679" w:hanging="323"/>
              <w:jc w:val="left"/>
              <w:rPr>
                <w:sz w:val="20"/>
              </w:rPr>
            </w:pPr>
            <w:r>
              <w:rPr>
                <w:color w:val="010202"/>
                <w:sz w:val="20"/>
              </w:rPr>
              <w:t>National</w:t>
            </w:r>
            <w:r>
              <w:rPr>
                <w:color w:val="010202"/>
                <w:spacing w:val="-13"/>
                <w:sz w:val="20"/>
              </w:rPr>
              <w:t> </w:t>
            </w:r>
            <w:r>
              <w:rPr>
                <w:color w:val="010202"/>
                <w:sz w:val="20"/>
              </w:rPr>
              <w:t>Water</w:t>
            </w:r>
            <w:r>
              <w:rPr>
                <w:color w:val="010202"/>
                <w:spacing w:val="-12"/>
                <w:sz w:val="20"/>
              </w:rPr>
              <w:t> </w:t>
            </w:r>
            <w:r>
              <w:rPr>
                <w:color w:val="010202"/>
                <w:sz w:val="20"/>
              </w:rPr>
              <w:t>Supply</w:t>
            </w:r>
            <w:r>
              <w:rPr>
                <w:color w:val="010202"/>
                <w:spacing w:val="-13"/>
                <w:sz w:val="20"/>
              </w:rPr>
              <w:t> </w:t>
            </w:r>
            <w:r>
              <w:rPr>
                <w:color w:val="010202"/>
                <w:sz w:val="20"/>
              </w:rPr>
              <w:t>and drainage Board</w:t>
            </w:r>
          </w:p>
          <w:p>
            <w:pPr>
              <w:pStyle w:val="TableParagraph"/>
              <w:numPr>
                <w:ilvl w:val="0"/>
                <w:numId w:val="110"/>
              </w:numPr>
              <w:tabs>
                <w:tab w:pos="537" w:val="left" w:leader="none"/>
              </w:tabs>
              <w:spacing w:line="240" w:lineRule="auto" w:before="48" w:after="0"/>
              <w:ind w:left="537" w:right="0" w:hanging="330"/>
              <w:jc w:val="left"/>
              <w:rPr>
                <w:sz w:val="20"/>
              </w:rPr>
            </w:pPr>
            <w:r>
              <w:rPr>
                <w:color w:val="010202"/>
                <w:sz w:val="20"/>
              </w:rPr>
              <w:t>Water</w:t>
            </w:r>
            <w:r>
              <w:rPr>
                <w:color w:val="010202"/>
                <w:spacing w:val="-13"/>
                <w:sz w:val="20"/>
              </w:rPr>
              <w:t> </w:t>
            </w:r>
            <w:r>
              <w:rPr>
                <w:color w:val="010202"/>
                <w:sz w:val="20"/>
              </w:rPr>
              <w:t>Resources</w:t>
            </w:r>
            <w:r>
              <w:rPr>
                <w:color w:val="010202"/>
                <w:spacing w:val="-12"/>
                <w:sz w:val="20"/>
              </w:rPr>
              <w:t> </w:t>
            </w:r>
            <w:r>
              <w:rPr>
                <w:color w:val="010202"/>
                <w:spacing w:val="-2"/>
                <w:sz w:val="20"/>
              </w:rPr>
              <w:t>Board</w:t>
            </w:r>
          </w:p>
          <w:p>
            <w:pPr>
              <w:pStyle w:val="TableParagraph"/>
              <w:numPr>
                <w:ilvl w:val="0"/>
                <w:numId w:val="110"/>
              </w:numPr>
              <w:tabs>
                <w:tab w:pos="537" w:val="left" w:leader="none"/>
              </w:tabs>
              <w:spacing w:line="225" w:lineRule="auto" w:before="57" w:after="0"/>
              <w:ind w:left="537" w:right="752" w:hanging="330"/>
              <w:jc w:val="left"/>
              <w:rPr>
                <w:sz w:val="20"/>
              </w:rPr>
            </w:pPr>
            <w:r>
              <w:rPr>
                <w:color w:val="010202"/>
                <w:sz w:val="20"/>
              </w:rPr>
              <w:t>department of National community</w:t>
            </w:r>
            <w:r>
              <w:rPr>
                <w:color w:val="010202"/>
                <w:spacing w:val="-8"/>
                <w:sz w:val="20"/>
              </w:rPr>
              <w:t> </w:t>
            </w:r>
            <w:r>
              <w:rPr>
                <w:color w:val="010202"/>
                <w:sz w:val="20"/>
              </w:rPr>
              <w:t>Water</w:t>
            </w:r>
            <w:r>
              <w:rPr>
                <w:color w:val="010202"/>
                <w:spacing w:val="-5"/>
                <w:sz w:val="20"/>
              </w:rPr>
              <w:t> </w:t>
            </w:r>
            <w:r>
              <w:rPr>
                <w:color w:val="010202"/>
                <w:sz w:val="20"/>
              </w:rPr>
              <w:t>Supply</w:t>
            </w:r>
          </w:p>
          <w:p>
            <w:pPr>
              <w:pStyle w:val="TableParagraph"/>
              <w:numPr>
                <w:ilvl w:val="0"/>
                <w:numId w:val="110"/>
              </w:numPr>
              <w:tabs>
                <w:tab w:pos="537" w:val="left" w:leader="none"/>
              </w:tabs>
              <w:spacing w:line="225" w:lineRule="auto" w:before="60" w:after="0"/>
              <w:ind w:left="537" w:right="293" w:hanging="330"/>
              <w:jc w:val="left"/>
              <w:rPr>
                <w:sz w:val="20"/>
              </w:rPr>
            </w:pPr>
            <w:r>
              <w:rPr>
                <w:color w:val="010202"/>
                <w:sz w:val="20"/>
              </w:rPr>
              <w:t>New Villages development Authority</w:t>
            </w:r>
            <w:r>
              <w:rPr>
                <w:color w:val="010202"/>
                <w:spacing w:val="-13"/>
                <w:sz w:val="20"/>
              </w:rPr>
              <w:t> </w:t>
            </w:r>
            <w:r>
              <w:rPr>
                <w:color w:val="010202"/>
                <w:sz w:val="20"/>
              </w:rPr>
              <w:t>for</w:t>
            </w:r>
            <w:r>
              <w:rPr>
                <w:color w:val="010202"/>
                <w:spacing w:val="-12"/>
                <w:sz w:val="20"/>
              </w:rPr>
              <w:t> </w:t>
            </w:r>
            <w:r>
              <w:rPr>
                <w:color w:val="010202"/>
                <w:sz w:val="20"/>
              </w:rPr>
              <w:t>Plantation</w:t>
            </w:r>
            <w:r>
              <w:rPr>
                <w:color w:val="010202"/>
                <w:spacing w:val="-13"/>
                <w:sz w:val="20"/>
              </w:rPr>
              <w:t> </w:t>
            </w:r>
            <w:r>
              <w:rPr>
                <w:color w:val="010202"/>
                <w:sz w:val="20"/>
              </w:rPr>
              <w:t>Region</w:t>
            </w:r>
          </w:p>
          <w:p>
            <w:pPr>
              <w:pStyle w:val="TableParagraph"/>
              <w:numPr>
                <w:ilvl w:val="0"/>
                <w:numId w:val="110"/>
              </w:numPr>
              <w:tabs>
                <w:tab w:pos="537" w:val="left" w:leader="none"/>
              </w:tabs>
              <w:spacing w:line="225" w:lineRule="auto" w:before="59" w:after="0"/>
              <w:ind w:left="537" w:right="265" w:hanging="330"/>
              <w:jc w:val="left"/>
              <w:rPr>
                <w:sz w:val="20"/>
              </w:rPr>
            </w:pPr>
            <w:r>
              <w:rPr>
                <w:color w:val="010202"/>
                <w:spacing w:val="-2"/>
                <w:w w:val="105"/>
                <w:sz w:val="20"/>
              </w:rPr>
              <w:t>Plantation</w:t>
            </w:r>
            <w:r>
              <w:rPr>
                <w:color w:val="010202"/>
                <w:spacing w:val="-10"/>
                <w:w w:val="105"/>
                <w:sz w:val="20"/>
              </w:rPr>
              <w:t> </w:t>
            </w:r>
            <w:r>
              <w:rPr>
                <w:color w:val="010202"/>
                <w:spacing w:val="-2"/>
                <w:w w:val="105"/>
                <w:sz w:val="20"/>
              </w:rPr>
              <w:t>human</w:t>
            </w:r>
            <w:r>
              <w:rPr>
                <w:color w:val="010202"/>
                <w:spacing w:val="-10"/>
                <w:w w:val="105"/>
                <w:sz w:val="20"/>
              </w:rPr>
              <w:t> </w:t>
            </w:r>
            <w:r>
              <w:rPr>
                <w:color w:val="010202"/>
                <w:spacing w:val="-2"/>
                <w:w w:val="105"/>
                <w:sz w:val="20"/>
              </w:rPr>
              <w:t>development Trust</w:t>
            </w:r>
          </w:p>
          <w:p>
            <w:pPr>
              <w:pStyle w:val="TableParagraph"/>
              <w:numPr>
                <w:ilvl w:val="0"/>
                <w:numId w:val="110"/>
              </w:numPr>
              <w:tabs>
                <w:tab w:pos="537" w:val="left" w:leader="none"/>
              </w:tabs>
              <w:spacing w:line="225" w:lineRule="auto" w:before="60" w:after="0"/>
              <w:ind w:left="537" w:right="563" w:hanging="330"/>
              <w:jc w:val="left"/>
              <w:rPr>
                <w:sz w:val="20"/>
              </w:rPr>
            </w:pPr>
            <w:r>
              <w:rPr>
                <w:color w:val="010202"/>
                <w:sz w:val="20"/>
              </w:rPr>
              <w:t>Saumyamoorthi</w:t>
            </w:r>
            <w:r>
              <w:rPr>
                <w:color w:val="010202"/>
                <w:spacing w:val="-13"/>
                <w:sz w:val="20"/>
              </w:rPr>
              <w:t> </w:t>
            </w:r>
            <w:r>
              <w:rPr>
                <w:color w:val="010202"/>
                <w:sz w:val="20"/>
              </w:rPr>
              <w:t>Thondaman Memorial Foundation</w:t>
            </w:r>
          </w:p>
          <w:p>
            <w:pPr>
              <w:pStyle w:val="TableParagraph"/>
              <w:numPr>
                <w:ilvl w:val="0"/>
                <w:numId w:val="110"/>
              </w:numPr>
              <w:tabs>
                <w:tab w:pos="537" w:val="left" w:leader="none"/>
              </w:tabs>
              <w:spacing w:line="225" w:lineRule="auto" w:before="60" w:after="0"/>
              <w:ind w:left="537" w:right="321" w:hanging="330"/>
              <w:jc w:val="left"/>
              <w:rPr>
                <w:sz w:val="20"/>
              </w:rPr>
            </w:pPr>
            <w:r>
              <w:rPr>
                <w:color w:val="010202"/>
                <w:sz w:val="20"/>
              </w:rPr>
              <w:t>estate Sector Self-</w:t>
            </w:r>
            <w:r>
              <w:rPr>
                <w:color w:val="010202"/>
                <w:sz w:val="20"/>
              </w:rPr>
              <w:t>employment Revolving Fund</w:t>
            </w:r>
          </w:p>
          <w:p>
            <w:pPr>
              <w:pStyle w:val="TableParagraph"/>
              <w:numPr>
                <w:ilvl w:val="0"/>
                <w:numId w:val="110"/>
              </w:numPr>
              <w:tabs>
                <w:tab w:pos="537" w:val="left" w:leader="none"/>
              </w:tabs>
              <w:spacing w:line="225" w:lineRule="auto" w:before="59" w:after="0"/>
              <w:ind w:left="537" w:right="370" w:hanging="330"/>
              <w:jc w:val="left"/>
              <w:rPr>
                <w:sz w:val="20"/>
              </w:rPr>
            </w:pPr>
            <w:r>
              <w:rPr>
                <w:color w:val="010202"/>
                <w:sz w:val="20"/>
              </w:rPr>
              <w:t>National</w:t>
            </w:r>
            <w:r>
              <w:rPr>
                <w:color w:val="010202"/>
                <w:spacing w:val="-12"/>
                <w:sz w:val="20"/>
              </w:rPr>
              <w:t> </w:t>
            </w:r>
            <w:r>
              <w:rPr>
                <w:color w:val="010202"/>
                <w:sz w:val="20"/>
              </w:rPr>
              <w:t>Institute</w:t>
            </w:r>
            <w:r>
              <w:rPr>
                <w:color w:val="010202"/>
                <w:spacing w:val="-12"/>
                <w:sz w:val="20"/>
              </w:rPr>
              <w:t> </w:t>
            </w:r>
            <w:r>
              <w:rPr>
                <w:color w:val="010202"/>
                <w:sz w:val="20"/>
              </w:rPr>
              <w:t>of</w:t>
            </w:r>
            <w:r>
              <w:rPr>
                <w:color w:val="010202"/>
                <w:spacing w:val="-12"/>
                <w:sz w:val="20"/>
              </w:rPr>
              <w:t> </w:t>
            </w:r>
            <w:r>
              <w:rPr>
                <w:color w:val="010202"/>
                <w:sz w:val="20"/>
              </w:rPr>
              <w:t>Plantation </w:t>
            </w:r>
            <w:r>
              <w:rPr>
                <w:color w:val="010202"/>
                <w:spacing w:val="-2"/>
                <w:sz w:val="20"/>
              </w:rPr>
              <w:t>Management</w:t>
            </w:r>
          </w:p>
          <w:p>
            <w:pPr>
              <w:pStyle w:val="TableParagraph"/>
              <w:numPr>
                <w:ilvl w:val="0"/>
                <w:numId w:val="110"/>
              </w:numPr>
              <w:tabs>
                <w:tab w:pos="537" w:val="left" w:leader="none"/>
              </w:tabs>
              <w:spacing w:line="240" w:lineRule="auto" w:before="49" w:after="0"/>
              <w:ind w:left="537" w:right="0" w:hanging="330"/>
              <w:jc w:val="left"/>
              <w:rPr>
                <w:sz w:val="20"/>
              </w:rPr>
            </w:pPr>
            <w:r>
              <w:rPr>
                <w:color w:val="010202"/>
                <w:w w:val="105"/>
                <w:sz w:val="20"/>
              </w:rPr>
              <w:t>Sri</w:t>
            </w:r>
            <w:r>
              <w:rPr>
                <w:color w:val="010202"/>
                <w:spacing w:val="-2"/>
                <w:w w:val="105"/>
                <w:sz w:val="20"/>
              </w:rPr>
              <w:t> </w:t>
            </w:r>
            <w:r>
              <w:rPr>
                <w:color w:val="010202"/>
                <w:w w:val="105"/>
                <w:sz w:val="20"/>
              </w:rPr>
              <w:t>lanka</w:t>
            </w:r>
            <w:r>
              <w:rPr>
                <w:color w:val="010202"/>
                <w:spacing w:val="-5"/>
                <w:w w:val="105"/>
                <w:sz w:val="20"/>
              </w:rPr>
              <w:t> </w:t>
            </w:r>
            <w:r>
              <w:rPr>
                <w:color w:val="010202"/>
                <w:w w:val="105"/>
                <w:sz w:val="20"/>
              </w:rPr>
              <w:t>Tea</w:t>
            </w:r>
            <w:r>
              <w:rPr>
                <w:color w:val="010202"/>
                <w:spacing w:val="-1"/>
                <w:w w:val="105"/>
                <w:sz w:val="20"/>
              </w:rPr>
              <w:t> </w:t>
            </w:r>
            <w:r>
              <w:rPr>
                <w:color w:val="010202"/>
                <w:spacing w:val="-2"/>
                <w:w w:val="105"/>
                <w:sz w:val="20"/>
              </w:rPr>
              <w:t>Board</w:t>
            </w:r>
          </w:p>
          <w:p>
            <w:pPr>
              <w:pStyle w:val="TableParagraph"/>
              <w:numPr>
                <w:ilvl w:val="0"/>
                <w:numId w:val="110"/>
              </w:numPr>
              <w:tabs>
                <w:tab w:pos="537" w:val="left" w:leader="none"/>
              </w:tabs>
              <w:spacing w:line="225" w:lineRule="auto" w:before="57" w:after="0"/>
              <w:ind w:left="537" w:right="129" w:hanging="330"/>
              <w:jc w:val="left"/>
              <w:rPr>
                <w:sz w:val="20"/>
              </w:rPr>
            </w:pPr>
            <w:r>
              <w:rPr>
                <w:color w:val="010202"/>
                <w:sz w:val="20"/>
              </w:rPr>
              <w:t>Tea Small holdings development </w:t>
            </w:r>
            <w:r>
              <w:rPr>
                <w:color w:val="010202"/>
                <w:spacing w:val="-2"/>
                <w:sz w:val="20"/>
              </w:rPr>
              <w:t>Authority</w:t>
            </w:r>
          </w:p>
          <w:p>
            <w:pPr>
              <w:pStyle w:val="TableParagraph"/>
              <w:numPr>
                <w:ilvl w:val="0"/>
                <w:numId w:val="110"/>
              </w:numPr>
              <w:tabs>
                <w:tab w:pos="537" w:val="left" w:leader="none"/>
              </w:tabs>
              <w:spacing w:line="240" w:lineRule="auto" w:before="48" w:after="0"/>
              <w:ind w:left="537" w:right="0" w:hanging="330"/>
              <w:jc w:val="left"/>
              <w:rPr>
                <w:sz w:val="20"/>
              </w:rPr>
            </w:pPr>
            <w:r>
              <w:rPr>
                <w:color w:val="010202"/>
                <w:sz w:val="20"/>
              </w:rPr>
              <w:t>Tea</w:t>
            </w:r>
            <w:r>
              <w:rPr>
                <w:color w:val="010202"/>
                <w:spacing w:val="-7"/>
                <w:sz w:val="20"/>
              </w:rPr>
              <w:t> </w:t>
            </w:r>
            <w:r>
              <w:rPr>
                <w:color w:val="010202"/>
                <w:sz w:val="20"/>
              </w:rPr>
              <w:t>Research</w:t>
            </w:r>
            <w:r>
              <w:rPr>
                <w:color w:val="010202"/>
                <w:spacing w:val="-7"/>
                <w:sz w:val="20"/>
              </w:rPr>
              <w:t> </w:t>
            </w:r>
            <w:r>
              <w:rPr>
                <w:color w:val="010202"/>
                <w:spacing w:val="-2"/>
                <w:sz w:val="20"/>
              </w:rPr>
              <w:t>Institute</w:t>
            </w:r>
          </w:p>
          <w:p>
            <w:pPr>
              <w:pStyle w:val="TableParagraph"/>
              <w:numPr>
                <w:ilvl w:val="0"/>
                <w:numId w:val="110"/>
              </w:numPr>
              <w:tabs>
                <w:tab w:pos="537" w:val="left" w:leader="none"/>
              </w:tabs>
              <w:spacing w:line="225" w:lineRule="auto" w:before="58" w:after="0"/>
              <w:ind w:left="537" w:right="235" w:hanging="330"/>
              <w:jc w:val="left"/>
              <w:rPr>
                <w:sz w:val="20"/>
              </w:rPr>
            </w:pPr>
            <w:r>
              <w:rPr>
                <w:color w:val="010202"/>
                <w:sz w:val="20"/>
              </w:rPr>
              <w:t>Tea and Rubber estates </w:t>
            </w:r>
            <w:r>
              <w:rPr>
                <w:color w:val="010202"/>
                <w:sz w:val="20"/>
              </w:rPr>
              <w:t>(control of Fragmentation) Board</w:t>
            </w:r>
          </w:p>
        </w:tc>
        <w:tc>
          <w:tcPr>
            <w:tcW w:w="3226" w:type="dxa"/>
          </w:tcPr>
          <w:p>
            <w:pPr>
              <w:pStyle w:val="TableParagraph"/>
              <w:spacing w:before="126"/>
              <w:ind w:right="209" w:hanging="160"/>
              <w:rPr>
                <w:sz w:val="20"/>
              </w:rPr>
            </w:pPr>
            <w:r>
              <w:rPr>
                <w:rFonts w:ascii="Arial"/>
                <w:color w:val="231F20"/>
                <w:sz w:val="10"/>
              </w:rPr>
              <w:t>l</w:t>
            </w:r>
            <w:r>
              <w:rPr>
                <w:rFonts w:ascii="Arial"/>
                <w:color w:val="231F20"/>
                <w:spacing w:val="40"/>
                <w:sz w:val="10"/>
              </w:rPr>
              <w:t> </w:t>
            </w:r>
            <w:r>
              <w:rPr>
                <w:color w:val="010202"/>
                <w:sz w:val="20"/>
              </w:rPr>
              <w:t>Mines and Minerals</w:t>
            </w:r>
            <w:r>
              <w:rPr>
                <w:color w:val="010202"/>
                <w:spacing w:val="-10"/>
                <w:sz w:val="20"/>
              </w:rPr>
              <w:t> </w:t>
            </w:r>
            <w:r>
              <w:rPr>
                <w:color w:val="010202"/>
                <w:sz w:val="20"/>
              </w:rPr>
              <w:t>Act</w:t>
            </w:r>
            <w:r>
              <w:rPr>
                <w:color w:val="010202"/>
                <w:spacing w:val="40"/>
                <w:sz w:val="20"/>
              </w:rPr>
              <w:t> </w:t>
            </w:r>
            <w:r>
              <w:rPr>
                <w:color w:val="010202"/>
                <w:sz w:val="20"/>
              </w:rPr>
              <w:t>No. 33 </w:t>
            </w:r>
            <w:r>
              <w:rPr>
                <w:color w:val="010202"/>
                <w:w w:val="110"/>
                <w:sz w:val="20"/>
              </w:rPr>
              <w:t>of 1992</w:t>
            </w:r>
          </w:p>
          <w:p>
            <w:pPr>
              <w:pStyle w:val="TableParagraph"/>
              <w:spacing w:before="60"/>
              <w:ind w:right="376" w:hanging="160"/>
              <w:rPr>
                <w:sz w:val="20"/>
              </w:rPr>
            </w:pPr>
            <w:r>
              <w:rPr>
                <w:rFonts w:ascii="Arial"/>
                <w:color w:val="231F20"/>
                <w:sz w:val="10"/>
              </w:rPr>
              <w:t>l</w:t>
            </w:r>
            <w:r>
              <w:rPr>
                <w:rFonts w:ascii="Arial"/>
                <w:color w:val="231F20"/>
                <w:spacing w:val="40"/>
                <w:sz w:val="10"/>
              </w:rPr>
              <w:t> </w:t>
            </w:r>
            <w:r>
              <w:rPr>
                <w:color w:val="010202"/>
                <w:sz w:val="20"/>
              </w:rPr>
              <w:t>National environmental </w:t>
            </w:r>
            <w:r>
              <w:rPr>
                <w:color w:val="010202"/>
                <w:sz w:val="20"/>
              </w:rPr>
              <w:t>Act </w:t>
            </w:r>
            <w:r>
              <w:rPr>
                <w:color w:val="010202"/>
                <w:w w:val="115"/>
                <w:sz w:val="20"/>
              </w:rPr>
              <w:t>No.</w:t>
            </w:r>
            <w:r>
              <w:rPr>
                <w:color w:val="010202"/>
                <w:spacing w:val="-8"/>
                <w:w w:val="115"/>
                <w:sz w:val="20"/>
              </w:rPr>
              <w:t> </w:t>
            </w:r>
            <w:r>
              <w:rPr>
                <w:color w:val="010202"/>
                <w:w w:val="115"/>
                <w:sz w:val="20"/>
              </w:rPr>
              <w:t>47</w:t>
            </w:r>
            <w:r>
              <w:rPr>
                <w:color w:val="010202"/>
                <w:spacing w:val="-8"/>
                <w:w w:val="115"/>
                <w:sz w:val="20"/>
              </w:rPr>
              <w:t> </w:t>
            </w:r>
            <w:r>
              <w:rPr>
                <w:color w:val="010202"/>
                <w:w w:val="115"/>
                <w:sz w:val="20"/>
              </w:rPr>
              <w:t>of</w:t>
            </w:r>
            <w:r>
              <w:rPr>
                <w:color w:val="010202"/>
                <w:spacing w:val="-8"/>
                <w:w w:val="115"/>
                <w:sz w:val="20"/>
              </w:rPr>
              <w:t> </w:t>
            </w:r>
            <w:r>
              <w:rPr>
                <w:color w:val="010202"/>
                <w:w w:val="115"/>
                <w:sz w:val="20"/>
              </w:rPr>
              <w:t>1980</w:t>
            </w:r>
          </w:p>
          <w:p>
            <w:pPr>
              <w:pStyle w:val="TableParagraph"/>
              <w:spacing w:line="249" w:lineRule="auto" w:before="70"/>
              <w:ind w:hanging="160"/>
              <w:rPr>
                <w:sz w:val="20"/>
              </w:rPr>
            </w:pPr>
            <w:r>
              <w:rPr>
                <w:rFonts w:ascii="Arial"/>
                <w:color w:val="231F20"/>
                <w:sz w:val="10"/>
              </w:rPr>
              <w:t>l</w:t>
            </w:r>
            <w:r>
              <w:rPr>
                <w:rFonts w:ascii="Arial"/>
                <w:color w:val="231F20"/>
                <w:spacing w:val="40"/>
                <w:sz w:val="10"/>
              </w:rPr>
              <w:t> </w:t>
            </w:r>
            <w:r>
              <w:rPr>
                <w:color w:val="231F20"/>
                <w:sz w:val="20"/>
              </w:rPr>
              <w:t>Marine Pollution Prevention</w:t>
            </w:r>
            <w:r>
              <w:rPr>
                <w:color w:val="231F20"/>
                <w:spacing w:val="-9"/>
                <w:sz w:val="20"/>
              </w:rPr>
              <w:t> </w:t>
            </w:r>
            <w:r>
              <w:rPr>
                <w:color w:val="231F20"/>
                <w:sz w:val="20"/>
              </w:rPr>
              <w:t>Act </w:t>
            </w:r>
            <w:r>
              <w:rPr>
                <w:color w:val="231F20"/>
                <w:w w:val="110"/>
                <w:sz w:val="20"/>
              </w:rPr>
              <w:t>No. 35 of 2008</w:t>
            </w:r>
          </w:p>
          <w:p>
            <w:pPr>
              <w:pStyle w:val="TableParagraph"/>
              <w:spacing w:line="249" w:lineRule="auto" w:before="62"/>
              <w:ind w:hanging="160"/>
              <w:rPr>
                <w:sz w:val="20"/>
              </w:rPr>
            </w:pPr>
            <w:r>
              <w:rPr>
                <w:rFonts w:ascii="Arial"/>
                <w:color w:val="231F20"/>
                <w:sz w:val="10"/>
              </w:rPr>
              <w:t>l</w:t>
            </w:r>
            <w:r>
              <w:rPr>
                <w:rFonts w:ascii="Arial"/>
                <w:color w:val="231F20"/>
                <w:spacing w:val="40"/>
                <w:sz w:val="10"/>
              </w:rPr>
              <w:t> </w:t>
            </w:r>
            <w:r>
              <w:rPr>
                <w:color w:val="010202"/>
                <w:sz w:val="20"/>
              </w:rPr>
              <w:t>coast conservation Act No. 57 </w:t>
            </w:r>
            <w:r>
              <w:rPr>
                <w:color w:val="010202"/>
                <w:sz w:val="20"/>
              </w:rPr>
              <w:t>of </w:t>
            </w:r>
            <w:r>
              <w:rPr>
                <w:color w:val="010202"/>
                <w:spacing w:val="-4"/>
                <w:w w:val="115"/>
                <w:sz w:val="20"/>
              </w:rPr>
              <w:t>1981</w:t>
            </w:r>
          </w:p>
          <w:p>
            <w:pPr>
              <w:pStyle w:val="TableParagraph"/>
              <w:spacing w:before="51"/>
              <w:ind w:left="311"/>
              <w:rPr>
                <w:sz w:val="20"/>
              </w:rPr>
            </w:pPr>
            <w:r>
              <w:rPr>
                <w:rFonts w:ascii="Arial"/>
                <w:color w:val="231F20"/>
                <w:sz w:val="10"/>
              </w:rPr>
              <w:t>l</w:t>
            </w:r>
            <w:r>
              <w:rPr>
                <w:rFonts w:ascii="Arial"/>
                <w:color w:val="231F20"/>
                <w:spacing w:val="64"/>
                <w:sz w:val="10"/>
              </w:rPr>
              <w:t> </w:t>
            </w:r>
            <w:r>
              <w:rPr>
                <w:color w:val="010202"/>
                <w:sz w:val="20"/>
              </w:rPr>
              <w:t>Forest</w:t>
            </w:r>
            <w:r>
              <w:rPr>
                <w:color w:val="010202"/>
                <w:spacing w:val="9"/>
                <w:sz w:val="20"/>
              </w:rPr>
              <w:t> </w:t>
            </w:r>
            <w:r>
              <w:rPr>
                <w:color w:val="010202"/>
                <w:sz w:val="20"/>
              </w:rPr>
              <w:t>Ordinance</w:t>
            </w:r>
            <w:r>
              <w:rPr>
                <w:color w:val="010202"/>
                <w:spacing w:val="8"/>
                <w:sz w:val="20"/>
              </w:rPr>
              <w:t> </w:t>
            </w:r>
            <w:r>
              <w:rPr>
                <w:color w:val="010202"/>
                <w:sz w:val="20"/>
              </w:rPr>
              <w:t>No.</w:t>
            </w:r>
            <w:r>
              <w:rPr>
                <w:color w:val="010202"/>
                <w:spacing w:val="9"/>
                <w:sz w:val="20"/>
              </w:rPr>
              <w:t> </w:t>
            </w:r>
            <w:r>
              <w:rPr>
                <w:color w:val="010202"/>
                <w:sz w:val="20"/>
              </w:rPr>
              <w:t>16</w:t>
            </w:r>
            <w:r>
              <w:rPr>
                <w:color w:val="010202"/>
                <w:spacing w:val="9"/>
                <w:sz w:val="20"/>
              </w:rPr>
              <w:t> </w:t>
            </w:r>
            <w:r>
              <w:rPr>
                <w:color w:val="010202"/>
                <w:sz w:val="20"/>
              </w:rPr>
              <w:t>of</w:t>
            </w:r>
            <w:r>
              <w:rPr>
                <w:color w:val="010202"/>
                <w:spacing w:val="8"/>
                <w:sz w:val="20"/>
              </w:rPr>
              <w:t> </w:t>
            </w:r>
            <w:r>
              <w:rPr>
                <w:color w:val="010202"/>
                <w:spacing w:val="-4"/>
                <w:sz w:val="20"/>
              </w:rPr>
              <w:t>1907</w:t>
            </w:r>
          </w:p>
          <w:p>
            <w:pPr>
              <w:pStyle w:val="TableParagraph"/>
              <w:spacing w:before="60"/>
              <w:ind w:hanging="160"/>
              <w:rPr>
                <w:sz w:val="20"/>
              </w:rPr>
            </w:pPr>
            <w:r>
              <w:rPr>
                <w:rFonts w:ascii="Arial"/>
                <w:color w:val="231F20"/>
                <w:sz w:val="10"/>
              </w:rPr>
              <w:t>l</w:t>
            </w:r>
            <w:r>
              <w:rPr>
                <w:rFonts w:ascii="Arial"/>
                <w:color w:val="231F20"/>
                <w:spacing w:val="40"/>
                <w:sz w:val="10"/>
              </w:rPr>
              <w:t> </w:t>
            </w:r>
            <w:r>
              <w:rPr>
                <w:color w:val="010202"/>
                <w:sz w:val="20"/>
              </w:rPr>
              <w:t>National heritage Wilderness </w:t>
            </w:r>
            <w:r>
              <w:rPr>
                <w:color w:val="010202"/>
                <w:w w:val="110"/>
                <w:sz w:val="20"/>
              </w:rPr>
              <w:t>Areas</w:t>
            </w:r>
            <w:r>
              <w:rPr>
                <w:color w:val="010202"/>
                <w:spacing w:val="-17"/>
                <w:w w:val="110"/>
                <w:sz w:val="20"/>
              </w:rPr>
              <w:t> </w:t>
            </w:r>
            <w:r>
              <w:rPr>
                <w:color w:val="010202"/>
                <w:w w:val="110"/>
                <w:sz w:val="20"/>
              </w:rPr>
              <w:t>Act</w:t>
            </w:r>
            <w:r>
              <w:rPr>
                <w:color w:val="010202"/>
                <w:spacing w:val="-11"/>
                <w:w w:val="110"/>
                <w:sz w:val="20"/>
              </w:rPr>
              <w:t> </w:t>
            </w:r>
            <w:r>
              <w:rPr>
                <w:color w:val="010202"/>
                <w:w w:val="110"/>
                <w:sz w:val="20"/>
              </w:rPr>
              <w:t>No.</w:t>
            </w:r>
            <w:r>
              <w:rPr>
                <w:color w:val="010202"/>
                <w:spacing w:val="-9"/>
                <w:w w:val="110"/>
                <w:sz w:val="20"/>
              </w:rPr>
              <w:t> </w:t>
            </w:r>
            <w:r>
              <w:rPr>
                <w:color w:val="010202"/>
                <w:w w:val="110"/>
                <w:sz w:val="20"/>
              </w:rPr>
              <w:t>3</w:t>
            </w:r>
            <w:r>
              <w:rPr>
                <w:color w:val="010202"/>
                <w:spacing w:val="-9"/>
                <w:w w:val="110"/>
                <w:sz w:val="20"/>
              </w:rPr>
              <w:t> </w:t>
            </w:r>
            <w:r>
              <w:rPr>
                <w:color w:val="010202"/>
                <w:w w:val="110"/>
                <w:sz w:val="20"/>
              </w:rPr>
              <w:t>of</w:t>
            </w:r>
            <w:r>
              <w:rPr>
                <w:color w:val="010202"/>
                <w:spacing w:val="-9"/>
                <w:w w:val="110"/>
                <w:sz w:val="20"/>
              </w:rPr>
              <w:t> </w:t>
            </w:r>
            <w:r>
              <w:rPr>
                <w:color w:val="010202"/>
                <w:w w:val="110"/>
                <w:sz w:val="20"/>
              </w:rPr>
              <w:t>1988</w:t>
            </w:r>
          </w:p>
          <w:p>
            <w:pPr>
              <w:pStyle w:val="TableParagraph"/>
              <w:spacing w:before="60"/>
              <w:ind w:hanging="160"/>
              <w:rPr>
                <w:sz w:val="20"/>
              </w:rPr>
            </w:pPr>
            <w:r>
              <w:rPr>
                <w:rFonts w:ascii="Arial"/>
                <w:color w:val="231F20"/>
                <w:sz w:val="10"/>
              </w:rPr>
              <w:t>l</w:t>
            </w:r>
            <w:r>
              <w:rPr>
                <w:rFonts w:ascii="Arial"/>
                <w:color w:val="231F20"/>
                <w:spacing w:val="40"/>
                <w:sz w:val="10"/>
              </w:rPr>
              <w:t> </w:t>
            </w:r>
            <w:r>
              <w:rPr>
                <w:color w:val="010202"/>
                <w:sz w:val="20"/>
              </w:rPr>
              <w:t>Fauna and Flora </w:t>
            </w:r>
            <w:r>
              <w:rPr>
                <w:color w:val="010202"/>
                <w:sz w:val="20"/>
              </w:rPr>
              <w:t>Protection </w:t>
            </w:r>
            <w:r>
              <w:rPr>
                <w:color w:val="010202"/>
                <w:w w:val="110"/>
                <w:sz w:val="20"/>
              </w:rPr>
              <w:t>Ordinance</w:t>
            </w:r>
            <w:r>
              <w:rPr>
                <w:color w:val="010202"/>
                <w:spacing w:val="-14"/>
                <w:w w:val="110"/>
                <w:sz w:val="20"/>
              </w:rPr>
              <w:t> </w:t>
            </w:r>
            <w:r>
              <w:rPr>
                <w:color w:val="010202"/>
                <w:w w:val="110"/>
                <w:sz w:val="20"/>
              </w:rPr>
              <w:t>No.</w:t>
            </w:r>
            <w:r>
              <w:rPr>
                <w:color w:val="010202"/>
                <w:spacing w:val="-14"/>
                <w:w w:val="110"/>
                <w:sz w:val="20"/>
              </w:rPr>
              <w:t> </w:t>
            </w:r>
            <w:r>
              <w:rPr>
                <w:color w:val="010202"/>
                <w:w w:val="110"/>
                <w:sz w:val="20"/>
              </w:rPr>
              <w:t>2</w:t>
            </w:r>
            <w:r>
              <w:rPr>
                <w:color w:val="010202"/>
                <w:spacing w:val="-14"/>
                <w:w w:val="110"/>
                <w:sz w:val="20"/>
              </w:rPr>
              <w:t> </w:t>
            </w:r>
            <w:r>
              <w:rPr>
                <w:color w:val="010202"/>
                <w:w w:val="110"/>
                <w:sz w:val="20"/>
              </w:rPr>
              <w:t>of</w:t>
            </w:r>
            <w:r>
              <w:rPr>
                <w:color w:val="010202"/>
                <w:spacing w:val="-13"/>
                <w:w w:val="110"/>
                <w:sz w:val="20"/>
              </w:rPr>
              <w:t> </w:t>
            </w:r>
            <w:r>
              <w:rPr>
                <w:color w:val="010202"/>
                <w:w w:val="110"/>
                <w:sz w:val="20"/>
              </w:rPr>
              <w:t>1937</w:t>
            </w:r>
          </w:p>
          <w:p>
            <w:pPr>
              <w:pStyle w:val="TableParagraph"/>
              <w:spacing w:before="60"/>
              <w:ind w:hanging="160"/>
              <w:rPr>
                <w:sz w:val="20"/>
              </w:rPr>
            </w:pPr>
            <w:r>
              <w:rPr>
                <w:rFonts w:ascii="Arial"/>
                <w:color w:val="231F20"/>
                <w:sz w:val="10"/>
              </w:rPr>
              <w:t>l</w:t>
            </w:r>
            <w:r>
              <w:rPr>
                <w:rFonts w:ascii="Arial"/>
                <w:color w:val="231F20"/>
                <w:spacing w:val="40"/>
                <w:sz w:val="10"/>
              </w:rPr>
              <w:t> </w:t>
            </w:r>
            <w:r>
              <w:rPr>
                <w:color w:val="010202"/>
                <w:sz w:val="20"/>
              </w:rPr>
              <w:t>National Zoological Gardens</w:t>
            </w:r>
            <w:r>
              <w:rPr>
                <w:color w:val="010202"/>
                <w:spacing w:val="-9"/>
                <w:sz w:val="20"/>
              </w:rPr>
              <w:t> </w:t>
            </w:r>
            <w:r>
              <w:rPr>
                <w:color w:val="010202"/>
                <w:sz w:val="20"/>
              </w:rPr>
              <w:t>Act </w:t>
            </w:r>
            <w:r>
              <w:rPr>
                <w:color w:val="010202"/>
                <w:w w:val="110"/>
                <w:sz w:val="20"/>
              </w:rPr>
              <w:t>No. 41 of 1982</w:t>
            </w:r>
          </w:p>
          <w:p>
            <w:pPr>
              <w:pStyle w:val="TableParagraph"/>
              <w:spacing w:before="60"/>
              <w:ind w:right="209" w:hanging="160"/>
              <w:rPr>
                <w:sz w:val="20"/>
              </w:rPr>
            </w:pPr>
            <w:r>
              <w:rPr>
                <w:rFonts w:ascii="Arial"/>
                <w:color w:val="231F20"/>
                <w:w w:val="325"/>
                <w:sz w:val="10"/>
              </w:rPr>
              <w:t>l</w:t>
            </w:r>
            <w:r>
              <w:rPr>
                <w:rFonts w:ascii="Arial"/>
                <w:color w:val="231F20"/>
                <w:spacing w:val="-23"/>
                <w:w w:val="325"/>
                <w:sz w:val="10"/>
              </w:rPr>
              <w:t> </w:t>
            </w:r>
            <w:r>
              <w:rPr>
                <w:color w:val="010202"/>
                <w:w w:val="110"/>
                <w:sz w:val="20"/>
              </w:rPr>
              <w:t>National</w:t>
            </w:r>
            <w:r>
              <w:rPr>
                <w:color w:val="010202"/>
                <w:spacing w:val="-14"/>
                <w:w w:val="110"/>
                <w:sz w:val="20"/>
              </w:rPr>
              <w:t> </w:t>
            </w:r>
            <w:r>
              <w:rPr>
                <w:color w:val="010202"/>
                <w:w w:val="110"/>
                <w:sz w:val="20"/>
              </w:rPr>
              <w:t>Water</w:t>
            </w:r>
            <w:r>
              <w:rPr>
                <w:color w:val="010202"/>
                <w:spacing w:val="-14"/>
                <w:w w:val="110"/>
                <w:sz w:val="20"/>
              </w:rPr>
              <w:t> </w:t>
            </w:r>
            <w:r>
              <w:rPr>
                <w:color w:val="010202"/>
                <w:w w:val="110"/>
                <w:sz w:val="20"/>
              </w:rPr>
              <w:t>Supply</w:t>
            </w:r>
            <w:r>
              <w:rPr>
                <w:color w:val="010202"/>
                <w:spacing w:val="-13"/>
                <w:w w:val="110"/>
                <w:sz w:val="20"/>
              </w:rPr>
              <w:t> </w:t>
            </w:r>
            <w:r>
              <w:rPr>
                <w:color w:val="010202"/>
                <w:w w:val="110"/>
                <w:sz w:val="20"/>
              </w:rPr>
              <w:t>and </w:t>
            </w:r>
            <w:r>
              <w:rPr>
                <w:color w:val="010202"/>
                <w:sz w:val="20"/>
              </w:rPr>
              <w:t>drainage Board law No. 2 </w:t>
            </w:r>
            <w:r>
              <w:rPr>
                <w:color w:val="010202"/>
                <w:sz w:val="20"/>
              </w:rPr>
              <w:t>of </w:t>
            </w:r>
            <w:r>
              <w:rPr>
                <w:color w:val="010202"/>
                <w:spacing w:val="-4"/>
                <w:w w:val="110"/>
                <w:sz w:val="20"/>
              </w:rPr>
              <w:t>1974</w:t>
            </w:r>
          </w:p>
          <w:p>
            <w:pPr>
              <w:pStyle w:val="TableParagraph"/>
              <w:spacing w:before="60"/>
              <w:ind w:right="376" w:hanging="160"/>
              <w:rPr>
                <w:sz w:val="20"/>
              </w:rPr>
            </w:pPr>
            <w:r>
              <w:rPr>
                <w:rFonts w:ascii="Arial"/>
                <w:color w:val="231F20"/>
                <w:sz w:val="10"/>
              </w:rPr>
              <w:t>l</w:t>
            </w:r>
            <w:r>
              <w:rPr>
                <w:rFonts w:ascii="Arial"/>
                <w:color w:val="231F20"/>
                <w:spacing w:val="40"/>
                <w:sz w:val="10"/>
              </w:rPr>
              <w:t> </w:t>
            </w:r>
            <w:r>
              <w:rPr>
                <w:color w:val="010202"/>
                <w:sz w:val="20"/>
              </w:rPr>
              <w:t>Water Resources Board</w:t>
            </w:r>
            <w:r>
              <w:rPr>
                <w:color w:val="010202"/>
                <w:spacing w:val="-11"/>
                <w:sz w:val="20"/>
              </w:rPr>
              <w:t> </w:t>
            </w:r>
            <w:r>
              <w:rPr>
                <w:color w:val="010202"/>
                <w:sz w:val="20"/>
              </w:rPr>
              <w:t>Act </w:t>
            </w:r>
            <w:r>
              <w:rPr>
                <w:color w:val="010202"/>
                <w:w w:val="110"/>
                <w:sz w:val="20"/>
              </w:rPr>
              <w:t>No. 29 of 1964</w:t>
            </w:r>
          </w:p>
          <w:p>
            <w:pPr>
              <w:pStyle w:val="TableParagraph"/>
              <w:spacing w:before="60"/>
              <w:ind w:hanging="160"/>
              <w:rPr>
                <w:sz w:val="20"/>
              </w:rPr>
            </w:pPr>
            <w:r>
              <w:rPr>
                <w:rFonts w:ascii="Arial"/>
                <w:color w:val="231F20"/>
                <w:w w:val="325"/>
                <w:sz w:val="10"/>
              </w:rPr>
              <w:t>l</w:t>
            </w:r>
            <w:r>
              <w:rPr>
                <w:rFonts w:ascii="Arial"/>
                <w:color w:val="231F20"/>
                <w:spacing w:val="-20"/>
                <w:w w:val="325"/>
                <w:sz w:val="10"/>
              </w:rPr>
              <w:t> </w:t>
            </w:r>
            <w:r>
              <w:rPr>
                <w:color w:val="010202"/>
                <w:w w:val="110"/>
                <w:sz w:val="20"/>
              </w:rPr>
              <w:t>New</w:t>
            </w:r>
            <w:r>
              <w:rPr>
                <w:color w:val="010202"/>
                <w:spacing w:val="-14"/>
                <w:w w:val="110"/>
                <w:sz w:val="20"/>
              </w:rPr>
              <w:t> </w:t>
            </w:r>
            <w:r>
              <w:rPr>
                <w:color w:val="010202"/>
                <w:w w:val="110"/>
                <w:sz w:val="20"/>
              </w:rPr>
              <w:t>Villages</w:t>
            </w:r>
            <w:r>
              <w:rPr>
                <w:color w:val="010202"/>
                <w:spacing w:val="-10"/>
                <w:w w:val="110"/>
                <w:sz w:val="20"/>
              </w:rPr>
              <w:t> </w:t>
            </w:r>
            <w:r>
              <w:rPr>
                <w:color w:val="010202"/>
                <w:w w:val="110"/>
                <w:sz w:val="20"/>
              </w:rPr>
              <w:t>development </w:t>
            </w:r>
            <w:r>
              <w:rPr>
                <w:color w:val="010202"/>
                <w:sz w:val="20"/>
              </w:rPr>
              <w:t>Authority</w:t>
            </w:r>
            <w:r>
              <w:rPr>
                <w:color w:val="010202"/>
                <w:spacing w:val="-13"/>
                <w:sz w:val="20"/>
              </w:rPr>
              <w:t> </w:t>
            </w:r>
            <w:r>
              <w:rPr>
                <w:color w:val="010202"/>
                <w:sz w:val="20"/>
              </w:rPr>
              <w:t>for</w:t>
            </w:r>
            <w:r>
              <w:rPr>
                <w:color w:val="010202"/>
                <w:spacing w:val="-12"/>
                <w:sz w:val="20"/>
              </w:rPr>
              <w:t> </w:t>
            </w:r>
            <w:r>
              <w:rPr>
                <w:color w:val="010202"/>
                <w:sz w:val="20"/>
              </w:rPr>
              <w:t>Plantation</w:t>
            </w:r>
            <w:r>
              <w:rPr>
                <w:color w:val="010202"/>
                <w:spacing w:val="-13"/>
                <w:sz w:val="20"/>
              </w:rPr>
              <w:t> </w:t>
            </w:r>
            <w:r>
              <w:rPr>
                <w:color w:val="010202"/>
                <w:sz w:val="20"/>
              </w:rPr>
              <w:t>Region </w:t>
            </w:r>
            <w:r>
              <w:rPr>
                <w:color w:val="010202"/>
                <w:w w:val="110"/>
                <w:sz w:val="20"/>
              </w:rPr>
              <w:t>Act No. 32 of 2018</w:t>
            </w:r>
          </w:p>
          <w:p>
            <w:pPr>
              <w:pStyle w:val="TableParagraph"/>
              <w:spacing w:before="60"/>
              <w:ind w:hanging="160"/>
              <w:rPr>
                <w:sz w:val="20"/>
              </w:rPr>
            </w:pPr>
            <w:r>
              <w:rPr>
                <w:rFonts w:ascii="Arial"/>
                <w:color w:val="231F20"/>
                <w:spacing w:val="-2"/>
                <w:w w:val="320"/>
                <w:sz w:val="10"/>
              </w:rPr>
              <w:t>l</w:t>
            </w:r>
            <w:r>
              <w:rPr>
                <w:rFonts w:ascii="Arial"/>
                <w:color w:val="231F20"/>
                <w:spacing w:val="-17"/>
                <w:w w:val="320"/>
                <w:sz w:val="10"/>
              </w:rPr>
              <w:t> </w:t>
            </w:r>
            <w:r>
              <w:rPr>
                <w:color w:val="010202"/>
                <w:spacing w:val="-2"/>
                <w:w w:val="110"/>
                <w:sz w:val="20"/>
              </w:rPr>
              <w:t>Saumyamoorthi</w:t>
            </w:r>
            <w:r>
              <w:rPr>
                <w:color w:val="010202"/>
                <w:spacing w:val="-12"/>
                <w:w w:val="110"/>
                <w:sz w:val="20"/>
              </w:rPr>
              <w:t> </w:t>
            </w:r>
            <w:r>
              <w:rPr>
                <w:color w:val="010202"/>
                <w:spacing w:val="-2"/>
                <w:w w:val="110"/>
                <w:sz w:val="20"/>
              </w:rPr>
              <w:t>Thondaman </w:t>
            </w:r>
            <w:r>
              <w:rPr>
                <w:color w:val="010202"/>
                <w:sz w:val="20"/>
              </w:rPr>
              <w:t>Memorial</w:t>
            </w:r>
            <w:r>
              <w:rPr>
                <w:color w:val="010202"/>
                <w:spacing w:val="-13"/>
                <w:sz w:val="20"/>
              </w:rPr>
              <w:t> </w:t>
            </w:r>
            <w:r>
              <w:rPr>
                <w:color w:val="010202"/>
                <w:sz w:val="20"/>
              </w:rPr>
              <w:t>Foundation</w:t>
            </w:r>
            <w:r>
              <w:rPr>
                <w:color w:val="010202"/>
                <w:spacing w:val="-12"/>
                <w:sz w:val="20"/>
              </w:rPr>
              <w:t> </w:t>
            </w:r>
            <w:r>
              <w:rPr>
                <w:color w:val="010202"/>
                <w:sz w:val="20"/>
              </w:rPr>
              <w:t>Act</w:t>
            </w:r>
            <w:r>
              <w:rPr>
                <w:color w:val="010202"/>
                <w:spacing w:val="-13"/>
                <w:sz w:val="20"/>
              </w:rPr>
              <w:t> </w:t>
            </w:r>
            <w:r>
              <w:rPr>
                <w:color w:val="010202"/>
                <w:sz w:val="20"/>
              </w:rPr>
              <w:t>No.</w:t>
            </w:r>
            <w:r>
              <w:rPr>
                <w:color w:val="010202"/>
                <w:spacing w:val="-11"/>
                <w:sz w:val="20"/>
              </w:rPr>
              <w:t> </w:t>
            </w:r>
            <w:r>
              <w:rPr>
                <w:color w:val="010202"/>
                <w:sz w:val="20"/>
              </w:rPr>
              <w:t>19 </w:t>
            </w:r>
            <w:r>
              <w:rPr>
                <w:color w:val="010202"/>
                <w:w w:val="110"/>
                <w:sz w:val="20"/>
              </w:rPr>
              <w:t>of 2005</w:t>
            </w:r>
          </w:p>
          <w:p>
            <w:pPr>
              <w:pStyle w:val="TableParagraph"/>
              <w:spacing w:line="249" w:lineRule="auto" w:before="71"/>
              <w:ind w:hanging="160"/>
              <w:rPr>
                <w:sz w:val="20"/>
              </w:rPr>
            </w:pPr>
            <w:r>
              <w:rPr>
                <w:rFonts w:ascii="Arial"/>
                <w:color w:val="231F20"/>
                <w:spacing w:val="-2"/>
                <w:w w:val="270"/>
                <w:sz w:val="10"/>
              </w:rPr>
              <w:t>l</w:t>
            </w:r>
            <w:r>
              <w:rPr>
                <w:rFonts w:ascii="Arial"/>
                <w:color w:val="231F20"/>
                <w:spacing w:val="-6"/>
                <w:w w:val="270"/>
                <w:sz w:val="10"/>
              </w:rPr>
              <w:t> </w:t>
            </w:r>
            <w:r>
              <w:rPr>
                <w:color w:val="010202"/>
                <w:spacing w:val="-2"/>
                <w:w w:val="110"/>
                <w:sz w:val="20"/>
              </w:rPr>
              <w:t>National</w:t>
            </w:r>
            <w:r>
              <w:rPr>
                <w:color w:val="010202"/>
                <w:spacing w:val="-11"/>
                <w:w w:val="110"/>
                <w:sz w:val="20"/>
              </w:rPr>
              <w:t> </w:t>
            </w:r>
            <w:r>
              <w:rPr>
                <w:color w:val="010202"/>
                <w:spacing w:val="-2"/>
                <w:w w:val="110"/>
                <w:sz w:val="20"/>
              </w:rPr>
              <w:t>Institute</w:t>
            </w:r>
            <w:r>
              <w:rPr>
                <w:color w:val="010202"/>
                <w:spacing w:val="-11"/>
                <w:w w:val="110"/>
                <w:sz w:val="20"/>
              </w:rPr>
              <w:t> </w:t>
            </w:r>
            <w:r>
              <w:rPr>
                <w:color w:val="010202"/>
                <w:spacing w:val="-2"/>
                <w:w w:val="110"/>
                <w:sz w:val="20"/>
              </w:rPr>
              <w:t>of</w:t>
            </w:r>
            <w:r>
              <w:rPr>
                <w:color w:val="010202"/>
                <w:spacing w:val="-11"/>
                <w:w w:val="110"/>
                <w:sz w:val="20"/>
              </w:rPr>
              <w:t> </w:t>
            </w:r>
            <w:r>
              <w:rPr>
                <w:color w:val="010202"/>
                <w:spacing w:val="-2"/>
                <w:w w:val="110"/>
                <w:sz w:val="20"/>
              </w:rPr>
              <w:t>Plantation </w:t>
            </w:r>
            <w:r>
              <w:rPr>
                <w:color w:val="010202"/>
                <w:sz w:val="20"/>
              </w:rPr>
              <w:t>Management</w:t>
            </w:r>
            <w:r>
              <w:rPr>
                <w:color w:val="010202"/>
                <w:spacing w:val="-12"/>
                <w:sz w:val="20"/>
              </w:rPr>
              <w:t> </w:t>
            </w:r>
            <w:r>
              <w:rPr>
                <w:color w:val="010202"/>
                <w:sz w:val="20"/>
              </w:rPr>
              <w:t>Act No. 45 of </w:t>
            </w:r>
            <w:r>
              <w:rPr>
                <w:color w:val="010202"/>
                <w:spacing w:val="-4"/>
                <w:sz w:val="20"/>
              </w:rPr>
              <w:t>1979</w:t>
            </w:r>
          </w:p>
          <w:p>
            <w:pPr>
              <w:pStyle w:val="TableParagraph"/>
              <w:spacing w:line="249" w:lineRule="auto" w:before="61"/>
              <w:ind w:right="209" w:hanging="160"/>
              <w:rPr>
                <w:sz w:val="20"/>
              </w:rPr>
            </w:pPr>
            <w:r>
              <w:rPr>
                <w:rFonts w:ascii="Arial"/>
                <w:color w:val="231F20"/>
                <w:sz w:val="10"/>
              </w:rPr>
              <w:t>l</w:t>
            </w:r>
            <w:r>
              <w:rPr>
                <w:rFonts w:ascii="Arial"/>
                <w:color w:val="231F20"/>
                <w:spacing w:val="40"/>
                <w:sz w:val="10"/>
              </w:rPr>
              <w:t> </w:t>
            </w:r>
            <w:r>
              <w:rPr>
                <w:color w:val="010202"/>
                <w:sz w:val="20"/>
              </w:rPr>
              <w:t>Tea and Rubber estates (control of Fragmentation) Act No 2 of </w:t>
            </w:r>
            <w:r>
              <w:rPr>
                <w:color w:val="010202"/>
                <w:spacing w:val="-4"/>
                <w:w w:val="110"/>
                <w:sz w:val="20"/>
              </w:rPr>
              <w:t>1958</w:t>
            </w:r>
          </w:p>
          <w:p>
            <w:pPr>
              <w:pStyle w:val="TableParagraph"/>
              <w:spacing w:line="249" w:lineRule="auto" w:before="63"/>
              <w:ind w:hanging="160"/>
              <w:rPr>
                <w:sz w:val="20"/>
              </w:rPr>
            </w:pPr>
            <w:r>
              <w:rPr>
                <w:rFonts w:ascii="Arial"/>
                <w:color w:val="231F20"/>
                <w:spacing w:val="-2"/>
                <w:w w:val="115"/>
                <w:sz w:val="10"/>
              </w:rPr>
              <w:t>l</w:t>
            </w:r>
            <w:r>
              <w:rPr>
                <w:rFonts w:ascii="Arial"/>
                <w:color w:val="231F20"/>
                <w:spacing w:val="19"/>
                <w:w w:val="115"/>
                <w:sz w:val="10"/>
              </w:rPr>
              <w:t> </w:t>
            </w:r>
            <w:r>
              <w:rPr>
                <w:color w:val="010202"/>
                <w:spacing w:val="-2"/>
                <w:w w:val="110"/>
                <w:sz w:val="20"/>
              </w:rPr>
              <w:t>Sri</w:t>
            </w:r>
            <w:r>
              <w:rPr>
                <w:color w:val="010202"/>
                <w:spacing w:val="-12"/>
                <w:w w:val="110"/>
                <w:sz w:val="20"/>
              </w:rPr>
              <w:t> </w:t>
            </w:r>
            <w:r>
              <w:rPr>
                <w:color w:val="010202"/>
                <w:spacing w:val="-2"/>
                <w:w w:val="115"/>
                <w:sz w:val="20"/>
              </w:rPr>
              <w:t>lanka</w:t>
            </w:r>
            <w:r>
              <w:rPr>
                <w:color w:val="010202"/>
                <w:spacing w:val="-12"/>
                <w:w w:val="115"/>
                <w:sz w:val="20"/>
              </w:rPr>
              <w:t> </w:t>
            </w:r>
            <w:r>
              <w:rPr>
                <w:color w:val="010202"/>
                <w:spacing w:val="-2"/>
                <w:w w:val="110"/>
                <w:sz w:val="20"/>
              </w:rPr>
              <w:t>Tea</w:t>
            </w:r>
            <w:r>
              <w:rPr>
                <w:color w:val="010202"/>
                <w:spacing w:val="-12"/>
                <w:w w:val="110"/>
                <w:sz w:val="20"/>
              </w:rPr>
              <w:t> </w:t>
            </w:r>
            <w:r>
              <w:rPr>
                <w:color w:val="010202"/>
                <w:spacing w:val="-2"/>
                <w:w w:val="110"/>
                <w:sz w:val="20"/>
              </w:rPr>
              <w:t>Board</w:t>
            </w:r>
            <w:r>
              <w:rPr>
                <w:color w:val="010202"/>
                <w:spacing w:val="-12"/>
                <w:w w:val="110"/>
                <w:sz w:val="20"/>
              </w:rPr>
              <w:t> </w:t>
            </w:r>
            <w:r>
              <w:rPr>
                <w:color w:val="010202"/>
                <w:spacing w:val="-2"/>
                <w:w w:val="115"/>
                <w:sz w:val="20"/>
              </w:rPr>
              <w:t>law</w:t>
            </w:r>
            <w:r>
              <w:rPr>
                <w:color w:val="010202"/>
                <w:spacing w:val="-12"/>
                <w:w w:val="115"/>
                <w:sz w:val="20"/>
              </w:rPr>
              <w:t> </w:t>
            </w:r>
            <w:r>
              <w:rPr>
                <w:color w:val="010202"/>
                <w:spacing w:val="-2"/>
                <w:w w:val="110"/>
                <w:sz w:val="20"/>
              </w:rPr>
              <w:t>No.</w:t>
            </w:r>
            <w:r>
              <w:rPr>
                <w:color w:val="010202"/>
                <w:spacing w:val="-12"/>
                <w:w w:val="110"/>
                <w:sz w:val="20"/>
              </w:rPr>
              <w:t> </w:t>
            </w:r>
            <w:r>
              <w:rPr>
                <w:color w:val="010202"/>
                <w:spacing w:val="-2"/>
                <w:w w:val="110"/>
                <w:sz w:val="20"/>
              </w:rPr>
              <w:t>14 </w:t>
            </w:r>
            <w:r>
              <w:rPr>
                <w:color w:val="010202"/>
                <w:w w:val="110"/>
                <w:sz w:val="20"/>
              </w:rPr>
              <w:t>of 1975</w:t>
            </w:r>
          </w:p>
          <w:p>
            <w:pPr>
              <w:pStyle w:val="TableParagraph"/>
              <w:spacing w:line="312" w:lineRule="auto" w:before="61"/>
              <w:ind w:left="311" w:right="88"/>
              <w:jc w:val="both"/>
              <w:rPr>
                <w:sz w:val="20"/>
              </w:rPr>
            </w:pPr>
            <w:r>
              <w:rPr>
                <w:rFonts w:ascii="Arial"/>
                <w:color w:val="231F20"/>
                <w:spacing w:val="-2"/>
                <w:w w:val="325"/>
                <w:sz w:val="10"/>
              </w:rPr>
              <w:t>l</w:t>
            </w:r>
            <w:r>
              <w:rPr>
                <w:rFonts w:ascii="Arial"/>
                <w:color w:val="231F20"/>
                <w:spacing w:val="-21"/>
                <w:w w:val="325"/>
                <w:sz w:val="10"/>
              </w:rPr>
              <w:t> </w:t>
            </w:r>
            <w:r>
              <w:rPr>
                <w:color w:val="010202"/>
                <w:spacing w:val="-2"/>
                <w:w w:val="110"/>
                <w:sz w:val="20"/>
              </w:rPr>
              <w:t>Tea</w:t>
            </w:r>
            <w:r>
              <w:rPr>
                <w:color w:val="010202"/>
                <w:spacing w:val="-12"/>
                <w:w w:val="110"/>
                <w:sz w:val="20"/>
              </w:rPr>
              <w:t> </w:t>
            </w:r>
            <w:r>
              <w:rPr>
                <w:color w:val="010202"/>
                <w:spacing w:val="-2"/>
                <w:w w:val="110"/>
                <w:sz w:val="20"/>
              </w:rPr>
              <w:t>control</w:t>
            </w:r>
            <w:r>
              <w:rPr>
                <w:color w:val="010202"/>
                <w:spacing w:val="-12"/>
                <w:w w:val="110"/>
                <w:sz w:val="20"/>
              </w:rPr>
              <w:t> </w:t>
            </w:r>
            <w:r>
              <w:rPr>
                <w:color w:val="010202"/>
                <w:spacing w:val="-2"/>
                <w:w w:val="110"/>
                <w:sz w:val="20"/>
              </w:rPr>
              <w:t>Act</w:t>
            </w:r>
            <w:r>
              <w:rPr>
                <w:color w:val="010202"/>
                <w:spacing w:val="-11"/>
                <w:w w:val="110"/>
                <w:sz w:val="20"/>
              </w:rPr>
              <w:t> </w:t>
            </w:r>
            <w:r>
              <w:rPr>
                <w:color w:val="010202"/>
                <w:spacing w:val="-2"/>
                <w:w w:val="110"/>
                <w:sz w:val="20"/>
              </w:rPr>
              <w:t>No.</w:t>
            </w:r>
            <w:r>
              <w:rPr>
                <w:color w:val="010202"/>
                <w:spacing w:val="-12"/>
                <w:w w:val="110"/>
                <w:sz w:val="20"/>
              </w:rPr>
              <w:t> </w:t>
            </w:r>
            <w:r>
              <w:rPr>
                <w:color w:val="010202"/>
                <w:spacing w:val="-2"/>
                <w:w w:val="110"/>
                <w:sz w:val="20"/>
              </w:rPr>
              <w:t>51</w:t>
            </w:r>
            <w:r>
              <w:rPr>
                <w:color w:val="010202"/>
                <w:spacing w:val="-12"/>
                <w:w w:val="110"/>
                <w:sz w:val="20"/>
              </w:rPr>
              <w:t> </w:t>
            </w:r>
            <w:r>
              <w:rPr>
                <w:color w:val="010202"/>
                <w:spacing w:val="-2"/>
                <w:w w:val="110"/>
                <w:sz w:val="20"/>
              </w:rPr>
              <w:t>of</w:t>
            </w:r>
            <w:r>
              <w:rPr>
                <w:color w:val="010202"/>
                <w:spacing w:val="-12"/>
                <w:w w:val="110"/>
                <w:sz w:val="20"/>
              </w:rPr>
              <w:t> </w:t>
            </w:r>
            <w:r>
              <w:rPr>
                <w:color w:val="010202"/>
                <w:spacing w:val="-2"/>
                <w:w w:val="110"/>
                <w:sz w:val="20"/>
              </w:rPr>
              <w:t>1957</w:t>
            </w:r>
            <w:r>
              <w:rPr>
                <w:color w:val="010202"/>
                <w:spacing w:val="-2"/>
                <w:w w:val="110"/>
                <w:sz w:val="20"/>
              </w:rPr>
              <w:t> </w:t>
            </w:r>
            <w:r>
              <w:rPr>
                <w:rFonts w:ascii="Arial"/>
                <w:color w:val="231F20"/>
                <w:spacing w:val="-2"/>
                <w:w w:val="125"/>
                <w:sz w:val="10"/>
              </w:rPr>
              <w:t>l</w:t>
            </w:r>
            <w:r>
              <w:rPr>
                <w:rFonts w:ascii="Arial"/>
                <w:color w:val="231F20"/>
                <w:spacing w:val="-7"/>
                <w:w w:val="125"/>
                <w:sz w:val="10"/>
              </w:rPr>
              <w:t> </w:t>
            </w:r>
            <w:r>
              <w:rPr>
                <w:color w:val="010202"/>
                <w:spacing w:val="-2"/>
                <w:w w:val="110"/>
                <w:sz w:val="20"/>
              </w:rPr>
              <w:t>Tea</w:t>
            </w:r>
            <w:r>
              <w:rPr>
                <w:color w:val="010202"/>
                <w:spacing w:val="-12"/>
                <w:w w:val="110"/>
                <w:sz w:val="20"/>
              </w:rPr>
              <w:t> </w:t>
            </w:r>
            <w:r>
              <w:rPr>
                <w:color w:val="010202"/>
                <w:spacing w:val="-2"/>
                <w:w w:val="110"/>
                <w:sz w:val="20"/>
              </w:rPr>
              <w:t>Subsidy</w:t>
            </w:r>
            <w:r>
              <w:rPr>
                <w:color w:val="010202"/>
                <w:spacing w:val="-12"/>
                <w:w w:val="110"/>
                <w:sz w:val="20"/>
              </w:rPr>
              <w:t> </w:t>
            </w:r>
            <w:r>
              <w:rPr>
                <w:color w:val="010202"/>
                <w:spacing w:val="-2"/>
                <w:w w:val="110"/>
                <w:sz w:val="20"/>
              </w:rPr>
              <w:t>Act</w:t>
            </w:r>
            <w:r>
              <w:rPr>
                <w:color w:val="010202"/>
                <w:spacing w:val="-11"/>
                <w:w w:val="110"/>
                <w:sz w:val="20"/>
              </w:rPr>
              <w:t> </w:t>
            </w:r>
            <w:r>
              <w:rPr>
                <w:color w:val="010202"/>
                <w:spacing w:val="-2"/>
                <w:w w:val="110"/>
                <w:sz w:val="20"/>
              </w:rPr>
              <w:t>No.</w:t>
            </w:r>
            <w:r>
              <w:rPr>
                <w:color w:val="010202"/>
                <w:spacing w:val="-12"/>
                <w:w w:val="110"/>
                <w:sz w:val="20"/>
              </w:rPr>
              <w:t> </w:t>
            </w:r>
            <w:r>
              <w:rPr>
                <w:color w:val="010202"/>
                <w:spacing w:val="-2"/>
                <w:w w:val="110"/>
                <w:sz w:val="20"/>
              </w:rPr>
              <w:t>12</w:t>
            </w:r>
            <w:r>
              <w:rPr>
                <w:color w:val="010202"/>
                <w:spacing w:val="-12"/>
                <w:w w:val="110"/>
                <w:sz w:val="20"/>
              </w:rPr>
              <w:t> </w:t>
            </w:r>
            <w:r>
              <w:rPr>
                <w:color w:val="010202"/>
                <w:spacing w:val="-2"/>
                <w:w w:val="110"/>
                <w:sz w:val="20"/>
              </w:rPr>
              <w:t>of</w:t>
            </w:r>
            <w:r>
              <w:rPr>
                <w:color w:val="010202"/>
                <w:spacing w:val="-12"/>
                <w:w w:val="110"/>
                <w:sz w:val="20"/>
              </w:rPr>
              <w:t> </w:t>
            </w:r>
            <w:r>
              <w:rPr>
                <w:color w:val="010202"/>
                <w:spacing w:val="-2"/>
                <w:w w:val="110"/>
                <w:sz w:val="20"/>
              </w:rPr>
              <w:t>1958 </w:t>
            </w:r>
            <w:r>
              <w:rPr>
                <w:rFonts w:ascii="Arial"/>
                <w:color w:val="231F20"/>
                <w:sz w:val="10"/>
              </w:rPr>
              <w:t>l</w:t>
            </w:r>
            <w:r>
              <w:rPr>
                <w:rFonts w:ascii="Arial"/>
                <w:color w:val="231F20"/>
                <w:spacing w:val="68"/>
                <w:sz w:val="10"/>
              </w:rPr>
              <w:t> </w:t>
            </w:r>
            <w:r>
              <w:rPr>
                <w:color w:val="010202"/>
                <w:sz w:val="20"/>
              </w:rPr>
              <w:t>Tea</w:t>
            </w:r>
            <w:r>
              <w:rPr>
                <w:color w:val="010202"/>
                <w:spacing w:val="11"/>
                <w:sz w:val="20"/>
              </w:rPr>
              <w:t> </w:t>
            </w:r>
            <w:r>
              <w:rPr>
                <w:color w:val="010202"/>
                <w:sz w:val="20"/>
              </w:rPr>
              <w:t>(Tax</w:t>
            </w:r>
            <w:r>
              <w:rPr>
                <w:color w:val="010202"/>
                <w:spacing w:val="11"/>
                <w:sz w:val="20"/>
              </w:rPr>
              <w:t> </w:t>
            </w:r>
            <w:r>
              <w:rPr>
                <w:color w:val="010202"/>
                <w:sz w:val="20"/>
              </w:rPr>
              <w:t>and</w:t>
            </w:r>
            <w:r>
              <w:rPr>
                <w:color w:val="010202"/>
                <w:spacing w:val="11"/>
                <w:sz w:val="20"/>
              </w:rPr>
              <w:t> </w:t>
            </w:r>
            <w:r>
              <w:rPr>
                <w:color w:val="010202"/>
                <w:sz w:val="20"/>
              </w:rPr>
              <w:t>control</w:t>
            </w:r>
            <w:r>
              <w:rPr>
                <w:color w:val="010202"/>
                <w:spacing w:val="11"/>
                <w:sz w:val="20"/>
              </w:rPr>
              <w:t> </w:t>
            </w:r>
            <w:r>
              <w:rPr>
                <w:color w:val="010202"/>
                <w:sz w:val="20"/>
              </w:rPr>
              <w:t>of</w:t>
            </w:r>
            <w:r>
              <w:rPr>
                <w:color w:val="010202"/>
                <w:spacing w:val="11"/>
                <w:sz w:val="20"/>
              </w:rPr>
              <w:t> </w:t>
            </w:r>
            <w:r>
              <w:rPr>
                <w:color w:val="010202"/>
                <w:spacing w:val="-2"/>
                <w:sz w:val="20"/>
              </w:rPr>
              <w:t>exports)</w:t>
            </w:r>
          </w:p>
          <w:p>
            <w:pPr>
              <w:pStyle w:val="TableParagraph"/>
              <w:spacing w:line="173" w:lineRule="exact"/>
              <w:jc w:val="both"/>
              <w:rPr>
                <w:sz w:val="20"/>
              </w:rPr>
            </w:pPr>
            <w:r>
              <w:rPr>
                <w:color w:val="010202"/>
                <w:sz w:val="20"/>
              </w:rPr>
              <w:t>Act No. 16 of </w:t>
            </w:r>
            <w:r>
              <w:rPr>
                <w:color w:val="010202"/>
                <w:spacing w:val="-4"/>
                <w:sz w:val="20"/>
              </w:rPr>
              <w:t>1959</w:t>
            </w:r>
          </w:p>
          <w:p>
            <w:pPr>
              <w:pStyle w:val="TableParagraph"/>
              <w:spacing w:line="249" w:lineRule="auto" w:before="70"/>
              <w:ind w:right="213" w:hanging="160"/>
              <w:jc w:val="both"/>
              <w:rPr>
                <w:sz w:val="20"/>
              </w:rPr>
            </w:pPr>
            <w:r>
              <w:rPr>
                <w:rFonts w:ascii="Arial"/>
                <w:color w:val="231F20"/>
                <w:sz w:val="10"/>
              </w:rPr>
              <w:t>l</w:t>
            </w:r>
            <w:r>
              <w:rPr>
                <w:rFonts w:ascii="Arial"/>
                <w:color w:val="231F20"/>
                <w:spacing w:val="40"/>
                <w:sz w:val="10"/>
              </w:rPr>
              <w:t> </w:t>
            </w:r>
            <w:r>
              <w:rPr>
                <w:color w:val="010202"/>
                <w:sz w:val="20"/>
              </w:rPr>
              <w:t>Tea Research Board</w:t>
            </w:r>
            <w:r>
              <w:rPr>
                <w:color w:val="010202"/>
                <w:spacing w:val="-11"/>
                <w:sz w:val="20"/>
              </w:rPr>
              <w:t> </w:t>
            </w:r>
            <w:r>
              <w:rPr>
                <w:color w:val="010202"/>
                <w:sz w:val="20"/>
              </w:rPr>
              <w:t>Act No. </w:t>
            </w:r>
            <w:r>
              <w:rPr>
                <w:color w:val="010202"/>
                <w:sz w:val="20"/>
              </w:rPr>
              <w:t>52 </w:t>
            </w:r>
            <w:r>
              <w:rPr>
                <w:color w:val="010202"/>
                <w:w w:val="110"/>
                <w:sz w:val="20"/>
              </w:rPr>
              <w:t>of 1993</w:t>
            </w:r>
          </w:p>
        </w:tc>
      </w:tr>
    </w:tbl>
    <w:p>
      <w:pPr>
        <w:spacing w:after="0" w:line="249" w:lineRule="auto"/>
        <w:jc w:val="both"/>
        <w:rPr>
          <w:sz w:val="20"/>
        </w:rPr>
        <w:sectPr>
          <w:headerReference w:type="default" r:id="rId21"/>
          <w:headerReference w:type="even" r:id="rId22"/>
          <w:pgSz w:w="11910" w:h="16840"/>
          <w:pgMar w:header="1420" w:footer="0" w:top="1920" w:bottom="280" w:left="820" w:right="840"/>
          <w:pgNumType w:start="59"/>
        </w:sectPr>
      </w:pPr>
    </w:p>
    <w:p>
      <w:pPr>
        <w:spacing w:before="133"/>
        <w:ind w:left="612" w:right="142"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ListParagraph"/>
        <w:numPr>
          <w:ilvl w:val="0"/>
          <w:numId w:val="88"/>
        </w:numPr>
        <w:tabs>
          <w:tab w:pos="586" w:val="left" w:leader="none"/>
        </w:tabs>
        <w:spacing w:line="240" w:lineRule="auto" w:before="1" w:after="0"/>
        <w:ind w:left="586" w:right="0" w:hanging="300"/>
        <w:jc w:val="left"/>
        <w:rPr>
          <w:b/>
          <w:color w:val="222121"/>
          <w:sz w:val="20"/>
        </w:rPr>
      </w:pPr>
      <w:r>
        <w:rPr>
          <w:b/>
          <w:color w:val="222121"/>
          <w:sz w:val="20"/>
        </w:rPr>
        <w:t>Minister</w:t>
      </w:r>
      <w:r>
        <w:rPr>
          <w:b/>
          <w:color w:val="222121"/>
          <w:spacing w:val="-11"/>
          <w:sz w:val="20"/>
        </w:rPr>
        <w:t> </w:t>
      </w:r>
      <w:r>
        <w:rPr>
          <w:b/>
          <w:color w:val="222121"/>
          <w:sz w:val="20"/>
        </w:rPr>
        <w:t>of</w:t>
      </w:r>
      <w:r>
        <w:rPr>
          <w:b/>
          <w:color w:val="222121"/>
          <w:spacing w:val="-5"/>
          <w:sz w:val="20"/>
        </w:rPr>
        <w:t> </w:t>
      </w:r>
      <w:r>
        <w:rPr>
          <w:b/>
          <w:color w:val="222121"/>
          <w:sz w:val="20"/>
        </w:rPr>
        <w:t>Environment,</w:t>
      </w:r>
      <w:r>
        <w:rPr>
          <w:b/>
          <w:color w:val="222121"/>
          <w:spacing w:val="-8"/>
          <w:sz w:val="20"/>
        </w:rPr>
        <w:t> </w:t>
      </w:r>
      <w:r>
        <w:rPr>
          <w:b/>
          <w:color w:val="222121"/>
          <w:sz w:val="20"/>
        </w:rPr>
        <w:t>Wildlife,</w:t>
      </w:r>
      <w:r>
        <w:rPr>
          <w:b/>
          <w:color w:val="222121"/>
          <w:spacing w:val="-5"/>
          <w:sz w:val="20"/>
        </w:rPr>
        <w:t> </w:t>
      </w:r>
      <w:r>
        <w:rPr>
          <w:b/>
          <w:color w:val="222121"/>
          <w:sz w:val="20"/>
        </w:rPr>
        <w:t>Forest</w:t>
      </w:r>
      <w:r>
        <w:rPr>
          <w:b/>
          <w:color w:val="222121"/>
          <w:spacing w:val="-4"/>
          <w:sz w:val="20"/>
        </w:rPr>
        <w:t> </w:t>
      </w:r>
      <w:r>
        <w:rPr>
          <w:b/>
          <w:color w:val="222121"/>
          <w:sz w:val="20"/>
        </w:rPr>
        <w:t>Resources,</w:t>
      </w:r>
      <w:r>
        <w:rPr>
          <w:b/>
          <w:color w:val="222121"/>
          <w:spacing w:val="-9"/>
          <w:sz w:val="20"/>
        </w:rPr>
        <w:t> </w:t>
      </w:r>
      <w:r>
        <w:rPr>
          <w:b/>
          <w:color w:val="222121"/>
          <w:sz w:val="20"/>
        </w:rPr>
        <w:t>Water</w:t>
      </w:r>
      <w:r>
        <w:rPr>
          <w:b/>
          <w:color w:val="222121"/>
          <w:spacing w:val="-8"/>
          <w:sz w:val="20"/>
        </w:rPr>
        <w:t> </w:t>
      </w:r>
      <w:r>
        <w:rPr>
          <w:b/>
          <w:color w:val="222121"/>
          <w:sz w:val="20"/>
        </w:rPr>
        <w:t>Supply,</w:t>
      </w:r>
      <w:r>
        <w:rPr>
          <w:b/>
          <w:color w:val="222121"/>
          <w:spacing w:val="-5"/>
          <w:sz w:val="20"/>
        </w:rPr>
        <w:t> </w:t>
      </w:r>
      <w:r>
        <w:rPr>
          <w:b/>
          <w:color w:val="222121"/>
          <w:sz w:val="20"/>
        </w:rPr>
        <w:t>Plantation</w:t>
      </w:r>
      <w:r>
        <w:rPr>
          <w:b/>
          <w:color w:val="222121"/>
          <w:spacing w:val="-5"/>
          <w:sz w:val="20"/>
        </w:rPr>
        <w:t> </w:t>
      </w:r>
      <w:r>
        <w:rPr>
          <w:b/>
          <w:color w:val="222121"/>
          <w:sz w:val="20"/>
        </w:rPr>
        <w:t>and</w:t>
      </w:r>
      <w:r>
        <w:rPr>
          <w:b/>
          <w:color w:val="222121"/>
          <w:spacing w:val="-6"/>
          <w:sz w:val="20"/>
        </w:rPr>
        <w:t> </w:t>
      </w:r>
      <w:r>
        <w:rPr>
          <w:b/>
          <w:color w:val="222121"/>
          <w:sz w:val="20"/>
        </w:rPr>
        <w:t>Community</w:t>
      </w:r>
      <w:r>
        <w:rPr>
          <w:b/>
          <w:color w:val="222121"/>
          <w:spacing w:val="-4"/>
          <w:sz w:val="20"/>
        </w:rPr>
        <w:t> </w:t>
      </w:r>
      <w:r>
        <w:rPr>
          <w:b/>
          <w:color w:val="222121"/>
          <w:spacing w:val="-2"/>
          <w:sz w:val="20"/>
        </w:rPr>
        <w:t>Infrastructure</w:t>
      </w:r>
    </w:p>
    <w:p>
      <w:pPr>
        <w:spacing w:line="240" w:lineRule="auto" w:before="79"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3"/>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1"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0"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8"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111"/>
              </w:numPr>
              <w:tabs>
                <w:tab w:pos="349" w:val="left" w:leader="none"/>
              </w:tabs>
              <w:spacing w:line="240" w:lineRule="auto" w:before="61" w:after="0"/>
              <w:ind w:left="349" w:right="466" w:hanging="230"/>
              <w:jc w:val="left"/>
              <w:rPr>
                <w:sz w:val="20"/>
              </w:rPr>
            </w:pPr>
            <w:r>
              <w:rPr>
                <w:color w:val="010202"/>
                <w:sz w:val="20"/>
              </w:rPr>
              <w:t>creation of a positive </w:t>
            </w:r>
            <w:r>
              <w:rPr>
                <w:color w:val="010202"/>
                <w:sz w:val="20"/>
              </w:rPr>
              <w:t>attitude among the people on the importance</w:t>
            </w:r>
            <w:r>
              <w:rPr>
                <w:color w:val="010202"/>
                <w:spacing w:val="-3"/>
                <w:sz w:val="20"/>
              </w:rPr>
              <w:t> </w:t>
            </w:r>
            <w:r>
              <w:rPr>
                <w:color w:val="010202"/>
                <w:sz w:val="20"/>
              </w:rPr>
              <w:t>of</w:t>
            </w:r>
            <w:r>
              <w:rPr>
                <w:color w:val="010202"/>
                <w:spacing w:val="-3"/>
                <w:sz w:val="20"/>
              </w:rPr>
              <w:t> </w:t>
            </w:r>
            <w:r>
              <w:rPr>
                <w:color w:val="010202"/>
                <w:sz w:val="20"/>
              </w:rPr>
              <w:t>the</w:t>
            </w:r>
            <w:r>
              <w:rPr>
                <w:color w:val="010202"/>
                <w:spacing w:val="-3"/>
                <w:sz w:val="20"/>
              </w:rPr>
              <w:t> </w:t>
            </w:r>
            <w:r>
              <w:rPr>
                <w:color w:val="010202"/>
                <w:sz w:val="20"/>
              </w:rPr>
              <w:t>sustainable environment concept</w:t>
            </w:r>
          </w:p>
          <w:p>
            <w:pPr>
              <w:pStyle w:val="TableParagraph"/>
              <w:numPr>
                <w:ilvl w:val="0"/>
                <w:numId w:val="111"/>
              </w:numPr>
              <w:tabs>
                <w:tab w:pos="349" w:val="left" w:leader="none"/>
              </w:tabs>
              <w:spacing w:line="240" w:lineRule="auto" w:before="60" w:after="0"/>
              <w:ind w:left="349" w:right="733" w:hanging="230"/>
              <w:jc w:val="left"/>
              <w:rPr>
                <w:sz w:val="20"/>
              </w:rPr>
            </w:pPr>
            <w:r>
              <w:rPr>
                <w:color w:val="010202"/>
                <w:sz w:val="20"/>
              </w:rPr>
              <w:t>Issuance</w:t>
            </w:r>
            <w:r>
              <w:rPr>
                <w:color w:val="010202"/>
                <w:spacing w:val="-13"/>
                <w:sz w:val="20"/>
              </w:rPr>
              <w:t> </w:t>
            </w:r>
            <w:r>
              <w:rPr>
                <w:color w:val="010202"/>
                <w:sz w:val="20"/>
              </w:rPr>
              <w:t>of</w:t>
            </w:r>
            <w:r>
              <w:rPr>
                <w:color w:val="010202"/>
                <w:spacing w:val="-12"/>
                <w:sz w:val="20"/>
              </w:rPr>
              <w:t> </w:t>
            </w:r>
            <w:r>
              <w:rPr>
                <w:color w:val="010202"/>
                <w:sz w:val="20"/>
              </w:rPr>
              <w:t>environmental feasibility licenses and reviewing the process</w:t>
            </w:r>
          </w:p>
          <w:p>
            <w:pPr>
              <w:pStyle w:val="TableParagraph"/>
              <w:numPr>
                <w:ilvl w:val="0"/>
                <w:numId w:val="111"/>
              </w:numPr>
              <w:tabs>
                <w:tab w:pos="349" w:val="left" w:leader="none"/>
              </w:tabs>
              <w:spacing w:line="240" w:lineRule="auto" w:before="60" w:after="0"/>
              <w:ind w:left="349" w:right="345" w:hanging="330"/>
              <w:jc w:val="left"/>
              <w:rPr>
                <w:sz w:val="20"/>
              </w:rPr>
            </w:pPr>
            <w:r>
              <w:rPr>
                <w:color w:val="010202"/>
                <w:sz w:val="20"/>
              </w:rPr>
              <w:t>creating an environmentally sensitive population through the</w:t>
            </w:r>
            <w:r>
              <w:rPr>
                <w:color w:val="010202"/>
                <w:spacing w:val="-10"/>
                <w:sz w:val="20"/>
              </w:rPr>
              <w:t> </w:t>
            </w:r>
            <w:r>
              <w:rPr>
                <w:color w:val="010202"/>
                <w:sz w:val="20"/>
              </w:rPr>
              <w:t>popularization</w:t>
            </w:r>
            <w:r>
              <w:rPr>
                <w:color w:val="010202"/>
                <w:spacing w:val="-10"/>
                <w:sz w:val="20"/>
              </w:rPr>
              <w:t> </w:t>
            </w:r>
            <w:r>
              <w:rPr>
                <w:color w:val="010202"/>
                <w:sz w:val="20"/>
              </w:rPr>
              <w:t>of</w:t>
            </w:r>
            <w:r>
              <w:rPr>
                <w:color w:val="010202"/>
                <w:spacing w:val="-10"/>
                <w:sz w:val="20"/>
              </w:rPr>
              <w:t> </w:t>
            </w:r>
            <w:r>
              <w:rPr>
                <w:color w:val="010202"/>
                <w:sz w:val="20"/>
              </w:rPr>
              <w:t>green</w:t>
            </w:r>
            <w:r>
              <w:rPr>
                <w:color w:val="010202"/>
                <w:spacing w:val="-10"/>
                <w:sz w:val="20"/>
              </w:rPr>
              <w:t> </w:t>
            </w:r>
            <w:r>
              <w:rPr>
                <w:color w:val="010202"/>
                <w:sz w:val="20"/>
              </w:rPr>
              <w:t>and smart cities concept</w:t>
            </w:r>
          </w:p>
          <w:p>
            <w:pPr>
              <w:pStyle w:val="TableParagraph"/>
              <w:numPr>
                <w:ilvl w:val="0"/>
                <w:numId w:val="111"/>
              </w:numPr>
              <w:tabs>
                <w:tab w:pos="349" w:val="left" w:leader="none"/>
              </w:tabs>
              <w:spacing w:line="240" w:lineRule="auto" w:before="60" w:after="0"/>
              <w:ind w:left="349" w:right="461" w:hanging="323"/>
              <w:jc w:val="left"/>
              <w:rPr>
                <w:sz w:val="20"/>
              </w:rPr>
            </w:pPr>
            <w:r>
              <w:rPr>
                <w:color w:val="010202"/>
                <w:sz w:val="20"/>
              </w:rPr>
              <w:t>conservation of wetlands and mangrove ecosystems</w:t>
            </w:r>
          </w:p>
          <w:p>
            <w:pPr>
              <w:pStyle w:val="TableParagraph"/>
              <w:numPr>
                <w:ilvl w:val="0"/>
                <w:numId w:val="111"/>
              </w:numPr>
              <w:tabs>
                <w:tab w:pos="349" w:val="left" w:leader="none"/>
              </w:tabs>
              <w:spacing w:line="240" w:lineRule="auto" w:before="60" w:after="0"/>
              <w:ind w:left="349" w:right="0" w:hanging="330"/>
              <w:jc w:val="left"/>
              <w:rPr>
                <w:sz w:val="20"/>
              </w:rPr>
            </w:pPr>
            <w:r>
              <w:rPr>
                <w:color w:val="010202"/>
                <w:sz w:val="20"/>
              </w:rPr>
              <w:t>conservation</w:t>
            </w:r>
            <w:r>
              <w:rPr>
                <w:color w:val="010202"/>
                <w:spacing w:val="14"/>
                <w:sz w:val="20"/>
              </w:rPr>
              <w:t> </w:t>
            </w:r>
            <w:r>
              <w:rPr>
                <w:color w:val="010202"/>
                <w:sz w:val="20"/>
              </w:rPr>
              <w:t>and</w:t>
            </w:r>
            <w:r>
              <w:rPr>
                <w:color w:val="010202"/>
                <w:spacing w:val="15"/>
                <w:sz w:val="20"/>
              </w:rPr>
              <w:t> </w:t>
            </w:r>
            <w:r>
              <w:rPr>
                <w:color w:val="010202"/>
                <w:sz w:val="20"/>
              </w:rPr>
              <w:t>protection</w:t>
            </w:r>
            <w:r>
              <w:rPr>
                <w:color w:val="010202"/>
                <w:spacing w:val="15"/>
                <w:sz w:val="20"/>
              </w:rPr>
              <w:t> </w:t>
            </w:r>
            <w:r>
              <w:rPr>
                <w:color w:val="010202"/>
                <w:spacing w:val="-5"/>
                <w:sz w:val="20"/>
              </w:rPr>
              <w:t>of</w:t>
            </w:r>
          </w:p>
          <w:p>
            <w:pPr>
              <w:pStyle w:val="TableParagraph"/>
              <w:ind w:left="349"/>
              <w:rPr>
                <w:sz w:val="20"/>
              </w:rPr>
            </w:pPr>
            <w:r>
              <w:rPr>
                <w:color w:val="010202"/>
                <w:sz w:val="20"/>
              </w:rPr>
              <w:t>forests, wildlife and </w:t>
            </w:r>
            <w:r>
              <w:rPr>
                <w:color w:val="010202"/>
                <w:spacing w:val="-2"/>
                <w:sz w:val="20"/>
              </w:rPr>
              <w:t>flora</w:t>
            </w:r>
          </w:p>
          <w:p>
            <w:pPr>
              <w:pStyle w:val="TableParagraph"/>
              <w:numPr>
                <w:ilvl w:val="0"/>
                <w:numId w:val="111"/>
              </w:numPr>
              <w:tabs>
                <w:tab w:pos="349" w:val="left" w:leader="none"/>
              </w:tabs>
              <w:spacing w:line="240" w:lineRule="auto" w:before="60" w:after="0"/>
              <w:ind w:left="349" w:right="150" w:hanging="330"/>
              <w:jc w:val="left"/>
              <w:rPr>
                <w:sz w:val="20"/>
              </w:rPr>
            </w:pPr>
            <w:r>
              <w:rPr>
                <w:color w:val="010202"/>
                <w:sz w:val="20"/>
              </w:rPr>
              <w:t>Implementation of a mechanism to minimize damages caused by wild</w:t>
            </w:r>
            <w:r>
              <w:rPr>
                <w:color w:val="010202"/>
                <w:spacing w:val="-10"/>
                <w:sz w:val="20"/>
              </w:rPr>
              <w:t> </w:t>
            </w:r>
            <w:r>
              <w:rPr>
                <w:color w:val="010202"/>
                <w:sz w:val="20"/>
              </w:rPr>
              <w:t>animals</w:t>
            </w:r>
            <w:r>
              <w:rPr>
                <w:color w:val="010202"/>
                <w:spacing w:val="-10"/>
                <w:sz w:val="20"/>
              </w:rPr>
              <w:t> </w:t>
            </w:r>
            <w:r>
              <w:rPr>
                <w:color w:val="010202"/>
                <w:sz w:val="20"/>
              </w:rPr>
              <w:t>to</w:t>
            </w:r>
            <w:r>
              <w:rPr>
                <w:color w:val="010202"/>
                <w:spacing w:val="-10"/>
                <w:sz w:val="20"/>
              </w:rPr>
              <w:t> </w:t>
            </w:r>
            <w:r>
              <w:rPr>
                <w:color w:val="010202"/>
                <w:sz w:val="20"/>
              </w:rPr>
              <w:t>housing,</w:t>
            </w:r>
            <w:r>
              <w:rPr>
                <w:color w:val="010202"/>
                <w:spacing w:val="-10"/>
                <w:sz w:val="20"/>
              </w:rPr>
              <w:t> </w:t>
            </w:r>
            <w:r>
              <w:rPr>
                <w:color w:val="010202"/>
                <w:sz w:val="20"/>
              </w:rPr>
              <w:t>property and cultivations in rural areas</w:t>
            </w:r>
          </w:p>
          <w:p>
            <w:pPr>
              <w:pStyle w:val="TableParagraph"/>
              <w:numPr>
                <w:ilvl w:val="0"/>
                <w:numId w:val="111"/>
              </w:numPr>
              <w:tabs>
                <w:tab w:pos="349" w:val="left" w:leader="none"/>
              </w:tabs>
              <w:spacing w:line="240" w:lineRule="auto" w:before="60" w:after="0"/>
              <w:ind w:left="349" w:right="489" w:hanging="330"/>
              <w:jc w:val="left"/>
              <w:rPr>
                <w:sz w:val="20"/>
              </w:rPr>
            </w:pPr>
            <w:r>
              <w:rPr>
                <w:color w:val="010202"/>
                <w:sz w:val="20"/>
              </w:rPr>
              <w:t>Formulation and implementation of a system with</w:t>
            </w:r>
            <w:r>
              <w:rPr>
                <w:color w:val="010202"/>
                <w:spacing w:val="-10"/>
                <w:sz w:val="20"/>
              </w:rPr>
              <w:t> </w:t>
            </w:r>
            <w:r>
              <w:rPr>
                <w:color w:val="010202"/>
                <w:sz w:val="20"/>
              </w:rPr>
              <w:t>the</w:t>
            </w:r>
            <w:r>
              <w:rPr>
                <w:color w:val="010202"/>
                <w:spacing w:val="-10"/>
                <w:sz w:val="20"/>
              </w:rPr>
              <w:t> </w:t>
            </w:r>
            <w:r>
              <w:rPr>
                <w:color w:val="010202"/>
                <w:sz w:val="20"/>
              </w:rPr>
              <w:t>participation</w:t>
            </w:r>
            <w:r>
              <w:rPr>
                <w:color w:val="010202"/>
                <w:spacing w:val="-10"/>
                <w:sz w:val="20"/>
              </w:rPr>
              <w:t> </w:t>
            </w:r>
            <w:r>
              <w:rPr>
                <w:color w:val="010202"/>
                <w:sz w:val="20"/>
              </w:rPr>
              <w:t>of</w:t>
            </w:r>
            <w:r>
              <w:rPr>
                <w:color w:val="010202"/>
                <w:spacing w:val="-10"/>
                <w:sz w:val="20"/>
              </w:rPr>
              <w:t> </w:t>
            </w:r>
            <w:r>
              <w:rPr>
                <w:color w:val="010202"/>
                <w:sz w:val="20"/>
              </w:rPr>
              <w:t>rural community</w:t>
            </w:r>
            <w:r>
              <w:rPr>
                <w:color w:val="010202"/>
                <w:spacing w:val="-11"/>
                <w:sz w:val="20"/>
              </w:rPr>
              <w:t> </w:t>
            </w:r>
            <w:r>
              <w:rPr>
                <w:color w:val="010202"/>
                <w:sz w:val="20"/>
              </w:rPr>
              <w:t>for</w:t>
            </w:r>
            <w:r>
              <w:rPr>
                <w:color w:val="010202"/>
                <w:spacing w:val="-11"/>
                <w:sz w:val="20"/>
              </w:rPr>
              <w:t> </w:t>
            </w:r>
            <w:r>
              <w:rPr>
                <w:color w:val="010202"/>
                <w:sz w:val="20"/>
              </w:rPr>
              <w:t>the</w:t>
            </w:r>
            <w:r>
              <w:rPr>
                <w:color w:val="010202"/>
                <w:spacing w:val="-11"/>
                <w:sz w:val="20"/>
              </w:rPr>
              <w:t> </w:t>
            </w:r>
            <w:r>
              <w:rPr>
                <w:color w:val="010202"/>
                <w:sz w:val="20"/>
              </w:rPr>
              <w:t>protection of villages and settlements</w:t>
            </w:r>
          </w:p>
          <w:p>
            <w:pPr>
              <w:pStyle w:val="TableParagraph"/>
              <w:ind w:left="349"/>
              <w:rPr>
                <w:sz w:val="20"/>
              </w:rPr>
            </w:pPr>
            <w:r>
              <w:rPr>
                <w:color w:val="010202"/>
                <w:sz w:val="20"/>
              </w:rPr>
              <w:t>in order to prevent </w:t>
            </w:r>
            <w:r>
              <w:rPr>
                <w:color w:val="010202"/>
                <w:spacing w:val="-2"/>
                <w:sz w:val="20"/>
              </w:rPr>
              <w:t>human-</w:t>
            </w:r>
          </w:p>
          <w:p>
            <w:pPr>
              <w:pStyle w:val="TableParagraph"/>
              <w:ind w:left="349"/>
              <w:rPr>
                <w:sz w:val="20"/>
              </w:rPr>
            </w:pPr>
            <w:r>
              <w:rPr>
                <w:color w:val="010202"/>
                <w:sz w:val="20"/>
              </w:rPr>
              <w:t>elephant </w:t>
            </w:r>
            <w:r>
              <w:rPr>
                <w:color w:val="010202"/>
                <w:spacing w:val="-2"/>
                <w:sz w:val="20"/>
              </w:rPr>
              <w:t>conflicts</w:t>
            </w:r>
          </w:p>
          <w:p>
            <w:pPr>
              <w:pStyle w:val="TableParagraph"/>
              <w:numPr>
                <w:ilvl w:val="0"/>
                <w:numId w:val="111"/>
              </w:numPr>
              <w:tabs>
                <w:tab w:pos="349" w:val="left" w:leader="none"/>
              </w:tabs>
              <w:spacing w:line="240" w:lineRule="auto" w:before="60" w:after="0"/>
              <w:ind w:left="349" w:right="0" w:hanging="330"/>
              <w:jc w:val="left"/>
              <w:rPr>
                <w:sz w:val="20"/>
              </w:rPr>
            </w:pPr>
            <w:r>
              <w:rPr>
                <w:color w:val="010202"/>
                <w:sz w:val="20"/>
              </w:rPr>
              <w:t>Forests</w:t>
            </w:r>
            <w:r>
              <w:rPr>
                <w:color w:val="010202"/>
                <w:spacing w:val="-3"/>
                <w:sz w:val="20"/>
              </w:rPr>
              <w:t> </w:t>
            </w:r>
            <w:r>
              <w:rPr>
                <w:color w:val="010202"/>
                <w:sz w:val="20"/>
              </w:rPr>
              <w:t>and</w:t>
            </w:r>
            <w:r>
              <w:rPr>
                <w:color w:val="010202"/>
                <w:spacing w:val="-2"/>
                <w:sz w:val="20"/>
              </w:rPr>
              <w:t> </w:t>
            </w:r>
            <w:r>
              <w:rPr>
                <w:color w:val="010202"/>
                <w:sz w:val="20"/>
              </w:rPr>
              <w:t>Forestry</w:t>
            </w:r>
            <w:r>
              <w:rPr>
                <w:color w:val="010202"/>
                <w:spacing w:val="-2"/>
                <w:sz w:val="20"/>
              </w:rPr>
              <w:t> matters</w:t>
            </w:r>
          </w:p>
          <w:p>
            <w:pPr>
              <w:pStyle w:val="TableParagraph"/>
              <w:numPr>
                <w:ilvl w:val="0"/>
                <w:numId w:val="111"/>
              </w:numPr>
              <w:tabs>
                <w:tab w:pos="349" w:val="left" w:leader="none"/>
              </w:tabs>
              <w:spacing w:line="240" w:lineRule="auto" w:before="60" w:after="0"/>
              <w:ind w:left="349" w:right="489" w:hanging="330"/>
              <w:jc w:val="left"/>
              <w:rPr>
                <w:sz w:val="20"/>
              </w:rPr>
            </w:pPr>
            <w:r>
              <w:rPr>
                <w:color w:val="010202"/>
                <w:sz w:val="20"/>
              </w:rPr>
              <w:t>Preservation</w:t>
            </w:r>
            <w:r>
              <w:rPr>
                <w:color w:val="010202"/>
                <w:spacing w:val="-11"/>
                <w:sz w:val="20"/>
              </w:rPr>
              <w:t> </w:t>
            </w:r>
            <w:r>
              <w:rPr>
                <w:color w:val="010202"/>
                <w:sz w:val="20"/>
              </w:rPr>
              <w:t>of</w:t>
            </w:r>
            <w:r>
              <w:rPr>
                <w:color w:val="010202"/>
                <w:spacing w:val="-11"/>
                <w:sz w:val="20"/>
              </w:rPr>
              <w:t> </w:t>
            </w:r>
            <w:r>
              <w:rPr>
                <w:color w:val="010202"/>
                <w:sz w:val="20"/>
              </w:rPr>
              <w:t>forest</w:t>
            </w:r>
            <w:r>
              <w:rPr>
                <w:color w:val="010202"/>
                <w:spacing w:val="-11"/>
                <w:sz w:val="20"/>
              </w:rPr>
              <w:t> </w:t>
            </w:r>
            <w:r>
              <w:rPr>
                <w:color w:val="010202"/>
                <w:sz w:val="20"/>
              </w:rPr>
              <w:t>density and</w:t>
            </w:r>
            <w:r>
              <w:rPr>
                <w:color w:val="010202"/>
                <w:spacing w:val="-10"/>
                <w:sz w:val="20"/>
              </w:rPr>
              <w:t> </w:t>
            </w:r>
            <w:r>
              <w:rPr>
                <w:color w:val="010202"/>
                <w:sz w:val="20"/>
              </w:rPr>
              <w:t>expansion</w:t>
            </w:r>
            <w:r>
              <w:rPr>
                <w:color w:val="010202"/>
                <w:spacing w:val="-10"/>
                <w:sz w:val="20"/>
              </w:rPr>
              <w:t> </w:t>
            </w:r>
            <w:r>
              <w:rPr>
                <w:color w:val="010202"/>
                <w:sz w:val="20"/>
              </w:rPr>
              <w:t>of</w:t>
            </w:r>
            <w:r>
              <w:rPr>
                <w:color w:val="010202"/>
                <w:spacing w:val="-10"/>
                <w:sz w:val="20"/>
              </w:rPr>
              <w:t> </w:t>
            </w:r>
            <w:r>
              <w:rPr>
                <w:color w:val="010202"/>
                <w:sz w:val="20"/>
              </w:rPr>
              <w:t>green</w:t>
            </w:r>
            <w:r>
              <w:rPr>
                <w:color w:val="010202"/>
                <w:spacing w:val="-10"/>
                <w:sz w:val="20"/>
              </w:rPr>
              <w:t> </w:t>
            </w:r>
            <w:r>
              <w:rPr>
                <w:color w:val="010202"/>
                <w:sz w:val="20"/>
              </w:rPr>
              <w:t>cover</w:t>
            </w:r>
          </w:p>
          <w:p>
            <w:pPr>
              <w:pStyle w:val="TableParagraph"/>
              <w:numPr>
                <w:ilvl w:val="0"/>
                <w:numId w:val="111"/>
              </w:numPr>
              <w:tabs>
                <w:tab w:pos="349" w:val="left" w:leader="none"/>
              </w:tabs>
              <w:spacing w:line="240" w:lineRule="auto" w:before="60" w:after="0"/>
              <w:ind w:left="349" w:right="356" w:hanging="330"/>
              <w:jc w:val="left"/>
              <w:rPr>
                <w:sz w:val="20"/>
              </w:rPr>
            </w:pPr>
            <w:r>
              <w:rPr>
                <w:color w:val="010202"/>
                <w:sz w:val="20"/>
              </w:rPr>
              <w:t>Promotion of commercial forestry to meet the demand</w:t>
            </w:r>
            <w:r>
              <w:rPr>
                <w:color w:val="010202"/>
                <w:spacing w:val="40"/>
                <w:sz w:val="20"/>
              </w:rPr>
              <w:t> </w:t>
            </w:r>
            <w:r>
              <w:rPr>
                <w:color w:val="010202"/>
                <w:sz w:val="20"/>
              </w:rPr>
              <w:t>for</w:t>
            </w:r>
            <w:r>
              <w:rPr>
                <w:color w:val="010202"/>
                <w:spacing w:val="-10"/>
                <w:sz w:val="20"/>
              </w:rPr>
              <w:t> </w:t>
            </w:r>
            <w:r>
              <w:rPr>
                <w:color w:val="010202"/>
                <w:sz w:val="20"/>
              </w:rPr>
              <w:t>timber</w:t>
            </w:r>
            <w:r>
              <w:rPr>
                <w:color w:val="010202"/>
                <w:spacing w:val="-10"/>
                <w:sz w:val="20"/>
              </w:rPr>
              <w:t> </w:t>
            </w:r>
            <w:r>
              <w:rPr>
                <w:color w:val="010202"/>
                <w:sz w:val="20"/>
              </w:rPr>
              <w:t>while</w:t>
            </w:r>
            <w:r>
              <w:rPr>
                <w:color w:val="010202"/>
                <w:spacing w:val="-10"/>
                <w:sz w:val="20"/>
              </w:rPr>
              <w:t> </w:t>
            </w:r>
            <w:r>
              <w:rPr>
                <w:color w:val="010202"/>
                <w:sz w:val="20"/>
              </w:rPr>
              <w:t>preserving</w:t>
            </w:r>
            <w:r>
              <w:rPr>
                <w:color w:val="010202"/>
                <w:spacing w:val="-10"/>
                <w:sz w:val="20"/>
              </w:rPr>
              <w:t> </w:t>
            </w:r>
            <w:r>
              <w:rPr>
                <w:color w:val="010202"/>
                <w:sz w:val="20"/>
              </w:rPr>
              <w:t>the forest density of the country</w:t>
            </w:r>
          </w:p>
          <w:p>
            <w:pPr>
              <w:pStyle w:val="TableParagraph"/>
              <w:numPr>
                <w:ilvl w:val="0"/>
                <w:numId w:val="111"/>
              </w:numPr>
              <w:tabs>
                <w:tab w:pos="349" w:val="left" w:leader="none"/>
              </w:tabs>
              <w:spacing w:line="240" w:lineRule="auto" w:before="60" w:after="0"/>
              <w:ind w:left="349" w:right="149" w:hanging="330"/>
              <w:jc w:val="both"/>
              <w:rPr>
                <w:sz w:val="20"/>
              </w:rPr>
            </w:pPr>
            <w:r>
              <w:rPr>
                <w:color w:val="010202"/>
                <w:sz w:val="20"/>
              </w:rPr>
              <w:t>Taking necessary measures to </w:t>
            </w:r>
            <w:r>
              <w:rPr>
                <w:color w:val="010202"/>
                <w:spacing w:val="-2"/>
                <w:sz w:val="20"/>
              </w:rPr>
              <w:t>provide</w:t>
            </w:r>
            <w:r>
              <w:rPr>
                <w:color w:val="010202"/>
                <w:spacing w:val="-9"/>
                <w:sz w:val="20"/>
              </w:rPr>
              <w:t> </w:t>
            </w:r>
            <w:r>
              <w:rPr>
                <w:color w:val="010202"/>
                <w:spacing w:val="-2"/>
                <w:sz w:val="20"/>
              </w:rPr>
              <w:t>clean</w:t>
            </w:r>
            <w:r>
              <w:rPr>
                <w:color w:val="010202"/>
                <w:spacing w:val="-8"/>
                <w:sz w:val="20"/>
              </w:rPr>
              <w:t> </w:t>
            </w:r>
            <w:r>
              <w:rPr>
                <w:color w:val="010202"/>
                <w:spacing w:val="-2"/>
                <w:sz w:val="20"/>
              </w:rPr>
              <w:t>drinking</w:t>
            </w:r>
            <w:r>
              <w:rPr>
                <w:color w:val="010202"/>
                <w:spacing w:val="-9"/>
                <w:sz w:val="20"/>
              </w:rPr>
              <w:t> </w:t>
            </w:r>
            <w:r>
              <w:rPr>
                <w:color w:val="010202"/>
                <w:spacing w:val="-2"/>
                <w:sz w:val="20"/>
              </w:rPr>
              <w:t>water</w:t>
            </w:r>
            <w:r>
              <w:rPr>
                <w:color w:val="010202"/>
                <w:spacing w:val="-8"/>
                <w:sz w:val="20"/>
              </w:rPr>
              <w:t> </w:t>
            </w:r>
            <w:r>
              <w:rPr>
                <w:color w:val="010202"/>
                <w:spacing w:val="-2"/>
                <w:sz w:val="20"/>
              </w:rPr>
              <w:t>to</w:t>
            </w:r>
            <w:r>
              <w:rPr>
                <w:color w:val="010202"/>
                <w:spacing w:val="-9"/>
                <w:sz w:val="20"/>
              </w:rPr>
              <w:t> </w:t>
            </w:r>
            <w:r>
              <w:rPr>
                <w:color w:val="010202"/>
                <w:spacing w:val="-2"/>
                <w:sz w:val="20"/>
              </w:rPr>
              <w:t>all citizens.</w:t>
            </w:r>
          </w:p>
          <w:p>
            <w:pPr>
              <w:pStyle w:val="TableParagraph"/>
              <w:numPr>
                <w:ilvl w:val="0"/>
                <w:numId w:val="111"/>
              </w:numPr>
              <w:tabs>
                <w:tab w:pos="349" w:val="left" w:leader="none"/>
              </w:tabs>
              <w:spacing w:line="249" w:lineRule="auto" w:before="70" w:after="0"/>
              <w:ind w:left="349" w:right="145" w:hanging="330"/>
              <w:jc w:val="left"/>
              <w:rPr>
                <w:sz w:val="20"/>
              </w:rPr>
            </w:pPr>
            <w:r>
              <w:rPr>
                <w:color w:val="010202"/>
                <w:sz w:val="20"/>
              </w:rPr>
              <w:t>Inspecting water supply services, drainage systems and sanitary facilities, formulating and implementing</w:t>
            </w:r>
            <w:r>
              <w:rPr>
                <w:color w:val="010202"/>
                <w:spacing w:val="-9"/>
                <w:sz w:val="20"/>
              </w:rPr>
              <w:t> </w:t>
            </w:r>
            <w:r>
              <w:rPr>
                <w:color w:val="010202"/>
                <w:sz w:val="20"/>
              </w:rPr>
              <w:t>new</w:t>
            </w:r>
            <w:r>
              <w:rPr>
                <w:color w:val="010202"/>
                <w:spacing w:val="-10"/>
                <w:sz w:val="20"/>
              </w:rPr>
              <w:t> </w:t>
            </w:r>
            <w:r>
              <w:rPr>
                <w:color w:val="010202"/>
                <w:sz w:val="20"/>
              </w:rPr>
              <w:t>plans</w:t>
            </w:r>
            <w:r>
              <w:rPr>
                <w:color w:val="010202"/>
                <w:spacing w:val="-10"/>
                <w:sz w:val="20"/>
              </w:rPr>
              <w:t> </w:t>
            </w:r>
            <w:r>
              <w:rPr>
                <w:color w:val="010202"/>
                <w:sz w:val="20"/>
              </w:rPr>
              <w:t>for</w:t>
            </w:r>
            <w:r>
              <w:rPr>
                <w:color w:val="010202"/>
                <w:spacing w:val="-9"/>
                <w:sz w:val="20"/>
              </w:rPr>
              <w:t> </w:t>
            </w:r>
            <w:r>
              <w:rPr>
                <w:color w:val="010202"/>
                <w:sz w:val="20"/>
              </w:rPr>
              <w:t>them and maintaining them</w:t>
            </w:r>
          </w:p>
        </w:tc>
        <w:tc>
          <w:tcPr>
            <w:tcW w:w="3393" w:type="dxa"/>
          </w:tcPr>
          <w:p>
            <w:pPr>
              <w:pStyle w:val="TableParagraph"/>
              <w:numPr>
                <w:ilvl w:val="0"/>
                <w:numId w:val="112"/>
              </w:numPr>
              <w:tabs>
                <w:tab w:pos="503" w:val="left" w:leader="none"/>
              </w:tabs>
              <w:spacing w:line="225" w:lineRule="auto" w:before="72" w:after="0"/>
              <w:ind w:left="503" w:right="1078" w:hanging="330"/>
              <w:jc w:val="left"/>
              <w:rPr>
                <w:sz w:val="20"/>
              </w:rPr>
            </w:pPr>
            <w:r>
              <w:rPr>
                <w:color w:val="010202"/>
                <w:sz w:val="20"/>
              </w:rPr>
              <w:t>department of </w:t>
            </w:r>
            <w:r>
              <w:rPr>
                <w:color w:val="010202"/>
                <w:sz w:val="20"/>
              </w:rPr>
              <w:t>Rubber </w:t>
            </w:r>
            <w:r>
              <w:rPr>
                <w:color w:val="010202"/>
                <w:spacing w:val="-2"/>
                <w:sz w:val="20"/>
              </w:rPr>
              <w:t>development</w:t>
            </w:r>
          </w:p>
          <w:p>
            <w:pPr>
              <w:pStyle w:val="TableParagraph"/>
              <w:numPr>
                <w:ilvl w:val="0"/>
                <w:numId w:val="112"/>
              </w:numPr>
              <w:tabs>
                <w:tab w:pos="503" w:val="left" w:leader="none"/>
              </w:tabs>
              <w:spacing w:line="240" w:lineRule="auto" w:before="48" w:after="0"/>
              <w:ind w:left="503" w:right="0" w:hanging="330"/>
              <w:jc w:val="left"/>
              <w:rPr>
                <w:sz w:val="20"/>
              </w:rPr>
            </w:pPr>
            <w:r>
              <w:rPr>
                <w:color w:val="010202"/>
                <w:sz w:val="20"/>
              </w:rPr>
              <w:t>Rubber Research </w:t>
            </w:r>
            <w:r>
              <w:rPr>
                <w:color w:val="010202"/>
                <w:spacing w:val="-2"/>
                <w:sz w:val="20"/>
              </w:rPr>
              <w:t>Institute</w:t>
            </w:r>
          </w:p>
          <w:p>
            <w:pPr>
              <w:pStyle w:val="TableParagraph"/>
              <w:numPr>
                <w:ilvl w:val="0"/>
                <w:numId w:val="112"/>
              </w:numPr>
              <w:tabs>
                <w:tab w:pos="503" w:val="left" w:leader="none"/>
              </w:tabs>
              <w:spacing w:line="225" w:lineRule="auto" w:before="57" w:after="0"/>
              <w:ind w:left="503" w:right="217" w:hanging="330"/>
              <w:jc w:val="left"/>
              <w:rPr>
                <w:sz w:val="20"/>
              </w:rPr>
            </w:pPr>
            <w:r>
              <w:rPr>
                <w:color w:val="010202"/>
                <w:spacing w:val="-2"/>
                <w:w w:val="105"/>
                <w:sz w:val="20"/>
              </w:rPr>
              <w:t>Sri</w:t>
            </w:r>
            <w:r>
              <w:rPr>
                <w:color w:val="010202"/>
                <w:spacing w:val="-12"/>
                <w:w w:val="105"/>
                <w:sz w:val="20"/>
              </w:rPr>
              <w:t> </w:t>
            </w:r>
            <w:r>
              <w:rPr>
                <w:color w:val="010202"/>
                <w:spacing w:val="-2"/>
                <w:w w:val="105"/>
                <w:sz w:val="20"/>
              </w:rPr>
              <w:t>lanka</w:t>
            </w:r>
            <w:r>
              <w:rPr>
                <w:color w:val="010202"/>
                <w:spacing w:val="-11"/>
                <w:w w:val="105"/>
                <w:sz w:val="20"/>
              </w:rPr>
              <w:t> </w:t>
            </w:r>
            <w:r>
              <w:rPr>
                <w:color w:val="010202"/>
                <w:spacing w:val="-2"/>
                <w:w w:val="105"/>
                <w:sz w:val="20"/>
              </w:rPr>
              <w:t>Rubber</w:t>
            </w:r>
            <w:r>
              <w:rPr>
                <w:color w:val="010202"/>
                <w:spacing w:val="-11"/>
                <w:w w:val="105"/>
                <w:sz w:val="20"/>
              </w:rPr>
              <w:t> </w:t>
            </w:r>
            <w:r>
              <w:rPr>
                <w:color w:val="010202"/>
                <w:spacing w:val="-2"/>
                <w:w w:val="105"/>
                <w:sz w:val="20"/>
              </w:rPr>
              <w:t>Manufacturing </w:t>
            </w:r>
            <w:r>
              <w:rPr>
                <w:color w:val="010202"/>
                <w:w w:val="105"/>
                <w:sz w:val="20"/>
              </w:rPr>
              <w:t>and export corporation</w:t>
            </w:r>
          </w:p>
          <w:p>
            <w:pPr>
              <w:pStyle w:val="TableParagraph"/>
              <w:numPr>
                <w:ilvl w:val="0"/>
                <w:numId w:val="112"/>
              </w:numPr>
              <w:tabs>
                <w:tab w:pos="503" w:val="left" w:leader="none"/>
              </w:tabs>
              <w:spacing w:line="240" w:lineRule="auto" w:before="49" w:after="0"/>
              <w:ind w:left="503" w:right="0" w:hanging="330"/>
              <w:jc w:val="left"/>
              <w:rPr>
                <w:sz w:val="20"/>
              </w:rPr>
            </w:pPr>
            <w:r>
              <w:rPr>
                <w:color w:val="010202"/>
                <w:sz w:val="20"/>
              </w:rPr>
              <w:t>Tea</w:t>
            </w:r>
            <w:r>
              <w:rPr>
                <w:color w:val="010202"/>
                <w:spacing w:val="-7"/>
                <w:sz w:val="20"/>
              </w:rPr>
              <w:t> </w:t>
            </w:r>
            <w:r>
              <w:rPr>
                <w:color w:val="010202"/>
                <w:sz w:val="20"/>
              </w:rPr>
              <w:t>Shakthi</w:t>
            </w:r>
            <w:r>
              <w:rPr>
                <w:color w:val="010202"/>
                <w:spacing w:val="-7"/>
                <w:sz w:val="20"/>
              </w:rPr>
              <w:t> </w:t>
            </w:r>
            <w:r>
              <w:rPr>
                <w:color w:val="010202"/>
                <w:spacing w:val="-4"/>
                <w:sz w:val="20"/>
              </w:rPr>
              <w:t>Fund</w:t>
            </w:r>
          </w:p>
          <w:p>
            <w:pPr>
              <w:pStyle w:val="TableParagraph"/>
              <w:numPr>
                <w:ilvl w:val="0"/>
                <w:numId w:val="112"/>
              </w:numPr>
              <w:tabs>
                <w:tab w:pos="503" w:val="left" w:leader="none"/>
              </w:tabs>
              <w:spacing w:line="240" w:lineRule="auto" w:before="46" w:after="0"/>
              <w:ind w:left="503" w:right="0" w:hanging="330"/>
              <w:jc w:val="left"/>
              <w:rPr>
                <w:sz w:val="20"/>
              </w:rPr>
            </w:pPr>
            <w:r>
              <w:rPr>
                <w:color w:val="010202"/>
                <w:sz w:val="20"/>
              </w:rPr>
              <w:t>Thurusaviya</w:t>
            </w:r>
            <w:r>
              <w:rPr>
                <w:color w:val="010202"/>
                <w:spacing w:val="-1"/>
                <w:sz w:val="20"/>
              </w:rPr>
              <w:t> </w:t>
            </w:r>
            <w:r>
              <w:rPr>
                <w:color w:val="010202"/>
                <w:spacing w:val="-4"/>
                <w:sz w:val="20"/>
              </w:rPr>
              <w:t>Fund</w:t>
            </w:r>
          </w:p>
          <w:p>
            <w:pPr>
              <w:pStyle w:val="TableParagraph"/>
              <w:numPr>
                <w:ilvl w:val="0"/>
                <w:numId w:val="112"/>
              </w:numPr>
              <w:tabs>
                <w:tab w:pos="503" w:val="left" w:leader="none"/>
              </w:tabs>
              <w:spacing w:line="240" w:lineRule="auto" w:before="46" w:after="0"/>
              <w:ind w:left="503" w:right="0" w:hanging="330"/>
              <w:jc w:val="left"/>
              <w:rPr>
                <w:sz w:val="20"/>
              </w:rPr>
            </w:pPr>
            <w:r>
              <w:rPr>
                <w:color w:val="010202"/>
                <w:w w:val="105"/>
                <w:sz w:val="20"/>
              </w:rPr>
              <w:t>department</w:t>
            </w:r>
            <w:r>
              <w:rPr>
                <w:color w:val="010202"/>
                <w:spacing w:val="-5"/>
                <w:w w:val="105"/>
                <w:sz w:val="20"/>
              </w:rPr>
              <w:t> </w:t>
            </w:r>
            <w:r>
              <w:rPr>
                <w:color w:val="010202"/>
                <w:w w:val="105"/>
                <w:sz w:val="20"/>
              </w:rPr>
              <w:t>of</w:t>
            </w:r>
            <w:r>
              <w:rPr>
                <w:color w:val="010202"/>
                <w:spacing w:val="-4"/>
                <w:w w:val="105"/>
                <w:sz w:val="20"/>
              </w:rPr>
              <w:t> </w:t>
            </w:r>
            <w:r>
              <w:rPr>
                <w:color w:val="010202"/>
                <w:w w:val="105"/>
                <w:sz w:val="20"/>
              </w:rPr>
              <w:t>export</w:t>
            </w:r>
            <w:r>
              <w:rPr>
                <w:color w:val="010202"/>
                <w:spacing w:val="-14"/>
                <w:w w:val="105"/>
                <w:sz w:val="20"/>
              </w:rPr>
              <w:t> </w:t>
            </w:r>
            <w:r>
              <w:rPr>
                <w:color w:val="010202"/>
                <w:spacing w:val="-2"/>
                <w:w w:val="105"/>
                <w:sz w:val="20"/>
              </w:rPr>
              <w:t>Agriculture</w:t>
            </w:r>
          </w:p>
          <w:p>
            <w:pPr>
              <w:pStyle w:val="TableParagraph"/>
              <w:numPr>
                <w:ilvl w:val="0"/>
                <w:numId w:val="112"/>
              </w:numPr>
              <w:tabs>
                <w:tab w:pos="503" w:val="left" w:leader="none"/>
              </w:tabs>
              <w:spacing w:line="240" w:lineRule="auto" w:before="46" w:after="0"/>
              <w:ind w:left="503" w:right="0" w:hanging="330"/>
              <w:jc w:val="left"/>
              <w:rPr>
                <w:sz w:val="20"/>
              </w:rPr>
            </w:pPr>
            <w:r>
              <w:rPr>
                <w:color w:val="010202"/>
                <w:w w:val="110"/>
                <w:sz w:val="20"/>
              </w:rPr>
              <w:t>Sri</w:t>
            </w:r>
            <w:r>
              <w:rPr>
                <w:color w:val="010202"/>
                <w:spacing w:val="-12"/>
                <w:w w:val="110"/>
                <w:sz w:val="20"/>
              </w:rPr>
              <w:t> </w:t>
            </w:r>
            <w:r>
              <w:rPr>
                <w:color w:val="010202"/>
                <w:w w:val="110"/>
                <w:sz w:val="20"/>
              </w:rPr>
              <w:t>lanka</w:t>
            </w:r>
            <w:r>
              <w:rPr>
                <w:color w:val="010202"/>
                <w:spacing w:val="-11"/>
                <w:w w:val="110"/>
                <w:sz w:val="20"/>
              </w:rPr>
              <w:t> </w:t>
            </w:r>
            <w:r>
              <w:rPr>
                <w:color w:val="010202"/>
                <w:w w:val="110"/>
                <w:sz w:val="20"/>
              </w:rPr>
              <w:t>cashew</w:t>
            </w:r>
            <w:r>
              <w:rPr>
                <w:color w:val="010202"/>
                <w:spacing w:val="-12"/>
                <w:w w:val="110"/>
                <w:sz w:val="20"/>
              </w:rPr>
              <w:t> </w:t>
            </w:r>
            <w:r>
              <w:rPr>
                <w:color w:val="010202"/>
                <w:spacing w:val="-2"/>
                <w:w w:val="110"/>
                <w:sz w:val="20"/>
              </w:rPr>
              <w:t>corporation</w:t>
            </w:r>
          </w:p>
          <w:p>
            <w:pPr>
              <w:pStyle w:val="TableParagraph"/>
              <w:numPr>
                <w:ilvl w:val="0"/>
                <w:numId w:val="112"/>
              </w:numPr>
              <w:tabs>
                <w:tab w:pos="503" w:val="left" w:leader="none"/>
              </w:tabs>
              <w:spacing w:line="225" w:lineRule="auto" w:before="57" w:after="0"/>
              <w:ind w:left="503" w:right="728" w:hanging="330"/>
              <w:jc w:val="left"/>
              <w:rPr>
                <w:sz w:val="20"/>
              </w:rPr>
            </w:pPr>
            <w:r>
              <w:rPr>
                <w:color w:val="010202"/>
                <w:sz w:val="20"/>
              </w:rPr>
              <w:t>Spices</w:t>
            </w:r>
            <w:r>
              <w:rPr>
                <w:color w:val="010202"/>
                <w:spacing w:val="-13"/>
                <w:sz w:val="20"/>
              </w:rPr>
              <w:t> </w:t>
            </w:r>
            <w:r>
              <w:rPr>
                <w:color w:val="010202"/>
                <w:sz w:val="20"/>
              </w:rPr>
              <w:t>and</w:t>
            </w:r>
            <w:r>
              <w:rPr>
                <w:color w:val="010202"/>
                <w:spacing w:val="-12"/>
                <w:sz w:val="20"/>
              </w:rPr>
              <w:t> </w:t>
            </w:r>
            <w:r>
              <w:rPr>
                <w:color w:val="010202"/>
                <w:sz w:val="20"/>
              </w:rPr>
              <w:t>Allied</w:t>
            </w:r>
            <w:r>
              <w:rPr>
                <w:color w:val="010202"/>
                <w:spacing w:val="-13"/>
                <w:sz w:val="20"/>
              </w:rPr>
              <w:t> </w:t>
            </w:r>
            <w:r>
              <w:rPr>
                <w:color w:val="010202"/>
                <w:sz w:val="20"/>
              </w:rPr>
              <w:t>Products Marketing Board</w:t>
            </w:r>
          </w:p>
          <w:p>
            <w:pPr>
              <w:pStyle w:val="TableParagraph"/>
              <w:numPr>
                <w:ilvl w:val="0"/>
                <w:numId w:val="112"/>
              </w:numPr>
              <w:tabs>
                <w:tab w:pos="503" w:val="left" w:leader="none"/>
              </w:tabs>
              <w:spacing w:line="240" w:lineRule="auto" w:before="49" w:after="0"/>
              <w:ind w:left="503" w:right="0" w:hanging="330"/>
              <w:jc w:val="left"/>
              <w:rPr>
                <w:sz w:val="20"/>
              </w:rPr>
            </w:pPr>
            <w:r>
              <w:rPr>
                <w:color w:val="010202"/>
                <w:w w:val="105"/>
                <w:sz w:val="20"/>
              </w:rPr>
              <w:t>coconut</w:t>
            </w:r>
            <w:r>
              <w:rPr>
                <w:color w:val="010202"/>
                <w:spacing w:val="4"/>
                <w:w w:val="105"/>
                <w:sz w:val="20"/>
              </w:rPr>
              <w:t> </w:t>
            </w:r>
            <w:r>
              <w:rPr>
                <w:color w:val="010202"/>
                <w:w w:val="105"/>
                <w:sz w:val="20"/>
              </w:rPr>
              <w:t>cultivation</w:t>
            </w:r>
            <w:r>
              <w:rPr>
                <w:color w:val="010202"/>
                <w:spacing w:val="5"/>
                <w:w w:val="105"/>
                <w:sz w:val="20"/>
              </w:rPr>
              <w:t> </w:t>
            </w:r>
            <w:r>
              <w:rPr>
                <w:color w:val="010202"/>
                <w:spacing w:val="-2"/>
                <w:w w:val="105"/>
                <w:sz w:val="20"/>
              </w:rPr>
              <w:t>Board</w:t>
            </w:r>
          </w:p>
          <w:p>
            <w:pPr>
              <w:pStyle w:val="TableParagraph"/>
              <w:numPr>
                <w:ilvl w:val="0"/>
                <w:numId w:val="112"/>
              </w:numPr>
              <w:tabs>
                <w:tab w:pos="503" w:val="left" w:leader="none"/>
              </w:tabs>
              <w:spacing w:line="240" w:lineRule="auto" w:before="46" w:after="0"/>
              <w:ind w:left="503" w:right="0" w:hanging="330"/>
              <w:jc w:val="left"/>
              <w:rPr>
                <w:sz w:val="20"/>
              </w:rPr>
            </w:pPr>
            <w:r>
              <w:rPr>
                <w:color w:val="010202"/>
                <w:w w:val="105"/>
                <w:sz w:val="20"/>
              </w:rPr>
              <w:t>coconut</w:t>
            </w:r>
            <w:r>
              <w:rPr>
                <w:color w:val="010202"/>
                <w:spacing w:val="-2"/>
                <w:w w:val="105"/>
                <w:sz w:val="20"/>
              </w:rPr>
              <w:t> </w:t>
            </w:r>
            <w:r>
              <w:rPr>
                <w:color w:val="010202"/>
                <w:w w:val="105"/>
                <w:sz w:val="20"/>
              </w:rPr>
              <w:t>development</w:t>
            </w:r>
            <w:r>
              <w:rPr>
                <w:color w:val="010202"/>
                <w:spacing w:val="-12"/>
                <w:w w:val="105"/>
                <w:sz w:val="20"/>
              </w:rPr>
              <w:t> </w:t>
            </w:r>
            <w:r>
              <w:rPr>
                <w:color w:val="010202"/>
                <w:spacing w:val="-2"/>
                <w:w w:val="105"/>
                <w:sz w:val="20"/>
              </w:rPr>
              <w:t>Authority</w:t>
            </w:r>
          </w:p>
          <w:p>
            <w:pPr>
              <w:pStyle w:val="TableParagraph"/>
              <w:numPr>
                <w:ilvl w:val="0"/>
                <w:numId w:val="112"/>
              </w:numPr>
              <w:tabs>
                <w:tab w:pos="503" w:val="left" w:leader="none"/>
              </w:tabs>
              <w:spacing w:line="240" w:lineRule="auto" w:before="46" w:after="0"/>
              <w:ind w:left="503" w:right="0" w:hanging="330"/>
              <w:jc w:val="left"/>
              <w:rPr>
                <w:sz w:val="20"/>
              </w:rPr>
            </w:pPr>
            <w:r>
              <w:rPr>
                <w:color w:val="010202"/>
                <w:sz w:val="20"/>
              </w:rPr>
              <w:t>coconut</w:t>
            </w:r>
            <w:r>
              <w:rPr>
                <w:color w:val="010202"/>
                <w:spacing w:val="22"/>
                <w:sz w:val="20"/>
              </w:rPr>
              <w:t> </w:t>
            </w:r>
            <w:r>
              <w:rPr>
                <w:color w:val="010202"/>
                <w:sz w:val="20"/>
              </w:rPr>
              <w:t>Research</w:t>
            </w:r>
            <w:r>
              <w:rPr>
                <w:color w:val="010202"/>
                <w:spacing w:val="22"/>
                <w:sz w:val="20"/>
              </w:rPr>
              <w:t> </w:t>
            </w:r>
            <w:r>
              <w:rPr>
                <w:color w:val="010202"/>
                <w:spacing w:val="-2"/>
                <w:sz w:val="20"/>
              </w:rPr>
              <w:t>Institute</w:t>
            </w:r>
          </w:p>
          <w:p>
            <w:pPr>
              <w:pStyle w:val="TableParagraph"/>
              <w:numPr>
                <w:ilvl w:val="0"/>
                <w:numId w:val="112"/>
              </w:numPr>
              <w:tabs>
                <w:tab w:pos="503" w:val="left" w:leader="none"/>
              </w:tabs>
              <w:spacing w:line="240" w:lineRule="auto" w:before="46" w:after="0"/>
              <w:ind w:left="503" w:right="0" w:hanging="330"/>
              <w:jc w:val="left"/>
              <w:rPr>
                <w:sz w:val="20"/>
              </w:rPr>
            </w:pPr>
            <w:r>
              <w:rPr>
                <w:color w:val="010202"/>
                <w:sz w:val="20"/>
              </w:rPr>
              <w:t>Palmyrah</w:t>
            </w:r>
            <w:r>
              <w:rPr>
                <w:color w:val="010202"/>
                <w:spacing w:val="21"/>
                <w:sz w:val="20"/>
              </w:rPr>
              <w:t> </w:t>
            </w:r>
            <w:r>
              <w:rPr>
                <w:color w:val="010202"/>
                <w:sz w:val="20"/>
              </w:rPr>
              <w:t>development</w:t>
            </w:r>
            <w:r>
              <w:rPr>
                <w:color w:val="010202"/>
                <w:spacing w:val="22"/>
                <w:sz w:val="20"/>
              </w:rPr>
              <w:t> </w:t>
            </w:r>
            <w:r>
              <w:rPr>
                <w:color w:val="010202"/>
                <w:spacing w:val="-2"/>
                <w:sz w:val="20"/>
              </w:rPr>
              <w:t>Board</w:t>
            </w:r>
          </w:p>
          <w:p>
            <w:pPr>
              <w:pStyle w:val="TableParagraph"/>
              <w:numPr>
                <w:ilvl w:val="0"/>
                <w:numId w:val="112"/>
              </w:numPr>
              <w:tabs>
                <w:tab w:pos="503" w:val="left" w:leader="none"/>
              </w:tabs>
              <w:spacing w:line="240" w:lineRule="auto" w:before="46" w:after="0"/>
              <w:ind w:left="503" w:right="0" w:hanging="330"/>
              <w:jc w:val="left"/>
              <w:rPr>
                <w:sz w:val="20"/>
              </w:rPr>
            </w:pPr>
            <w:r>
              <w:rPr>
                <w:color w:val="010202"/>
                <w:sz w:val="20"/>
              </w:rPr>
              <w:t>Kithul</w:t>
            </w:r>
            <w:r>
              <w:rPr>
                <w:color w:val="010202"/>
                <w:spacing w:val="21"/>
                <w:sz w:val="20"/>
              </w:rPr>
              <w:t> </w:t>
            </w:r>
            <w:r>
              <w:rPr>
                <w:color w:val="010202"/>
                <w:sz w:val="20"/>
              </w:rPr>
              <w:t>development</w:t>
            </w:r>
            <w:r>
              <w:rPr>
                <w:color w:val="010202"/>
                <w:spacing w:val="22"/>
                <w:sz w:val="20"/>
              </w:rPr>
              <w:t> </w:t>
            </w:r>
            <w:r>
              <w:rPr>
                <w:color w:val="010202"/>
                <w:spacing w:val="-2"/>
                <w:sz w:val="20"/>
              </w:rPr>
              <w:t>Board</w:t>
            </w:r>
          </w:p>
          <w:p>
            <w:pPr>
              <w:pStyle w:val="TableParagraph"/>
              <w:numPr>
                <w:ilvl w:val="0"/>
                <w:numId w:val="112"/>
              </w:numPr>
              <w:tabs>
                <w:tab w:pos="503" w:val="left" w:leader="none"/>
              </w:tabs>
              <w:spacing w:line="240" w:lineRule="auto" w:before="46" w:after="0"/>
              <w:ind w:left="503" w:right="0" w:hanging="330"/>
              <w:jc w:val="left"/>
              <w:rPr>
                <w:sz w:val="20"/>
              </w:rPr>
            </w:pPr>
            <w:r>
              <w:rPr>
                <w:color w:val="010202"/>
                <w:sz w:val="20"/>
              </w:rPr>
              <w:t>Kapruka </w:t>
            </w:r>
            <w:r>
              <w:rPr>
                <w:color w:val="010202"/>
                <w:spacing w:val="-4"/>
                <w:sz w:val="20"/>
              </w:rPr>
              <w:t>Fund</w:t>
            </w:r>
          </w:p>
          <w:p>
            <w:pPr>
              <w:pStyle w:val="TableParagraph"/>
              <w:numPr>
                <w:ilvl w:val="0"/>
                <w:numId w:val="112"/>
              </w:numPr>
              <w:tabs>
                <w:tab w:pos="503" w:val="left" w:leader="none"/>
              </w:tabs>
              <w:spacing w:line="225" w:lineRule="auto" w:before="57" w:after="0"/>
              <w:ind w:left="503" w:right="833" w:hanging="330"/>
              <w:jc w:val="left"/>
              <w:rPr>
                <w:sz w:val="20"/>
              </w:rPr>
            </w:pPr>
            <w:r>
              <w:rPr>
                <w:color w:val="010202"/>
                <w:w w:val="105"/>
                <w:sz w:val="20"/>
              </w:rPr>
              <w:t>department</w:t>
            </w:r>
            <w:r>
              <w:rPr>
                <w:color w:val="010202"/>
                <w:spacing w:val="-14"/>
                <w:w w:val="105"/>
                <w:sz w:val="20"/>
              </w:rPr>
              <w:t> </w:t>
            </w:r>
            <w:r>
              <w:rPr>
                <w:color w:val="010202"/>
                <w:w w:val="105"/>
                <w:sz w:val="20"/>
              </w:rPr>
              <w:t>of</w:t>
            </w:r>
            <w:r>
              <w:rPr>
                <w:color w:val="010202"/>
                <w:spacing w:val="-13"/>
                <w:w w:val="105"/>
                <w:sz w:val="20"/>
              </w:rPr>
              <w:t> </w:t>
            </w:r>
            <w:r>
              <w:rPr>
                <w:color w:val="010202"/>
                <w:w w:val="105"/>
                <w:sz w:val="20"/>
              </w:rPr>
              <w:t>cinnamon </w:t>
            </w:r>
            <w:r>
              <w:rPr>
                <w:color w:val="010202"/>
                <w:spacing w:val="-2"/>
                <w:w w:val="105"/>
                <w:sz w:val="20"/>
              </w:rPr>
              <w:t>development</w:t>
            </w:r>
          </w:p>
          <w:p>
            <w:pPr>
              <w:pStyle w:val="TableParagraph"/>
              <w:numPr>
                <w:ilvl w:val="0"/>
                <w:numId w:val="112"/>
              </w:numPr>
              <w:tabs>
                <w:tab w:pos="503" w:val="left" w:leader="none"/>
              </w:tabs>
              <w:spacing w:line="225" w:lineRule="auto" w:before="60" w:after="0"/>
              <w:ind w:left="503" w:right="611" w:hanging="330"/>
              <w:jc w:val="left"/>
              <w:rPr>
                <w:sz w:val="20"/>
              </w:rPr>
            </w:pPr>
            <w:r>
              <w:rPr>
                <w:color w:val="010202"/>
                <w:spacing w:val="-2"/>
                <w:w w:val="105"/>
                <w:sz w:val="20"/>
              </w:rPr>
              <w:t>Janatha</w:t>
            </w:r>
            <w:r>
              <w:rPr>
                <w:color w:val="010202"/>
                <w:spacing w:val="-11"/>
                <w:w w:val="105"/>
                <w:sz w:val="20"/>
              </w:rPr>
              <w:t> </w:t>
            </w:r>
            <w:r>
              <w:rPr>
                <w:color w:val="010202"/>
                <w:spacing w:val="-2"/>
                <w:w w:val="105"/>
                <w:sz w:val="20"/>
              </w:rPr>
              <w:t>estate</w:t>
            </w:r>
            <w:r>
              <w:rPr>
                <w:color w:val="010202"/>
                <w:spacing w:val="-11"/>
                <w:w w:val="105"/>
                <w:sz w:val="20"/>
              </w:rPr>
              <w:t> </w:t>
            </w:r>
            <w:r>
              <w:rPr>
                <w:color w:val="010202"/>
                <w:spacing w:val="-2"/>
                <w:w w:val="105"/>
                <w:sz w:val="20"/>
              </w:rPr>
              <w:t>development Board</w:t>
            </w:r>
          </w:p>
          <w:p>
            <w:pPr>
              <w:pStyle w:val="TableParagraph"/>
              <w:numPr>
                <w:ilvl w:val="0"/>
                <w:numId w:val="112"/>
              </w:numPr>
              <w:tabs>
                <w:tab w:pos="503" w:val="left" w:leader="none"/>
              </w:tabs>
              <w:spacing w:line="240" w:lineRule="auto" w:before="48" w:after="0"/>
              <w:ind w:left="503" w:right="0" w:hanging="330"/>
              <w:jc w:val="left"/>
              <w:rPr>
                <w:sz w:val="20"/>
              </w:rPr>
            </w:pPr>
            <w:r>
              <w:rPr>
                <w:color w:val="010202"/>
                <w:sz w:val="20"/>
              </w:rPr>
              <w:t>Kalubovitiyana</w:t>
            </w:r>
            <w:r>
              <w:rPr>
                <w:color w:val="010202"/>
                <w:spacing w:val="-9"/>
                <w:sz w:val="20"/>
              </w:rPr>
              <w:t> </w:t>
            </w:r>
            <w:r>
              <w:rPr>
                <w:color w:val="010202"/>
                <w:sz w:val="20"/>
              </w:rPr>
              <w:t>Tea</w:t>
            </w:r>
            <w:r>
              <w:rPr>
                <w:color w:val="010202"/>
                <w:spacing w:val="-5"/>
                <w:sz w:val="20"/>
              </w:rPr>
              <w:t> </w:t>
            </w:r>
            <w:r>
              <w:rPr>
                <w:color w:val="010202"/>
                <w:sz w:val="20"/>
              </w:rPr>
              <w:t>Factory</w:t>
            </w:r>
            <w:r>
              <w:rPr>
                <w:color w:val="010202"/>
                <w:spacing w:val="-4"/>
                <w:sz w:val="20"/>
              </w:rPr>
              <w:t> </w:t>
            </w:r>
            <w:r>
              <w:rPr>
                <w:color w:val="010202"/>
                <w:spacing w:val="-5"/>
                <w:sz w:val="20"/>
              </w:rPr>
              <w:t>ltd</w:t>
            </w:r>
          </w:p>
          <w:p>
            <w:pPr>
              <w:pStyle w:val="TableParagraph"/>
              <w:numPr>
                <w:ilvl w:val="0"/>
                <w:numId w:val="112"/>
              </w:numPr>
              <w:tabs>
                <w:tab w:pos="503" w:val="left" w:leader="none"/>
              </w:tabs>
              <w:spacing w:line="225" w:lineRule="auto" w:before="57" w:after="0"/>
              <w:ind w:left="503" w:right="783" w:hanging="330"/>
              <w:jc w:val="left"/>
              <w:rPr>
                <w:sz w:val="20"/>
              </w:rPr>
            </w:pPr>
            <w:r>
              <w:rPr>
                <w:color w:val="010202"/>
                <w:spacing w:val="-2"/>
                <w:w w:val="105"/>
                <w:sz w:val="20"/>
              </w:rPr>
              <w:t>Sri</w:t>
            </w:r>
            <w:r>
              <w:rPr>
                <w:color w:val="010202"/>
                <w:spacing w:val="-9"/>
                <w:w w:val="105"/>
                <w:sz w:val="20"/>
              </w:rPr>
              <w:t> </w:t>
            </w:r>
            <w:r>
              <w:rPr>
                <w:color w:val="010202"/>
                <w:spacing w:val="-2"/>
                <w:w w:val="105"/>
                <w:sz w:val="20"/>
              </w:rPr>
              <w:t>lanka</w:t>
            </w:r>
            <w:r>
              <w:rPr>
                <w:color w:val="010202"/>
                <w:spacing w:val="-9"/>
                <w:w w:val="105"/>
                <w:sz w:val="20"/>
              </w:rPr>
              <w:t> </w:t>
            </w:r>
            <w:r>
              <w:rPr>
                <w:color w:val="010202"/>
                <w:spacing w:val="-2"/>
                <w:w w:val="105"/>
                <w:sz w:val="20"/>
              </w:rPr>
              <w:t>State</w:t>
            </w:r>
            <w:r>
              <w:rPr>
                <w:color w:val="010202"/>
                <w:spacing w:val="-9"/>
                <w:w w:val="105"/>
                <w:sz w:val="20"/>
              </w:rPr>
              <w:t> </w:t>
            </w:r>
            <w:r>
              <w:rPr>
                <w:color w:val="010202"/>
                <w:spacing w:val="-2"/>
                <w:w w:val="105"/>
                <w:sz w:val="20"/>
              </w:rPr>
              <w:t>Plantation corporation</w:t>
            </w:r>
          </w:p>
          <w:p>
            <w:pPr>
              <w:pStyle w:val="TableParagraph"/>
              <w:numPr>
                <w:ilvl w:val="0"/>
                <w:numId w:val="112"/>
              </w:numPr>
              <w:tabs>
                <w:tab w:pos="503" w:val="left" w:leader="none"/>
              </w:tabs>
              <w:spacing w:line="225" w:lineRule="auto" w:before="60" w:after="0"/>
              <w:ind w:left="503" w:right="388" w:hanging="330"/>
              <w:jc w:val="left"/>
              <w:rPr>
                <w:sz w:val="20"/>
              </w:rPr>
            </w:pPr>
            <w:r>
              <w:rPr>
                <w:color w:val="010202"/>
                <w:sz w:val="20"/>
              </w:rPr>
              <w:t>elkaduwa Plantation </w:t>
            </w:r>
            <w:r>
              <w:rPr>
                <w:color w:val="010202"/>
                <w:sz w:val="20"/>
              </w:rPr>
              <w:t>company </w:t>
            </w:r>
            <w:r>
              <w:rPr>
                <w:color w:val="010202"/>
                <w:spacing w:val="-4"/>
                <w:w w:val="110"/>
                <w:sz w:val="20"/>
              </w:rPr>
              <w:t>ltd</w:t>
            </w:r>
          </w:p>
          <w:p>
            <w:pPr>
              <w:pStyle w:val="TableParagraph"/>
              <w:numPr>
                <w:ilvl w:val="0"/>
                <w:numId w:val="112"/>
              </w:numPr>
              <w:tabs>
                <w:tab w:pos="503" w:val="left" w:leader="none"/>
              </w:tabs>
              <w:spacing w:line="225" w:lineRule="auto" w:before="59" w:after="0"/>
              <w:ind w:left="503" w:right="255" w:hanging="330"/>
              <w:jc w:val="left"/>
              <w:rPr>
                <w:sz w:val="20"/>
              </w:rPr>
            </w:pPr>
            <w:r>
              <w:rPr>
                <w:color w:val="010202"/>
                <w:sz w:val="20"/>
              </w:rPr>
              <w:t>Kurunegala Plantation </w:t>
            </w:r>
            <w:r>
              <w:rPr>
                <w:color w:val="010202"/>
                <w:sz w:val="20"/>
              </w:rPr>
              <w:t>company </w:t>
            </w:r>
            <w:r>
              <w:rPr>
                <w:color w:val="010202"/>
                <w:spacing w:val="-4"/>
                <w:w w:val="110"/>
                <w:sz w:val="20"/>
              </w:rPr>
              <w:t>ltd</w:t>
            </w:r>
          </w:p>
          <w:p>
            <w:pPr>
              <w:pStyle w:val="TableParagraph"/>
              <w:numPr>
                <w:ilvl w:val="0"/>
                <w:numId w:val="112"/>
              </w:numPr>
              <w:tabs>
                <w:tab w:pos="503" w:val="left" w:leader="none"/>
              </w:tabs>
              <w:spacing w:line="240" w:lineRule="auto" w:before="49" w:after="0"/>
              <w:ind w:left="503" w:right="0" w:hanging="330"/>
              <w:jc w:val="left"/>
              <w:rPr>
                <w:sz w:val="20"/>
              </w:rPr>
            </w:pPr>
            <w:r>
              <w:rPr>
                <w:color w:val="010202"/>
                <w:sz w:val="20"/>
              </w:rPr>
              <w:t>chilaw</w:t>
            </w:r>
            <w:r>
              <w:rPr>
                <w:color w:val="010202"/>
                <w:spacing w:val="26"/>
                <w:sz w:val="20"/>
              </w:rPr>
              <w:t> </w:t>
            </w:r>
            <w:r>
              <w:rPr>
                <w:color w:val="010202"/>
                <w:sz w:val="20"/>
              </w:rPr>
              <w:t>Plantation</w:t>
            </w:r>
            <w:r>
              <w:rPr>
                <w:color w:val="010202"/>
                <w:spacing w:val="29"/>
                <w:sz w:val="20"/>
              </w:rPr>
              <w:t> </w:t>
            </w:r>
            <w:r>
              <w:rPr>
                <w:color w:val="010202"/>
                <w:sz w:val="20"/>
              </w:rPr>
              <w:t>company</w:t>
            </w:r>
            <w:r>
              <w:rPr>
                <w:color w:val="010202"/>
                <w:spacing w:val="28"/>
                <w:sz w:val="20"/>
              </w:rPr>
              <w:t> </w:t>
            </w:r>
            <w:r>
              <w:rPr>
                <w:color w:val="010202"/>
                <w:spacing w:val="-5"/>
                <w:sz w:val="20"/>
              </w:rPr>
              <w:t>ltd</w:t>
            </w:r>
          </w:p>
          <w:p>
            <w:pPr>
              <w:pStyle w:val="TableParagraph"/>
              <w:numPr>
                <w:ilvl w:val="0"/>
                <w:numId w:val="112"/>
              </w:numPr>
              <w:tabs>
                <w:tab w:pos="503" w:val="left" w:leader="none"/>
              </w:tabs>
              <w:spacing w:line="240" w:lineRule="auto" w:before="46" w:after="0"/>
              <w:ind w:left="503" w:right="0" w:hanging="330"/>
              <w:jc w:val="left"/>
              <w:rPr>
                <w:sz w:val="20"/>
              </w:rPr>
            </w:pPr>
            <w:r>
              <w:rPr>
                <w:color w:val="010202"/>
                <w:sz w:val="20"/>
              </w:rPr>
              <w:t>hingurana</w:t>
            </w:r>
            <w:r>
              <w:rPr>
                <w:color w:val="010202"/>
                <w:spacing w:val="12"/>
                <w:sz w:val="20"/>
              </w:rPr>
              <w:t> </w:t>
            </w:r>
            <w:r>
              <w:rPr>
                <w:color w:val="010202"/>
                <w:sz w:val="20"/>
              </w:rPr>
              <w:t>Sugar</w:t>
            </w:r>
            <w:r>
              <w:rPr>
                <w:color w:val="010202"/>
                <w:spacing w:val="14"/>
                <w:sz w:val="20"/>
              </w:rPr>
              <w:t> </w:t>
            </w:r>
            <w:r>
              <w:rPr>
                <w:color w:val="010202"/>
                <w:sz w:val="20"/>
              </w:rPr>
              <w:t>Industry</w:t>
            </w:r>
            <w:r>
              <w:rPr>
                <w:color w:val="010202"/>
                <w:spacing w:val="15"/>
                <w:sz w:val="20"/>
              </w:rPr>
              <w:t> </w:t>
            </w:r>
            <w:r>
              <w:rPr>
                <w:color w:val="010202"/>
                <w:spacing w:val="-4"/>
                <w:sz w:val="20"/>
              </w:rPr>
              <w:t>ltd.</w:t>
            </w:r>
          </w:p>
          <w:p>
            <w:pPr>
              <w:pStyle w:val="TableParagraph"/>
              <w:numPr>
                <w:ilvl w:val="0"/>
                <w:numId w:val="112"/>
              </w:numPr>
              <w:tabs>
                <w:tab w:pos="503" w:val="left" w:leader="none"/>
              </w:tabs>
              <w:spacing w:line="240" w:lineRule="auto" w:before="46" w:after="0"/>
              <w:ind w:left="503" w:right="0" w:hanging="330"/>
              <w:jc w:val="left"/>
              <w:rPr>
                <w:sz w:val="20"/>
              </w:rPr>
            </w:pPr>
            <w:r>
              <w:rPr>
                <w:color w:val="010202"/>
                <w:sz w:val="20"/>
              </w:rPr>
              <w:t>ceylon</w:t>
            </w:r>
            <w:r>
              <w:rPr>
                <w:color w:val="010202"/>
                <w:spacing w:val="14"/>
                <w:sz w:val="20"/>
              </w:rPr>
              <w:t> </w:t>
            </w:r>
            <w:r>
              <w:rPr>
                <w:color w:val="010202"/>
                <w:sz w:val="20"/>
              </w:rPr>
              <w:t>Sugar</w:t>
            </w:r>
            <w:r>
              <w:rPr>
                <w:color w:val="010202"/>
                <w:spacing w:val="15"/>
                <w:sz w:val="20"/>
              </w:rPr>
              <w:t> </w:t>
            </w:r>
            <w:r>
              <w:rPr>
                <w:color w:val="010202"/>
                <w:sz w:val="20"/>
              </w:rPr>
              <w:t>(Pvt)</w:t>
            </w:r>
            <w:r>
              <w:rPr>
                <w:color w:val="010202"/>
                <w:spacing w:val="15"/>
                <w:sz w:val="20"/>
              </w:rPr>
              <w:t> </w:t>
            </w:r>
            <w:r>
              <w:rPr>
                <w:color w:val="010202"/>
                <w:spacing w:val="-4"/>
                <w:sz w:val="20"/>
              </w:rPr>
              <w:t>ltd.</w:t>
            </w:r>
          </w:p>
          <w:p>
            <w:pPr>
              <w:pStyle w:val="TableParagraph"/>
              <w:numPr>
                <w:ilvl w:val="0"/>
                <w:numId w:val="112"/>
              </w:numPr>
              <w:tabs>
                <w:tab w:pos="503" w:val="left" w:leader="none"/>
              </w:tabs>
              <w:spacing w:line="240" w:lineRule="auto" w:before="46" w:after="0"/>
              <w:ind w:left="503" w:right="0" w:hanging="330"/>
              <w:jc w:val="left"/>
              <w:rPr>
                <w:sz w:val="20"/>
              </w:rPr>
            </w:pPr>
            <w:r>
              <w:rPr>
                <w:color w:val="010202"/>
                <w:sz w:val="20"/>
              </w:rPr>
              <w:t>Kantale</w:t>
            </w:r>
            <w:r>
              <w:rPr>
                <w:color w:val="010202"/>
                <w:spacing w:val="14"/>
                <w:sz w:val="20"/>
              </w:rPr>
              <w:t> </w:t>
            </w:r>
            <w:r>
              <w:rPr>
                <w:color w:val="010202"/>
                <w:sz w:val="20"/>
              </w:rPr>
              <w:t>Sugar</w:t>
            </w:r>
            <w:r>
              <w:rPr>
                <w:color w:val="010202"/>
                <w:spacing w:val="15"/>
                <w:sz w:val="20"/>
              </w:rPr>
              <w:t> </w:t>
            </w:r>
            <w:r>
              <w:rPr>
                <w:color w:val="010202"/>
                <w:sz w:val="20"/>
              </w:rPr>
              <w:t>company</w:t>
            </w:r>
            <w:r>
              <w:rPr>
                <w:color w:val="010202"/>
                <w:spacing w:val="15"/>
                <w:sz w:val="20"/>
              </w:rPr>
              <w:t> </w:t>
            </w:r>
            <w:r>
              <w:rPr>
                <w:color w:val="010202"/>
                <w:spacing w:val="-5"/>
                <w:sz w:val="20"/>
              </w:rPr>
              <w:t>ltd</w:t>
            </w:r>
          </w:p>
          <w:p>
            <w:pPr>
              <w:pStyle w:val="TableParagraph"/>
              <w:numPr>
                <w:ilvl w:val="0"/>
                <w:numId w:val="112"/>
              </w:numPr>
              <w:tabs>
                <w:tab w:pos="503" w:val="left" w:leader="none"/>
              </w:tabs>
              <w:spacing w:line="240" w:lineRule="auto" w:before="46" w:after="0"/>
              <w:ind w:left="503" w:right="0" w:hanging="330"/>
              <w:jc w:val="left"/>
              <w:rPr>
                <w:sz w:val="20"/>
              </w:rPr>
            </w:pPr>
            <w:r>
              <w:rPr>
                <w:color w:val="010202"/>
                <w:sz w:val="20"/>
              </w:rPr>
              <w:t>Sugar</w:t>
            </w:r>
            <w:r>
              <w:rPr>
                <w:color w:val="010202"/>
                <w:spacing w:val="14"/>
                <w:sz w:val="20"/>
              </w:rPr>
              <w:t> </w:t>
            </w:r>
            <w:r>
              <w:rPr>
                <w:color w:val="010202"/>
                <w:sz w:val="20"/>
              </w:rPr>
              <w:t>cane</w:t>
            </w:r>
            <w:r>
              <w:rPr>
                <w:color w:val="010202"/>
                <w:spacing w:val="15"/>
                <w:sz w:val="20"/>
              </w:rPr>
              <w:t> </w:t>
            </w:r>
            <w:r>
              <w:rPr>
                <w:color w:val="010202"/>
                <w:sz w:val="20"/>
              </w:rPr>
              <w:t>Research</w:t>
            </w:r>
            <w:r>
              <w:rPr>
                <w:color w:val="010202"/>
                <w:spacing w:val="15"/>
                <w:sz w:val="20"/>
              </w:rPr>
              <w:t> </w:t>
            </w:r>
            <w:r>
              <w:rPr>
                <w:color w:val="010202"/>
                <w:spacing w:val="-2"/>
                <w:sz w:val="20"/>
              </w:rPr>
              <w:t>Institute</w:t>
            </w:r>
          </w:p>
          <w:p>
            <w:pPr>
              <w:pStyle w:val="TableParagraph"/>
              <w:numPr>
                <w:ilvl w:val="0"/>
                <w:numId w:val="112"/>
              </w:numPr>
              <w:tabs>
                <w:tab w:pos="393" w:val="left" w:leader="none"/>
              </w:tabs>
              <w:spacing w:line="240" w:lineRule="auto" w:before="46" w:after="0"/>
              <w:ind w:left="393" w:right="0" w:hanging="250"/>
              <w:jc w:val="left"/>
              <w:rPr>
                <w:sz w:val="20"/>
              </w:rPr>
            </w:pPr>
            <w:r>
              <w:rPr>
                <w:color w:val="010202"/>
                <w:sz w:val="20"/>
              </w:rPr>
              <w:t>Galoya Plantation (Pvt) </w:t>
            </w:r>
            <w:r>
              <w:rPr>
                <w:color w:val="010202"/>
                <w:spacing w:val="-2"/>
                <w:sz w:val="20"/>
              </w:rPr>
              <w:t>company</w:t>
            </w:r>
          </w:p>
        </w:tc>
        <w:tc>
          <w:tcPr>
            <w:tcW w:w="3226" w:type="dxa"/>
          </w:tcPr>
          <w:p>
            <w:pPr>
              <w:pStyle w:val="TableParagraph"/>
              <w:spacing w:line="249" w:lineRule="auto" w:before="61"/>
              <w:ind w:left="441" w:hanging="160"/>
              <w:rPr>
                <w:sz w:val="20"/>
              </w:rPr>
            </w:pPr>
            <w:r>
              <w:rPr>
                <w:rFonts w:ascii="Arial"/>
                <w:color w:val="231F20"/>
                <w:sz w:val="10"/>
              </w:rPr>
              <w:t>l</w:t>
            </w:r>
            <w:r>
              <w:rPr>
                <w:rFonts w:ascii="Arial"/>
                <w:color w:val="231F20"/>
                <w:spacing w:val="40"/>
                <w:sz w:val="10"/>
              </w:rPr>
              <w:t> </w:t>
            </w:r>
            <w:r>
              <w:rPr>
                <w:color w:val="010202"/>
                <w:sz w:val="20"/>
              </w:rPr>
              <w:t>Tea Shakthi Fund</w:t>
            </w:r>
            <w:r>
              <w:rPr>
                <w:color w:val="010202"/>
                <w:spacing w:val="-11"/>
                <w:sz w:val="20"/>
              </w:rPr>
              <w:t> </w:t>
            </w:r>
            <w:r>
              <w:rPr>
                <w:color w:val="010202"/>
                <w:sz w:val="20"/>
              </w:rPr>
              <w:t>Act No. 47 </w:t>
            </w:r>
            <w:r>
              <w:rPr>
                <w:color w:val="010202"/>
                <w:sz w:val="20"/>
              </w:rPr>
              <w:t>of </w:t>
            </w:r>
            <w:r>
              <w:rPr>
                <w:color w:val="010202"/>
                <w:spacing w:val="-4"/>
                <w:w w:val="110"/>
                <w:sz w:val="20"/>
              </w:rPr>
              <w:t>2000</w:t>
            </w:r>
          </w:p>
          <w:p>
            <w:pPr>
              <w:pStyle w:val="TableParagraph"/>
              <w:spacing w:line="249" w:lineRule="auto" w:before="61"/>
              <w:ind w:left="441" w:hanging="160"/>
              <w:rPr>
                <w:sz w:val="20"/>
              </w:rPr>
            </w:pPr>
            <w:r>
              <w:rPr>
                <w:rFonts w:ascii="Arial"/>
                <w:color w:val="231F20"/>
                <w:sz w:val="10"/>
              </w:rPr>
              <w:t>l</w:t>
            </w:r>
            <w:r>
              <w:rPr>
                <w:rFonts w:ascii="Arial"/>
                <w:color w:val="231F20"/>
                <w:spacing w:val="40"/>
                <w:sz w:val="10"/>
              </w:rPr>
              <w:t> </w:t>
            </w:r>
            <w:r>
              <w:rPr>
                <w:color w:val="010202"/>
                <w:sz w:val="20"/>
              </w:rPr>
              <w:t>Tea Small holdings development </w:t>
            </w:r>
            <w:r>
              <w:rPr>
                <w:color w:val="010202"/>
                <w:w w:val="115"/>
                <w:sz w:val="20"/>
              </w:rPr>
              <w:t>Act</w:t>
            </w:r>
            <w:r>
              <w:rPr>
                <w:color w:val="010202"/>
                <w:spacing w:val="-15"/>
                <w:w w:val="115"/>
                <w:sz w:val="20"/>
              </w:rPr>
              <w:t> </w:t>
            </w:r>
            <w:r>
              <w:rPr>
                <w:color w:val="010202"/>
                <w:w w:val="115"/>
                <w:sz w:val="20"/>
              </w:rPr>
              <w:t>No.</w:t>
            </w:r>
            <w:r>
              <w:rPr>
                <w:color w:val="010202"/>
                <w:spacing w:val="-14"/>
                <w:w w:val="115"/>
                <w:sz w:val="20"/>
              </w:rPr>
              <w:t> </w:t>
            </w:r>
            <w:r>
              <w:rPr>
                <w:color w:val="010202"/>
                <w:w w:val="115"/>
                <w:sz w:val="20"/>
              </w:rPr>
              <w:t>35</w:t>
            </w:r>
            <w:r>
              <w:rPr>
                <w:color w:val="010202"/>
                <w:spacing w:val="-15"/>
                <w:w w:val="115"/>
                <w:sz w:val="20"/>
              </w:rPr>
              <w:t> </w:t>
            </w:r>
            <w:r>
              <w:rPr>
                <w:color w:val="010202"/>
                <w:w w:val="115"/>
                <w:sz w:val="20"/>
              </w:rPr>
              <w:t>of</w:t>
            </w:r>
            <w:r>
              <w:rPr>
                <w:color w:val="010202"/>
                <w:spacing w:val="-14"/>
                <w:w w:val="115"/>
                <w:sz w:val="20"/>
              </w:rPr>
              <w:t> </w:t>
            </w:r>
            <w:r>
              <w:rPr>
                <w:color w:val="010202"/>
                <w:w w:val="115"/>
                <w:sz w:val="20"/>
              </w:rPr>
              <w:t>1975</w:t>
            </w:r>
          </w:p>
          <w:p>
            <w:pPr>
              <w:pStyle w:val="TableParagraph"/>
              <w:spacing w:line="249" w:lineRule="auto" w:before="62"/>
              <w:ind w:left="441" w:hanging="160"/>
              <w:rPr>
                <w:sz w:val="20"/>
              </w:rPr>
            </w:pPr>
            <w:r>
              <w:rPr>
                <w:rFonts w:ascii="Arial"/>
                <w:color w:val="231F20"/>
                <w:sz w:val="10"/>
              </w:rPr>
              <w:t>l</w:t>
            </w:r>
            <w:r>
              <w:rPr>
                <w:rFonts w:ascii="Arial"/>
                <w:color w:val="231F20"/>
                <w:spacing w:val="40"/>
                <w:sz w:val="10"/>
              </w:rPr>
              <w:t> </w:t>
            </w:r>
            <w:r>
              <w:rPr>
                <w:color w:val="010202"/>
                <w:sz w:val="20"/>
              </w:rPr>
              <w:t>Rubber Replanting Subsidy</w:t>
            </w:r>
            <w:r>
              <w:rPr>
                <w:color w:val="010202"/>
                <w:spacing w:val="-8"/>
                <w:sz w:val="20"/>
              </w:rPr>
              <w:t> </w:t>
            </w:r>
            <w:r>
              <w:rPr>
                <w:color w:val="010202"/>
                <w:sz w:val="20"/>
              </w:rPr>
              <w:t>Act </w:t>
            </w:r>
            <w:r>
              <w:rPr>
                <w:color w:val="010202"/>
                <w:w w:val="110"/>
                <w:sz w:val="20"/>
              </w:rPr>
              <w:t>No. 36 of 1953</w:t>
            </w:r>
          </w:p>
          <w:p>
            <w:pPr>
              <w:pStyle w:val="TableParagraph"/>
              <w:spacing w:line="249" w:lineRule="auto" w:before="61"/>
              <w:ind w:left="441" w:right="138" w:hanging="160"/>
              <w:rPr>
                <w:sz w:val="20"/>
              </w:rPr>
            </w:pPr>
            <w:r>
              <w:rPr>
                <w:rFonts w:ascii="Arial"/>
                <w:color w:val="231F20"/>
                <w:sz w:val="10"/>
              </w:rPr>
              <w:t>l</w:t>
            </w:r>
            <w:r>
              <w:rPr>
                <w:rFonts w:ascii="Arial"/>
                <w:color w:val="231F20"/>
                <w:spacing w:val="40"/>
                <w:sz w:val="10"/>
              </w:rPr>
              <w:t> </w:t>
            </w:r>
            <w:r>
              <w:rPr>
                <w:color w:val="010202"/>
                <w:sz w:val="20"/>
              </w:rPr>
              <w:t>Rubber Research Ordinance </w:t>
            </w:r>
            <w:r>
              <w:rPr>
                <w:color w:val="010202"/>
                <w:sz w:val="20"/>
              </w:rPr>
              <w:t>No. </w:t>
            </w:r>
            <w:r>
              <w:rPr>
                <w:color w:val="010202"/>
                <w:w w:val="110"/>
                <w:sz w:val="20"/>
              </w:rPr>
              <w:t>10 of 1930</w:t>
            </w:r>
          </w:p>
          <w:p>
            <w:pPr>
              <w:pStyle w:val="TableParagraph"/>
              <w:spacing w:line="249" w:lineRule="auto" w:before="62"/>
              <w:ind w:left="441" w:right="209" w:hanging="160"/>
              <w:rPr>
                <w:sz w:val="20"/>
              </w:rPr>
            </w:pPr>
            <w:r>
              <w:rPr>
                <w:rFonts w:ascii="Arial"/>
                <w:color w:val="231F20"/>
                <w:sz w:val="10"/>
              </w:rPr>
              <w:t>l</w:t>
            </w:r>
            <w:r>
              <w:rPr>
                <w:rFonts w:ascii="Arial"/>
                <w:color w:val="231F20"/>
                <w:spacing w:val="40"/>
                <w:sz w:val="10"/>
              </w:rPr>
              <w:t> </w:t>
            </w:r>
            <w:r>
              <w:rPr>
                <w:color w:val="010202"/>
                <w:sz w:val="20"/>
              </w:rPr>
              <w:t>Rubber control</w:t>
            </w:r>
            <w:r>
              <w:rPr>
                <w:color w:val="010202"/>
                <w:spacing w:val="-5"/>
                <w:sz w:val="20"/>
              </w:rPr>
              <w:t> </w:t>
            </w:r>
            <w:r>
              <w:rPr>
                <w:color w:val="010202"/>
                <w:sz w:val="20"/>
              </w:rPr>
              <w:t>Act No. 11 </w:t>
            </w:r>
            <w:r>
              <w:rPr>
                <w:color w:val="010202"/>
                <w:sz w:val="20"/>
              </w:rPr>
              <w:t>of </w:t>
            </w:r>
            <w:r>
              <w:rPr>
                <w:color w:val="010202"/>
                <w:spacing w:val="-4"/>
                <w:w w:val="110"/>
                <w:sz w:val="20"/>
              </w:rPr>
              <w:t>1956</w:t>
            </w:r>
          </w:p>
          <w:p>
            <w:pPr>
              <w:pStyle w:val="TableParagraph"/>
              <w:spacing w:line="249" w:lineRule="auto" w:before="62"/>
              <w:ind w:left="441" w:hanging="160"/>
              <w:rPr>
                <w:sz w:val="20"/>
              </w:rPr>
            </w:pPr>
            <w:r>
              <w:rPr>
                <w:rFonts w:ascii="Arial"/>
                <w:color w:val="231F20"/>
                <w:sz w:val="10"/>
              </w:rPr>
              <w:t>l</w:t>
            </w:r>
            <w:r>
              <w:rPr>
                <w:rFonts w:ascii="Arial"/>
                <w:color w:val="231F20"/>
                <w:spacing w:val="40"/>
                <w:sz w:val="10"/>
              </w:rPr>
              <w:t> </w:t>
            </w:r>
            <w:r>
              <w:rPr>
                <w:color w:val="010202"/>
                <w:sz w:val="20"/>
              </w:rPr>
              <w:t>Thurusaviya Fund</w:t>
            </w:r>
            <w:r>
              <w:rPr>
                <w:color w:val="010202"/>
                <w:spacing w:val="-10"/>
                <w:sz w:val="20"/>
              </w:rPr>
              <w:t> </w:t>
            </w:r>
            <w:r>
              <w:rPr>
                <w:color w:val="010202"/>
                <w:sz w:val="20"/>
              </w:rPr>
              <w:t>Act No. 23 </w:t>
            </w:r>
            <w:r>
              <w:rPr>
                <w:color w:val="010202"/>
                <w:sz w:val="20"/>
              </w:rPr>
              <w:t>of </w:t>
            </w:r>
            <w:r>
              <w:rPr>
                <w:color w:val="010202"/>
                <w:spacing w:val="-4"/>
                <w:w w:val="110"/>
                <w:sz w:val="20"/>
              </w:rPr>
              <w:t>2000</w:t>
            </w:r>
          </w:p>
          <w:p>
            <w:pPr>
              <w:pStyle w:val="TableParagraph"/>
              <w:spacing w:line="249" w:lineRule="auto" w:before="61"/>
              <w:ind w:left="441" w:hanging="160"/>
              <w:rPr>
                <w:sz w:val="20"/>
              </w:rPr>
            </w:pPr>
            <w:r>
              <w:rPr>
                <w:rFonts w:ascii="Arial"/>
                <w:color w:val="231F20"/>
                <w:sz w:val="10"/>
              </w:rPr>
              <w:t>l</w:t>
            </w:r>
            <w:r>
              <w:rPr>
                <w:rFonts w:ascii="Arial"/>
                <w:color w:val="231F20"/>
                <w:spacing w:val="40"/>
                <w:sz w:val="10"/>
              </w:rPr>
              <w:t> </w:t>
            </w:r>
            <w:r>
              <w:rPr>
                <w:color w:val="010202"/>
                <w:sz w:val="20"/>
              </w:rPr>
              <w:t>Promotion of export</w:t>
            </w:r>
            <w:r>
              <w:rPr>
                <w:color w:val="010202"/>
                <w:spacing w:val="-3"/>
                <w:sz w:val="20"/>
              </w:rPr>
              <w:t> </w:t>
            </w:r>
            <w:r>
              <w:rPr>
                <w:color w:val="010202"/>
                <w:sz w:val="20"/>
              </w:rPr>
              <w:t>Agriculture </w:t>
            </w:r>
            <w:r>
              <w:rPr>
                <w:color w:val="010202"/>
                <w:w w:val="110"/>
                <w:sz w:val="20"/>
              </w:rPr>
              <w:t>Act</w:t>
            </w:r>
            <w:r>
              <w:rPr>
                <w:color w:val="010202"/>
                <w:spacing w:val="-3"/>
                <w:w w:val="110"/>
                <w:sz w:val="20"/>
              </w:rPr>
              <w:t> </w:t>
            </w:r>
            <w:r>
              <w:rPr>
                <w:color w:val="010202"/>
                <w:w w:val="110"/>
                <w:sz w:val="20"/>
              </w:rPr>
              <w:t>(No.</w:t>
            </w:r>
            <w:r>
              <w:rPr>
                <w:color w:val="010202"/>
                <w:spacing w:val="-3"/>
                <w:w w:val="110"/>
                <w:sz w:val="20"/>
              </w:rPr>
              <w:t> </w:t>
            </w:r>
            <w:r>
              <w:rPr>
                <w:color w:val="010202"/>
                <w:w w:val="110"/>
                <w:sz w:val="20"/>
              </w:rPr>
              <w:t>46</w:t>
            </w:r>
            <w:r>
              <w:rPr>
                <w:color w:val="010202"/>
                <w:spacing w:val="-3"/>
                <w:w w:val="110"/>
                <w:sz w:val="20"/>
              </w:rPr>
              <w:t> </w:t>
            </w:r>
            <w:r>
              <w:rPr>
                <w:color w:val="010202"/>
                <w:w w:val="110"/>
                <w:sz w:val="20"/>
              </w:rPr>
              <w:t>of</w:t>
            </w:r>
            <w:r>
              <w:rPr>
                <w:color w:val="010202"/>
                <w:spacing w:val="-3"/>
                <w:w w:val="110"/>
                <w:sz w:val="20"/>
              </w:rPr>
              <w:t> </w:t>
            </w:r>
            <w:r>
              <w:rPr>
                <w:color w:val="010202"/>
                <w:w w:val="110"/>
                <w:sz w:val="20"/>
              </w:rPr>
              <w:t>1992)</w:t>
            </w:r>
          </w:p>
          <w:p>
            <w:pPr>
              <w:pStyle w:val="TableParagraph"/>
              <w:spacing w:line="249" w:lineRule="auto" w:before="62"/>
              <w:ind w:left="441" w:right="138" w:hanging="160"/>
              <w:rPr>
                <w:sz w:val="20"/>
              </w:rPr>
            </w:pPr>
            <w:r>
              <w:rPr>
                <w:rFonts w:ascii="Arial"/>
                <w:color w:val="231F20"/>
                <w:sz w:val="10"/>
              </w:rPr>
              <w:t>l</w:t>
            </w:r>
            <w:r>
              <w:rPr>
                <w:rFonts w:ascii="Arial"/>
                <w:color w:val="231F20"/>
                <w:spacing w:val="40"/>
                <w:sz w:val="10"/>
              </w:rPr>
              <w:t> </w:t>
            </w:r>
            <w:r>
              <w:rPr>
                <w:color w:val="010202"/>
                <w:sz w:val="20"/>
              </w:rPr>
              <w:t>coconut development Act No. </w:t>
            </w:r>
            <w:r>
              <w:rPr>
                <w:color w:val="010202"/>
                <w:sz w:val="20"/>
              </w:rPr>
              <w:t>46 </w:t>
            </w:r>
            <w:r>
              <w:rPr>
                <w:color w:val="010202"/>
                <w:w w:val="115"/>
                <w:sz w:val="20"/>
              </w:rPr>
              <w:t>of 1971</w:t>
            </w:r>
          </w:p>
          <w:p>
            <w:pPr>
              <w:pStyle w:val="TableParagraph"/>
              <w:spacing w:line="249" w:lineRule="auto" w:before="62"/>
              <w:ind w:left="441" w:right="376" w:hanging="160"/>
              <w:rPr>
                <w:sz w:val="20"/>
              </w:rPr>
            </w:pPr>
            <w:r>
              <w:rPr>
                <w:rFonts w:ascii="Arial"/>
                <w:color w:val="231F20"/>
                <w:sz w:val="10"/>
              </w:rPr>
              <w:t>l</w:t>
            </w:r>
            <w:r>
              <w:rPr>
                <w:rFonts w:ascii="Arial"/>
                <w:color w:val="231F20"/>
                <w:spacing w:val="40"/>
                <w:sz w:val="10"/>
              </w:rPr>
              <w:t> </w:t>
            </w:r>
            <w:r>
              <w:rPr>
                <w:color w:val="010202"/>
                <w:sz w:val="20"/>
              </w:rPr>
              <w:t>coconut Research Board </w:t>
            </w:r>
            <w:r>
              <w:rPr>
                <w:color w:val="010202"/>
                <w:sz w:val="20"/>
              </w:rPr>
              <w:t>Act </w:t>
            </w:r>
            <w:r>
              <w:rPr>
                <w:color w:val="010202"/>
                <w:w w:val="110"/>
                <w:sz w:val="20"/>
              </w:rPr>
              <w:t>No. 37 of 1950</w:t>
            </w:r>
          </w:p>
          <w:p>
            <w:pPr>
              <w:pStyle w:val="TableParagraph"/>
              <w:spacing w:before="61"/>
              <w:ind w:left="282"/>
              <w:rPr>
                <w:sz w:val="20"/>
              </w:rPr>
            </w:pPr>
            <w:r>
              <w:rPr>
                <w:rFonts w:ascii="Arial"/>
                <w:color w:val="231F20"/>
                <w:sz w:val="10"/>
              </w:rPr>
              <w:t>l</w:t>
            </w:r>
            <w:r>
              <w:rPr>
                <w:rFonts w:ascii="Arial"/>
                <w:color w:val="231F20"/>
                <w:spacing w:val="63"/>
                <w:sz w:val="10"/>
              </w:rPr>
              <w:t> </w:t>
            </w:r>
            <w:r>
              <w:rPr>
                <w:color w:val="010202"/>
                <w:sz w:val="20"/>
              </w:rPr>
              <w:t>Kapruka</w:t>
            </w:r>
            <w:r>
              <w:rPr>
                <w:color w:val="010202"/>
                <w:spacing w:val="7"/>
                <w:sz w:val="20"/>
              </w:rPr>
              <w:t> </w:t>
            </w:r>
            <w:r>
              <w:rPr>
                <w:color w:val="010202"/>
                <w:sz w:val="20"/>
              </w:rPr>
              <w:t>Fund</w:t>
            </w:r>
            <w:r>
              <w:rPr>
                <w:color w:val="010202"/>
                <w:spacing w:val="-6"/>
                <w:sz w:val="20"/>
              </w:rPr>
              <w:t> </w:t>
            </w:r>
            <w:r>
              <w:rPr>
                <w:color w:val="010202"/>
                <w:sz w:val="20"/>
              </w:rPr>
              <w:t>Act</w:t>
            </w:r>
            <w:r>
              <w:rPr>
                <w:color w:val="010202"/>
                <w:spacing w:val="8"/>
                <w:sz w:val="20"/>
              </w:rPr>
              <w:t> </w:t>
            </w:r>
            <w:r>
              <w:rPr>
                <w:color w:val="010202"/>
                <w:sz w:val="20"/>
              </w:rPr>
              <w:t>No.</w:t>
            </w:r>
            <w:r>
              <w:rPr>
                <w:color w:val="010202"/>
                <w:spacing w:val="8"/>
                <w:sz w:val="20"/>
              </w:rPr>
              <w:t> </w:t>
            </w:r>
            <w:r>
              <w:rPr>
                <w:color w:val="010202"/>
                <w:sz w:val="20"/>
              </w:rPr>
              <w:t>31</w:t>
            </w:r>
            <w:r>
              <w:rPr>
                <w:color w:val="010202"/>
                <w:spacing w:val="8"/>
                <w:sz w:val="20"/>
              </w:rPr>
              <w:t> </w:t>
            </w:r>
            <w:r>
              <w:rPr>
                <w:color w:val="010202"/>
                <w:sz w:val="20"/>
              </w:rPr>
              <w:t>of</w:t>
            </w:r>
            <w:r>
              <w:rPr>
                <w:color w:val="010202"/>
                <w:spacing w:val="7"/>
                <w:sz w:val="20"/>
              </w:rPr>
              <w:t> </w:t>
            </w:r>
            <w:r>
              <w:rPr>
                <w:color w:val="010202"/>
                <w:spacing w:val="-4"/>
                <w:sz w:val="20"/>
              </w:rPr>
              <w:t>2005</w:t>
            </w:r>
          </w:p>
          <w:p>
            <w:pPr>
              <w:pStyle w:val="TableParagraph"/>
              <w:spacing w:before="60"/>
              <w:ind w:left="441" w:right="209" w:hanging="160"/>
              <w:rPr>
                <w:sz w:val="20"/>
              </w:rPr>
            </w:pPr>
            <w:r>
              <w:rPr>
                <w:rFonts w:ascii="Arial"/>
                <w:color w:val="231F20"/>
                <w:sz w:val="10"/>
              </w:rPr>
              <w:t>l</w:t>
            </w:r>
            <w:r>
              <w:rPr>
                <w:rFonts w:ascii="Arial"/>
                <w:color w:val="231F20"/>
                <w:spacing w:val="40"/>
                <w:sz w:val="10"/>
              </w:rPr>
              <w:t> </w:t>
            </w:r>
            <w:r>
              <w:rPr>
                <w:color w:val="010202"/>
                <w:sz w:val="20"/>
              </w:rPr>
              <w:t>State Plantation corporation</w:t>
            </w:r>
            <w:r>
              <w:rPr>
                <w:color w:val="010202"/>
                <w:spacing w:val="-1"/>
                <w:sz w:val="20"/>
              </w:rPr>
              <w:t> </w:t>
            </w:r>
            <w:r>
              <w:rPr>
                <w:color w:val="010202"/>
                <w:sz w:val="20"/>
              </w:rPr>
              <w:t>Act </w:t>
            </w:r>
            <w:r>
              <w:rPr>
                <w:color w:val="010202"/>
                <w:w w:val="110"/>
                <w:sz w:val="20"/>
              </w:rPr>
              <w:t>No 4 of 1958</w:t>
            </w:r>
          </w:p>
          <w:p>
            <w:pPr>
              <w:pStyle w:val="TableParagraph"/>
              <w:spacing w:before="60"/>
              <w:ind w:left="441" w:hanging="160"/>
              <w:rPr>
                <w:sz w:val="20"/>
              </w:rPr>
            </w:pPr>
            <w:r>
              <w:rPr>
                <w:rFonts w:ascii="Arial"/>
                <w:color w:val="231F20"/>
                <w:sz w:val="10"/>
              </w:rPr>
              <w:t>l</w:t>
            </w:r>
            <w:r>
              <w:rPr>
                <w:rFonts w:ascii="Arial"/>
                <w:color w:val="231F20"/>
                <w:spacing w:val="40"/>
                <w:sz w:val="10"/>
              </w:rPr>
              <w:t> </w:t>
            </w:r>
            <w:r>
              <w:rPr>
                <w:color w:val="010202"/>
                <w:sz w:val="20"/>
              </w:rPr>
              <w:t>Sugarcane Research Institute</w:t>
            </w:r>
            <w:r>
              <w:rPr>
                <w:color w:val="010202"/>
                <w:spacing w:val="-8"/>
                <w:sz w:val="20"/>
              </w:rPr>
              <w:t> </w:t>
            </w:r>
            <w:r>
              <w:rPr>
                <w:color w:val="010202"/>
                <w:sz w:val="20"/>
              </w:rPr>
              <w:t>Act </w:t>
            </w:r>
            <w:r>
              <w:rPr>
                <w:color w:val="010202"/>
                <w:w w:val="110"/>
                <w:sz w:val="20"/>
              </w:rPr>
              <w:t>No. 75 of 1981</w:t>
            </w:r>
          </w:p>
          <w:p>
            <w:pPr>
              <w:pStyle w:val="TableParagraph"/>
              <w:spacing w:before="60"/>
              <w:ind w:left="282"/>
              <w:rPr>
                <w:sz w:val="20"/>
              </w:rPr>
            </w:pPr>
            <w:r>
              <w:rPr>
                <w:rFonts w:ascii="Arial"/>
                <w:color w:val="231F20"/>
                <w:sz w:val="10"/>
              </w:rPr>
              <w:t>l</w:t>
            </w:r>
            <w:r>
              <w:rPr>
                <w:rFonts w:ascii="Arial"/>
                <w:color w:val="231F20"/>
                <w:spacing w:val="64"/>
                <w:sz w:val="10"/>
              </w:rPr>
              <w:t> </w:t>
            </w:r>
            <w:r>
              <w:rPr>
                <w:color w:val="010202"/>
                <w:sz w:val="20"/>
              </w:rPr>
              <w:t>All</w:t>
            </w:r>
            <w:r>
              <w:rPr>
                <w:color w:val="010202"/>
                <w:spacing w:val="8"/>
                <w:sz w:val="20"/>
              </w:rPr>
              <w:t> </w:t>
            </w:r>
            <w:r>
              <w:rPr>
                <w:color w:val="010202"/>
                <w:sz w:val="20"/>
              </w:rPr>
              <w:t>other</w:t>
            </w:r>
            <w:r>
              <w:rPr>
                <w:color w:val="010202"/>
                <w:spacing w:val="8"/>
                <w:sz w:val="20"/>
              </w:rPr>
              <w:t> </w:t>
            </w:r>
            <w:r>
              <w:rPr>
                <w:color w:val="010202"/>
                <w:sz w:val="20"/>
              </w:rPr>
              <w:t>legislations</w:t>
            </w:r>
            <w:r>
              <w:rPr>
                <w:color w:val="010202"/>
                <w:spacing w:val="7"/>
                <w:sz w:val="20"/>
              </w:rPr>
              <w:t> </w:t>
            </w:r>
            <w:r>
              <w:rPr>
                <w:color w:val="010202"/>
                <w:sz w:val="20"/>
              </w:rPr>
              <w:t>pertaining</w:t>
            </w:r>
            <w:r>
              <w:rPr>
                <w:color w:val="010202"/>
                <w:spacing w:val="8"/>
                <w:sz w:val="20"/>
              </w:rPr>
              <w:t> </w:t>
            </w:r>
            <w:r>
              <w:rPr>
                <w:color w:val="010202"/>
                <w:spacing w:val="-5"/>
                <w:sz w:val="20"/>
              </w:rPr>
              <w:t>to</w:t>
            </w:r>
          </w:p>
          <w:p>
            <w:pPr>
              <w:pStyle w:val="TableParagraph"/>
              <w:ind w:left="441" w:right="166"/>
              <w:rPr>
                <w:sz w:val="20"/>
              </w:rPr>
            </w:pPr>
            <w:r>
              <w:rPr>
                <w:color w:val="010202"/>
                <w:sz w:val="20"/>
              </w:rPr>
              <w:t>the</w:t>
            </w:r>
            <w:r>
              <w:rPr>
                <w:color w:val="010202"/>
                <w:spacing w:val="-12"/>
                <w:sz w:val="20"/>
              </w:rPr>
              <w:t> </w:t>
            </w:r>
            <w:r>
              <w:rPr>
                <w:color w:val="010202"/>
                <w:sz w:val="20"/>
              </w:rPr>
              <w:t>subjects</w:t>
            </w:r>
            <w:r>
              <w:rPr>
                <w:color w:val="010202"/>
                <w:spacing w:val="-13"/>
                <w:sz w:val="20"/>
              </w:rPr>
              <w:t> </w:t>
            </w:r>
            <w:r>
              <w:rPr>
                <w:color w:val="010202"/>
                <w:sz w:val="20"/>
              </w:rPr>
              <w:t>specified</w:t>
            </w:r>
            <w:r>
              <w:rPr>
                <w:color w:val="010202"/>
                <w:spacing w:val="-12"/>
                <w:sz w:val="20"/>
              </w:rPr>
              <w:t> </w:t>
            </w:r>
            <w:r>
              <w:rPr>
                <w:color w:val="010202"/>
                <w:sz w:val="20"/>
              </w:rPr>
              <w:t>in</w:t>
            </w:r>
            <w:r>
              <w:rPr>
                <w:color w:val="010202"/>
                <w:spacing w:val="-12"/>
                <w:sz w:val="20"/>
              </w:rPr>
              <w:t> </w:t>
            </w:r>
            <w:r>
              <w:rPr>
                <w:color w:val="010202"/>
                <w:sz w:val="20"/>
              </w:rPr>
              <w:t>Column I and II that have not been specifically brought under the purview of any other Minister.</w:t>
            </w:r>
          </w:p>
        </w:tc>
      </w:tr>
    </w:tbl>
    <w:p>
      <w:pPr>
        <w:spacing w:after="0"/>
        <w:rPr>
          <w:sz w:val="20"/>
        </w:rPr>
        <w:sectPr>
          <w:pgSz w:w="11910" w:h="16840"/>
          <w:pgMar w:header="1440" w:footer="0" w:top="1920" w:bottom="280" w:left="820" w:right="840"/>
        </w:sectPr>
      </w:pPr>
    </w:p>
    <w:p>
      <w:pPr>
        <w:spacing w:before="133"/>
        <w:ind w:left="471" w:right="293"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ListParagraph"/>
        <w:numPr>
          <w:ilvl w:val="0"/>
          <w:numId w:val="113"/>
        </w:numPr>
        <w:tabs>
          <w:tab w:pos="440" w:val="left" w:leader="none"/>
        </w:tabs>
        <w:spacing w:line="240" w:lineRule="auto" w:before="1" w:after="0"/>
        <w:ind w:left="440" w:right="0" w:hanging="300"/>
        <w:jc w:val="left"/>
        <w:rPr>
          <w:b/>
          <w:color w:val="222121"/>
          <w:sz w:val="20"/>
        </w:rPr>
      </w:pPr>
      <w:r>
        <w:rPr>
          <w:b/>
          <w:color w:val="222121"/>
          <w:sz w:val="20"/>
        </w:rPr>
        <w:t>Minister</w:t>
      </w:r>
      <w:r>
        <w:rPr>
          <w:b/>
          <w:color w:val="222121"/>
          <w:spacing w:val="-11"/>
          <w:sz w:val="20"/>
        </w:rPr>
        <w:t> </w:t>
      </w:r>
      <w:r>
        <w:rPr>
          <w:b/>
          <w:color w:val="222121"/>
          <w:sz w:val="20"/>
        </w:rPr>
        <w:t>of</w:t>
      </w:r>
      <w:r>
        <w:rPr>
          <w:b/>
          <w:color w:val="222121"/>
          <w:spacing w:val="-5"/>
          <w:sz w:val="20"/>
        </w:rPr>
        <w:t> </w:t>
      </w:r>
      <w:r>
        <w:rPr>
          <w:b/>
          <w:color w:val="222121"/>
          <w:sz w:val="20"/>
        </w:rPr>
        <w:t>Environment,</w:t>
      </w:r>
      <w:r>
        <w:rPr>
          <w:b/>
          <w:color w:val="222121"/>
          <w:spacing w:val="-8"/>
          <w:sz w:val="20"/>
        </w:rPr>
        <w:t> </w:t>
      </w:r>
      <w:r>
        <w:rPr>
          <w:b/>
          <w:color w:val="222121"/>
          <w:sz w:val="20"/>
        </w:rPr>
        <w:t>Wildlife,</w:t>
      </w:r>
      <w:r>
        <w:rPr>
          <w:b/>
          <w:color w:val="222121"/>
          <w:spacing w:val="-5"/>
          <w:sz w:val="20"/>
        </w:rPr>
        <w:t> </w:t>
      </w:r>
      <w:r>
        <w:rPr>
          <w:b/>
          <w:color w:val="222121"/>
          <w:sz w:val="20"/>
        </w:rPr>
        <w:t>Forest</w:t>
      </w:r>
      <w:r>
        <w:rPr>
          <w:b/>
          <w:color w:val="222121"/>
          <w:spacing w:val="-4"/>
          <w:sz w:val="20"/>
        </w:rPr>
        <w:t> </w:t>
      </w:r>
      <w:r>
        <w:rPr>
          <w:b/>
          <w:color w:val="222121"/>
          <w:sz w:val="20"/>
        </w:rPr>
        <w:t>Resources,</w:t>
      </w:r>
      <w:r>
        <w:rPr>
          <w:b/>
          <w:color w:val="222121"/>
          <w:spacing w:val="-9"/>
          <w:sz w:val="20"/>
        </w:rPr>
        <w:t> </w:t>
      </w:r>
      <w:r>
        <w:rPr>
          <w:b/>
          <w:color w:val="222121"/>
          <w:sz w:val="20"/>
        </w:rPr>
        <w:t>Water</w:t>
      </w:r>
      <w:r>
        <w:rPr>
          <w:b/>
          <w:color w:val="222121"/>
          <w:spacing w:val="-8"/>
          <w:sz w:val="20"/>
        </w:rPr>
        <w:t> </w:t>
      </w:r>
      <w:r>
        <w:rPr>
          <w:b/>
          <w:color w:val="222121"/>
          <w:sz w:val="20"/>
        </w:rPr>
        <w:t>Supply,</w:t>
      </w:r>
      <w:r>
        <w:rPr>
          <w:b/>
          <w:color w:val="222121"/>
          <w:spacing w:val="-5"/>
          <w:sz w:val="20"/>
        </w:rPr>
        <w:t> </w:t>
      </w:r>
      <w:r>
        <w:rPr>
          <w:b/>
          <w:color w:val="222121"/>
          <w:sz w:val="20"/>
        </w:rPr>
        <w:t>Plantation</w:t>
      </w:r>
      <w:r>
        <w:rPr>
          <w:b/>
          <w:color w:val="222121"/>
          <w:spacing w:val="-5"/>
          <w:sz w:val="20"/>
        </w:rPr>
        <w:t> </w:t>
      </w:r>
      <w:r>
        <w:rPr>
          <w:b/>
          <w:color w:val="222121"/>
          <w:sz w:val="20"/>
        </w:rPr>
        <w:t>and</w:t>
      </w:r>
      <w:r>
        <w:rPr>
          <w:b/>
          <w:color w:val="222121"/>
          <w:spacing w:val="-6"/>
          <w:sz w:val="20"/>
        </w:rPr>
        <w:t> </w:t>
      </w:r>
      <w:r>
        <w:rPr>
          <w:b/>
          <w:color w:val="222121"/>
          <w:sz w:val="20"/>
        </w:rPr>
        <w:t>Community</w:t>
      </w:r>
      <w:r>
        <w:rPr>
          <w:b/>
          <w:color w:val="222121"/>
          <w:spacing w:val="-4"/>
          <w:sz w:val="20"/>
        </w:rPr>
        <w:t> </w:t>
      </w:r>
      <w:r>
        <w:rPr>
          <w:b/>
          <w:color w:val="222121"/>
          <w:spacing w:val="-2"/>
          <w:sz w:val="20"/>
        </w:rPr>
        <w:t>Infrastructure</w:t>
      </w:r>
    </w:p>
    <w:p>
      <w:pPr>
        <w:spacing w:line="240" w:lineRule="auto" w:before="79"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32"/>
              <w:ind w:left="203"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32"/>
              <w:ind w:left="76" w:right="51"/>
              <w:jc w:val="center"/>
              <w:rPr>
                <w:i/>
                <w:sz w:val="20"/>
              </w:rPr>
            </w:pPr>
            <w:r>
              <w:rPr>
                <w:i/>
                <w:color w:val="231F20"/>
                <w:sz w:val="20"/>
              </w:rPr>
              <w:t>Column </w:t>
            </w:r>
            <w:r>
              <w:rPr>
                <w:i/>
                <w:color w:val="231F20"/>
                <w:spacing w:val="-5"/>
                <w:sz w:val="20"/>
              </w:rPr>
              <w:t>II</w:t>
            </w:r>
          </w:p>
        </w:tc>
        <w:tc>
          <w:tcPr>
            <w:tcW w:w="3226" w:type="dxa"/>
          </w:tcPr>
          <w:p>
            <w:pPr>
              <w:pStyle w:val="TableParagraph"/>
              <w:spacing w:before="32"/>
              <w:ind w:left="3" w:right="114"/>
              <w:jc w:val="center"/>
              <w:rPr>
                <w:i/>
                <w:sz w:val="20"/>
              </w:rPr>
            </w:pPr>
            <w:r>
              <w:rPr>
                <w:i/>
                <w:color w:val="231F20"/>
                <w:sz w:val="20"/>
              </w:rPr>
              <w:t>Column </w:t>
            </w:r>
            <w:r>
              <w:rPr>
                <w:i/>
                <w:color w:val="231F20"/>
                <w:spacing w:val="-5"/>
                <w:sz w:val="20"/>
              </w:rPr>
              <w:t>III</w:t>
            </w:r>
          </w:p>
        </w:tc>
      </w:tr>
      <w:tr>
        <w:trPr>
          <w:trHeight w:val="637" w:hRule="atLeast"/>
        </w:trPr>
        <w:tc>
          <w:tcPr>
            <w:tcW w:w="3206" w:type="dxa"/>
          </w:tcPr>
          <w:p>
            <w:pPr>
              <w:pStyle w:val="TableParagraph"/>
              <w:spacing w:before="90"/>
              <w:ind w:left="203"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90"/>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90"/>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40" w:hRule="atLeast"/>
        </w:trPr>
        <w:tc>
          <w:tcPr>
            <w:tcW w:w="3206" w:type="dxa"/>
          </w:tcPr>
          <w:p>
            <w:pPr>
              <w:pStyle w:val="TableParagraph"/>
              <w:numPr>
                <w:ilvl w:val="0"/>
                <w:numId w:val="114"/>
              </w:numPr>
              <w:tabs>
                <w:tab w:pos="406" w:val="left" w:leader="none"/>
              </w:tabs>
              <w:spacing w:line="249" w:lineRule="auto" w:before="86" w:after="0"/>
              <w:ind w:left="406" w:right="95" w:hanging="330"/>
              <w:jc w:val="both"/>
              <w:rPr>
                <w:sz w:val="20"/>
              </w:rPr>
            </w:pPr>
            <w:r>
              <w:rPr>
                <w:color w:val="010202"/>
                <w:sz w:val="20"/>
              </w:rPr>
              <w:t>Improvement of water </w:t>
            </w:r>
            <w:r>
              <w:rPr>
                <w:color w:val="010202"/>
                <w:sz w:val="20"/>
              </w:rPr>
              <w:t>security and urban water supply schemes by coordinating rural tanks and reservoirs</w:t>
            </w:r>
            <w:r>
              <w:rPr>
                <w:color w:val="010202"/>
                <w:spacing w:val="-1"/>
                <w:sz w:val="20"/>
              </w:rPr>
              <w:t> </w:t>
            </w:r>
            <w:r>
              <w:rPr>
                <w:color w:val="010202"/>
                <w:sz w:val="20"/>
              </w:rPr>
              <w:t>and irrigation systems.</w:t>
            </w:r>
          </w:p>
          <w:p>
            <w:pPr>
              <w:pStyle w:val="TableParagraph"/>
              <w:numPr>
                <w:ilvl w:val="0"/>
                <w:numId w:val="114"/>
              </w:numPr>
              <w:tabs>
                <w:tab w:pos="406" w:val="left" w:leader="none"/>
              </w:tabs>
              <w:spacing w:line="240" w:lineRule="auto" w:before="53" w:after="0"/>
              <w:ind w:left="406" w:right="143" w:hanging="330"/>
              <w:jc w:val="left"/>
              <w:rPr>
                <w:sz w:val="20"/>
              </w:rPr>
            </w:pPr>
            <w:r>
              <w:rPr>
                <w:color w:val="010202"/>
                <w:sz w:val="20"/>
              </w:rPr>
              <w:t>Prevention of wastage of water in</w:t>
            </w:r>
            <w:r>
              <w:rPr>
                <w:color w:val="010202"/>
                <w:spacing w:val="-10"/>
                <w:sz w:val="20"/>
              </w:rPr>
              <w:t> </w:t>
            </w:r>
            <w:r>
              <w:rPr>
                <w:color w:val="010202"/>
                <w:sz w:val="20"/>
              </w:rPr>
              <w:t>the</w:t>
            </w:r>
            <w:r>
              <w:rPr>
                <w:color w:val="010202"/>
                <w:spacing w:val="-10"/>
                <w:sz w:val="20"/>
              </w:rPr>
              <w:t> </w:t>
            </w:r>
            <w:r>
              <w:rPr>
                <w:color w:val="010202"/>
                <w:sz w:val="20"/>
              </w:rPr>
              <w:t>drinking</w:t>
            </w:r>
            <w:r>
              <w:rPr>
                <w:color w:val="010202"/>
                <w:spacing w:val="-10"/>
                <w:sz w:val="20"/>
              </w:rPr>
              <w:t> </w:t>
            </w:r>
            <w:r>
              <w:rPr>
                <w:color w:val="010202"/>
                <w:sz w:val="20"/>
              </w:rPr>
              <w:t>water</w:t>
            </w:r>
            <w:r>
              <w:rPr>
                <w:color w:val="010202"/>
                <w:spacing w:val="-10"/>
                <w:sz w:val="20"/>
              </w:rPr>
              <w:t> </w:t>
            </w:r>
            <w:r>
              <w:rPr>
                <w:color w:val="010202"/>
                <w:sz w:val="20"/>
              </w:rPr>
              <w:t>distribution </w:t>
            </w:r>
            <w:r>
              <w:rPr>
                <w:color w:val="010202"/>
                <w:spacing w:val="-2"/>
                <w:sz w:val="20"/>
              </w:rPr>
              <w:t>system</w:t>
            </w:r>
          </w:p>
          <w:p>
            <w:pPr>
              <w:pStyle w:val="TableParagraph"/>
              <w:numPr>
                <w:ilvl w:val="0"/>
                <w:numId w:val="114"/>
              </w:numPr>
              <w:tabs>
                <w:tab w:pos="406" w:val="left" w:leader="none"/>
              </w:tabs>
              <w:spacing w:line="240" w:lineRule="auto" w:before="60" w:after="0"/>
              <w:ind w:left="406" w:right="115" w:hanging="330"/>
              <w:jc w:val="left"/>
              <w:rPr>
                <w:sz w:val="20"/>
              </w:rPr>
            </w:pPr>
            <w:r>
              <w:rPr>
                <w:color w:val="010202"/>
                <w:sz w:val="20"/>
              </w:rPr>
              <w:t>Taking measures to carry out community</w:t>
            </w:r>
            <w:r>
              <w:rPr>
                <w:color w:val="010202"/>
                <w:spacing w:val="-13"/>
                <w:sz w:val="20"/>
              </w:rPr>
              <w:t> </w:t>
            </w:r>
            <w:r>
              <w:rPr>
                <w:color w:val="010202"/>
                <w:sz w:val="20"/>
              </w:rPr>
              <w:t>water</w:t>
            </w:r>
            <w:r>
              <w:rPr>
                <w:color w:val="010202"/>
                <w:spacing w:val="-12"/>
                <w:sz w:val="20"/>
              </w:rPr>
              <w:t> </w:t>
            </w:r>
            <w:r>
              <w:rPr>
                <w:color w:val="010202"/>
                <w:sz w:val="20"/>
              </w:rPr>
              <w:t>supply</w:t>
            </w:r>
            <w:r>
              <w:rPr>
                <w:color w:val="010202"/>
                <w:spacing w:val="-13"/>
                <w:sz w:val="20"/>
              </w:rPr>
              <w:t> </w:t>
            </w:r>
            <w:r>
              <w:rPr>
                <w:color w:val="010202"/>
                <w:sz w:val="20"/>
              </w:rPr>
              <w:t>projects in an efficient and systematic </w:t>
            </w:r>
            <w:r>
              <w:rPr>
                <w:color w:val="010202"/>
                <w:spacing w:val="-2"/>
                <w:sz w:val="20"/>
              </w:rPr>
              <w:t>manner</w:t>
            </w:r>
          </w:p>
          <w:p>
            <w:pPr>
              <w:pStyle w:val="TableParagraph"/>
              <w:numPr>
                <w:ilvl w:val="0"/>
                <w:numId w:val="114"/>
              </w:numPr>
              <w:tabs>
                <w:tab w:pos="406" w:val="left" w:leader="none"/>
              </w:tabs>
              <w:spacing w:line="240" w:lineRule="auto" w:before="60" w:after="0"/>
              <w:ind w:left="406" w:right="298" w:hanging="330"/>
              <w:jc w:val="left"/>
              <w:rPr>
                <w:sz w:val="20"/>
              </w:rPr>
            </w:pPr>
            <w:r>
              <w:rPr>
                <w:color w:val="010202"/>
                <w:sz w:val="20"/>
              </w:rPr>
              <w:t>Maintenance</w:t>
            </w:r>
            <w:r>
              <w:rPr>
                <w:color w:val="010202"/>
                <w:spacing w:val="-13"/>
                <w:sz w:val="20"/>
              </w:rPr>
              <w:t> </w:t>
            </w:r>
            <w:r>
              <w:rPr>
                <w:color w:val="010202"/>
                <w:sz w:val="20"/>
              </w:rPr>
              <w:t>and</w:t>
            </w:r>
            <w:r>
              <w:rPr>
                <w:color w:val="010202"/>
                <w:spacing w:val="-12"/>
                <w:sz w:val="20"/>
              </w:rPr>
              <w:t> </w:t>
            </w:r>
            <w:r>
              <w:rPr>
                <w:color w:val="010202"/>
                <w:sz w:val="20"/>
              </w:rPr>
              <w:t>improvement of water supply projects to ensure the supply of safe drinking water for the rural </w:t>
            </w:r>
            <w:r>
              <w:rPr>
                <w:color w:val="010202"/>
                <w:spacing w:val="-2"/>
                <w:sz w:val="20"/>
              </w:rPr>
              <w:t>population</w:t>
            </w:r>
          </w:p>
          <w:p>
            <w:pPr>
              <w:pStyle w:val="TableParagraph"/>
              <w:numPr>
                <w:ilvl w:val="0"/>
                <w:numId w:val="114"/>
              </w:numPr>
              <w:tabs>
                <w:tab w:pos="406" w:val="left" w:leader="none"/>
              </w:tabs>
              <w:spacing w:line="240" w:lineRule="auto" w:before="60" w:after="0"/>
              <w:ind w:left="406" w:right="171" w:hanging="330"/>
              <w:jc w:val="left"/>
              <w:rPr>
                <w:sz w:val="20"/>
              </w:rPr>
            </w:pPr>
            <w:r>
              <w:rPr>
                <w:color w:val="010202"/>
                <w:sz w:val="20"/>
              </w:rPr>
              <w:t>Stabilizing the drinking water supply</w:t>
            </w:r>
            <w:r>
              <w:rPr>
                <w:color w:val="010202"/>
                <w:spacing w:val="-10"/>
                <w:sz w:val="20"/>
              </w:rPr>
              <w:t> </w:t>
            </w:r>
            <w:r>
              <w:rPr>
                <w:color w:val="010202"/>
                <w:sz w:val="20"/>
              </w:rPr>
              <w:t>in</w:t>
            </w:r>
            <w:r>
              <w:rPr>
                <w:color w:val="010202"/>
                <w:spacing w:val="-10"/>
                <w:sz w:val="20"/>
              </w:rPr>
              <w:t> </w:t>
            </w:r>
            <w:r>
              <w:rPr>
                <w:color w:val="010202"/>
                <w:sz w:val="20"/>
              </w:rPr>
              <w:t>rural</w:t>
            </w:r>
            <w:r>
              <w:rPr>
                <w:color w:val="010202"/>
                <w:spacing w:val="-10"/>
                <w:sz w:val="20"/>
              </w:rPr>
              <w:t> </w:t>
            </w:r>
            <w:r>
              <w:rPr>
                <w:color w:val="010202"/>
                <w:sz w:val="20"/>
              </w:rPr>
              <w:t>areas,</w:t>
            </w:r>
            <w:r>
              <w:rPr>
                <w:color w:val="010202"/>
                <w:spacing w:val="-10"/>
                <w:sz w:val="20"/>
              </w:rPr>
              <w:t> </w:t>
            </w:r>
            <w:r>
              <w:rPr>
                <w:color w:val="010202"/>
                <w:sz w:val="20"/>
              </w:rPr>
              <w:t>developing reservoirs and feeder canals and conserving water</w:t>
            </w:r>
          </w:p>
          <w:p>
            <w:pPr>
              <w:pStyle w:val="TableParagraph"/>
              <w:numPr>
                <w:ilvl w:val="0"/>
                <w:numId w:val="114"/>
              </w:numPr>
              <w:tabs>
                <w:tab w:pos="406" w:val="left" w:leader="none"/>
              </w:tabs>
              <w:spacing w:line="240" w:lineRule="auto" w:before="60" w:after="0"/>
              <w:ind w:left="406" w:right="310" w:hanging="330"/>
              <w:jc w:val="left"/>
              <w:rPr>
                <w:sz w:val="20"/>
              </w:rPr>
            </w:pPr>
            <w:r>
              <w:rPr>
                <w:color w:val="010202"/>
                <w:sz w:val="20"/>
              </w:rPr>
              <w:t>Acceleration of water distribution</w:t>
            </w:r>
            <w:r>
              <w:rPr>
                <w:color w:val="010202"/>
                <w:spacing w:val="-13"/>
                <w:sz w:val="20"/>
              </w:rPr>
              <w:t> </w:t>
            </w:r>
            <w:r>
              <w:rPr>
                <w:color w:val="010202"/>
                <w:sz w:val="20"/>
              </w:rPr>
              <w:t>projects</w:t>
            </w:r>
            <w:r>
              <w:rPr>
                <w:color w:val="010202"/>
                <w:spacing w:val="-12"/>
                <w:sz w:val="20"/>
              </w:rPr>
              <w:t> </w:t>
            </w:r>
            <w:r>
              <w:rPr>
                <w:color w:val="010202"/>
                <w:sz w:val="20"/>
              </w:rPr>
              <w:t>associated with water supply projects implemented at rural and regional levels by the national irrigation system</w:t>
            </w:r>
          </w:p>
          <w:p>
            <w:pPr>
              <w:pStyle w:val="TableParagraph"/>
              <w:numPr>
                <w:ilvl w:val="0"/>
                <w:numId w:val="114"/>
              </w:numPr>
              <w:tabs>
                <w:tab w:pos="406" w:val="left" w:leader="none"/>
              </w:tabs>
              <w:spacing w:line="249" w:lineRule="auto" w:before="70" w:after="0"/>
              <w:ind w:left="406" w:right="93" w:hanging="330"/>
              <w:jc w:val="left"/>
              <w:rPr>
                <w:sz w:val="20"/>
              </w:rPr>
            </w:pPr>
            <w:r>
              <w:rPr>
                <w:color w:val="010202"/>
                <w:sz w:val="20"/>
              </w:rPr>
              <w:t>design of new villages and townships aimed at developing housing</w:t>
            </w:r>
            <w:r>
              <w:rPr>
                <w:color w:val="010202"/>
                <w:spacing w:val="-6"/>
                <w:sz w:val="20"/>
              </w:rPr>
              <w:t> </w:t>
            </w:r>
            <w:r>
              <w:rPr>
                <w:color w:val="010202"/>
                <w:sz w:val="20"/>
              </w:rPr>
              <w:t>and</w:t>
            </w:r>
            <w:r>
              <w:rPr>
                <w:color w:val="010202"/>
                <w:spacing w:val="-6"/>
                <w:sz w:val="20"/>
              </w:rPr>
              <w:t> </w:t>
            </w:r>
            <w:r>
              <w:rPr>
                <w:color w:val="010202"/>
                <w:sz w:val="20"/>
              </w:rPr>
              <w:t>infrastructure</w:t>
            </w:r>
            <w:r>
              <w:rPr>
                <w:color w:val="010202"/>
                <w:spacing w:val="-6"/>
                <w:sz w:val="20"/>
              </w:rPr>
              <w:t> </w:t>
            </w:r>
            <w:r>
              <w:rPr>
                <w:color w:val="010202"/>
                <w:sz w:val="20"/>
              </w:rPr>
              <w:t>for</w:t>
            </w:r>
            <w:r>
              <w:rPr>
                <w:color w:val="010202"/>
                <w:spacing w:val="-6"/>
                <w:sz w:val="20"/>
              </w:rPr>
              <w:t> </w:t>
            </w:r>
            <w:r>
              <w:rPr>
                <w:color w:val="010202"/>
                <w:sz w:val="20"/>
              </w:rPr>
              <w:t>the landless</w:t>
            </w:r>
            <w:r>
              <w:rPr>
                <w:color w:val="010202"/>
                <w:spacing w:val="-13"/>
                <w:sz w:val="20"/>
              </w:rPr>
              <w:t> </w:t>
            </w:r>
            <w:r>
              <w:rPr>
                <w:color w:val="010202"/>
                <w:sz w:val="20"/>
              </w:rPr>
              <w:t>employed</w:t>
            </w:r>
            <w:r>
              <w:rPr>
                <w:color w:val="010202"/>
                <w:spacing w:val="-12"/>
                <w:sz w:val="20"/>
              </w:rPr>
              <w:t> </w:t>
            </w:r>
            <w:r>
              <w:rPr>
                <w:color w:val="010202"/>
                <w:sz w:val="20"/>
              </w:rPr>
              <w:t>in</w:t>
            </w:r>
            <w:r>
              <w:rPr>
                <w:color w:val="010202"/>
                <w:spacing w:val="-13"/>
                <w:sz w:val="20"/>
              </w:rPr>
              <w:t> </w:t>
            </w:r>
            <w:r>
              <w:rPr>
                <w:color w:val="010202"/>
                <w:sz w:val="20"/>
              </w:rPr>
              <w:t>government and privately owned plantation </w:t>
            </w:r>
            <w:r>
              <w:rPr>
                <w:color w:val="010202"/>
                <w:spacing w:val="-2"/>
                <w:sz w:val="20"/>
              </w:rPr>
              <w:t>companies</w:t>
            </w:r>
          </w:p>
          <w:p>
            <w:pPr>
              <w:pStyle w:val="TableParagraph"/>
              <w:numPr>
                <w:ilvl w:val="0"/>
                <w:numId w:val="114"/>
              </w:numPr>
              <w:tabs>
                <w:tab w:pos="406" w:val="left" w:leader="none"/>
              </w:tabs>
              <w:spacing w:line="240" w:lineRule="auto" w:before="55" w:after="0"/>
              <w:ind w:left="406" w:right="448" w:hanging="330"/>
              <w:jc w:val="left"/>
              <w:rPr>
                <w:sz w:val="20"/>
              </w:rPr>
            </w:pPr>
            <w:r>
              <w:rPr>
                <w:color w:val="010202"/>
                <w:sz w:val="20"/>
              </w:rPr>
              <w:t>Increasing international competitiveness for the productivity</w:t>
            </w:r>
            <w:r>
              <w:rPr>
                <w:color w:val="010202"/>
                <w:spacing w:val="-13"/>
                <w:sz w:val="20"/>
              </w:rPr>
              <w:t> </w:t>
            </w:r>
            <w:r>
              <w:rPr>
                <w:color w:val="010202"/>
                <w:sz w:val="20"/>
              </w:rPr>
              <w:t>of</w:t>
            </w:r>
            <w:r>
              <w:rPr>
                <w:color w:val="010202"/>
                <w:spacing w:val="-12"/>
                <w:sz w:val="20"/>
              </w:rPr>
              <w:t> </w:t>
            </w:r>
            <w:r>
              <w:rPr>
                <w:color w:val="010202"/>
                <w:sz w:val="20"/>
              </w:rPr>
              <w:t>the</w:t>
            </w:r>
            <w:r>
              <w:rPr>
                <w:color w:val="010202"/>
                <w:spacing w:val="-13"/>
                <w:sz w:val="20"/>
              </w:rPr>
              <w:t> </w:t>
            </w:r>
            <w:r>
              <w:rPr>
                <w:color w:val="010202"/>
                <w:sz w:val="20"/>
              </w:rPr>
              <w:t>plantation industry sector</w:t>
            </w:r>
          </w:p>
          <w:p>
            <w:pPr>
              <w:pStyle w:val="TableParagraph"/>
              <w:numPr>
                <w:ilvl w:val="0"/>
                <w:numId w:val="114"/>
              </w:numPr>
              <w:tabs>
                <w:tab w:pos="406" w:val="left" w:leader="none"/>
              </w:tabs>
              <w:spacing w:line="240" w:lineRule="auto" w:before="60" w:after="0"/>
              <w:ind w:left="406" w:right="147" w:hanging="330"/>
              <w:jc w:val="left"/>
              <w:rPr>
                <w:sz w:val="20"/>
              </w:rPr>
            </w:pPr>
            <w:r>
              <w:rPr>
                <w:color w:val="010202"/>
                <w:sz w:val="20"/>
              </w:rPr>
              <w:t>Taking necessary steps to foster value added products - related industries based on plantation crops</w:t>
            </w:r>
            <w:r>
              <w:rPr>
                <w:color w:val="010202"/>
                <w:spacing w:val="-11"/>
                <w:sz w:val="20"/>
              </w:rPr>
              <w:t> </w:t>
            </w:r>
            <w:r>
              <w:rPr>
                <w:color w:val="010202"/>
                <w:sz w:val="20"/>
              </w:rPr>
              <w:t>that</w:t>
            </w:r>
            <w:r>
              <w:rPr>
                <w:color w:val="010202"/>
                <w:spacing w:val="-10"/>
                <w:sz w:val="20"/>
              </w:rPr>
              <w:t> </w:t>
            </w:r>
            <w:r>
              <w:rPr>
                <w:color w:val="010202"/>
                <w:sz w:val="20"/>
              </w:rPr>
              <w:t>target</w:t>
            </w:r>
            <w:r>
              <w:rPr>
                <w:color w:val="010202"/>
                <w:spacing w:val="-10"/>
                <w:sz w:val="20"/>
              </w:rPr>
              <w:t> </w:t>
            </w:r>
            <w:r>
              <w:rPr>
                <w:color w:val="010202"/>
                <w:sz w:val="20"/>
              </w:rPr>
              <w:t>the</w:t>
            </w:r>
            <w:r>
              <w:rPr>
                <w:color w:val="010202"/>
                <w:spacing w:val="-10"/>
                <w:sz w:val="20"/>
              </w:rPr>
              <w:t> </w:t>
            </w:r>
            <w:r>
              <w:rPr>
                <w:color w:val="010202"/>
                <w:sz w:val="20"/>
              </w:rPr>
              <w:t>international </w:t>
            </w:r>
            <w:r>
              <w:rPr>
                <w:color w:val="010202"/>
                <w:spacing w:val="-2"/>
                <w:sz w:val="20"/>
              </w:rPr>
              <w:t>market.</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20" w:footer="0" w:top="1920" w:bottom="280" w:left="820" w:right="840"/>
        </w:sectPr>
      </w:pPr>
    </w:p>
    <w:p>
      <w:pPr>
        <w:spacing w:before="133"/>
        <w:ind w:left="613" w:right="142"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ListParagraph"/>
        <w:numPr>
          <w:ilvl w:val="1"/>
          <w:numId w:val="113"/>
        </w:numPr>
        <w:tabs>
          <w:tab w:pos="586" w:val="left" w:leader="none"/>
        </w:tabs>
        <w:spacing w:line="240" w:lineRule="auto" w:before="1" w:after="0"/>
        <w:ind w:left="586" w:right="0" w:hanging="300"/>
        <w:jc w:val="left"/>
        <w:rPr>
          <w:b/>
          <w:color w:val="222121"/>
          <w:sz w:val="20"/>
        </w:rPr>
      </w:pPr>
      <w:r>
        <w:rPr>
          <w:b/>
          <w:color w:val="222121"/>
          <w:sz w:val="20"/>
        </w:rPr>
        <w:t>Minister</w:t>
      </w:r>
      <w:r>
        <w:rPr>
          <w:b/>
          <w:color w:val="222121"/>
          <w:spacing w:val="-11"/>
          <w:sz w:val="20"/>
        </w:rPr>
        <w:t> </w:t>
      </w:r>
      <w:r>
        <w:rPr>
          <w:b/>
          <w:color w:val="222121"/>
          <w:sz w:val="20"/>
        </w:rPr>
        <w:t>of</w:t>
      </w:r>
      <w:r>
        <w:rPr>
          <w:b/>
          <w:color w:val="222121"/>
          <w:spacing w:val="-5"/>
          <w:sz w:val="20"/>
        </w:rPr>
        <w:t> </w:t>
      </w:r>
      <w:r>
        <w:rPr>
          <w:b/>
          <w:color w:val="222121"/>
          <w:sz w:val="20"/>
        </w:rPr>
        <w:t>Environment,</w:t>
      </w:r>
      <w:r>
        <w:rPr>
          <w:b/>
          <w:color w:val="222121"/>
          <w:spacing w:val="-8"/>
          <w:sz w:val="20"/>
        </w:rPr>
        <w:t> </w:t>
      </w:r>
      <w:r>
        <w:rPr>
          <w:b/>
          <w:color w:val="222121"/>
          <w:sz w:val="20"/>
        </w:rPr>
        <w:t>Wildlife,</w:t>
      </w:r>
      <w:r>
        <w:rPr>
          <w:b/>
          <w:color w:val="222121"/>
          <w:spacing w:val="-5"/>
          <w:sz w:val="20"/>
        </w:rPr>
        <w:t> </w:t>
      </w:r>
      <w:r>
        <w:rPr>
          <w:b/>
          <w:color w:val="222121"/>
          <w:sz w:val="20"/>
        </w:rPr>
        <w:t>Forest</w:t>
      </w:r>
      <w:r>
        <w:rPr>
          <w:b/>
          <w:color w:val="222121"/>
          <w:spacing w:val="-4"/>
          <w:sz w:val="20"/>
        </w:rPr>
        <w:t> </w:t>
      </w:r>
      <w:r>
        <w:rPr>
          <w:b/>
          <w:color w:val="222121"/>
          <w:sz w:val="20"/>
        </w:rPr>
        <w:t>Resources,</w:t>
      </w:r>
      <w:r>
        <w:rPr>
          <w:b/>
          <w:color w:val="222121"/>
          <w:spacing w:val="-9"/>
          <w:sz w:val="20"/>
        </w:rPr>
        <w:t> </w:t>
      </w:r>
      <w:r>
        <w:rPr>
          <w:b/>
          <w:color w:val="222121"/>
          <w:sz w:val="20"/>
        </w:rPr>
        <w:t>Water</w:t>
      </w:r>
      <w:r>
        <w:rPr>
          <w:b/>
          <w:color w:val="222121"/>
          <w:spacing w:val="-8"/>
          <w:sz w:val="20"/>
        </w:rPr>
        <w:t> </w:t>
      </w:r>
      <w:r>
        <w:rPr>
          <w:b/>
          <w:color w:val="222121"/>
          <w:sz w:val="20"/>
        </w:rPr>
        <w:t>Supply,</w:t>
      </w:r>
      <w:r>
        <w:rPr>
          <w:b/>
          <w:color w:val="222121"/>
          <w:spacing w:val="-5"/>
          <w:sz w:val="20"/>
        </w:rPr>
        <w:t> </w:t>
      </w:r>
      <w:r>
        <w:rPr>
          <w:b/>
          <w:color w:val="222121"/>
          <w:sz w:val="20"/>
        </w:rPr>
        <w:t>Plantation</w:t>
      </w:r>
      <w:r>
        <w:rPr>
          <w:b/>
          <w:color w:val="222121"/>
          <w:spacing w:val="-5"/>
          <w:sz w:val="20"/>
        </w:rPr>
        <w:t> </w:t>
      </w:r>
      <w:r>
        <w:rPr>
          <w:b/>
          <w:color w:val="222121"/>
          <w:sz w:val="20"/>
        </w:rPr>
        <w:t>and</w:t>
      </w:r>
      <w:r>
        <w:rPr>
          <w:b/>
          <w:color w:val="222121"/>
          <w:spacing w:val="-6"/>
          <w:sz w:val="20"/>
        </w:rPr>
        <w:t> </w:t>
      </w:r>
      <w:r>
        <w:rPr>
          <w:b/>
          <w:color w:val="222121"/>
          <w:sz w:val="20"/>
        </w:rPr>
        <w:t>Community</w:t>
      </w:r>
      <w:r>
        <w:rPr>
          <w:b/>
          <w:color w:val="222121"/>
          <w:spacing w:val="-4"/>
          <w:sz w:val="20"/>
        </w:rPr>
        <w:t> </w:t>
      </w:r>
      <w:r>
        <w:rPr>
          <w:b/>
          <w:color w:val="222121"/>
          <w:spacing w:val="-2"/>
          <w:sz w:val="20"/>
        </w:rPr>
        <w:t>Infrastructure</w:t>
      </w:r>
    </w:p>
    <w:p>
      <w:pPr>
        <w:spacing w:line="240" w:lineRule="auto" w:before="79"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2"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1"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1"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9" w:hanging="826"/>
              <w:rPr>
                <w:i/>
                <w:sz w:val="20"/>
              </w:rPr>
            </w:pPr>
            <w:r>
              <w:rPr>
                <w:i/>
                <w:color w:val="231F20"/>
                <w:sz w:val="20"/>
              </w:rPr>
              <w:t>Laws,</w:t>
            </w:r>
            <w:r>
              <w:rPr>
                <w:i/>
                <w:color w:val="231F20"/>
                <w:spacing w:val="-13"/>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115"/>
              </w:numPr>
              <w:tabs>
                <w:tab w:pos="406" w:val="left" w:leader="none"/>
              </w:tabs>
              <w:spacing w:line="240" w:lineRule="auto" w:before="61" w:after="0"/>
              <w:ind w:left="406" w:right="228" w:hanging="330"/>
              <w:jc w:val="left"/>
              <w:rPr>
                <w:sz w:val="20"/>
              </w:rPr>
            </w:pPr>
            <w:r>
              <w:rPr>
                <w:color w:val="010202"/>
                <w:sz w:val="20"/>
              </w:rPr>
              <w:t>Matters relating to the development, promotion and research</w:t>
            </w:r>
            <w:r>
              <w:rPr>
                <w:color w:val="010202"/>
                <w:spacing w:val="-10"/>
                <w:sz w:val="20"/>
              </w:rPr>
              <w:t> </w:t>
            </w:r>
            <w:r>
              <w:rPr>
                <w:color w:val="010202"/>
                <w:sz w:val="20"/>
              </w:rPr>
              <w:t>activities</w:t>
            </w:r>
            <w:r>
              <w:rPr>
                <w:color w:val="010202"/>
                <w:spacing w:val="-11"/>
                <w:sz w:val="20"/>
              </w:rPr>
              <w:t> </w:t>
            </w:r>
            <w:r>
              <w:rPr>
                <w:color w:val="010202"/>
                <w:sz w:val="20"/>
              </w:rPr>
              <w:t>of</w:t>
            </w:r>
            <w:r>
              <w:rPr>
                <w:color w:val="010202"/>
                <w:spacing w:val="-10"/>
                <w:sz w:val="20"/>
              </w:rPr>
              <w:t> </w:t>
            </w:r>
            <w:r>
              <w:rPr>
                <w:color w:val="010202"/>
                <w:sz w:val="20"/>
              </w:rPr>
              <w:t>tea,</w:t>
            </w:r>
            <w:r>
              <w:rPr>
                <w:color w:val="010202"/>
                <w:spacing w:val="-10"/>
                <w:sz w:val="20"/>
              </w:rPr>
              <w:t> </w:t>
            </w:r>
            <w:r>
              <w:rPr>
                <w:color w:val="010202"/>
                <w:sz w:val="20"/>
              </w:rPr>
              <w:t>rubber and</w:t>
            </w:r>
            <w:r>
              <w:rPr>
                <w:color w:val="010202"/>
                <w:spacing w:val="40"/>
                <w:sz w:val="20"/>
              </w:rPr>
              <w:t> </w:t>
            </w:r>
            <w:r>
              <w:rPr>
                <w:color w:val="010202"/>
                <w:sz w:val="20"/>
              </w:rPr>
              <w:t>coconut industries</w:t>
            </w:r>
          </w:p>
          <w:p>
            <w:pPr>
              <w:pStyle w:val="TableParagraph"/>
              <w:numPr>
                <w:ilvl w:val="0"/>
                <w:numId w:val="115"/>
              </w:numPr>
              <w:tabs>
                <w:tab w:pos="406" w:val="left" w:leader="none"/>
              </w:tabs>
              <w:spacing w:line="240" w:lineRule="auto" w:before="60" w:after="0"/>
              <w:ind w:left="406" w:right="327" w:hanging="330"/>
              <w:jc w:val="left"/>
              <w:rPr>
                <w:sz w:val="20"/>
              </w:rPr>
            </w:pPr>
            <w:r>
              <w:rPr>
                <w:color w:val="010202"/>
                <w:sz w:val="20"/>
              </w:rPr>
              <w:t>limitation of the maximum extent of the fragmentation of tea,</w:t>
            </w:r>
            <w:r>
              <w:rPr>
                <w:color w:val="010202"/>
                <w:spacing w:val="-10"/>
                <w:sz w:val="20"/>
              </w:rPr>
              <w:t> </w:t>
            </w:r>
            <w:r>
              <w:rPr>
                <w:color w:val="010202"/>
                <w:sz w:val="20"/>
              </w:rPr>
              <w:t>rubber</w:t>
            </w:r>
            <w:r>
              <w:rPr>
                <w:color w:val="010202"/>
                <w:spacing w:val="-10"/>
                <w:sz w:val="20"/>
              </w:rPr>
              <w:t> </w:t>
            </w:r>
            <w:r>
              <w:rPr>
                <w:color w:val="010202"/>
                <w:sz w:val="20"/>
              </w:rPr>
              <w:t>and</w:t>
            </w:r>
            <w:r>
              <w:rPr>
                <w:color w:val="010202"/>
                <w:spacing w:val="-10"/>
                <w:sz w:val="20"/>
              </w:rPr>
              <w:t> </w:t>
            </w:r>
            <w:r>
              <w:rPr>
                <w:color w:val="010202"/>
                <w:sz w:val="20"/>
              </w:rPr>
              <w:t>coconut</w:t>
            </w:r>
            <w:r>
              <w:rPr>
                <w:color w:val="010202"/>
                <w:spacing w:val="-10"/>
                <w:sz w:val="20"/>
              </w:rPr>
              <w:t> </w:t>
            </w:r>
            <w:r>
              <w:rPr>
                <w:color w:val="010202"/>
                <w:sz w:val="20"/>
              </w:rPr>
              <w:t>estates for human settlements</w:t>
            </w:r>
          </w:p>
          <w:p>
            <w:pPr>
              <w:pStyle w:val="TableParagraph"/>
              <w:numPr>
                <w:ilvl w:val="0"/>
                <w:numId w:val="115"/>
              </w:numPr>
              <w:tabs>
                <w:tab w:pos="406" w:val="left" w:leader="none"/>
              </w:tabs>
              <w:spacing w:line="240" w:lineRule="auto" w:before="60" w:after="0"/>
              <w:ind w:left="406" w:right="471" w:hanging="330"/>
              <w:jc w:val="left"/>
              <w:rPr>
                <w:sz w:val="20"/>
              </w:rPr>
            </w:pPr>
            <w:r>
              <w:rPr>
                <w:color w:val="010202"/>
                <w:sz w:val="20"/>
              </w:rPr>
              <w:t>Increasing the use of new technology</w:t>
            </w:r>
            <w:r>
              <w:rPr>
                <w:color w:val="010202"/>
                <w:spacing w:val="-13"/>
                <w:sz w:val="20"/>
              </w:rPr>
              <w:t> </w:t>
            </w:r>
            <w:r>
              <w:rPr>
                <w:color w:val="010202"/>
                <w:sz w:val="20"/>
              </w:rPr>
              <w:t>for</w:t>
            </w:r>
            <w:r>
              <w:rPr>
                <w:color w:val="010202"/>
                <w:spacing w:val="-12"/>
                <w:sz w:val="20"/>
              </w:rPr>
              <w:t> </w:t>
            </w:r>
            <w:r>
              <w:rPr>
                <w:color w:val="010202"/>
                <w:sz w:val="20"/>
              </w:rPr>
              <w:t>the</w:t>
            </w:r>
            <w:r>
              <w:rPr>
                <w:color w:val="010202"/>
                <w:spacing w:val="-13"/>
                <w:sz w:val="20"/>
              </w:rPr>
              <w:t> </w:t>
            </w:r>
            <w:r>
              <w:rPr>
                <w:color w:val="010202"/>
                <w:sz w:val="20"/>
              </w:rPr>
              <w:t>plantation crop industry</w:t>
            </w:r>
          </w:p>
          <w:p>
            <w:pPr>
              <w:pStyle w:val="TableParagraph"/>
              <w:numPr>
                <w:ilvl w:val="0"/>
                <w:numId w:val="115"/>
              </w:numPr>
              <w:tabs>
                <w:tab w:pos="406" w:val="left" w:leader="none"/>
              </w:tabs>
              <w:spacing w:line="240" w:lineRule="auto" w:before="60" w:after="0"/>
              <w:ind w:left="406" w:right="188" w:hanging="330"/>
              <w:jc w:val="left"/>
              <w:rPr>
                <w:sz w:val="20"/>
              </w:rPr>
            </w:pPr>
            <w:r>
              <w:rPr>
                <w:color w:val="010202"/>
                <w:sz w:val="20"/>
              </w:rPr>
              <w:t>Increasing the availability of raw</w:t>
            </w:r>
            <w:r>
              <w:rPr>
                <w:color w:val="010202"/>
                <w:spacing w:val="-10"/>
                <w:sz w:val="20"/>
              </w:rPr>
              <w:t> </w:t>
            </w:r>
            <w:r>
              <w:rPr>
                <w:color w:val="010202"/>
                <w:sz w:val="20"/>
              </w:rPr>
              <w:t>material</w:t>
            </w:r>
            <w:r>
              <w:rPr>
                <w:color w:val="010202"/>
                <w:spacing w:val="-10"/>
                <w:sz w:val="20"/>
              </w:rPr>
              <w:t> </w:t>
            </w:r>
            <w:r>
              <w:rPr>
                <w:color w:val="010202"/>
                <w:sz w:val="20"/>
              </w:rPr>
              <w:t>for</w:t>
            </w:r>
            <w:r>
              <w:rPr>
                <w:color w:val="010202"/>
                <w:spacing w:val="-10"/>
                <w:sz w:val="20"/>
              </w:rPr>
              <w:t> </w:t>
            </w:r>
            <w:r>
              <w:rPr>
                <w:color w:val="010202"/>
                <w:sz w:val="20"/>
              </w:rPr>
              <w:t>rubber</w:t>
            </w:r>
            <w:r>
              <w:rPr>
                <w:color w:val="010202"/>
                <w:spacing w:val="-10"/>
                <w:sz w:val="20"/>
              </w:rPr>
              <w:t> </w:t>
            </w:r>
            <w:r>
              <w:rPr>
                <w:color w:val="010202"/>
                <w:sz w:val="20"/>
              </w:rPr>
              <w:t>products industry by encouraging small and medium scale rubber estate </w:t>
            </w:r>
            <w:r>
              <w:rPr>
                <w:color w:val="010202"/>
                <w:spacing w:val="-2"/>
                <w:sz w:val="20"/>
              </w:rPr>
              <w:t>owners</w:t>
            </w:r>
          </w:p>
          <w:p>
            <w:pPr>
              <w:pStyle w:val="TableParagraph"/>
              <w:numPr>
                <w:ilvl w:val="0"/>
                <w:numId w:val="115"/>
              </w:numPr>
              <w:tabs>
                <w:tab w:pos="406" w:val="left" w:leader="none"/>
              </w:tabs>
              <w:spacing w:line="240" w:lineRule="auto" w:before="60" w:after="0"/>
              <w:ind w:left="406" w:right="116" w:hanging="330"/>
              <w:jc w:val="left"/>
              <w:rPr>
                <w:sz w:val="20"/>
              </w:rPr>
            </w:pPr>
            <w:r>
              <w:rPr>
                <w:color w:val="010202"/>
                <w:sz w:val="20"/>
              </w:rPr>
              <w:t>Issuance</w:t>
            </w:r>
            <w:r>
              <w:rPr>
                <w:color w:val="010202"/>
                <w:spacing w:val="-8"/>
                <w:sz w:val="20"/>
              </w:rPr>
              <w:t> </w:t>
            </w:r>
            <w:r>
              <w:rPr>
                <w:color w:val="010202"/>
                <w:sz w:val="20"/>
              </w:rPr>
              <w:t>of</w:t>
            </w:r>
            <w:r>
              <w:rPr>
                <w:color w:val="010202"/>
                <w:spacing w:val="-8"/>
                <w:sz w:val="20"/>
              </w:rPr>
              <w:t> </w:t>
            </w:r>
            <w:r>
              <w:rPr>
                <w:color w:val="010202"/>
                <w:sz w:val="20"/>
              </w:rPr>
              <w:t>licenses</w:t>
            </w:r>
            <w:r>
              <w:rPr>
                <w:color w:val="010202"/>
                <w:spacing w:val="-9"/>
                <w:sz w:val="20"/>
              </w:rPr>
              <w:t> </w:t>
            </w:r>
            <w:r>
              <w:rPr>
                <w:color w:val="010202"/>
                <w:sz w:val="20"/>
              </w:rPr>
              <w:t>related</w:t>
            </w:r>
            <w:r>
              <w:rPr>
                <w:color w:val="010202"/>
                <w:spacing w:val="-8"/>
                <w:sz w:val="20"/>
              </w:rPr>
              <w:t> </w:t>
            </w:r>
            <w:r>
              <w:rPr>
                <w:color w:val="010202"/>
                <w:sz w:val="20"/>
              </w:rPr>
              <w:t>to</w:t>
            </w:r>
            <w:r>
              <w:rPr>
                <w:color w:val="010202"/>
                <w:spacing w:val="-8"/>
                <w:sz w:val="20"/>
              </w:rPr>
              <w:t> </w:t>
            </w:r>
            <w:r>
              <w:rPr>
                <w:color w:val="010202"/>
                <w:sz w:val="20"/>
              </w:rPr>
              <w:t>tea and rubber</w:t>
            </w:r>
          </w:p>
          <w:p>
            <w:pPr>
              <w:pStyle w:val="TableParagraph"/>
              <w:numPr>
                <w:ilvl w:val="0"/>
                <w:numId w:val="115"/>
              </w:numPr>
              <w:tabs>
                <w:tab w:pos="406" w:val="left" w:leader="none"/>
              </w:tabs>
              <w:spacing w:line="240" w:lineRule="auto" w:before="60" w:after="0"/>
              <w:ind w:left="406" w:right="99" w:hanging="330"/>
              <w:jc w:val="left"/>
              <w:rPr>
                <w:sz w:val="20"/>
              </w:rPr>
            </w:pPr>
            <w:r>
              <w:rPr>
                <w:color w:val="010202"/>
                <w:sz w:val="20"/>
              </w:rPr>
              <w:t>Promoting</w:t>
            </w:r>
            <w:r>
              <w:rPr>
                <w:color w:val="010202"/>
                <w:spacing w:val="35"/>
                <w:sz w:val="20"/>
              </w:rPr>
              <w:t> </w:t>
            </w:r>
            <w:r>
              <w:rPr>
                <w:color w:val="010202"/>
                <w:sz w:val="20"/>
              </w:rPr>
              <w:t>rural</w:t>
            </w:r>
            <w:r>
              <w:rPr>
                <w:color w:val="010202"/>
                <w:spacing w:val="36"/>
                <w:sz w:val="20"/>
              </w:rPr>
              <w:t> </w:t>
            </w:r>
            <w:r>
              <w:rPr>
                <w:color w:val="010202"/>
                <w:sz w:val="20"/>
              </w:rPr>
              <w:t>tea</w:t>
            </w:r>
            <w:r>
              <w:rPr>
                <w:color w:val="010202"/>
                <w:spacing w:val="80"/>
                <w:sz w:val="20"/>
              </w:rPr>
              <w:t> </w:t>
            </w:r>
            <w:r>
              <w:rPr>
                <w:color w:val="010202"/>
                <w:sz w:val="20"/>
              </w:rPr>
              <w:t>cultivation </w:t>
            </w:r>
            <w:r>
              <w:rPr>
                <w:color w:val="010202"/>
                <w:spacing w:val="-2"/>
                <w:sz w:val="20"/>
              </w:rPr>
              <w:t>and</w:t>
            </w:r>
            <w:r>
              <w:rPr>
                <w:color w:val="010202"/>
                <w:spacing w:val="-6"/>
                <w:sz w:val="20"/>
              </w:rPr>
              <w:t> </w:t>
            </w:r>
            <w:r>
              <w:rPr>
                <w:color w:val="010202"/>
                <w:spacing w:val="-2"/>
                <w:sz w:val="20"/>
              </w:rPr>
              <w:t>encouraging</w:t>
            </w:r>
            <w:r>
              <w:rPr>
                <w:color w:val="010202"/>
                <w:spacing w:val="-6"/>
                <w:sz w:val="20"/>
              </w:rPr>
              <w:t> </w:t>
            </w:r>
            <w:r>
              <w:rPr>
                <w:color w:val="010202"/>
                <w:spacing w:val="-2"/>
                <w:sz w:val="20"/>
              </w:rPr>
              <w:t>small</w:t>
            </w:r>
            <w:r>
              <w:rPr>
                <w:color w:val="010202"/>
                <w:spacing w:val="-6"/>
                <w:sz w:val="20"/>
              </w:rPr>
              <w:t> </w:t>
            </w:r>
            <w:r>
              <w:rPr>
                <w:color w:val="010202"/>
                <w:spacing w:val="-2"/>
                <w:sz w:val="20"/>
              </w:rPr>
              <w:t>tea</w:t>
            </w:r>
            <w:r>
              <w:rPr>
                <w:color w:val="010202"/>
                <w:spacing w:val="-6"/>
                <w:sz w:val="20"/>
              </w:rPr>
              <w:t> </w:t>
            </w:r>
            <w:r>
              <w:rPr>
                <w:color w:val="010202"/>
                <w:spacing w:val="-2"/>
                <w:sz w:val="20"/>
              </w:rPr>
              <w:t>holders</w:t>
            </w:r>
          </w:p>
          <w:p>
            <w:pPr>
              <w:pStyle w:val="TableParagraph"/>
              <w:numPr>
                <w:ilvl w:val="0"/>
                <w:numId w:val="115"/>
              </w:numPr>
              <w:tabs>
                <w:tab w:pos="406" w:val="left" w:leader="none"/>
              </w:tabs>
              <w:spacing w:line="240" w:lineRule="auto" w:before="60" w:after="0"/>
              <w:ind w:left="406" w:right="171" w:hanging="330"/>
              <w:jc w:val="left"/>
              <w:rPr>
                <w:sz w:val="20"/>
              </w:rPr>
            </w:pPr>
            <w:r>
              <w:rPr>
                <w:color w:val="010202"/>
                <w:sz w:val="20"/>
              </w:rPr>
              <w:t>Issuance</w:t>
            </w:r>
            <w:r>
              <w:rPr>
                <w:color w:val="010202"/>
                <w:spacing w:val="-8"/>
                <w:sz w:val="20"/>
              </w:rPr>
              <w:t> </w:t>
            </w:r>
            <w:r>
              <w:rPr>
                <w:color w:val="010202"/>
                <w:sz w:val="20"/>
              </w:rPr>
              <w:t>of</w:t>
            </w:r>
            <w:r>
              <w:rPr>
                <w:color w:val="010202"/>
                <w:spacing w:val="-8"/>
                <w:sz w:val="20"/>
              </w:rPr>
              <w:t> </w:t>
            </w:r>
            <w:r>
              <w:rPr>
                <w:color w:val="010202"/>
                <w:sz w:val="20"/>
              </w:rPr>
              <w:t>permits</w:t>
            </w:r>
            <w:r>
              <w:rPr>
                <w:color w:val="010202"/>
                <w:spacing w:val="-9"/>
                <w:sz w:val="20"/>
              </w:rPr>
              <w:t> </w:t>
            </w:r>
            <w:r>
              <w:rPr>
                <w:color w:val="010202"/>
                <w:sz w:val="20"/>
              </w:rPr>
              <w:t>for</w:t>
            </w:r>
            <w:r>
              <w:rPr>
                <w:color w:val="010202"/>
                <w:spacing w:val="-8"/>
                <w:sz w:val="20"/>
              </w:rPr>
              <w:t> </w:t>
            </w:r>
            <w:r>
              <w:rPr>
                <w:color w:val="010202"/>
                <w:sz w:val="20"/>
              </w:rPr>
              <w:t>export</w:t>
            </w:r>
            <w:r>
              <w:rPr>
                <w:color w:val="010202"/>
                <w:spacing w:val="-8"/>
                <w:sz w:val="20"/>
              </w:rPr>
              <w:t> </w:t>
            </w:r>
            <w:r>
              <w:rPr>
                <w:color w:val="010202"/>
                <w:sz w:val="20"/>
              </w:rPr>
              <w:t>of </w:t>
            </w:r>
            <w:r>
              <w:rPr>
                <w:color w:val="010202"/>
                <w:spacing w:val="-4"/>
                <w:sz w:val="20"/>
              </w:rPr>
              <w:t>tea</w:t>
            </w:r>
          </w:p>
          <w:p>
            <w:pPr>
              <w:pStyle w:val="TableParagraph"/>
              <w:numPr>
                <w:ilvl w:val="0"/>
                <w:numId w:val="115"/>
              </w:numPr>
              <w:tabs>
                <w:tab w:pos="406" w:val="left" w:leader="none"/>
              </w:tabs>
              <w:spacing w:line="240" w:lineRule="auto" w:before="60" w:after="0"/>
              <w:ind w:left="406" w:right="88" w:hanging="330"/>
              <w:jc w:val="left"/>
              <w:rPr>
                <w:sz w:val="20"/>
              </w:rPr>
            </w:pPr>
            <w:r>
              <w:rPr>
                <w:color w:val="010202"/>
                <w:sz w:val="20"/>
              </w:rPr>
              <w:t>expansion</w:t>
            </w:r>
            <w:r>
              <w:rPr>
                <w:color w:val="010202"/>
                <w:spacing w:val="-1"/>
                <w:sz w:val="20"/>
              </w:rPr>
              <w:t> </w:t>
            </w:r>
            <w:r>
              <w:rPr>
                <w:color w:val="010202"/>
                <w:sz w:val="20"/>
              </w:rPr>
              <w:t>of</w:t>
            </w:r>
            <w:r>
              <w:rPr>
                <w:color w:val="010202"/>
                <w:spacing w:val="-1"/>
                <w:sz w:val="20"/>
              </w:rPr>
              <w:t> </w:t>
            </w:r>
            <w:r>
              <w:rPr>
                <w:color w:val="010202"/>
                <w:sz w:val="20"/>
              </w:rPr>
              <w:t>the</w:t>
            </w:r>
            <w:r>
              <w:rPr>
                <w:color w:val="010202"/>
                <w:spacing w:val="-1"/>
                <w:sz w:val="20"/>
              </w:rPr>
              <w:t> </w:t>
            </w:r>
            <w:r>
              <w:rPr>
                <w:color w:val="010202"/>
                <w:sz w:val="20"/>
              </w:rPr>
              <w:t>international</w:t>
            </w:r>
            <w:r>
              <w:rPr>
                <w:color w:val="010202"/>
                <w:spacing w:val="-1"/>
                <w:sz w:val="20"/>
              </w:rPr>
              <w:t> </w:t>
            </w:r>
            <w:r>
              <w:rPr>
                <w:color w:val="010202"/>
                <w:sz w:val="20"/>
              </w:rPr>
              <w:t>tea market for ceylon Tea with the participation of both public and private sectors</w:t>
            </w:r>
          </w:p>
          <w:p>
            <w:pPr>
              <w:pStyle w:val="TableParagraph"/>
              <w:numPr>
                <w:ilvl w:val="0"/>
                <w:numId w:val="115"/>
              </w:numPr>
              <w:tabs>
                <w:tab w:pos="406" w:val="left" w:leader="none"/>
              </w:tabs>
              <w:spacing w:line="240" w:lineRule="auto" w:before="60" w:after="0"/>
              <w:ind w:left="406" w:right="510" w:hanging="330"/>
              <w:jc w:val="left"/>
              <w:rPr>
                <w:sz w:val="20"/>
              </w:rPr>
            </w:pPr>
            <w:r>
              <w:rPr>
                <w:color w:val="010202"/>
                <w:sz w:val="20"/>
              </w:rPr>
              <w:t>development of crop based cultivation including lands owned</w:t>
            </w:r>
            <w:r>
              <w:rPr>
                <w:color w:val="010202"/>
                <w:spacing w:val="-10"/>
                <w:sz w:val="20"/>
              </w:rPr>
              <w:t> </w:t>
            </w:r>
            <w:r>
              <w:rPr>
                <w:color w:val="010202"/>
                <w:sz w:val="20"/>
              </w:rPr>
              <w:t>by</w:t>
            </w:r>
            <w:r>
              <w:rPr>
                <w:color w:val="010202"/>
                <w:spacing w:val="-10"/>
                <w:sz w:val="20"/>
              </w:rPr>
              <w:t> </w:t>
            </w:r>
            <w:r>
              <w:rPr>
                <w:color w:val="010202"/>
                <w:sz w:val="20"/>
              </w:rPr>
              <w:t>public</w:t>
            </w:r>
            <w:r>
              <w:rPr>
                <w:color w:val="010202"/>
                <w:spacing w:val="-10"/>
                <w:sz w:val="20"/>
              </w:rPr>
              <w:t> </w:t>
            </w:r>
            <w:r>
              <w:rPr>
                <w:color w:val="010202"/>
                <w:sz w:val="20"/>
              </w:rPr>
              <w:t>and</w:t>
            </w:r>
            <w:r>
              <w:rPr>
                <w:color w:val="010202"/>
                <w:spacing w:val="-10"/>
                <w:sz w:val="20"/>
              </w:rPr>
              <w:t> </w:t>
            </w:r>
            <w:r>
              <w:rPr>
                <w:color w:val="010202"/>
                <w:sz w:val="20"/>
              </w:rPr>
              <w:t>private plantation companies</w:t>
            </w:r>
          </w:p>
          <w:p>
            <w:pPr>
              <w:pStyle w:val="TableParagraph"/>
              <w:numPr>
                <w:ilvl w:val="0"/>
                <w:numId w:val="115"/>
              </w:numPr>
              <w:tabs>
                <w:tab w:pos="406" w:val="left" w:leader="none"/>
              </w:tabs>
              <w:spacing w:line="240" w:lineRule="auto" w:before="60" w:after="0"/>
              <w:ind w:left="406" w:right="149" w:hanging="330"/>
              <w:jc w:val="left"/>
              <w:rPr>
                <w:sz w:val="20"/>
              </w:rPr>
            </w:pPr>
            <w:r>
              <w:rPr>
                <w:color w:val="010202"/>
                <w:sz w:val="20"/>
              </w:rPr>
              <w:t>encouragement</w:t>
            </w:r>
            <w:r>
              <w:rPr>
                <w:color w:val="010202"/>
                <w:spacing w:val="-2"/>
                <w:sz w:val="20"/>
              </w:rPr>
              <w:t> </w:t>
            </w:r>
            <w:r>
              <w:rPr>
                <w:color w:val="010202"/>
                <w:sz w:val="20"/>
              </w:rPr>
              <w:t>of</w:t>
            </w:r>
            <w:r>
              <w:rPr>
                <w:color w:val="010202"/>
                <w:spacing w:val="-2"/>
                <w:sz w:val="20"/>
              </w:rPr>
              <w:t> </w:t>
            </w:r>
            <w:r>
              <w:rPr>
                <w:color w:val="010202"/>
                <w:sz w:val="20"/>
              </w:rPr>
              <w:t>rubber</w:t>
            </w:r>
            <w:r>
              <w:rPr>
                <w:color w:val="010202"/>
                <w:spacing w:val="-2"/>
                <w:sz w:val="20"/>
              </w:rPr>
              <w:t> </w:t>
            </w:r>
            <w:r>
              <w:rPr>
                <w:color w:val="010202"/>
                <w:sz w:val="20"/>
              </w:rPr>
              <w:t>related products aimed at local and foreign markets</w:t>
            </w:r>
          </w:p>
          <w:p>
            <w:pPr>
              <w:pStyle w:val="TableParagraph"/>
              <w:numPr>
                <w:ilvl w:val="0"/>
                <w:numId w:val="115"/>
              </w:numPr>
              <w:tabs>
                <w:tab w:pos="406" w:val="left" w:leader="none"/>
              </w:tabs>
              <w:spacing w:line="240" w:lineRule="auto" w:before="60" w:after="0"/>
              <w:ind w:left="406" w:right="154" w:hanging="330"/>
              <w:jc w:val="both"/>
              <w:rPr>
                <w:sz w:val="20"/>
              </w:rPr>
            </w:pPr>
            <w:r>
              <w:rPr>
                <w:color w:val="010202"/>
                <w:sz w:val="20"/>
              </w:rPr>
              <w:t>Formulation</w:t>
            </w:r>
            <w:r>
              <w:rPr>
                <w:color w:val="010202"/>
                <w:spacing w:val="-13"/>
                <w:sz w:val="20"/>
              </w:rPr>
              <w:t> </w:t>
            </w:r>
            <w:r>
              <w:rPr>
                <w:color w:val="010202"/>
                <w:sz w:val="20"/>
              </w:rPr>
              <w:t>and</w:t>
            </w:r>
            <w:r>
              <w:rPr>
                <w:color w:val="010202"/>
                <w:spacing w:val="-12"/>
                <w:sz w:val="20"/>
              </w:rPr>
              <w:t> </w:t>
            </w:r>
            <w:r>
              <w:rPr>
                <w:color w:val="010202"/>
                <w:sz w:val="20"/>
              </w:rPr>
              <w:t>implementation of</w:t>
            </w:r>
            <w:r>
              <w:rPr>
                <w:color w:val="010202"/>
                <w:spacing w:val="-7"/>
                <w:sz w:val="20"/>
              </w:rPr>
              <w:t> </w:t>
            </w:r>
            <w:r>
              <w:rPr>
                <w:color w:val="010202"/>
                <w:sz w:val="20"/>
              </w:rPr>
              <w:t>a</w:t>
            </w:r>
            <w:r>
              <w:rPr>
                <w:color w:val="010202"/>
                <w:spacing w:val="-7"/>
                <w:sz w:val="20"/>
              </w:rPr>
              <w:t> </w:t>
            </w:r>
            <w:r>
              <w:rPr>
                <w:color w:val="010202"/>
                <w:sz w:val="20"/>
              </w:rPr>
              <w:t>plan</w:t>
            </w:r>
            <w:r>
              <w:rPr>
                <w:color w:val="010202"/>
                <w:spacing w:val="-7"/>
                <w:sz w:val="20"/>
              </w:rPr>
              <w:t> </w:t>
            </w:r>
            <w:r>
              <w:rPr>
                <w:color w:val="010202"/>
                <w:sz w:val="20"/>
              </w:rPr>
              <w:t>for</w:t>
            </w:r>
            <w:r>
              <w:rPr>
                <w:color w:val="010202"/>
                <w:spacing w:val="-7"/>
                <w:sz w:val="20"/>
              </w:rPr>
              <w:t> </w:t>
            </w:r>
            <w:r>
              <w:rPr>
                <w:color w:val="010202"/>
                <w:sz w:val="20"/>
              </w:rPr>
              <w:t>proper</w:t>
            </w:r>
            <w:r>
              <w:rPr>
                <w:color w:val="010202"/>
                <w:spacing w:val="-7"/>
                <w:sz w:val="20"/>
              </w:rPr>
              <w:t> </w:t>
            </w:r>
            <w:r>
              <w:rPr>
                <w:color w:val="010202"/>
                <w:sz w:val="20"/>
              </w:rPr>
              <w:t>utilization</w:t>
            </w:r>
            <w:r>
              <w:rPr>
                <w:color w:val="010202"/>
                <w:spacing w:val="-7"/>
                <w:sz w:val="20"/>
              </w:rPr>
              <w:t> </w:t>
            </w:r>
            <w:r>
              <w:rPr>
                <w:color w:val="010202"/>
                <w:sz w:val="20"/>
              </w:rPr>
              <w:t>of lands in the estate sector</w:t>
            </w:r>
          </w:p>
          <w:p>
            <w:pPr>
              <w:pStyle w:val="TableParagraph"/>
              <w:numPr>
                <w:ilvl w:val="0"/>
                <w:numId w:val="115"/>
              </w:numPr>
              <w:tabs>
                <w:tab w:pos="406" w:val="left" w:leader="none"/>
              </w:tabs>
              <w:spacing w:line="240" w:lineRule="auto" w:before="60" w:after="0"/>
              <w:ind w:left="406" w:right="155" w:hanging="330"/>
              <w:jc w:val="left"/>
              <w:rPr>
                <w:sz w:val="20"/>
              </w:rPr>
            </w:pPr>
            <w:r>
              <w:rPr>
                <w:color w:val="010202"/>
                <w:sz w:val="20"/>
              </w:rPr>
              <w:t>Issuance of licenses related to fragmentation</w:t>
            </w:r>
            <w:r>
              <w:rPr>
                <w:color w:val="010202"/>
                <w:spacing w:val="-8"/>
                <w:sz w:val="20"/>
              </w:rPr>
              <w:t> </w:t>
            </w:r>
            <w:r>
              <w:rPr>
                <w:color w:val="010202"/>
                <w:sz w:val="20"/>
              </w:rPr>
              <w:t>of</w:t>
            </w:r>
            <w:r>
              <w:rPr>
                <w:color w:val="010202"/>
                <w:spacing w:val="35"/>
                <w:sz w:val="20"/>
              </w:rPr>
              <w:t> </w:t>
            </w:r>
            <w:r>
              <w:rPr>
                <w:color w:val="010202"/>
                <w:sz w:val="20"/>
              </w:rPr>
              <w:t>tea,</w:t>
            </w:r>
            <w:r>
              <w:rPr>
                <w:color w:val="010202"/>
                <w:spacing w:val="-8"/>
                <w:sz w:val="20"/>
              </w:rPr>
              <w:t> </w:t>
            </w:r>
            <w:r>
              <w:rPr>
                <w:color w:val="010202"/>
                <w:sz w:val="20"/>
              </w:rPr>
              <w:t>rubber</w:t>
            </w:r>
            <w:r>
              <w:rPr>
                <w:color w:val="010202"/>
                <w:spacing w:val="-8"/>
                <w:sz w:val="20"/>
              </w:rPr>
              <w:t> </w:t>
            </w:r>
            <w:r>
              <w:rPr>
                <w:color w:val="010202"/>
                <w:sz w:val="20"/>
              </w:rPr>
              <w:t>and coconut and their control</w:t>
            </w:r>
          </w:p>
          <w:p>
            <w:pPr>
              <w:pStyle w:val="TableParagraph"/>
              <w:numPr>
                <w:ilvl w:val="0"/>
                <w:numId w:val="115"/>
              </w:numPr>
              <w:tabs>
                <w:tab w:pos="406" w:val="left" w:leader="none"/>
              </w:tabs>
              <w:spacing w:line="240" w:lineRule="auto" w:before="60" w:after="0"/>
              <w:ind w:left="406" w:right="193" w:hanging="330"/>
              <w:jc w:val="left"/>
              <w:rPr>
                <w:sz w:val="20"/>
              </w:rPr>
            </w:pPr>
            <w:r>
              <w:rPr>
                <w:color w:val="010202"/>
                <w:sz w:val="20"/>
              </w:rPr>
              <w:t>Implementation</w:t>
            </w:r>
            <w:r>
              <w:rPr>
                <w:color w:val="010202"/>
                <w:spacing w:val="-13"/>
                <w:sz w:val="20"/>
              </w:rPr>
              <w:t> </w:t>
            </w:r>
            <w:r>
              <w:rPr>
                <w:color w:val="010202"/>
                <w:sz w:val="20"/>
              </w:rPr>
              <w:t>of</w:t>
            </w:r>
            <w:r>
              <w:rPr>
                <w:color w:val="010202"/>
                <w:spacing w:val="-12"/>
                <w:sz w:val="20"/>
              </w:rPr>
              <w:t> </w:t>
            </w:r>
            <w:r>
              <w:rPr>
                <w:color w:val="010202"/>
                <w:sz w:val="20"/>
              </w:rPr>
              <w:t>a</w:t>
            </w:r>
            <w:r>
              <w:rPr>
                <w:color w:val="010202"/>
                <w:spacing w:val="-13"/>
                <w:sz w:val="20"/>
              </w:rPr>
              <w:t> </w:t>
            </w:r>
            <w:r>
              <w:rPr>
                <w:color w:val="010202"/>
                <w:sz w:val="20"/>
              </w:rPr>
              <w:t>programme to encourage small plantation crop growers</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40" w:footer="0" w:top="1920" w:bottom="280" w:left="820" w:right="840"/>
        </w:sectPr>
      </w:pPr>
    </w:p>
    <w:p>
      <w:pPr>
        <w:spacing w:before="133"/>
        <w:ind w:left="471" w:right="293"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ListParagraph"/>
        <w:numPr>
          <w:ilvl w:val="0"/>
          <w:numId w:val="116"/>
        </w:numPr>
        <w:tabs>
          <w:tab w:pos="440" w:val="left" w:leader="none"/>
        </w:tabs>
        <w:spacing w:line="240" w:lineRule="auto" w:before="1" w:after="0"/>
        <w:ind w:left="440" w:right="0" w:hanging="300"/>
        <w:jc w:val="left"/>
        <w:rPr>
          <w:b/>
          <w:color w:val="222121"/>
          <w:sz w:val="20"/>
        </w:rPr>
      </w:pPr>
      <w:r>
        <w:rPr>
          <w:b/>
          <w:color w:val="222121"/>
          <w:sz w:val="20"/>
        </w:rPr>
        <w:t>Minister</w:t>
      </w:r>
      <w:r>
        <w:rPr>
          <w:b/>
          <w:color w:val="222121"/>
          <w:spacing w:val="-11"/>
          <w:sz w:val="20"/>
        </w:rPr>
        <w:t> </w:t>
      </w:r>
      <w:r>
        <w:rPr>
          <w:b/>
          <w:color w:val="222121"/>
          <w:sz w:val="20"/>
        </w:rPr>
        <w:t>of</w:t>
      </w:r>
      <w:r>
        <w:rPr>
          <w:b/>
          <w:color w:val="222121"/>
          <w:spacing w:val="-5"/>
          <w:sz w:val="20"/>
        </w:rPr>
        <w:t> </w:t>
      </w:r>
      <w:r>
        <w:rPr>
          <w:b/>
          <w:color w:val="222121"/>
          <w:sz w:val="20"/>
        </w:rPr>
        <w:t>Environment,</w:t>
      </w:r>
      <w:r>
        <w:rPr>
          <w:b/>
          <w:color w:val="222121"/>
          <w:spacing w:val="-8"/>
          <w:sz w:val="20"/>
        </w:rPr>
        <w:t> </w:t>
      </w:r>
      <w:r>
        <w:rPr>
          <w:b/>
          <w:color w:val="222121"/>
          <w:sz w:val="20"/>
        </w:rPr>
        <w:t>Wildlife,</w:t>
      </w:r>
      <w:r>
        <w:rPr>
          <w:b/>
          <w:color w:val="222121"/>
          <w:spacing w:val="-5"/>
          <w:sz w:val="20"/>
        </w:rPr>
        <w:t> </w:t>
      </w:r>
      <w:r>
        <w:rPr>
          <w:b/>
          <w:color w:val="222121"/>
          <w:sz w:val="20"/>
        </w:rPr>
        <w:t>Forest</w:t>
      </w:r>
      <w:r>
        <w:rPr>
          <w:b/>
          <w:color w:val="222121"/>
          <w:spacing w:val="-4"/>
          <w:sz w:val="20"/>
        </w:rPr>
        <w:t> </w:t>
      </w:r>
      <w:r>
        <w:rPr>
          <w:b/>
          <w:color w:val="222121"/>
          <w:sz w:val="20"/>
        </w:rPr>
        <w:t>Resources,</w:t>
      </w:r>
      <w:r>
        <w:rPr>
          <w:b/>
          <w:color w:val="222121"/>
          <w:spacing w:val="-9"/>
          <w:sz w:val="20"/>
        </w:rPr>
        <w:t> </w:t>
      </w:r>
      <w:r>
        <w:rPr>
          <w:b/>
          <w:color w:val="222121"/>
          <w:sz w:val="20"/>
        </w:rPr>
        <w:t>Water</w:t>
      </w:r>
      <w:r>
        <w:rPr>
          <w:b/>
          <w:color w:val="222121"/>
          <w:spacing w:val="-8"/>
          <w:sz w:val="20"/>
        </w:rPr>
        <w:t> </w:t>
      </w:r>
      <w:r>
        <w:rPr>
          <w:b/>
          <w:color w:val="222121"/>
          <w:sz w:val="20"/>
        </w:rPr>
        <w:t>Supply,</w:t>
      </w:r>
      <w:r>
        <w:rPr>
          <w:b/>
          <w:color w:val="222121"/>
          <w:spacing w:val="-5"/>
          <w:sz w:val="20"/>
        </w:rPr>
        <w:t> </w:t>
      </w:r>
      <w:r>
        <w:rPr>
          <w:b/>
          <w:color w:val="222121"/>
          <w:sz w:val="20"/>
        </w:rPr>
        <w:t>Plantation</w:t>
      </w:r>
      <w:r>
        <w:rPr>
          <w:b/>
          <w:color w:val="222121"/>
          <w:spacing w:val="-5"/>
          <w:sz w:val="20"/>
        </w:rPr>
        <w:t> </w:t>
      </w:r>
      <w:r>
        <w:rPr>
          <w:b/>
          <w:color w:val="222121"/>
          <w:sz w:val="20"/>
        </w:rPr>
        <w:t>and</w:t>
      </w:r>
      <w:r>
        <w:rPr>
          <w:b/>
          <w:color w:val="222121"/>
          <w:spacing w:val="-6"/>
          <w:sz w:val="20"/>
        </w:rPr>
        <w:t> </w:t>
      </w:r>
      <w:r>
        <w:rPr>
          <w:b/>
          <w:color w:val="222121"/>
          <w:sz w:val="20"/>
        </w:rPr>
        <w:t>Community</w:t>
      </w:r>
      <w:r>
        <w:rPr>
          <w:b/>
          <w:color w:val="222121"/>
          <w:spacing w:val="-4"/>
          <w:sz w:val="20"/>
        </w:rPr>
        <w:t> </w:t>
      </w:r>
      <w:r>
        <w:rPr>
          <w:b/>
          <w:color w:val="222121"/>
          <w:spacing w:val="-2"/>
          <w:sz w:val="20"/>
        </w:rPr>
        <w:t>Infrastructure</w:t>
      </w:r>
    </w:p>
    <w:p>
      <w:pPr>
        <w:spacing w:line="240" w:lineRule="auto" w:before="79"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32"/>
              <w:ind w:left="204"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32"/>
              <w:ind w:left="76" w:right="51"/>
              <w:jc w:val="center"/>
              <w:rPr>
                <w:i/>
                <w:sz w:val="20"/>
              </w:rPr>
            </w:pPr>
            <w:r>
              <w:rPr>
                <w:i/>
                <w:color w:val="231F20"/>
                <w:sz w:val="20"/>
              </w:rPr>
              <w:t>Column </w:t>
            </w:r>
            <w:r>
              <w:rPr>
                <w:i/>
                <w:color w:val="231F20"/>
                <w:spacing w:val="-5"/>
                <w:sz w:val="20"/>
              </w:rPr>
              <w:t>II</w:t>
            </w:r>
          </w:p>
        </w:tc>
        <w:tc>
          <w:tcPr>
            <w:tcW w:w="3226" w:type="dxa"/>
          </w:tcPr>
          <w:p>
            <w:pPr>
              <w:pStyle w:val="TableParagraph"/>
              <w:spacing w:before="32"/>
              <w:ind w:left="3" w:right="114"/>
              <w:jc w:val="center"/>
              <w:rPr>
                <w:i/>
                <w:sz w:val="20"/>
              </w:rPr>
            </w:pPr>
            <w:r>
              <w:rPr>
                <w:i/>
                <w:color w:val="231F20"/>
                <w:sz w:val="20"/>
              </w:rPr>
              <w:t>Column </w:t>
            </w:r>
            <w:r>
              <w:rPr>
                <w:i/>
                <w:color w:val="231F20"/>
                <w:spacing w:val="-5"/>
                <w:sz w:val="20"/>
              </w:rPr>
              <w:t>III</w:t>
            </w:r>
          </w:p>
        </w:tc>
      </w:tr>
      <w:tr>
        <w:trPr>
          <w:trHeight w:val="637" w:hRule="atLeast"/>
        </w:trPr>
        <w:tc>
          <w:tcPr>
            <w:tcW w:w="3206" w:type="dxa"/>
          </w:tcPr>
          <w:p>
            <w:pPr>
              <w:pStyle w:val="TableParagraph"/>
              <w:spacing w:before="90"/>
              <w:ind w:left="203"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90"/>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90"/>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40" w:hRule="atLeast"/>
        </w:trPr>
        <w:tc>
          <w:tcPr>
            <w:tcW w:w="3206" w:type="dxa"/>
          </w:tcPr>
          <w:p>
            <w:pPr>
              <w:pStyle w:val="TableParagraph"/>
              <w:numPr>
                <w:ilvl w:val="0"/>
                <w:numId w:val="117"/>
              </w:numPr>
              <w:tabs>
                <w:tab w:pos="392" w:val="left" w:leader="none"/>
              </w:tabs>
              <w:spacing w:line="240" w:lineRule="auto" w:before="86" w:after="0"/>
              <w:ind w:left="392" w:right="485" w:hanging="330"/>
              <w:jc w:val="left"/>
              <w:rPr>
                <w:sz w:val="20"/>
              </w:rPr>
            </w:pPr>
            <w:r>
              <w:rPr>
                <w:color w:val="010202"/>
                <w:sz w:val="20"/>
              </w:rPr>
              <w:t>Introduction</w:t>
            </w:r>
            <w:r>
              <w:rPr>
                <w:color w:val="010202"/>
                <w:spacing w:val="-13"/>
                <w:sz w:val="20"/>
              </w:rPr>
              <w:t> </w:t>
            </w:r>
            <w:r>
              <w:rPr>
                <w:color w:val="010202"/>
                <w:sz w:val="20"/>
              </w:rPr>
              <w:t>of</w:t>
            </w:r>
            <w:r>
              <w:rPr>
                <w:color w:val="010202"/>
                <w:spacing w:val="-12"/>
                <w:sz w:val="20"/>
              </w:rPr>
              <w:t> </w:t>
            </w:r>
            <w:r>
              <w:rPr>
                <w:color w:val="010202"/>
                <w:sz w:val="20"/>
              </w:rPr>
              <w:t>high</w:t>
            </w:r>
            <w:r>
              <w:rPr>
                <w:color w:val="010202"/>
                <w:spacing w:val="-13"/>
                <w:sz w:val="20"/>
              </w:rPr>
              <w:t> </w:t>
            </w:r>
            <w:r>
              <w:rPr>
                <w:color w:val="010202"/>
                <w:sz w:val="20"/>
              </w:rPr>
              <w:t>yielding varieties to farmers in collaboration with research </w:t>
            </w:r>
            <w:r>
              <w:rPr>
                <w:color w:val="010202"/>
                <w:spacing w:val="-2"/>
                <w:sz w:val="20"/>
              </w:rPr>
              <w:t>institutes</w:t>
            </w:r>
          </w:p>
          <w:p>
            <w:pPr>
              <w:pStyle w:val="TableParagraph"/>
              <w:numPr>
                <w:ilvl w:val="0"/>
                <w:numId w:val="117"/>
              </w:numPr>
              <w:tabs>
                <w:tab w:pos="392" w:val="left" w:leader="none"/>
              </w:tabs>
              <w:spacing w:line="240" w:lineRule="auto" w:before="60" w:after="0"/>
              <w:ind w:left="392" w:right="274" w:hanging="330"/>
              <w:jc w:val="left"/>
              <w:rPr>
                <w:sz w:val="20"/>
              </w:rPr>
            </w:pPr>
            <w:r>
              <w:rPr>
                <w:color w:val="010202"/>
                <w:sz w:val="20"/>
              </w:rPr>
              <w:t>expansion of export market opportunities</w:t>
            </w:r>
            <w:r>
              <w:rPr>
                <w:color w:val="010202"/>
                <w:spacing w:val="-13"/>
                <w:sz w:val="20"/>
              </w:rPr>
              <w:t> </w:t>
            </w:r>
            <w:r>
              <w:rPr>
                <w:color w:val="010202"/>
                <w:sz w:val="20"/>
              </w:rPr>
              <w:t>and</w:t>
            </w:r>
            <w:r>
              <w:rPr>
                <w:color w:val="010202"/>
                <w:spacing w:val="-12"/>
                <w:sz w:val="20"/>
              </w:rPr>
              <w:t> </w:t>
            </w:r>
            <w:r>
              <w:rPr>
                <w:color w:val="010202"/>
                <w:sz w:val="20"/>
              </w:rPr>
              <w:t>production</w:t>
            </w:r>
            <w:r>
              <w:rPr>
                <w:color w:val="010202"/>
                <w:spacing w:val="-13"/>
                <w:sz w:val="20"/>
              </w:rPr>
              <w:t> </w:t>
            </w:r>
            <w:r>
              <w:rPr>
                <w:color w:val="010202"/>
                <w:sz w:val="20"/>
              </w:rPr>
              <w:t>of high value items through value addition</w:t>
            </w:r>
            <w:r>
              <w:rPr>
                <w:color w:val="010202"/>
                <w:spacing w:val="-8"/>
                <w:sz w:val="20"/>
              </w:rPr>
              <w:t> </w:t>
            </w:r>
            <w:r>
              <w:rPr>
                <w:color w:val="010202"/>
                <w:sz w:val="20"/>
              </w:rPr>
              <w:t>to</w:t>
            </w:r>
            <w:r>
              <w:rPr>
                <w:color w:val="010202"/>
                <w:spacing w:val="-8"/>
                <w:sz w:val="20"/>
              </w:rPr>
              <w:t> </w:t>
            </w:r>
            <w:r>
              <w:rPr>
                <w:color w:val="010202"/>
                <w:sz w:val="20"/>
              </w:rPr>
              <w:t>local</w:t>
            </w:r>
            <w:r>
              <w:rPr>
                <w:color w:val="010202"/>
                <w:spacing w:val="-8"/>
                <w:sz w:val="20"/>
              </w:rPr>
              <w:t> </w:t>
            </w:r>
            <w:r>
              <w:rPr>
                <w:color w:val="010202"/>
                <w:sz w:val="20"/>
              </w:rPr>
              <w:t>products</w:t>
            </w:r>
            <w:r>
              <w:rPr>
                <w:color w:val="010202"/>
                <w:spacing w:val="-9"/>
                <w:sz w:val="20"/>
              </w:rPr>
              <w:t> </w:t>
            </w:r>
            <w:r>
              <w:rPr>
                <w:color w:val="010202"/>
                <w:sz w:val="20"/>
              </w:rPr>
              <w:t>using modern technology</w:t>
            </w:r>
          </w:p>
          <w:p>
            <w:pPr>
              <w:pStyle w:val="TableParagraph"/>
              <w:numPr>
                <w:ilvl w:val="0"/>
                <w:numId w:val="117"/>
              </w:numPr>
              <w:tabs>
                <w:tab w:pos="392" w:val="left" w:leader="none"/>
              </w:tabs>
              <w:spacing w:line="240" w:lineRule="auto" w:before="60" w:after="0"/>
              <w:ind w:left="392" w:right="260" w:hanging="330"/>
              <w:jc w:val="left"/>
              <w:rPr>
                <w:sz w:val="20"/>
              </w:rPr>
            </w:pPr>
            <w:r>
              <w:rPr>
                <w:color w:val="010202"/>
                <w:sz w:val="20"/>
              </w:rPr>
              <w:t>Taking</w:t>
            </w:r>
            <w:r>
              <w:rPr>
                <w:color w:val="010202"/>
                <w:spacing w:val="-13"/>
                <w:sz w:val="20"/>
              </w:rPr>
              <w:t> </w:t>
            </w:r>
            <w:r>
              <w:rPr>
                <w:color w:val="010202"/>
                <w:sz w:val="20"/>
              </w:rPr>
              <w:t>measures</w:t>
            </w:r>
            <w:r>
              <w:rPr>
                <w:color w:val="010202"/>
                <w:spacing w:val="-12"/>
                <w:sz w:val="20"/>
              </w:rPr>
              <w:t> </w:t>
            </w:r>
            <w:r>
              <w:rPr>
                <w:color w:val="010202"/>
                <w:sz w:val="20"/>
              </w:rPr>
              <w:t>to</w:t>
            </w:r>
            <w:r>
              <w:rPr>
                <w:color w:val="010202"/>
                <w:spacing w:val="-13"/>
                <w:sz w:val="20"/>
              </w:rPr>
              <w:t> </w:t>
            </w:r>
            <w:r>
              <w:rPr>
                <w:color w:val="010202"/>
                <w:sz w:val="20"/>
              </w:rPr>
              <w:t>direct</w:t>
            </w:r>
            <w:r>
              <w:rPr>
                <w:color w:val="010202"/>
                <w:spacing w:val="-12"/>
                <w:sz w:val="20"/>
              </w:rPr>
              <w:t> </w:t>
            </w:r>
            <w:r>
              <w:rPr>
                <w:color w:val="010202"/>
                <w:sz w:val="20"/>
              </w:rPr>
              <w:t>small scale agri-entrepreneurs to the global economy by ensuring</w:t>
            </w:r>
            <w:r>
              <w:rPr>
                <w:color w:val="010202"/>
                <w:spacing w:val="40"/>
                <w:sz w:val="20"/>
              </w:rPr>
              <w:t> </w:t>
            </w:r>
            <w:r>
              <w:rPr>
                <w:color w:val="010202"/>
                <w:sz w:val="20"/>
              </w:rPr>
              <w:t>the security of the minor crops </w:t>
            </w:r>
            <w:r>
              <w:rPr>
                <w:color w:val="010202"/>
                <w:spacing w:val="-2"/>
                <w:sz w:val="20"/>
              </w:rPr>
              <w:t>industry</w:t>
            </w:r>
          </w:p>
          <w:p>
            <w:pPr>
              <w:pStyle w:val="TableParagraph"/>
              <w:numPr>
                <w:ilvl w:val="0"/>
                <w:numId w:val="117"/>
              </w:numPr>
              <w:tabs>
                <w:tab w:pos="392" w:val="left" w:leader="none"/>
              </w:tabs>
              <w:spacing w:line="240" w:lineRule="auto" w:before="60" w:after="0"/>
              <w:ind w:left="392" w:right="119" w:hanging="330"/>
              <w:jc w:val="left"/>
              <w:rPr>
                <w:sz w:val="20"/>
              </w:rPr>
            </w:pPr>
            <w:r>
              <w:rPr>
                <w:color w:val="010202"/>
                <w:sz w:val="20"/>
              </w:rPr>
              <w:t>Provision</w:t>
            </w:r>
            <w:r>
              <w:rPr>
                <w:color w:val="010202"/>
                <w:spacing w:val="-9"/>
                <w:sz w:val="20"/>
              </w:rPr>
              <w:t> </w:t>
            </w:r>
            <w:r>
              <w:rPr>
                <w:color w:val="010202"/>
                <w:sz w:val="20"/>
              </w:rPr>
              <w:t>of</w:t>
            </w:r>
            <w:r>
              <w:rPr>
                <w:color w:val="010202"/>
                <w:spacing w:val="-9"/>
                <w:sz w:val="20"/>
              </w:rPr>
              <w:t> </w:t>
            </w:r>
            <w:r>
              <w:rPr>
                <w:color w:val="010202"/>
                <w:sz w:val="20"/>
              </w:rPr>
              <w:t>necessary</w:t>
            </w:r>
            <w:r>
              <w:rPr>
                <w:color w:val="010202"/>
                <w:spacing w:val="-9"/>
                <w:sz w:val="20"/>
              </w:rPr>
              <w:t> </w:t>
            </w:r>
            <w:r>
              <w:rPr>
                <w:color w:val="010202"/>
                <w:sz w:val="20"/>
              </w:rPr>
              <w:t>incentives and</w:t>
            </w:r>
            <w:r>
              <w:rPr>
                <w:color w:val="010202"/>
                <w:spacing w:val="-8"/>
                <w:sz w:val="20"/>
              </w:rPr>
              <w:t> </w:t>
            </w:r>
            <w:r>
              <w:rPr>
                <w:color w:val="010202"/>
                <w:sz w:val="20"/>
              </w:rPr>
              <w:t>facilities</w:t>
            </w:r>
            <w:r>
              <w:rPr>
                <w:color w:val="010202"/>
                <w:spacing w:val="-9"/>
                <w:sz w:val="20"/>
              </w:rPr>
              <w:t> </w:t>
            </w:r>
            <w:r>
              <w:rPr>
                <w:color w:val="010202"/>
                <w:sz w:val="20"/>
              </w:rPr>
              <w:t>to</w:t>
            </w:r>
            <w:r>
              <w:rPr>
                <w:color w:val="010202"/>
                <w:spacing w:val="-8"/>
                <w:sz w:val="20"/>
              </w:rPr>
              <w:t> </w:t>
            </w:r>
            <w:r>
              <w:rPr>
                <w:color w:val="010202"/>
                <w:sz w:val="20"/>
              </w:rPr>
              <w:t>increase</w:t>
            </w:r>
            <w:r>
              <w:rPr>
                <w:color w:val="010202"/>
                <w:spacing w:val="-8"/>
                <w:sz w:val="20"/>
              </w:rPr>
              <w:t> </w:t>
            </w:r>
            <w:r>
              <w:rPr>
                <w:color w:val="010202"/>
                <w:sz w:val="20"/>
              </w:rPr>
              <w:t>the</w:t>
            </w:r>
            <w:r>
              <w:rPr>
                <w:color w:val="010202"/>
                <w:spacing w:val="-8"/>
                <w:sz w:val="20"/>
              </w:rPr>
              <w:t> </w:t>
            </w:r>
            <w:r>
              <w:rPr>
                <w:color w:val="010202"/>
                <w:sz w:val="20"/>
              </w:rPr>
              <w:t>yield by supplying quality seeds and plants</w:t>
            </w:r>
            <w:r>
              <w:rPr>
                <w:color w:val="010202"/>
                <w:spacing w:val="-9"/>
                <w:sz w:val="20"/>
              </w:rPr>
              <w:t> </w:t>
            </w:r>
            <w:r>
              <w:rPr>
                <w:color w:val="010202"/>
                <w:sz w:val="20"/>
              </w:rPr>
              <w:t>for</w:t>
            </w:r>
            <w:r>
              <w:rPr>
                <w:color w:val="010202"/>
                <w:spacing w:val="-8"/>
                <w:sz w:val="20"/>
              </w:rPr>
              <w:t> </w:t>
            </w:r>
            <w:r>
              <w:rPr>
                <w:color w:val="010202"/>
                <w:sz w:val="20"/>
              </w:rPr>
              <w:t>minor</w:t>
            </w:r>
            <w:r>
              <w:rPr>
                <w:color w:val="010202"/>
                <w:spacing w:val="-8"/>
                <w:sz w:val="20"/>
              </w:rPr>
              <w:t> </w:t>
            </w:r>
            <w:r>
              <w:rPr>
                <w:color w:val="010202"/>
                <w:sz w:val="20"/>
              </w:rPr>
              <w:t>crop</w:t>
            </w:r>
            <w:r>
              <w:rPr>
                <w:color w:val="010202"/>
                <w:spacing w:val="-8"/>
                <w:sz w:val="20"/>
              </w:rPr>
              <w:t> </w:t>
            </w:r>
            <w:r>
              <w:rPr>
                <w:color w:val="010202"/>
                <w:sz w:val="20"/>
              </w:rPr>
              <w:t>cultivations</w:t>
            </w:r>
          </w:p>
          <w:p>
            <w:pPr>
              <w:pStyle w:val="TableParagraph"/>
              <w:numPr>
                <w:ilvl w:val="0"/>
                <w:numId w:val="117"/>
              </w:numPr>
              <w:tabs>
                <w:tab w:pos="392" w:val="left" w:leader="none"/>
              </w:tabs>
              <w:spacing w:line="240" w:lineRule="auto" w:before="60" w:after="0"/>
              <w:ind w:left="392" w:right="84" w:hanging="330"/>
              <w:jc w:val="left"/>
              <w:rPr>
                <w:sz w:val="20"/>
              </w:rPr>
            </w:pPr>
            <w:r>
              <w:rPr>
                <w:color w:val="010202"/>
                <w:sz w:val="20"/>
              </w:rPr>
              <w:t>Implementation of policies for promotion</w:t>
            </w:r>
            <w:r>
              <w:rPr>
                <w:color w:val="010202"/>
                <w:spacing w:val="-13"/>
                <w:sz w:val="20"/>
              </w:rPr>
              <w:t> </w:t>
            </w:r>
            <w:r>
              <w:rPr>
                <w:color w:val="010202"/>
                <w:sz w:val="20"/>
              </w:rPr>
              <w:t>of</w:t>
            </w:r>
            <w:r>
              <w:rPr>
                <w:color w:val="010202"/>
                <w:spacing w:val="-12"/>
                <w:sz w:val="20"/>
              </w:rPr>
              <w:t> </w:t>
            </w:r>
            <w:r>
              <w:rPr>
                <w:color w:val="010202"/>
                <w:sz w:val="20"/>
              </w:rPr>
              <w:t>sustainable</w:t>
            </w:r>
            <w:r>
              <w:rPr>
                <w:color w:val="010202"/>
                <w:spacing w:val="-13"/>
                <w:sz w:val="20"/>
              </w:rPr>
              <w:t> </w:t>
            </w:r>
            <w:r>
              <w:rPr>
                <w:color w:val="010202"/>
                <w:sz w:val="20"/>
              </w:rPr>
              <w:t>resource use and bio protection including value added production</w:t>
            </w:r>
          </w:p>
          <w:p>
            <w:pPr>
              <w:pStyle w:val="TableParagraph"/>
              <w:numPr>
                <w:ilvl w:val="0"/>
                <w:numId w:val="117"/>
              </w:numPr>
              <w:tabs>
                <w:tab w:pos="392" w:val="left" w:leader="none"/>
              </w:tabs>
              <w:spacing w:line="240" w:lineRule="auto" w:before="60" w:after="0"/>
              <w:ind w:left="392" w:right="51" w:hanging="330"/>
              <w:jc w:val="left"/>
              <w:rPr>
                <w:sz w:val="20"/>
              </w:rPr>
            </w:pPr>
            <w:r>
              <w:rPr>
                <w:color w:val="010202"/>
                <w:w w:val="105"/>
                <w:sz w:val="20"/>
              </w:rPr>
              <w:t>development</w:t>
            </w:r>
            <w:r>
              <w:rPr>
                <w:color w:val="010202"/>
                <w:spacing w:val="-1"/>
                <w:w w:val="105"/>
                <w:sz w:val="20"/>
              </w:rPr>
              <w:t> </w:t>
            </w:r>
            <w:r>
              <w:rPr>
                <w:color w:val="010202"/>
                <w:w w:val="105"/>
                <w:sz w:val="20"/>
              </w:rPr>
              <w:t>of</w:t>
            </w:r>
            <w:r>
              <w:rPr>
                <w:color w:val="010202"/>
                <w:spacing w:val="-1"/>
                <w:w w:val="105"/>
                <w:sz w:val="20"/>
              </w:rPr>
              <w:t> </w:t>
            </w:r>
            <w:r>
              <w:rPr>
                <w:color w:val="010202"/>
                <w:w w:val="105"/>
                <w:sz w:val="20"/>
              </w:rPr>
              <w:t>local</w:t>
            </w:r>
            <w:r>
              <w:rPr>
                <w:color w:val="010202"/>
                <w:spacing w:val="-1"/>
                <w:w w:val="105"/>
                <w:sz w:val="20"/>
              </w:rPr>
              <w:t> </w:t>
            </w:r>
            <w:r>
              <w:rPr>
                <w:color w:val="010202"/>
                <w:w w:val="105"/>
                <w:sz w:val="20"/>
              </w:rPr>
              <w:t>crops</w:t>
            </w:r>
            <w:r>
              <w:rPr>
                <w:color w:val="010202"/>
                <w:spacing w:val="-2"/>
                <w:w w:val="105"/>
                <w:sz w:val="20"/>
              </w:rPr>
              <w:t> </w:t>
            </w:r>
            <w:r>
              <w:rPr>
                <w:color w:val="010202"/>
                <w:w w:val="105"/>
                <w:sz w:val="20"/>
              </w:rPr>
              <w:t>such as cinnamon and pepper for the </w:t>
            </w:r>
            <w:r>
              <w:rPr>
                <w:color w:val="010202"/>
                <w:spacing w:val="-2"/>
                <w:w w:val="105"/>
                <w:sz w:val="20"/>
              </w:rPr>
              <w:t>export</w:t>
            </w:r>
            <w:r>
              <w:rPr>
                <w:color w:val="010202"/>
                <w:spacing w:val="-10"/>
                <w:w w:val="105"/>
                <w:sz w:val="20"/>
              </w:rPr>
              <w:t> </w:t>
            </w:r>
            <w:r>
              <w:rPr>
                <w:color w:val="010202"/>
                <w:spacing w:val="-2"/>
                <w:w w:val="105"/>
                <w:sz w:val="20"/>
              </w:rPr>
              <w:t>market</w:t>
            </w:r>
            <w:r>
              <w:rPr>
                <w:color w:val="010202"/>
                <w:spacing w:val="-10"/>
                <w:w w:val="105"/>
                <w:sz w:val="20"/>
              </w:rPr>
              <w:t> </w:t>
            </w:r>
            <w:r>
              <w:rPr>
                <w:color w:val="010202"/>
                <w:spacing w:val="-2"/>
                <w:w w:val="105"/>
                <w:sz w:val="20"/>
              </w:rPr>
              <w:t>under</w:t>
            </w:r>
            <w:r>
              <w:rPr>
                <w:color w:val="010202"/>
                <w:spacing w:val="-10"/>
                <w:w w:val="105"/>
                <w:sz w:val="20"/>
              </w:rPr>
              <w:t> </w:t>
            </w:r>
            <w:r>
              <w:rPr>
                <w:color w:val="010202"/>
                <w:spacing w:val="-2"/>
                <w:w w:val="105"/>
                <w:sz w:val="20"/>
              </w:rPr>
              <w:t>the</w:t>
            </w:r>
            <w:r>
              <w:rPr>
                <w:color w:val="010202"/>
                <w:spacing w:val="-10"/>
                <w:w w:val="105"/>
                <w:sz w:val="20"/>
              </w:rPr>
              <w:t> </w:t>
            </w:r>
            <w:r>
              <w:rPr>
                <w:color w:val="010202"/>
                <w:spacing w:val="-2"/>
                <w:w w:val="105"/>
                <w:sz w:val="20"/>
              </w:rPr>
              <w:t>Sri</w:t>
            </w:r>
            <w:r>
              <w:rPr>
                <w:color w:val="010202"/>
                <w:spacing w:val="-10"/>
                <w:w w:val="105"/>
                <w:sz w:val="20"/>
              </w:rPr>
              <w:t> </w:t>
            </w:r>
            <w:r>
              <w:rPr>
                <w:color w:val="010202"/>
                <w:spacing w:val="-2"/>
                <w:w w:val="105"/>
                <w:sz w:val="20"/>
              </w:rPr>
              <w:t>lanka </w:t>
            </w:r>
            <w:r>
              <w:rPr>
                <w:color w:val="010202"/>
                <w:w w:val="105"/>
                <w:sz w:val="20"/>
              </w:rPr>
              <w:t>Brand instead of re-export</w:t>
            </w:r>
          </w:p>
          <w:p>
            <w:pPr>
              <w:pStyle w:val="TableParagraph"/>
              <w:numPr>
                <w:ilvl w:val="0"/>
                <w:numId w:val="117"/>
              </w:numPr>
              <w:tabs>
                <w:tab w:pos="392" w:val="left" w:leader="none"/>
              </w:tabs>
              <w:spacing w:line="240" w:lineRule="auto" w:before="60" w:after="0"/>
              <w:ind w:left="392" w:right="218" w:hanging="330"/>
              <w:jc w:val="left"/>
              <w:rPr>
                <w:sz w:val="20"/>
              </w:rPr>
            </w:pPr>
            <w:r>
              <w:rPr>
                <w:color w:val="010202"/>
                <w:sz w:val="20"/>
              </w:rPr>
              <w:t>establishment</w:t>
            </w:r>
            <w:r>
              <w:rPr>
                <w:color w:val="010202"/>
                <w:spacing w:val="-2"/>
                <w:sz w:val="20"/>
              </w:rPr>
              <w:t> </w:t>
            </w:r>
            <w:r>
              <w:rPr>
                <w:color w:val="010202"/>
                <w:sz w:val="20"/>
              </w:rPr>
              <w:t>of</w:t>
            </w:r>
            <w:r>
              <w:rPr>
                <w:color w:val="010202"/>
                <w:spacing w:val="-2"/>
                <w:sz w:val="20"/>
              </w:rPr>
              <w:t> </w:t>
            </w:r>
            <w:r>
              <w:rPr>
                <w:color w:val="010202"/>
                <w:sz w:val="20"/>
              </w:rPr>
              <w:t>export</w:t>
            </w:r>
            <w:r>
              <w:rPr>
                <w:color w:val="010202"/>
                <w:spacing w:val="-2"/>
                <w:sz w:val="20"/>
              </w:rPr>
              <w:t> </w:t>
            </w:r>
            <w:r>
              <w:rPr>
                <w:color w:val="010202"/>
                <w:sz w:val="20"/>
              </w:rPr>
              <w:t>villages for small plantation crops</w:t>
            </w:r>
          </w:p>
          <w:p>
            <w:pPr>
              <w:pStyle w:val="TableParagraph"/>
              <w:numPr>
                <w:ilvl w:val="0"/>
                <w:numId w:val="117"/>
              </w:numPr>
              <w:tabs>
                <w:tab w:pos="392" w:val="left" w:leader="none"/>
              </w:tabs>
              <w:spacing w:line="240" w:lineRule="auto" w:before="60" w:after="0"/>
              <w:ind w:left="392" w:right="308" w:hanging="330"/>
              <w:jc w:val="left"/>
              <w:rPr>
                <w:sz w:val="20"/>
              </w:rPr>
            </w:pPr>
            <w:r>
              <w:rPr>
                <w:color w:val="010202"/>
                <w:sz w:val="20"/>
              </w:rPr>
              <w:t>development, promotion and research</w:t>
            </w:r>
            <w:r>
              <w:rPr>
                <w:color w:val="010202"/>
                <w:spacing w:val="-9"/>
                <w:sz w:val="20"/>
              </w:rPr>
              <w:t> </w:t>
            </w:r>
            <w:r>
              <w:rPr>
                <w:color w:val="010202"/>
                <w:sz w:val="20"/>
              </w:rPr>
              <w:t>on</w:t>
            </w:r>
            <w:r>
              <w:rPr>
                <w:color w:val="010202"/>
                <w:spacing w:val="-9"/>
                <w:sz w:val="20"/>
              </w:rPr>
              <w:t> </w:t>
            </w:r>
            <w:r>
              <w:rPr>
                <w:color w:val="010202"/>
                <w:sz w:val="20"/>
              </w:rPr>
              <w:t>coconut,</w:t>
            </w:r>
            <w:r>
              <w:rPr>
                <w:color w:val="010202"/>
                <w:spacing w:val="-10"/>
                <w:sz w:val="20"/>
              </w:rPr>
              <w:t> </w:t>
            </w:r>
            <w:r>
              <w:rPr>
                <w:i/>
                <w:color w:val="010202"/>
                <w:sz w:val="20"/>
              </w:rPr>
              <w:t>kithul</w:t>
            </w:r>
            <w:r>
              <w:rPr>
                <w:i/>
                <w:color w:val="010202"/>
                <w:spacing w:val="-10"/>
                <w:sz w:val="20"/>
              </w:rPr>
              <w:t> </w:t>
            </w:r>
            <w:r>
              <w:rPr>
                <w:color w:val="010202"/>
                <w:sz w:val="20"/>
              </w:rPr>
              <w:t>and palmyrah related industries</w:t>
            </w:r>
          </w:p>
          <w:p>
            <w:pPr>
              <w:pStyle w:val="TableParagraph"/>
              <w:numPr>
                <w:ilvl w:val="0"/>
                <w:numId w:val="117"/>
              </w:numPr>
              <w:tabs>
                <w:tab w:pos="392" w:val="left" w:leader="none"/>
              </w:tabs>
              <w:spacing w:line="240" w:lineRule="auto" w:before="60" w:after="0"/>
              <w:ind w:left="392" w:right="507" w:hanging="330"/>
              <w:jc w:val="left"/>
              <w:rPr>
                <w:sz w:val="20"/>
              </w:rPr>
            </w:pPr>
            <w:r>
              <w:rPr>
                <w:color w:val="010202"/>
                <w:sz w:val="20"/>
              </w:rPr>
              <w:t>development of strategies</w:t>
            </w:r>
            <w:r>
              <w:rPr>
                <w:color w:val="010202"/>
                <w:spacing w:val="80"/>
                <w:sz w:val="20"/>
              </w:rPr>
              <w:t> </w:t>
            </w:r>
            <w:r>
              <w:rPr>
                <w:color w:val="010202"/>
                <w:sz w:val="20"/>
              </w:rPr>
              <w:t>to</w:t>
            </w:r>
            <w:r>
              <w:rPr>
                <w:color w:val="010202"/>
                <w:spacing w:val="-8"/>
                <w:sz w:val="20"/>
              </w:rPr>
              <w:t> </w:t>
            </w:r>
            <w:r>
              <w:rPr>
                <w:color w:val="010202"/>
                <w:sz w:val="20"/>
              </w:rPr>
              <w:t>meet</w:t>
            </w:r>
            <w:r>
              <w:rPr>
                <w:color w:val="010202"/>
                <w:spacing w:val="-8"/>
                <w:sz w:val="20"/>
              </w:rPr>
              <w:t> </w:t>
            </w:r>
            <w:r>
              <w:rPr>
                <w:color w:val="010202"/>
                <w:sz w:val="20"/>
              </w:rPr>
              <w:t>the</w:t>
            </w:r>
            <w:r>
              <w:rPr>
                <w:color w:val="010202"/>
                <w:spacing w:val="-8"/>
                <w:sz w:val="20"/>
              </w:rPr>
              <w:t> </w:t>
            </w:r>
            <w:r>
              <w:rPr>
                <w:color w:val="010202"/>
                <w:sz w:val="20"/>
              </w:rPr>
              <w:t>local</w:t>
            </w:r>
            <w:r>
              <w:rPr>
                <w:color w:val="010202"/>
                <w:spacing w:val="-8"/>
                <w:sz w:val="20"/>
              </w:rPr>
              <w:t> </w:t>
            </w:r>
            <w:r>
              <w:rPr>
                <w:color w:val="010202"/>
                <w:sz w:val="20"/>
              </w:rPr>
              <w:t>demand</w:t>
            </w:r>
            <w:r>
              <w:rPr>
                <w:color w:val="010202"/>
                <w:spacing w:val="-8"/>
                <w:sz w:val="20"/>
              </w:rPr>
              <w:t> </w:t>
            </w:r>
            <w:r>
              <w:rPr>
                <w:color w:val="010202"/>
                <w:sz w:val="20"/>
              </w:rPr>
              <w:t>for</w:t>
            </w:r>
          </w:p>
          <w:p>
            <w:pPr>
              <w:pStyle w:val="TableParagraph"/>
              <w:ind w:left="392"/>
              <w:rPr>
                <w:i/>
                <w:sz w:val="20"/>
              </w:rPr>
            </w:pPr>
            <w:r>
              <w:rPr>
                <w:color w:val="010202"/>
                <w:sz w:val="20"/>
              </w:rPr>
              <w:t>coconut and to export of value added</w:t>
            </w:r>
            <w:r>
              <w:rPr>
                <w:color w:val="010202"/>
                <w:spacing w:val="-10"/>
                <w:sz w:val="20"/>
              </w:rPr>
              <w:t> </w:t>
            </w:r>
            <w:r>
              <w:rPr>
                <w:color w:val="010202"/>
                <w:sz w:val="20"/>
              </w:rPr>
              <w:t>products</w:t>
            </w:r>
            <w:r>
              <w:rPr>
                <w:color w:val="010202"/>
                <w:spacing w:val="-11"/>
                <w:sz w:val="20"/>
              </w:rPr>
              <w:t> </w:t>
            </w:r>
            <w:r>
              <w:rPr>
                <w:color w:val="010202"/>
                <w:sz w:val="20"/>
              </w:rPr>
              <w:t>of</w:t>
            </w:r>
            <w:r>
              <w:rPr>
                <w:color w:val="010202"/>
                <w:spacing w:val="-10"/>
                <w:sz w:val="20"/>
              </w:rPr>
              <w:t> </w:t>
            </w:r>
            <w:r>
              <w:rPr>
                <w:color w:val="010202"/>
                <w:sz w:val="20"/>
              </w:rPr>
              <w:t>coconut,</w:t>
            </w:r>
            <w:r>
              <w:rPr>
                <w:color w:val="010202"/>
                <w:spacing w:val="-10"/>
                <w:sz w:val="20"/>
              </w:rPr>
              <w:t> </w:t>
            </w:r>
            <w:r>
              <w:rPr>
                <w:color w:val="010202"/>
                <w:sz w:val="20"/>
              </w:rPr>
              <w:t>king coconut and </w:t>
            </w:r>
            <w:r>
              <w:rPr>
                <w:i/>
                <w:color w:val="010202"/>
                <w:sz w:val="20"/>
              </w:rPr>
              <w:t>kurumba</w:t>
            </w:r>
          </w:p>
          <w:p>
            <w:pPr>
              <w:pStyle w:val="TableParagraph"/>
              <w:numPr>
                <w:ilvl w:val="0"/>
                <w:numId w:val="117"/>
              </w:numPr>
              <w:tabs>
                <w:tab w:pos="392" w:val="left" w:leader="none"/>
              </w:tabs>
              <w:spacing w:line="240" w:lineRule="auto" w:before="60" w:after="0"/>
              <w:ind w:left="392" w:right="113" w:hanging="330"/>
              <w:jc w:val="left"/>
              <w:rPr>
                <w:sz w:val="20"/>
              </w:rPr>
            </w:pPr>
            <w:r>
              <w:rPr>
                <w:color w:val="010202"/>
                <w:sz w:val="20"/>
              </w:rPr>
              <w:t>Optimum</w:t>
            </w:r>
            <w:r>
              <w:rPr>
                <w:color w:val="010202"/>
                <w:spacing w:val="-13"/>
                <w:sz w:val="20"/>
              </w:rPr>
              <w:t> </w:t>
            </w:r>
            <w:r>
              <w:rPr>
                <w:color w:val="010202"/>
                <w:sz w:val="20"/>
              </w:rPr>
              <w:t>utilization</w:t>
            </w:r>
            <w:r>
              <w:rPr>
                <w:color w:val="010202"/>
                <w:spacing w:val="-12"/>
                <w:sz w:val="20"/>
              </w:rPr>
              <w:t> </w:t>
            </w:r>
            <w:r>
              <w:rPr>
                <w:color w:val="010202"/>
                <w:sz w:val="20"/>
              </w:rPr>
              <w:t>of</w:t>
            </w:r>
            <w:r>
              <w:rPr>
                <w:color w:val="010202"/>
                <w:spacing w:val="-13"/>
                <w:sz w:val="20"/>
              </w:rPr>
              <w:t> </w:t>
            </w:r>
            <w:r>
              <w:rPr>
                <w:color w:val="010202"/>
                <w:sz w:val="20"/>
              </w:rPr>
              <w:t>plantation lands through multiple cropping and integrated farming, thereby increasing production and </w:t>
            </w:r>
            <w:r>
              <w:rPr>
                <w:color w:val="010202"/>
                <w:spacing w:val="-2"/>
                <w:sz w:val="20"/>
              </w:rPr>
              <w:t>employment</w:t>
            </w:r>
          </w:p>
          <w:p>
            <w:pPr>
              <w:pStyle w:val="TableParagraph"/>
              <w:numPr>
                <w:ilvl w:val="0"/>
                <w:numId w:val="117"/>
              </w:numPr>
              <w:tabs>
                <w:tab w:pos="392" w:val="left" w:leader="none"/>
              </w:tabs>
              <w:spacing w:line="240" w:lineRule="auto" w:before="60" w:after="0"/>
              <w:ind w:left="392" w:right="390" w:hanging="330"/>
              <w:jc w:val="left"/>
              <w:rPr>
                <w:sz w:val="20"/>
              </w:rPr>
            </w:pPr>
            <w:r>
              <w:rPr>
                <w:color w:val="010202"/>
                <w:sz w:val="20"/>
              </w:rPr>
              <w:t>Introduction of high yielding coconut</w:t>
            </w:r>
            <w:r>
              <w:rPr>
                <w:color w:val="010202"/>
                <w:spacing w:val="-13"/>
                <w:sz w:val="20"/>
              </w:rPr>
              <w:t> </w:t>
            </w:r>
            <w:r>
              <w:rPr>
                <w:color w:val="010202"/>
                <w:sz w:val="20"/>
              </w:rPr>
              <w:t>plant</w:t>
            </w:r>
            <w:r>
              <w:rPr>
                <w:color w:val="010202"/>
                <w:spacing w:val="-12"/>
                <w:sz w:val="20"/>
              </w:rPr>
              <w:t> </w:t>
            </w:r>
            <w:r>
              <w:rPr>
                <w:color w:val="010202"/>
                <w:sz w:val="20"/>
              </w:rPr>
              <w:t>varieties,</w:t>
            </w:r>
            <w:r>
              <w:rPr>
                <w:color w:val="010202"/>
                <w:spacing w:val="-13"/>
                <w:sz w:val="20"/>
              </w:rPr>
              <w:t> </w:t>
            </w:r>
            <w:r>
              <w:rPr>
                <w:color w:val="010202"/>
                <w:sz w:val="20"/>
              </w:rPr>
              <w:t>taking</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20" w:footer="0" w:top="1920" w:bottom="280" w:left="820" w:right="840"/>
        </w:sectPr>
      </w:pPr>
    </w:p>
    <w:p>
      <w:pPr>
        <w:spacing w:before="133"/>
        <w:ind w:left="612" w:right="142"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BodyText"/>
        <w:spacing w:before="1"/>
        <w:ind w:left="286"/>
      </w:pPr>
      <w:r>
        <w:rPr>
          <w:color w:val="222121"/>
        </w:rPr>
        <w:t>14.</w:t>
      </w:r>
      <w:r>
        <w:rPr>
          <w:color w:val="222121"/>
          <w:spacing w:val="-5"/>
        </w:rPr>
        <w:t> </w:t>
      </w:r>
      <w:r>
        <w:rPr>
          <w:color w:val="222121"/>
        </w:rPr>
        <w:t>Minister</w:t>
      </w:r>
      <w:r>
        <w:rPr>
          <w:color w:val="222121"/>
          <w:spacing w:val="-8"/>
        </w:rPr>
        <w:t> </w:t>
      </w:r>
      <w:r>
        <w:rPr>
          <w:color w:val="222121"/>
        </w:rPr>
        <w:t>of</w:t>
      </w:r>
      <w:r>
        <w:rPr>
          <w:color w:val="222121"/>
          <w:spacing w:val="-4"/>
        </w:rPr>
        <w:t> </w:t>
      </w:r>
      <w:r>
        <w:rPr>
          <w:color w:val="222121"/>
        </w:rPr>
        <w:t>Environment,</w:t>
      </w:r>
      <w:r>
        <w:rPr>
          <w:color w:val="222121"/>
          <w:spacing w:val="-8"/>
        </w:rPr>
        <w:t> </w:t>
      </w:r>
      <w:r>
        <w:rPr>
          <w:color w:val="222121"/>
        </w:rPr>
        <w:t>Wildlife,</w:t>
      </w:r>
      <w:r>
        <w:rPr>
          <w:color w:val="222121"/>
          <w:spacing w:val="-4"/>
        </w:rPr>
        <w:t> </w:t>
      </w:r>
      <w:r>
        <w:rPr>
          <w:color w:val="222121"/>
        </w:rPr>
        <w:t>Forest</w:t>
      </w:r>
      <w:r>
        <w:rPr>
          <w:color w:val="222121"/>
          <w:spacing w:val="-5"/>
        </w:rPr>
        <w:t> </w:t>
      </w:r>
      <w:r>
        <w:rPr>
          <w:color w:val="222121"/>
        </w:rPr>
        <w:t>Resources,</w:t>
      </w:r>
      <w:r>
        <w:rPr>
          <w:color w:val="222121"/>
          <w:spacing w:val="-8"/>
        </w:rPr>
        <w:t> </w:t>
      </w:r>
      <w:r>
        <w:rPr>
          <w:color w:val="222121"/>
        </w:rPr>
        <w:t>Water</w:t>
      </w:r>
      <w:r>
        <w:rPr>
          <w:color w:val="222121"/>
          <w:spacing w:val="-7"/>
        </w:rPr>
        <w:t> </w:t>
      </w:r>
      <w:r>
        <w:rPr>
          <w:color w:val="222121"/>
        </w:rPr>
        <w:t>Supply,</w:t>
      </w:r>
      <w:r>
        <w:rPr>
          <w:color w:val="222121"/>
          <w:spacing w:val="-5"/>
        </w:rPr>
        <w:t> </w:t>
      </w:r>
      <w:r>
        <w:rPr>
          <w:color w:val="222121"/>
        </w:rPr>
        <w:t>Plantation</w:t>
      </w:r>
      <w:r>
        <w:rPr>
          <w:color w:val="222121"/>
          <w:spacing w:val="-5"/>
        </w:rPr>
        <w:t> </w:t>
      </w:r>
      <w:r>
        <w:rPr>
          <w:color w:val="222121"/>
        </w:rPr>
        <w:t>and</w:t>
      </w:r>
      <w:r>
        <w:rPr>
          <w:color w:val="222121"/>
          <w:spacing w:val="-5"/>
        </w:rPr>
        <w:t> </w:t>
      </w:r>
      <w:r>
        <w:rPr>
          <w:color w:val="222121"/>
        </w:rPr>
        <w:t>Community</w:t>
      </w:r>
      <w:r>
        <w:rPr>
          <w:color w:val="222121"/>
          <w:spacing w:val="-4"/>
        </w:rPr>
        <w:t> </w:t>
      </w:r>
      <w:r>
        <w:rPr>
          <w:color w:val="222121"/>
          <w:spacing w:val="-2"/>
        </w:rPr>
        <w:t>Infrastructure</w:t>
      </w:r>
    </w:p>
    <w:p>
      <w:pPr>
        <w:spacing w:line="240" w:lineRule="auto" w:before="79"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3"/>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1"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0"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8"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spacing w:before="61"/>
              <w:ind w:left="392"/>
              <w:rPr>
                <w:sz w:val="20"/>
              </w:rPr>
            </w:pPr>
            <w:r>
              <w:rPr>
                <w:color w:val="010202"/>
                <w:sz w:val="20"/>
              </w:rPr>
              <w:t>into</w:t>
            </w:r>
            <w:r>
              <w:rPr>
                <w:color w:val="010202"/>
                <w:spacing w:val="-13"/>
                <w:sz w:val="20"/>
              </w:rPr>
              <w:t> </w:t>
            </w:r>
            <w:r>
              <w:rPr>
                <w:color w:val="010202"/>
                <w:sz w:val="20"/>
              </w:rPr>
              <w:t>consideration</w:t>
            </w:r>
            <w:r>
              <w:rPr>
                <w:color w:val="010202"/>
                <w:spacing w:val="-12"/>
                <w:sz w:val="20"/>
              </w:rPr>
              <w:t> </w:t>
            </w:r>
            <w:r>
              <w:rPr>
                <w:color w:val="010202"/>
                <w:sz w:val="20"/>
              </w:rPr>
              <w:t>geographical </w:t>
            </w:r>
            <w:r>
              <w:rPr>
                <w:color w:val="010202"/>
                <w:spacing w:val="-2"/>
                <w:sz w:val="20"/>
              </w:rPr>
              <w:t>factors</w:t>
            </w:r>
          </w:p>
          <w:p>
            <w:pPr>
              <w:pStyle w:val="TableParagraph"/>
              <w:numPr>
                <w:ilvl w:val="0"/>
                <w:numId w:val="118"/>
              </w:numPr>
              <w:tabs>
                <w:tab w:pos="392" w:val="left" w:leader="none"/>
              </w:tabs>
              <w:spacing w:line="240" w:lineRule="auto" w:before="60" w:after="0"/>
              <w:ind w:left="392" w:right="195" w:hanging="330"/>
              <w:jc w:val="left"/>
              <w:rPr>
                <w:sz w:val="20"/>
              </w:rPr>
            </w:pPr>
            <w:r>
              <w:rPr>
                <w:color w:val="010202"/>
                <w:sz w:val="20"/>
              </w:rPr>
              <w:t>development of technology infused coconut, palmyrah, </w:t>
            </w:r>
            <w:r>
              <w:rPr>
                <w:i/>
                <w:color w:val="010202"/>
                <w:sz w:val="20"/>
              </w:rPr>
              <w:t>kithul</w:t>
            </w:r>
            <w:r>
              <w:rPr>
                <w:color w:val="010202"/>
                <w:sz w:val="20"/>
              </w:rPr>
              <w:t>, sugarcane and related industries</w:t>
            </w:r>
            <w:r>
              <w:rPr>
                <w:color w:val="010202"/>
                <w:spacing w:val="-11"/>
                <w:sz w:val="20"/>
              </w:rPr>
              <w:t> </w:t>
            </w:r>
            <w:r>
              <w:rPr>
                <w:color w:val="010202"/>
                <w:sz w:val="20"/>
              </w:rPr>
              <w:t>targeting</w:t>
            </w:r>
            <w:r>
              <w:rPr>
                <w:color w:val="010202"/>
                <w:spacing w:val="-11"/>
                <w:sz w:val="20"/>
              </w:rPr>
              <w:t> </w:t>
            </w:r>
            <w:r>
              <w:rPr>
                <w:color w:val="010202"/>
                <w:sz w:val="20"/>
              </w:rPr>
              <w:t>the</w:t>
            </w:r>
            <w:r>
              <w:rPr>
                <w:color w:val="010202"/>
                <w:spacing w:val="-11"/>
                <w:sz w:val="20"/>
              </w:rPr>
              <w:t> </w:t>
            </w:r>
            <w:r>
              <w:rPr>
                <w:color w:val="010202"/>
                <w:sz w:val="20"/>
              </w:rPr>
              <w:t>local</w:t>
            </w:r>
            <w:r>
              <w:rPr>
                <w:color w:val="010202"/>
                <w:spacing w:val="-11"/>
                <w:sz w:val="20"/>
              </w:rPr>
              <w:t> </w:t>
            </w:r>
            <w:r>
              <w:rPr>
                <w:color w:val="010202"/>
                <w:sz w:val="20"/>
              </w:rPr>
              <w:t>and foreign markets</w:t>
            </w:r>
          </w:p>
          <w:p>
            <w:pPr>
              <w:pStyle w:val="TableParagraph"/>
              <w:numPr>
                <w:ilvl w:val="0"/>
                <w:numId w:val="118"/>
              </w:numPr>
              <w:tabs>
                <w:tab w:pos="392" w:val="left" w:leader="none"/>
              </w:tabs>
              <w:spacing w:line="240" w:lineRule="auto" w:before="60" w:after="0"/>
              <w:ind w:left="392" w:right="435" w:hanging="330"/>
              <w:jc w:val="left"/>
              <w:rPr>
                <w:sz w:val="20"/>
              </w:rPr>
            </w:pPr>
            <w:r>
              <w:rPr>
                <w:color w:val="010202"/>
                <w:sz w:val="20"/>
              </w:rPr>
              <w:t>Implementation of a technology</w:t>
            </w:r>
            <w:r>
              <w:rPr>
                <w:color w:val="010202"/>
                <w:spacing w:val="-13"/>
                <w:sz w:val="20"/>
              </w:rPr>
              <w:t> </w:t>
            </w:r>
            <w:r>
              <w:rPr>
                <w:color w:val="010202"/>
                <w:sz w:val="20"/>
              </w:rPr>
              <w:t>based</w:t>
            </w:r>
            <w:r>
              <w:rPr>
                <w:color w:val="010202"/>
                <w:spacing w:val="-12"/>
                <w:sz w:val="20"/>
              </w:rPr>
              <w:t> </w:t>
            </w:r>
            <w:r>
              <w:rPr>
                <w:color w:val="010202"/>
                <w:sz w:val="20"/>
              </w:rPr>
              <w:t>programme for</w:t>
            </w:r>
            <w:r>
              <w:rPr>
                <w:color w:val="010202"/>
                <w:spacing w:val="-4"/>
                <w:sz w:val="20"/>
              </w:rPr>
              <w:t> </w:t>
            </w:r>
            <w:r>
              <w:rPr>
                <w:color w:val="010202"/>
                <w:sz w:val="20"/>
              </w:rPr>
              <w:t>sparse</w:t>
            </w:r>
            <w:r>
              <w:rPr>
                <w:color w:val="010202"/>
                <w:spacing w:val="-4"/>
                <w:sz w:val="20"/>
              </w:rPr>
              <w:t> </w:t>
            </w:r>
            <w:r>
              <w:rPr>
                <w:color w:val="010202"/>
                <w:sz w:val="20"/>
              </w:rPr>
              <w:t>water</w:t>
            </w:r>
            <w:r>
              <w:rPr>
                <w:color w:val="010202"/>
                <w:spacing w:val="-4"/>
                <w:sz w:val="20"/>
              </w:rPr>
              <w:t> </w:t>
            </w:r>
            <w:r>
              <w:rPr>
                <w:color w:val="010202"/>
                <w:sz w:val="20"/>
              </w:rPr>
              <w:t>utilization</w:t>
            </w:r>
            <w:r>
              <w:rPr>
                <w:color w:val="010202"/>
                <w:spacing w:val="-4"/>
                <w:sz w:val="20"/>
              </w:rPr>
              <w:t> </w:t>
            </w:r>
            <w:r>
              <w:rPr>
                <w:color w:val="010202"/>
                <w:sz w:val="20"/>
              </w:rPr>
              <w:t>in sugarcane cultivation</w:t>
            </w:r>
          </w:p>
          <w:p>
            <w:pPr>
              <w:pStyle w:val="TableParagraph"/>
              <w:numPr>
                <w:ilvl w:val="0"/>
                <w:numId w:val="118"/>
              </w:numPr>
              <w:tabs>
                <w:tab w:pos="392" w:val="left" w:leader="none"/>
              </w:tabs>
              <w:spacing w:line="249" w:lineRule="auto" w:before="70" w:after="0"/>
              <w:ind w:left="392" w:right="124" w:hanging="330"/>
              <w:jc w:val="left"/>
              <w:rPr>
                <w:sz w:val="20"/>
              </w:rPr>
            </w:pPr>
            <w:r>
              <w:rPr>
                <w:color w:val="010202"/>
                <w:sz w:val="20"/>
              </w:rPr>
              <w:t>Adopting</w:t>
            </w:r>
            <w:r>
              <w:rPr>
                <w:color w:val="010202"/>
                <w:spacing w:val="-7"/>
                <w:sz w:val="20"/>
              </w:rPr>
              <w:t> </w:t>
            </w:r>
            <w:r>
              <w:rPr>
                <w:color w:val="010202"/>
                <w:sz w:val="20"/>
              </w:rPr>
              <w:t>necessary</w:t>
            </w:r>
            <w:r>
              <w:rPr>
                <w:color w:val="010202"/>
                <w:spacing w:val="-7"/>
                <w:sz w:val="20"/>
              </w:rPr>
              <w:t> </w:t>
            </w:r>
            <w:r>
              <w:rPr>
                <w:color w:val="010202"/>
                <w:sz w:val="20"/>
              </w:rPr>
              <w:t>measures</w:t>
            </w:r>
            <w:r>
              <w:rPr>
                <w:color w:val="010202"/>
                <w:spacing w:val="-8"/>
                <w:sz w:val="20"/>
              </w:rPr>
              <w:t> </w:t>
            </w:r>
            <w:r>
              <w:rPr>
                <w:color w:val="010202"/>
                <w:sz w:val="20"/>
              </w:rPr>
              <w:t>for the provision of basic facilities, livelihood generation and community</w:t>
            </w:r>
            <w:r>
              <w:rPr>
                <w:color w:val="010202"/>
                <w:spacing w:val="-13"/>
                <w:sz w:val="20"/>
              </w:rPr>
              <w:t> </w:t>
            </w:r>
            <w:r>
              <w:rPr>
                <w:color w:val="010202"/>
                <w:sz w:val="20"/>
              </w:rPr>
              <w:t>development</w:t>
            </w:r>
            <w:r>
              <w:rPr>
                <w:color w:val="010202"/>
                <w:spacing w:val="-12"/>
                <w:sz w:val="20"/>
              </w:rPr>
              <w:t> </w:t>
            </w:r>
            <w:r>
              <w:rPr>
                <w:color w:val="010202"/>
                <w:sz w:val="20"/>
              </w:rPr>
              <w:t>projects including other requirements</w:t>
            </w:r>
          </w:p>
          <w:p>
            <w:pPr>
              <w:pStyle w:val="TableParagraph"/>
              <w:spacing w:line="249" w:lineRule="auto" w:before="4"/>
              <w:ind w:left="392" w:right="48"/>
              <w:rPr>
                <w:sz w:val="20"/>
              </w:rPr>
            </w:pPr>
            <w:r>
              <w:rPr>
                <w:color w:val="010202"/>
                <w:sz w:val="20"/>
              </w:rPr>
              <w:t>for empowerment of plantation community</w:t>
            </w:r>
            <w:r>
              <w:rPr>
                <w:color w:val="010202"/>
                <w:spacing w:val="-13"/>
                <w:sz w:val="20"/>
              </w:rPr>
              <w:t> </w:t>
            </w:r>
            <w:r>
              <w:rPr>
                <w:color w:val="010202"/>
                <w:sz w:val="20"/>
              </w:rPr>
              <w:t>economically,</w:t>
            </w:r>
            <w:r>
              <w:rPr>
                <w:color w:val="010202"/>
                <w:spacing w:val="-12"/>
                <w:sz w:val="20"/>
              </w:rPr>
              <w:t> </w:t>
            </w:r>
            <w:r>
              <w:rPr>
                <w:color w:val="010202"/>
                <w:sz w:val="20"/>
              </w:rPr>
              <w:t>socially and culturally</w:t>
            </w:r>
          </w:p>
          <w:p>
            <w:pPr>
              <w:pStyle w:val="TableParagraph"/>
              <w:numPr>
                <w:ilvl w:val="0"/>
                <w:numId w:val="118"/>
              </w:numPr>
              <w:tabs>
                <w:tab w:pos="392" w:val="left" w:leader="none"/>
              </w:tabs>
              <w:spacing w:line="249" w:lineRule="auto" w:before="62" w:after="0"/>
              <w:ind w:left="392" w:right="58" w:hanging="330"/>
              <w:jc w:val="left"/>
              <w:rPr>
                <w:sz w:val="20"/>
              </w:rPr>
            </w:pPr>
            <w:r>
              <w:rPr>
                <w:color w:val="010202"/>
                <w:sz w:val="20"/>
              </w:rPr>
              <w:t>development of basic infrastructure</w:t>
            </w:r>
            <w:r>
              <w:rPr>
                <w:color w:val="010202"/>
                <w:spacing w:val="-10"/>
                <w:sz w:val="20"/>
              </w:rPr>
              <w:t> </w:t>
            </w:r>
            <w:r>
              <w:rPr>
                <w:color w:val="010202"/>
                <w:sz w:val="20"/>
              </w:rPr>
              <w:t>in</w:t>
            </w:r>
            <w:r>
              <w:rPr>
                <w:color w:val="010202"/>
                <w:spacing w:val="-10"/>
                <w:sz w:val="20"/>
              </w:rPr>
              <w:t> </w:t>
            </w:r>
            <w:r>
              <w:rPr>
                <w:color w:val="010202"/>
                <w:sz w:val="20"/>
              </w:rPr>
              <w:t>rural</w:t>
            </w:r>
            <w:r>
              <w:rPr>
                <w:color w:val="010202"/>
                <w:spacing w:val="-10"/>
                <w:sz w:val="20"/>
              </w:rPr>
              <w:t> </w:t>
            </w:r>
            <w:r>
              <w:rPr>
                <w:color w:val="010202"/>
                <w:sz w:val="20"/>
              </w:rPr>
              <w:t>estate</w:t>
            </w:r>
            <w:r>
              <w:rPr>
                <w:color w:val="010202"/>
                <w:spacing w:val="-10"/>
                <w:sz w:val="20"/>
              </w:rPr>
              <w:t> </w:t>
            </w:r>
            <w:r>
              <w:rPr>
                <w:color w:val="010202"/>
                <w:sz w:val="20"/>
              </w:rPr>
              <w:t>sector</w:t>
            </w:r>
          </w:p>
          <w:p>
            <w:pPr>
              <w:pStyle w:val="TableParagraph"/>
              <w:numPr>
                <w:ilvl w:val="0"/>
                <w:numId w:val="118"/>
              </w:numPr>
              <w:tabs>
                <w:tab w:pos="392" w:val="left" w:leader="none"/>
              </w:tabs>
              <w:spacing w:line="240" w:lineRule="auto" w:before="52" w:after="0"/>
              <w:ind w:left="392" w:right="86" w:hanging="330"/>
              <w:jc w:val="left"/>
              <w:rPr>
                <w:sz w:val="20"/>
              </w:rPr>
            </w:pPr>
            <w:r>
              <w:rPr>
                <w:color w:val="010202"/>
                <w:sz w:val="20"/>
              </w:rPr>
              <w:t>establishing “People-centric Boards and People-centric centres” ensuring estate sector related</w:t>
            </w:r>
            <w:r>
              <w:rPr>
                <w:color w:val="010202"/>
                <w:spacing w:val="-13"/>
                <w:sz w:val="20"/>
              </w:rPr>
              <w:t> </w:t>
            </w:r>
            <w:r>
              <w:rPr>
                <w:color w:val="010202"/>
                <w:sz w:val="20"/>
              </w:rPr>
              <w:t>community</w:t>
            </w:r>
            <w:r>
              <w:rPr>
                <w:color w:val="010202"/>
                <w:spacing w:val="-12"/>
                <w:sz w:val="20"/>
              </w:rPr>
              <w:t> </w:t>
            </w:r>
            <w:r>
              <w:rPr>
                <w:color w:val="010202"/>
                <w:sz w:val="20"/>
              </w:rPr>
              <w:t>leadership</w:t>
            </w:r>
            <w:r>
              <w:rPr>
                <w:color w:val="010202"/>
                <w:spacing w:val="-13"/>
                <w:sz w:val="20"/>
              </w:rPr>
              <w:t> </w:t>
            </w:r>
            <w:r>
              <w:rPr>
                <w:color w:val="010202"/>
                <w:sz w:val="20"/>
              </w:rPr>
              <w:t>and community participation</w:t>
            </w:r>
          </w:p>
          <w:p>
            <w:pPr>
              <w:pStyle w:val="TableParagraph"/>
              <w:numPr>
                <w:ilvl w:val="0"/>
                <w:numId w:val="118"/>
              </w:numPr>
              <w:tabs>
                <w:tab w:pos="392" w:val="left" w:leader="none"/>
              </w:tabs>
              <w:spacing w:line="240" w:lineRule="auto" w:before="60" w:after="0"/>
              <w:ind w:left="392" w:right="352" w:hanging="330"/>
              <w:jc w:val="left"/>
              <w:rPr>
                <w:sz w:val="20"/>
              </w:rPr>
            </w:pPr>
            <w:r>
              <w:rPr>
                <w:color w:val="010202"/>
                <w:sz w:val="20"/>
              </w:rPr>
              <w:t>Implementing a special programme to ensure primary education and healthcare for children</w:t>
            </w:r>
            <w:r>
              <w:rPr>
                <w:color w:val="010202"/>
                <w:spacing w:val="-13"/>
                <w:sz w:val="20"/>
              </w:rPr>
              <w:t> </w:t>
            </w:r>
            <w:r>
              <w:rPr>
                <w:color w:val="010202"/>
                <w:sz w:val="20"/>
              </w:rPr>
              <w:t>in</w:t>
            </w:r>
            <w:r>
              <w:rPr>
                <w:color w:val="010202"/>
                <w:spacing w:val="-12"/>
                <w:sz w:val="20"/>
              </w:rPr>
              <w:t> </w:t>
            </w:r>
            <w:r>
              <w:rPr>
                <w:color w:val="010202"/>
                <w:sz w:val="20"/>
              </w:rPr>
              <w:t>estate</w:t>
            </w:r>
            <w:r>
              <w:rPr>
                <w:color w:val="010202"/>
                <w:spacing w:val="-13"/>
                <w:sz w:val="20"/>
              </w:rPr>
              <w:t> </w:t>
            </w:r>
            <w:r>
              <w:rPr>
                <w:color w:val="010202"/>
                <w:sz w:val="20"/>
              </w:rPr>
              <w:t>communities</w:t>
            </w:r>
          </w:p>
          <w:p>
            <w:pPr>
              <w:pStyle w:val="TableParagraph"/>
              <w:numPr>
                <w:ilvl w:val="0"/>
                <w:numId w:val="118"/>
              </w:numPr>
              <w:tabs>
                <w:tab w:pos="392" w:val="left" w:leader="none"/>
              </w:tabs>
              <w:spacing w:line="240" w:lineRule="auto" w:before="60" w:after="0"/>
              <w:ind w:left="392" w:right="263" w:hanging="330"/>
              <w:jc w:val="left"/>
              <w:rPr>
                <w:sz w:val="20"/>
              </w:rPr>
            </w:pPr>
            <w:r>
              <w:rPr>
                <w:color w:val="010202"/>
                <w:sz w:val="20"/>
              </w:rPr>
              <w:t>Matters relating to all other subjects</w:t>
            </w:r>
            <w:r>
              <w:rPr>
                <w:color w:val="010202"/>
                <w:spacing w:val="-13"/>
                <w:sz w:val="20"/>
              </w:rPr>
              <w:t> </w:t>
            </w:r>
            <w:r>
              <w:rPr>
                <w:color w:val="010202"/>
                <w:sz w:val="20"/>
              </w:rPr>
              <w:t>assigned</w:t>
            </w:r>
            <w:r>
              <w:rPr>
                <w:color w:val="010202"/>
                <w:spacing w:val="-12"/>
                <w:sz w:val="20"/>
              </w:rPr>
              <w:t> </w:t>
            </w:r>
            <w:r>
              <w:rPr>
                <w:color w:val="010202"/>
                <w:sz w:val="20"/>
              </w:rPr>
              <w:t>to</w:t>
            </w:r>
            <w:r>
              <w:rPr>
                <w:color w:val="010202"/>
                <w:spacing w:val="-13"/>
                <w:sz w:val="20"/>
              </w:rPr>
              <w:t> </w:t>
            </w:r>
            <w:r>
              <w:rPr>
                <w:color w:val="010202"/>
                <w:sz w:val="20"/>
              </w:rPr>
              <w:t>Institutions listed in column II</w:t>
            </w:r>
          </w:p>
          <w:p>
            <w:pPr>
              <w:pStyle w:val="TableParagraph"/>
              <w:numPr>
                <w:ilvl w:val="0"/>
                <w:numId w:val="118"/>
              </w:numPr>
              <w:tabs>
                <w:tab w:pos="392" w:val="left" w:leader="none"/>
              </w:tabs>
              <w:spacing w:line="240" w:lineRule="auto" w:before="60" w:after="0"/>
              <w:ind w:left="392" w:right="518" w:hanging="330"/>
              <w:jc w:val="left"/>
              <w:rPr>
                <w:sz w:val="20"/>
              </w:rPr>
            </w:pPr>
            <w:r>
              <w:rPr>
                <w:color w:val="010202"/>
                <w:sz w:val="20"/>
              </w:rPr>
              <w:t>Supervision of all the Institutions listed in column </w:t>
            </w:r>
            <w:r>
              <w:rPr>
                <w:color w:val="010202"/>
                <w:spacing w:val="-6"/>
                <w:sz w:val="20"/>
              </w:rPr>
              <w:t>II</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40" w:footer="0" w:top="1920" w:bottom="280" w:left="820" w:right="840"/>
        </w:sectPr>
      </w:pPr>
    </w:p>
    <w:p>
      <w:pPr>
        <w:spacing w:before="133"/>
        <w:ind w:left="471" w:right="290" w:firstLine="0"/>
        <w:jc w:val="center"/>
        <w:rPr>
          <w:sz w:val="20"/>
        </w:rPr>
      </w:pPr>
      <w:r>
        <w:rPr>
          <w:color w:val="010202"/>
          <w:spacing w:val="-2"/>
          <w:w w:val="140"/>
          <w:sz w:val="20"/>
        </w:rPr>
        <w:t>Schedulee</w:t>
      </w:r>
    </w:p>
    <w:p>
      <w:pPr>
        <w:spacing w:line="240" w:lineRule="auto" w:before="168"/>
        <w:rPr>
          <w:sz w:val="20"/>
        </w:rPr>
      </w:pPr>
    </w:p>
    <w:p>
      <w:pPr>
        <w:pStyle w:val="ListParagraph"/>
        <w:numPr>
          <w:ilvl w:val="0"/>
          <w:numId w:val="116"/>
        </w:numPr>
        <w:tabs>
          <w:tab w:pos="440" w:val="left" w:leader="none"/>
        </w:tabs>
        <w:spacing w:line="240" w:lineRule="auto" w:before="0" w:after="0"/>
        <w:ind w:left="440" w:right="0" w:hanging="300"/>
        <w:jc w:val="left"/>
        <w:rPr>
          <w:b/>
          <w:color w:val="010202"/>
          <w:sz w:val="20"/>
        </w:rPr>
      </w:pPr>
      <w:r>
        <w:rPr>
          <w:b/>
          <w:color w:val="010202"/>
          <w:sz w:val="20"/>
        </w:rPr>
        <w:t>Minister</w:t>
      </w:r>
      <w:r>
        <w:rPr>
          <w:b/>
          <w:color w:val="010202"/>
          <w:spacing w:val="-5"/>
          <w:sz w:val="20"/>
        </w:rPr>
        <w:t> </w:t>
      </w:r>
      <w:r>
        <w:rPr>
          <w:b/>
          <w:color w:val="010202"/>
          <w:sz w:val="20"/>
        </w:rPr>
        <w:t>of</w:t>
      </w:r>
      <w:r>
        <w:rPr>
          <w:b/>
          <w:color w:val="010202"/>
          <w:spacing w:val="-1"/>
          <w:sz w:val="20"/>
        </w:rPr>
        <w:t> </w:t>
      </w:r>
      <w:r>
        <w:rPr>
          <w:b/>
          <w:color w:val="010202"/>
          <w:sz w:val="20"/>
        </w:rPr>
        <w:t>Rural</w:t>
      </w:r>
      <w:r>
        <w:rPr>
          <w:b/>
          <w:color w:val="010202"/>
          <w:spacing w:val="-1"/>
          <w:sz w:val="20"/>
        </w:rPr>
        <w:t> </w:t>
      </w:r>
      <w:r>
        <w:rPr>
          <w:b/>
          <w:color w:val="010202"/>
          <w:sz w:val="20"/>
        </w:rPr>
        <w:t>and</w:t>
      </w:r>
      <w:r>
        <w:rPr>
          <w:b/>
          <w:color w:val="010202"/>
          <w:spacing w:val="-2"/>
          <w:sz w:val="20"/>
        </w:rPr>
        <w:t> </w:t>
      </w:r>
      <w:r>
        <w:rPr>
          <w:b/>
          <w:color w:val="010202"/>
          <w:sz w:val="20"/>
        </w:rPr>
        <w:t>Urban</w:t>
      </w:r>
      <w:r>
        <w:rPr>
          <w:b/>
          <w:color w:val="010202"/>
          <w:spacing w:val="-2"/>
          <w:sz w:val="20"/>
        </w:rPr>
        <w:t> </w:t>
      </w:r>
      <w:r>
        <w:rPr>
          <w:b/>
          <w:color w:val="010202"/>
          <w:sz w:val="20"/>
        </w:rPr>
        <w:t>Development,</w:t>
      </w:r>
      <w:r>
        <w:rPr>
          <w:b/>
          <w:color w:val="010202"/>
          <w:spacing w:val="-1"/>
          <w:sz w:val="20"/>
        </w:rPr>
        <w:t> </w:t>
      </w:r>
      <w:r>
        <w:rPr>
          <w:b/>
          <w:color w:val="010202"/>
          <w:sz w:val="20"/>
        </w:rPr>
        <w:t>Housing</w:t>
      </w:r>
      <w:r>
        <w:rPr>
          <w:b/>
          <w:color w:val="010202"/>
          <w:spacing w:val="-1"/>
          <w:sz w:val="20"/>
        </w:rPr>
        <w:t> </w:t>
      </w:r>
      <w:r>
        <w:rPr>
          <w:b/>
          <w:color w:val="010202"/>
          <w:sz w:val="20"/>
        </w:rPr>
        <w:t>and</w:t>
      </w:r>
      <w:r>
        <w:rPr>
          <w:b/>
          <w:color w:val="010202"/>
          <w:spacing w:val="-2"/>
          <w:sz w:val="20"/>
        </w:rPr>
        <w:t> Construction</w:t>
      </w:r>
    </w:p>
    <w:p>
      <w:pPr>
        <w:spacing w:line="240" w:lineRule="auto" w:before="10" w:after="1"/>
        <w:rPr>
          <w:b/>
          <w:sz w:val="19"/>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71"/>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71"/>
              <w:ind w:left="76" w:right="52"/>
              <w:jc w:val="center"/>
              <w:rPr>
                <w:i/>
                <w:sz w:val="20"/>
              </w:rPr>
            </w:pPr>
            <w:r>
              <w:rPr>
                <w:i/>
                <w:color w:val="231F20"/>
                <w:sz w:val="20"/>
              </w:rPr>
              <w:t>Column </w:t>
            </w:r>
            <w:r>
              <w:rPr>
                <w:i/>
                <w:color w:val="231F20"/>
                <w:spacing w:val="-5"/>
                <w:sz w:val="20"/>
              </w:rPr>
              <w:t>II</w:t>
            </w:r>
          </w:p>
        </w:tc>
        <w:tc>
          <w:tcPr>
            <w:tcW w:w="3226" w:type="dxa"/>
          </w:tcPr>
          <w:p>
            <w:pPr>
              <w:pStyle w:val="TableParagraph"/>
              <w:spacing w:before="71"/>
              <w:ind w:left="2" w:right="114"/>
              <w:jc w:val="center"/>
              <w:rPr>
                <w:i/>
                <w:sz w:val="20"/>
              </w:rPr>
            </w:pPr>
            <w:r>
              <w:rPr>
                <w:i/>
                <w:color w:val="231F20"/>
                <w:sz w:val="20"/>
              </w:rPr>
              <w:t>Column </w:t>
            </w:r>
            <w:r>
              <w:rPr>
                <w:i/>
                <w:color w:val="231F20"/>
                <w:spacing w:val="-5"/>
                <w:sz w:val="20"/>
              </w:rPr>
              <w:t>III</w:t>
            </w:r>
          </w:p>
        </w:tc>
      </w:tr>
      <w:tr>
        <w:trPr>
          <w:trHeight w:val="637" w:hRule="atLeast"/>
        </w:trPr>
        <w:tc>
          <w:tcPr>
            <w:tcW w:w="3206" w:type="dxa"/>
          </w:tcPr>
          <w:p>
            <w:pPr>
              <w:pStyle w:val="TableParagraph"/>
              <w:spacing w:before="129"/>
              <w:ind w:left="202"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29"/>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29"/>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40" w:hRule="atLeast"/>
        </w:trPr>
        <w:tc>
          <w:tcPr>
            <w:tcW w:w="3206" w:type="dxa"/>
          </w:tcPr>
          <w:p>
            <w:pPr>
              <w:pStyle w:val="TableParagraph"/>
              <w:numPr>
                <w:ilvl w:val="0"/>
                <w:numId w:val="119"/>
              </w:numPr>
              <w:tabs>
                <w:tab w:pos="349" w:val="left" w:leader="none"/>
              </w:tabs>
              <w:spacing w:line="240" w:lineRule="auto" w:before="86" w:after="0"/>
              <w:ind w:left="349" w:right="267" w:hanging="230"/>
              <w:jc w:val="left"/>
              <w:rPr>
                <w:sz w:val="20"/>
              </w:rPr>
            </w:pPr>
            <w:r>
              <w:rPr>
                <w:color w:val="010202"/>
                <w:sz w:val="20"/>
              </w:rPr>
              <w:t>Formulation, implementation, monitoring and evaluation of policies,</w:t>
            </w:r>
            <w:r>
              <w:rPr>
                <w:color w:val="010202"/>
                <w:spacing w:val="-13"/>
                <w:sz w:val="20"/>
              </w:rPr>
              <w:t> </w:t>
            </w:r>
            <w:r>
              <w:rPr>
                <w:color w:val="010202"/>
                <w:sz w:val="20"/>
              </w:rPr>
              <w:t>strategies,</w:t>
            </w:r>
            <w:r>
              <w:rPr>
                <w:color w:val="010202"/>
                <w:spacing w:val="-12"/>
                <w:sz w:val="20"/>
              </w:rPr>
              <w:t> </w:t>
            </w:r>
            <w:r>
              <w:rPr>
                <w:color w:val="010202"/>
                <w:sz w:val="20"/>
              </w:rPr>
              <w:t>programmes and projects, in relation to</w:t>
            </w:r>
          </w:p>
          <w:p>
            <w:pPr>
              <w:pStyle w:val="TableParagraph"/>
              <w:ind w:left="349" w:right="301"/>
              <w:rPr>
                <w:sz w:val="20"/>
              </w:rPr>
            </w:pPr>
            <w:r>
              <w:rPr>
                <w:color w:val="010202"/>
                <w:w w:val="105"/>
                <w:sz w:val="20"/>
              </w:rPr>
              <w:t>the subjects of Rural and urban</w:t>
            </w:r>
            <w:r>
              <w:rPr>
                <w:color w:val="010202"/>
                <w:spacing w:val="-9"/>
                <w:w w:val="105"/>
                <w:sz w:val="20"/>
              </w:rPr>
              <w:t> </w:t>
            </w:r>
            <w:r>
              <w:rPr>
                <w:color w:val="010202"/>
                <w:w w:val="105"/>
                <w:sz w:val="20"/>
              </w:rPr>
              <w:t>development,</w:t>
            </w:r>
            <w:r>
              <w:rPr>
                <w:color w:val="010202"/>
                <w:spacing w:val="-9"/>
                <w:w w:val="105"/>
                <w:sz w:val="20"/>
              </w:rPr>
              <w:t> </w:t>
            </w:r>
            <w:r>
              <w:rPr>
                <w:color w:val="010202"/>
                <w:w w:val="105"/>
                <w:sz w:val="20"/>
              </w:rPr>
              <w:t>housing and construction, and those subjects</w:t>
            </w:r>
            <w:r>
              <w:rPr>
                <w:color w:val="010202"/>
                <w:spacing w:val="-7"/>
                <w:w w:val="105"/>
                <w:sz w:val="20"/>
              </w:rPr>
              <w:t> </w:t>
            </w:r>
            <w:r>
              <w:rPr>
                <w:color w:val="010202"/>
                <w:w w:val="105"/>
                <w:sz w:val="20"/>
              </w:rPr>
              <w:t>that</w:t>
            </w:r>
            <w:r>
              <w:rPr>
                <w:color w:val="010202"/>
                <w:spacing w:val="-6"/>
                <w:w w:val="105"/>
                <w:sz w:val="20"/>
              </w:rPr>
              <w:t> </w:t>
            </w:r>
            <w:r>
              <w:rPr>
                <w:color w:val="010202"/>
                <w:w w:val="105"/>
                <w:sz w:val="20"/>
              </w:rPr>
              <w:t>come</w:t>
            </w:r>
            <w:r>
              <w:rPr>
                <w:color w:val="010202"/>
                <w:spacing w:val="-6"/>
                <w:w w:val="105"/>
                <w:sz w:val="20"/>
              </w:rPr>
              <w:t> </w:t>
            </w:r>
            <w:r>
              <w:rPr>
                <w:color w:val="010202"/>
                <w:w w:val="105"/>
                <w:sz w:val="20"/>
              </w:rPr>
              <w:t>under</w:t>
            </w:r>
            <w:r>
              <w:rPr>
                <w:color w:val="010202"/>
                <w:spacing w:val="-6"/>
                <w:w w:val="105"/>
                <w:sz w:val="20"/>
              </w:rPr>
              <w:t> </w:t>
            </w:r>
            <w:r>
              <w:rPr>
                <w:color w:val="010202"/>
                <w:w w:val="105"/>
                <w:sz w:val="20"/>
              </w:rPr>
              <w:t>the purview of departments,</w:t>
            </w:r>
          </w:p>
          <w:p>
            <w:pPr>
              <w:pStyle w:val="TableParagraph"/>
              <w:ind w:left="349" w:right="249"/>
              <w:rPr>
                <w:sz w:val="20"/>
              </w:rPr>
            </w:pPr>
            <w:r>
              <w:rPr>
                <w:color w:val="010202"/>
                <w:sz w:val="20"/>
              </w:rPr>
              <w:t>Statutory</w:t>
            </w:r>
            <w:r>
              <w:rPr>
                <w:color w:val="010202"/>
                <w:spacing w:val="-9"/>
                <w:sz w:val="20"/>
              </w:rPr>
              <w:t> </w:t>
            </w:r>
            <w:r>
              <w:rPr>
                <w:color w:val="010202"/>
                <w:sz w:val="20"/>
              </w:rPr>
              <w:t>Institutions</w:t>
            </w:r>
            <w:r>
              <w:rPr>
                <w:color w:val="010202"/>
                <w:spacing w:val="-10"/>
                <w:sz w:val="20"/>
              </w:rPr>
              <w:t> </w:t>
            </w:r>
            <w:r>
              <w:rPr>
                <w:color w:val="010202"/>
                <w:sz w:val="20"/>
              </w:rPr>
              <w:t>and</w:t>
            </w:r>
            <w:r>
              <w:rPr>
                <w:color w:val="010202"/>
                <w:spacing w:val="-9"/>
                <w:sz w:val="20"/>
              </w:rPr>
              <w:t> </w:t>
            </w:r>
            <w:r>
              <w:rPr>
                <w:color w:val="010202"/>
                <w:sz w:val="20"/>
              </w:rPr>
              <w:t>Public corporations</w:t>
            </w:r>
            <w:r>
              <w:rPr>
                <w:color w:val="010202"/>
                <w:spacing w:val="34"/>
                <w:sz w:val="20"/>
              </w:rPr>
              <w:t> </w:t>
            </w:r>
            <w:r>
              <w:rPr>
                <w:color w:val="010202"/>
                <w:sz w:val="20"/>
              </w:rPr>
              <w:t>listed</w:t>
            </w:r>
            <w:r>
              <w:rPr>
                <w:color w:val="010202"/>
                <w:spacing w:val="36"/>
                <w:sz w:val="20"/>
              </w:rPr>
              <w:t> </w:t>
            </w:r>
            <w:r>
              <w:rPr>
                <w:color w:val="010202"/>
                <w:sz w:val="20"/>
              </w:rPr>
              <w:t>in</w:t>
            </w:r>
            <w:r>
              <w:rPr>
                <w:color w:val="010202"/>
                <w:spacing w:val="36"/>
                <w:sz w:val="20"/>
              </w:rPr>
              <w:t> </w:t>
            </w:r>
            <w:r>
              <w:rPr>
                <w:color w:val="010202"/>
                <w:sz w:val="20"/>
              </w:rPr>
              <w:t>column</w:t>
            </w:r>
            <w:r>
              <w:rPr>
                <w:color w:val="010202"/>
                <w:spacing w:val="40"/>
                <w:sz w:val="20"/>
              </w:rPr>
              <w:t> </w:t>
            </w:r>
            <w:r>
              <w:rPr>
                <w:color w:val="010202"/>
                <w:sz w:val="20"/>
              </w:rPr>
              <w:t>II based on the national policies implemented by the </w:t>
            </w:r>
            <w:r>
              <w:rPr>
                <w:color w:val="010202"/>
                <w:spacing w:val="-2"/>
                <w:sz w:val="20"/>
              </w:rPr>
              <w:t>government</w:t>
            </w:r>
          </w:p>
          <w:p>
            <w:pPr>
              <w:pStyle w:val="TableParagraph"/>
              <w:numPr>
                <w:ilvl w:val="0"/>
                <w:numId w:val="119"/>
              </w:numPr>
              <w:tabs>
                <w:tab w:pos="349" w:val="left" w:leader="none"/>
              </w:tabs>
              <w:spacing w:line="240" w:lineRule="auto" w:before="60" w:after="0"/>
              <w:ind w:left="349" w:right="616" w:hanging="230"/>
              <w:jc w:val="left"/>
              <w:rPr>
                <w:sz w:val="20"/>
              </w:rPr>
            </w:pPr>
            <w:r>
              <w:rPr>
                <w:color w:val="010202"/>
                <w:sz w:val="20"/>
              </w:rPr>
              <w:t>Provision</w:t>
            </w:r>
            <w:r>
              <w:rPr>
                <w:color w:val="010202"/>
                <w:spacing w:val="-13"/>
                <w:sz w:val="20"/>
              </w:rPr>
              <w:t> </w:t>
            </w:r>
            <w:r>
              <w:rPr>
                <w:color w:val="010202"/>
                <w:sz w:val="20"/>
              </w:rPr>
              <w:t>of</w:t>
            </w:r>
            <w:r>
              <w:rPr>
                <w:color w:val="010202"/>
                <w:spacing w:val="-12"/>
                <w:sz w:val="20"/>
              </w:rPr>
              <w:t> </w:t>
            </w:r>
            <w:r>
              <w:rPr>
                <w:color w:val="010202"/>
                <w:sz w:val="20"/>
              </w:rPr>
              <w:t>public</w:t>
            </w:r>
            <w:r>
              <w:rPr>
                <w:color w:val="010202"/>
                <w:spacing w:val="-13"/>
                <w:sz w:val="20"/>
              </w:rPr>
              <w:t> </w:t>
            </w:r>
            <w:r>
              <w:rPr>
                <w:color w:val="010202"/>
                <w:sz w:val="20"/>
              </w:rPr>
              <w:t>services under the purview of the Ministry in an efficient and people friendly manner</w:t>
            </w:r>
          </w:p>
          <w:p>
            <w:pPr>
              <w:pStyle w:val="TableParagraph"/>
              <w:numPr>
                <w:ilvl w:val="0"/>
                <w:numId w:val="119"/>
              </w:numPr>
              <w:tabs>
                <w:tab w:pos="349" w:val="left" w:leader="none"/>
              </w:tabs>
              <w:spacing w:line="240" w:lineRule="auto" w:before="60" w:after="0"/>
              <w:ind w:left="349" w:right="446" w:hanging="230"/>
              <w:jc w:val="left"/>
              <w:rPr>
                <w:sz w:val="20"/>
              </w:rPr>
            </w:pPr>
            <w:r>
              <w:rPr>
                <w:color w:val="010202"/>
                <w:sz w:val="20"/>
              </w:rPr>
              <w:t>Reforming all systems and procedures using modern management techniques and technology,</w:t>
            </w:r>
            <w:r>
              <w:rPr>
                <w:color w:val="010202"/>
                <w:spacing w:val="-13"/>
                <w:sz w:val="20"/>
              </w:rPr>
              <w:t> </w:t>
            </w:r>
            <w:r>
              <w:rPr>
                <w:color w:val="010202"/>
                <w:sz w:val="20"/>
              </w:rPr>
              <w:t>thus</w:t>
            </w:r>
            <w:r>
              <w:rPr>
                <w:color w:val="010202"/>
                <w:spacing w:val="-12"/>
                <w:sz w:val="20"/>
              </w:rPr>
              <w:t> </w:t>
            </w:r>
            <w:r>
              <w:rPr>
                <w:color w:val="010202"/>
                <w:sz w:val="20"/>
              </w:rPr>
              <w:t>ensuring</w:t>
            </w:r>
            <w:r>
              <w:rPr>
                <w:color w:val="010202"/>
                <w:spacing w:val="-13"/>
                <w:sz w:val="20"/>
              </w:rPr>
              <w:t> </w:t>
            </w:r>
            <w:r>
              <w:rPr>
                <w:color w:val="010202"/>
                <w:sz w:val="20"/>
              </w:rPr>
              <w:t>that the functions of the Ministry are</w:t>
            </w:r>
            <w:r>
              <w:rPr>
                <w:color w:val="010202"/>
                <w:spacing w:val="-11"/>
                <w:sz w:val="20"/>
              </w:rPr>
              <w:t> </w:t>
            </w:r>
            <w:r>
              <w:rPr>
                <w:color w:val="010202"/>
                <w:sz w:val="20"/>
              </w:rPr>
              <w:t>fulfilled</w:t>
            </w:r>
            <w:r>
              <w:rPr>
                <w:color w:val="010202"/>
                <w:spacing w:val="-11"/>
                <w:sz w:val="20"/>
              </w:rPr>
              <w:t> </w:t>
            </w:r>
            <w:r>
              <w:rPr>
                <w:color w:val="010202"/>
                <w:sz w:val="20"/>
              </w:rPr>
              <w:t>while</w:t>
            </w:r>
            <w:r>
              <w:rPr>
                <w:color w:val="010202"/>
                <w:spacing w:val="-11"/>
                <w:sz w:val="20"/>
              </w:rPr>
              <w:t> </w:t>
            </w:r>
            <w:r>
              <w:rPr>
                <w:color w:val="010202"/>
                <w:sz w:val="20"/>
              </w:rPr>
              <w:t>eliminating corruption and waste</w:t>
            </w:r>
          </w:p>
          <w:p>
            <w:pPr>
              <w:pStyle w:val="TableParagraph"/>
              <w:numPr>
                <w:ilvl w:val="0"/>
                <w:numId w:val="119"/>
              </w:numPr>
              <w:tabs>
                <w:tab w:pos="349" w:val="left" w:leader="none"/>
              </w:tabs>
              <w:spacing w:line="249" w:lineRule="auto" w:before="70" w:after="0"/>
              <w:ind w:left="349" w:right="494" w:hanging="230"/>
              <w:jc w:val="left"/>
              <w:rPr>
                <w:sz w:val="20"/>
              </w:rPr>
            </w:pPr>
            <w:r>
              <w:rPr>
                <w:color w:val="010202"/>
                <w:sz w:val="20"/>
              </w:rPr>
              <w:t>Planning</w:t>
            </w:r>
            <w:r>
              <w:rPr>
                <w:color w:val="010202"/>
                <w:spacing w:val="-13"/>
                <w:sz w:val="20"/>
              </w:rPr>
              <w:t> </w:t>
            </w:r>
            <w:r>
              <w:rPr>
                <w:color w:val="010202"/>
                <w:sz w:val="20"/>
              </w:rPr>
              <w:t>and</w:t>
            </w:r>
            <w:r>
              <w:rPr>
                <w:color w:val="010202"/>
                <w:spacing w:val="-12"/>
                <w:sz w:val="20"/>
              </w:rPr>
              <w:t> </w:t>
            </w:r>
            <w:r>
              <w:rPr>
                <w:color w:val="010202"/>
                <w:sz w:val="20"/>
              </w:rPr>
              <w:t>development</w:t>
            </w:r>
            <w:r>
              <w:rPr>
                <w:color w:val="010202"/>
                <w:spacing w:val="-13"/>
                <w:sz w:val="20"/>
              </w:rPr>
              <w:t> </w:t>
            </w:r>
            <w:r>
              <w:rPr>
                <w:color w:val="010202"/>
                <w:sz w:val="20"/>
              </w:rPr>
              <w:t>of metropolis and suburbs</w:t>
            </w:r>
          </w:p>
          <w:p>
            <w:pPr>
              <w:pStyle w:val="TableParagraph"/>
              <w:numPr>
                <w:ilvl w:val="0"/>
                <w:numId w:val="119"/>
              </w:numPr>
              <w:tabs>
                <w:tab w:pos="349" w:val="left" w:leader="none"/>
              </w:tabs>
              <w:spacing w:line="249" w:lineRule="auto" w:before="62" w:after="0"/>
              <w:ind w:left="349" w:right="89" w:hanging="230"/>
              <w:jc w:val="left"/>
              <w:rPr>
                <w:sz w:val="20"/>
              </w:rPr>
            </w:pPr>
            <w:r>
              <w:rPr>
                <w:color w:val="010202"/>
                <w:sz w:val="20"/>
              </w:rPr>
              <w:t>Systematic promotion and regulation</w:t>
            </w:r>
            <w:r>
              <w:rPr>
                <w:color w:val="010202"/>
                <w:spacing w:val="-13"/>
                <w:sz w:val="20"/>
              </w:rPr>
              <w:t> </w:t>
            </w:r>
            <w:r>
              <w:rPr>
                <w:color w:val="010202"/>
                <w:sz w:val="20"/>
              </w:rPr>
              <w:t>of</w:t>
            </w:r>
            <w:r>
              <w:rPr>
                <w:color w:val="010202"/>
                <w:spacing w:val="-12"/>
                <w:sz w:val="20"/>
              </w:rPr>
              <w:t> </w:t>
            </w:r>
            <w:r>
              <w:rPr>
                <w:color w:val="010202"/>
                <w:sz w:val="20"/>
              </w:rPr>
              <w:t>integrated</w:t>
            </w:r>
            <w:r>
              <w:rPr>
                <w:color w:val="010202"/>
                <w:spacing w:val="-13"/>
                <w:sz w:val="20"/>
              </w:rPr>
              <w:t> </w:t>
            </w:r>
            <w:r>
              <w:rPr>
                <w:color w:val="010202"/>
                <w:sz w:val="20"/>
              </w:rPr>
              <w:t>economic, social and physical development of urban areas</w:t>
            </w:r>
          </w:p>
          <w:p>
            <w:pPr>
              <w:pStyle w:val="TableParagraph"/>
              <w:numPr>
                <w:ilvl w:val="0"/>
                <w:numId w:val="119"/>
              </w:numPr>
              <w:tabs>
                <w:tab w:pos="349" w:val="left" w:leader="none"/>
              </w:tabs>
              <w:spacing w:line="240" w:lineRule="auto" w:before="53" w:after="0"/>
              <w:ind w:left="349" w:right="75" w:hanging="230"/>
              <w:jc w:val="both"/>
              <w:rPr>
                <w:sz w:val="20"/>
              </w:rPr>
            </w:pPr>
            <w:r>
              <w:rPr>
                <w:color w:val="010202"/>
                <w:sz w:val="20"/>
              </w:rPr>
              <w:t>construction</w:t>
            </w:r>
            <w:r>
              <w:rPr>
                <w:color w:val="010202"/>
                <w:spacing w:val="80"/>
                <w:sz w:val="20"/>
              </w:rPr>
              <w:t> </w:t>
            </w:r>
            <w:r>
              <w:rPr>
                <w:color w:val="010202"/>
                <w:sz w:val="20"/>
              </w:rPr>
              <w:t>and</w:t>
            </w:r>
            <w:r>
              <w:rPr>
                <w:color w:val="010202"/>
                <w:spacing w:val="80"/>
                <w:sz w:val="20"/>
              </w:rPr>
              <w:t> </w:t>
            </w:r>
            <w:r>
              <w:rPr>
                <w:color w:val="010202"/>
                <w:sz w:val="20"/>
              </w:rPr>
              <w:t>development</w:t>
            </w:r>
            <w:r>
              <w:rPr>
                <w:color w:val="010202"/>
                <w:spacing w:val="40"/>
                <w:sz w:val="20"/>
              </w:rPr>
              <w:t> </w:t>
            </w:r>
            <w:r>
              <w:rPr>
                <w:color w:val="010202"/>
                <w:sz w:val="20"/>
              </w:rPr>
              <w:t>of housing complexes for shanty dwellers and low income groups</w:t>
            </w:r>
          </w:p>
          <w:p>
            <w:pPr>
              <w:pStyle w:val="TableParagraph"/>
              <w:numPr>
                <w:ilvl w:val="0"/>
                <w:numId w:val="119"/>
              </w:numPr>
              <w:tabs>
                <w:tab w:pos="349" w:val="left" w:leader="none"/>
              </w:tabs>
              <w:spacing w:line="240" w:lineRule="auto" w:before="60" w:after="0"/>
              <w:ind w:left="349" w:right="145" w:hanging="230"/>
              <w:jc w:val="left"/>
              <w:rPr>
                <w:sz w:val="20"/>
              </w:rPr>
            </w:pPr>
            <w:r>
              <w:rPr>
                <w:color w:val="010202"/>
                <w:sz w:val="20"/>
              </w:rPr>
              <w:t>Implementation of new housing projects and provision of credit facilities to resolve housing problems</w:t>
            </w:r>
            <w:r>
              <w:rPr>
                <w:color w:val="010202"/>
                <w:spacing w:val="-4"/>
                <w:sz w:val="20"/>
              </w:rPr>
              <w:t> </w:t>
            </w:r>
            <w:r>
              <w:rPr>
                <w:color w:val="010202"/>
                <w:sz w:val="20"/>
              </w:rPr>
              <w:t>of</w:t>
            </w:r>
            <w:r>
              <w:rPr>
                <w:color w:val="010202"/>
                <w:spacing w:val="-3"/>
                <w:sz w:val="20"/>
              </w:rPr>
              <w:t> </w:t>
            </w:r>
            <w:r>
              <w:rPr>
                <w:color w:val="010202"/>
                <w:sz w:val="20"/>
              </w:rPr>
              <w:t>middle</w:t>
            </w:r>
            <w:r>
              <w:rPr>
                <w:color w:val="010202"/>
                <w:spacing w:val="-3"/>
                <w:sz w:val="20"/>
              </w:rPr>
              <w:t> </w:t>
            </w:r>
            <w:r>
              <w:rPr>
                <w:color w:val="010202"/>
                <w:sz w:val="20"/>
              </w:rPr>
              <w:t>class</w:t>
            </w:r>
            <w:r>
              <w:rPr>
                <w:color w:val="010202"/>
                <w:spacing w:val="-3"/>
                <w:sz w:val="20"/>
              </w:rPr>
              <w:t> </w:t>
            </w:r>
            <w:r>
              <w:rPr>
                <w:color w:val="010202"/>
                <w:spacing w:val="-2"/>
                <w:sz w:val="20"/>
              </w:rPr>
              <w:t>families</w:t>
            </w:r>
          </w:p>
          <w:p>
            <w:pPr>
              <w:pStyle w:val="TableParagraph"/>
              <w:numPr>
                <w:ilvl w:val="0"/>
                <w:numId w:val="119"/>
              </w:numPr>
              <w:tabs>
                <w:tab w:pos="349" w:val="left" w:leader="none"/>
              </w:tabs>
              <w:spacing w:line="240" w:lineRule="auto" w:before="60" w:after="0"/>
              <w:ind w:left="349" w:right="155" w:hanging="230"/>
              <w:jc w:val="left"/>
              <w:rPr>
                <w:sz w:val="20"/>
              </w:rPr>
            </w:pPr>
            <w:r>
              <w:rPr>
                <w:color w:val="010202"/>
                <w:sz w:val="20"/>
              </w:rPr>
              <w:t>Introducing storied housing schemes on reasonable rental basis</w:t>
            </w:r>
            <w:r>
              <w:rPr>
                <w:color w:val="010202"/>
                <w:spacing w:val="-10"/>
                <w:sz w:val="20"/>
              </w:rPr>
              <w:t> </w:t>
            </w:r>
            <w:r>
              <w:rPr>
                <w:color w:val="010202"/>
                <w:sz w:val="20"/>
              </w:rPr>
              <w:t>for</w:t>
            </w:r>
            <w:r>
              <w:rPr>
                <w:color w:val="010202"/>
                <w:spacing w:val="-9"/>
                <w:sz w:val="20"/>
              </w:rPr>
              <w:t> </w:t>
            </w:r>
            <w:r>
              <w:rPr>
                <w:color w:val="010202"/>
                <w:sz w:val="20"/>
              </w:rPr>
              <w:t>those</w:t>
            </w:r>
            <w:r>
              <w:rPr>
                <w:color w:val="010202"/>
                <w:spacing w:val="-9"/>
                <w:sz w:val="20"/>
              </w:rPr>
              <w:t> </w:t>
            </w:r>
            <w:r>
              <w:rPr>
                <w:color w:val="010202"/>
                <w:sz w:val="20"/>
              </w:rPr>
              <w:t>seeking</w:t>
            </w:r>
            <w:r>
              <w:rPr>
                <w:color w:val="010202"/>
                <w:spacing w:val="-9"/>
                <w:sz w:val="20"/>
              </w:rPr>
              <w:t> </w:t>
            </w:r>
            <w:r>
              <w:rPr>
                <w:color w:val="010202"/>
                <w:sz w:val="20"/>
              </w:rPr>
              <w:t>temporary residency on rent basis</w:t>
            </w:r>
          </w:p>
        </w:tc>
        <w:tc>
          <w:tcPr>
            <w:tcW w:w="3393" w:type="dxa"/>
          </w:tcPr>
          <w:p>
            <w:pPr>
              <w:pStyle w:val="TableParagraph"/>
              <w:numPr>
                <w:ilvl w:val="0"/>
                <w:numId w:val="120"/>
              </w:numPr>
              <w:tabs>
                <w:tab w:pos="503" w:val="left" w:leader="none"/>
              </w:tabs>
              <w:spacing w:line="249" w:lineRule="auto" w:before="60" w:after="0"/>
              <w:ind w:left="503" w:right="1250" w:hanging="230"/>
              <w:jc w:val="left"/>
              <w:rPr>
                <w:color w:val="010202"/>
                <w:sz w:val="20"/>
              </w:rPr>
            </w:pPr>
            <w:r>
              <w:rPr>
                <w:color w:val="010202"/>
                <w:w w:val="105"/>
                <w:sz w:val="20"/>
              </w:rPr>
              <w:t>urban</w:t>
            </w:r>
            <w:r>
              <w:rPr>
                <w:color w:val="010202"/>
                <w:spacing w:val="-14"/>
                <w:w w:val="105"/>
                <w:sz w:val="20"/>
              </w:rPr>
              <w:t> </w:t>
            </w:r>
            <w:r>
              <w:rPr>
                <w:color w:val="010202"/>
                <w:w w:val="105"/>
                <w:sz w:val="20"/>
              </w:rPr>
              <w:t>development </w:t>
            </w:r>
            <w:r>
              <w:rPr>
                <w:color w:val="010202"/>
                <w:spacing w:val="-2"/>
                <w:w w:val="105"/>
                <w:sz w:val="20"/>
              </w:rPr>
              <w:t>Authority</w:t>
            </w:r>
          </w:p>
          <w:p>
            <w:pPr>
              <w:pStyle w:val="TableParagraph"/>
              <w:numPr>
                <w:ilvl w:val="0"/>
                <w:numId w:val="120"/>
              </w:numPr>
              <w:tabs>
                <w:tab w:pos="503" w:val="left" w:leader="none"/>
              </w:tabs>
              <w:spacing w:line="249" w:lineRule="auto" w:before="62" w:after="0"/>
              <w:ind w:left="503" w:right="983" w:hanging="230"/>
              <w:jc w:val="left"/>
              <w:rPr>
                <w:color w:val="231F20"/>
                <w:sz w:val="20"/>
              </w:rPr>
            </w:pPr>
            <w:r>
              <w:rPr>
                <w:color w:val="010202"/>
                <w:w w:val="105"/>
                <w:sz w:val="20"/>
              </w:rPr>
              <w:t>urban Settlement </w:t>
            </w:r>
            <w:r>
              <w:rPr>
                <w:color w:val="010202"/>
                <w:sz w:val="20"/>
              </w:rPr>
              <w:t>development</w:t>
            </w:r>
            <w:r>
              <w:rPr>
                <w:color w:val="010202"/>
                <w:spacing w:val="-13"/>
                <w:sz w:val="20"/>
              </w:rPr>
              <w:t> </w:t>
            </w:r>
            <w:r>
              <w:rPr>
                <w:color w:val="010202"/>
                <w:sz w:val="20"/>
              </w:rPr>
              <w:t>Authority</w:t>
            </w:r>
          </w:p>
          <w:p>
            <w:pPr>
              <w:pStyle w:val="TableParagraph"/>
              <w:numPr>
                <w:ilvl w:val="0"/>
                <w:numId w:val="120"/>
              </w:numPr>
              <w:tabs>
                <w:tab w:pos="503" w:val="left" w:leader="none"/>
              </w:tabs>
              <w:spacing w:line="240" w:lineRule="auto" w:before="62" w:after="0"/>
              <w:ind w:left="503" w:right="0" w:hanging="230"/>
              <w:jc w:val="left"/>
              <w:rPr>
                <w:color w:val="231F20"/>
                <w:sz w:val="20"/>
              </w:rPr>
            </w:pPr>
            <w:r>
              <w:rPr>
                <w:color w:val="010202"/>
                <w:sz w:val="20"/>
              </w:rPr>
              <w:t>Selendiva</w:t>
            </w:r>
            <w:r>
              <w:rPr>
                <w:color w:val="010202"/>
                <w:spacing w:val="-6"/>
                <w:sz w:val="20"/>
              </w:rPr>
              <w:t> </w:t>
            </w:r>
            <w:r>
              <w:rPr>
                <w:color w:val="010202"/>
                <w:sz w:val="20"/>
              </w:rPr>
              <w:t>investments</w:t>
            </w:r>
            <w:r>
              <w:rPr>
                <w:color w:val="010202"/>
                <w:spacing w:val="-5"/>
                <w:sz w:val="20"/>
              </w:rPr>
              <w:t> </w:t>
            </w:r>
            <w:r>
              <w:rPr>
                <w:color w:val="010202"/>
                <w:spacing w:val="-2"/>
                <w:sz w:val="20"/>
              </w:rPr>
              <w:t>limited</w:t>
            </w:r>
          </w:p>
          <w:p>
            <w:pPr>
              <w:pStyle w:val="TableParagraph"/>
              <w:numPr>
                <w:ilvl w:val="0"/>
                <w:numId w:val="120"/>
              </w:numPr>
              <w:tabs>
                <w:tab w:pos="503" w:val="left" w:leader="none"/>
              </w:tabs>
              <w:spacing w:line="249" w:lineRule="auto" w:before="70" w:after="0"/>
              <w:ind w:left="503" w:right="373" w:hanging="230"/>
              <w:jc w:val="left"/>
              <w:rPr>
                <w:color w:val="231F20"/>
                <w:sz w:val="20"/>
              </w:rPr>
            </w:pPr>
            <w:r>
              <w:rPr>
                <w:color w:val="010202"/>
                <w:w w:val="110"/>
                <w:sz w:val="20"/>
              </w:rPr>
              <w:t>hotel developers (lanka) Plc </w:t>
            </w:r>
            <w:r>
              <w:rPr>
                <w:color w:val="010202"/>
                <w:w w:val="115"/>
                <w:sz w:val="20"/>
              </w:rPr>
              <w:t>(PQ 143)</w:t>
            </w:r>
          </w:p>
          <w:p>
            <w:pPr>
              <w:pStyle w:val="TableParagraph"/>
              <w:numPr>
                <w:ilvl w:val="0"/>
                <w:numId w:val="120"/>
              </w:numPr>
              <w:tabs>
                <w:tab w:pos="503" w:val="left" w:leader="none"/>
              </w:tabs>
              <w:spacing w:line="249" w:lineRule="auto" w:before="61" w:after="0"/>
              <w:ind w:left="503" w:right="699" w:hanging="230"/>
              <w:jc w:val="left"/>
              <w:rPr>
                <w:color w:val="231F20"/>
                <w:sz w:val="20"/>
              </w:rPr>
            </w:pPr>
            <w:r>
              <w:rPr>
                <w:color w:val="010202"/>
                <w:sz w:val="20"/>
              </w:rPr>
              <w:t>National</w:t>
            </w:r>
            <w:r>
              <w:rPr>
                <w:color w:val="010202"/>
                <w:spacing w:val="-13"/>
                <w:sz w:val="20"/>
              </w:rPr>
              <w:t> </w:t>
            </w:r>
            <w:r>
              <w:rPr>
                <w:color w:val="010202"/>
                <w:sz w:val="20"/>
              </w:rPr>
              <w:t>Physical</w:t>
            </w:r>
            <w:r>
              <w:rPr>
                <w:color w:val="010202"/>
                <w:spacing w:val="-12"/>
                <w:sz w:val="20"/>
              </w:rPr>
              <w:t> </w:t>
            </w:r>
            <w:r>
              <w:rPr>
                <w:color w:val="010202"/>
                <w:sz w:val="20"/>
              </w:rPr>
              <w:t>Planning </w:t>
            </w:r>
            <w:r>
              <w:rPr>
                <w:color w:val="010202"/>
                <w:spacing w:val="-2"/>
                <w:sz w:val="20"/>
              </w:rPr>
              <w:t>department</w:t>
            </w:r>
          </w:p>
          <w:p>
            <w:pPr>
              <w:pStyle w:val="TableParagraph"/>
              <w:numPr>
                <w:ilvl w:val="0"/>
                <w:numId w:val="120"/>
              </w:numPr>
              <w:tabs>
                <w:tab w:pos="503" w:val="left" w:leader="none"/>
              </w:tabs>
              <w:spacing w:line="249" w:lineRule="auto" w:before="62" w:after="0"/>
              <w:ind w:left="503" w:right="378" w:hanging="230"/>
              <w:jc w:val="left"/>
              <w:rPr>
                <w:color w:val="231F20"/>
                <w:sz w:val="20"/>
              </w:rPr>
            </w:pPr>
            <w:r>
              <w:rPr>
                <w:color w:val="010202"/>
                <w:w w:val="105"/>
                <w:sz w:val="20"/>
              </w:rPr>
              <w:t>condominium Management </w:t>
            </w:r>
            <w:r>
              <w:rPr>
                <w:color w:val="010202"/>
                <w:sz w:val="20"/>
              </w:rPr>
              <w:t>Authority (common</w:t>
            </w:r>
            <w:r>
              <w:rPr>
                <w:color w:val="010202"/>
                <w:spacing w:val="-9"/>
                <w:sz w:val="20"/>
              </w:rPr>
              <w:t> </w:t>
            </w:r>
            <w:r>
              <w:rPr>
                <w:color w:val="010202"/>
                <w:sz w:val="20"/>
              </w:rPr>
              <w:t>Amenities </w:t>
            </w:r>
            <w:r>
              <w:rPr>
                <w:color w:val="010202"/>
                <w:spacing w:val="-2"/>
                <w:w w:val="105"/>
                <w:sz w:val="20"/>
              </w:rPr>
              <w:t>Board)</w:t>
            </w:r>
          </w:p>
          <w:p>
            <w:pPr>
              <w:pStyle w:val="TableParagraph"/>
              <w:numPr>
                <w:ilvl w:val="0"/>
                <w:numId w:val="120"/>
              </w:numPr>
              <w:tabs>
                <w:tab w:pos="503" w:val="left" w:leader="none"/>
              </w:tabs>
              <w:spacing w:line="249" w:lineRule="auto" w:before="62" w:after="0"/>
              <w:ind w:left="503" w:right="505" w:hanging="230"/>
              <w:jc w:val="left"/>
              <w:rPr>
                <w:color w:val="231F20"/>
                <w:sz w:val="20"/>
              </w:rPr>
            </w:pPr>
            <w:r>
              <w:rPr>
                <w:color w:val="010202"/>
                <w:w w:val="105"/>
                <w:sz w:val="20"/>
              </w:rPr>
              <w:t>Sri lanka land </w:t>
            </w:r>
            <w:r>
              <w:rPr>
                <w:color w:val="010202"/>
                <w:w w:val="105"/>
                <w:sz w:val="20"/>
              </w:rPr>
              <w:t>development corporation and its subsidiaries and related </w:t>
            </w:r>
            <w:r>
              <w:rPr>
                <w:color w:val="010202"/>
                <w:spacing w:val="-2"/>
                <w:w w:val="105"/>
                <w:sz w:val="20"/>
              </w:rPr>
              <w:t>institutions</w:t>
            </w:r>
          </w:p>
          <w:p>
            <w:pPr>
              <w:pStyle w:val="TableParagraph"/>
              <w:numPr>
                <w:ilvl w:val="0"/>
                <w:numId w:val="120"/>
              </w:numPr>
              <w:tabs>
                <w:tab w:pos="503" w:val="left" w:leader="none"/>
              </w:tabs>
              <w:spacing w:line="249" w:lineRule="auto" w:before="64" w:after="0"/>
              <w:ind w:left="503" w:right="983" w:hanging="230"/>
              <w:jc w:val="left"/>
              <w:rPr>
                <w:color w:val="231F20"/>
                <w:sz w:val="20"/>
              </w:rPr>
            </w:pPr>
            <w:r>
              <w:rPr>
                <w:color w:val="010202"/>
                <w:w w:val="105"/>
                <w:sz w:val="20"/>
              </w:rPr>
              <w:t>National housing </w:t>
            </w:r>
            <w:r>
              <w:rPr>
                <w:color w:val="010202"/>
                <w:sz w:val="20"/>
              </w:rPr>
              <w:t>development</w:t>
            </w:r>
            <w:r>
              <w:rPr>
                <w:color w:val="010202"/>
                <w:spacing w:val="-13"/>
                <w:sz w:val="20"/>
              </w:rPr>
              <w:t> </w:t>
            </w:r>
            <w:r>
              <w:rPr>
                <w:color w:val="010202"/>
                <w:sz w:val="20"/>
              </w:rPr>
              <w:t>Authority</w:t>
            </w:r>
          </w:p>
          <w:p>
            <w:pPr>
              <w:pStyle w:val="TableParagraph"/>
              <w:numPr>
                <w:ilvl w:val="0"/>
                <w:numId w:val="120"/>
              </w:numPr>
              <w:tabs>
                <w:tab w:pos="503" w:val="left" w:leader="none"/>
              </w:tabs>
              <w:spacing w:line="249" w:lineRule="auto" w:before="61" w:after="0"/>
              <w:ind w:left="503" w:right="433" w:hanging="230"/>
              <w:jc w:val="left"/>
              <w:rPr>
                <w:color w:val="231F20"/>
                <w:sz w:val="20"/>
              </w:rPr>
            </w:pPr>
            <w:r>
              <w:rPr>
                <w:color w:val="010202"/>
                <w:sz w:val="20"/>
              </w:rPr>
              <w:t>Building Material </w:t>
            </w:r>
            <w:r>
              <w:rPr>
                <w:color w:val="010202"/>
                <w:sz w:val="20"/>
              </w:rPr>
              <w:t>corporation </w:t>
            </w:r>
            <w:r>
              <w:rPr>
                <w:color w:val="010202"/>
                <w:spacing w:val="-2"/>
                <w:w w:val="105"/>
                <w:sz w:val="20"/>
              </w:rPr>
              <w:t>limited</w:t>
            </w:r>
          </w:p>
          <w:p>
            <w:pPr>
              <w:pStyle w:val="TableParagraph"/>
              <w:numPr>
                <w:ilvl w:val="0"/>
                <w:numId w:val="120"/>
              </w:numPr>
              <w:tabs>
                <w:tab w:pos="503" w:val="left" w:leader="none"/>
              </w:tabs>
              <w:spacing w:line="240" w:lineRule="auto" w:before="62" w:after="0"/>
              <w:ind w:left="503" w:right="0" w:hanging="330"/>
              <w:jc w:val="left"/>
              <w:rPr>
                <w:color w:val="231F20"/>
                <w:sz w:val="20"/>
              </w:rPr>
            </w:pPr>
            <w:r>
              <w:rPr>
                <w:color w:val="010202"/>
                <w:sz w:val="20"/>
              </w:rPr>
              <w:t>department</w:t>
            </w:r>
            <w:r>
              <w:rPr>
                <w:color w:val="010202"/>
                <w:spacing w:val="21"/>
                <w:sz w:val="20"/>
              </w:rPr>
              <w:t> </w:t>
            </w:r>
            <w:r>
              <w:rPr>
                <w:color w:val="010202"/>
                <w:sz w:val="20"/>
              </w:rPr>
              <w:t>of</w:t>
            </w:r>
            <w:r>
              <w:rPr>
                <w:color w:val="010202"/>
                <w:spacing w:val="22"/>
                <w:sz w:val="20"/>
              </w:rPr>
              <w:t> </w:t>
            </w:r>
            <w:r>
              <w:rPr>
                <w:color w:val="010202"/>
                <w:spacing w:val="-2"/>
                <w:sz w:val="20"/>
              </w:rPr>
              <w:t>Buildings</w:t>
            </w:r>
          </w:p>
          <w:p>
            <w:pPr>
              <w:pStyle w:val="TableParagraph"/>
              <w:numPr>
                <w:ilvl w:val="0"/>
                <w:numId w:val="120"/>
              </w:numPr>
              <w:tabs>
                <w:tab w:pos="503" w:val="left" w:leader="none"/>
              </w:tabs>
              <w:spacing w:line="249" w:lineRule="auto" w:before="70" w:after="0"/>
              <w:ind w:left="503" w:right="666" w:hanging="323"/>
              <w:jc w:val="left"/>
              <w:rPr>
                <w:color w:val="231F20"/>
                <w:sz w:val="20"/>
              </w:rPr>
            </w:pPr>
            <w:r>
              <w:rPr>
                <w:color w:val="010202"/>
                <w:sz w:val="20"/>
              </w:rPr>
              <w:t>department of </w:t>
            </w:r>
            <w:r>
              <w:rPr>
                <w:color w:val="010202"/>
                <w:sz w:val="20"/>
              </w:rPr>
              <w:t>Government </w:t>
            </w:r>
            <w:r>
              <w:rPr>
                <w:color w:val="010202"/>
                <w:spacing w:val="-2"/>
                <w:sz w:val="20"/>
              </w:rPr>
              <w:t>Factories</w:t>
            </w:r>
          </w:p>
          <w:p>
            <w:pPr>
              <w:pStyle w:val="TableParagraph"/>
              <w:numPr>
                <w:ilvl w:val="0"/>
                <w:numId w:val="120"/>
              </w:numPr>
              <w:tabs>
                <w:tab w:pos="503" w:val="left" w:leader="none"/>
              </w:tabs>
              <w:spacing w:line="249" w:lineRule="auto" w:before="62" w:after="0"/>
              <w:ind w:left="503" w:right="983" w:hanging="330"/>
              <w:jc w:val="left"/>
              <w:rPr>
                <w:color w:val="231F20"/>
                <w:sz w:val="20"/>
              </w:rPr>
            </w:pPr>
            <w:r>
              <w:rPr>
                <w:color w:val="010202"/>
                <w:sz w:val="20"/>
              </w:rPr>
              <w:t>construction Industry development</w:t>
            </w:r>
            <w:r>
              <w:rPr>
                <w:color w:val="010202"/>
                <w:spacing w:val="-13"/>
                <w:sz w:val="20"/>
              </w:rPr>
              <w:t> </w:t>
            </w:r>
            <w:r>
              <w:rPr>
                <w:color w:val="010202"/>
                <w:sz w:val="20"/>
              </w:rPr>
              <w:t>Authority</w:t>
            </w:r>
          </w:p>
          <w:p>
            <w:pPr>
              <w:pStyle w:val="TableParagraph"/>
              <w:numPr>
                <w:ilvl w:val="0"/>
                <w:numId w:val="120"/>
              </w:numPr>
              <w:tabs>
                <w:tab w:pos="503" w:val="left" w:leader="none"/>
              </w:tabs>
              <w:spacing w:line="249" w:lineRule="auto" w:before="61" w:after="0"/>
              <w:ind w:left="503" w:right="771" w:hanging="330"/>
              <w:jc w:val="left"/>
              <w:rPr>
                <w:color w:val="231F20"/>
                <w:sz w:val="20"/>
              </w:rPr>
            </w:pPr>
            <w:r>
              <w:rPr>
                <w:color w:val="010202"/>
                <w:sz w:val="20"/>
              </w:rPr>
              <w:t>Ocean</w:t>
            </w:r>
            <w:r>
              <w:rPr>
                <w:color w:val="010202"/>
                <w:spacing w:val="-6"/>
                <w:sz w:val="20"/>
              </w:rPr>
              <w:t> </w:t>
            </w:r>
            <w:r>
              <w:rPr>
                <w:color w:val="010202"/>
                <w:sz w:val="20"/>
              </w:rPr>
              <w:t>View</w:t>
            </w:r>
            <w:r>
              <w:rPr>
                <w:color w:val="010202"/>
                <w:spacing w:val="-3"/>
                <w:sz w:val="20"/>
              </w:rPr>
              <w:t> </w:t>
            </w:r>
            <w:r>
              <w:rPr>
                <w:color w:val="010202"/>
                <w:sz w:val="20"/>
              </w:rPr>
              <w:t>development </w:t>
            </w:r>
            <w:r>
              <w:rPr>
                <w:color w:val="010202"/>
                <w:w w:val="110"/>
                <w:sz w:val="20"/>
              </w:rPr>
              <w:t>(Pvt) ltd.</w:t>
            </w:r>
          </w:p>
          <w:p>
            <w:pPr>
              <w:pStyle w:val="TableParagraph"/>
              <w:numPr>
                <w:ilvl w:val="0"/>
                <w:numId w:val="120"/>
              </w:numPr>
              <w:tabs>
                <w:tab w:pos="503" w:val="left" w:leader="none"/>
              </w:tabs>
              <w:spacing w:line="240" w:lineRule="auto" w:before="62" w:after="0"/>
              <w:ind w:left="503" w:right="0" w:hanging="330"/>
              <w:jc w:val="left"/>
              <w:rPr>
                <w:color w:val="231F20"/>
                <w:sz w:val="20"/>
              </w:rPr>
            </w:pPr>
            <w:r>
              <w:rPr>
                <w:color w:val="010202"/>
                <w:sz w:val="20"/>
              </w:rPr>
              <w:t>State</w:t>
            </w:r>
            <w:r>
              <w:rPr>
                <w:color w:val="010202"/>
                <w:spacing w:val="16"/>
                <w:sz w:val="20"/>
              </w:rPr>
              <w:t> </w:t>
            </w:r>
            <w:r>
              <w:rPr>
                <w:color w:val="010202"/>
                <w:sz w:val="20"/>
              </w:rPr>
              <w:t>engineering</w:t>
            </w:r>
            <w:r>
              <w:rPr>
                <w:color w:val="010202"/>
                <w:spacing w:val="16"/>
                <w:sz w:val="20"/>
              </w:rPr>
              <w:t> </w:t>
            </w:r>
            <w:r>
              <w:rPr>
                <w:color w:val="010202"/>
                <w:spacing w:val="-2"/>
                <w:sz w:val="20"/>
              </w:rPr>
              <w:t>corporation</w:t>
            </w:r>
          </w:p>
          <w:p>
            <w:pPr>
              <w:pStyle w:val="TableParagraph"/>
              <w:numPr>
                <w:ilvl w:val="0"/>
                <w:numId w:val="120"/>
              </w:numPr>
              <w:tabs>
                <w:tab w:pos="503" w:val="left" w:leader="none"/>
              </w:tabs>
              <w:spacing w:line="249" w:lineRule="auto" w:before="70" w:after="0"/>
              <w:ind w:left="503" w:right="871" w:hanging="330"/>
              <w:jc w:val="left"/>
              <w:rPr>
                <w:color w:val="231F20"/>
                <w:sz w:val="20"/>
              </w:rPr>
            </w:pPr>
            <w:r>
              <w:rPr>
                <w:color w:val="010202"/>
                <w:sz w:val="20"/>
              </w:rPr>
              <w:t>National</w:t>
            </w:r>
            <w:r>
              <w:rPr>
                <w:color w:val="010202"/>
                <w:spacing w:val="-1"/>
                <w:sz w:val="20"/>
              </w:rPr>
              <w:t> </w:t>
            </w:r>
            <w:r>
              <w:rPr>
                <w:color w:val="010202"/>
                <w:sz w:val="20"/>
              </w:rPr>
              <w:t>equipment</w:t>
            </w:r>
            <w:r>
              <w:rPr>
                <w:color w:val="010202"/>
                <w:spacing w:val="40"/>
                <w:sz w:val="20"/>
              </w:rPr>
              <w:t> </w:t>
            </w:r>
            <w:r>
              <w:rPr>
                <w:color w:val="010202"/>
                <w:sz w:val="20"/>
              </w:rPr>
              <w:t>and Machinery Organization</w:t>
            </w:r>
          </w:p>
        </w:tc>
        <w:tc>
          <w:tcPr>
            <w:tcW w:w="3226" w:type="dxa"/>
          </w:tcPr>
          <w:p>
            <w:pPr>
              <w:pStyle w:val="TableParagraph"/>
              <w:spacing w:line="249" w:lineRule="auto" w:before="108"/>
              <w:ind w:hanging="160"/>
              <w:rPr>
                <w:sz w:val="20"/>
              </w:rPr>
            </w:pPr>
            <w:r>
              <w:rPr>
                <w:rFonts w:ascii="Arial"/>
                <w:color w:val="231F20"/>
                <w:spacing w:val="-2"/>
                <w:w w:val="150"/>
                <w:sz w:val="10"/>
              </w:rPr>
              <w:t>l</w:t>
            </w:r>
            <w:r>
              <w:rPr>
                <w:rFonts w:ascii="Arial"/>
                <w:color w:val="231F20"/>
                <w:spacing w:val="9"/>
                <w:w w:val="150"/>
                <w:sz w:val="10"/>
              </w:rPr>
              <w:t> </w:t>
            </w:r>
            <w:r>
              <w:rPr>
                <w:color w:val="010202"/>
                <w:spacing w:val="-2"/>
                <w:w w:val="110"/>
                <w:sz w:val="20"/>
              </w:rPr>
              <w:t>urban</w:t>
            </w:r>
            <w:r>
              <w:rPr>
                <w:color w:val="010202"/>
                <w:spacing w:val="-12"/>
                <w:w w:val="110"/>
                <w:sz w:val="20"/>
              </w:rPr>
              <w:t> </w:t>
            </w:r>
            <w:r>
              <w:rPr>
                <w:color w:val="010202"/>
                <w:spacing w:val="-2"/>
                <w:w w:val="110"/>
                <w:sz w:val="20"/>
              </w:rPr>
              <w:t>development</w:t>
            </w:r>
            <w:r>
              <w:rPr>
                <w:color w:val="010202"/>
                <w:spacing w:val="2"/>
                <w:w w:val="110"/>
                <w:sz w:val="20"/>
              </w:rPr>
              <w:t> </w:t>
            </w:r>
            <w:r>
              <w:rPr>
                <w:color w:val="010202"/>
                <w:spacing w:val="-2"/>
                <w:w w:val="110"/>
                <w:sz w:val="20"/>
              </w:rPr>
              <w:t>Authority </w:t>
            </w:r>
            <w:r>
              <w:rPr>
                <w:color w:val="010202"/>
                <w:w w:val="110"/>
                <w:sz w:val="20"/>
              </w:rPr>
              <w:t>Act No. 41 of 1978</w:t>
            </w:r>
          </w:p>
          <w:p>
            <w:pPr>
              <w:pStyle w:val="TableParagraph"/>
              <w:spacing w:line="249" w:lineRule="auto" w:before="62"/>
              <w:ind w:right="209" w:hanging="160"/>
              <w:rPr>
                <w:sz w:val="20"/>
              </w:rPr>
            </w:pPr>
            <w:r>
              <w:rPr>
                <w:rFonts w:ascii="Arial"/>
                <w:color w:val="231F20"/>
                <w:w w:val="325"/>
                <w:sz w:val="10"/>
              </w:rPr>
              <w:t>l</w:t>
            </w:r>
            <w:r>
              <w:rPr>
                <w:rFonts w:ascii="Arial"/>
                <w:color w:val="231F20"/>
                <w:spacing w:val="-23"/>
                <w:w w:val="325"/>
                <w:sz w:val="10"/>
              </w:rPr>
              <w:t> </w:t>
            </w:r>
            <w:r>
              <w:rPr>
                <w:color w:val="010202"/>
                <w:w w:val="110"/>
                <w:sz w:val="20"/>
              </w:rPr>
              <w:t>urban</w:t>
            </w:r>
            <w:r>
              <w:rPr>
                <w:color w:val="010202"/>
                <w:spacing w:val="-14"/>
                <w:w w:val="110"/>
                <w:sz w:val="20"/>
              </w:rPr>
              <w:t> </w:t>
            </w:r>
            <w:r>
              <w:rPr>
                <w:color w:val="010202"/>
                <w:w w:val="110"/>
                <w:sz w:val="20"/>
              </w:rPr>
              <w:t>development</w:t>
            </w:r>
            <w:r>
              <w:rPr>
                <w:color w:val="010202"/>
                <w:spacing w:val="-14"/>
                <w:w w:val="110"/>
                <w:sz w:val="20"/>
              </w:rPr>
              <w:t> </w:t>
            </w:r>
            <w:r>
              <w:rPr>
                <w:color w:val="010202"/>
                <w:w w:val="110"/>
                <w:sz w:val="20"/>
              </w:rPr>
              <w:t>Projects </w:t>
            </w:r>
            <w:r>
              <w:rPr>
                <w:color w:val="010202"/>
                <w:sz w:val="20"/>
              </w:rPr>
              <w:t>(Special</w:t>
            </w:r>
            <w:r>
              <w:rPr>
                <w:color w:val="010202"/>
                <w:spacing w:val="-13"/>
                <w:sz w:val="20"/>
              </w:rPr>
              <w:t> </w:t>
            </w:r>
            <w:r>
              <w:rPr>
                <w:color w:val="010202"/>
                <w:sz w:val="20"/>
              </w:rPr>
              <w:t>Provisions)</w:t>
            </w:r>
            <w:r>
              <w:rPr>
                <w:color w:val="010202"/>
                <w:spacing w:val="-12"/>
                <w:sz w:val="20"/>
              </w:rPr>
              <w:t> </w:t>
            </w:r>
            <w:r>
              <w:rPr>
                <w:color w:val="010202"/>
                <w:sz w:val="20"/>
              </w:rPr>
              <w:t>Act</w:t>
            </w:r>
            <w:r>
              <w:rPr>
                <w:color w:val="010202"/>
                <w:spacing w:val="-13"/>
                <w:sz w:val="20"/>
              </w:rPr>
              <w:t> </w:t>
            </w:r>
            <w:r>
              <w:rPr>
                <w:color w:val="010202"/>
                <w:sz w:val="20"/>
              </w:rPr>
              <w:t>No.</w:t>
            </w:r>
            <w:r>
              <w:rPr>
                <w:color w:val="010202"/>
                <w:spacing w:val="-10"/>
                <w:sz w:val="20"/>
              </w:rPr>
              <w:t> </w:t>
            </w:r>
            <w:r>
              <w:rPr>
                <w:color w:val="010202"/>
                <w:sz w:val="20"/>
              </w:rPr>
              <w:t>2 </w:t>
            </w:r>
            <w:r>
              <w:rPr>
                <w:color w:val="010202"/>
                <w:w w:val="110"/>
                <w:sz w:val="20"/>
              </w:rPr>
              <w:t>of 1980</w:t>
            </w:r>
          </w:p>
          <w:p>
            <w:pPr>
              <w:pStyle w:val="TableParagraph"/>
              <w:spacing w:line="249" w:lineRule="auto" w:before="63"/>
              <w:ind w:hanging="160"/>
              <w:rPr>
                <w:sz w:val="20"/>
              </w:rPr>
            </w:pPr>
            <w:r>
              <w:rPr>
                <w:rFonts w:ascii="Arial"/>
                <w:color w:val="231F20"/>
                <w:sz w:val="10"/>
              </w:rPr>
              <w:t>l</w:t>
            </w:r>
            <w:r>
              <w:rPr>
                <w:rFonts w:ascii="Arial"/>
                <w:color w:val="231F20"/>
                <w:spacing w:val="40"/>
                <w:sz w:val="10"/>
              </w:rPr>
              <w:t> </w:t>
            </w:r>
            <w:r>
              <w:rPr>
                <w:color w:val="010202"/>
                <w:sz w:val="20"/>
              </w:rPr>
              <w:t>urban Settlement </w:t>
            </w:r>
            <w:r>
              <w:rPr>
                <w:color w:val="010202"/>
                <w:sz w:val="20"/>
              </w:rPr>
              <w:t>development Authority Act No. 36 of 2008</w:t>
            </w:r>
          </w:p>
          <w:p>
            <w:pPr>
              <w:pStyle w:val="TableParagraph"/>
              <w:spacing w:line="249" w:lineRule="auto" w:before="61"/>
              <w:ind w:right="477" w:hanging="160"/>
              <w:rPr>
                <w:sz w:val="20"/>
              </w:rPr>
            </w:pPr>
            <w:r>
              <w:rPr>
                <w:rFonts w:ascii="Arial"/>
                <w:color w:val="231F20"/>
                <w:sz w:val="10"/>
              </w:rPr>
              <w:t>l</w:t>
            </w:r>
            <w:r>
              <w:rPr>
                <w:rFonts w:ascii="Arial"/>
                <w:color w:val="231F20"/>
                <w:spacing w:val="40"/>
                <w:sz w:val="10"/>
              </w:rPr>
              <w:t> </w:t>
            </w:r>
            <w:r>
              <w:rPr>
                <w:color w:val="010202"/>
                <w:sz w:val="20"/>
              </w:rPr>
              <w:t>Town and country </w:t>
            </w:r>
            <w:r>
              <w:rPr>
                <w:color w:val="010202"/>
                <w:sz w:val="20"/>
              </w:rPr>
              <w:t>Planning </w:t>
            </w:r>
            <w:r>
              <w:rPr>
                <w:color w:val="010202"/>
                <w:w w:val="110"/>
                <w:sz w:val="20"/>
              </w:rPr>
              <w:t>Ordinance</w:t>
            </w:r>
            <w:r>
              <w:rPr>
                <w:color w:val="010202"/>
                <w:spacing w:val="-14"/>
                <w:w w:val="110"/>
                <w:sz w:val="20"/>
              </w:rPr>
              <w:t> </w:t>
            </w:r>
            <w:r>
              <w:rPr>
                <w:color w:val="010202"/>
                <w:w w:val="110"/>
                <w:sz w:val="20"/>
              </w:rPr>
              <w:t>No.</w:t>
            </w:r>
            <w:r>
              <w:rPr>
                <w:color w:val="010202"/>
                <w:spacing w:val="-14"/>
                <w:w w:val="110"/>
                <w:sz w:val="20"/>
              </w:rPr>
              <w:t> </w:t>
            </w:r>
            <w:r>
              <w:rPr>
                <w:color w:val="010202"/>
                <w:w w:val="110"/>
                <w:sz w:val="20"/>
              </w:rPr>
              <w:t>13</w:t>
            </w:r>
            <w:r>
              <w:rPr>
                <w:color w:val="010202"/>
                <w:spacing w:val="-14"/>
                <w:w w:val="110"/>
                <w:sz w:val="20"/>
              </w:rPr>
              <w:t> </w:t>
            </w:r>
            <w:r>
              <w:rPr>
                <w:color w:val="010202"/>
                <w:w w:val="110"/>
                <w:sz w:val="20"/>
              </w:rPr>
              <w:t>of</w:t>
            </w:r>
            <w:r>
              <w:rPr>
                <w:color w:val="010202"/>
                <w:spacing w:val="-13"/>
                <w:w w:val="110"/>
                <w:sz w:val="20"/>
              </w:rPr>
              <w:t> </w:t>
            </w:r>
            <w:r>
              <w:rPr>
                <w:color w:val="010202"/>
                <w:w w:val="110"/>
                <w:sz w:val="20"/>
              </w:rPr>
              <w:t>1946</w:t>
            </w:r>
          </w:p>
          <w:p>
            <w:pPr>
              <w:pStyle w:val="TableParagraph"/>
              <w:spacing w:line="249" w:lineRule="auto" w:before="62"/>
              <w:ind w:hanging="160"/>
              <w:rPr>
                <w:sz w:val="20"/>
              </w:rPr>
            </w:pPr>
            <w:r>
              <w:rPr>
                <w:rFonts w:ascii="Arial"/>
                <w:color w:val="231F20"/>
                <w:sz w:val="10"/>
              </w:rPr>
              <w:t>l</w:t>
            </w:r>
            <w:r>
              <w:rPr>
                <w:rFonts w:ascii="Arial"/>
                <w:color w:val="231F20"/>
                <w:spacing w:val="40"/>
                <w:sz w:val="10"/>
              </w:rPr>
              <w:t> </w:t>
            </w:r>
            <w:r>
              <w:rPr>
                <w:color w:val="010202"/>
                <w:sz w:val="20"/>
              </w:rPr>
              <w:t>Apartment ownership</w:t>
            </w:r>
            <w:r>
              <w:rPr>
                <w:color w:val="010202"/>
                <w:spacing w:val="-10"/>
                <w:sz w:val="20"/>
              </w:rPr>
              <w:t> </w:t>
            </w:r>
            <w:r>
              <w:rPr>
                <w:color w:val="010202"/>
                <w:sz w:val="20"/>
              </w:rPr>
              <w:t>Act No. </w:t>
            </w:r>
            <w:r>
              <w:rPr>
                <w:color w:val="010202"/>
                <w:sz w:val="20"/>
              </w:rPr>
              <w:t>11 </w:t>
            </w:r>
            <w:r>
              <w:rPr>
                <w:color w:val="010202"/>
                <w:w w:val="110"/>
                <w:sz w:val="20"/>
              </w:rPr>
              <w:t>of 1973</w:t>
            </w:r>
          </w:p>
          <w:p>
            <w:pPr>
              <w:pStyle w:val="TableParagraph"/>
              <w:spacing w:line="249" w:lineRule="auto" w:before="61"/>
              <w:ind w:hanging="160"/>
              <w:rPr>
                <w:sz w:val="20"/>
              </w:rPr>
            </w:pPr>
            <w:r>
              <w:rPr>
                <w:rFonts w:ascii="Arial"/>
                <w:color w:val="231F20"/>
                <w:sz w:val="10"/>
              </w:rPr>
              <w:t>l</w:t>
            </w:r>
            <w:r>
              <w:rPr>
                <w:rFonts w:ascii="Arial"/>
                <w:color w:val="231F20"/>
                <w:spacing w:val="40"/>
                <w:sz w:val="10"/>
              </w:rPr>
              <w:t> </w:t>
            </w:r>
            <w:r>
              <w:rPr>
                <w:color w:val="010202"/>
                <w:sz w:val="20"/>
              </w:rPr>
              <w:t>Apartment Ownership </w:t>
            </w:r>
            <w:r>
              <w:rPr>
                <w:color w:val="010202"/>
                <w:sz w:val="20"/>
              </w:rPr>
              <w:t>(Special Provisions) Act No. 23, 2018</w:t>
            </w:r>
          </w:p>
          <w:p>
            <w:pPr>
              <w:pStyle w:val="TableParagraph"/>
              <w:spacing w:line="249" w:lineRule="auto" w:before="62"/>
              <w:ind w:hanging="160"/>
              <w:rPr>
                <w:sz w:val="20"/>
              </w:rPr>
            </w:pPr>
            <w:r>
              <w:rPr>
                <w:rFonts w:ascii="Arial"/>
                <w:color w:val="231F20"/>
                <w:sz w:val="10"/>
              </w:rPr>
              <w:t>l</w:t>
            </w:r>
            <w:r>
              <w:rPr>
                <w:rFonts w:ascii="Arial"/>
                <w:color w:val="231F20"/>
                <w:spacing w:val="40"/>
                <w:sz w:val="10"/>
              </w:rPr>
              <w:t> </w:t>
            </w:r>
            <w:r>
              <w:rPr>
                <w:color w:val="010202"/>
                <w:sz w:val="20"/>
              </w:rPr>
              <w:t>Apartment Ownership </w:t>
            </w:r>
            <w:r>
              <w:rPr>
                <w:color w:val="010202"/>
                <w:sz w:val="20"/>
              </w:rPr>
              <w:t>(Special </w:t>
            </w:r>
            <w:r>
              <w:rPr>
                <w:color w:val="010202"/>
                <w:w w:val="110"/>
                <w:sz w:val="20"/>
              </w:rPr>
              <w:t>Provisions)</w:t>
            </w:r>
            <w:r>
              <w:rPr>
                <w:color w:val="010202"/>
                <w:spacing w:val="-16"/>
                <w:w w:val="110"/>
                <w:sz w:val="20"/>
              </w:rPr>
              <w:t> </w:t>
            </w:r>
            <w:r>
              <w:rPr>
                <w:color w:val="010202"/>
                <w:w w:val="110"/>
                <w:sz w:val="20"/>
              </w:rPr>
              <w:t>Act</w:t>
            </w:r>
            <w:r>
              <w:rPr>
                <w:color w:val="010202"/>
                <w:spacing w:val="-14"/>
                <w:w w:val="110"/>
                <w:sz w:val="20"/>
              </w:rPr>
              <w:t> </w:t>
            </w:r>
            <w:r>
              <w:rPr>
                <w:color w:val="010202"/>
                <w:w w:val="110"/>
                <w:sz w:val="20"/>
              </w:rPr>
              <w:t>No.</w:t>
            </w:r>
            <w:r>
              <w:rPr>
                <w:color w:val="010202"/>
                <w:spacing w:val="-14"/>
                <w:w w:val="110"/>
                <w:sz w:val="20"/>
              </w:rPr>
              <w:t> </w:t>
            </w:r>
            <w:r>
              <w:rPr>
                <w:color w:val="010202"/>
                <w:w w:val="110"/>
                <w:sz w:val="20"/>
              </w:rPr>
              <w:t>4,</w:t>
            </w:r>
            <w:r>
              <w:rPr>
                <w:color w:val="010202"/>
                <w:spacing w:val="-14"/>
                <w:w w:val="110"/>
                <w:sz w:val="20"/>
              </w:rPr>
              <w:t> </w:t>
            </w:r>
            <w:r>
              <w:rPr>
                <w:color w:val="010202"/>
                <w:w w:val="110"/>
                <w:sz w:val="20"/>
              </w:rPr>
              <w:t>1999</w:t>
            </w:r>
          </w:p>
          <w:p>
            <w:pPr>
              <w:pStyle w:val="TableParagraph"/>
              <w:spacing w:line="249" w:lineRule="auto" w:before="62"/>
              <w:ind w:right="209" w:hanging="160"/>
              <w:rPr>
                <w:sz w:val="20"/>
              </w:rPr>
            </w:pPr>
            <w:r>
              <w:rPr>
                <w:rFonts w:ascii="Arial"/>
                <w:color w:val="231F20"/>
                <w:sz w:val="10"/>
              </w:rPr>
              <w:t>l</w:t>
            </w:r>
            <w:r>
              <w:rPr>
                <w:rFonts w:ascii="Arial"/>
                <w:color w:val="231F20"/>
                <w:spacing w:val="40"/>
                <w:sz w:val="10"/>
              </w:rPr>
              <w:t> </w:t>
            </w:r>
            <w:r>
              <w:rPr>
                <w:color w:val="010202"/>
                <w:sz w:val="20"/>
              </w:rPr>
              <w:t>common Amenities Board Act </w:t>
            </w:r>
            <w:r>
              <w:rPr>
                <w:color w:val="010202"/>
                <w:w w:val="110"/>
                <w:sz w:val="20"/>
              </w:rPr>
              <w:t>No. 10 of 1973</w:t>
            </w:r>
          </w:p>
          <w:p>
            <w:pPr>
              <w:pStyle w:val="TableParagraph"/>
              <w:spacing w:line="249" w:lineRule="auto" w:before="61"/>
              <w:ind w:right="376" w:hanging="160"/>
              <w:rPr>
                <w:sz w:val="20"/>
              </w:rPr>
            </w:pPr>
            <w:r>
              <w:rPr>
                <w:rFonts w:ascii="Arial"/>
                <w:color w:val="231F20"/>
                <w:w w:val="325"/>
                <w:sz w:val="10"/>
              </w:rPr>
              <w:t>l</w:t>
            </w:r>
            <w:r>
              <w:rPr>
                <w:rFonts w:ascii="Arial"/>
                <w:color w:val="231F20"/>
                <w:w w:val="325"/>
                <w:sz w:val="10"/>
              </w:rPr>
              <w:t> </w:t>
            </w:r>
            <w:r>
              <w:rPr>
                <w:color w:val="010202"/>
                <w:w w:val="110"/>
                <w:sz w:val="20"/>
              </w:rPr>
              <w:t>colombo district </w:t>
            </w:r>
            <w:r>
              <w:rPr>
                <w:color w:val="010202"/>
                <w:w w:val="125"/>
                <w:sz w:val="20"/>
              </w:rPr>
              <w:t>(low </w:t>
            </w:r>
            <w:r>
              <w:rPr>
                <w:color w:val="010202"/>
                <w:spacing w:val="-2"/>
                <w:w w:val="125"/>
                <w:sz w:val="20"/>
              </w:rPr>
              <w:t>lying</w:t>
            </w:r>
            <w:r>
              <w:rPr>
                <w:color w:val="010202"/>
                <w:spacing w:val="-24"/>
                <w:w w:val="125"/>
                <w:sz w:val="20"/>
              </w:rPr>
              <w:t> </w:t>
            </w:r>
            <w:r>
              <w:rPr>
                <w:color w:val="010202"/>
                <w:spacing w:val="-2"/>
                <w:w w:val="110"/>
                <w:sz w:val="20"/>
              </w:rPr>
              <w:t>Areas)</w:t>
            </w:r>
            <w:r>
              <w:rPr>
                <w:color w:val="010202"/>
                <w:spacing w:val="-12"/>
                <w:w w:val="110"/>
                <w:sz w:val="20"/>
              </w:rPr>
              <w:t> </w:t>
            </w:r>
            <w:r>
              <w:rPr>
                <w:color w:val="010202"/>
                <w:spacing w:val="-2"/>
                <w:w w:val="110"/>
                <w:sz w:val="20"/>
              </w:rPr>
              <w:t>Reclamation </w:t>
            </w:r>
            <w:r>
              <w:rPr>
                <w:color w:val="010202"/>
                <w:sz w:val="20"/>
              </w:rPr>
              <w:t>and development Board</w:t>
            </w:r>
            <w:r>
              <w:rPr>
                <w:color w:val="010202"/>
                <w:spacing w:val="-10"/>
                <w:sz w:val="20"/>
              </w:rPr>
              <w:t> </w:t>
            </w:r>
            <w:r>
              <w:rPr>
                <w:color w:val="010202"/>
                <w:sz w:val="20"/>
              </w:rPr>
              <w:t>Act </w:t>
            </w:r>
            <w:r>
              <w:rPr>
                <w:color w:val="010202"/>
                <w:w w:val="110"/>
                <w:sz w:val="20"/>
              </w:rPr>
              <w:t>No.</w:t>
            </w:r>
            <w:r>
              <w:rPr>
                <w:color w:val="010202"/>
                <w:spacing w:val="40"/>
                <w:w w:val="110"/>
                <w:sz w:val="20"/>
              </w:rPr>
              <w:t> </w:t>
            </w:r>
            <w:r>
              <w:rPr>
                <w:color w:val="010202"/>
                <w:w w:val="110"/>
                <w:sz w:val="20"/>
              </w:rPr>
              <w:t>15</w:t>
            </w:r>
            <w:r>
              <w:rPr>
                <w:color w:val="010202"/>
                <w:spacing w:val="40"/>
                <w:w w:val="110"/>
                <w:sz w:val="20"/>
              </w:rPr>
              <w:t> </w:t>
            </w:r>
            <w:r>
              <w:rPr>
                <w:color w:val="010202"/>
                <w:w w:val="110"/>
                <w:sz w:val="20"/>
              </w:rPr>
              <w:t>of</w:t>
            </w:r>
            <w:r>
              <w:rPr>
                <w:color w:val="010202"/>
                <w:spacing w:val="40"/>
                <w:w w:val="110"/>
                <w:sz w:val="20"/>
              </w:rPr>
              <w:t> </w:t>
            </w:r>
            <w:r>
              <w:rPr>
                <w:color w:val="010202"/>
                <w:w w:val="110"/>
                <w:sz w:val="20"/>
              </w:rPr>
              <w:t>1968</w:t>
            </w:r>
          </w:p>
          <w:p>
            <w:pPr>
              <w:pStyle w:val="TableParagraph"/>
              <w:spacing w:line="249" w:lineRule="auto" w:before="64"/>
              <w:ind w:hanging="160"/>
              <w:rPr>
                <w:sz w:val="20"/>
              </w:rPr>
            </w:pPr>
            <w:r>
              <w:rPr>
                <w:rFonts w:ascii="Arial"/>
                <w:color w:val="231F20"/>
                <w:sz w:val="10"/>
              </w:rPr>
              <w:t>l</w:t>
            </w:r>
            <w:r>
              <w:rPr>
                <w:rFonts w:ascii="Arial"/>
                <w:color w:val="231F20"/>
                <w:spacing w:val="40"/>
                <w:sz w:val="10"/>
              </w:rPr>
              <w:t> </w:t>
            </w:r>
            <w:r>
              <w:rPr>
                <w:color w:val="010202"/>
                <w:sz w:val="20"/>
              </w:rPr>
              <w:t>National housing </w:t>
            </w:r>
            <w:r>
              <w:rPr>
                <w:color w:val="010202"/>
                <w:sz w:val="20"/>
              </w:rPr>
              <w:t>development </w:t>
            </w:r>
            <w:r>
              <w:rPr>
                <w:color w:val="010202"/>
                <w:w w:val="110"/>
                <w:sz w:val="20"/>
              </w:rPr>
              <w:t>Authority</w:t>
            </w:r>
            <w:r>
              <w:rPr>
                <w:color w:val="010202"/>
                <w:spacing w:val="-17"/>
                <w:w w:val="110"/>
                <w:sz w:val="20"/>
              </w:rPr>
              <w:t> </w:t>
            </w:r>
            <w:r>
              <w:rPr>
                <w:color w:val="010202"/>
                <w:w w:val="110"/>
                <w:sz w:val="20"/>
              </w:rPr>
              <w:t>Act</w:t>
            </w:r>
            <w:r>
              <w:rPr>
                <w:color w:val="010202"/>
                <w:spacing w:val="-14"/>
                <w:w w:val="110"/>
                <w:sz w:val="20"/>
              </w:rPr>
              <w:t> </w:t>
            </w:r>
            <w:r>
              <w:rPr>
                <w:color w:val="010202"/>
                <w:w w:val="110"/>
                <w:sz w:val="20"/>
              </w:rPr>
              <w:t>No.17</w:t>
            </w:r>
            <w:r>
              <w:rPr>
                <w:color w:val="010202"/>
                <w:spacing w:val="-14"/>
                <w:w w:val="110"/>
                <w:sz w:val="20"/>
              </w:rPr>
              <w:t> </w:t>
            </w:r>
            <w:r>
              <w:rPr>
                <w:color w:val="010202"/>
                <w:w w:val="110"/>
                <w:sz w:val="20"/>
              </w:rPr>
              <w:t>of</w:t>
            </w:r>
            <w:r>
              <w:rPr>
                <w:color w:val="010202"/>
                <w:spacing w:val="-14"/>
                <w:w w:val="110"/>
                <w:sz w:val="20"/>
              </w:rPr>
              <w:t> </w:t>
            </w:r>
            <w:r>
              <w:rPr>
                <w:color w:val="010202"/>
                <w:w w:val="110"/>
                <w:sz w:val="20"/>
              </w:rPr>
              <w:t>1979</w:t>
            </w:r>
          </w:p>
          <w:p>
            <w:pPr>
              <w:pStyle w:val="TableParagraph"/>
              <w:spacing w:line="249" w:lineRule="auto" w:before="61"/>
              <w:ind w:right="209" w:hanging="160"/>
              <w:rPr>
                <w:sz w:val="20"/>
              </w:rPr>
            </w:pPr>
            <w:r>
              <w:rPr>
                <w:rFonts w:ascii="Arial"/>
                <w:color w:val="231F20"/>
                <w:sz w:val="10"/>
              </w:rPr>
              <w:t>l</w:t>
            </w:r>
            <w:r>
              <w:rPr>
                <w:rFonts w:ascii="Arial"/>
                <w:color w:val="231F20"/>
                <w:spacing w:val="40"/>
                <w:sz w:val="10"/>
              </w:rPr>
              <w:t> </w:t>
            </w:r>
            <w:r>
              <w:rPr>
                <w:color w:val="010202"/>
                <w:sz w:val="20"/>
              </w:rPr>
              <w:t>Industries development</w:t>
            </w:r>
            <w:r>
              <w:rPr>
                <w:color w:val="010202"/>
                <w:spacing w:val="-1"/>
                <w:sz w:val="20"/>
              </w:rPr>
              <w:t> </w:t>
            </w:r>
            <w:r>
              <w:rPr>
                <w:color w:val="010202"/>
                <w:sz w:val="20"/>
              </w:rPr>
              <w:t>Act No. </w:t>
            </w:r>
            <w:r>
              <w:rPr>
                <w:color w:val="010202"/>
                <w:w w:val="110"/>
                <w:sz w:val="20"/>
              </w:rPr>
              <w:t>33 of 2014</w:t>
            </w:r>
          </w:p>
          <w:p>
            <w:pPr>
              <w:pStyle w:val="TableParagraph"/>
              <w:spacing w:line="249" w:lineRule="auto" w:before="62"/>
              <w:ind w:hanging="160"/>
              <w:rPr>
                <w:sz w:val="20"/>
              </w:rPr>
            </w:pPr>
            <w:r>
              <w:rPr>
                <w:rFonts w:ascii="Arial"/>
                <w:color w:val="231F20"/>
                <w:sz w:val="10"/>
              </w:rPr>
              <w:t>l</w:t>
            </w:r>
            <w:r>
              <w:rPr>
                <w:rFonts w:ascii="Arial"/>
                <w:color w:val="231F20"/>
                <w:spacing w:val="40"/>
                <w:sz w:val="10"/>
              </w:rPr>
              <w:t> </w:t>
            </w:r>
            <w:r>
              <w:rPr>
                <w:color w:val="010202"/>
                <w:sz w:val="20"/>
              </w:rPr>
              <w:t>Prohibition of</w:t>
            </w:r>
            <w:r>
              <w:rPr>
                <w:color w:val="010202"/>
                <w:spacing w:val="-6"/>
                <w:sz w:val="20"/>
              </w:rPr>
              <w:t> </w:t>
            </w:r>
            <w:r>
              <w:rPr>
                <w:color w:val="010202"/>
                <w:sz w:val="20"/>
              </w:rPr>
              <w:t>Anti-</w:t>
            </w:r>
            <w:r>
              <w:rPr>
                <w:color w:val="010202"/>
                <w:sz w:val="20"/>
              </w:rPr>
              <w:t>Personnel </w:t>
            </w:r>
            <w:r>
              <w:rPr>
                <w:color w:val="010202"/>
                <w:w w:val="110"/>
                <w:sz w:val="20"/>
              </w:rPr>
              <w:t>Mines</w:t>
            </w:r>
            <w:r>
              <w:rPr>
                <w:color w:val="010202"/>
                <w:spacing w:val="-17"/>
                <w:w w:val="110"/>
                <w:sz w:val="20"/>
              </w:rPr>
              <w:t> </w:t>
            </w:r>
            <w:r>
              <w:rPr>
                <w:color w:val="010202"/>
                <w:w w:val="110"/>
                <w:sz w:val="20"/>
              </w:rPr>
              <w:t>Act</w:t>
            </w:r>
            <w:r>
              <w:rPr>
                <w:color w:val="010202"/>
                <w:spacing w:val="-13"/>
                <w:w w:val="110"/>
                <w:sz w:val="20"/>
              </w:rPr>
              <w:t> </w:t>
            </w:r>
            <w:r>
              <w:rPr>
                <w:color w:val="010202"/>
                <w:w w:val="110"/>
                <w:sz w:val="20"/>
              </w:rPr>
              <w:t>No.</w:t>
            </w:r>
            <w:r>
              <w:rPr>
                <w:color w:val="010202"/>
                <w:spacing w:val="-9"/>
                <w:w w:val="110"/>
                <w:sz w:val="20"/>
              </w:rPr>
              <w:t> </w:t>
            </w:r>
            <w:r>
              <w:rPr>
                <w:color w:val="010202"/>
                <w:w w:val="110"/>
                <w:sz w:val="20"/>
              </w:rPr>
              <w:t>3</w:t>
            </w:r>
            <w:r>
              <w:rPr>
                <w:color w:val="010202"/>
                <w:spacing w:val="-10"/>
                <w:w w:val="110"/>
                <w:sz w:val="20"/>
              </w:rPr>
              <w:t> </w:t>
            </w:r>
            <w:r>
              <w:rPr>
                <w:color w:val="010202"/>
                <w:w w:val="110"/>
                <w:sz w:val="20"/>
              </w:rPr>
              <w:t>of</w:t>
            </w:r>
            <w:r>
              <w:rPr>
                <w:color w:val="010202"/>
                <w:spacing w:val="-10"/>
                <w:w w:val="110"/>
                <w:sz w:val="20"/>
              </w:rPr>
              <w:t> </w:t>
            </w:r>
            <w:r>
              <w:rPr>
                <w:color w:val="010202"/>
                <w:w w:val="110"/>
                <w:sz w:val="20"/>
              </w:rPr>
              <w:t>2022</w:t>
            </w:r>
          </w:p>
          <w:p>
            <w:pPr>
              <w:pStyle w:val="TableParagraph"/>
              <w:spacing w:line="249" w:lineRule="auto" w:before="62"/>
              <w:ind w:right="1" w:hanging="160"/>
              <w:rPr>
                <w:sz w:val="20"/>
              </w:rPr>
            </w:pPr>
            <w:r>
              <w:rPr>
                <w:rFonts w:ascii="Arial"/>
                <w:color w:val="231F20"/>
                <w:sz w:val="10"/>
              </w:rPr>
              <w:t>l</w:t>
            </w:r>
            <w:r>
              <w:rPr>
                <w:rFonts w:ascii="Arial"/>
                <w:color w:val="231F20"/>
                <w:spacing w:val="40"/>
                <w:sz w:val="10"/>
              </w:rPr>
              <w:t> </w:t>
            </w:r>
            <w:r>
              <w:rPr>
                <w:color w:val="010202"/>
                <w:sz w:val="20"/>
              </w:rPr>
              <w:t>All other legislations pertaining to the subjects specified in Columns </w:t>
            </w:r>
            <w:r>
              <w:rPr>
                <w:color w:val="010202"/>
                <w:w w:val="110"/>
                <w:sz w:val="20"/>
              </w:rPr>
              <w:t>I</w:t>
            </w:r>
            <w:r>
              <w:rPr>
                <w:color w:val="010202"/>
                <w:spacing w:val="-9"/>
                <w:w w:val="110"/>
                <w:sz w:val="20"/>
              </w:rPr>
              <w:t> </w:t>
            </w:r>
            <w:r>
              <w:rPr>
                <w:color w:val="010202"/>
                <w:w w:val="110"/>
                <w:sz w:val="20"/>
              </w:rPr>
              <w:t>and</w:t>
            </w:r>
            <w:r>
              <w:rPr>
                <w:color w:val="010202"/>
                <w:spacing w:val="-9"/>
                <w:w w:val="110"/>
                <w:sz w:val="20"/>
              </w:rPr>
              <w:t> </w:t>
            </w:r>
            <w:r>
              <w:rPr>
                <w:color w:val="010202"/>
                <w:w w:val="110"/>
                <w:sz w:val="20"/>
              </w:rPr>
              <w:t>II</w:t>
            </w:r>
            <w:r>
              <w:rPr>
                <w:color w:val="010202"/>
                <w:spacing w:val="-9"/>
                <w:w w:val="110"/>
                <w:sz w:val="20"/>
              </w:rPr>
              <w:t> </w:t>
            </w:r>
            <w:r>
              <w:rPr>
                <w:color w:val="010202"/>
                <w:w w:val="110"/>
                <w:sz w:val="20"/>
              </w:rPr>
              <w:t>that</w:t>
            </w:r>
            <w:r>
              <w:rPr>
                <w:color w:val="010202"/>
                <w:spacing w:val="-9"/>
                <w:w w:val="110"/>
                <w:sz w:val="20"/>
              </w:rPr>
              <w:t> </w:t>
            </w:r>
            <w:r>
              <w:rPr>
                <w:color w:val="010202"/>
                <w:w w:val="110"/>
                <w:sz w:val="20"/>
              </w:rPr>
              <w:t>have</w:t>
            </w:r>
            <w:r>
              <w:rPr>
                <w:color w:val="010202"/>
                <w:spacing w:val="-9"/>
                <w:w w:val="110"/>
                <w:sz w:val="20"/>
              </w:rPr>
              <w:t> </w:t>
            </w:r>
            <w:r>
              <w:rPr>
                <w:color w:val="010202"/>
                <w:w w:val="110"/>
                <w:sz w:val="20"/>
              </w:rPr>
              <w:t>not</w:t>
            </w:r>
            <w:r>
              <w:rPr>
                <w:color w:val="010202"/>
                <w:spacing w:val="-9"/>
                <w:w w:val="110"/>
                <w:sz w:val="20"/>
              </w:rPr>
              <w:t> </w:t>
            </w:r>
            <w:r>
              <w:rPr>
                <w:color w:val="010202"/>
                <w:w w:val="110"/>
                <w:sz w:val="20"/>
              </w:rPr>
              <w:t>been </w:t>
            </w:r>
            <w:r>
              <w:rPr>
                <w:color w:val="010202"/>
                <w:sz w:val="20"/>
              </w:rPr>
              <w:t>specifically brought under the </w:t>
            </w:r>
            <w:r>
              <w:rPr>
                <w:color w:val="010202"/>
                <w:spacing w:val="-2"/>
                <w:w w:val="110"/>
                <w:sz w:val="20"/>
              </w:rPr>
              <w:t>purview</w:t>
            </w:r>
            <w:r>
              <w:rPr>
                <w:color w:val="010202"/>
                <w:spacing w:val="-10"/>
                <w:w w:val="110"/>
                <w:sz w:val="20"/>
              </w:rPr>
              <w:t> </w:t>
            </w:r>
            <w:r>
              <w:rPr>
                <w:color w:val="010202"/>
                <w:spacing w:val="-2"/>
                <w:w w:val="110"/>
                <w:sz w:val="20"/>
              </w:rPr>
              <w:t>of</w:t>
            </w:r>
            <w:r>
              <w:rPr>
                <w:color w:val="010202"/>
                <w:spacing w:val="-10"/>
                <w:w w:val="110"/>
                <w:sz w:val="20"/>
              </w:rPr>
              <w:t> </w:t>
            </w:r>
            <w:r>
              <w:rPr>
                <w:color w:val="010202"/>
                <w:spacing w:val="-2"/>
                <w:w w:val="110"/>
                <w:sz w:val="20"/>
              </w:rPr>
              <w:t>any</w:t>
            </w:r>
            <w:r>
              <w:rPr>
                <w:color w:val="010202"/>
                <w:spacing w:val="-10"/>
                <w:w w:val="110"/>
                <w:sz w:val="20"/>
              </w:rPr>
              <w:t> </w:t>
            </w:r>
            <w:r>
              <w:rPr>
                <w:color w:val="010202"/>
                <w:spacing w:val="-2"/>
                <w:w w:val="110"/>
                <w:sz w:val="20"/>
              </w:rPr>
              <w:t>other</w:t>
            </w:r>
            <w:r>
              <w:rPr>
                <w:color w:val="010202"/>
                <w:spacing w:val="-10"/>
                <w:w w:val="110"/>
                <w:sz w:val="20"/>
              </w:rPr>
              <w:t> </w:t>
            </w:r>
            <w:r>
              <w:rPr>
                <w:color w:val="010202"/>
                <w:spacing w:val="-2"/>
                <w:w w:val="110"/>
                <w:sz w:val="20"/>
              </w:rPr>
              <w:t>Minister</w:t>
            </w:r>
          </w:p>
        </w:tc>
      </w:tr>
    </w:tbl>
    <w:p>
      <w:pPr>
        <w:spacing w:after="0" w:line="249" w:lineRule="auto"/>
        <w:rPr>
          <w:sz w:val="20"/>
        </w:rPr>
        <w:sectPr>
          <w:pgSz w:w="11910" w:h="16840"/>
          <w:pgMar w:header="1420" w:footer="0" w:top="1920" w:bottom="280" w:left="820" w:right="840"/>
        </w:sectPr>
      </w:pPr>
    </w:p>
    <w:p>
      <w:pPr>
        <w:spacing w:before="133"/>
        <w:ind w:left="612" w:right="142"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ListParagraph"/>
        <w:numPr>
          <w:ilvl w:val="1"/>
          <w:numId w:val="113"/>
        </w:numPr>
        <w:tabs>
          <w:tab w:pos="586" w:val="left" w:leader="none"/>
        </w:tabs>
        <w:spacing w:line="240" w:lineRule="auto" w:before="1" w:after="0"/>
        <w:ind w:left="586" w:right="0" w:hanging="300"/>
        <w:jc w:val="left"/>
        <w:rPr>
          <w:b/>
          <w:color w:val="010202"/>
          <w:sz w:val="20"/>
        </w:rPr>
      </w:pPr>
      <w:r>
        <w:rPr>
          <w:b/>
          <w:color w:val="010202"/>
          <w:sz w:val="20"/>
        </w:rPr>
        <w:t>Minister</w:t>
      </w:r>
      <w:r>
        <w:rPr>
          <w:b/>
          <w:color w:val="010202"/>
          <w:spacing w:val="-5"/>
          <w:sz w:val="20"/>
        </w:rPr>
        <w:t> </w:t>
      </w:r>
      <w:r>
        <w:rPr>
          <w:b/>
          <w:color w:val="010202"/>
          <w:sz w:val="20"/>
        </w:rPr>
        <w:t>of</w:t>
      </w:r>
      <w:r>
        <w:rPr>
          <w:b/>
          <w:color w:val="010202"/>
          <w:spacing w:val="-1"/>
          <w:sz w:val="20"/>
        </w:rPr>
        <w:t> </w:t>
      </w:r>
      <w:r>
        <w:rPr>
          <w:b/>
          <w:color w:val="010202"/>
          <w:sz w:val="20"/>
        </w:rPr>
        <w:t>Rural</w:t>
      </w:r>
      <w:r>
        <w:rPr>
          <w:b/>
          <w:color w:val="010202"/>
          <w:spacing w:val="-1"/>
          <w:sz w:val="20"/>
        </w:rPr>
        <w:t> </w:t>
      </w:r>
      <w:r>
        <w:rPr>
          <w:b/>
          <w:color w:val="010202"/>
          <w:sz w:val="20"/>
        </w:rPr>
        <w:t>and</w:t>
      </w:r>
      <w:r>
        <w:rPr>
          <w:b/>
          <w:color w:val="010202"/>
          <w:spacing w:val="-2"/>
          <w:sz w:val="20"/>
        </w:rPr>
        <w:t> </w:t>
      </w:r>
      <w:r>
        <w:rPr>
          <w:b/>
          <w:color w:val="010202"/>
          <w:sz w:val="20"/>
        </w:rPr>
        <w:t>Urban</w:t>
      </w:r>
      <w:r>
        <w:rPr>
          <w:b/>
          <w:color w:val="010202"/>
          <w:spacing w:val="-2"/>
          <w:sz w:val="20"/>
        </w:rPr>
        <w:t> </w:t>
      </w:r>
      <w:r>
        <w:rPr>
          <w:b/>
          <w:color w:val="010202"/>
          <w:sz w:val="20"/>
        </w:rPr>
        <w:t>Development,</w:t>
      </w:r>
      <w:r>
        <w:rPr>
          <w:b/>
          <w:color w:val="010202"/>
          <w:spacing w:val="-1"/>
          <w:sz w:val="20"/>
        </w:rPr>
        <w:t> </w:t>
      </w:r>
      <w:r>
        <w:rPr>
          <w:b/>
          <w:color w:val="010202"/>
          <w:sz w:val="20"/>
        </w:rPr>
        <w:t>Housing</w:t>
      </w:r>
      <w:r>
        <w:rPr>
          <w:b/>
          <w:color w:val="010202"/>
          <w:spacing w:val="-1"/>
          <w:sz w:val="20"/>
        </w:rPr>
        <w:t> </w:t>
      </w:r>
      <w:r>
        <w:rPr>
          <w:b/>
          <w:color w:val="010202"/>
          <w:sz w:val="20"/>
        </w:rPr>
        <w:t>and</w:t>
      </w:r>
      <w:r>
        <w:rPr>
          <w:b/>
          <w:color w:val="010202"/>
          <w:spacing w:val="-2"/>
          <w:sz w:val="20"/>
        </w:rPr>
        <w:t> Construction</w:t>
      </w:r>
    </w:p>
    <w:p>
      <w:pPr>
        <w:spacing w:line="240" w:lineRule="auto" w:before="79" w:after="0"/>
        <w:rPr>
          <w:b/>
          <w:sz w:val="20"/>
        </w:rPr>
      </w:pPr>
    </w:p>
    <w:tbl>
      <w:tblPr>
        <w:tblW w:w="0" w:type="auto"/>
        <w:jc w:val="left"/>
        <w:tblInd w:w="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57"/>
              <w:ind w:left="201"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57"/>
              <w:ind w:left="76" w:right="53"/>
              <w:jc w:val="center"/>
              <w:rPr>
                <w:i/>
                <w:sz w:val="20"/>
              </w:rPr>
            </w:pPr>
            <w:r>
              <w:rPr>
                <w:i/>
                <w:color w:val="231F20"/>
                <w:sz w:val="20"/>
              </w:rPr>
              <w:t>Column </w:t>
            </w:r>
            <w:r>
              <w:rPr>
                <w:i/>
                <w:color w:val="231F20"/>
                <w:spacing w:val="-5"/>
                <w:sz w:val="20"/>
              </w:rPr>
              <w:t>II</w:t>
            </w:r>
          </w:p>
        </w:tc>
        <w:tc>
          <w:tcPr>
            <w:tcW w:w="3226" w:type="dxa"/>
          </w:tcPr>
          <w:p>
            <w:pPr>
              <w:pStyle w:val="TableParagraph"/>
              <w:spacing w:before="57"/>
              <w:ind w:left="1" w:right="114"/>
              <w:jc w:val="center"/>
              <w:rPr>
                <w:i/>
                <w:sz w:val="20"/>
              </w:rPr>
            </w:pPr>
            <w:r>
              <w:rPr>
                <w:i/>
                <w:color w:val="231F20"/>
                <w:sz w:val="20"/>
              </w:rPr>
              <w:t>Column </w:t>
            </w:r>
            <w:r>
              <w:rPr>
                <w:i/>
                <w:color w:val="231F20"/>
                <w:spacing w:val="-5"/>
                <w:sz w:val="20"/>
              </w:rPr>
              <w:t>III</w:t>
            </w:r>
          </w:p>
        </w:tc>
      </w:tr>
      <w:tr>
        <w:trPr>
          <w:trHeight w:val="662" w:hRule="atLeast"/>
        </w:trPr>
        <w:tc>
          <w:tcPr>
            <w:tcW w:w="3206" w:type="dxa"/>
          </w:tcPr>
          <w:p>
            <w:pPr>
              <w:pStyle w:val="TableParagraph"/>
              <w:spacing w:before="115"/>
              <w:ind w:left="200"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115"/>
              <w:ind w:left="228"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115"/>
              <w:ind w:left="1058"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615" w:hRule="atLeast"/>
        </w:trPr>
        <w:tc>
          <w:tcPr>
            <w:tcW w:w="3206" w:type="dxa"/>
          </w:tcPr>
          <w:p>
            <w:pPr>
              <w:pStyle w:val="TableParagraph"/>
              <w:numPr>
                <w:ilvl w:val="0"/>
                <w:numId w:val="121"/>
              </w:numPr>
              <w:tabs>
                <w:tab w:pos="392" w:val="left" w:leader="none"/>
              </w:tabs>
              <w:spacing w:line="240" w:lineRule="auto" w:before="61" w:after="0"/>
              <w:ind w:left="392" w:right="41" w:hanging="230"/>
              <w:jc w:val="both"/>
              <w:rPr>
                <w:sz w:val="20"/>
              </w:rPr>
            </w:pPr>
            <w:r>
              <w:rPr>
                <w:color w:val="010202"/>
                <w:sz w:val="20"/>
              </w:rPr>
              <w:t>Incentivizing investors to</w:t>
            </w:r>
            <w:r>
              <w:rPr>
                <w:color w:val="010202"/>
                <w:spacing w:val="40"/>
                <w:sz w:val="20"/>
              </w:rPr>
              <w:t> </w:t>
            </w:r>
            <w:r>
              <w:rPr>
                <w:color w:val="010202"/>
                <w:sz w:val="20"/>
              </w:rPr>
              <w:t>launch new</w:t>
            </w:r>
            <w:r>
              <w:rPr>
                <w:color w:val="010202"/>
                <w:spacing w:val="-13"/>
                <w:sz w:val="20"/>
              </w:rPr>
              <w:t> </w:t>
            </w:r>
            <w:r>
              <w:rPr>
                <w:color w:val="010202"/>
                <w:sz w:val="20"/>
              </w:rPr>
              <w:t>housing</w:t>
            </w:r>
            <w:r>
              <w:rPr>
                <w:color w:val="010202"/>
                <w:spacing w:val="-12"/>
                <w:sz w:val="20"/>
              </w:rPr>
              <w:t> </w:t>
            </w:r>
            <w:r>
              <w:rPr>
                <w:color w:val="010202"/>
                <w:sz w:val="20"/>
              </w:rPr>
              <w:t>projects</w:t>
            </w:r>
            <w:r>
              <w:rPr>
                <w:color w:val="010202"/>
                <w:spacing w:val="-13"/>
                <w:sz w:val="20"/>
              </w:rPr>
              <w:t> </w:t>
            </w:r>
            <w:r>
              <w:rPr>
                <w:color w:val="010202"/>
                <w:sz w:val="20"/>
              </w:rPr>
              <w:t>by</w:t>
            </w:r>
            <w:r>
              <w:rPr>
                <w:color w:val="010202"/>
                <w:spacing w:val="-12"/>
                <w:sz w:val="20"/>
              </w:rPr>
              <w:t> </w:t>
            </w:r>
            <w:r>
              <w:rPr>
                <w:color w:val="010202"/>
                <w:sz w:val="20"/>
              </w:rPr>
              <w:t>providing lands at concessionary prices </w:t>
            </w:r>
            <w:r>
              <w:rPr>
                <w:color w:val="010202"/>
                <w:sz w:val="20"/>
              </w:rPr>
              <w:t>to housing construction companies</w:t>
            </w:r>
          </w:p>
          <w:p>
            <w:pPr>
              <w:pStyle w:val="TableParagraph"/>
              <w:numPr>
                <w:ilvl w:val="0"/>
                <w:numId w:val="121"/>
              </w:numPr>
              <w:tabs>
                <w:tab w:pos="392" w:val="left" w:leader="none"/>
              </w:tabs>
              <w:spacing w:line="240" w:lineRule="auto" w:before="60" w:after="0"/>
              <w:ind w:left="392" w:right="0" w:hanging="330"/>
              <w:jc w:val="both"/>
              <w:rPr>
                <w:sz w:val="20"/>
              </w:rPr>
            </w:pPr>
            <w:r>
              <w:rPr>
                <w:color w:val="010202"/>
                <w:sz w:val="20"/>
              </w:rPr>
              <w:t>Management</w:t>
            </w:r>
            <w:r>
              <w:rPr>
                <w:color w:val="010202"/>
                <w:spacing w:val="-6"/>
                <w:sz w:val="20"/>
              </w:rPr>
              <w:t> </w:t>
            </w:r>
            <w:r>
              <w:rPr>
                <w:color w:val="010202"/>
                <w:sz w:val="20"/>
              </w:rPr>
              <w:t>of</w:t>
            </w:r>
            <w:r>
              <w:rPr>
                <w:color w:val="010202"/>
                <w:spacing w:val="-6"/>
                <w:sz w:val="20"/>
              </w:rPr>
              <w:t> </w:t>
            </w:r>
            <w:r>
              <w:rPr>
                <w:color w:val="010202"/>
                <w:sz w:val="20"/>
              </w:rPr>
              <w:t>urban</w:t>
            </w:r>
            <w:r>
              <w:rPr>
                <w:color w:val="010202"/>
                <w:spacing w:val="-6"/>
                <w:sz w:val="20"/>
              </w:rPr>
              <w:t> </w:t>
            </w:r>
            <w:r>
              <w:rPr>
                <w:color w:val="010202"/>
                <w:sz w:val="20"/>
              </w:rPr>
              <w:t>Solid</w:t>
            </w:r>
            <w:r>
              <w:rPr>
                <w:color w:val="010202"/>
                <w:spacing w:val="-10"/>
                <w:sz w:val="20"/>
              </w:rPr>
              <w:t> </w:t>
            </w:r>
            <w:r>
              <w:rPr>
                <w:color w:val="010202"/>
                <w:spacing w:val="-4"/>
                <w:sz w:val="20"/>
              </w:rPr>
              <w:t>Waste</w:t>
            </w:r>
          </w:p>
          <w:p>
            <w:pPr>
              <w:pStyle w:val="TableParagraph"/>
              <w:numPr>
                <w:ilvl w:val="0"/>
                <w:numId w:val="121"/>
              </w:numPr>
              <w:tabs>
                <w:tab w:pos="392" w:val="left" w:leader="none"/>
              </w:tabs>
              <w:spacing w:line="240" w:lineRule="auto" w:before="60" w:after="0"/>
              <w:ind w:left="392" w:right="397" w:hanging="323"/>
              <w:jc w:val="left"/>
              <w:rPr>
                <w:sz w:val="20"/>
              </w:rPr>
            </w:pPr>
            <w:r>
              <w:rPr>
                <w:color w:val="010202"/>
                <w:sz w:val="20"/>
              </w:rPr>
              <w:t>Adopting</w:t>
            </w:r>
            <w:r>
              <w:rPr>
                <w:color w:val="010202"/>
                <w:spacing w:val="-13"/>
                <w:sz w:val="20"/>
              </w:rPr>
              <w:t> </w:t>
            </w:r>
            <w:r>
              <w:rPr>
                <w:color w:val="010202"/>
                <w:sz w:val="20"/>
              </w:rPr>
              <w:t>measures</w:t>
            </w:r>
            <w:r>
              <w:rPr>
                <w:color w:val="010202"/>
                <w:spacing w:val="-12"/>
                <w:sz w:val="20"/>
              </w:rPr>
              <w:t> </w:t>
            </w:r>
            <w:r>
              <w:rPr>
                <w:color w:val="010202"/>
                <w:sz w:val="20"/>
              </w:rPr>
              <w:t>to</w:t>
            </w:r>
            <w:r>
              <w:rPr>
                <w:color w:val="010202"/>
                <w:spacing w:val="-13"/>
                <w:sz w:val="20"/>
              </w:rPr>
              <w:t> </w:t>
            </w:r>
            <w:r>
              <w:rPr>
                <w:color w:val="010202"/>
                <w:sz w:val="20"/>
              </w:rPr>
              <w:t>prevent the disposal of waste in an irresponsible manner</w:t>
            </w:r>
          </w:p>
          <w:p>
            <w:pPr>
              <w:pStyle w:val="TableParagraph"/>
              <w:numPr>
                <w:ilvl w:val="0"/>
                <w:numId w:val="121"/>
              </w:numPr>
              <w:tabs>
                <w:tab w:pos="392" w:val="left" w:leader="none"/>
              </w:tabs>
              <w:spacing w:line="240" w:lineRule="auto" w:before="60" w:after="0"/>
              <w:ind w:left="392" w:right="80" w:hanging="330"/>
              <w:jc w:val="left"/>
              <w:rPr>
                <w:sz w:val="20"/>
              </w:rPr>
            </w:pPr>
            <w:r>
              <w:rPr>
                <w:color w:val="010202"/>
                <w:sz w:val="20"/>
              </w:rPr>
              <w:t>Formulating a programme to regulate all urban construction in terms</w:t>
            </w:r>
            <w:r>
              <w:rPr>
                <w:color w:val="010202"/>
                <w:spacing w:val="-11"/>
                <w:sz w:val="20"/>
              </w:rPr>
              <w:t> </w:t>
            </w:r>
            <w:r>
              <w:rPr>
                <w:color w:val="010202"/>
                <w:sz w:val="20"/>
              </w:rPr>
              <w:t>of</w:t>
            </w:r>
            <w:r>
              <w:rPr>
                <w:color w:val="010202"/>
                <w:spacing w:val="-10"/>
                <w:sz w:val="20"/>
              </w:rPr>
              <w:t> </w:t>
            </w:r>
            <w:r>
              <w:rPr>
                <w:color w:val="010202"/>
                <w:sz w:val="20"/>
              </w:rPr>
              <w:t>urban</w:t>
            </w:r>
            <w:r>
              <w:rPr>
                <w:color w:val="010202"/>
                <w:spacing w:val="-10"/>
                <w:sz w:val="20"/>
              </w:rPr>
              <w:t> </w:t>
            </w:r>
            <w:r>
              <w:rPr>
                <w:color w:val="010202"/>
                <w:sz w:val="20"/>
              </w:rPr>
              <w:t>development</w:t>
            </w:r>
            <w:r>
              <w:rPr>
                <w:color w:val="010202"/>
                <w:spacing w:val="-10"/>
                <w:sz w:val="20"/>
              </w:rPr>
              <w:t> </w:t>
            </w:r>
            <w:r>
              <w:rPr>
                <w:color w:val="010202"/>
                <w:sz w:val="20"/>
              </w:rPr>
              <w:t>plans</w:t>
            </w:r>
          </w:p>
          <w:p>
            <w:pPr>
              <w:pStyle w:val="TableParagraph"/>
              <w:numPr>
                <w:ilvl w:val="0"/>
                <w:numId w:val="121"/>
              </w:numPr>
              <w:tabs>
                <w:tab w:pos="392" w:val="left" w:leader="none"/>
              </w:tabs>
              <w:spacing w:line="240" w:lineRule="auto" w:before="60" w:after="0"/>
              <w:ind w:left="392" w:right="34" w:hanging="330"/>
              <w:jc w:val="both"/>
              <w:rPr>
                <w:sz w:val="20"/>
              </w:rPr>
            </w:pPr>
            <w:r>
              <w:rPr>
                <w:color w:val="010202"/>
                <w:sz w:val="20"/>
              </w:rPr>
              <w:t>ensuring all urban construction projects provide vehicle parks</w:t>
            </w:r>
            <w:r>
              <w:rPr>
                <w:color w:val="010202"/>
                <w:spacing w:val="80"/>
                <w:sz w:val="20"/>
              </w:rPr>
              <w:t> </w:t>
            </w:r>
            <w:r>
              <w:rPr>
                <w:color w:val="010202"/>
                <w:sz w:val="20"/>
              </w:rPr>
              <w:t>and access facilities for disabled </w:t>
            </w:r>
            <w:r>
              <w:rPr>
                <w:color w:val="010202"/>
                <w:spacing w:val="-2"/>
                <w:sz w:val="20"/>
              </w:rPr>
              <w:t>persons</w:t>
            </w:r>
          </w:p>
          <w:p>
            <w:pPr>
              <w:pStyle w:val="TableParagraph"/>
              <w:numPr>
                <w:ilvl w:val="0"/>
                <w:numId w:val="121"/>
              </w:numPr>
              <w:tabs>
                <w:tab w:pos="392" w:val="left" w:leader="none"/>
              </w:tabs>
              <w:spacing w:line="240" w:lineRule="auto" w:before="60" w:after="0"/>
              <w:ind w:left="392" w:right="196" w:hanging="330"/>
              <w:jc w:val="left"/>
              <w:rPr>
                <w:sz w:val="20"/>
              </w:rPr>
            </w:pPr>
            <w:r>
              <w:rPr>
                <w:color w:val="010202"/>
                <w:sz w:val="20"/>
              </w:rPr>
              <w:t>Preparation</w:t>
            </w:r>
            <w:r>
              <w:rPr>
                <w:color w:val="010202"/>
                <w:spacing w:val="-13"/>
                <w:sz w:val="20"/>
              </w:rPr>
              <w:t> </w:t>
            </w:r>
            <w:r>
              <w:rPr>
                <w:color w:val="010202"/>
                <w:sz w:val="20"/>
              </w:rPr>
              <w:t>of</w:t>
            </w:r>
            <w:r>
              <w:rPr>
                <w:color w:val="010202"/>
                <w:spacing w:val="-12"/>
                <w:sz w:val="20"/>
              </w:rPr>
              <w:t> </w:t>
            </w:r>
            <w:r>
              <w:rPr>
                <w:color w:val="010202"/>
                <w:sz w:val="20"/>
              </w:rPr>
              <w:t>National</w:t>
            </w:r>
            <w:r>
              <w:rPr>
                <w:color w:val="010202"/>
                <w:spacing w:val="-13"/>
                <w:sz w:val="20"/>
              </w:rPr>
              <w:t> </w:t>
            </w:r>
            <w:r>
              <w:rPr>
                <w:color w:val="010202"/>
                <w:sz w:val="20"/>
              </w:rPr>
              <w:t>Physical Plans and Regional Physical </w:t>
            </w:r>
            <w:r>
              <w:rPr>
                <w:color w:val="010202"/>
                <w:spacing w:val="-2"/>
                <w:sz w:val="20"/>
              </w:rPr>
              <w:t>Plans</w:t>
            </w:r>
          </w:p>
          <w:p>
            <w:pPr>
              <w:pStyle w:val="TableParagraph"/>
              <w:numPr>
                <w:ilvl w:val="0"/>
                <w:numId w:val="121"/>
              </w:numPr>
              <w:tabs>
                <w:tab w:pos="392" w:val="left" w:leader="none"/>
              </w:tabs>
              <w:spacing w:line="240" w:lineRule="auto" w:before="60" w:after="0"/>
              <w:ind w:left="392" w:right="247" w:hanging="330"/>
              <w:jc w:val="left"/>
              <w:rPr>
                <w:sz w:val="20"/>
              </w:rPr>
            </w:pPr>
            <w:r>
              <w:rPr>
                <w:color w:val="010202"/>
                <w:sz w:val="20"/>
              </w:rPr>
              <w:t>directing and regulating all construction activities to be based on national physical</w:t>
            </w:r>
            <w:r>
              <w:rPr>
                <w:color w:val="010202"/>
                <w:spacing w:val="40"/>
                <w:sz w:val="20"/>
              </w:rPr>
              <w:t> </w:t>
            </w:r>
            <w:r>
              <w:rPr>
                <w:color w:val="010202"/>
                <w:sz w:val="20"/>
              </w:rPr>
              <w:t>plans</w:t>
            </w:r>
            <w:r>
              <w:rPr>
                <w:color w:val="010202"/>
                <w:spacing w:val="-11"/>
                <w:sz w:val="20"/>
              </w:rPr>
              <w:t> </w:t>
            </w:r>
            <w:r>
              <w:rPr>
                <w:color w:val="010202"/>
                <w:sz w:val="20"/>
              </w:rPr>
              <w:t>to</w:t>
            </w:r>
            <w:r>
              <w:rPr>
                <w:color w:val="010202"/>
                <w:spacing w:val="-10"/>
                <w:sz w:val="20"/>
              </w:rPr>
              <w:t> </w:t>
            </w:r>
            <w:r>
              <w:rPr>
                <w:color w:val="010202"/>
                <w:sz w:val="20"/>
              </w:rPr>
              <w:t>ensure</w:t>
            </w:r>
            <w:r>
              <w:rPr>
                <w:color w:val="010202"/>
                <w:spacing w:val="-10"/>
                <w:sz w:val="20"/>
              </w:rPr>
              <w:t> </w:t>
            </w:r>
            <w:r>
              <w:rPr>
                <w:color w:val="010202"/>
                <w:sz w:val="20"/>
              </w:rPr>
              <w:t>integrated</w:t>
            </w:r>
            <w:r>
              <w:rPr>
                <w:color w:val="010202"/>
                <w:spacing w:val="-10"/>
                <w:sz w:val="20"/>
              </w:rPr>
              <w:t> </w:t>
            </w:r>
            <w:r>
              <w:rPr>
                <w:color w:val="010202"/>
                <w:sz w:val="20"/>
              </w:rPr>
              <w:t>urban </w:t>
            </w:r>
            <w:r>
              <w:rPr>
                <w:color w:val="010202"/>
                <w:spacing w:val="-2"/>
                <w:sz w:val="20"/>
              </w:rPr>
              <w:t>development</w:t>
            </w:r>
          </w:p>
          <w:p>
            <w:pPr>
              <w:pStyle w:val="TableParagraph"/>
              <w:numPr>
                <w:ilvl w:val="0"/>
                <w:numId w:val="121"/>
              </w:numPr>
              <w:tabs>
                <w:tab w:pos="392" w:val="left" w:leader="none"/>
              </w:tabs>
              <w:spacing w:line="240" w:lineRule="auto" w:before="60" w:after="0"/>
              <w:ind w:left="392" w:right="302" w:hanging="330"/>
              <w:jc w:val="left"/>
              <w:rPr>
                <w:sz w:val="20"/>
              </w:rPr>
            </w:pPr>
            <w:r>
              <w:rPr>
                <w:color w:val="010202"/>
                <w:sz w:val="20"/>
              </w:rPr>
              <w:t>Maintenance</w:t>
            </w:r>
            <w:r>
              <w:rPr>
                <w:color w:val="010202"/>
                <w:spacing w:val="-10"/>
                <w:sz w:val="20"/>
              </w:rPr>
              <w:t> </w:t>
            </w:r>
            <w:r>
              <w:rPr>
                <w:color w:val="010202"/>
                <w:sz w:val="20"/>
              </w:rPr>
              <w:t>and</w:t>
            </w:r>
            <w:r>
              <w:rPr>
                <w:color w:val="010202"/>
                <w:spacing w:val="31"/>
                <w:sz w:val="20"/>
              </w:rPr>
              <w:t> </w:t>
            </w:r>
            <w:r>
              <w:rPr>
                <w:color w:val="010202"/>
                <w:sz w:val="20"/>
              </w:rPr>
              <w:t>regulation</w:t>
            </w:r>
            <w:r>
              <w:rPr>
                <w:color w:val="010202"/>
                <w:spacing w:val="-10"/>
                <w:sz w:val="20"/>
              </w:rPr>
              <w:t> </w:t>
            </w:r>
            <w:r>
              <w:rPr>
                <w:color w:val="010202"/>
                <w:sz w:val="20"/>
              </w:rPr>
              <w:t>of condominium property</w:t>
            </w:r>
          </w:p>
          <w:p>
            <w:pPr>
              <w:pStyle w:val="TableParagraph"/>
              <w:numPr>
                <w:ilvl w:val="0"/>
                <w:numId w:val="121"/>
              </w:numPr>
              <w:tabs>
                <w:tab w:pos="392" w:val="left" w:leader="none"/>
              </w:tabs>
              <w:spacing w:line="240" w:lineRule="auto" w:before="60" w:after="0"/>
              <w:ind w:left="392" w:right="118" w:hanging="330"/>
              <w:jc w:val="both"/>
              <w:rPr>
                <w:sz w:val="20"/>
              </w:rPr>
            </w:pPr>
            <w:r>
              <w:rPr>
                <w:color w:val="010202"/>
                <w:sz w:val="20"/>
              </w:rPr>
              <w:t>Public</w:t>
            </w:r>
            <w:r>
              <w:rPr>
                <w:color w:val="010202"/>
                <w:spacing w:val="-13"/>
                <w:sz w:val="20"/>
              </w:rPr>
              <w:t> </w:t>
            </w:r>
            <w:r>
              <w:rPr>
                <w:color w:val="010202"/>
                <w:sz w:val="20"/>
              </w:rPr>
              <w:t>condominium</w:t>
            </w:r>
            <w:r>
              <w:rPr>
                <w:color w:val="010202"/>
                <w:spacing w:val="-12"/>
                <w:sz w:val="20"/>
              </w:rPr>
              <w:t> </w:t>
            </w:r>
            <w:r>
              <w:rPr>
                <w:color w:val="010202"/>
                <w:sz w:val="20"/>
              </w:rPr>
              <w:t>reforms</w:t>
            </w:r>
            <w:r>
              <w:rPr>
                <w:color w:val="010202"/>
                <w:spacing w:val="-13"/>
                <w:sz w:val="20"/>
              </w:rPr>
              <w:t> </w:t>
            </w:r>
            <w:r>
              <w:rPr>
                <w:color w:val="010202"/>
                <w:sz w:val="20"/>
              </w:rPr>
              <w:t>and transferring ownership of houses efficiently and speedily</w:t>
            </w:r>
          </w:p>
          <w:p>
            <w:pPr>
              <w:pStyle w:val="TableParagraph"/>
              <w:numPr>
                <w:ilvl w:val="0"/>
                <w:numId w:val="121"/>
              </w:numPr>
              <w:tabs>
                <w:tab w:pos="392" w:val="left" w:leader="none"/>
              </w:tabs>
              <w:spacing w:line="249" w:lineRule="auto" w:before="70" w:after="0"/>
              <w:ind w:left="392" w:right="330" w:hanging="330"/>
              <w:jc w:val="left"/>
              <w:rPr>
                <w:sz w:val="20"/>
              </w:rPr>
            </w:pPr>
            <w:r>
              <w:rPr>
                <w:color w:val="010202"/>
                <w:sz w:val="20"/>
              </w:rPr>
              <w:t>Matters</w:t>
            </w:r>
            <w:r>
              <w:rPr>
                <w:color w:val="010202"/>
                <w:spacing w:val="-13"/>
                <w:sz w:val="20"/>
              </w:rPr>
              <w:t> </w:t>
            </w:r>
            <w:r>
              <w:rPr>
                <w:color w:val="010202"/>
                <w:sz w:val="20"/>
              </w:rPr>
              <w:t>relating</w:t>
            </w:r>
            <w:r>
              <w:rPr>
                <w:color w:val="010202"/>
                <w:spacing w:val="-12"/>
                <w:sz w:val="20"/>
              </w:rPr>
              <w:t> </w:t>
            </w:r>
            <w:r>
              <w:rPr>
                <w:color w:val="010202"/>
                <w:sz w:val="20"/>
              </w:rPr>
              <w:t>to</w:t>
            </w:r>
            <w:r>
              <w:rPr>
                <w:color w:val="010202"/>
                <w:spacing w:val="-13"/>
                <w:sz w:val="20"/>
              </w:rPr>
              <w:t> </w:t>
            </w:r>
            <w:r>
              <w:rPr>
                <w:color w:val="010202"/>
                <w:sz w:val="20"/>
              </w:rPr>
              <w:t>reclamation and development of low lying </w:t>
            </w:r>
            <w:r>
              <w:rPr>
                <w:color w:val="010202"/>
                <w:spacing w:val="-2"/>
                <w:sz w:val="20"/>
              </w:rPr>
              <w:t>areas</w:t>
            </w:r>
          </w:p>
          <w:p>
            <w:pPr>
              <w:pStyle w:val="TableParagraph"/>
              <w:numPr>
                <w:ilvl w:val="0"/>
                <w:numId w:val="121"/>
              </w:numPr>
              <w:tabs>
                <w:tab w:pos="392" w:val="left" w:leader="none"/>
              </w:tabs>
              <w:spacing w:line="249" w:lineRule="auto" w:before="63" w:after="0"/>
              <w:ind w:left="392" w:right="113" w:hanging="330"/>
              <w:jc w:val="both"/>
              <w:rPr>
                <w:sz w:val="20"/>
              </w:rPr>
            </w:pPr>
            <w:r>
              <w:rPr>
                <w:color w:val="010202"/>
                <w:sz w:val="20"/>
              </w:rPr>
              <w:t>Providing</w:t>
            </w:r>
            <w:r>
              <w:rPr>
                <w:color w:val="010202"/>
                <w:spacing w:val="-7"/>
                <w:sz w:val="20"/>
              </w:rPr>
              <w:t> </w:t>
            </w:r>
            <w:r>
              <w:rPr>
                <w:color w:val="010202"/>
                <w:sz w:val="20"/>
              </w:rPr>
              <w:t>necessary</w:t>
            </w:r>
            <w:r>
              <w:rPr>
                <w:color w:val="010202"/>
                <w:spacing w:val="-7"/>
                <w:sz w:val="20"/>
              </w:rPr>
              <w:t> </w:t>
            </w:r>
            <w:r>
              <w:rPr>
                <w:color w:val="010202"/>
                <w:sz w:val="20"/>
              </w:rPr>
              <w:t>guidance</w:t>
            </w:r>
            <w:r>
              <w:rPr>
                <w:color w:val="010202"/>
                <w:spacing w:val="-7"/>
                <w:sz w:val="20"/>
              </w:rPr>
              <w:t> </w:t>
            </w:r>
            <w:r>
              <w:rPr>
                <w:color w:val="010202"/>
                <w:sz w:val="20"/>
              </w:rPr>
              <w:t>for the development of underserved areas and marshy lands in urban areas based on a common plan</w:t>
            </w:r>
          </w:p>
          <w:p>
            <w:pPr>
              <w:pStyle w:val="TableParagraph"/>
              <w:numPr>
                <w:ilvl w:val="0"/>
                <w:numId w:val="121"/>
              </w:numPr>
              <w:tabs>
                <w:tab w:pos="392" w:val="left" w:leader="none"/>
              </w:tabs>
              <w:spacing w:line="249" w:lineRule="auto" w:before="63" w:after="0"/>
              <w:ind w:left="392" w:right="69" w:hanging="330"/>
              <w:jc w:val="both"/>
              <w:rPr>
                <w:sz w:val="20"/>
              </w:rPr>
            </w:pPr>
            <w:r>
              <w:rPr>
                <w:color w:val="010202"/>
                <w:sz w:val="20"/>
              </w:rPr>
              <w:t>establishing standards and norms for</w:t>
            </w:r>
            <w:r>
              <w:rPr>
                <w:color w:val="010202"/>
                <w:spacing w:val="-10"/>
                <w:sz w:val="20"/>
              </w:rPr>
              <w:t> </w:t>
            </w:r>
            <w:r>
              <w:rPr>
                <w:color w:val="010202"/>
                <w:sz w:val="20"/>
              </w:rPr>
              <w:t>government</w:t>
            </w:r>
            <w:r>
              <w:rPr>
                <w:color w:val="010202"/>
                <w:spacing w:val="-10"/>
                <w:sz w:val="20"/>
              </w:rPr>
              <w:t> </w:t>
            </w:r>
            <w:r>
              <w:rPr>
                <w:color w:val="010202"/>
                <w:sz w:val="20"/>
              </w:rPr>
              <w:t>quarters</w:t>
            </w:r>
            <w:r>
              <w:rPr>
                <w:color w:val="010202"/>
                <w:spacing w:val="-10"/>
                <w:sz w:val="20"/>
              </w:rPr>
              <w:t> </w:t>
            </w:r>
            <w:r>
              <w:rPr>
                <w:color w:val="010202"/>
                <w:sz w:val="20"/>
              </w:rPr>
              <w:t>and</w:t>
            </w:r>
            <w:r>
              <w:rPr>
                <w:color w:val="010202"/>
                <w:spacing w:val="-10"/>
                <w:sz w:val="20"/>
              </w:rPr>
              <w:t> </w:t>
            </w:r>
            <w:r>
              <w:rPr>
                <w:color w:val="010202"/>
                <w:sz w:val="20"/>
              </w:rPr>
              <w:t>other </w:t>
            </w:r>
            <w:r>
              <w:rPr>
                <w:color w:val="010202"/>
                <w:spacing w:val="-2"/>
                <w:sz w:val="20"/>
              </w:rPr>
              <w:t>buildings</w:t>
            </w:r>
          </w:p>
          <w:p>
            <w:pPr>
              <w:pStyle w:val="TableParagraph"/>
              <w:numPr>
                <w:ilvl w:val="0"/>
                <w:numId w:val="121"/>
              </w:numPr>
              <w:tabs>
                <w:tab w:pos="392" w:val="left" w:leader="none"/>
              </w:tabs>
              <w:spacing w:line="249" w:lineRule="auto" w:before="62" w:after="0"/>
              <w:ind w:left="392" w:right="269" w:hanging="330"/>
              <w:jc w:val="left"/>
              <w:rPr>
                <w:sz w:val="20"/>
              </w:rPr>
            </w:pPr>
            <w:r>
              <w:rPr>
                <w:color w:val="010202"/>
                <w:sz w:val="20"/>
              </w:rPr>
              <w:t>Implementing</w:t>
            </w:r>
            <w:r>
              <w:rPr>
                <w:color w:val="010202"/>
                <w:spacing w:val="-13"/>
                <w:sz w:val="20"/>
              </w:rPr>
              <w:t> </w:t>
            </w:r>
            <w:r>
              <w:rPr>
                <w:color w:val="010202"/>
                <w:sz w:val="20"/>
              </w:rPr>
              <w:t>housing</w:t>
            </w:r>
            <w:r>
              <w:rPr>
                <w:color w:val="010202"/>
                <w:spacing w:val="-12"/>
                <w:sz w:val="20"/>
              </w:rPr>
              <w:t> </w:t>
            </w:r>
            <w:r>
              <w:rPr>
                <w:color w:val="010202"/>
                <w:sz w:val="20"/>
              </w:rPr>
              <w:t>schemes and housing financial grants programmes</w:t>
            </w:r>
            <w:r>
              <w:rPr>
                <w:color w:val="010202"/>
                <w:spacing w:val="-5"/>
                <w:sz w:val="20"/>
              </w:rPr>
              <w:t> </w:t>
            </w:r>
            <w:r>
              <w:rPr>
                <w:color w:val="010202"/>
                <w:sz w:val="20"/>
              </w:rPr>
              <w:t>to</w:t>
            </w:r>
            <w:r>
              <w:rPr>
                <w:color w:val="010202"/>
                <w:spacing w:val="-4"/>
                <w:sz w:val="20"/>
              </w:rPr>
              <w:t> </w:t>
            </w:r>
            <w:r>
              <w:rPr>
                <w:color w:val="010202"/>
                <w:sz w:val="20"/>
              </w:rPr>
              <w:t>service</w:t>
            </w:r>
            <w:r>
              <w:rPr>
                <w:color w:val="010202"/>
                <w:spacing w:val="-4"/>
                <w:sz w:val="20"/>
              </w:rPr>
              <w:t> </w:t>
            </w:r>
            <w:r>
              <w:rPr>
                <w:color w:val="010202"/>
                <w:sz w:val="20"/>
              </w:rPr>
              <w:t>housing needs of people including low</w:t>
            </w:r>
          </w:p>
        </w:tc>
        <w:tc>
          <w:tcPr>
            <w:tcW w:w="3393" w:type="dxa"/>
          </w:tcPr>
          <w:p>
            <w:pPr>
              <w:pStyle w:val="TableParagraph"/>
              <w:ind w:left="0"/>
              <w:rPr>
                <w:sz w:val="18"/>
              </w:rPr>
            </w:pPr>
          </w:p>
        </w:tc>
        <w:tc>
          <w:tcPr>
            <w:tcW w:w="3226" w:type="dxa"/>
          </w:tcPr>
          <w:p>
            <w:pPr>
              <w:pStyle w:val="TableParagraph"/>
              <w:ind w:left="0"/>
              <w:rPr>
                <w:sz w:val="18"/>
              </w:rPr>
            </w:pPr>
          </w:p>
        </w:tc>
      </w:tr>
    </w:tbl>
    <w:p>
      <w:pPr>
        <w:spacing w:after="0"/>
        <w:rPr>
          <w:sz w:val="18"/>
        </w:rPr>
        <w:sectPr>
          <w:pgSz w:w="11910" w:h="16840"/>
          <w:pgMar w:header="1440" w:footer="0" w:top="1920" w:bottom="280" w:left="820" w:right="840"/>
        </w:sectPr>
      </w:pPr>
    </w:p>
    <w:p>
      <w:pPr>
        <w:spacing w:before="133"/>
        <w:ind w:left="471" w:right="293" w:firstLine="0"/>
        <w:jc w:val="center"/>
        <w:rPr>
          <w:sz w:val="20"/>
        </w:rPr>
      </w:pPr>
      <w:r>
        <w:rPr>
          <w:color w:val="010202"/>
          <w:spacing w:val="10"/>
          <w:w w:val="125"/>
          <w:sz w:val="20"/>
        </w:rPr>
        <w:t>Schedule</w:t>
      </w:r>
      <w:r>
        <w:rPr>
          <w:color w:val="010202"/>
          <w:spacing w:val="35"/>
          <w:w w:val="125"/>
          <w:sz w:val="20"/>
        </w:rPr>
        <w:t>  </w:t>
      </w:r>
      <w:r>
        <w:rPr>
          <w:color w:val="010202"/>
          <w:spacing w:val="-2"/>
          <w:w w:val="120"/>
          <w:sz w:val="20"/>
        </w:rPr>
        <w:t>(</w:t>
      </w:r>
      <w:r>
        <w:rPr>
          <w:i/>
          <w:color w:val="010202"/>
          <w:spacing w:val="-2"/>
          <w:w w:val="120"/>
          <w:sz w:val="20"/>
        </w:rPr>
        <w:t>Contd</w:t>
      </w:r>
      <w:r>
        <w:rPr>
          <w:color w:val="010202"/>
          <w:spacing w:val="-2"/>
          <w:w w:val="120"/>
          <w:sz w:val="20"/>
        </w:rPr>
        <w:t>.)</w:t>
      </w:r>
    </w:p>
    <w:p>
      <w:pPr>
        <w:spacing w:line="240" w:lineRule="auto" w:before="87"/>
        <w:rPr>
          <w:sz w:val="20"/>
        </w:rPr>
      </w:pPr>
    </w:p>
    <w:p>
      <w:pPr>
        <w:pStyle w:val="ListParagraph"/>
        <w:numPr>
          <w:ilvl w:val="0"/>
          <w:numId w:val="113"/>
        </w:numPr>
        <w:tabs>
          <w:tab w:pos="440" w:val="left" w:leader="none"/>
        </w:tabs>
        <w:spacing w:line="240" w:lineRule="auto" w:before="1" w:after="0"/>
        <w:ind w:left="440" w:right="0" w:hanging="300"/>
        <w:jc w:val="left"/>
        <w:rPr>
          <w:b/>
          <w:color w:val="010202"/>
          <w:sz w:val="20"/>
        </w:rPr>
      </w:pPr>
      <w:r>
        <w:rPr>
          <w:b/>
          <w:color w:val="010202"/>
          <w:sz w:val="20"/>
        </w:rPr>
        <w:t>Minister</w:t>
      </w:r>
      <w:r>
        <w:rPr>
          <w:b/>
          <w:color w:val="010202"/>
          <w:spacing w:val="-5"/>
          <w:sz w:val="20"/>
        </w:rPr>
        <w:t> </w:t>
      </w:r>
      <w:r>
        <w:rPr>
          <w:b/>
          <w:color w:val="010202"/>
          <w:sz w:val="20"/>
        </w:rPr>
        <w:t>of</w:t>
      </w:r>
      <w:r>
        <w:rPr>
          <w:b/>
          <w:color w:val="010202"/>
          <w:spacing w:val="-1"/>
          <w:sz w:val="20"/>
        </w:rPr>
        <w:t> </w:t>
      </w:r>
      <w:r>
        <w:rPr>
          <w:b/>
          <w:color w:val="010202"/>
          <w:sz w:val="20"/>
        </w:rPr>
        <w:t>Rural</w:t>
      </w:r>
      <w:r>
        <w:rPr>
          <w:b/>
          <w:color w:val="010202"/>
          <w:spacing w:val="-1"/>
          <w:sz w:val="20"/>
        </w:rPr>
        <w:t> </w:t>
      </w:r>
      <w:r>
        <w:rPr>
          <w:b/>
          <w:color w:val="010202"/>
          <w:sz w:val="20"/>
        </w:rPr>
        <w:t>and</w:t>
      </w:r>
      <w:r>
        <w:rPr>
          <w:b/>
          <w:color w:val="010202"/>
          <w:spacing w:val="-2"/>
          <w:sz w:val="20"/>
        </w:rPr>
        <w:t> </w:t>
      </w:r>
      <w:r>
        <w:rPr>
          <w:b/>
          <w:color w:val="010202"/>
          <w:sz w:val="20"/>
        </w:rPr>
        <w:t>Urban</w:t>
      </w:r>
      <w:r>
        <w:rPr>
          <w:b/>
          <w:color w:val="010202"/>
          <w:spacing w:val="-2"/>
          <w:sz w:val="20"/>
        </w:rPr>
        <w:t> </w:t>
      </w:r>
      <w:r>
        <w:rPr>
          <w:b/>
          <w:color w:val="010202"/>
          <w:sz w:val="20"/>
        </w:rPr>
        <w:t>Development,</w:t>
      </w:r>
      <w:r>
        <w:rPr>
          <w:b/>
          <w:color w:val="010202"/>
          <w:spacing w:val="-1"/>
          <w:sz w:val="20"/>
        </w:rPr>
        <w:t> </w:t>
      </w:r>
      <w:r>
        <w:rPr>
          <w:b/>
          <w:color w:val="010202"/>
          <w:sz w:val="20"/>
        </w:rPr>
        <w:t>Housing</w:t>
      </w:r>
      <w:r>
        <w:rPr>
          <w:b/>
          <w:color w:val="010202"/>
          <w:spacing w:val="-1"/>
          <w:sz w:val="20"/>
        </w:rPr>
        <w:t> </w:t>
      </w:r>
      <w:r>
        <w:rPr>
          <w:b/>
          <w:color w:val="010202"/>
          <w:sz w:val="20"/>
        </w:rPr>
        <w:t>and</w:t>
      </w:r>
      <w:r>
        <w:rPr>
          <w:b/>
          <w:color w:val="010202"/>
          <w:spacing w:val="-2"/>
          <w:sz w:val="20"/>
        </w:rPr>
        <w:t> Construction</w:t>
      </w:r>
    </w:p>
    <w:p>
      <w:pPr>
        <w:spacing w:line="240" w:lineRule="auto" w:before="79" w:after="0"/>
        <w:rPr>
          <w:b/>
          <w:sz w:val="20"/>
        </w:rPr>
      </w:pPr>
    </w:p>
    <w:tbl>
      <w:tblPr>
        <w:tblW w:w="0" w:type="auto"/>
        <w:jc w:val="left"/>
        <w:tblInd w:w="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3393"/>
        <w:gridCol w:w="3226"/>
      </w:tblGrid>
      <w:tr>
        <w:trPr>
          <w:trHeight w:val="412" w:hRule="atLeast"/>
        </w:trPr>
        <w:tc>
          <w:tcPr>
            <w:tcW w:w="3206" w:type="dxa"/>
          </w:tcPr>
          <w:p>
            <w:pPr>
              <w:pStyle w:val="TableParagraph"/>
              <w:spacing w:before="32"/>
              <w:ind w:left="203" w:right="216"/>
              <w:jc w:val="center"/>
              <w:rPr>
                <w:i/>
                <w:sz w:val="20"/>
              </w:rPr>
            </w:pPr>
            <w:r>
              <w:rPr>
                <w:i/>
                <w:color w:val="231F20"/>
                <w:sz w:val="20"/>
              </w:rPr>
              <w:t>Column </w:t>
            </w:r>
            <w:r>
              <w:rPr>
                <w:i/>
                <w:color w:val="231F20"/>
                <w:spacing w:val="-10"/>
                <w:sz w:val="20"/>
              </w:rPr>
              <w:t>I</w:t>
            </w:r>
          </w:p>
        </w:tc>
        <w:tc>
          <w:tcPr>
            <w:tcW w:w="3393" w:type="dxa"/>
          </w:tcPr>
          <w:p>
            <w:pPr>
              <w:pStyle w:val="TableParagraph"/>
              <w:spacing w:before="32"/>
              <w:ind w:left="76" w:right="51"/>
              <w:jc w:val="center"/>
              <w:rPr>
                <w:i/>
                <w:sz w:val="20"/>
              </w:rPr>
            </w:pPr>
            <w:r>
              <w:rPr>
                <w:i/>
                <w:color w:val="231F20"/>
                <w:sz w:val="20"/>
              </w:rPr>
              <w:t>Column </w:t>
            </w:r>
            <w:r>
              <w:rPr>
                <w:i/>
                <w:color w:val="231F20"/>
                <w:spacing w:val="-5"/>
                <w:sz w:val="20"/>
              </w:rPr>
              <w:t>II</w:t>
            </w:r>
          </w:p>
        </w:tc>
        <w:tc>
          <w:tcPr>
            <w:tcW w:w="3226" w:type="dxa"/>
          </w:tcPr>
          <w:p>
            <w:pPr>
              <w:pStyle w:val="TableParagraph"/>
              <w:spacing w:before="32"/>
              <w:ind w:left="3" w:right="114"/>
              <w:jc w:val="center"/>
              <w:rPr>
                <w:i/>
                <w:sz w:val="20"/>
              </w:rPr>
            </w:pPr>
            <w:r>
              <w:rPr>
                <w:i/>
                <w:color w:val="231F20"/>
                <w:sz w:val="20"/>
              </w:rPr>
              <w:t>Column </w:t>
            </w:r>
            <w:r>
              <w:rPr>
                <w:i/>
                <w:color w:val="231F20"/>
                <w:spacing w:val="-5"/>
                <w:sz w:val="20"/>
              </w:rPr>
              <w:t>III</w:t>
            </w:r>
          </w:p>
        </w:tc>
      </w:tr>
      <w:tr>
        <w:trPr>
          <w:trHeight w:val="637" w:hRule="atLeast"/>
        </w:trPr>
        <w:tc>
          <w:tcPr>
            <w:tcW w:w="3206" w:type="dxa"/>
          </w:tcPr>
          <w:p>
            <w:pPr>
              <w:pStyle w:val="TableParagraph"/>
              <w:spacing w:before="90"/>
              <w:ind w:left="203" w:right="216"/>
              <w:jc w:val="center"/>
              <w:rPr>
                <w:i/>
                <w:sz w:val="20"/>
              </w:rPr>
            </w:pPr>
            <w:r>
              <w:rPr>
                <w:i/>
                <w:color w:val="231F20"/>
                <w:sz w:val="20"/>
              </w:rPr>
              <w:t>Subjects</w:t>
            </w:r>
            <w:r>
              <w:rPr>
                <w:i/>
                <w:color w:val="231F20"/>
                <w:spacing w:val="-5"/>
                <w:sz w:val="20"/>
              </w:rPr>
              <w:t> </w:t>
            </w:r>
            <w:r>
              <w:rPr>
                <w:i/>
                <w:color w:val="231F20"/>
                <w:sz w:val="20"/>
              </w:rPr>
              <w:t>and</w:t>
            </w:r>
            <w:r>
              <w:rPr>
                <w:i/>
                <w:color w:val="231F20"/>
                <w:spacing w:val="-3"/>
                <w:sz w:val="20"/>
              </w:rPr>
              <w:t> </w:t>
            </w:r>
            <w:r>
              <w:rPr>
                <w:i/>
                <w:color w:val="231F20"/>
                <w:spacing w:val="-2"/>
                <w:sz w:val="20"/>
              </w:rPr>
              <w:t>Functions</w:t>
            </w:r>
          </w:p>
        </w:tc>
        <w:tc>
          <w:tcPr>
            <w:tcW w:w="3393" w:type="dxa"/>
          </w:tcPr>
          <w:p>
            <w:pPr>
              <w:pStyle w:val="TableParagraph"/>
              <w:spacing w:line="249" w:lineRule="auto" w:before="90"/>
              <w:ind w:left="229" w:firstLine="541"/>
              <w:rPr>
                <w:i/>
                <w:sz w:val="20"/>
              </w:rPr>
            </w:pPr>
            <w:r>
              <w:rPr>
                <w:i/>
                <w:color w:val="231F20"/>
                <w:sz w:val="20"/>
              </w:rPr>
              <w:t>Departments, Statutory Institutions</w:t>
            </w:r>
            <w:r>
              <w:rPr>
                <w:i/>
                <w:color w:val="231F20"/>
                <w:spacing w:val="-13"/>
                <w:sz w:val="20"/>
              </w:rPr>
              <w:t> </w:t>
            </w:r>
            <w:r>
              <w:rPr>
                <w:i/>
                <w:color w:val="231F20"/>
                <w:sz w:val="20"/>
              </w:rPr>
              <w:t>and</w:t>
            </w:r>
            <w:r>
              <w:rPr>
                <w:i/>
                <w:color w:val="231F20"/>
                <w:spacing w:val="-12"/>
                <w:sz w:val="20"/>
              </w:rPr>
              <w:t> </w:t>
            </w:r>
            <w:r>
              <w:rPr>
                <w:i/>
                <w:color w:val="231F20"/>
                <w:sz w:val="20"/>
              </w:rPr>
              <w:t>Public</w:t>
            </w:r>
            <w:r>
              <w:rPr>
                <w:i/>
                <w:color w:val="231F20"/>
                <w:spacing w:val="-13"/>
                <w:sz w:val="20"/>
              </w:rPr>
              <w:t> </w:t>
            </w:r>
            <w:r>
              <w:rPr>
                <w:i/>
                <w:color w:val="231F20"/>
                <w:sz w:val="20"/>
              </w:rPr>
              <w:t>Corporations</w:t>
            </w:r>
          </w:p>
        </w:tc>
        <w:tc>
          <w:tcPr>
            <w:tcW w:w="3226" w:type="dxa"/>
          </w:tcPr>
          <w:p>
            <w:pPr>
              <w:pStyle w:val="TableParagraph"/>
              <w:spacing w:line="249" w:lineRule="auto" w:before="90"/>
              <w:ind w:left="1059" w:hanging="826"/>
              <w:rPr>
                <w:i/>
                <w:sz w:val="20"/>
              </w:rPr>
            </w:pPr>
            <w:r>
              <w:rPr>
                <w:i/>
                <w:color w:val="231F20"/>
                <w:sz w:val="20"/>
              </w:rPr>
              <w:t>Laws,</w:t>
            </w:r>
            <w:r>
              <w:rPr>
                <w:i/>
                <w:color w:val="231F20"/>
                <w:spacing w:val="-12"/>
                <w:sz w:val="20"/>
              </w:rPr>
              <w:t> </w:t>
            </w:r>
            <w:r>
              <w:rPr>
                <w:i/>
                <w:color w:val="231F20"/>
                <w:sz w:val="20"/>
              </w:rPr>
              <w:t>Acts</w:t>
            </w:r>
            <w:r>
              <w:rPr>
                <w:i/>
                <w:color w:val="231F20"/>
                <w:spacing w:val="-10"/>
                <w:sz w:val="20"/>
              </w:rPr>
              <w:t> </w:t>
            </w:r>
            <w:r>
              <w:rPr>
                <w:i/>
                <w:color w:val="231F20"/>
                <w:sz w:val="20"/>
              </w:rPr>
              <w:t>and</w:t>
            </w:r>
            <w:r>
              <w:rPr>
                <w:i/>
                <w:color w:val="231F20"/>
                <w:spacing w:val="-9"/>
                <w:sz w:val="20"/>
              </w:rPr>
              <w:t> </w:t>
            </w:r>
            <w:r>
              <w:rPr>
                <w:i/>
                <w:color w:val="231F20"/>
                <w:sz w:val="20"/>
              </w:rPr>
              <w:t>Ordinances</w:t>
            </w:r>
            <w:r>
              <w:rPr>
                <w:i/>
                <w:color w:val="231F20"/>
                <w:spacing w:val="-10"/>
                <w:sz w:val="20"/>
              </w:rPr>
              <w:t> </w:t>
            </w:r>
            <w:r>
              <w:rPr>
                <w:i/>
                <w:color w:val="231F20"/>
                <w:sz w:val="20"/>
              </w:rPr>
              <w:t>to</w:t>
            </w:r>
            <w:r>
              <w:rPr>
                <w:i/>
                <w:color w:val="231F20"/>
                <w:spacing w:val="-9"/>
                <w:sz w:val="20"/>
              </w:rPr>
              <w:t> </w:t>
            </w:r>
            <w:r>
              <w:rPr>
                <w:i/>
                <w:color w:val="231F20"/>
                <w:sz w:val="20"/>
              </w:rPr>
              <w:t>be </w:t>
            </w:r>
            <w:r>
              <w:rPr>
                <w:i/>
                <w:color w:val="231F20"/>
                <w:spacing w:val="-2"/>
                <w:sz w:val="20"/>
              </w:rPr>
              <w:t>Implemented</w:t>
            </w:r>
          </w:p>
        </w:tc>
      </w:tr>
      <w:tr>
        <w:trPr>
          <w:trHeight w:val="10506" w:hRule="atLeast"/>
        </w:trPr>
        <w:tc>
          <w:tcPr>
            <w:tcW w:w="3206" w:type="dxa"/>
          </w:tcPr>
          <w:p>
            <w:pPr>
              <w:pStyle w:val="TableParagraph"/>
              <w:spacing w:line="249" w:lineRule="auto" w:before="86"/>
              <w:ind w:left="406"/>
              <w:rPr>
                <w:sz w:val="20"/>
              </w:rPr>
            </w:pPr>
            <w:r>
              <w:rPr>
                <w:color w:val="010202"/>
                <w:sz w:val="20"/>
              </w:rPr>
              <w:t>income</w:t>
            </w:r>
            <w:r>
              <w:rPr>
                <w:color w:val="010202"/>
                <w:spacing w:val="-13"/>
                <w:sz w:val="20"/>
              </w:rPr>
              <w:t> </w:t>
            </w:r>
            <w:r>
              <w:rPr>
                <w:color w:val="010202"/>
                <w:sz w:val="20"/>
              </w:rPr>
              <w:t>recipients</w:t>
            </w:r>
            <w:r>
              <w:rPr>
                <w:color w:val="010202"/>
                <w:spacing w:val="-12"/>
                <w:sz w:val="20"/>
              </w:rPr>
              <w:t> </w:t>
            </w:r>
            <w:r>
              <w:rPr>
                <w:color w:val="010202"/>
                <w:sz w:val="20"/>
              </w:rPr>
              <w:t>and</w:t>
            </w:r>
            <w:r>
              <w:rPr>
                <w:color w:val="010202"/>
                <w:spacing w:val="-13"/>
                <w:sz w:val="20"/>
              </w:rPr>
              <w:t> </w:t>
            </w:r>
            <w:r>
              <w:rPr>
                <w:color w:val="010202"/>
                <w:sz w:val="20"/>
              </w:rPr>
              <w:t>particular community groups</w:t>
            </w:r>
          </w:p>
          <w:p>
            <w:pPr>
              <w:pStyle w:val="TableParagraph"/>
              <w:numPr>
                <w:ilvl w:val="0"/>
                <w:numId w:val="122"/>
              </w:numPr>
              <w:tabs>
                <w:tab w:pos="406" w:val="left" w:leader="none"/>
              </w:tabs>
              <w:spacing w:line="249" w:lineRule="auto" w:before="61" w:after="0"/>
              <w:ind w:left="406" w:right="298" w:hanging="330"/>
              <w:jc w:val="left"/>
              <w:rPr>
                <w:sz w:val="20"/>
              </w:rPr>
            </w:pPr>
            <w:r>
              <w:rPr>
                <w:color w:val="010202"/>
                <w:sz w:val="20"/>
              </w:rPr>
              <w:t>Providing guidance to rural communities</w:t>
            </w:r>
            <w:r>
              <w:rPr>
                <w:color w:val="010202"/>
                <w:spacing w:val="-13"/>
                <w:sz w:val="20"/>
              </w:rPr>
              <w:t> </w:t>
            </w:r>
            <w:r>
              <w:rPr>
                <w:color w:val="010202"/>
                <w:sz w:val="20"/>
              </w:rPr>
              <w:t>on</w:t>
            </w:r>
            <w:r>
              <w:rPr>
                <w:color w:val="010202"/>
                <w:spacing w:val="-12"/>
                <w:sz w:val="20"/>
              </w:rPr>
              <w:t> </w:t>
            </w:r>
            <w:r>
              <w:rPr>
                <w:color w:val="010202"/>
                <w:sz w:val="20"/>
              </w:rPr>
              <w:t>environmental friendly and cost effective techniques for housing </w:t>
            </w:r>
            <w:r>
              <w:rPr>
                <w:color w:val="010202"/>
                <w:spacing w:val="-2"/>
                <w:sz w:val="20"/>
              </w:rPr>
              <w:t>construction</w:t>
            </w:r>
          </w:p>
          <w:p>
            <w:pPr>
              <w:pStyle w:val="TableParagraph"/>
              <w:numPr>
                <w:ilvl w:val="0"/>
                <w:numId w:val="122"/>
              </w:numPr>
              <w:tabs>
                <w:tab w:pos="406" w:val="left" w:leader="none"/>
              </w:tabs>
              <w:spacing w:line="249" w:lineRule="auto" w:before="64" w:after="0"/>
              <w:ind w:left="406" w:right="43" w:hanging="330"/>
              <w:jc w:val="left"/>
              <w:rPr>
                <w:sz w:val="20"/>
              </w:rPr>
            </w:pPr>
            <w:r>
              <w:rPr>
                <w:color w:val="010202"/>
                <w:sz w:val="20"/>
              </w:rPr>
              <w:t>Providing</w:t>
            </w:r>
            <w:r>
              <w:rPr>
                <w:color w:val="010202"/>
                <w:spacing w:val="-13"/>
                <w:sz w:val="20"/>
              </w:rPr>
              <w:t> </w:t>
            </w:r>
            <w:r>
              <w:rPr>
                <w:color w:val="010202"/>
                <w:sz w:val="20"/>
              </w:rPr>
              <w:t>mechanical</w:t>
            </w:r>
            <w:r>
              <w:rPr>
                <w:color w:val="010202"/>
                <w:spacing w:val="-12"/>
                <w:sz w:val="20"/>
              </w:rPr>
              <w:t> </w:t>
            </w:r>
            <w:r>
              <w:rPr>
                <w:color w:val="010202"/>
                <w:sz w:val="20"/>
              </w:rPr>
              <w:t>engineering services to government</w:t>
            </w:r>
            <w:r>
              <w:rPr>
                <w:color w:val="010202"/>
                <w:spacing w:val="40"/>
                <w:sz w:val="20"/>
              </w:rPr>
              <w:t> </w:t>
            </w:r>
            <w:r>
              <w:rPr>
                <w:color w:val="010202"/>
                <w:spacing w:val="-2"/>
                <w:sz w:val="20"/>
              </w:rPr>
              <w:t>institutions</w:t>
            </w:r>
          </w:p>
          <w:p>
            <w:pPr>
              <w:pStyle w:val="TableParagraph"/>
              <w:numPr>
                <w:ilvl w:val="0"/>
                <w:numId w:val="122"/>
              </w:numPr>
              <w:tabs>
                <w:tab w:pos="406" w:val="left" w:leader="none"/>
              </w:tabs>
              <w:spacing w:line="249" w:lineRule="auto" w:before="63" w:after="0"/>
              <w:ind w:left="406" w:right="66" w:hanging="330"/>
              <w:jc w:val="left"/>
              <w:rPr>
                <w:sz w:val="20"/>
              </w:rPr>
            </w:pPr>
            <w:r>
              <w:rPr>
                <w:color w:val="010202"/>
                <w:sz w:val="20"/>
              </w:rPr>
              <w:t>Regulation, registration, regularization</w:t>
            </w:r>
            <w:r>
              <w:rPr>
                <w:color w:val="010202"/>
                <w:spacing w:val="-13"/>
                <w:sz w:val="20"/>
              </w:rPr>
              <w:t> </w:t>
            </w:r>
            <w:r>
              <w:rPr>
                <w:color w:val="010202"/>
                <w:sz w:val="20"/>
              </w:rPr>
              <w:t>and</w:t>
            </w:r>
            <w:r>
              <w:rPr>
                <w:color w:val="010202"/>
                <w:spacing w:val="-12"/>
                <w:sz w:val="20"/>
              </w:rPr>
              <w:t> </w:t>
            </w:r>
            <w:r>
              <w:rPr>
                <w:color w:val="010202"/>
                <w:sz w:val="20"/>
              </w:rPr>
              <w:t>standardization of activities in the construction sector in line with relevant rules and regulations and standards</w:t>
            </w:r>
          </w:p>
          <w:p>
            <w:pPr>
              <w:pStyle w:val="TableParagraph"/>
              <w:numPr>
                <w:ilvl w:val="0"/>
                <w:numId w:val="122"/>
              </w:numPr>
              <w:tabs>
                <w:tab w:pos="406" w:val="left" w:leader="none"/>
              </w:tabs>
              <w:spacing w:line="249" w:lineRule="auto" w:before="64" w:after="0"/>
              <w:ind w:left="406" w:right="654" w:hanging="330"/>
              <w:jc w:val="both"/>
              <w:rPr>
                <w:sz w:val="20"/>
              </w:rPr>
            </w:pPr>
            <w:r>
              <w:rPr>
                <w:color w:val="010202"/>
                <w:sz w:val="20"/>
              </w:rPr>
              <w:t>Providing</w:t>
            </w:r>
            <w:r>
              <w:rPr>
                <w:color w:val="010202"/>
                <w:spacing w:val="-13"/>
                <w:sz w:val="20"/>
              </w:rPr>
              <w:t> </w:t>
            </w:r>
            <w:r>
              <w:rPr>
                <w:color w:val="010202"/>
                <w:sz w:val="20"/>
              </w:rPr>
              <w:t>consultancy</w:t>
            </w:r>
            <w:r>
              <w:rPr>
                <w:color w:val="010202"/>
                <w:spacing w:val="-12"/>
                <w:sz w:val="20"/>
              </w:rPr>
              <w:t> </w:t>
            </w:r>
            <w:r>
              <w:rPr>
                <w:color w:val="010202"/>
                <w:sz w:val="20"/>
              </w:rPr>
              <w:t>and regulatory services for the construction industries</w:t>
            </w:r>
          </w:p>
          <w:p>
            <w:pPr>
              <w:pStyle w:val="TableParagraph"/>
              <w:numPr>
                <w:ilvl w:val="0"/>
                <w:numId w:val="122"/>
              </w:numPr>
              <w:tabs>
                <w:tab w:pos="406" w:val="left" w:leader="none"/>
              </w:tabs>
              <w:spacing w:line="249" w:lineRule="auto" w:before="62" w:after="0"/>
              <w:ind w:left="406" w:right="272" w:hanging="330"/>
              <w:jc w:val="left"/>
              <w:rPr>
                <w:sz w:val="20"/>
              </w:rPr>
            </w:pPr>
            <w:r>
              <w:rPr>
                <w:color w:val="010202"/>
                <w:sz w:val="20"/>
              </w:rPr>
              <w:t>Providing</w:t>
            </w:r>
            <w:r>
              <w:rPr>
                <w:color w:val="010202"/>
                <w:spacing w:val="-13"/>
                <w:sz w:val="20"/>
              </w:rPr>
              <w:t> </w:t>
            </w:r>
            <w:r>
              <w:rPr>
                <w:color w:val="010202"/>
                <w:sz w:val="20"/>
              </w:rPr>
              <w:t>training</w:t>
            </w:r>
            <w:r>
              <w:rPr>
                <w:color w:val="010202"/>
                <w:spacing w:val="-12"/>
                <w:sz w:val="20"/>
              </w:rPr>
              <w:t> </w:t>
            </w:r>
            <w:r>
              <w:rPr>
                <w:color w:val="010202"/>
                <w:sz w:val="20"/>
              </w:rPr>
              <w:t>on</w:t>
            </w:r>
            <w:r>
              <w:rPr>
                <w:color w:val="010202"/>
                <w:spacing w:val="-13"/>
                <w:sz w:val="20"/>
              </w:rPr>
              <w:t> </w:t>
            </w:r>
            <w:r>
              <w:rPr>
                <w:color w:val="010202"/>
                <w:sz w:val="20"/>
              </w:rPr>
              <w:t>operation and maintenance of heavy construction equipment</w:t>
            </w:r>
          </w:p>
          <w:p>
            <w:pPr>
              <w:pStyle w:val="TableParagraph"/>
              <w:numPr>
                <w:ilvl w:val="0"/>
                <w:numId w:val="122"/>
              </w:numPr>
              <w:tabs>
                <w:tab w:pos="406" w:val="left" w:leader="none"/>
              </w:tabs>
              <w:spacing w:line="240" w:lineRule="auto" w:before="53" w:after="0"/>
              <w:ind w:left="406" w:right="432" w:hanging="330"/>
              <w:jc w:val="left"/>
              <w:rPr>
                <w:sz w:val="20"/>
              </w:rPr>
            </w:pPr>
            <w:r>
              <w:rPr>
                <w:color w:val="010202"/>
                <w:sz w:val="20"/>
              </w:rPr>
              <w:t>developing building </w:t>
            </w:r>
            <w:r>
              <w:rPr>
                <w:color w:val="010202"/>
                <w:sz w:val="20"/>
              </w:rPr>
              <w:t>material </w:t>
            </w:r>
            <w:r>
              <w:rPr>
                <w:color w:val="010202"/>
                <w:spacing w:val="-2"/>
                <w:sz w:val="20"/>
              </w:rPr>
              <w:t>industry</w:t>
            </w:r>
          </w:p>
          <w:p>
            <w:pPr>
              <w:pStyle w:val="TableParagraph"/>
              <w:numPr>
                <w:ilvl w:val="0"/>
                <w:numId w:val="122"/>
              </w:numPr>
              <w:tabs>
                <w:tab w:pos="406" w:val="left" w:leader="none"/>
              </w:tabs>
              <w:spacing w:line="240" w:lineRule="auto" w:before="60" w:after="0"/>
              <w:ind w:left="406" w:right="187" w:hanging="330"/>
              <w:jc w:val="left"/>
              <w:rPr>
                <w:sz w:val="20"/>
              </w:rPr>
            </w:pPr>
            <w:r>
              <w:rPr>
                <w:color w:val="010202"/>
                <w:sz w:val="20"/>
              </w:rPr>
              <w:t>Strengthening</w:t>
            </w:r>
            <w:r>
              <w:rPr>
                <w:color w:val="010202"/>
                <w:spacing w:val="-13"/>
                <w:sz w:val="20"/>
              </w:rPr>
              <w:t> </w:t>
            </w:r>
            <w:r>
              <w:rPr>
                <w:color w:val="010202"/>
                <w:sz w:val="20"/>
              </w:rPr>
              <w:t>local</w:t>
            </w:r>
            <w:r>
              <w:rPr>
                <w:color w:val="010202"/>
                <w:spacing w:val="-12"/>
                <w:sz w:val="20"/>
              </w:rPr>
              <w:t> </w:t>
            </w:r>
            <w:r>
              <w:rPr>
                <w:color w:val="010202"/>
                <w:sz w:val="20"/>
              </w:rPr>
              <w:t>construction </w:t>
            </w:r>
            <w:r>
              <w:rPr>
                <w:color w:val="010202"/>
                <w:spacing w:val="-2"/>
                <w:sz w:val="20"/>
              </w:rPr>
              <w:t>personnel</w:t>
            </w:r>
          </w:p>
          <w:p>
            <w:pPr>
              <w:pStyle w:val="TableParagraph"/>
              <w:numPr>
                <w:ilvl w:val="0"/>
                <w:numId w:val="122"/>
              </w:numPr>
              <w:tabs>
                <w:tab w:pos="406" w:val="left" w:leader="none"/>
              </w:tabs>
              <w:spacing w:line="240" w:lineRule="auto" w:before="60" w:after="0"/>
              <w:ind w:left="406" w:right="243" w:hanging="330"/>
              <w:jc w:val="left"/>
              <w:rPr>
                <w:sz w:val="20"/>
              </w:rPr>
            </w:pPr>
            <w:r>
              <w:rPr>
                <w:color w:val="010202"/>
                <w:sz w:val="20"/>
              </w:rPr>
              <w:t>Strengthening</w:t>
            </w:r>
            <w:r>
              <w:rPr>
                <w:color w:val="010202"/>
                <w:spacing w:val="-13"/>
                <w:sz w:val="20"/>
              </w:rPr>
              <w:t> </w:t>
            </w:r>
            <w:r>
              <w:rPr>
                <w:color w:val="010202"/>
                <w:sz w:val="20"/>
              </w:rPr>
              <w:t>and</w:t>
            </w:r>
            <w:r>
              <w:rPr>
                <w:color w:val="010202"/>
                <w:spacing w:val="-12"/>
                <w:sz w:val="20"/>
              </w:rPr>
              <w:t> </w:t>
            </w:r>
            <w:r>
              <w:rPr>
                <w:color w:val="010202"/>
                <w:sz w:val="20"/>
              </w:rPr>
              <w:t>safeguarding local small and medium scale </w:t>
            </w:r>
            <w:r>
              <w:rPr>
                <w:color w:val="010202"/>
                <w:spacing w:val="-2"/>
                <w:sz w:val="20"/>
              </w:rPr>
              <w:t>subcontractors</w:t>
            </w:r>
          </w:p>
          <w:p>
            <w:pPr>
              <w:pStyle w:val="TableParagraph"/>
              <w:numPr>
                <w:ilvl w:val="0"/>
                <w:numId w:val="122"/>
              </w:numPr>
              <w:tabs>
                <w:tab w:pos="406" w:val="left" w:leader="none"/>
              </w:tabs>
              <w:spacing w:line="240" w:lineRule="auto" w:before="60" w:after="0"/>
              <w:ind w:left="406" w:right="470" w:hanging="330"/>
              <w:jc w:val="left"/>
              <w:rPr>
                <w:sz w:val="20"/>
              </w:rPr>
            </w:pPr>
            <w:r>
              <w:rPr>
                <w:color w:val="010202"/>
                <w:sz w:val="20"/>
              </w:rPr>
              <w:t>development of basic infrastructure</w:t>
            </w:r>
            <w:r>
              <w:rPr>
                <w:color w:val="010202"/>
                <w:spacing w:val="-12"/>
                <w:sz w:val="20"/>
              </w:rPr>
              <w:t> </w:t>
            </w:r>
            <w:r>
              <w:rPr>
                <w:color w:val="010202"/>
                <w:sz w:val="20"/>
              </w:rPr>
              <w:t>in</w:t>
            </w:r>
            <w:r>
              <w:rPr>
                <w:color w:val="010202"/>
                <w:spacing w:val="-12"/>
                <w:sz w:val="20"/>
              </w:rPr>
              <w:t> </w:t>
            </w:r>
            <w:r>
              <w:rPr>
                <w:color w:val="010202"/>
                <w:sz w:val="20"/>
              </w:rPr>
              <w:t>remote</w:t>
            </w:r>
            <w:r>
              <w:rPr>
                <w:color w:val="010202"/>
                <w:spacing w:val="-12"/>
                <w:sz w:val="20"/>
              </w:rPr>
              <w:t> </w:t>
            </w:r>
            <w:r>
              <w:rPr>
                <w:color w:val="010202"/>
                <w:sz w:val="20"/>
              </w:rPr>
              <w:t>rural areas using appropriate and sustainable technologies</w:t>
            </w:r>
          </w:p>
          <w:p>
            <w:pPr>
              <w:pStyle w:val="TableParagraph"/>
              <w:numPr>
                <w:ilvl w:val="0"/>
                <w:numId w:val="122"/>
              </w:numPr>
              <w:tabs>
                <w:tab w:pos="406" w:val="left" w:leader="none"/>
              </w:tabs>
              <w:spacing w:line="240" w:lineRule="auto" w:before="60" w:after="0"/>
              <w:ind w:left="406" w:right="27" w:hanging="330"/>
              <w:jc w:val="left"/>
              <w:rPr>
                <w:sz w:val="20"/>
              </w:rPr>
            </w:pPr>
            <w:r>
              <w:rPr>
                <w:color w:val="010202"/>
                <w:sz w:val="20"/>
              </w:rPr>
              <w:t>Provision of modern engineering consultancy</w:t>
            </w:r>
            <w:r>
              <w:rPr>
                <w:color w:val="010202"/>
                <w:spacing w:val="-13"/>
                <w:sz w:val="20"/>
              </w:rPr>
              <w:t> </w:t>
            </w:r>
            <w:r>
              <w:rPr>
                <w:color w:val="010202"/>
                <w:sz w:val="20"/>
              </w:rPr>
              <w:t>services</w:t>
            </w:r>
            <w:r>
              <w:rPr>
                <w:color w:val="010202"/>
                <w:spacing w:val="-12"/>
                <w:sz w:val="20"/>
              </w:rPr>
              <w:t> </w:t>
            </w:r>
            <w:r>
              <w:rPr>
                <w:color w:val="010202"/>
                <w:sz w:val="20"/>
              </w:rPr>
              <w:t>to</w:t>
            </w:r>
            <w:r>
              <w:rPr>
                <w:color w:val="010202"/>
                <w:spacing w:val="-13"/>
                <w:sz w:val="20"/>
              </w:rPr>
              <w:t> </w:t>
            </w:r>
            <w:r>
              <w:rPr>
                <w:color w:val="010202"/>
                <w:sz w:val="20"/>
              </w:rPr>
              <w:t>implement construction projects to meet national development goals</w:t>
            </w:r>
          </w:p>
          <w:p>
            <w:pPr>
              <w:pStyle w:val="TableParagraph"/>
              <w:numPr>
                <w:ilvl w:val="0"/>
                <w:numId w:val="122"/>
              </w:numPr>
              <w:tabs>
                <w:tab w:pos="406" w:val="left" w:leader="none"/>
              </w:tabs>
              <w:spacing w:line="240" w:lineRule="auto" w:before="60" w:after="0"/>
              <w:ind w:left="406" w:right="38" w:hanging="330"/>
              <w:jc w:val="left"/>
              <w:rPr>
                <w:sz w:val="20"/>
              </w:rPr>
            </w:pPr>
            <w:r>
              <w:rPr>
                <w:color w:val="010202"/>
                <w:sz w:val="20"/>
              </w:rPr>
              <w:t>All</w:t>
            </w:r>
            <w:r>
              <w:rPr>
                <w:color w:val="010202"/>
                <w:spacing w:val="-8"/>
                <w:sz w:val="20"/>
              </w:rPr>
              <w:t> </w:t>
            </w:r>
            <w:r>
              <w:rPr>
                <w:color w:val="010202"/>
                <w:sz w:val="20"/>
              </w:rPr>
              <w:t>other</w:t>
            </w:r>
            <w:r>
              <w:rPr>
                <w:color w:val="010202"/>
                <w:spacing w:val="-8"/>
                <w:sz w:val="20"/>
              </w:rPr>
              <w:t> </w:t>
            </w:r>
            <w:r>
              <w:rPr>
                <w:color w:val="010202"/>
                <w:sz w:val="20"/>
              </w:rPr>
              <w:t>subjects</w:t>
            </w:r>
            <w:r>
              <w:rPr>
                <w:color w:val="010202"/>
                <w:spacing w:val="-9"/>
                <w:sz w:val="20"/>
              </w:rPr>
              <w:t> </w:t>
            </w:r>
            <w:r>
              <w:rPr>
                <w:color w:val="010202"/>
                <w:sz w:val="20"/>
              </w:rPr>
              <w:t>that</w:t>
            </w:r>
            <w:r>
              <w:rPr>
                <w:color w:val="010202"/>
                <w:spacing w:val="-8"/>
                <w:sz w:val="20"/>
              </w:rPr>
              <w:t> </w:t>
            </w:r>
            <w:r>
              <w:rPr>
                <w:color w:val="010202"/>
                <w:sz w:val="20"/>
              </w:rPr>
              <w:t>come</w:t>
            </w:r>
            <w:r>
              <w:rPr>
                <w:color w:val="010202"/>
                <w:spacing w:val="-8"/>
                <w:sz w:val="20"/>
              </w:rPr>
              <w:t> </w:t>
            </w:r>
            <w:r>
              <w:rPr>
                <w:color w:val="010202"/>
                <w:sz w:val="20"/>
              </w:rPr>
              <w:t>under the purview of Institutions listed in column II</w:t>
            </w:r>
          </w:p>
          <w:p>
            <w:pPr>
              <w:pStyle w:val="TableParagraph"/>
              <w:numPr>
                <w:ilvl w:val="0"/>
                <w:numId w:val="122"/>
              </w:numPr>
              <w:tabs>
                <w:tab w:pos="406" w:val="left" w:leader="none"/>
              </w:tabs>
              <w:spacing w:line="240" w:lineRule="auto" w:before="60" w:after="0"/>
              <w:ind w:left="406" w:right="415" w:hanging="330"/>
              <w:jc w:val="left"/>
              <w:rPr>
                <w:sz w:val="20"/>
              </w:rPr>
            </w:pPr>
            <w:r>
              <w:rPr>
                <w:color w:val="010202"/>
                <w:sz w:val="20"/>
              </w:rPr>
              <w:t>Supervision</w:t>
            </w:r>
            <w:r>
              <w:rPr>
                <w:color w:val="010202"/>
                <w:spacing w:val="-13"/>
                <w:sz w:val="20"/>
              </w:rPr>
              <w:t> </w:t>
            </w:r>
            <w:r>
              <w:rPr>
                <w:color w:val="010202"/>
                <w:sz w:val="20"/>
              </w:rPr>
              <w:t>of</w:t>
            </w:r>
            <w:r>
              <w:rPr>
                <w:color w:val="010202"/>
                <w:spacing w:val="-12"/>
                <w:sz w:val="20"/>
              </w:rPr>
              <w:t> </w:t>
            </w:r>
            <w:r>
              <w:rPr>
                <w:color w:val="010202"/>
                <w:sz w:val="20"/>
              </w:rPr>
              <w:t>all</w:t>
            </w:r>
            <w:r>
              <w:rPr>
                <w:color w:val="010202"/>
                <w:spacing w:val="-13"/>
                <w:sz w:val="20"/>
              </w:rPr>
              <w:t> </w:t>
            </w:r>
            <w:r>
              <w:rPr>
                <w:color w:val="010202"/>
                <w:sz w:val="20"/>
              </w:rPr>
              <w:t>Institutions listed in column II</w:t>
            </w:r>
          </w:p>
        </w:tc>
        <w:tc>
          <w:tcPr>
            <w:tcW w:w="3393" w:type="dxa"/>
          </w:tcPr>
          <w:p>
            <w:pPr>
              <w:pStyle w:val="TableParagraph"/>
              <w:ind w:left="0"/>
              <w:rPr>
                <w:sz w:val="18"/>
              </w:rPr>
            </w:pPr>
          </w:p>
        </w:tc>
        <w:tc>
          <w:tcPr>
            <w:tcW w:w="3226" w:type="dxa"/>
          </w:tcPr>
          <w:p>
            <w:pPr>
              <w:pStyle w:val="TableParagraph"/>
              <w:ind w:left="0"/>
              <w:rPr>
                <w:sz w:val="18"/>
              </w:rPr>
            </w:pPr>
          </w:p>
        </w:tc>
      </w:tr>
    </w:tbl>
    <w:p>
      <w:pPr>
        <w:spacing w:line="240" w:lineRule="auto" w:before="3"/>
        <w:rPr>
          <w:b/>
          <w:sz w:val="5"/>
        </w:rPr>
      </w:pPr>
    </w:p>
    <w:p>
      <w:pPr>
        <w:spacing w:line="52" w:lineRule="exact"/>
        <w:ind w:left="153" w:right="0" w:firstLine="0"/>
        <w:rPr>
          <w:sz w:val="5"/>
        </w:rPr>
      </w:pPr>
      <w:r>
        <w:rPr>
          <w:position w:val="0"/>
          <w:sz w:val="5"/>
        </w:rPr>
        <mc:AlternateContent>
          <mc:Choice Requires="wps">
            <w:drawing>
              <wp:inline distT="0" distB="0" distL="0" distR="0">
                <wp:extent cx="6236970" cy="33020"/>
                <wp:effectExtent l="9525" t="0" r="1904" b="5079"/>
                <wp:docPr id="53" name="Group 53"/>
                <wp:cNvGraphicFramePr>
                  <a:graphicFrameLocks/>
                </wp:cNvGraphicFramePr>
                <a:graphic>
                  <a:graphicData uri="http://schemas.microsoft.com/office/word/2010/wordprocessingGroup">
                    <wpg:wgp>
                      <wpg:cNvPr id="53" name="Group 53"/>
                      <wpg:cNvGrpSpPr/>
                      <wpg:grpSpPr>
                        <a:xfrm>
                          <a:off x="0" y="0"/>
                          <a:ext cx="6236970" cy="33020"/>
                          <a:chExt cx="6236970" cy="33020"/>
                        </a:xfrm>
                      </wpg:grpSpPr>
                      <wps:wsp>
                        <wps:cNvPr id="54" name="Graphic 54"/>
                        <wps:cNvSpPr/>
                        <wps:spPr>
                          <a:xfrm>
                            <a:off x="1266" y="29844"/>
                            <a:ext cx="6235700" cy="1270"/>
                          </a:xfrm>
                          <a:custGeom>
                            <a:avLst/>
                            <a:gdLst/>
                            <a:ahLst/>
                            <a:cxnLst/>
                            <a:rect l="l" t="t" r="r" b="b"/>
                            <a:pathLst>
                              <a:path w="6235700" h="0">
                                <a:moveTo>
                                  <a:pt x="0" y="0"/>
                                </a:moveTo>
                                <a:lnTo>
                                  <a:pt x="6235420" y="0"/>
                                </a:lnTo>
                              </a:path>
                            </a:pathLst>
                          </a:custGeom>
                          <a:ln w="6350">
                            <a:solidFill>
                              <a:srgbClr val="231F20"/>
                            </a:solidFill>
                            <a:prstDash val="solid"/>
                          </a:ln>
                        </wps:spPr>
                        <wps:bodyPr wrap="square" lIns="0" tIns="0" rIns="0" bIns="0" rtlCol="0">
                          <a:prstTxWarp prst="textNoShape">
                            <a:avLst/>
                          </a:prstTxWarp>
                          <a:noAutofit/>
                        </wps:bodyPr>
                      </wps:wsp>
                      <wps:wsp>
                        <wps:cNvPr id="55" name="Graphic 55"/>
                        <wps:cNvSpPr/>
                        <wps:spPr>
                          <a:xfrm>
                            <a:off x="0" y="3175"/>
                            <a:ext cx="6235700" cy="1270"/>
                          </a:xfrm>
                          <a:custGeom>
                            <a:avLst/>
                            <a:gdLst/>
                            <a:ahLst/>
                            <a:cxnLst/>
                            <a:rect l="l" t="t" r="r" b="b"/>
                            <a:pathLst>
                              <a:path w="6235700" h="0">
                                <a:moveTo>
                                  <a:pt x="0" y="0"/>
                                </a:moveTo>
                                <a:lnTo>
                                  <a:pt x="6235420" y="0"/>
                                </a:lnTo>
                              </a:path>
                            </a:pathLst>
                          </a:custGeom>
                          <a:ln w="635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491.1pt;height:2.6pt;mso-position-horizontal-relative:char;mso-position-vertical-relative:line" id="docshapegroup34" coordorigin="0,0" coordsize="9822,52">
                <v:line style="position:absolute" from="2,47" to="9822,47" stroked="true" strokeweight=".5pt" strokecolor="#231f20">
                  <v:stroke dashstyle="solid"/>
                </v:line>
                <v:line style="position:absolute" from="0,5" to="9820,5" stroked="true" strokeweight=".5pt" strokecolor="#231f20">
                  <v:stroke dashstyle="solid"/>
                </v:line>
              </v:group>
            </w:pict>
          </mc:Fallback>
        </mc:AlternateContent>
      </w:r>
      <w:r>
        <w:rPr>
          <w:position w:val="0"/>
          <w:sz w:val="5"/>
        </w:rPr>
      </w:r>
    </w:p>
    <w:p>
      <w:pPr>
        <w:spacing w:before="5"/>
        <w:ind w:left="0" w:right="142" w:firstLine="0"/>
        <w:jc w:val="center"/>
        <w:rPr>
          <w:sz w:val="14"/>
        </w:rPr>
      </w:pPr>
      <w:r>
        <w:rPr>
          <w:color w:val="231F20"/>
          <w:sz w:val="14"/>
        </w:rPr>
        <w:t>PRINTed</w:t>
      </w:r>
      <w:r>
        <w:rPr>
          <w:color w:val="231F20"/>
          <w:spacing w:val="8"/>
          <w:sz w:val="14"/>
        </w:rPr>
        <w:t> </w:t>
      </w:r>
      <w:r>
        <w:rPr>
          <w:color w:val="231F20"/>
          <w:sz w:val="14"/>
        </w:rPr>
        <w:t>AT</w:t>
      </w:r>
      <w:r>
        <w:rPr>
          <w:color w:val="231F20"/>
          <w:spacing w:val="12"/>
          <w:sz w:val="14"/>
        </w:rPr>
        <w:t> </w:t>
      </w:r>
      <w:r>
        <w:rPr>
          <w:color w:val="231F20"/>
          <w:sz w:val="14"/>
        </w:rPr>
        <w:t>The</w:t>
      </w:r>
      <w:r>
        <w:rPr>
          <w:color w:val="231F20"/>
          <w:spacing w:val="22"/>
          <w:sz w:val="14"/>
        </w:rPr>
        <w:t> </w:t>
      </w:r>
      <w:r>
        <w:rPr>
          <w:color w:val="231F20"/>
          <w:sz w:val="14"/>
        </w:rPr>
        <w:t>dePARTMeNT</w:t>
      </w:r>
      <w:r>
        <w:rPr>
          <w:color w:val="231F20"/>
          <w:spacing w:val="17"/>
          <w:sz w:val="14"/>
        </w:rPr>
        <w:t> </w:t>
      </w:r>
      <w:r>
        <w:rPr>
          <w:color w:val="231F20"/>
          <w:sz w:val="14"/>
        </w:rPr>
        <w:t>OF</w:t>
      </w:r>
      <w:r>
        <w:rPr>
          <w:color w:val="231F20"/>
          <w:spacing w:val="21"/>
          <w:sz w:val="14"/>
        </w:rPr>
        <w:t> </w:t>
      </w:r>
      <w:r>
        <w:rPr>
          <w:color w:val="231F20"/>
          <w:sz w:val="14"/>
        </w:rPr>
        <w:t>GOVeRNMeNT</w:t>
      </w:r>
      <w:r>
        <w:rPr>
          <w:color w:val="231F20"/>
          <w:spacing w:val="16"/>
          <w:sz w:val="14"/>
        </w:rPr>
        <w:t> </w:t>
      </w:r>
      <w:r>
        <w:rPr>
          <w:color w:val="231F20"/>
          <w:sz w:val="14"/>
        </w:rPr>
        <w:t>PRINTING,</w:t>
      </w:r>
      <w:r>
        <w:rPr>
          <w:color w:val="231F20"/>
          <w:spacing w:val="79"/>
          <w:sz w:val="14"/>
        </w:rPr>
        <w:t> </w:t>
      </w:r>
      <w:r>
        <w:rPr>
          <w:color w:val="231F20"/>
          <w:sz w:val="14"/>
        </w:rPr>
        <w:t>SRI</w:t>
      </w:r>
      <w:r>
        <w:rPr>
          <w:color w:val="231F20"/>
          <w:spacing w:val="22"/>
          <w:sz w:val="14"/>
        </w:rPr>
        <w:t> </w:t>
      </w:r>
      <w:r>
        <w:rPr>
          <w:color w:val="231F20"/>
          <w:spacing w:val="-2"/>
          <w:sz w:val="14"/>
        </w:rPr>
        <w:t>lANKA.</w:t>
      </w:r>
    </w:p>
    <w:sectPr>
      <w:pgSz w:w="11910" w:h="16840"/>
      <w:pgMar w:header="1420" w:footer="0" w:top="1920" w:bottom="280" w:left="8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5288960">
              <wp:simplePos x="0" y="0"/>
              <wp:positionH relativeFrom="page">
                <wp:posOffset>702309</wp:posOffset>
              </wp:positionH>
              <wp:positionV relativeFrom="page">
                <wp:posOffset>1222377</wp:posOffset>
              </wp:positionV>
              <wp:extent cx="624840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248400" cy="1270"/>
                      </a:xfrm>
                      <a:custGeom>
                        <a:avLst/>
                        <a:gdLst/>
                        <a:ahLst/>
                        <a:cxnLst/>
                        <a:rect l="l" t="t" r="r" b="b"/>
                        <a:pathLst>
                          <a:path w="6248400" h="0">
                            <a:moveTo>
                              <a:pt x="0" y="0"/>
                            </a:moveTo>
                            <a:lnTo>
                              <a:pt x="62484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27520" from="55.299999pt,96.250214pt" to="547.299999pt,96.25021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89472">
              <wp:simplePos x="0" y="0"/>
              <wp:positionH relativeFrom="page">
                <wp:posOffset>664209</wp:posOffset>
              </wp:positionH>
              <wp:positionV relativeFrom="page">
                <wp:posOffset>901988</wp:posOffset>
              </wp:positionV>
              <wp:extent cx="269875" cy="1663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69875" cy="166370"/>
                      </a:xfrm>
                      <a:prstGeom prst="rect">
                        <a:avLst/>
                      </a:prstGeom>
                    </wps:spPr>
                    <wps:txbx>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10</w:t>
                          </w:r>
                          <w:r>
                            <w:rPr>
                              <w:color w:val="231F20"/>
                              <w:spacing w:val="-5"/>
                              <w:sz w:val="20"/>
                            </w:rPr>
                            <w:fldChar w:fldCharType="end"/>
                          </w:r>
                          <w:r>
                            <w:rPr>
                              <w:color w:val="231F20"/>
                              <w:spacing w:val="-5"/>
                              <w:sz w:val="20"/>
                            </w:rPr>
                            <w:t>A</w:t>
                          </w:r>
                        </w:p>
                      </w:txbxContent>
                    </wps:txbx>
                    <wps:bodyPr wrap="square" lIns="0" tIns="0" rIns="0" bIns="0" rtlCol="0">
                      <a:noAutofit/>
                    </wps:bodyPr>
                  </wps:wsp>
                </a:graphicData>
              </a:graphic>
            </wp:anchor>
          </w:drawing>
        </mc:Choice>
        <mc:Fallback>
          <w:pict>
            <v:shape style="position:absolute;margin-left:52.299999pt;margin-top:71.022682pt;width:21.25pt;height:13.1pt;mso-position-horizontal-relative:page;mso-position-vertical-relative:page;z-index:-18027008" type="#_x0000_t202" id="docshape10" filled="false" stroked="false">
              <v:textbox inset="0,0,0,0">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10</w:t>
                    </w:r>
                    <w:r>
                      <w:rPr>
                        <w:color w:val="231F20"/>
                        <w:spacing w:val="-5"/>
                        <w:sz w:val="20"/>
                      </w:rPr>
                      <w:fldChar w:fldCharType="end"/>
                    </w:r>
                    <w:r>
                      <w:rPr>
                        <w:color w:val="231F20"/>
                        <w:spacing w:val="-5"/>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5289984">
              <wp:simplePos x="0" y="0"/>
              <wp:positionH relativeFrom="page">
                <wp:posOffset>1092539</wp:posOffset>
              </wp:positionH>
              <wp:positionV relativeFrom="page">
                <wp:posOffset>902068</wp:posOffset>
              </wp:positionV>
              <wp:extent cx="5468620" cy="28257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468620" cy="282575"/>
                      </a:xfrm>
                      <a:prstGeom prst="rect">
                        <a:avLst/>
                      </a:prstGeom>
                    </wps:spPr>
                    <wps:txbx>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w:t>
                          </w:r>
                          <w:r>
                            <w:rPr>
                              <w:color w:val="231F20"/>
                              <w:sz w:val="11"/>
                            </w:rPr>
                            <w:t>art</w:t>
                          </w:r>
                          <w:r>
                            <w:rPr>
                              <w:color w:val="231F20"/>
                              <w:spacing w:val="18"/>
                              <w:sz w:val="11"/>
                            </w:rPr>
                            <w:t> </w:t>
                          </w:r>
                          <w:r>
                            <w:rPr>
                              <w:color w:val="231F20"/>
                              <w:sz w:val="16"/>
                            </w:rPr>
                            <w:t>I</w:t>
                          </w:r>
                          <w:r>
                            <w:rPr>
                              <w:color w:val="231F20"/>
                              <w:spacing w:val="6"/>
                              <w:sz w:val="16"/>
                            </w:rPr>
                            <w:t> </w:t>
                          </w:r>
                          <w:r>
                            <w:rPr>
                              <w:color w:val="231F20"/>
                              <w:sz w:val="16"/>
                            </w:rPr>
                            <w:t>:</w:t>
                          </w:r>
                          <w:r>
                            <w:rPr>
                              <w:color w:val="231F20"/>
                              <w:spacing w:val="7"/>
                              <w:sz w:val="16"/>
                            </w:rPr>
                            <w:t> </w:t>
                          </w:r>
                          <w:r>
                            <w:rPr>
                              <w:color w:val="231F20"/>
                              <w:sz w:val="16"/>
                            </w:rPr>
                            <w:t>S</w:t>
                          </w:r>
                          <w:r>
                            <w:rPr>
                              <w:color w:val="231F20"/>
                              <w:sz w:val="11"/>
                            </w:rPr>
                            <w:t>ec</w:t>
                          </w:r>
                          <w:r>
                            <w:rPr>
                              <w:color w:val="231F20"/>
                              <w:sz w:val="16"/>
                            </w:rPr>
                            <w:t>.</w:t>
                          </w:r>
                          <w:r>
                            <w:rPr>
                              <w:color w:val="231F20"/>
                              <w:spacing w:val="6"/>
                              <w:sz w:val="16"/>
                            </w:rPr>
                            <w:t> </w:t>
                          </w:r>
                          <w:r>
                            <w:rPr>
                              <w:color w:val="231F20"/>
                              <w:sz w:val="16"/>
                            </w:rPr>
                            <w:t>(I)</w:t>
                          </w:r>
                          <w:r>
                            <w:rPr>
                              <w:color w:val="231F20"/>
                              <w:spacing w:val="7"/>
                              <w:sz w:val="16"/>
                            </w:rPr>
                            <w:t> </w:t>
                          </w:r>
                          <w:r>
                            <w:rPr>
                              <w:color w:val="231F20"/>
                              <w:sz w:val="16"/>
                            </w:rPr>
                            <w:t>-</w:t>
                          </w:r>
                          <w:r>
                            <w:rPr>
                              <w:color w:val="231F20"/>
                              <w:spacing w:val="6"/>
                              <w:sz w:val="16"/>
                            </w:rPr>
                            <w:t> </w:t>
                          </w:r>
                          <w:r>
                            <w:rPr>
                              <w:color w:val="231F20"/>
                              <w:sz w:val="16"/>
                            </w:rPr>
                            <w:t>GAZETTE</w:t>
                          </w:r>
                          <w:r>
                            <w:rPr>
                              <w:color w:val="231F20"/>
                              <w:spacing w:val="6"/>
                              <w:sz w:val="16"/>
                            </w:rPr>
                            <w:t> </w:t>
                          </w:r>
                          <w:r>
                            <w:rPr>
                              <w:color w:val="231F20"/>
                              <w:sz w:val="16"/>
                            </w:rPr>
                            <w:t>EXTRAORDINARY OF</w:t>
                          </w:r>
                          <w:r>
                            <w:rPr>
                              <w:color w:val="231F20"/>
                              <w:spacing w:val="3"/>
                              <w:sz w:val="16"/>
                            </w:rPr>
                            <w:t> </w:t>
                          </w:r>
                          <w:r>
                            <w:rPr>
                              <w:color w:val="231F20"/>
                              <w:sz w:val="16"/>
                            </w:rPr>
                            <w:t>THE</w:t>
                          </w:r>
                          <w:r>
                            <w:rPr>
                              <w:color w:val="231F20"/>
                              <w:spacing w:val="6"/>
                              <w:sz w:val="16"/>
                            </w:rPr>
                            <w:t> </w:t>
                          </w:r>
                          <w:r>
                            <w:rPr>
                              <w:color w:val="231F20"/>
                              <w:sz w:val="16"/>
                            </w:rPr>
                            <w:t>DEMOCRATIC</w:t>
                          </w:r>
                          <w:r>
                            <w:rPr>
                              <w:color w:val="231F20"/>
                              <w:spacing w:val="7"/>
                              <w:sz w:val="16"/>
                            </w:rPr>
                            <w:t> </w:t>
                          </w:r>
                          <w:r>
                            <w:rPr>
                              <w:color w:val="231F20"/>
                              <w:sz w:val="16"/>
                            </w:rPr>
                            <w:t>SOCIALIST</w:t>
                          </w:r>
                          <w:r>
                            <w:rPr>
                              <w:color w:val="231F20"/>
                              <w:spacing w:val="3"/>
                              <w:sz w:val="16"/>
                            </w:rPr>
                            <w:t> </w:t>
                          </w:r>
                          <w:r>
                            <w:rPr>
                              <w:color w:val="231F20"/>
                              <w:sz w:val="16"/>
                            </w:rPr>
                            <w:t>REPUBLIC</w:t>
                          </w:r>
                          <w:r>
                            <w:rPr>
                              <w:color w:val="231F20"/>
                              <w:spacing w:val="6"/>
                              <w:sz w:val="16"/>
                            </w:rPr>
                            <w:t> </w:t>
                          </w:r>
                          <w:r>
                            <w:rPr>
                              <w:color w:val="231F20"/>
                              <w:sz w:val="16"/>
                            </w:rPr>
                            <w:t>OF</w:t>
                          </w:r>
                          <w:r>
                            <w:rPr>
                              <w:color w:val="231F20"/>
                              <w:spacing w:val="5"/>
                              <w:sz w:val="16"/>
                            </w:rPr>
                            <w:t> </w:t>
                          </w:r>
                          <w:r>
                            <w:rPr>
                              <w:color w:val="231F20"/>
                              <w:sz w:val="16"/>
                            </w:rPr>
                            <w:t>SRI</w:t>
                          </w:r>
                          <w:r>
                            <w:rPr>
                              <w:color w:val="231F20"/>
                              <w:spacing w:val="7"/>
                              <w:sz w:val="16"/>
                            </w:rPr>
                            <w:t> </w:t>
                          </w:r>
                          <w:r>
                            <w:rPr>
                              <w:color w:val="231F20"/>
                              <w:sz w:val="16"/>
                            </w:rPr>
                            <w:t>LANKA</w:t>
                          </w:r>
                          <w:r>
                            <w:rPr>
                              <w:color w:val="231F20"/>
                              <w:spacing w:val="-4"/>
                              <w:sz w:val="16"/>
                            </w:rPr>
                            <w:t> </w:t>
                          </w:r>
                          <w:r>
                            <w:rPr>
                              <w:color w:val="231F20"/>
                              <w:sz w:val="16"/>
                            </w:rPr>
                            <w:t>-</w:t>
                          </w:r>
                          <w:r>
                            <w:rPr>
                              <w:color w:val="231F20"/>
                              <w:spacing w:val="6"/>
                              <w:sz w:val="16"/>
                            </w:rPr>
                            <w:t> </w:t>
                          </w:r>
                          <w:r>
                            <w:rPr>
                              <w:color w:val="231F20"/>
                              <w:spacing w:val="-2"/>
                              <w:sz w:val="16"/>
                            </w:rPr>
                            <w:t>27.09.2024</w:t>
                          </w:r>
                        </w:p>
                      </w:txbxContent>
                    </wps:txbx>
                    <wps:bodyPr wrap="square" lIns="0" tIns="0" rIns="0" bIns="0" rtlCol="0">
                      <a:noAutofit/>
                    </wps:bodyPr>
                  </wps:wsp>
                </a:graphicData>
              </a:graphic>
            </wp:anchor>
          </w:drawing>
        </mc:Choice>
        <mc:Fallback>
          <w:pict>
            <v:shape style="position:absolute;margin-left:86.026703pt;margin-top:71.028984pt;width:430.6pt;height:22.25pt;mso-position-horizontal-relative:page;mso-position-vertical-relative:page;z-index:-18026496" type="#_x0000_t202" id="docshape11" filled="false" stroked="false">
              <v:textbox inset="0,0,0,0">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w:t>
                    </w:r>
                    <w:r>
                      <w:rPr>
                        <w:color w:val="231F20"/>
                        <w:sz w:val="11"/>
                      </w:rPr>
                      <w:t>art</w:t>
                    </w:r>
                    <w:r>
                      <w:rPr>
                        <w:color w:val="231F20"/>
                        <w:spacing w:val="18"/>
                        <w:sz w:val="11"/>
                      </w:rPr>
                      <w:t> </w:t>
                    </w:r>
                    <w:r>
                      <w:rPr>
                        <w:color w:val="231F20"/>
                        <w:sz w:val="16"/>
                      </w:rPr>
                      <w:t>I</w:t>
                    </w:r>
                    <w:r>
                      <w:rPr>
                        <w:color w:val="231F20"/>
                        <w:spacing w:val="6"/>
                        <w:sz w:val="16"/>
                      </w:rPr>
                      <w:t> </w:t>
                    </w:r>
                    <w:r>
                      <w:rPr>
                        <w:color w:val="231F20"/>
                        <w:sz w:val="16"/>
                      </w:rPr>
                      <w:t>:</w:t>
                    </w:r>
                    <w:r>
                      <w:rPr>
                        <w:color w:val="231F20"/>
                        <w:spacing w:val="7"/>
                        <w:sz w:val="16"/>
                      </w:rPr>
                      <w:t> </w:t>
                    </w:r>
                    <w:r>
                      <w:rPr>
                        <w:color w:val="231F20"/>
                        <w:sz w:val="16"/>
                      </w:rPr>
                      <w:t>S</w:t>
                    </w:r>
                    <w:r>
                      <w:rPr>
                        <w:color w:val="231F20"/>
                        <w:sz w:val="11"/>
                      </w:rPr>
                      <w:t>ec</w:t>
                    </w:r>
                    <w:r>
                      <w:rPr>
                        <w:color w:val="231F20"/>
                        <w:sz w:val="16"/>
                      </w:rPr>
                      <w:t>.</w:t>
                    </w:r>
                    <w:r>
                      <w:rPr>
                        <w:color w:val="231F20"/>
                        <w:spacing w:val="6"/>
                        <w:sz w:val="16"/>
                      </w:rPr>
                      <w:t> </w:t>
                    </w:r>
                    <w:r>
                      <w:rPr>
                        <w:color w:val="231F20"/>
                        <w:sz w:val="16"/>
                      </w:rPr>
                      <w:t>(I)</w:t>
                    </w:r>
                    <w:r>
                      <w:rPr>
                        <w:color w:val="231F20"/>
                        <w:spacing w:val="7"/>
                        <w:sz w:val="16"/>
                      </w:rPr>
                      <w:t> </w:t>
                    </w:r>
                    <w:r>
                      <w:rPr>
                        <w:color w:val="231F20"/>
                        <w:sz w:val="16"/>
                      </w:rPr>
                      <w:t>-</w:t>
                    </w:r>
                    <w:r>
                      <w:rPr>
                        <w:color w:val="231F20"/>
                        <w:spacing w:val="6"/>
                        <w:sz w:val="16"/>
                      </w:rPr>
                      <w:t> </w:t>
                    </w:r>
                    <w:r>
                      <w:rPr>
                        <w:color w:val="231F20"/>
                        <w:sz w:val="16"/>
                      </w:rPr>
                      <w:t>GAZETTE</w:t>
                    </w:r>
                    <w:r>
                      <w:rPr>
                        <w:color w:val="231F20"/>
                        <w:spacing w:val="6"/>
                        <w:sz w:val="16"/>
                      </w:rPr>
                      <w:t> </w:t>
                    </w:r>
                    <w:r>
                      <w:rPr>
                        <w:color w:val="231F20"/>
                        <w:sz w:val="16"/>
                      </w:rPr>
                      <w:t>EXTRAORDINARY OF</w:t>
                    </w:r>
                    <w:r>
                      <w:rPr>
                        <w:color w:val="231F20"/>
                        <w:spacing w:val="3"/>
                        <w:sz w:val="16"/>
                      </w:rPr>
                      <w:t> </w:t>
                    </w:r>
                    <w:r>
                      <w:rPr>
                        <w:color w:val="231F20"/>
                        <w:sz w:val="16"/>
                      </w:rPr>
                      <w:t>THE</w:t>
                    </w:r>
                    <w:r>
                      <w:rPr>
                        <w:color w:val="231F20"/>
                        <w:spacing w:val="6"/>
                        <w:sz w:val="16"/>
                      </w:rPr>
                      <w:t> </w:t>
                    </w:r>
                    <w:r>
                      <w:rPr>
                        <w:color w:val="231F20"/>
                        <w:sz w:val="16"/>
                      </w:rPr>
                      <w:t>DEMOCRATIC</w:t>
                    </w:r>
                    <w:r>
                      <w:rPr>
                        <w:color w:val="231F20"/>
                        <w:spacing w:val="7"/>
                        <w:sz w:val="16"/>
                      </w:rPr>
                      <w:t> </w:t>
                    </w:r>
                    <w:r>
                      <w:rPr>
                        <w:color w:val="231F20"/>
                        <w:sz w:val="16"/>
                      </w:rPr>
                      <w:t>SOCIALIST</w:t>
                    </w:r>
                    <w:r>
                      <w:rPr>
                        <w:color w:val="231F20"/>
                        <w:spacing w:val="3"/>
                        <w:sz w:val="16"/>
                      </w:rPr>
                      <w:t> </w:t>
                    </w:r>
                    <w:r>
                      <w:rPr>
                        <w:color w:val="231F20"/>
                        <w:sz w:val="16"/>
                      </w:rPr>
                      <w:t>REPUBLIC</w:t>
                    </w:r>
                    <w:r>
                      <w:rPr>
                        <w:color w:val="231F20"/>
                        <w:spacing w:val="6"/>
                        <w:sz w:val="16"/>
                      </w:rPr>
                      <w:t> </w:t>
                    </w:r>
                    <w:r>
                      <w:rPr>
                        <w:color w:val="231F20"/>
                        <w:sz w:val="16"/>
                      </w:rPr>
                      <w:t>OF</w:t>
                    </w:r>
                    <w:r>
                      <w:rPr>
                        <w:color w:val="231F20"/>
                        <w:spacing w:val="5"/>
                        <w:sz w:val="16"/>
                      </w:rPr>
                      <w:t> </w:t>
                    </w:r>
                    <w:r>
                      <w:rPr>
                        <w:color w:val="231F20"/>
                        <w:sz w:val="16"/>
                      </w:rPr>
                      <w:t>SRI</w:t>
                    </w:r>
                    <w:r>
                      <w:rPr>
                        <w:color w:val="231F20"/>
                        <w:spacing w:val="7"/>
                        <w:sz w:val="16"/>
                      </w:rPr>
                      <w:t> </w:t>
                    </w:r>
                    <w:r>
                      <w:rPr>
                        <w:color w:val="231F20"/>
                        <w:sz w:val="16"/>
                      </w:rPr>
                      <w:t>LANKA</w:t>
                    </w:r>
                    <w:r>
                      <w:rPr>
                        <w:color w:val="231F20"/>
                        <w:spacing w:val="-4"/>
                        <w:sz w:val="16"/>
                      </w:rPr>
                      <w:t> </w:t>
                    </w:r>
                    <w:r>
                      <w:rPr>
                        <w:color w:val="231F20"/>
                        <w:sz w:val="16"/>
                      </w:rPr>
                      <w:t>-</w:t>
                    </w:r>
                    <w:r>
                      <w:rPr>
                        <w:color w:val="231F20"/>
                        <w:spacing w:val="6"/>
                        <w:sz w:val="16"/>
                      </w:rPr>
                      <w:t> </w:t>
                    </w:r>
                    <w:r>
                      <w:rPr>
                        <w:color w:val="231F20"/>
                        <w:spacing w:val="-2"/>
                        <w:sz w:val="16"/>
                      </w:rPr>
                      <w:t>27.09.2024</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5302784">
              <wp:simplePos x="0" y="0"/>
              <wp:positionH relativeFrom="page">
                <wp:posOffset>702309</wp:posOffset>
              </wp:positionH>
              <wp:positionV relativeFrom="page">
                <wp:posOffset>1222377</wp:posOffset>
              </wp:positionV>
              <wp:extent cx="624840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248400" cy="1270"/>
                      </a:xfrm>
                      <a:custGeom>
                        <a:avLst/>
                        <a:gdLst/>
                        <a:ahLst/>
                        <a:cxnLst/>
                        <a:rect l="l" t="t" r="r" b="b"/>
                        <a:pathLst>
                          <a:path w="6248400" h="0">
                            <a:moveTo>
                              <a:pt x="0" y="0"/>
                            </a:moveTo>
                            <a:lnTo>
                              <a:pt x="62484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13696" from="55.299999pt,96.250214pt" to="547.299999pt,96.25021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03296">
              <wp:simplePos x="0" y="0"/>
              <wp:positionH relativeFrom="page">
                <wp:posOffset>664209</wp:posOffset>
              </wp:positionH>
              <wp:positionV relativeFrom="page">
                <wp:posOffset>901988</wp:posOffset>
              </wp:positionV>
              <wp:extent cx="269875" cy="16637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69875" cy="166370"/>
                      </a:xfrm>
                      <a:prstGeom prst="rect">
                        <a:avLst/>
                      </a:prstGeom>
                    </wps:spPr>
                    <wps:txbx>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58</w:t>
                          </w:r>
                          <w:r>
                            <w:rPr>
                              <w:color w:val="231F20"/>
                              <w:spacing w:val="-5"/>
                              <w:sz w:val="20"/>
                            </w:rPr>
                            <w:fldChar w:fldCharType="end"/>
                          </w:r>
                          <w:r>
                            <w:rPr>
                              <w:color w:val="231F20"/>
                              <w:spacing w:val="-5"/>
                              <w:sz w:val="20"/>
                            </w:rPr>
                            <w:t>A</w:t>
                          </w:r>
                        </w:p>
                      </w:txbxContent>
                    </wps:txbx>
                    <wps:bodyPr wrap="square" lIns="0" tIns="0" rIns="0" bIns="0" rtlCol="0">
                      <a:noAutofit/>
                    </wps:bodyPr>
                  </wps:wsp>
                </a:graphicData>
              </a:graphic>
            </wp:anchor>
          </w:drawing>
        </mc:Choice>
        <mc:Fallback>
          <w:pict>
            <v:shape style="position:absolute;margin-left:52.299999pt;margin-top:71.022682pt;width:21.25pt;height:13.1pt;mso-position-horizontal-relative:page;mso-position-vertical-relative:page;z-index:-18013184" type="#_x0000_t202" id="docshape28" filled="false" stroked="false">
              <v:textbox inset="0,0,0,0">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58</w:t>
                    </w:r>
                    <w:r>
                      <w:rPr>
                        <w:color w:val="231F20"/>
                        <w:spacing w:val="-5"/>
                        <w:sz w:val="20"/>
                      </w:rPr>
                      <w:fldChar w:fldCharType="end"/>
                    </w:r>
                    <w:r>
                      <w:rPr>
                        <w:color w:val="231F20"/>
                        <w:spacing w:val="-5"/>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5303808">
              <wp:simplePos x="0" y="0"/>
              <wp:positionH relativeFrom="page">
                <wp:posOffset>1088022</wp:posOffset>
              </wp:positionH>
              <wp:positionV relativeFrom="page">
                <wp:posOffset>902068</wp:posOffset>
              </wp:positionV>
              <wp:extent cx="5477510" cy="28257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477510" cy="282575"/>
                      </a:xfrm>
                      <a:prstGeom prst="rect">
                        <a:avLst/>
                      </a:prstGeom>
                    </wps:spPr>
                    <wps:txbx>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wps:txbx>
                    <wps:bodyPr wrap="square" lIns="0" tIns="0" rIns="0" bIns="0" rtlCol="0">
                      <a:noAutofit/>
                    </wps:bodyPr>
                  </wps:wsp>
                </a:graphicData>
              </a:graphic>
            </wp:anchor>
          </w:drawing>
        </mc:Choice>
        <mc:Fallback>
          <w:pict>
            <v:shape style="position:absolute;margin-left:85.671097pt;margin-top:71.028984pt;width:431.3pt;height:22.25pt;mso-position-horizontal-relative:page;mso-position-vertical-relative:page;z-index:-18012672" type="#_x0000_t202" id="docshape29" filled="false" stroked="false">
              <v:textbox inset="0,0,0,0">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5304320">
              <wp:simplePos x="0" y="0"/>
              <wp:positionH relativeFrom="page">
                <wp:posOffset>609909</wp:posOffset>
              </wp:positionH>
              <wp:positionV relativeFrom="page">
                <wp:posOffset>1222377</wp:posOffset>
              </wp:positionV>
              <wp:extent cx="624840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248400" cy="1270"/>
                      </a:xfrm>
                      <a:custGeom>
                        <a:avLst/>
                        <a:gdLst/>
                        <a:ahLst/>
                        <a:cxnLst/>
                        <a:rect l="l" t="t" r="r" b="b"/>
                        <a:pathLst>
                          <a:path w="6248400" h="0">
                            <a:moveTo>
                              <a:pt x="0" y="0"/>
                            </a:moveTo>
                            <a:lnTo>
                              <a:pt x="62484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12160" from="48.024399pt,96.250214pt" to="540.024399pt,96.25021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04832">
              <wp:simplePos x="0" y="0"/>
              <wp:positionH relativeFrom="page">
                <wp:posOffset>6583102</wp:posOffset>
              </wp:positionH>
              <wp:positionV relativeFrom="page">
                <wp:posOffset>889288</wp:posOffset>
              </wp:positionV>
              <wp:extent cx="269875" cy="16637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69875" cy="166370"/>
                      </a:xfrm>
                      <a:prstGeom prst="rect">
                        <a:avLst/>
                      </a:prstGeom>
                    </wps:spPr>
                    <wps:txbx>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59</w:t>
                          </w:r>
                          <w:r>
                            <w:rPr>
                              <w:color w:val="231F20"/>
                              <w:spacing w:val="-5"/>
                              <w:sz w:val="20"/>
                            </w:rPr>
                            <w:fldChar w:fldCharType="end"/>
                          </w:r>
                          <w:r>
                            <w:rPr>
                              <w:color w:val="231F20"/>
                              <w:spacing w:val="-5"/>
                              <w:sz w:val="20"/>
                            </w:rPr>
                            <w:t>A</w:t>
                          </w:r>
                        </w:p>
                      </w:txbxContent>
                    </wps:txbx>
                    <wps:bodyPr wrap="square" lIns="0" tIns="0" rIns="0" bIns="0" rtlCol="0">
                      <a:noAutofit/>
                    </wps:bodyPr>
                  </wps:wsp>
                </a:graphicData>
              </a:graphic>
            </wp:anchor>
          </w:drawing>
        </mc:Choice>
        <mc:Fallback>
          <w:pict>
            <v:shape style="position:absolute;margin-left:518.354492pt;margin-top:70.022682pt;width:21.25pt;height:13.1pt;mso-position-horizontal-relative:page;mso-position-vertical-relative:page;z-index:-18011648" type="#_x0000_t202" id="docshape30" filled="false" stroked="false">
              <v:textbox inset="0,0,0,0">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59</w:t>
                    </w:r>
                    <w:r>
                      <w:rPr>
                        <w:color w:val="231F20"/>
                        <w:spacing w:val="-5"/>
                        <w:sz w:val="20"/>
                      </w:rPr>
                      <w:fldChar w:fldCharType="end"/>
                    </w:r>
                    <w:r>
                      <w:rPr>
                        <w:color w:val="231F20"/>
                        <w:spacing w:val="-5"/>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5305344">
              <wp:simplePos x="0" y="0"/>
              <wp:positionH relativeFrom="page">
                <wp:posOffset>970222</wp:posOffset>
              </wp:positionH>
              <wp:positionV relativeFrom="page">
                <wp:posOffset>902068</wp:posOffset>
              </wp:positionV>
              <wp:extent cx="5477510" cy="28257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477510" cy="282575"/>
                      </a:xfrm>
                      <a:prstGeom prst="rect">
                        <a:avLst/>
                      </a:prstGeom>
                    </wps:spPr>
                    <wps:txbx>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wps:txbx>
                    <wps:bodyPr wrap="square" lIns="0" tIns="0" rIns="0" bIns="0" rtlCol="0">
                      <a:noAutofit/>
                    </wps:bodyPr>
                  </wps:wsp>
                </a:graphicData>
              </a:graphic>
            </wp:anchor>
          </w:drawing>
        </mc:Choice>
        <mc:Fallback>
          <w:pict>
            <v:shape style="position:absolute;margin-left:76.3955pt;margin-top:71.028984pt;width:431.3pt;height:22.25pt;mso-position-horizontal-relative:page;mso-position-vertical-relative:page;z-index:-18011136" type="#_x0000_t202" id="docshape31" filled="false" stroked="false">
              <v:textbox inset="0,0,0,0">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5305856">
              <wp:simplePos x="0" y="0"/>
              <wp:positionH relativeFrom="page">
                <wp:posOffset>702309</wp:posOffset>
              </wp:positionH>
              <wp:positionV relativeFrom="page">
                <wp:posOffset>1222377</wp:posOffset>
              </wp:positionV>
              <wp:extent cx="624840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248400" cy="1270"/>
                      </a:xfrm>
                      <a:custGeom>
                        <a:avLst/>
                        <a:gdLst/>
                        <a:ahLst/>
                        <a:cxnLst/>
                        <a:rect l="l" t="t" r="r" b="b"/>
                        <a:pathLst>
                          <a:path w="6248400" h="0">
                            <a:moveTo>
                              <a:pt x="0" y="0"/>
                            </a:moveTo>
                            <a:lnTo>
                              <a:pt x="62484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10624" from="55.299999pt,96.250214pt" to="547.299999pt,96.25021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06368">
              <wp:simplePos x="0" y="0"/>
              <wp:positionH relativeFrom="page">
                <wp:posOffset>664209</wp:posOffset>
              </wp:positionH>
              <wp:positionV relativeFrom="page">
                <wp:posOffset>901988</wp:posOffset>
              </wp:positionV>
              <wp:extent cx="269875" cy="16637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69875" cy="166370"/>
                      </a:xfrm>
                      <a:prstGeom prst="rect">
                        <a:avLst/>
                      </a:prstGeom>
                    </wps:spPr>
                    <wps:txbx>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60</w:t>
                          </w:r>
                          <w:r>
                            <w:rPr>
                              <w:color w:val="231F20"/>
                              <w:spacing w:val="-5"/>
                              <w:sz w:val="20"/>
                            </w:rPr>
                            <w:fldChar w:fldCharType="end"/>
                          </w:r>
                          <w:r>
                            <w:rPr>
                              <w:color w:val="231F20"/>
                              <w:spacing w:val="-5"/>
                              <w:sz w:val="20"/>
                            </w:rPr>
                            <w:t>A</w:t>
                          </w:r>
                        </w:p>
                      </w:txbxContent>
                    </wps:txbx>
                    <wps:bodyPr wrap="square" lIns="0" tIns="0" rIns="0" bIns="0" rtlCol="0">
                      <a:noAutofit/>
                    </wps:bodyPr>
                  </wps:wsp>
                </a:graphicData>
              </a:graphic>
            </wp:anchor>
          </w:drawing>
        </mc:Choice>
        <mc:Fallback>
          <w:pict>
            <v:shape style="position:absolute;margin-left:52.299999pt;margin-top:71.022682pt;width:21.25pt;height:13.1pt;mso-position-horizontal-relative:page;mso-position-vertical-relative:page;z-index:-18010112" type="#_x0000_t202" id="docshape32" filled="false" stroked="false">
              <v:textbox inset="0,0,0,0">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60</w:t>
                    </w:r>
                    <w:r>
                      <w:rPr>
                        <w:color w:val="231F20"/>
                        <w:spacing w:val="-5"/>
                        <w:sz w:val="20"/>
                      </w:rPr>
                      <w:fldChar w:fldCharType="end"/>
                    </w:r>
                    <w:r>
                      <w:rPr>
                        <w:color w:val="231F20"/>
                        <w:spacing w:val="-5"/>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5306880">
              <wp:simplePos x="0" y="0"/>
              <wp:positionH relativeFrom="page">
                <wp:posOffset>1088022</wp:posOffset>
              </wp:positionH>
              <wp:positionV relativeFrom="page">
                <wp:posOffset>902068</wp:posOffset>
              </wp:positionV>
              <wp:extent cx="5477510" cy="28257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477510" cy="282575"/>
                      </a:xfrm>
                      <a:prstGeom prst="rect">
                        <a:avLst/>
                      </a:prstGeom>
                    </wps:spPr>
                    <wps:txbx>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wps:txbx>
                    <wps:bodyPr wrap="square" lIns="0" tIns="0" rIns="0" bIns="0" rtlCol="0">
                      <a:noAutofit/>
                    </wps:bodyPr>
                  </wps:wsp>
                </a:graphicData>
              </a:graphic>
            </wp:anchor>
          </w:drawing>
        </mc:Choice>
        <mc:Fallback>
          <w:pict>
            <v:shape style="position:absolute;margin-left:85.671097pt;margin-top:71.028984pt;width:431.3pt;height:22.25pt;mso-position-horizontal-relative:page;mso-position-vertical-relative:page;z-index:-18009600" type="#_x0000_t202" id="docshape33" filled="false" stroked="false">
              <v:textbox inset="0,0,0,0">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5290496">
              <wp:simplePos x="0" y="0"/>
              <wp:positionH relativeFrom="page">
                <wp:posOffset>609909</wp:posOffset>
              </wp:positionH>
              <wp:positionV relativeFrom="page">
                <wp:posOffset>1222377</wp:posOffset>
              </wp:positionV>
              <wp:extent cx="624840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248400" cy="1270"/>
                      </a:xfrm>
                      <a:custGeom>
                        <a:avLst/>
                        <a:gdLst/>
                        <a:ahLst/>
                        <a:cxnLst/>
                        <a:rect l="l" t="t" r="r" b="b"/>
                        <a:pathLst>
                          <a:path w="6248400" h="0">
                            <a:moveTo>
                              <a:pt x="0" y="0"/>
                            </a:moveTo>
                            <a:lnTo>
                              <a:pt x="62484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25984" from="48.024399pt,96.250214pt" to="540.024399pt,96.25021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91008">
              <wp:simplePos x="0" y="0"/>
              <wp:positionH relativeFrom="page">
                <wp:posOffset>6608502</wp:posOffset>
              </wp:positionH>
              <wp:positionV relativeFrom="page">
                <wp:posOffset>889288</wp:posOffset>
              </wp:positionV>
              <wp:extent cx="244475" cy="1663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44475" cy="166370"/>
                      </a:xfrm>
                      <a:prstGeom prst="rect">
                        <a:avLst/>
                      </a:prstGeom>
                    </wps:spPr>
                    <wps:txbx>
                      <w:txbxContent>
                        <w:p>
                          <w:pPr>
                            <w:spacing w:before="11"/>
                            <w:ind w:left="2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13</w:t>
                          </w:r>
                          <w:r>
                            <w:rPr>
                              <w:color w:val="231F20"/>
                              <w:spacing w:val="-5"/>
                              <w:sz w:val="20"/>
                            </w:rPr>
                            <w:fldChar w:fldCharType="end"/>
                          </w:r>
                          <w:r>
                            <w:rPr>
                              <w:color w:val="231F20"/>
                              <w:spacing w:val="-5"/>
                              <w:sz w:val="20"/>
                            </w:rPr>
                            <w:t>A</w:t>
                          </w:r>
                        </w:p>
                      </w:txbxContent>
                    </wps:txbx>
                    <wps:bodyPr wrap="square" lIns="0" tIns="0" rIns="0" bIns="0" rtlCol="0">
                      <a:noAutofit/>
                    </wps:bodyPr>
                  </wps:wsp>
                </a:graphicData>
              </a:graphic>
            </wp:anchor>
          </w:drawing>
        </mc:Choice>
        <mc:Fallback>
          <w:pict>
            <v:shape style="position:absolute;margin-left:520.354492pt;margin-top:70.022682pt;width:19.25pt;height:13.1pt;mso-position-horizontal-relative:page;mso-position-vertical-relative:page;z-index:-18025472" type="#_x0000_t202" id="docshape12" filled="false" stroked="false">
              <v:textbox inset="0,0,0,0">
                <w:txbxContent>
                  <w:p>
                    <w:pPr>
                      <w:spacing w:before="11"/>
                      <w:ind w:left="2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13</w:t>
                    </w:r>
                    <w:r>
                      <w:rPr>
                        <w:color w:val="231F20"/>
                        <w:spacing w:val="-5"/>
                        <w:sz w:val="20"/>
                      </w:rPr>
                      <w:fldChar w:fldCharType="end"/>
                    </w:r>
                    <w:r>
                      <w:rPr>
                        <w:color w:val="231F20"/>
                        <w:spacing w:val="-5"/>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5291520">
              <wp:simplePos x="0" y="0"/>
              <wp:positionH relativeFrom="page">
                <wp:posOffset>974738</wp:posOffset>
              </wp:positionH>
              <wp:positionV relativeFrom="page">
                <wp:posOffset>902068</wp:posOffset>
              </wp:positionV>
              <wp:extent cx="5468620" cy="28257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468620" cy="282575"/>
                      </a:xfrm>
                      <a:prstGeom prst="rect">
                        <a:avLst/>
                      </a:prstGeom>
                    </wps:spPr>
                    <wps:txbx>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w:t>
                          </w:r>
                          <w:r>
                            <w:rPr>
                              <w:color w:val="231F20"/>
                              <w:sz w:val="11"/>
                            </w:rPr>
                            <w:t>art</w:t>
                          </w:r>
                          <w:r>
                            <w:rPr>
                              <w:color w:val="231F20"/>
                              <w:spacing w:val="18"/>
                              <w:sz w:val="11"/>
                            </w:rPr>
                            <w:t> </w:t>
                          </w:r>
                          <w:r>
                            <w:rPr>
                              <w:color w:val="231F20"/>
                              <w:sz w:val="16"/>
                            </w:rPr>
                            <w:t>I</w:t>
                          </w:r>
                          <w:r>
                            <w:rPr>
                              <w:color w:val="231F20"/>
                              <w:spacing w:val="6"/>
                              <w:sz w:val="16"/>
                            </w:rPr>
                            <w:t> </w:t>
                          </w:r>
                          <w:r>
                            <w:rPr>
                              <w:color w:val="231F20"/>
                              <w:sz w:val="16"/>
                            </w:rPr>
                            <w:t>:</w:t>
                          </w:r>
                          <w:r>
                            <w:rPr>
                              <w:color w:val="231F20"/>
                              <w:spacing w:val="7"/>
                              <w:sz w:val="16"/>
                            </w:rPr>
                            <w:t> </w:t>
                          </w:r>
                          <w:r>
                            <w:rPr>
                              <w:color w:val="231F20"/>
                              <w:sz w:val="16"/>
                            </w:rPr>
                            <w:t>S</w:t>
                          </w:r>
                          <w:r>
                            <w:rPr>
                              <w:color w:val="231F20"/>
                              <w:sz w:val="11"/>
                            </w:rPr>
                            <w:t>ec</w:t>
                          </w:r>
                          <w:r>
                            <w:rPr>
                              <w:color w:val="231F20"/>
                              <w:sz w:val="16"/>
                            </w:rPr>
                            <w:t>.</w:t>
                          </w:r>
                          <w:r>
                            <w:rPr>
                              <w:color w:val="231F20"/>
                              <w:spacing w:val="6"/>
                              <w:sz w:val="16"/>
                            </w:rPr>
                            <w:t> </w:t>
                          </w:r>
                          <w:r>
                            <w:rPr>
                              <w:color w:val="231F20"/>
                              <w:sz w:val="16"/>
                            </w:rPr>
                            <w:t>(I)</w:t>
                          </w:r>
                          <w:r>
                            <w:rPr>
                              <w:color w:val="231F20"/>
                              <w:spacing w:val="7"/>
                              <w:sz w:val="16"/>
                            </w:rPr>
                            <w:t> </w:t>
                          </w:r>
                          <w:r>
                            <w:rPr>
                              <w:color w:val="231F20"/>
                              <w:sz w:val="16"/>
                            </w:rPr>
                            <w:t>-</w:t>
                          </w:r>
                          <w:r>
                            <w:rPr>
                              <w:color w:val="231F20"/>
                              <w:spacing w:val="6"/>
                              <w:sz w:val="16"/>
                            </w:rPr>
                            <w:t> </w:t>
                          </w:r>
                          <w:r>
                            <w:rPr>
                              <w:color w:val="231F20"/>
                              <w:sz w:val="16"/>
                            </w:rPr>
                            <w:t>GAZETTE</w:t>
                          </w:r>
                          <w:r>
                            <w:rPr>
                              <w:color w:val="231F20"/>
                              <w:spacing w:val="6"/>
                              <w:sz w:val="16"/>
                            </w:rPr>
                            <w:t> </w:t>
                          </w:r>
                          <w:r>
                            <w:rPr>
                              <w:color w:val="231F20"/>
                              <w:sz w:val="16"/>
                            </w:rPr>
                            <w:t>EXTRAORDINARY OF</w:t>
                          </w:r>
                          <w:r>
                            <w:rPr>
                              <w:color w:val="231F20"/>
                              <w:spacing w:val="3"/>
                              <w:sz w:val="16"/>
                            </w:rPr>
                            <w:t> </w:t>
                          </w:r>
                          <w:r>
                            <w:rPr>
                              <w:color w:val="231F20"/>
                              <w:sz w:val="16"/>
                            </w:rPr>
                            <w:t>THE</w:t>
                          </w:r>
                          <w:r>
                            <w:rPr>
                              <w:color w:val="231F20"/>
                              <w:spacing w:val="6"/>
                              <w:sz w:val="16"/>
                            </w:rPr>
                            <w:t> </w:t>
                          </w:r>
                          <w:r>
                            <w:rPr>
                              <w:color w:val="231F20"/>
                              <w:sz w:val="16"/>
                            </w:rPr>
                            <w:t>DEMOCRATIC</w:t>
                          </w:r>
                          <w:r>
                            <w:rPr>
                              <w:color w:val="231F20"/>
                              <w:spacing w:val="7"/>
                              <w:sz w:val="16"/>
                            </w:rPr>
                            <w:t> </w:t>
                          </w:r>
                          <w:r>
                            <w:rPr>
                              <w:color w:val="231F20"/>
                              <w:sz w:val="16"/>
                            </w:rPr>
                            <w:t>SOCIALIST</w:t>
                          </w:r>
                          <w:r>
                            <w:rPr>
                              <w:color w:val="231F20"/>
                              <w:spacing w:val="3"/>
                              <w:sz w:val="16"/>
                            </w:rPr>
                            <w:t> </w:t>
                          </w:r>
                          <w:r>
                            <w:rPr>
                              <w:color w:val="231F20"/>
                              <w:sz w:val="16"/>
                            </w:rPr>
                            <w:t>REPUBLIC</w:t>
                          </w:r>
                          <w:r>
                            <w:rPr>
                              <w:color w:val="231F20"/>
                              <w:spacing w:val="6"/>
                              <w:sz w:val="16"/>
                            </w:rPr>
                            <w:t> </w:t>
                          </w:r>
                          <w:r>
                            <w:rPr>
                              <w:color w:val="231F20"/>
                              <w:sz w:val="16"/>
                            </w:rPr>
                            <w:t>OF</w:t>
                          </w:r>
                          <w:r>
                            <w:rPr>
                              <w:color w:val="231F20"/>
                              <w:spacing w:val="5"/>
                              <w:sz w:val="16"/>
                            </w:rPr>
                            <w:t> </w:t>
                          </w:r>
                          <w:r>
                            <w:rPr>
                              <w:color w:val="231F20"/>
                              <w:sz w:val="16"/>
                            </w:rPr>
                            <w:t>SRI</w:t>
                          </w:r>
                          <w:r>
                            <w:rPr>
                              <w:color w:val="231F20"/>
                              <w:spacing w:val="7"/>
                              <w:sz w:val="16"/>
                            </w:rPr>
                            <w:t> </w:t>
                          </w:r>
                          <w:r>
                            <w:rPr>
                              <w:color w:val="231F20"/>
                              <w:sz w:val="16"/>
                            </w:rPr>
                            <w:t>LANKA</w:t>
                          </w:r>
                          <w:r>
                            <w:rPr>
                              <w:color w:val="231F20"/>
                              <w:spacing w:val="-4"/>
                              <w:sz w:val="16"/>
                            </w:rPr>
                            <w:t> </w:t>
                          </w:r>
                          <w:r>
                            <w:rPr>
                              <w:color w:val="231F20"/>
                              <w:sz w:val="16"/>
                            </w:rPr>
                            <w:t>-</w:t>
                          </w:r>
                          <w:r>
                            <w:rPr>
                              <w:color w:val="231F20"/>
                              <w:spacing w:val="6"/>
                              <w:sz w:val="16"/>
                            </w:rPr>
                            <w:t> </w:t>
                          </w:r>
                          <w:r>
                            <w:rPr>
                              <w:color w:val="231F20"/>
                              <w:spacing w:val="-2"/>
                              <w:sz w:val="16"/>
                            </w:rPr>
                            <w:t>27.09.2024</w:t>
                          </w:r>
                        </w:p>
                      </w:txbxContent>
                    </wps:txbx>
                    <wps:bodyPr wrap="square" lIns="0" tIns="0" rIns="0" bIns="0" rtlCol="0">
                      <a:noAutofit/>
                    </wps:bodyPr>
                  </wps:wsp>
                </a:graphicData>
              </a:graphic>
            </wp:anchor>
          </w:drawing>
        </mc:Choice>
        <mc:Fallback>
          <w:pict>
            <v:shape style="position:absolute;margin-left:76.751099pt;margin-top:71.028984pt;width:430.6pt;height:22.25pt;mso-position-horizontal-relative:page;mso-position-vertical-relative:page;z-index:-18024960" type="#_x0000_t202" id="docshape13" filled="false" stroked="false">
              <v:textbox inset="0,0,0,0">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w:t>
                    </w:r>
                    <w:r>
                      <w:rPr>
                        <w:color w:val="231F20"/>
                        <w:sz w:val="11"/>
                      </w:rPr>
                      <w:t>art</w:t>
                    </w:r>
                    <w:r>
                      <w:rPr>
                        <w:color w:val="231F20"/>
                        <w:spacing w:val="18"/>
                        <w:sz w:val="11"/>
                      </w:rPr>
                      <w:t> </w:t>
                    </w:r>
                    <w:r>
                      <w:rPr>
                        <w:color w:val="231F20"/>
                        <w:sz w:val="16"/>
                      </w:rPr>
                      <w:t>I</w:t>
                    </w:r>
                    <w:r>
                      <w:rPr>
                        <w:color w:val="231F20"/>
                        <w:spacing w:val="6"/>
                        <w:sz w:val="16"/>
                      </w:rPr>
                      <w:t> </w:t>
                    </w:r>
                    <w:r>
                      <w:rPr>
                        <w:color w:val="231F20"/>
                        <w:sz w:val="16"/>
                      </w:rPr>
                      <w:t>:</w:t>
                    </w:r>
                    <w:r>
                      <w:rPr>
                        <w:color w:val="231F20"/>
                        <w:spacing w:val="7"/>
                        <w:sz w:val="16"/>
                      </w:rPr>
                      <w:t> </w:t>
                    </w:r>
                    <w:r>
                      <w:rPr>
                        <w:color w:val="231F20"/>
                        <w:sz w:val="16"/>
                      </w:rPr>
                      <w:t>S</w:t>
                    </w:r>
                    <w:r>
                      <w:rPr>
                        <w:color w:val="231F20"/>
                        <w:sz w:val="11"/>
                      </w:rPr>
                      <w:t>ec</w:t>
                    </w:r>
                    <w:r>
                      <w:rPr>
                        <w:color w:val="231F20"/>
                        <w:sz w:val="16"/>
                      </w:rPr>
                      <w:t>.</w:t>
                    </w:r>
                    <w:r>
                      <w:rPr>
                        <w:color w:val="231F20"/>
                        <w:spacing w:val="6"/>
                        <w:sz w:val="16"/>
                      </w:rPr>
                      <w:t> </w:t>
                    </w:r>
                    <w:r>
                      <w:rPr>
                        <w:color w:val="231F20"/>
                        <w:sz w:val="16"/>
                      </w:rPr>
                      <w:t>(I)</w:t>
                    </w:r>
                    <w:r>
                      <w:rPr>
                        <w:color w:val="231F20"/>
                        <w:spacing w:val="7"/>
                        <w:sz w:val="16"/>
                      </w:rPr>
                      <w:t> </w:t>
                    </w:r>
                    <w:r>
                      <w:rPr>
                        <w:color w:val="231F20"/>
                        <w:sz w:val="16"/>
                      </w:rPr>
                      <w:t>-</w:t>
                    </w:r>
                    <w:r>
                      <w:rPr>
                        <w:color w:val="231F20"/>
                        <w:spacing w:val="6"/>
                        <w:sz w:val="16"/>
                      </w:rPr>
                      <w:t> </w:t>
                    </w:r>
                    <w:r>
                      <w:rPr>
                        <w:color w:val="231F20"/>
                        <w:sz w:val="16"/>
                      </w:rPr>
                      <w:t>GAZETTE</w:t>
                    </w:r>
                    <w:r>
                      <w:rPr>
                        <w:color w:val="231F20"/>
                        <w:spacing w:val="6"/>
                        <w:sz w:val="16"/>
                      </w:rPr>
                      <w:t> </w:t>
                    </w:r>
                    <w:r>
                      <w:rPr>
                        <w:color w:val="231F20"/>
                        <w:sz w:val="16"/>
                      </w:rPr>
                      <w:t>EXTRAORDINARY OF</w:t>
                    </w:r>
                    <w:r>
                      <w:rPr>
                        <w:color w:val="231F20"/>
                        <w:spacing w:val="3"/>
                        <w:sz w:val="16"/>
                      </w:rPr>
                      <w:t> </w:t>
                    </w:r>
                    <w:r>
                      <w:rPr>
                        <w:color w:val="231F20"/>
                        <w:sz w:val="16"/>
                      </w:rPr>
                      <w:t>THE</w:t>
                    </w:r>
                    <w:r>
                      <w:rPr>
                        <w:color w:val="231F20"/>
                        <w:spacing w:val="6"/>
                        <w:sz w:val="16"/>
                      </w:rPr>
                      <w:t> </w:t>
                    </w:r>
                    <w:r>
                      <w:rPr>
                        <w:color w:val="231F20"/>
                        <w:sz w:val="16"/>
                      </w:rPr>
                      <w:t>DEMOCRATIC</w:t>
                    </w:r>
                    <w:r>
                      <w:rPr>
                        <w:color w:val="231F20"/>
                        <w:spacing w:val="7"/>
                        <w:sz w:val="16"/>
                      </w:rPr>
                      <w:t> </w:t>
                    </w:r>
                    <w:r>
                      <w:rPr>
                        <w:color w:val="231F20"/>
                        <w:sz w:val="16"/>
                      </w:rPr>
                      <w:t>SOCIALIST</w:t>
                    </w:r>
                    <w:r>
                      <w:rPr>
                        <w:color w:val="231F20"/>
                        <w:spacing w:val="3"/>
                        <w:sz w:val="16"/>
                      </w:rPr>
                      <w:t> </w:t>
                    </w:r>
                    <w:r>
                      <w:rPr>
                        <w:color w:val="231F20"/>
                        <w:sz w:val="16"/>
                      </w:rPr>
                      <w:t>REPUBLIC</w:t>
                    </w:r>
                    <w:r>
                      <w:rPr>
                        <w:color w:val="231F20"/>
                        <w:spacing w:val="6"/>
                        <w:sz w:val="16"/>
                      </w:rPr>
                      <w:t> </w:t>
                    </w:r>
                    <w:r>
                      <w:rPr>
                        <w:color w:val="231F20"/>
                        <w:sz w:val="16"/>
                      </w:rPr>
                      <w:t>OF</w:t>
                    </w:r>
                    <w:r>
                      <w:rPr>
                        <w:color w:val="231F20"/>
                        <w:spacing w:val="5"/>
                        <w:sz w:val="16"/>
                      </w:rPr>
                      <w:t> </w:t>
                    </w:r>
                    <w:r>
                      <w:rPr>
                        <w:color w:val="231F20"/>
                        <w:sz w:val="16"/>
                      </w:rPr>
                      <w:t>SRI</w:t>
                    </w:r>
                    <w:r>
                      <w:rPr>
                        <w:color w:val="231F20"/>
                        <w:spacing w:val="7"/>
                        <w:sz w:val="16"/>
                      </w:rPr>
                      <w:t> </w:t>
                    </w:r>
                    <w:r>
                      <w:rPr>
                        <w:color w:val="231F20"/>
                        <w:sz w:val="16"/>
                      </w:rPr>
                      <w:t>LANKA</w:t>
                    </w:r>
                    <w:r>
                      <w:rPr>
                        <w:color w:val="231F20"/>
                        <w:spacing w:val="-4"/>
                        <w:sz w:val="16"/>
                      </w:rPr>
                      <w:t> </w:t>
                    </w:r>
                    <w:r>
                      <w:rPr>
                        <w:color w:val="231F20"/>
                        <w:sz w:val="16"/>
                      </w:rPr>
                      <w:t>-</w:t>
                    </w:r>
                    <w:r>
                      <w:rPr>
                        <w:color w:val="231F20"/>
                        <w:spacing w:val="6"/>
                        <w:sz w:val="16"/>
                      </w:rPr>
                      <w:t> </w:t>
                    </w:r>
                    <w:r>
                      <w:rPr>
                        <w:color w:val="231F20"/>
                        <w:spacing w:val="-2"/>
                        <w:sz w:val="16"/>
                      </w:rPr>
                      <w:t>27.09.2024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5292032">
              <wp:simplePos x="0" y="0"/>
              <wp:positionH relativeFrom="page">
                <wp:posOffset>702309</wp:posOffset>
              </wp:positionH>
              <wp:positionV relativeFrom="page">
                <wp:posOffset>1222377</wp:posOffset>
              </wp:positionV>
              <wp:extent cx="624840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248400" cy="1270"/>
                      </a:xfrm>
                      <a:custGeom>
                        <a:avLst/>
                        <a:gdLst/>
                        <a:ahLst/>
                        <a:cxnLst/>
                        <a:rect l="l" t="t" r="r" b="b"/>
                        <a:pathLst>
                          <a:path w="6248400" h="0">
                            <a:moveTo>
                              <a:pt x="0" y="0"/>
                            </a:moveTo>
                            <a:lnTo>
                              <a:pt x="62484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24448" from="55.299999pt,96.250214pt" to="547.299999pt,96.25021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92544">
              <wp:simplePos x="0" y="0"/>
              <wp:positionH relativeFrom="page">
                <wp:posOffset>664209</wp:posOffset>
              </wp:positionH>
              <wp:positionV relativeFrom="page">
                <wp:posOffset>901988</wp:posOffset>
              </wp:positionV>
              <wp:extent cx="269875" cy="16637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69875" cy="166370"/>
                      </a:xfrm>
                      <a:prstGeom prst="rect">
                        <a:avLst/>
                      </a:prstGeom>
                    </wps:spPr>
                    <wps:txbx>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50</w:t>
                          </w:r>
                          <w:r>
                            <w:rPr>
                              <w:color w:val="231F20"/>
                              <w:spacing w:val="-5"/>
                              <w:sz w:val="20"/>
                            </w:rPr>
                            <w:fldChar w:fldCharType="end"/>
                          </w:r>
                          <w:r>
                            <w:rPr>
                              <w:color w:val="231F20"/>
                              <w:spacing w:val="-5"/>
                              <w:sz w:val="20"/>
                            </w:rPr>
                            <w:t>A</w:t>
                          </w:r>
                        </w:p>
                      </w:txbxContent>
                    </wps:txbx>
                    <wps:bodyPr wrap="square" lIns="0" tIns="0" rIns="0" bIns="0" rtlCol="0">
                      <a:noAutofit/>
                    </wps:bodyPr>
                  </wps:wsp>
                </a:graphicData>
              </a:graphic>
            </wp:anchor>
          </w:drawing>
        </mc:Choice>
        <mc:Fallback>
          <w:pict>
            <v:shape style="position:absolute;margin-left:52.299999pt;margin-top:71.022682pt;width:21.25pt;height:13.1pt;mso-position-horizontal-relative:page;mso-position-vertical-relative:page;z-index:-18023936" type="#_x0000_t202" id="docshape14" filled="false" stroked="false">
              <v:textbox inset="0,0,0,0">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50</w:t>
                    </w:r>
                    <w:r>
                      <w:rPr>
                        <w:color w:val="231F20"/>
                        <w:spacing w:val="-5"/>
                        <w:sz w:val="20"/>
                      </w:rPr>
                      <w:fldChar w:fldCharType="end"/>
                    </w:r>
                    <w:r>
                      <w:rPr>
                        <w:color w:val="231F20"/>
                        <w:spacing w:val="-5"/>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5293056">
              <wp:simplePos x="0" y="0"/>
              <wp:positionH relativeFrom="page">
                <wp:posOffset>1088022</wp:posOffset>
              </wp:positionH>
              <wp:positionV relativeFrom="page">
                <wp:posOffset>902068</wp:posOffset>
              </wp:positionV>
              <wp:extent cx="5477510" cy="28257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477510" cy="282575"/>
                      </a:xfrm>
                      <a:prstGeom prst="rect">
                        <a:avLst/>
                      </a:prstGeom>
                    </wps:spPr>
                    <wps:txbx>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wps:txbx>
                    <wps:bodyPr wrap="square" lIns="0" tIns="0" rIns="0" bIns="0" rtlCol="0">
                      <a:noAutofit/>
                    </wps:bodyPr>
                  </wps:wsp>
                </a:graphicData>
              </a:graphic>
            </wp:anchor>
          </w:drawing>
        </mc:Choice>
        <mc:Fallback>
          <w:pict>
            <v:shape style="position:absolute;margin-left:85.671097pt;margin-top:71.028984pt;width:431.3pt;height:22.25pt;mso-position-horizontal-relative:page;mso-position-vertical-relative:page;z-index:-18023424" type="#_x0000_t202" id="docshape15" filled="false" stroked="false">
              <v:textbox inset="0,0,0,0">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5293568">
              <wp:simplePos x="0" y="0"/>
              <wp:positionH relativeFrom="page">
                <wp:posOffset>609909</wp:posOffset>
              </wp:positionH>
              <wp:positionV relativeFrom="page">
                <wp:posOffset>1222377</wp:posOffset>
              </wp:positionV>
              <wp:extent cx="624840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248400" cy="1270"/>
                      </a:xfrm>
                      <a:custGeom>
                        <a:avLst/>
                        <a:gdLst/>
                        <a:ahLst/>
                        <a:cxnLst/>
                        <a:rect l="l" t="t" r="r" b="b"/>
                        <a:pathLst>
                          <a:path w="6248400" h="0">
                            <a:moveTo>
                              <a:pt x="0" y="0"/>
                            </a:moveTo>
                            <a:lnTo>
                              <a:pt x="62484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22912" from="48.024399pt,96.250214pt" to="540.024399pt,96.25021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94080">
              <wp:simplePos x="0" y="0"/>
              <wp:positionH relativeFrom="page">
                <wp:posOffset>6583102</wp:posOffset>
              </wp:positionH>
              <wp:positionV relativeFrom="page">
                <wp:posOffset>889288</wp:posOffset>
              </wp:positionV>
              <wp:extent cx="269875" cy="16637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69875" cy="166370"/>
                      </a:xfrm>
                      <a:prstGeom prst="rect">
                        <a:avLst/>
                      </a:prstGeom>
                    </wps:spPr>
                    <wps:txbx>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51</w:t>
                          </w:r>
                          <w:r>
                            <w:rPr>
                              <w:color w:val="231F20"/>
                              <w:spacing w:val="-5"/>
                              <w:sz w:val="20"/>
                            </w:rPr>
                            <w:fldChar w:fldCharType="end"/>
                          </w:r>
                          <w:r>
                            <w:rPr>
                              <w:color w:val="231F20"/>
                              <w:spacing w:val="-5"/>
                              <w:sz w:val="20"/>
                            </w:rPr>
                            <w:t>A</w:t>
                          </w:r>
                        </w:p>
                      </w:txbxContent>
                    </wps:txbx>
                    <wps:bodyPr wrap="square" lIns="0" tIns="0" rIns="0" bIns="0" rtlCol="0">
                      <a:noAutofit/>
                    </wps:bodyPr>
                  </wps:wsp>
                </a:graphicData>
              </a:graphic>
            </wp:anchor>
          </w:drawing>
        </mc:Choice>
        <mc:Fallback>
          <w:pict>
            <v:shape style="position:absolute;margin-left:518.354492pt;margin-top:70.022682pt;width:21.25pt;height:13.1pt;mso-position-horizontal-relative:page;mso-position-vertical-relative:page;z-index:-18022400" type="#_x0000_t202" id="docshape16" filled="false" stroked="false">
              <v:textbox inset="0,0,0,0">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51</w:t>
                    </w:r>
                    <w:r>
                      <w:rPr>
                        <w:color w:val="231F20"/>
                        <w:spacing w:val="-5"/>
                        <w:sz w:val="20"/>
                      </w:rPr>
                      <w:fldChar w:fldCharType="end"/>
                    </w:r>
                    <w:r>
                      <w:rPr>
                        <w:color w:val="231F20"/>
                        <w:spacing w:val="-5"/>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5294592">
              <wp:simplePos x="0" y="0"/>
              <wp:positionH relativeFrom="page">
                <wp:posOffset>970222</wp:posOffset>
              </wp:positionH>
              <wp:positionV relativeFrom="page">
                <wp:posOffset>902068</wp:posOffset>
              </wp:positionV>
              <wp:extent cx="5477510" cy="2825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477510" cy="282575"/>
                      </a:xfrm>
                      <a:prstGeom prst="rect">
                        <a:avLst/>
                      </a:prstGeom>
                    </wps:spPr>
                    <wps:txbx>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wps:txbx>
                    <wps:bodyPr wrap="square" lIns="0" tIns="0" rIns="0" bIns="0" rtlCol="0">
                      <a:noAutofit/>
                    </wps:bodyPr>
                  </wps:wsp>
                </a:graphicData>
              </a:graphic>
            </wp:anchor>
          </w:drawing>
        </mc:Choice>
        <mc:Fallback>
          <w:pict>
            <v:shape style="position:absolute;margin-left:76.3955pt;margin-top:71.028984pt;width:431.3pt;height:22.25pt;mso-position-horizontal-relative:page;mso-position-vertical-relative:page;z-index:-18021888" type="#_x0000_t202" id="docshape17" filled="false" stroked="false">
              <v:textbox inset="0,0,0,0">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5295104">
              <wp:simplePos x="0" y="0"/>
              <wp:positionH relativeFrom="page">
                <wp:posOffset>702309</wp:posOffset>
              </wp:positionH>
              <wp:positionV relativeFrom="page">
                <wp:posOffset>1222377</wp:posOffset>
              </wp:positionV>
              <wp:extent cx="624840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248400" cy="1270"/>
                      </a:xfrm>
                      <a:custGeom>
                        <a:avLst/>
                        <a:gdLst/>
                        <a:ahLst/>
                        <a:cxnLst/>
                        <a:rect l="l" t="t" r="r" b="b"/>
                        <a:pathLst>
                          <a:path w="6248400" h="0">
                            <a:moveTo>
                              <a:pt x="0" y="0"/>
                            </a:moveTo>
                            <a:lnTo>
                              <a:pt x="62484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21376" from="55.299999pt,96.250214pt" to="547.299999pt,96.25021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95616">
              <wp:simplePos x="0" y="0"/>
              <wp:positionH relativeFrom="page">
                <wp:posOffset>664209</wp:posOffset>
              </wp:positionH>
              <wp:positionV relativeFrom="page">
                <wp:posOffset>901988</wp:posOffset>
              </wp:positionV>
              <wp:extent cx="269875" cy="16637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69875" cy="166370"/>
                      </a:xfrm>
                      <a:prstGeom prst="rect">
                        <a:avLst/>
                      </a:prstGeom>
                    </wps:spPr>
                    <wps:txbx>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52</w:t>
                          </w:r>
                          <w:r>
                            <w:rPr>
                              <w:color w:val="231F20"/>
                              <w:spacing w:val="-5"/>
                              <w:sz w:val="20"/>
                            </w:rPr>
                            <w:fldChar w:fldCharType="end"/>
                          </w:r>
                          <w:r>
                            <w:rPr>
                              <w:color w:val="231F20"/>
                              <w:spacing w:val="-5"/>
                              <w:sz w:val="20"/>
                            </w:rPr>
                            <w:t>A</w:t>
                          </w:r>
                        </w:p>
                      </w:txbxContent>
                    </wps:txbx>
                    <wps:bodyPr wrap="square" lIns="0" tIns="0" rIns="0" bIns="0" rtlCol="0">
                      <a:noAutofit/>
                    </wps:bodyPr>
                  </wps:wsp>
                </a:graphicData>
              </a:graphic>
            </wp:anchor>
          </w:drawing>
        </mc:Choice>
        <mc:Fallback>
          <w:pict>
            <v:shape style="position:absolute;margin-left:52.299999pt;margin-top:71.022682pt;width:21.25pt;height:13.1pt;mso-position-horizontal-relative:page;mso-position-vertical-relative:page;z-index:-18020864" type="#_x0000_t202" id="docshape18" filled="false" stroked="false">
              <v:textbox inset="0,0,0,0">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52</w:t>
                    </w:r>
                    <w:r>
                      <w:rPr>
                        <w:color w:val="231F20"/>
                        <w:spacing w:val="-5"/>
                        <w:sz w:val="20"/>
                      </w:rPr>
                      <w:fldChar w:fldCharType="end"/>
                    </w:r>
                    <w:r>
                      <w:rPr>
                        <w:color w:val="231F20"/>
                        <w:spacing w:val="-5"/>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5296128">
              <wp:simplePos x="0" y="0"/>
              <wp:positionH relativeFrom="page">
                <wp:posOffset>1088022</wp:posOffset>
              </wp:positionH>
              <wp:positionV relativeFrom="page">
                <wp:posOffset>902068</wp:posOffset>
              </wp:positionV>
              <wp:extent cx="5477510" cy="28257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477510" cy="282575"/>
                      </a:xfrm>
                      <a:prstGeom prst="rect">
                        <a:avLst/>
                      </a:prstGeom>
                    </wps:spPr>
                    <wps:txbx>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wps:txbx>
                    <wps:bodyPr wrap="square" lIns="0" tIns="0" rIns="0" bIns="0" rtlCol="0">
                      <a:noAutofit/>
                    </wps:bodyPr>
                  </wps:wsp>
                </a:graphicData>
              </a:graphic>
            </wp:anchor>
          </w:drawing>
        </mc:Choice>
        <mc:Fallback>
          <w:pict>
            <v:shape style="position:absolute;margin-left:85.671097pt;margin-top:71.028984pt;width:431.3pt;height:22.25pt;mso-position-horizontal-relative:page;mso-position-vertical-relative:page;z-index:-18020352" type="#_x0000_t202" id="docshape19" filled="false" stroked="false">
              <v:textbox inset="0,0,0,0">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5296640">
              <wp:simplePos x="0" y="0"/>
              <wp:positionH relativeFrom="page">
                <wp:posOffset>609909</wp:posOffset>
              </wp:positionH>
              <wp:positionV relativeFrom="page">
                <wp:posOffset>1222377</wp:posOffset>
              </wp:positionV>
              <wp:extent cx="624840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248400" cy="1270"/>
                      </a:xfrm>
                      <a:custGeom>
                        <a:avLst/>
                        <a:gdLst/>
                        <a:ahLst/>
                        <a:cxnLst/>
                        <a:rect l="l" t="t" r="r" b="b"/>
                        <a:pathLst>
                          <a:path w="6248400" h="0">
                            <a:moveTo>
                              <a:pt x="0" y="0"/>
                            </a:moveTo>
                            <a:lnTo>
                              <a:pt x="62484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19840" from="48.024399pt,96.250214pt" to="540.024399pt,96.25021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97152">
              <wp:simplePos x="0" y="0"/>
              <wp:positionH relativeFrom="page">
                <wp:posOffset>6583102</wp:posOffset>
              </wp:positionH>
              <wp:positionV relativeFrom="page">
                <wp:posOffset>889288</wp:posOffset>
              </wp:positionV>
              <wp:extent cx="269875" cy="16637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69875" cy="166370"/>
                      </a:xfrm>
                      <a:prstGeom prst="rect">
                        <a:avLst/>
                      </a:prstGeom>
                    </wps:spPr>
                    <wps:txbx>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53</w:t>
                          </w:r>
                          <w:r>
                            <w:rPr>
                              <w:color w:val="231F20"/>
                              <w:spacing w:val="-5"/>
                              <w:sz w:val="20"/>
                            </w:rPr>
                            <w:fldChar w:fldCharType="end"/>
                          </w:r>
                          <w:r>
                            <w:rPr>
                              <w:color w:val="231F20"/>
                              <w:spacing w:val="-5"/>
                              <w:sz w:val="20"/>
                            </w:rPr>
                            <w:t>A</w:t>
                          </w:r>
                        </w:p>
                      </w:txbxContent>
                    </wps:txbx>
                    <wps:bodyPr wrap="square" lIns="0" tIns="0" rIns="0" bIns="0" rtlCol="0">
                      <a:noAutofit/>
                    </wps:bodyPr>
                  </wps:wsp>
                </a:graphicData>
              </a:graphic>
            </wp:anchor>
          </w:drawing>
        </mc:Choice>
        <mc:Fallback>
          <w:pict>
            <v:shape style="position:absolute;margin-left:518.354492pt;margin-top:70.022682pt;width:21.25pt;height:13.1pt;mso-position-horizontal-relative:page;mso-position-vertical-relative:page;z-index:-18019328" type="#_x0000_t202" id="docshape20" filled="false" stroked="false">
              <v:textbox inset="0,0,0,0">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53</w:t>
                    </w:r>
                    <w:r>
                      <w:rPr>
                        <w:color w:val="231F20"/>
                        <w:spacing w:val="-5"/>
                        <w:sz w:val="20"/>
                      </w:rPr>
                      <w:fldChar w:fldCharType="end"/>
                    </w:r>
                    <w:r>
                      <w:rPr>
                        <w:color w:val="231F20"/>
                        <w:spacing w:val="-5"/>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5297664">
              <wp:simplePos x="0" y="0"/>
              <wp:positionH relativeFrom="page">
                <wp:posOffset>970222</wp:posOffset>
              </wp:positionH>
              <wp:positionV relativeFrom="page">
                <wp:posOffset>902068</wp:posOffset>
              </wp:positionV>
              <wp:extent cx="5477510" cy="28257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477510" cy="282575"/>
                      </a:xfrm>
                      <a:prstGeom prst="rect">
                        <a:avLst/>
                      </a:prstGeom>
                    </wps:spPr>
                    <wps:txbx>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wps:txbx>
                    <wps:bodyPr wrap="square" lIns="0" tIns="0" rIns="0" bIns="0" rtlCol="0">
                      <a:noAutofit/>
                    </wps:bodyPr>
                  </wps:wsp>
                </a:graphicData>
              </a:graphic>
            </wp:anchor>
          </w:drawing>
        </mc:Choice>
        <mc:Fallback>
          <w:pict>
            <v:shape style="position:absolute;margin-left:76.3955pt;margin-top:71.028984pt;width:431.3pt;height:22.25pt;mso-position-horizontal-relative:page;mso-position-vertical-relative:page;z-index:-18018816" type="#_x0000_t202" id="docshape21" filled="false" stroked="false">
              <v:textbox inset="0,0,0,0">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5298176">
              <wp:simplePos x="0" y="0"/>
              <wp:positionH relativeFrom="page">
                <wp:posOffset>702309</wp:posOffset>
              </wp:positionH>
              <wp:positionV relativeFrom="page">
                <wp:posOffset>1222377</wp:posOffset>
              </wp:positionV>
              <wp:extent cx="624840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248400" cy="1270"/>
                      </a:xfrm>
                      <a:custGeom>
                        <a:avLst/>
                        <a:gdLst/>
                        <a:ahLst/>
                        <a:cxnLst/>
                        <a:rect l="l" t="t" r="r" b="b"/>
                        <a:pathLst>
                          <a:path w="6248400" h="0">
                            <a:moveTo>
                              <a:pt x="0" y="0"/>
                            </a:moveTo>
                            <a:lnTo>
                              <a:pt x="62484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18304" from="55.299999pt,96.250214pt" to="547.299999pt,96.25021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98688">
              <wp:simplePos x="0" y="0"/>
              <wp:positionH relativeFrom="page">
                <wp:posOffset>664209</wp:posOffset>
              </wp:positionH>
              <wp:positionV relativeFrom="page">
                <wp:posOffset>901988</wp:posOffset>
              </wp:positionV>
              <wp:extent cx="269875" cy="16637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69875" cy="166370"/>
                      </a:xfrm>
                      <a:prstGeom prst="rect">
                        <a:avLst/>
                      </a:prstGeom>
                    </wps:spPr>
                    <wps:txbx>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54</w:t>
                          </w:r>
                          <w:r>
                            <w:rPr>
                              <w:color w:val="231F20"/>
                              <w:spacing w:val="-5"/>
                              <w:sz w:val="20"/>
                            </w:rPr>
                            <w:fldChar w:fldCharType="end"/>
                          </w:r>
                          <w:r>
                            <w:rPr>
                              <w:color w:val="231F20"/>
                              <w:spacing w:val="-5"/>
                              <w:sz w:val="20"/>
                            </w:rPr>
                            <w:t>A</w:t>
                          </w:r>
                        </w:p>
                      </w:txbxContent>
                    </wps:txbx>
                    <wps:bodyPr wrap="square" lIns="0" tIns="0" rIns="0" bIns="0" rtlCol="0">
                      <a:noAutofit/>
                    </wps:bodyPr>
                  </wps:wsp>
                </a:graphicData>
              </a:graphic>
            </wp:anchor>
          </w:drawing>
        </mc:Choice>
        <mc:Fallback>
          <w:pict>
            <v:shape style="position:absolute;margin-left:52.299999pt;margin-top:71.022682pt;width:21.25pt;height:13.1pt;mso-position-horizontal-relative:page;mso-position-vertical-relative:page;z-index:-18017792" type="#_x0000_t202" id="docshape22" filled="false" stroked="false">
              <v:textbox inset="0,0,0,0">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54</w:t>
                    </w:r>
                    <w:r>
                      <w:rPr>
                        <w:color w:val="231F20"/>
                        <w:spacing w:val="-5"/>
                        <w:sz w:val="20"/>
                      </w:rPr>
                      <w:fldChar w:fldCharType="end"/>
                    </w:r>
                    <w:r>
                      <w:rPr>
                        <w:color w:val="231F20"/>
                        <w:spacing w:val="-5"/>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5299200">
              <wp:simplePos x="0" y="0"/>
              <wp:positionH relativeFrom="page">
                <wp:posOffset>1088022</wp:posOffset>
              </wp:positionH>
              <wp:positionV relativeFrom="page">
                <wp:posOffset>902068</wp:posOffset>
              </wp:positionV>
              <wp:extent cx="5477510" cy="28257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477510" cy="282575"/>
                      </a:xfrm>
                      <a:prstGeom prst="rect">
                        <a:avLst/>
                      </a:prstGeom>
                    </wps:spPr>
                    <wps:txbx>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wps:txbx>
                    <wps:bodyPr wrap="square" lIns="0" tIns="0" rIns="0" bIns="0" rtlCol="0">
                      <a:noAutofit/>
                    </wps:bodyPr>
                  </wps:wsp>
                </a:graphicData>
              </a:graphic>
            </wp:anchor>
          </w:drawing>
        </mc:Choice>
        <mc:Fallback>
          <w:pict>
            <v:shape style="position:absolute;margin-left:85.671097pt;margin-top:71.028984pt;width:431.3pt;height:22.25pt;mso-position-horizontal-relative:page;mso-position-vertical-relative:page;z-index:-18017280" type="#_x0000_t202" id="docshape23" filled="false" stroked="false">
              <v:textbox inset="0,0,0,0">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5299712">
              <wp:simplePos x="0" y="0"/>
              <wp:positionH relativeFrom="page">
                <wp:posOffset>609909</wp:posOffset>
              </wp:positionH>
              <wp:positionV relativeFrom="page">
                <wp:posOffset>1222377</wp:posOffset>
              </wp:positionV>
              <wp:extent cx="624840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248400" cy="1270"/>
                      </a:xfrm>
                      <a:custGeom>
                        <a:avLst/>
                        <a:gdLst/>
                        <a:ahLst/>
                        <a:cxnLst/>
                        <a:rect l="l" t="t" r="r" b="b"/>
                        <a:pathLst>
                          <a:path w="6248400" h="0">
                            <a:moveTo>
                              <a:pt x="0" y="0"/>
                            </a:moveTo>
                            <a:lnTo>
                              <a:pt x="62484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16768" from="48.024399pt,96.250214pt" to="540.024399pt,96.25021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00224">
              <wp:simplePos x="0" y="0"/>
              <wp:positionH relativeFrom="page">
                <wp:posOffset>6583102</wp:posOffset>
              </wp:positionH>
              <wp:positionV relativeFrom="page">
                <wp:posOffset>889288</wp:posOffset>
              </wp:positionV>
              <wp:extent cx="269875" cy="16637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69875" cy="166370"/>
                      </a:xfrm>
                      <a:prstGeom prst="rect">
                        <a:avLst/>
                      </a:prstGeom>
                    </wps:spPr>
                    <wps:txbx>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55</w:t>
                          </w:r>
                          <w:r>
                            <w:rPr>
                              <w:color w:val="231F20"/>
                              <w:spacing w:val="-5"/>
                              <w:sz w:val="20"/>
                            </w:rPr>
                            <w:fldChar w:fldCharType="end"/>
                          </w:r>
                          <w:r>
                            <w:rPr>
                              <w:color w:val="231F20"/>
                              <w:spacing w:val="-5"/>
                              <w:sz w:val="20"/>
                            </w:rPr>
                            <w:t>A</w:t>
                          </w:r>
                        </w:p>
                      </w:txbxContent>
                    </wps:txbx>
                    <wps:bodyPr wrap="square" lIns="0" tIns="0" rIns="0" bIns="0" rtlCol="0">
                      <a:noAutofit/>
                    </wps:bodyPr>
                  </wps:wsp>
                </a:graphicData>
              </a:graphic>
            </wp:anchor>
          </w:drawing>
        </mc:Choice>
        <mc:Fallback>
          <w:pict>
            <v:shape style="position:absolute;margin-left:518.354492pt;margin-top:70.022682pt;width:21.25pt;height:13.1pt;mso-position-horizontal-relative:page;mso-position-vertical-relative:page;z-index:-18016256" type="#_x0000_t202" id="docshape24" filled="false" stroked="false">
              <v:textbox inset="0,0,0,0">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55</w:t>
                    </w:r>
                    <w:r>
                      <w:rPr>
                        <w:color w:val="231F20"/>
                        <w:spacing w:val="-5"/>
                        <w:sz w:val="20"/>
                      </w:rPr>
                      <w:fldChar w:fldCharType="end"/>
                    </w:r>
                    <w:r>
                      <w:rPr>
                        <w:color w:val="231F20"/>
                        <w:spacing w:val="-5"/>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5300736">
              <wp:simplePos x="0" y="0"/>
              <wp:positionH relativeFrom="page">
                <wp:posOffset>970222</wp:posOffset>
              </wp:positionH>
              <wp:positionV relativeFrom="page">
                <wp:posOffset>902068</wp:posOffset>
              </wp:positionV>
              <wp:extent cx="5477510" cy="28257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477510" cy="282575"/>
                      </a:xfrm>
                      <a:prstGeom prst="rect">
                        <a:avLst/>
                      </a:prstGeom>
                    </wps:spPr>
                    <wps:txbx>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wps:txbx>
                    <wps:bodyPr wrap="square" lIns="0" tIns="0" rIns="0" bIns="0" rtlCol="0">
                      <a:noAutofit/>
                    </wps:bodyPr>
                  </wps:wsp>
                </a:graphicData>
              </a:graphic>
            </wp:anchor>
          </w:drawing>
        </mc:Choice>
        <mc:Fallback>
          <w:pict>
            <v:shape style="position:absolute;margin-left:76.3955pt;margin-top:71.028984pt;width:431.3pt;height:22.25pt;mso-position-horizontal-relative:page;mso-position-vertical-relative:page;z-index:-18015744" type="#_x0000_t202" id="docshape25" filled="false" stroked="false">
              <v:textbox inset="0,0,0,0">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5301248">
              <wp:simplePos x="0" y="0"/>
              <wp:positionH relativeFrom="page">
                <wp:posOffset>609909</wp:posOffset>
              </wp:positionH>
              <wp:positionV relativeFrom="page">
                <wp:posOffset>1222377</wp:posOffset>
              </wp:positionV>
              <wp:extent cx="624840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248400" cy="1270"/>
                      </a:xfrm>
                      <a:custGeom>
                        <a:avLst/>
                        <a:gdLst/>
                        <a:ahLst/>
                        <a:cxnLst/>
                        <a:rect l="l" t="t" r="r" b="b"/>
                        <a:pathLst>
                          <a:path w="6248400" h="0">
                            <a:moveTo>
                              <a:pt x="0" y="0"/>
                            </a:moveTo>
                            <a:lnTo>
                              <a:pt x="62484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15232" from="48.024399pt,96.250214pt" to="540.024399pt,96.25021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01760">
              <wp:simplePos x="0" y="0"/>
              <wp:positionH relativeFrom="page">
                <wp:posOffset>6583102</wp:posOffset>
              </wp:positionH>
              <wp:positionV relativeFrom="page">
                <wp:posOffset>889288</wp:posOffset>
              </wp:positionV>
              <wp:extent cx="269875" cy="16637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69875" cy="166370"/>
                      </a:xfrm>
                      <a:prstGeom prst="rect">
                        <a:avLst/>
                      </a:prstGeom>
                    </wps:spPr>
                    <wps:txbx>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57</w:t>
                          </w:r>
                          <w:r>
                            <w:rPr>
                              <w:color w:val="231F20"/>
                              <w:spacing w:val="-5"/>
                              <w:sz w:val="20"/>
                            </w:rPr>
                            <w:fldChar w:fldCharType="end"/>
                          </w:r>
                          <w:r>
                            <w:rPr>
                              <w:color w:val="231F20"/>
                              <w:spacing w:val="-5"/>
                              <w:sz w:val="20"/>
                            </w:rPr>
                            <w:t>A</w:t>
                          </w:r>
                        </w:p>
                      </w:txbxContent>
                    </wps:txbx>
                    <wps:bodyPr wrap="square" lIns="0" tIns="0" rIns="0" bIns="0" rtlCol="0">
                      <a:noAutofit/>
                    </wps:bodyPr>
                  </wps:wsp>
                </a:graphicData>
              </a:graphic>
            </wp:anchor>
          </w:drawing>
        </mc:Choice>
        <mc:Fallback>
          <w:pict>
            <v:shape style="position:absolute;margin-left:518.354492pt;margin-top:70.022682pt;width:21.25pt;height:13.1pt;mso-position-horizontal-relative:page;mso-position-vertical-relative:page;z-index:-18014720" type="#_x0000_t202" id="docshape26" filled="false" stroked="false">
              <v:textbox inset="0,0,0,0">
                <w:txbxContent>
                  <w:p>
                    <w:pPr>
                      <w:spacing w:before="11"/>
                      <w:ind w:left="60" w:right="0" w:firstLine="0"/>
                      <w:jc w:val="left"/>
                      <w:rPr>
                        <w:sz w:val="20"/>
                      </w:rPr>
                    </w:pPr>
                    <w:r>
                      <w:rPr>
                        <w:color w:val="231F20"/>
                        <w:spacing w:val="-5"/>
                        <w:sz w:val="20"/>
                      </w:rPr>
                      <w:fldChar w:fldCharType="begin"/>
                    </w:r>
                    <w:r>
                      <w:rPr>
                        <w:color w:val="231F20"/>
                        <w:spacing w:val="-5"/>
                        <w:sz w:val="20"/>
                      </w:rPr>
                      <w:instrText> PAGE </w:instrText>
                    </w:r>
                    <w:r>
                      <w:rPr>
                        <w:color w:val="231F20"/>
                        <w:spacing w:val="-5"/>
                        <w:sz w:val="20"/>
                      </w:rPr>
                      <w:fldChar w:fldCharType="separate"/>
                    </w:r>
                    <w:r>
                      <w:rPr>
                        <w:color w:val="231F20"/>
                        <w:spacing w:val="-5"/>
                        <w:sz w:val="20"/>
                      </w:rPr>
                      <w:t>57</w:t>
                    </w:r>
                    <w:r>
                      <w:rPr>
                        <w:color w:val="231F20"/>
                        <w:spacing w:val="-5"/>
                        <w:sz w:val="20"/>
                      </w:rPr>
                      <w:fldChar w:fldCharType="end"/>
                    </w:r>
                    <w:r>
                      <w:rPr>
                        <w:color w:val="231F20"/>
                        <w:spacing w:val="-5"/>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5302272">
              <wp:simplePos x="0" y="0"/>
              <wp:positionH relativeFrom="page">
                <wp:posOffset>970222</wp:posOffset>
              </wp:positionH>
              <wp:positionV relativeFrom="page">
                <wp:posOffset>902068</wp:posOffset>
              </wp:positionV>
              <wp:extent cx="5477510" cy="28257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477510" cy="282575"/>
                      </a:xfrm>
                      <a:prstGeom prst="rect">
                        <a:avLst/>
                      </a:prstGeom>
                    </wps:spPr>
                    <wps:txbx>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wps:txbx>
                    <wps:bodyPr wrap="square" lIns="0" tIns="0" rIns="0" bIns="0" rtlCol="0">
                      <a:noAutofit/>
                    </wps:bodyPr>
                  </wps:wsp>
                </a:graphicData>
              </a:graphic>
            </wp:anchor>
          </w:drawing>
        </mc:Choice>
        <mc:Fallback>
          <w:pict>
            <v:shape style="position:absolute;margin-left:76.3955pt;margin-top:71.028984pt;width:431.3pt;height:22.25pt;mso-position-horizontal-relative:page;mso-position-vertical-relative:page;z-index:-18014208" type="#_x0000_t202" id="docshape27" filled="false" stroked="false">
              <v:textbox inset="0,0,0,0">
                <w:txbxContent>
                  <w:p>
                    <w:pPr>
                      <w:pStyle w:val="BodyText"/>
                      <w:spacing w:line="230" w:lineRule="exact" w:before="11"/>
                      <w:jc w:val="center"/>
                    </w:pPr>
                    <w:r>
                      <w:rPr>
                        <w:b w:val="0"/>
                        <w:color w:val="231F20"/>
                        <w:w w:val="90"/>
                      </w:rPr>
                      <w:t>I</w:t>
                    </w:r>
                    <w:r>
                      <w:rPr>
                        <w:b w:val="0"/>
                        <w:color w:val="231F20"/>
                        <w:spacing w:val="-6"/>
                        <w:w w:val="90"/>
                      </w:rPr>
                      <w:t> </w:t>
                    </w:r>
                    <w:r>
                      <w:rPr>
                        <w:color w:val="231F20"/>
                        <w:w w:val="130"/>
                      </w:rPr>
                      <w:t>fldgi</w:t>
                    </w:r>
                    <w:r>
                      <w:rPr>
                        <w:color w:val="231F20"/>
                        <w:spacing w:val="-14"/>
                        <w:w w:val="130"/>
                      </w:rPr>
                      <w:t> </w:t>
                    </w:r>
                    <w:r>
                      <w:rPr>
                        <w:color w:val="231F20"/>
                        <w:w w:val="90"/>
                      </w:rPr>
                      <w:t>(</w:t>
                    </w:r>
                    <w:r>
                      <w:rPr>
                        <w:color w:val="231F20"/>
                        <w:spacing w:val="1"/>
                      </w:rPr>
                      <w:t> </w:t>
                    </w:r>
                    <w:r>
                      <w:rPr>
                        <w:color w:val="231F20"/>
                        <w:w w:val="90"/>
                      </w:rPr>
                      <w:t>^</w:t>
                    </w:r>
                    <w:r>
                      <w:rPr>
                        <w:b w:val="0"/>
                        <w:color w:val="231F20"/>
                        <w:w w:val="90"/>
                      </w:rPr>
                      <w:t>I</w:t>
                    </w:r>
                    <w:r>
                      <w:rPr>
                        <w:color w:val="231F20"/>
                        <w:w w:val="90"/>
                      </w:rPr>
                      <w:t>&amp;</w:t>
                    </w:r>
                    <w:r>
                      <w:rPr>
                        <w:color w:val="231F20"/>
                        <w:spacing w:val="-5"/>
                        <w:w w:val="110"/>
                      </w:rPr>
                      <w:t> </w:t>
                    </w:r>
                    <w:r>
                      <w:rPr>
                        <w:color w:val="231F20"/>
                        <w:w w:val="110"/>
                      </w:rPr>
                      <w:t>fPoh</w:t>
                    </w:r>
                    <w:r>
                      <w:rPr>
                        <w:color w:val="231F20"/>
                        <w:spacing w:val="-4"/>
                        <w:w w:val="110"/>
                      </w:rPr>
                      <w:t> </w:t>
                    </w:r>
                    <w:r>
                      <w:rPr>
                        <w:color w:val="231F20"/>
                        <w:w w:val="90"/>
                      </w:rPr>
                      <w:t>-</w:t>
                    </w:r>
                    <w:r>
                      <w:rPr>
                        <w:color w:val="231F20"/>
                      </w:rPr>
                      <w:t> </w:t>
                    </w:r>
                    <w:r>
                      <w:rPr>
                        <w:color w:val="231F20"/>
                        <w:w w:val="65"/>
                      </w:rPr>
                      <w:t>YS%</w:t>
                    </w:r>
                    <w:r>
                      <w:rPr>
                        <w:color w:val="231F20"/>
                        <w:spacing w:val="-4"/>
                        <w:w w:val="110"/>
                      </w:rPr>
                      <w:t> </w:t>
                    </w:r>
                    <w:r>
                      <w:rPr>
                        <w:color w:val="231F20"/>
                        <w:w w:val="110"/>
                      </w:rPr>
                      <w:t>,xld</w:t>
                    </w:r>
                    <w:r>
                      <w:rPr>
                        <w:color w:val="231F20"/>
                        <w:spacing w:val="-4"/>
                        <w:w w:val="110"/>
                      </w:rPr>
                      <w:t> </w:t>
                    </w:r>
                    <w:r>
                      <w:rPr>
                        <w:color w:val="231F20"/>
                        <w:w w:val="90"/>
                      </w:rPr>
                      <w:t>m%cd;dka;s%l</w:t>
                    </w:r>
                    <w:r>
                      <w:rPr>
                        <w:color w:val="231F20"/>
                        <w:spacing w:val="-5"/>
                        <w:w w:val="110"/>
                      </w:rPr>
                      <w:t> </w:t>
                    </w:r>
                    <w:r>
                      <w:rPr>
                        <w:color w:val="231F20"/>
                        <w:w w:val="110"/>
                      </w:rPr>
                      <w:t>iudcjd§</w:t>
                    </w:r>
                    <w:r>
                      <w:rPr>
                        <w:color w:val="231F20"/>
                        <w:spacing w:val="-4"/>
                        <w:w w:val="110"/>
                      </w:rPr>
                      <w:t> </w:t>
                    </w:r>
                    <w:r>
                      <w:rPr>
                        <w:color w:val="231F20"/>
                        <w:w w:val="110"/>
                      </w:rPr>
                      <w:t>ckrcfha</w:t>
                    </w:r>
                    <w:r>
                      <w:rPr>
                        <w:color w:val="231F20"/>
                        <w:spacing w:val="-4"/>
                        <w:w w:val="110"/>
                      </w:rPr>
                      <w:t> </w:t>
                    </w:r>
                    <w:r>
                      <w:rPr>
                        <w:color w:val="231F20"/>
                        <w:w w:val="90"/>
                      </w:rPr>
                      <w:t>w;s</w:t>
                    </w:r>
                    <w:r>
                      <w:rPr>
                        <w:color w:val="231F20"/>
                        <w:spacing w:val="-5"/>
                        <w:w w:val="110"/>
                      </w:rPr>
                      <w:t> </w:t>
                    </w:r>
                    <w:r>
                      <w:rPr>
                        <w:color w:val="231F20"/>
                        <w:w w:val="110"/>
                      </w:rPr>
                      <w:t>úfYI</w:t>
                    </w:r>
                    <w:r>
                      <w:rPr>
                        <w:color w:val="231F20"/>
                        <w:spacing w:val="-4"/>
                        <w:w w:val="110"/>
                      </w:rPr>
                      <w:t> </w:t>
                    </w:r>
                    <w:r>
                      <w:rPr>
                        <w:color w:val="231F20"/>
                        <w:w w:val="110"/>
                      </w:rPr>
                      <w:t>.eiÜ</w:t>
                    </w:r>
                    <w:r>
                      <w:rPr>
                        <w:color w:val="231F20"/>
                        <w:spacing w:val="-4"/>
                        <w:w w:val="110"/>
                      </w:rPr>
                      <w:t> </w:t>
                    </w:r>
                    <w:r>
                      <w:rPr>
                        <w:color w:val="231F20"/>
                        <w:w w:val="90"/>
                      </w:rPr>
                      <w:t>m;%h</w:t>
                    </w:r>
                    <w:r>
                      <w:rPr>
                        <w:color w:val="231F20"/>
                      </w:rPr>
                      <w:t> </w:t>
                    </w:r>
                    <w:r>
                      <w:rPr>
                        <w:color w:val="231F20"/>
                        <w:w w:val="90"/>
                      </w:rPr>
                      <w:t>-</w:t>
                    </w:r>
                    <w:r>
                      <w:rPr>
                        <w:color w:val="231F20"/>
                        <w:spacing w:val="1"/>
                      </w:rPr>
                      <w:t> </w:t>
                    </w:r>
                    <w:r>
                      <w:rPr>
                        <w:color w:val="231F20"/>
                        <w:spacing w:val="-2"/>
                        <w:w w:val="90"/>
                      </w:rPr>
                      <w:t>2024'09'27</w:t>
                    </w:r>
                  </w:p>
                  <w:p>
                    <w:pPr>
                      <w:spacing w:line="184" w:lineRule="exact" w:before="0"/>
                      <w:ind w:left="0" w:right="0" w:firstLine="0"/>
                      <w:jc w:val="center"/>
                      <w:rPr>
                        <w:sz w:val="16"/>
                      </w:rPr>
                    </w:pPr>
                    <w:r>
                      <w:rPr>
                        <w:color w:val="231F20"/>
                        <w:sz w:val="16"/>
                      </w:rPr>
                      <w:t>Part</w:t>
                    </w:r>
                    <w:r>
                      <w:rPr>
                        <w:color w:val="231F20"/>
                        <w:spacing w:val="1"/>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Sec.</w:t>
                    </w:r>
                    <w:r>
                      <w:rPr>
                        <w:color w:val="231F20"/>
                        <w:spacing w:val="2"/>
                        <w:sz w:val="16"/>
                      </w:rPr>
                      <w:t> </w:t>
                    </w:r>
                    <w:r>
                      <w:rPr>
                        <w:color w:val="231F20"/>
                        <w:sz w:val="16"/>
                      </w:rPr>
                      <w:t>(I)</w:t>
                    </w:r>
                    <w:r>
                      <w:rPr>
                        <w:color w:val="231F20"/>
                        <w:spacing w:val="1"/>
                        <w:sz w:val="16"/>
                      </w:rPr>
                      <w:t> </w:t>
                    </w:r>
                    <w:r>
                      <w:rPr>
                        <w:color w:val="231F20"/>
                        <w:sz w:val="16"/>
                      </w:rPr>
                      <w:t>-</w:t>
                    </w:r>
                    <w:r>
                      <w:rPr>
                        <w:color w:val="231F20"/>
                        <w:spacing w:val="1"/>
                        <w:sz w:val="16"/>
                      </w:rPr>
                      <w:t> </w:t>
                    </w:r>
                    <w:r>
                      <w:rPr>
                        <w:color w:val="231F20"/>
                        <w:sz w:val="16"/>
                      </w:rPr>
                      <w:t>GAZETTE</w:t>
                    </w:r>
                    <w:r>
                      <w:rPr>
                        <w:color w:val="231F20"/>
                        <w:spacing w:val="2"/>
                        <w:sz w:val="16"/>
                      </w:rPr>
                      <w:t> </w:t>
                    </w:r>
                    <w:r>
                      <w:rPr>
                        <w:color w:val="231F20"/>
                        <w:sz w:val="16"/>
                      </w:rPr>
                      <w:t>EXTRAORDINARY</w:t>
                    </w:r>
                    <w:r>
                      <w:rPr>
                        <w:color w:val="231F20"/>
                        <w:spacing w:val="-5"/>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DEMOCRATIC</w:t>
                    </w:r>
                    <w:r>
                      <w:rPr>
                        <w:color w:val="231F20"/>
                        <w:spacing w:val="2"/>
                        <w:sz w:val="16"/>
                      </w:rPr>
                      <w:t> </w:t>
                    </w:r>
                    <w:r>
                      <w:rPr>
                        <w:color w:val="231F20"/>
                        <w:sz w:val="16"/>
                      </w:rPr>
                      <w:t>SOCIALIST</w:t>
                    </w:r>
                    <w:r>
                      <w:rPr>
                        <w:color w:val="231F20"/>
                        <w:spacing w:val="-2"/>
                        <w:sz w:val="16"/>
                      </w:rPr>
                      <w:t> </w:t>
                    </w:r>
                    <w:r>
                      <w:rPr>
                        <w:color w:val="231F20"/>
                        <w:sz w:val="16"/>
                      </w:rPr>
                      <w:t>REPUBLIC</w:t>
                    </w:r>
                    <w:r>
                      <w:rPr>
                        <w:color w:val="231F20"/>
                        <w:spacing w:val="1"/>
                        <w:sz w:val="16"/>
                      </w:rPr>
                      <w:t> </w:t>
                    </w:r>
                    <w:r>
                      <w:rPr>
                        <w:color w:val="231F20"/>
                        <w:sz w:val="16"/>
                      </w:rPr>
                      <w:t>OF SRI</w:t>
                    </w:r>
                    <w:r>
                      <w:rPr>
                        <w:color w:val="231F20"/>
                        <w:spacing w:val="2"/>
                        <w:sz w:val="16"/>
                      </w:rPr>
                      <w:t> </w:t>
                    </w:r>
                    <w:r>
                      <w:rPr>
                        <w:color w:val="231F20"/>
                        <w:sz w:val="16"/>
                      </w:rPr>
                      <w:t>LANKA</w:t>
                    </w:r>
                    <w:r>
                      <w:rPr>
                        <w:color w:val="231F20"/>
                        <w:spacing w:val="-8"/>
                        <w:sz w:val="16"/>
                      </w:rPr>
                      <w:t> </w:t>
                    </w:r>
                    <w:r>
                      <w:rPr>
                        <w:color w:val="231F20"/>
                        <w:sz w:val="16"/>
                      </w:rPr>
                      <w:t>-</w:t>
                    </w:r>
                    <w:r>
                      <w:rPr>
                        <w:color w:val="231F20"/>
                        <w:spacing w:val="1"/>
                        <w:sz w:val="16"/>
                      </w:rPr>
                      <w:t> </w:t>
                    </w:r>
                    <w:r>
                      <w:rPr>
                        <w:color w:val="231F20"/>
                        <w:spacing w:val="-2"/>
                        <w:sz w:val="16"/>
                      </w:rPr>
                      <w:t>27.09.2024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1">
    <w:multiLevelType w:val="hybridMultilevel"/>
    <w:lvl w:ilvl="0">
      <w:start w:val="22"/>
      <w:numFmt w:val="decimal"/>
      <w:lvlText w:val="%1."/>
      <w:lvlJc w:val="left"/>
      <w:pPr>
        <w:ind w:left="406"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79" w:hanging="330"/>
      </w:pPr>
      <w:rPr>
        <w:rFonts w:hint="default"/>
        <w:lang w:val="en-US" w:eastAsia="en-US" w:bidi="ar-SA"/>
      </w:rPr>
    </w:lvl>
    <w:lvl w:ilvl="2">
      <w:start w:val="0"/>
      <w:numFmt w:val="bullet"/>
      <w:lvlText w:val="•"/>
      <w:lvlJc w:val="left"/>
      <w:pPr>
        <w:ind w:left="959" w:hanging="330"/>
      </w:pPr>
      <w:rPr>
        <w:rFonts w:hint="default"/>
        <w:lang w:val="en-US" w:eastAsia="en-US" w:bidi="ar-SA"/>
      </w:rPr>
    </w:lvl>
    <w:lvl w:ilvl="3">
      <w:start w:val="0"/>
      <w:numFmt w:val="bullet"/>
      <w:lvlText w:val="•"/>
      <w:lvlJc w:val="left"/>
      <w:pPr>
        <w:ind w:left="1238" w:hanging="330"/>
      </w:pPr>
      <w:rPr>
        <w:rFonts w:hint="default"/>
        <w:lang w:val="en-US" w:eastAsia="en-US" w:bidi="ar-SA"/>
      </w:rPr>
    </w:lvl>
    <w:lvl w:ilvl="4">
      <w:start w:val="0"/>
      <w:numFmt w:val="bullet"/>
      <w:lvlText w:val="•"/>
      <w:lvlJc w:val="left"/>
      <w:pPr>
        <w:ind w:left="1518" w:hanging="330"/>
      </w:pPr>
      <w:rPr>
        <w:rFonts w:hint="default"/>
        <w:lang w:val="en-US" w:eastAsia="en-US" w:bidi="ar-SA"/>
      </w:rPr>
    </w:lvl>
    <w:lvl w:ilvl="5">
      <w:start w:val="0"/>
      <w:numFmt w:val="bullet"/>
      <w:lvlText w:val="•"/>
      <w:lvlJc w:val="left"/>
      <w:pPr>
        <w:ind w:left="1798" w:hanging="330"/>
      </w:pPr>
      <w:rPr>
        <w:rFonts w:hint="default"/>
        <w:lang w:val="en-US" w:eastAsia="en-US" w:bidi="ar-SA"/>
      </w:rPr>
    </w:lvl>
    <w:lvl w:ilvl="6">
      <w:start w:val="0"/>
      <w:numFmt w:val="bullet"/>
      <w:lvlText w:val="•"/>
      <w:lvlJc w:val="left"/>
      <w:pPr>
        <w:ind w:left="2077" w:hanging="330"/>
      </w:pPr>
      <w:rPr>
        <w:rFonts w:hint="default"/>
        <w:lang w:val="en-US" w:eastAsia="en-US" w:bidi="ar-SA"/>
      </w:rPr>
    </w:lvl>
    <w:lvl w:ilvl="7">
      <w:start w:val="0"/>
      <w:numFmt w:val="bullet"/>
      <w:lvlText w:val="•"/>
      <w:lvlJc w:val="left"/>
      <w:pPr>
        <w:ind w:left="2357" w:hanging="330"/>
      </w:pPr>
      <w:rPr>
        <w:rFonts w:hint="default"/>
        <w:lang w:val="en-US" w:eastAsia="en-US" w:bidi="ar-SA"/>
      </w:rPr>
    </w:lvl>
    <w:lvl w:ilvl="8">
      <w:start w:val="0"/>
      <w:numFmt w:val="bullet"/>
      <w:lvlText w:val="•"/>
      <w:lvlJc w:val="left"/>
      <w:pPr>
        <w:ind w:left="2636" w:hanging="330"/>
      </w:pPr>
      <w:rPr>
        <w:rFonts w:hint="default"/>
        <w:lang w:val="en-US" w:eastAsia="en-US" w:bidi="ar-SA"/>
      </w:rPr>
    </w:lvl>
  </w:abstractNum>
  <w:abstractNum w:abstractNumId="120">
    <w:multiLevelType w:val="hybridMultilevel"/>
    <w:lvl w:ilvl="0">
      <w:start w:val="9"/>
      <w:numFmt w:val="decimal"/>
      <w:lvlText w:val="%1."/>
      <w:lvlJc w:val="left"/>
      <w:pPr>
        <w:ind w:left="392" w:hanging="230"/>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79" w:hanging="230"/>
      </w:pPr>
      <w:rPr>
        <w:rFonts w:hint="default"/>
        <w:lang w:val="en-US" w:eastAsia="en-US" w:bidi="ar-SA"/>
      </w:rPr>
    </w:lvl>
    <w:lvl w:ilvl="2">
      <w:start w:val="0"/>
      <w:numFmt w:val="bullet"/>
      <w:lvlText w:val="•"/>
      <w:lvlJc w:val="left"/>
      <w:pPr>
        <w:ind w:left="959" w:hanging="230"/>
      </w:pPr>
      <w:rPr>
        <w:rFonts w:hint="default"/>
        <w:lang w:val="en-US" w:eastAsia="en-US" w:bidi="ar-SA"/>
      </w:rPr>
    </w:lvl>
    <w:lvl w:ilvl="3">
      <w:start w:val="0"/>
      <w:numFmt w:val="bullet"/>
      <w:lvlText w:val="•"/>
      <w:lvlJc w:val="left"/>
      <w:pPr>
        <w:ind w:left="1238" w:hanging="230"/>
      </w:pPr>
      <w:rPr>
        <w:rFonts w:hint="default"/>
        <w:lang w:val="en-US" w:eastAsia="en-US" w:bidi="ar-SA"/>
      </w:rPr>
    </w:lvl>
    <w:lvl w:ilvl="4">
      <w:start w:val="0"/>
      <w:numFmt w:val="bullet"/>
      <w:lvlText w:val="•"/>
      <w:lvlJc w:val="left"/>
      <w:pPr>
        <w:ind w:left="1518" w:hanging="230"/>
      </w:pPr>
      <w:rPr>
        <w:rFonts w:hint="default"/>
        <w:lang w:val="en-US" w:eastAsia="en-US" w:bidi="ar-SA"/>
      </w:rPr>
    </w:lvl>
    <w:lvl w:ilvl="5">
      <w:start w:val="0"/>
      <w:numFmt w:val="bullet"/>
      <w:lvlText w:val="•"/>
      <w:lvlJc w:val="left"/>
      <w:pPr>
        <w:ind w:left="1798" w:hanging="230"/>
      </w:pPr>
      <w:rPr>
        <w:rFonts w:hint="default"/>
        <w:lang w:val="en-US" w:eastAsia="en-US" w:bidi="ar-SA"/>
      </w:rPr>
    </w:lvl>
    <w:lvl w:ilvl="6">
      <w:start w:val="0"/>
      <w:numFmt w:val="bullet"/>
      <w:lvlText w:val="•"/>
      <w:lvlJc w:val="left"/>
      <w:pPr>
        <w:ind w:left="2077" w:hanging="230"/>
      </w:pPr>
      <w:rPr>
        <w:rFonts w:hint="default"/>
        <w:lang w:val="en-US" w:eastAsia="en-US" w:bidi="ar-SA"/>
      </w:rPr>
    </w:lvl>
    <w:lvl w:ilvl="7">
      <w:start w:val="0"/>
      <w:numFmt w:val="bullet"/>
      <w:lvlText w:val="•"/>
      <w:lvlJc w:val="left"/>
      <w:pPr>
        <w:ind w:left="2357" w:hanging="230"/>
      </w:pPr>
      <w:rPr>
        <w:rFonts w:hint="default"/>
        <w:lang w:val="en-US" w:eastAsia="en-US" w:bidi="ar-SA"/>
      </w:rPr>
    </w:lvl>
    <w:lvl w:ilvl="8">
      <w:start w:val="0"/>
      <w:numFmt w:val="bullet"/>
      <w:lvlText w:val="•"/>
      <w:lvlJc w:val="left"/>
      <w:pPr>
        <w:ind w:left="2636" w:hanging="230"/>
      </w:pPr>
      <w:rPr>
        <w:rFonts w:hint="default"/>
        <w:lang w:val="en-US" w:eastAsia="en-US" w:bidi="ar-SA"/>
      </w:rPr>
    </w:lvl>
  </w:abstractNum>
  <w:abstractNum w:abstractNumId="119">
    <w:multiLevelType w:val="hybridMultilevel"/>
    <w:lvl w:ilvl="0">
      <w:start w:val="1"/>
      <w:numFmt w:val="decimal"/>
      <w:lvlText w:val="%1."/>
      <w:lvlJc w:val="left"/>
      <w:pPr>
        <w:ind w:left="503" w:hanging="230"/>
        <w:jc w:val="right"/>
      </w:pPr>
      <w:rPr>
        <w:rFonts w:hint="default"/>
        <w:spacing w:val="0"/>
        <w:w w:val="100"/>
        <w:lang w:val="en-US" w:eastAsia="en-US" w:bidi="ar-SA"/>
      </w:rPr>
    </w:lvl>
    <w:lvl w:ilvl="1">
      <w:start w:val="0"/>
      <w:numFmt w:val="bullet"/>
      <w:lvlText w:val="•"/>
      <w:lvlJc w:val="left"/>
      <w:pPr>
        <w:ind w:left="788" w:hanging="230"/>
      </w:pPr>
      <w:rPr>
        <w:rFonts w:hint="default"/>
        <w:lang w:val="en-US" w:eastAsia="en-US" w:bidi="ar-SA"/>
      </w:rPr>
    </w:lvl>
    <w:lvl w:ilvl="2">
      <w:start w:val="0"/>
      <w:numFmt w:val="bullet"/>
      <w:lvlText w:val="•"/>
      <w:lvlJc w:val="left"/>
      <w:pPr>
        <w:ind w:left="1076" w:hanging="230"/>
      </w:pPr>
      <w:rPr>
        <w:rFonts w:hint="default"/>
        <w:lang w:val="en-US" w:eastAsia="en-US" w:bidi="ar-SA"/>
      </w:rPr>
    </w:lvl>
    <w:lvl w:ilvl="3">
      <w:start w:val="0"/>
      <w:numFmt w:val="bullet"/>
      <w:lvlText w:val="•"/>
      <w:lvlJc w:val="left"/>
      <w:pPr>
        <w:ind w:left="1364" w:hanging="230"/>
      </w:pPr>
      <w:rPr>
        <w:rFonts w:hint="default"/>
        <w:lang w:val="en-US" w:eastAsia="en-US" w:bidi="ar-SA"/>
      </w:rPr>
    </w:lvl>
    <w:lvl w:ilvl="4">
      <w:start w:val="0"/>
      <w:numFmt w:val="bullet"/>
      <w:lvlText w:val="•"/>
      <w:lvlJc w:val="left"/>
      <w:pPr>
        <w:ind w:left="1653" w:hanging="230"/>
      </w:pPr>
      <w:rPr>
        <w:rFonts w:hint="default"/>
        <w:lang w:val="en-US" w:eastAsia="en-US" w:bidi="ar-SA"/>
      </w:rPr>
    </w:lvl>
    <w:lvl w:ilvl="5">
      <w:start w:val="0"/>
      <w:numFmt w:val="bullet"/>
      <w:lvlText w:val="•"/>
      <w:lvlJc w:val="left"/>
      <w:pPr>
        <w:ind w:left="1941" w:hanging="230"/>
      </w:pPr>
      <w:rPr>
        <w:rFonts w:hint="default"/>
        <w:lang w:val="en-US" w:eastAsia="en-US" w:bidi="ar-SA"/>
      </w:rPr>
    </w:lvl>
    <w:lvl w:ilvl="6">
      <w:start w:val="0"/>
      <w:numFmt w:val="bullet"/>
      <w:lvlText w:val="•"/>
      <w:lvlJc w:val="left"/>
      <w:pPr>
        <w:ind w:left="2229" w:hanging="230"/>
      </w:pPr>
      <w:rPr>
        <w:rFonts w:hint="default"/>
        <w:lang w:val="en-US" w:eastAsia="en-US" w:bidi="ar-SA"/>
      </w:rPr>
    </w:lvl>
    <w:lvl w:ilvl="7">
      <w:start w:val="0"/>
      <w:numFmt w:val="bullet"/>
      <w:lvlText w:val="•"/>
      <w:lvlJc w:val="left"/>
      <w:pPr>
        <w:ind w:left="2518" w:hanging="230"/>
      </w:pPr>
      <w:rPr>
        <w:rFonts w:hint="default"/>
        <w:lang w:val="en-US" w:eastAsia="en-US" w:bidi="ar-SA"/>
      </w:rPr>
    </w:lvl>
    <w:lvl w:ilvl="8">
      <w:start w:val="0"/>
      <w:numFmt w:val="bullet"/>
      <w:lvlText w:val="•"/>
      <w:lvlJc w:val="left"/>
      <w:pPr>
        <w:ind w:left="2806" w:hanging="230"/>
      </w:pPr>
      <w:rPr>
        <w:rFonts w:hint="default"/>
        <w:lang w:val="en-US" w:eastAsia="en-US" w:bidi="ar-SA"/>
      </w:rPr>
    </w:lvl>
  </w:abstractNum>
  <w:abstractNum w:abstractNumId="118">
    <w:multiLevelType w:val="hybridMultilevel"/>
    <w:lvl w:ilvl="0">
      <w:start w:val="1"/>
      <w:numFmt w:val="decimal"/>
      <w:lvlText w:val="%1."/>
      <w:lvlJc w:val="left"/>
      <w:pPr>
        <w:ind w:left="349" w:hanging="2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25" w:hanging="230"/>
      </w:pPr>
      <w:rPr>
        <w:rFonts w:hint="default"/>
        <w:lang w:val="en-US" w:eastAsia="en-US" w:bidi="ar-SA"/>
      </w:rPr>
    </w:lvl>
    <w:lvl w:ilvl="2">
      <w:start w:val="0"/>
      <w:numFmt w:val="bullet"/>
      <w:lvlText w:val="•"/>
      <w:lvlJc w:val="left"/>
      <w:pPr>
        <w:ind w:left="911" w:hanging="230"/>
      </w:pPr>
      <w:rPr>
        <w:rFonts w:hint="default"/>
        <w:lang w:val="en-US" w:eastAsia="en-US" w:bidi="ar-SA"/>
      </w:rPr>
    </w:lvl>
    <w:lvl w:ilvl="3">
      <w:start w:val="0"/>
      <w:numFmt w:val="bullet"/>
      <w:lvlText w:val="•"/>
      <w:lvlJc w:val="left"/>
      <w:pPr>
        <w:ind w:left="1196" w:hanging="230"/>
      </w:pPr>
      <w:rPr>
        <w:rFonts w:hint="default"/>
        <w:lang w:val="en-US" w:eastAsia="en-US" w:bidi="ar-SA"/>
      </w:rPr>
    </w:lvl>
    <w:lvl w:ilvl="4">
      <w:start w:val="0"/>
      <w:numFmt w:val="bullet"/>
      <w:lvlText w:val="•"/>
      <w:lvlJc w:val="left"/>
      <w:pPr>
        <w:ind w:left="1482" w:hanging="230"/>
      </w:pPr>
      <w:rPr>
        <w:rFonts w:hint="default"/>
        <w:lang w:val="en-US" w:eastAsia="en-US" w:bidi="ar-SA"/>
      </w:rPr>
    </w:lvl>
    <w:lvl w:ilvl="5">
      <w:start w:val="0"/>
      <w:numFmt w:val="bullet"/>
      <w:lvlText w:val="•"/>
      <w:lvlJc w:val="left"/>
      <w:pPr>
        <w:ind w:left="1768" w:hanging="230"/>
      </w:pPr>
      <w:rPr>
        <w:rFonts w:hint="default"/>
        <w:lang w:val="en-US" w:eastAsia="en-US" w:bidi="ar-SA"/>
      </w:rPr>
    </w:lvl>
    <w:lvl w:ilvl="6">
      <w:start w:val="0"/>
      <w:numFmt w:val="bullet"/>
      <w:lvlText w:val="•"/>
      <w:lvlJc w:val="left"/>
      <w:pPr>
        <w:ind w:left="2053" w:hanging="230"/>
      </w:pPr>
      <w:rPr>
        <w:rFonts w:hint="default"/>
        <w:lang w:val="en-US" w:eastAsia="en-US" w:bidi="ar-SA"/>
      </w:rPr>
    </w:lvl>
    <w:lvl w:ilvl="7">
      <w:start w:val="0"/>
      <w:numFmt w:val="bullet"/>
      <w:lvlText w:val="•"/>
      <w:lvlJc w:val="left"/>
      <w:pPr>
        <w:ind w:left="2339" w:hanging="230"/>
      </w:pPr>
      <w:rPr>
        <w:rFonts w:hint="default"/>
        <w:lang w:val="en-US" w:eastAsia="en-US" w:bidi="ar-SA"/>
      </w:rPr>
    </w:lvl>
    <w:lvl w:ilvl="8">
      <w:start w:val="0"/>
      <w:numFmt w:val="bullet"/>
      <w:lvlText w:val="•"/>
      <w:lvlJc w:val="left"/>
      <w:pPr>
        <w:ind w:left="2624" w:hanging="230"/>
      </w:pPr>
      <w:rPr>
        <w:rFonts w:hint="default"/>
        <w:lang w:val="en-US" w:eastAsia="en-US" w:bidi="ar-SA"/>
      </w:rPr>
    </w:lvl>
  </w:abstractNum>
  <w:abstractNum w:abstractNumId="117">
    <w:multiLevelType w:val="hybridMultilevel"/>
    <w:lvl w:ilvl="0">
      <w:start w:val="53"/>
      <w:numFmt w:val="decimal"/>
      <w:lvlText w:val="%1."/>
      <w:lvlJc w:val="left"/>
      <w:pPr>
        <w:ind w:left="392"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79" w:hanging="330"/>
      </w:pPr>
      <w:rPr>
        <w:rFonts w:hint="default"/>
        <w:lang w:val="en-US" w:eastAsia="en-US" w:bidi="ar-SA"/>
      </w:rPr>
    </w:lvl>
    <w:lvl w:ilvl="2">
      <w:start w:val="0"/>
      <w:numFmt w:val="bullet"/>
      <w:lvlText w:val="•"/>
      <w:lvlJc w:val="left"/>
      <w:pPr>
        <w:ind w:left="959" w:hanging="330"/>
      </w:pPr>
      <w:rPr>
        <w:rFonts w:hint="default"/>
        <w:lang w:val="en-US" w:eastAsia="en-US" w:bidi="ar-SA"/>
      </w:rPr>
    </w:lvl>
    <w:lvl w:ilvl="3">
      <w:start w:val="0"/>
      <w:numFmt w:val="bullet"/>
      <w:lvlText w:val="•"/>
      <w:lvlJc w:val="left"/>
      <w:pPr>
        <w:ind w:left="1238" w:hanging="330"/>
      </w:pPr>
      <w:rPr>
        <w:rFonts w:hint="default"/>
        <w:lang w:val="en-US" w:eastAsia="en-US" w:bidi="ar-SA"/>
      </w:rPr>
    </w:lvl>
    <w:lvl w:ilvl="4">
      <w:start w:val="0"/>
      <w:numFmt w:val="bullet"/>
      <w:lvlText w:val="•"/>
      <w:lvlJc w:val="left"/>
      <w:pPr>
        <w:ind w:left="1518" w:hanging="330"/>
      </w:pPr>
      <w:rPr>
        <w:rFonts w:hint="default"/>
        <w:lang w:val="en-US" w:eastAsia="en-US" w:bidi="ar-SA"/>
      </w:rPr>
    </w:lvl>
    <w:lvl w:ilvl="5">
      <w:start w:val="0"/>
      <w:numFmt w:val="bullet"/>
      <w:lvlText w:val="•"/>
      <w:lvlJc w:val="left"/>
      <w:pPr>
        <w:ind w:left="1798" w:hanging="330"/>
      </w:pPr>
      <w:rPr>
        <w:rFonts w:hint="default"/>
        <w:lang w:val="en-US" w:eastAsia="en-US" w:bidi="ar-SA"/>
      </w:rPr>
    </w:lvl>
    <w:lvl w:ilvl="6">
      <w:start w:val="0"/>
      <w:numFmt w:val="bullet"/>
      <w:lvlText w:val="•"/>
      <w:lvlJc w:val="left"/>
      <w:pPr>
        <w:ind w:left="2077" w:hanging="330"/>
      </w:pPr>
      <w:rPr>
        <w:rFonts w:hint="default"/>
        <w:lang w:val="en-US" w:eastAsia="en-US" w:bidi="ar-SA"/>
      </w:rPr>
    </w:lvl>
    <w:lvl w:ilvl="7">
      <w:start w:val="0"/>
      <w:numFmt w:val="bullet"/>
      <w:lvlText w:val="•"/>
      <w:lvlJc w:val="left"/>
      <w:pPr>
        <w:ind w:left="2357" w:hanging="330"/>
      </w:pPr>
      <w:rPr>
        <w:rFonts w:hint="default"/>
        <w:lang w:val="en-US" w:eastAsia="en-US" w:bidi="ar-SA"/>
      </w:rPr>
    </w:lvl>
    <w:lvl w:ilvl="8">
      <w:start w:val="0"/>
      <w:numFmt w:val="bullet"/>
      <w:lvlText w:val="•"/>
      <w:lvlJc w:val="left"/>
      <w:pPr>
        <w:ind w:left="2636" w:hanging="330"/>
      </w:pPr>
      <w:rPr>
        <w:rFonts w:hint="default"/>
        <w:lang w:val="en-US" w:eastAsia="en-US" w:bidi="ar-SA"/>
      </w:rPr>
    </w:lvl>
  </w:abstractNum>
  <w:abstractNum w:abstractNumId="116">
    <w:multiLevelType w:val="hybridMultilevel"/>
    <w:lvl w:ilvl="0">
      <w:start w:val="42"/>
      <w:numFmt w:val="decimal"/>
      <w:lvlText w:val="%1."/>
      <w:lvlJc w:val="left"/>
      <w:pPr>
        <w:ind w:left="392"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79" w:hanging="330"/>
      </w:pPr>
      <w:rPr>
        <w:rFonts w:hint="default"/>
        <w:lang w:val="en-US" w:eastAsia="en-US" w:bidi="ar-SA"/>
      </w:rPr>
    </w:lvl>
    <w:lvl w:ilvl="2">
      <w:start w:val="0"/>
      <w:numFmt w:val="bullet"/>
      <w:lvlText w:val="•"/>
      <w:lvlJc w:val="left"/>
      <w:pPr>
        <w:ind w:left="959" w:hanging="330"/>
      </w:pPr>
      <w:rPr>
        <w:rFonts w:hint="default"/>
        <w:lang w:val="en-US" w:eastAsia="en-US" w:bidi="ar-SA"/>
      </w:rPr>
    </w:lvl>
    <w:lvl w:ilvl="3">
      <w:start w:val="0"/>
      <w:numFmt w:val="bullet"/>
      <w:lvlText w:val="•"/>
      <w:lvlJc w:val="left"/>
      <w:pPr>
        <w:ind w:left="1238" w:hanging="330"/>
      </w:pPr>
      <w:rPr>
        <w:rFonts w:hint="default"/>
        <w:lang w:val="en-US" w:eastAsia="en-US" w:bidi="ar-SA"/>
      </w:rPr>
    </w:lvl>
    <w:lvl w:ilvl="4">
      <w:start w:val="0"/>
      <w:numFmt w:val="bullet"/>
      <w:lvlText w:val="•"/>
      <w:lvlJc w:val="left"/>
      <w:pPr>
        <w:ind w:left="1518" w:hanging="330"/>
      </w:pPr>
      <w:rPr>
        <w:rFonts w:hint="default"/>
        <w:lang w:val="en-US" w:eastAsia="en-US" w:bidi="ar-SA"/>
      </w:rPr>
    </w:lvl>
    <w:lvl w:ilvl="5">
      <w:start w:val="0"/>
      <w:numFmt w:val="bullet"/>
      <w:lvlText w:val="•"/>
      <w:lvlJc w:val="left"/>
      <w:pPr>
        <w:ind w:left="1798" w:hanging="330"/>
      </w:pPr>
      <w:rPr>
        <w:rFonts w:hint="default"/>
        <w:lang w:val="en-US" w:eastAsia="en-US" w:bidi="ar-SA"/>
      </w:rPr>
    </w:lvl>
    <w:lvl w:ilvl="6">
      <w:start w:val="0"/>
      <w:numFmt w:val="bullet"/>
      <w:lvlText w:val="•"/>
      <w:lvlJc w:val="left"/>
      <w:pPr>
        <w:ind w:left="2077" w:hanging="330"/>
      </w:pPr>
      <w:rPr>
        <w:rFonts w:hint="default"/>
        <w:lang w:val="en-US" w:eastAsia="en-US" w:bidi="ar-SA"/>
      </w:rPr>
    </w:lvl>
    <w:lvl w:ilvl="7">
      <w:start w:val="0"/>
      <w:numFmt w:val="bullet"/>
      <w:lvlText w:val="•"/>
      <w:lvlJc w:val="left"/>
      <w:pPr>
        <w:ind w:left="2357" w:hanging="330"/>
      </w:pPr>
      <w:rPr>
        <w:rFonts w:hint="default"/>
        <w:lang w:val="en-US" w:eastAsia="en-US" w:bidi="ar-SA"/>
      </w:rPr>
    </w:lvl>
    <w:lvl w:ilvl="8">
      <w:start w:val="0"/>
      <w:numFmt w:val="bullet"/>
      <w:lvlText w:val="•"/>
      <w:lvlJc w:val="left"/>
      <w:pPr>
        <w:ind w:left="2636" w:hanging="330"/>
      </w:pPr>
      <w:rPr>
        <w:rFonts w:hint="default"/>
        <w:lang w:val="en-US" w:eastAsia="en-US" w:bidi="ar-SA"/>
      </w:rPr>
    </w:lvl>
  </w:abstractNum>
  <w:abstractNum w:abstractNumId="115">
    <w:multiLevelType w:val="hybridMultilevel"/>
    <w:lvl w:ilvl="0">
      <w:start w:val="14"/>
      <w:numFmt w:val="decimal"/>
      <w:lvlText w:val="%1."/>
      <w:lvlJc w:val="left"/>
      <w:pPr>
        <w:ind w:left="440" w:hanging="300"/>
        <w:jc w:val="left"/>
      </w:pPr>
      <w:rPr>
        <w:rFonts w:hint="default"/>
        <w:spacing w:val="0"/>
        <w:w w:val="100"/>
        <w:lang w:val="en-US" w:eastAsia="en-US" w:bidi="ar-SA"/>
      </w:rPr>
    </w:lvl>
    <w:lvl w:ilvl="1">
      <w:start w:val="0"/>
      <w:numFmt w:val="bullet"/>
      <w:lvlText w:val="•"/>
      <w:lvlJc w:val="left"/>
      <w:pPr>
        <w:ind w:left="1420" w:hanging="300"/>
      </w:pPr>
      <w:rPr>
        <w:rFonts w:hint="default"/>
        <w:lang w:val="en-US" w:eastAsia="en-US" w:bidi="ar-SA"/>
      </w:rPr>
    </w:lvl>
    <w:lvl w:ilvl="2">
      <w:start w:val="0"/>
      <w:numFmt w:val="bullet"/>
      <w:lvlText w:val="•"/>
      <w:lvlJc w:val="left"/>
      <w:pPr>
        <w:ind w:left="2401" w:hanging="300"/>
      </w:pPr>
      <w:rPr>
        <w:rFonts w:hint="default"/>
        <w:lang w:val="en-US" w:eastAsia="en-US" w:bidi="ar-SA"/>
      </w:rPr>
    </w:lvl>
    <w:lvl w:ilvl="3">
      <w:start w:val="0"/>
      <w:numFmt w:val="bullet"/>
      <w:lvlText w:val="•"/>
      <w:lvlJc w:val="left"/>
      <w:pPr>
        <w:ind w:left="3381" w:hanging="300"/>
      </w:pPr>
      <w:rPr>
        <w:rFonts w:hint="default"/>
        <w:lang w:val="en-US" w:eastAsia="en-US" w:bidi="ar-SA"/>
      </w:rPr>
    </w:lvl>
    <w:lvl w:ilvl="4">
      <w:start w:val="0"/>
      <w:numFmt w:val="bullet"/>
      <w:lvlText w:val="•"/>
      <w:lvlJc w:val="left"/>
      <w:pPr>
        <w:ind w:left="4362" w:hanging="300"/>
      </w:pPr>
      <w:rPr>
        <w:rFonts w:hint="default"/>
        <w:lang w:val="en-US" w:eastAsia="en-US" w:bidi="ar-SA"/>
      </w:rPr>
    </w:lvl>
    <w:lvl w:ilvl="5">
      <w:start w:val="0"/>
      <w:numFmt w:val="bullet"/>
      <w:lvlText w:val="•"/>
      <w:lvlJc w:val="left"/>
      <w:pPr>
        <w:ind w:left="5342" w:hanging="300"/>
      </w:pPr>
      <w:rPr>
        <w:rFonts w:hint="default"/>
        <w:lang w:val="en-US" w:eastAsia="en-US" w:bidi="ar-SA"/>
      </w:rPr>
    </w:lvl>
    <w:lvl w:ilvl="6">
      <w:start w:val="0"/>
      <w:numFmt w:val="bullet"/>
      <w:lvlText w:val="•"/>
      <w:lvlJc w:val="left"/>
      <w:pPr>
        <w:ind w:left="6323" w:hanging="300"/>
      </w:pPr>
      <w:rPr>
        <w:rFonts w:hint="default"/>
        <w:lang w:val="en-US" w:eastAsia="en-US" w:bidi="ar-SA"/>
      </w:rPr>
    </w:lvl>
    <w:lvl w:ilvl="7">
      <w:start w:val="0"/>
      <w:numFmt w:val="bullet"/>
      <w:lvlText w:val="•"/>
      <w:lvlJc w:val="left"/>
      <w:pPr>
        <w:ind w:left="7303" w:hanging="300"/>
      </w:pPr>
      <w:rPr>
        <w:rFonts w:hint="default"/>
        <w:lang w:val="en-US" w:eastAsia="en-US" w:bidi="ar-SA"/>
      </w:rPr>
    </w:lvl>
    <w:lvl w:ilvl="8">
      <w:start w:val="0"/>
      <w:numFmt w:val="bullet"/>
      <w:lvlText w:val="•"/>
      <w:lvlJc w:val="left"/>
      <w:pPr>
        <w:ind w:left="8284" w:hanging="300"/>
      </w:pPr>
      <w:rPr>
        <w:rFonts w:hint="default"/>
        <w:lang w:val="en-US" w:eastAsia="en-US" w:bidi="ar-SA"/>
      </w:rPr>
    </w:lvl>
  </w:abstractNum>
  <w:abstractNum w:abstractNumId="114">
    <w:multiLevelType w:val="hybridMultilevel"/>
    <w:lvl w:ilvl="0">
      <w:start w:val="29"/>
      <w:numFmt w:val="decimal"/>
      <w:lvlText w:val="%1."/>
      <w:lvlJc w:val="left"/>
      <w:pPr>
        <w:ind w:left="406"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79" w:hanging="330"/>
      </w:pPr>
      <w:rPr>
        <w:rFonts w:hint="default"/>
        <w:lang w:val="en-US" w:eastAsia="en-US" w:bidi="ar-SA"/>
      </w:rPr>
    </w:lvl>
    <w:lvl w:ilvl="2">
      <w:start w:val="0"/>
      <w:numFmt w:val="bullet"/>
      <w:lvlText w:val="•"/>
      <w:lvlJc w:val="left"/>
      <w:pPr>
        <w:ind w:left="959" w:hanging="330"/>
      </w:pPr>
      <w:rPr>
        <w:rFonts w:hint="default"/>
        <w:lang w:val="en-US" w:eastAsia="en-US" w:bidi="ar-SA"/>
      </w:rPr>
    </w:lvl>
    <w:lvl w:ilvl="3">
      <w:start w:val="0"/>
      <w:numFmt w:val="bullet"/>
      <w:lvlText w:val="•"/>
      <w:lvlJc w:val="left"/>
      <w:pPr>
        <w:ind w:left="1238" w:hanging="330"/>
      </w:pPr>
      <w:rPr>
        <w:rFonts w:hint="default"/>
        <w:lang w:val="en-US" w:eastAsia="en-US" w:bidi="ar-SA"/>
      </w:rPr>
    </w:lvl>
    <w:lvl w:ilvl="4">
      <w:start w:val="0"/>
      <w:numFmt w:val="bullet"/>
      <w:lvlText w:val="•"/>
      <w:lvlJc w:val="left"/>
      <w:pPr>
        <w:ind w:left="1518" w:hanging="330"/>
      </w:pPr>
      <w:rPr>
        <w:rFonts w:hint="default"/>
        <w:lang w:val="en-US" w:eastAsia="en-US" w:bidi="ar-SA"/>
      </w:rPr>
    </w:lvl>
    <w:lvl w:ilvl="5">
      <w:start w:val="0"/>
      <w:numFmt w:val="bullet"/>
      <w:lvlText w:val="•"/>
      <w:lvlJc w:val="left"/>
      <w:pPr>
        <w:ind w:left="1798" w:hanging="330"/>
      </w:pPr>
      <w:rPr>
        <w:rFonts w:hint="default"/>
        <w:lang w:val="en-US" w:eastAsia="en-US" w:bidi="ar-SA"/>
      </w:rPr>
    </w:lvl>
    <w:lvl w:ilvl="6">
      <w:start w:val="0"/>
      <w:numFmt w:val="bullet"/>
      <w:lvlText w:val="•"/>
      <w:lvlJc w:val="left"/>
      <w:pPr>
        <w:ind w:left="2077" w:hanging="330"/>
      </w:pPr>
      <w:rPr>
        <w:rFonts w:hint="default"/>
        <w:lang w:val="en-US" w:eastAsia="en-US" w:bidi="ar-SA"/>
      </w:rPr>
    </w:lvl>
    <w:lvl w:ilvl="7">
      <w:start w:val="0"/>
      <w:numFmt w:val="bullet"/>
      <w:lvlText w:val="•"/>
      <w:lvlJc w:val="left"/>
      <w:pPr>
        <w:ind w:left="2357" w:hanging="330"/>
      </w:pPr>
      <w:rPr>
        <w:rFonts w:hint="default"/>
        <w:lang w:val="en-US" w:eastAsia="en-US" w:bidi="ar-SA"/>
      </w:rPr>
    </w:lvl>
    <w:lvl w:ilvl="8">
      <w:start w:val="0"/>
      <w:numFmt w:val="bullet"/>
      <w:lvlText w:val="•"/>
      <w:lvlJc w:val="left"/>
      <w:pPr>
        <w:ind w:left="2636" w:hanging="330"/>
      </w:pPr>
      <w:rPr>
        <w:rFonts w:hint="default"/>
        <w:lang w:val="en-US" w:eastAsia="en-US" w:bidi="ar-SA"/>
      </w:rPr>
    </w:lvl>
  </w:abstractNum>
  <w:abstractNum w:abstractNumId="113">
    <w:multiLevelType w:val="hybridMultilevel"/>
    <w:lvl w:ilvl="0">
      <w:start w:val="20"/>
      <w:numFmt w:val="decimal"/>
      <w:lvlText w:val="%1."/>
      <w:lvlJc w:val="left"/>
      <w:pPr>
        <w:ind w:left="406"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79" w:hanging="330"/>
      </w:pPr>
      <w:rPr>
        <w:rFonts w:hint="default"/>
        <w:lang w:val="en-US" w:eastAsia="en-US" w:bidi="ar-SA"/>
      </w:rPr>
    </w:lvl>
    <w:lvl w:ilvl="2">
      <w:start w:val="0"/>
      <w:numFmt w:val="bullet"/>
      <w:lvlText w:val="•"/>
      <w:lvlJc w:val="left"/>
      <w:pPr>
        <w:ind w:left="959" w:hanging="330"/>
      </w:pPr>
      <w:rPr>
        <w:rFonts w:hint="default"/>
        <w:lang w:val="en-US" w:eastAsia="en-US" w:bidi="ar-SA"/>
      </w:rPr>
    </w:lvl>
    <w:lvl w:ilvl="3">
      <w:start w:val="0"/>
      <w:numFmt w:val="bullet"/>
      <w:lvlText w:val="•"/>
      <w:lvlJc w:val="left"/>
      <w:pPr>
        <w:ind w:left="1238" w:hanging="330"/>
      </w:pPr>
      <w:rPr>
        <w:rFonts w:hint="default"/>
        <w:lang w:val="en-US" w:eastAsia="en-US" w:bidi="ar-SA"/>
      </w:rPr>
    </w:lvl>
    <w:lvl w:ilvl="4">
      <w:start w:val="0"/>
      <w:numFmt w:val="bullet"/>
      <w:lvlText w:val="•"/>
      <w:lvlJc w:val="left"/>
      <w:pPr>
        <w:ind w:left="1518" w:hanging="330"/>
      </w:pPr>
      <w:rPr>
        <w:rFonts w:hint="default"/>
        <w:lang w:val="en-US" w:eastAsia="en-US" w:bidi="ar-SA"/>
      </w:rPr>
    </w:lvl>
    <w:lvl w:ilvl="5">
      <w:start w:val="0"/>
      <w:numFmt w:val="bullet"/>
      <w:lvlText w:val="•"/>
      <w:lvlJc w:val="left"/>
      <w:pPr>
        <w:ind w:left="1798" w:hanging="330"/>
      </w:pPr>
      <w:rPr>
        <w:rFonts w:hint="default"/>
        <w:lang w:val="en-US" w:eastAsia="en-US" w:bidi="ar-SA"/>
      </w:rPr>
    </w:lvl>
    <w:lvl w:ilvl="6">
      <w:start w:val="0"/>
      <w:numFmt w:val="bullet"/>
      <w:lvlText w:val="•"/>
      <w:lvlJc w:val="left"/>
      <w:pPr>
        <w:ind w:left="2077" w:hanging="330"/>
      </w:pPr>
      <w:rPr>
        <w:rFonts w:hint="default"/>
        <w:lang w:val="en-US" w:eastAsia="en-US" w:bidi="ar-SA"/>
      </w:rPr>
    </w:lvl>
    <w:lvl w:ilvl="7">
      <w:start w:val="0"/>
      <w:numFmt w:val="bullet"/>
      <w:lvlText w:val="•"/>
      <w:lvlJc w:val="left"/>
      <w:pPr>
        <w:ind w:left="2357" w:hanging="330"/>
      </w:pPr>
      <w:rPr>
        <w:rFonts w:hint="default"/>
        <w:lang w:val="en-US" w:eastAsia="en-US" w:bidi="ar-SA"/>
      </w:rPr>
    </w:lvl>
    <w:lvl w:ilvl="8">
      <w:start w:val="0"/>
      <w:numFmt w:val="bullet"/>
      <w:lvlText w:val="•"/>
      <w:lvlJc w:val="left"/>
      <w:pPr>
        <w:ind w:left="2636" w:hanging="330"/>
      </w:pPr>
      <w:rPr>
        <w:rFonts w:hint="default"/>
        <w:lang w:val="en-US" w:eastAsia="en-US" w:bidi="ar-SA"/>
      </w:rPr>
    </w:lvl>
  </w:abstractNum>
  <w:abstractNum w:abstractNumId="112">
    <w:multiLevelType w:val="hybridMultilevel"/>
    <w:lvl w:ilvl="0">
      <w:start w:val="14"/>
      <w:numFmt w:val="decimal"/>
      <w:lvlText w:val="%1."/>
      <w:lvlJc w:val="left"/>
      <w:pPr>
        <w:ind w:left="440" w:hanging="300"/>
        <w:jc w:val="left"/>
      </w:pPr>
      <w:rPr>
        <w:rFonts w:hint="default"/>
        <w:spacing w:val="0"/>
        <w:w w:val="100"/>
        <w:lang w:val="en-US" w:eastAsia="en-US" w:bidi="ar-SA"/>
      </w:rPr>
    </w:lvl>
    <w:lvl w:ilvl="1">
      <w:start w:val="14"/>
      <w:numFmt w:val="decimal"/>
      <w:lvlText w:val="%2."/>
      <w:lvlJc w:val="left"/>
      <w:pPr>
        <w:ind w:left="586" w:hanging="300"/>
        <w:jc w:val="left"/>
      </w:pPr>
      <w:rPr>
        <w:rFonts w:hint="default"/>
        <w:spacing w:val="0"/>
        <w:w w:val="100"/>
        <w:lang w:val="en-US" w:eastAsia="en-US" w:bidi="ar-SA"/>
      </w:rPr>
    </w:lvl>
    <w:lvl w:ilvl="2">
      <w:start w:val="0"/>
      <w:numFmt w:val="bullet"/>
      <w:lvlText w:val="•"/>
      <w:lvlJc w:val="left"/>
      <w:pPr>
        <w:ind w:left="1653" w:hanging="300"/>
      </w:pPr>
      <w:rPr>
        <w:rFonts w:hint="default"/>
        <w:lang w:val="en-US" w:eastAsia="en-US" w:bidi="ar-SA"/>
      </w:rPr>
    </w:lvl>
    <w:lvl w:ilvl="3">
      <w:start w:val="0"/>
      <w:numFmt w:val="bullet"/>
      <w:lvlText w:val="•"/>
      <w:lvlJc w:val="left"/>
      <w:pPr>
        <w:ind w:left="2727" w:hanging="300"/>
      </w:pPr>
      <w:rPr>
        <w:rFonts w:hint="default"/>
        <w:lang w:val="en-US" w:eastAsia="en-US" w:bidi="ar-SA"/>
      </w:rPr>
    </w:lvl>
    <w:lvl w:ilvl="4">
      <w:start w:val="0"/>
      <w:numFmt w:val="bullet"/>
      <w:lvlText w:val="•"/>
      <w:lvlJc w:val="left"/>
      <w:pPr>
        <w:ind w:left="3801" w:hanging="300"/>
      </w:pPr>
      <w:rPr>
        <w:rFonts w:hint="default"/>
        <w:lang w:val="en-US" w:eastAsia="en-US" w:bidi="ar-SA"/>
      </w:rPr>
    </w:lvl>
    <w:lvl w:ilvl="5">
      <w:start w:val="0"/>
      <w:numFmt w:val="bullet"/>
      <w:lvlText w:val="•"/>
      <w:lvlJc w:val="left"/>
      <w:pPr>
        <w:ind w:left="4875" w:hanging="300"/>
      </w:pPr>
      <w:rPr>
        <w:rFonts w:hint="default"/>
        <w:lang w:val="en-US" w:eastAsia="en-US" w:bidi="ar-SA"/>
      </w:rPr>
    </w:lvl>
    <w:lvl w:ilvl="6">
      <w:start w:val="0"/>
      <w:numFmt w:val="bullet"/>
      <w:lvlText w:val="•"/>
      <w:lvlJc w:val="left"/>
      <w:pPr>
        <w:ind w:left="5949" w:hanging="300"/>
      </w:pPr>
      <w:rPr>
        <w:rFonts w:hint="default"/>
        <w:lang w:val="en-US" w:eastAsia="en-US" w:bidi="ar-SA"/>
      </w:rPr>
    </w:lvl>
    <w:lvl w:ilvl="7">
      <w:start w:val="0"/>
      <w:numFmt w:val="bullet"/>
      <w:lvlText w:val="•"/>
      <w:lvlJc w:val="left"/>
      <w:pPr>
        <w:ind w:left="7023" w:hanging="300"/>
      </w:pPr>
      <w:rPr>
        <w:rFonts w:hint="default"/>
        <w:lang w:val="en-US" w:eastAsia="en-US" w:bidi="ar-SA"/>
      </w:rPr>
    </w:lvl>
    <w:lvl w:ilvl="8">
      <w:start w:val="0"/>
      <w:numFmt w:val="bullet"/>
      <w:lvlText w:val="•"/>
      <w:lvlJc w:val="left"/>
      <w:pPr>
        <w:ind w:left="8097" w:hanging="300"/>
      </w:pPr>
      <w:rPr>
        <w:rFonts w:hint="default"/>
        <w:lang w:val="en-US" w:eastAsia="en-US" w:bidi="ar-SA"/>
      </w:rPr>
    </w:lvl>
  </w:abstractNum>
  <w:abstractNum w:abstractNumId="111">
    <w:multiLevelType w:val="hybridMultilevel"/>
    <w:lvl w:ilvl="0">
      <w:start w:val="23"/>
      <w:numFmt w:val="decimal"/>
      <w:lvlText w:val="%1."/>
      <w:lvlJc w:val="left"/>
      <w:pPr>
        <w:ind w:left="503" w:hanging="330"/>
        <w:jc w:val="left"/>
      </w:pPr>
      <w:rPr>
        <w:rFonts w:hint="default" w:ascii="Times New Roman" w:hAnsi="Times New Roman" w:eastAsia="Times New Roman" w:cs="Times New Roman"/>
        <w:b w:val="0"/>
        <w:bCs w:val="0"/>
        <w:i w:val="0"/>
        <w:iCs w:val="0"/>
        <w:color w:val="010202"/>
        <w:spacing w:val="0"/>
        <w:w w:val="91"/>
        <w:sz w:val="20"/>
        <w:szCs w:val="20"/>
        <w:lang w:val="en-US" w:eastAsia="en-US" w:bidi="ar-SA"/>
      </w:rPr>
    </w:lvl>
    <w:lvl w:ilvl="1">
      <w:start w:val="0"/>
      <w:numFmt w:val="bullet"/>
      <w:lvlText w:val="•"/>
      <w:lvlJc w:val="left"/>
      <w:pPr>
        <w:ind w:left="788" w:hanging="330"/>
      </w:pPr>
      <w:rPr>
        <w:rFonts w:hint="default"/>
        <w:lang w:val="en-US" w:eastAsia="en-US" w:bidi="ar-SA"/>
      </w:rPr>
    </w:lvl>
    <w:lvl w:ilvl="2">
      <w:start w:val="0"/>
      <w:numFmt w:val="bullet"/>
      <w:lvlText w:val="•"/>
      <w:lvlJc w:val="left"/>
      <w:pPr>
        <w:ind w:left="1076" w:hanging="330"/>
      </w:pPr>
      <w:rPr>
        <w:rFonts w:hint="default"/>
        <w:lang w:val="en-US" w:eastAsia="en-US" w:bidi="ar-SA"/>
      </w:rPr>
    </w:lvl>
    <w:lvl w:ilvl="3">
      <w:start w:val="0"/>
      <w:numFmt w:val="bullet"/>
      <w:lvlText w:val="•"/>
      <w:lvlJc w:val="left"/>
      <w:pPr>
        <w:ind w:left="1364" w:hanging="330"/>
      </w:pPr>
      <w:rPr>
        <w:rFonts w:hint="default"/>
        <w:lang w:val="en-US" w:eastAsia="en-US" w:bidi="ar-SA"/>
      </w:rPr>
    </w:lvl>
    <w:lvl w:ilvl="4">
      <w:start w:val="0"/>
      <w:numFmt w:val="bullet"/>
      <w:lvlText w:val="•"/>
      <w:lvlJc w:val="left"/>
      <w:pPr>
        <w:ind w:left="1653" w:hanging="330"/>
      </w:pPr>
      <w:rPr>
        <w:rFonts w:hint="default"/>
        <w:lang w:val="en-US" w:eastAsia="en-US" w:bidi="ar-SA"/>
      </w:rPr>
    </w:lvl>
    <w:lvl w:ilvl="5">
      <w:start w:val="0"/>
      <w:numFmt w:val="bullet"/>
      <w:lvlText w:val="•"/>
      <w:lvlJc w:val="left"/>
      <w:pPr>
        <w:ind w:left="1941" w:hanging="330"/>
      </w:pPr>
      <w:rPr>
        <w:rFonts w:hint="default"/>
        <w:lang w:val="en-US" w:eastAsia="en-US" w:bidi="ar-SA"/>
      </w:rPr>
    </w:lvl>
    <w:lvl w:ilvl="6">
      <w:start w:val="0"/>
      <w:numFmt w:val="bullet"/>
      <w:lvlText w:val="•"/>
      <w:lvlJc w:val="left"/>
      <w:pPr>
        <w:ind w:left="2229" w:hanging="330"/>
      </w:pPr>
      <w:rPr>
        <w:rFonts w:hint="default"/>
        <w:lang w:val="en-US" w:eastAsia="en-US" w:bidi="ar-SA"/>
      </w:rPr>
    </w:lvl>
    <w:lvl w:ilvl="7">
      <w:start w:val="0"/>
      <w:numFmt w:val="bullet"/>
      <w:lvlText w:val="•"/>
      <w:lvlJc w:val="left"/>
      <w:pPr>
        <w:ind w:left="2518" w:hanging="330"/>
      </w:pPr>
      <w:rPr>
        <w:rFonts w:hint="default"/>
        <w:lang w:val="en-US" w:eastAsia="en-US" w:bidi="ar-SA"/>
      </w:rPr>
    </w:lvl>
    <w:lvl w:ilvl="8">
      <w:start w:val="0"/>
      <w:numFmt w:val="bullet"/>
      <w:lvlText w:val="•"/>
      <w:lvlJc w:val="left"/>
      <w:pPr>
        <w:ind w:left="2806" w:hanging="330"/>
      </w:pPr>
      <w:rPr>
        <w:rFonts w:hint="default"/>
        <w:lang w:val="en-US" w:eastAsia="en-US" w:bidi="ar-SA"/>
      </w:rPr>
    </w:lvl>
  </w:abstractNum>
  <w:abstractNum w:abstractNumId="110">
    <w:multiLevelType w:val="hybridMultilevel"/>
    <w:lvl w:ilvl="0">
      <w:start w:val="8"/>
      <w:numFmt w:val="decimal"/>
      <w:lvlText w:val="%1."/>
      <w:lvlJc w:val="left"/>
      <w:pPr>
        <w:ind w:left="349" w:hanging="230"/>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25" w:hanging="230"/>
      </w:pPr>
      <w:rPr>
        <w:rFonts w:hint="default"/>
        <w:lang w:val="en-US" w:eastAsia="en-US" w:bidi="ar-SA"/>
      </w:rPr>
    </w:lvl>
    <w:lvl w:ilvl="2">
      <w:start w:val="0"/>
      <w:numFmt w:val="bullet"/>
      <w:lvlText w:val="•"/>
      <w:lvlJc w:val="left"/>
      <w:pPr>
        <w:ind w:left="911" w:hanging="230"/>
      </w:pPr>
      <w:rPr>
        <w:rFonts w:hint="default"/>
        <w:lang w:val="en-US" w:eastAsia="en-US" w:bidi="ar-SA"/>
      </w:rPr>
    </w:lvl>
    <w:lvl w:ilvl="3">
      <w:start w:val="0"/>
      <w:numFmt w:val="bullet"/>
      <w:lvlText w:val="•"/>
      <w:lvlJc w:val="left"/>
      <w:pPr>
        <w:ind w:left="1196" w:hanging="230"/>
      </w:pPr>
      <w:rPr>
        <w:rFonts w:hint="default"/>
        <w:lang w:val="en-US" w:eastAsia="en-US" w:bidi="ar-SA"/>
      </w:rPr>
    </w:lvl>
    <w:lvl w:ilvl="4">
      <w:start w:val="0"/>
      <w:numFmt w:val="bullet"/>
      <w:lvlText w:val="•"/>
      <w:lvlJc w:val="left"/>
      <w:pPr>
        <w:ind w:left="1482" w:hanging="230"/>
      </w:pPr>
      <w:rPr>
        <w:rFonts w:hint="default"/>
        <w:lang w:val="en-US" w:eastAsia="en-US" w:bidi="ar-SA"/>
      </w:rPr>
    </w:lvl>
    <w:lvl w:ilvl="5">
      <w:start w:val="0"/>
      <w:numFmt w:val="bullet"/>
      <w:lvlText w:val="•"/>
      <w:lvlJc w:val="left"/>
      <w:pPr>
        <w:ind w:left="1768" w:hanging="230"/>
      </w:pPr>
      <w:rPr>
        <w:rFonts w:hint="default"/>
        <w:lang w:val="en-US" w:eastAsia="en-US" w:bidi="ar-SA"/>
      </w:rPr>
    </w:lvl>
    <w:lvl w:ilvl="6">
      <w:start w:val="0"/>
      <w:numFmt w:val="bullet"/>
      <w:lvlText w:val="•"/>
      <w:lvlJc w:val="left"/>
      <w:pPr>
        <w:ind w:left="2053" w:hanging="230"/>
      </w:pPr>
      <w:rPr>
        <w:rFonts w:hint="default"/>
        <w:lang w:val="en-US" w:eastAsia="en-US" w:bidi="ar-SA"/>
      </w:rPr>
    </w:lvl>
    <w:lvl w:ilvl="7">
      <w:start w:val="0"/>
      <w:numFmt w:val="bullet"/>
      <w:lvlText w:val="•"/>
      <w:lvlJc w:val="left"/>
      <w:pPr>
        <w:ind w:left="2339" w:hanging="230"/>
      </w:pPr>
      <w:rPr>
        <w:rFonts w:hint="default"/>
        <w:lang w:val="en-US" w:eastAsia="en-US" w:bidi="ar-SA"/>
      </w:rPr>
    </w:lvl>
    <w:lvl w:ilvl="8">
      <w:start w:val="0"/>
      <w:numFmt w:val="bullet"/>
      <w:lvlText w:val="•"/>
      <w:lvlJc w:val="left"/>
      <w:pPr>
        <w:ind w:left="2624" w:hanging="230"/>
      </w:pPr>
      <w:rPr>
        <w:rFonts w:hint="default"/>
        <w:lang w:val="en-US" w:eastAsia="en-US" w:bidi="ar-SA"/>
      </w:rPr>
    </w:lvl>
  </w:abstractNum>
  <w:abstractNum w:abstractNumId="109">
    <w:multiLevelType w:val="hybridMultilevel"/>
    <w:lvl w:ilvl="0">
      <w:start w:val="1"/>
      <w:numFmt w:val="decimal"/>
      <w:lvlText w:val="%1."/>
      <w:lvlJc w:val="left"/>
      <w:pPr>
        <w:ind w:left="537" w:hanging="230"/>
        <w:jc w:val="righ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824" w:hanging="230"/>
      </w:pPr>
      <w:rPr>
        <w:rFonts w:hint="default"/>
        <w:lang w:val="en-US" w:eastAsia="en-US" w:bidi="ar-SA"/>
      </w:rPr>
    </w:lvl>
    <w:lvl w:ilvl="2">
      <w:start w:val="0"/>
      <w:numFmt w:val="bullet"/>
      <w:lvlText w:val="•"/>
      <w:lvlJc w:val="left"/>
      <w:pPr>
        <w:ind w:left="1108" w:hanging="230"/>
      </w:pPr>
      <w:rPr>
        <w:rFonts w:hint="default"/>
        <w:lang w:val="en-US" w:eastAsia="en-US" w:bidi="ar-SA"/>
      </w:rPr>
    </w:lvl>
    <w:lvl w:ilvl="3">
      <w:start w:val="0"/>
      <w:numFmt w:val="bullet"/>
      <w:lvlText w:val="•"/>
      <w:lvlJc w:val="left"/>
      <w:pPr>
        <w:ind w:left="1392" w:hanging="230"/>
      </w:pPr>
      <w:rPr>
        <w:rFonts w:hint="default"/>
        <w:lang w:val="en-US" w:eastAsia="en-US" w:bidi="ar-SA"/>
      </w:rPr>
    </w:lvl>
    <w:lvl w:ilvl="4">
      <w:start w:val="0"/>
      <w:numFmt w:val="bullet"/>
      <w:lvlText w:val="•"/>
      <w:lvlJc w:val="left"/>
      <w:pPr>
        <w:ind w:left="1677" w:hanging="230"/>
      </w:pPr>
      <w:rPr>
        <w:rFonts w:hint="default"/>
        <w:lang w:val="en-US" w:eastAsia="en-US" w:bidi="ar-SA"/>
      </w:rPr>
    </w:lvl>
    <w:lvl w:ilvl="5">
      <w:start w:val="0"/>
      <w:numFmt w:val="bullet"/>
      <w:lvlText w:val="•"/>
      <w:lvlJc w:val="left"/>
      <w:pPr>
        <w:ind w:left="1961" w:hanging="230"/>
      </w:pPr>
      <w:rPr>
        <w:rFonts w:hint="default"/>
        <w:lang w:val="en-US" w:eastAsia="en-US" w:bidi="ar-SA"/>
      </w:rPr>
    </w:lvl>
    <w:lvl w:ilvl="6">
      <w:start w:val="0"/>
      <w:numFmt w:val="bullet"/>
      <w:lvlText w:val="•"/>
      <w:lvlJc w:val="left"/>
      <w:pPr>
        <w:ind w:left="2245" w:hanging="230"/>
      </w:pPr>
      <w:rPr>
        <w:rFonts w:hint="default"/>
        <w:lang w:val="en-US" w:eastAsia="en-US" w:bidi="ar-SA"/>
      </w:rPr>
    </w:lvl>
    <w:lvl w:ilvl="7">
      <w:start w:val="0"/>
      <w:numFmt w:val="bullet"/>
      <w:lvlText w:val="•"/>
      <w:lvlJc w:val="left"/>
      <w:pPr>
        <w:ind w:left="2530" w:hanging="230"/>
      </w:pPr>
      <w:rPr>
        <w:rFonts w:hint="default"/>
        <w:lang w:val="en-US" w:eastAsia="en-US" w:bidi="ar-SA"/>
      </w:rPr>
    </w:lvl>
    <w:lvl w:ilvl="8">
      <w:start w:val="0"/>
      <w:numFmt w:val="bullet"/>
      <w:lvlText w:val="•"/>
      <w:lvlJc w:val="left"/>
      <w:pPr>
        <w:ind w:left="2814" w:hanging="230"/>
      </w:pPr>
      <w:rPr>
        <w:rFonts w:hint="default"/>
        <w:lang w:val="en-US" w:eastAsia="en-US" w:bidi="ar-SA"/>
      </w:rPr>
    </w:lvl>
  </w:abstractNum>
  <w:abstractNum w:abstractNumId="108">
    <w:multiLevelType w:val="hybridMultilevel"/>
    <w:lvl w:ilvl="0">
      <w:start w:val="1"/>
      <w:numFmt w:val="decimal"/>
      <w:lvlText w:val="%1."/>
      <w:lvlJc w:val="left"/>
      <w:pPr>
        <w:ind w:left="350" w:hanging="2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43" w:hanging="230"/>
      </w:pPr>
      <w:rPr>
        <w:rFonts w:hint="default"/>
        <w:lang w:val="en-US" w:eastAsia="en-US" w:bidi="ar-SA"/>
      </w:rPr>
    </w:lvl>
    <w:lvl w:ilvl="2">
      <w:start w:val="0"/>
      <w:numFmt w:val="bullet"/>
      <w:lvlText w:val="•"/>
      <w:lvlJc w:val="left"/>
      <w:pPr>
        <w:ind w:left="927" w:hanging="230"/>
      </w:pPr>
      <w:rPr>
        <w:rFonts w:hint="default"/>
        <w:lang w:val="en-US" w:eastAsia="en-US" w:bidi="ar-SA"/>
      </w:rPr>
    </w:lvl>
    <w:lvl w:ilvl="3">
      <w:start w:val="0"/>
      <w:numFmt w:val="bullet"/>
      <w:lvlText w:val="•"/>
      <w:lvlJc w:val="left"/>
      <w:pPr>
        <w:ind w:left="1210" w:hanging="230"/>
      </w:pPr>
      <w:rPr>
        <w:rFonts w:hint="default"/>
        <w:lang w:val="en-US" w:eastAsia="en-US" w:bidi="ar-SA"/>
      </w:rPr>
    </w:lvl>
    <w:lvl w:ilvl="4">
      <w:start w:val="0"/>
      <w:numFmt w:val="bullet"/>
      <w:lvlText w:val="•"/>
      <w:lvlJc w:val="left"/>
      <w:pPr>
        <w:ind w:left="1494" w:hanging="230"/>
      </w:pPr>
      <w:rPr>
        <w:rFonts w:hint="default"/>
        <w:lang w:val="en-US" w:eastAsia="en-US" w:bidi="ar-SA"/>
      </w:rPr>
    </w:lvl>
    <w:lvl w:ilvl="5">
      <w:start w:val="0"/>
      <w:numFmt w:val="bullet"/>
      <w:lvlText w:val="•"/>
      <w:lvlJc w:val="left"/>
      <w:pPr>
        <w:ind w:left="1778" w:hanging="230"/>
      </w:pPr>
      <w:rPr>
        <w:rFonts w:hint="default"/>
        <w:lang w:val="en-US" w:eastAsia="en-US" w:bidi="ar-SA"/>
      </w:rPr>
    </w:lvl>
    <w:lvl w:ilvl="6">
      <w:start w:val="0"/>
      <w:numFmt w:val="bullet"/>
      <w:lvlText w:val="•"/>
      <w:lvlJc w:val="left"/>
      <w:pPr>
        <w:ind w:left="2061" w:hanging="230"/>
      </w:pPr>
      <w:rPr>
        <w:rFonts w:hint="default"/>
        <w:lang w:val="en-US" w:eastAsia="en-US" w:bidi="ar-SA"/>
      </w:rPr>
    </w:lvl>
    <w:lvl w:ilvl="7">
      <w:start w:val="0"/>
      <w:numFmt w:val="bullet"/>
      <w:lvlText w:val="•"/>
      <w:lvlJc w:val="left"/>
      <w:pPr>
        <w:ind w:left="2345" w:hanging="230"/>
      </w:pPr>
      <w:rPr>
        <w:rFonts w:hint="default"/>
        <w:lang w:val="en-US" w:eastAsia="en-US" w:bidi="ar-SA"/>
      </w:rPr>
    </w:lvl>
    <w:lvl w:ilvl="8">
      <w:start w:val="0"/>
      <w:numFmt w:val="bullet"/>
      <w:lvlText w:val="•"/>
      <w:lvlJc w:val="left"/>
      <w:pPr>
        <w:ind w:left="2628" w:hanging="230"/>
      </w:pPr>
      <w:rPr>
        <w:rFonts w:hint="default"/>
        <w:lang w:val="en-US" w:eastAsia="en-US" w:bidi="ar-SA"/>
      </w:rPr>
    </w:lvl>
  </w:abstractNum>
  <w:abstractNum w:abstractNumId="107">
    <w:multiLevelType w:val="hybridMultilevel"/>
    <w:lvl w:ilvl="0">
      <w:start w:val="20"/>
      <w:numFmt w:val="decimal"/>
      <w:lvlText w:val="%1."/>
      <w:lvlJc w:val="left"/>
      <w:pPr>
        <w:ind w:left="377"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61" w:hanging="330"/>
      </w:pPr>
      <w:rPr>
        <w:rFonts w:hint="default"/>
        <w:lang w:val="en-US" w:eastAsia="en-US" w:bidi="ar-SA"/>
      </w:rPr>
    </w:lvl>
    <w:lvl w:ilvl="2">
      <w:start w:val="0"/>
      <w:numFmt w:val="bullet"/>
      <w:lvlText w:val="•"/>
      <w:lvlJc w:val="left"/>
      <w:pPr>
        <w:ind w:left="943" w:hanging="330"/>
      </w:pPr>
      <w:rPr>
        <w:rFonts w:hint="default"/>
        <w:lang w:val="en-US" w:eastAsia="en-US" w:bidi="ar-SA"/>
      </w:rPr>
    </w:lvl>
    <w:lvl w:ilvl="3">
      <w:start w:val="0"/>
      <w:numFmt w:val="bullet"/>
      <w:lvlText w:val="•"/>
      <w:lvlJc w:val="left"/>
      <w:pPr>
        <w:ind w:left="1224" w:hanging="330"/>
      </w:pPr>
      <w:rPr>
        <w:rFonts w:hint="default"/>
        <w:lang w:val="en-US" w:eastAsia="en-US" w:bidi="ar-SA"/>
      </w:rPr>
    </w:lvl>
    <w:lvl w:ilvl="4">
      <w:start w:val="0"/>
      <w:numFmt w:val="bullet"/>
      <w:lvlText w:val="•"/>
      <w:lvlJc w:val="left"/>
      <w:pPr>
        <w:ind w:left="1506" w:hanging="330"/>
      </w:pPr>
      <w:rPr>
        <w:rFonts w:hint="default"/>
        <w:lang w:val="en-US" w:eastAsia="en-US" w:bidi="ar-SA"/>
      </w:rPr>
    </w:lvl>
    <w:lvl w:ilvl="5">
      <w:start w:val="0"/>
      <w:numFmt w:val="bullet"/>
      <w:lvlText w:val="•"/>
      <w:lvlJc w:val="left"/>
      <w:pPr>
        <w:ind w:left="1788" w:hanging="330"/>
      </w:pPr>
      <w:rPr>
        <w:rFonts w:hint="default"/>
        <w:lang w:val="en-US" w:eastAsia="en-US" w:bidi="ar-SA"/>
      </w:rPr>
    </w:lvl>
    <w:lvl w:ilvl="6">
      <w:start w:val="0"/>
      <w:numFmt w:val="bullet"/>
      <w:lvlText w:val="•"/>
      <w:lvlJc w:val="left"/>
      <w:pPr>
        <w:ind w:left="2069" w:hanging="330"/>
      </w:pPr>
      <w:rPr>
        <w:rFonts w:hint="default"/>
        <w:lang w:val="en-US" w:eastAsia="en-US" w:bidi="ar-SA"/>
      </w:rPr>
    </w:lvl>
    <w:lvl w:ilvl="7">
      <w:start w:val="0"/>
      <w:numFmt w:val="bullet"/>
      <w:lvlText w:val="•"/>
      <w:lvlJc w:val="left"/>
      <w:pPr>
        <w:ind w:left="2351" w:hanging="330"/>
      </w:pPr>
      <w:rPr>
        <w:rFonts w:hint="default"/>
        <w:lang w:val="en-US" w:eastAsia="en-US" w:bidi="ar-SA"/>
      </w:rPr>
    </w:lvl>
    <w:lvl w:ilvl="8">
      <w:start w:val="0"/>
      <w:numFmt w:val="bullet"/>
      <w:lvlText w:val="•"/>
      <w:lvlJc w:val="left"/>
      <w:pPr>
        <w:ind w:left="2632" w:hanging="330"/>
      </w:pPr>
      <w:rPr>
        <w:rFonts w:hint="default"/>
        <w:lang w:val="en-US" w:eastAsia="en-US" w:bidi="ar-SA"/>
      </w:rPr>
    </w:lvl>
  </w:abstractNum>
  <w:abstractNum w:abstractNumId="106">
    <w:multiLevelType w:val="hybridMultilevel"/>
    <w:lvl w:ilvl="0">
      <w:start w:val="12"/>
      <w:numFmt w:val="decimal"/>
      <w:lvlText w:val="%1."/>
      <w:lvlJc w:val="left"/>
      <w:pPr>
        <w:ind w:left="350"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43" w:hanging="330"/>
      </w:pPr>
      <w:rPr>
        <w:rFonts w:hint="default"/>
        <w:lang w:val="en-US" w:eastAsia="en-US" w:bidi="ar-SA"/>
      </w:rPr>
    </w:lvl>
    <w:lvl w:ilvl="2">
      <w:start w:val="0"/>
      <w:numFmt w:val="bullet"/>
      <w:lvlText w:val="•"/>
      <w:lvlJc w:val="left"/>
      <w:pPr>
        <w:ind w:left="927" w:hanging="330"/>
      </w:pPr>
      <w:rPr>
        <w:rFonts w:hint="default"/>
        <w:lang w:val="en-US" w:eastAsia="en-US" w:bidi="ar-SA"/>
      </w:rPr>
    </w:lvl>
    <w:lvl w:ilvl="3">
      <w:start w:val="0"/>
      <w:numFmt w:val="bullet"/>
      <w:lvlText w:val="•"/>
      <w:lvlJc w:val="left"/>
      <w:pPr>
        <w:ind w:left="1210" w:hanging="330"/>
      </w:pPr>
      <w:rPr>
        <w:rFonts w:hint="default"/>
        <w:lang w:val="en-US" w:eastAsia="en-US" w:bidi="ar-SA"/>
      </w:rPr>
    </w:lvl>
    <w:lvl w:ilvl="4">
      <w:start w:val="0"/>
      <w:numFmt w:val="bullet"/>
      <w:lvlText w:val="•"/>
      <w:lvlJc w:val="left"/>
      <w:pPr>
        <w:ind w:left="1494" w:hanging="330"/>
      </w:pPr>
      <w:rPr>
        <w:rFonts w:hint="default"/>
        <w:lang w:val="en-US" w:eastAsia="en-US" w:bidi="ar-SA"/>
      </w:rPr>
    </w:lvl>
    <w:lvl w:ilvl="5">
      <w:start w:val="0"/>
      <w:numFmt w:val="bullet"/>
      <w:lvlText w:val="•"/>
      <w:lvlJc w:val="left"/>
      <w:pPr>
        <w:ind w:left="1778" w:hanging="330"/>
      </w:pPr>
      <w:rPr>
        <w:rFonts w:hint="default"/>
        <w:lang w:val="en-US" w:eastAsia="en-US" w:bidi="ar-SA"/>
      </w:rPr>
    </w:lvl>
    <w:lvl w:ilvl="6">
      <w:start w:val="0"/>
      <w:numFmt w:val="bullet"/>
      <w:lvlText w:val="•"/>
      <w:lvlJc w:val="left"/>
      <w:pPr>
        <w:ind w:left="2061" w:hanging="330"/>
      </w:pPr>
      <w:rPr>
        <w:rFonts w:hint="default"/>
        <w:lang w:val="en-US" w:eastAsia="en-US" w:bidi="ar-SA"/>
      </w:rPr>
    </w:lvl>
    <w:lvl w:ilvl="7">
      <w:start w:val="0"/>
      <w:numFmt w:val="bullet"/>
      <w:lvlText w:val="•"/>
      <w:lvlJc w:val="left"/>
      <w:pPr>
        <w:ind w:left="2345" w:hanging="330"/>
      </w:pPr>
      <w:rPr>
        <w:rFonts w:hint="default"/>
        <w:lang w:val="en-US" w:eastAsia="en-US" w:bidi="ar-SA"/>
      </w:rPr>
    </w:lvl>
    <w:lvl w:ilvl="8">
      <w:start w:val="0"/>
      <w:numFmt w:val="bullet"/>
      <w:lvlText w:val="•"/>
      <w:lvlJc w:val="left"/>
      <w:pPr>
        <w:ind w:left="2628" w:hanging="330"/>
      </w:pPr>
      <w:rPr>
        <w:rFonts w:hint="default"/>
        <w:lang w:val="en-US" w:eastAsia="en-US" w:bidi="ar-SA"/>
      </w:rPr>
    </w:lvl>
  </w:abstractNum>
  <w:abstractNum w:abstractNumId="105">
    <w:multiLevelType w:val="hybridMultilevel"/>
    <w:lvl w:ilvl="0">
      <w:start w:val="13"/>
      <w:numFmt w:val="decimal"/>
      <w:lvlText w:val="%1."/>
      <w:lvlJc w:val="left"/>
      <w:pPr>
        <w:ind w:left="490" w:hanging="350"/>
        <w:jc w:val="left"/>
      </w:pPr>
      <w:rPr>
        <w:rFonts w:hint="default"/>
        <w:spacing w:val="0"/>
        <w:w w:val="100"/>
        <w:lang w:val="en-US" w:eastAsia="en-US" w:bidi="ar-SA"/>
      </w:rPr>
    </w:lvl>
    <w:lvl w:ilvl="1">
      <w:start w:val="0"/>
      <w:numFmt w:val="bullet"/>
      <w:lvlText w:val="•"/>
      <w:lvlJc w:val="left"/>
      <w:pPr>
        <w:ind w:left="1474" w:hanging="350"/>
      </w:pPr>
      <w:rPr>
        <w:rFonts w:hint="default"/>
        <w:lang w:val="en-US" w:eastAsia="en-US" w:bidi="ar-SA"/>
      </w:rPr>
    </w:lvl>
    <w:lvl w:ilvl="2">
      <w:start w:val="0"/>
      <w:numFmt w:val="bullet"/>
      <w:lvlText w:val="•"/>
      <w:lvlJc w:val="left"/>
      <w:pPr>
        <w:ind w:left="2449" w:hanging="350"/>
      </w:pPr>
      <w:rPr>
        <w:rFonts w:hint="default"/>
        <w:lang w:val="en-US" w:eastAsia="en-US" w:bidi="ar-SA"/>
      </w:rPr>
    </w:lvl>
    <w:lvl w:ilvl="3">
      <w:start w:val="0"/>
      <w:numFmt w:val="bullet"/>
      <w:lvlText w:val="•"/>
      <w:lvlJc w:val="left"/>
      <w:pPr>
        <w:ind w:left="3423" w:hanging="350"/>
      </w:pPr>
      <w:rPr>
        <w:rFonts w:hint="default"/>
        <w:lang w:val="en-US" w:eastAsia="en-US" w:bidi="ar-SA"/>
      </w:rPr>
    </w:lvl>
    <w:lvl w:ilvl="4">
      <w:start w:val="0"/>
      <w:numFmt w:val="bullet"/>
      <w:lvlText w:val="•"/>
      <w:lvlJc w:val="left"/>
      <w:pPr>
        <w:ind w:left="4398" w:hanging="350"/>
      </w:pPr>
      <w:rPr>
        <w:rFonts w:hint="default"/>
        <w:lang w:val="en-US" w:eastAsia="en-US" w:bidi="ar-SA"/>
      </w:rPr>
    </w:lvl>
    <w:lvl w:ilvl="5">
      <w:start w:val="0"/>
      <w:numFmt w:val="bullet"/>
      <w:lvlText w:val="•"/>
      <w:lvlJc w:val="left"/>
      <w:pPr>
        <w:ind w:left="5372" w:hanging="350"/>
      </w:pPr>
      <w:rPr>
        <w:rFonts w:hint="default"/>
        <w:lang w:val="en-US" w:eastAsia="en-US" w:bidi="ar-SA"/>
      </w:rPr>
    </w:lvl>
    <w:lvl w:ilvl="6">
      <w:start w:val="0"/>
      <w:numFmt w:val="bullet"/>
      <w:lvlText w:val="•"/>
      <w:lvlJc w:val="left"/>
      <w:pPr>
        <w:ind w:left="6347" w:hanging="350"/>
      </w:pPr>
      <w:rPr>
        <w:rFonts w:hint="default"/>
        <w:lang w:val="en-US" w:eastAsia="en-US" w:bidi="ar-SA"/>
      </w:rPr>
    </w:lvl>
    <w:lvl w:ilvl="7">
      <w:start w:val="0"/>
      <w:numFmt w:val="bullet"/>
      <w:lvlText w:val="•"/>
      <w:lvlJc w:val="left"/>
      <w:pPr>
        <w:ind w:left="7321" w:hanging="350"/>
      </w:pPr>
      <w:rPr>
        <w:rFonts w:hint="default"/>
        <w:lang w:val="en-US" w:eastAsia="en-US" w:bidi="ar-SA"/>
      </w:rPr>
    </w:lvl>
    <w:lvl w:ilvl="8">
      <w:start w:val="0"/>
      <w:numFmt w:val="bullet"/>
      <w:lvlText w:val="•"/>
      <w:lvlJc w:val="left"/>
      <w:pPr>
        <w:ind w:left="8296" w:hanging="350"/>
      </w:pPr>
      <w:rPr>
        <w:rFonts w:hint="default"/>
        <w:lang w:val="en-US" w:eastAsia="en-US" w:bidi="ar-SA"/>
      </w:rPr>
    </w:lvl>
  </w:abstractNum>
  <w:abstractNum w:abstractNumId="104">
    <w:multiLevelType w:val="hybridMultilevel"/>
    <w:lvl w:ilvl="0">
      <w:start w:val="4"/>
      <w:numFmt w:val="decimal"/>
      <w:lvlText w:val="%1."/>
      <w:lvlJc w:val="left"/>
      <w:pPr>
        <w:ind w:left="349" w:hanging="230"/>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25" w:hanging="230"/>
      </w:pPr>
      <w:rPr>
        <w:rFonts w:hint="default"/>
        <w:lang w:val="en-US" w:eastAsia="en-US" w:bidi="ar-SA"/>
      </w:rPr>
    </w:lvl>
    <w:lvl w:ilvl="2">
      <w:start w:val="0"/>
      <w:numFmt w:val="bullet"/>
      <w:lvlText w:val="•"/>
      <w:lvlJc w:val="left"/>
      <w:pPr>
        <w:ind w:left="911" w:hanging="230"/>
      </w:pPr>
      <w:rPr>
        <w:rFonts w:hint="default"/>
        <w:lang w:val="en-US" w:eastAsia="en-US" w:bidi="ar-SA"/>
      </w:rPr>
    </w:lvl>
    <w:lvl w:ilvl="3">
      <w:start w:val="0"/>
      <w:numFmt w:val="bullet"/>
      <w:lvlText w:val="•"/>
      <w:lvlJc w:val="left"/>
      <w:pPr>
        <w:ind w:left="1196" w:hanging="230"/>
      </w:pPr>
      <w:rPr>
        <w:rFonts w:hint="default"/>
        <w:lang w:val="en-US" w:eastAsia="en-US" w:bidi="ar-SA"/>
      </w:rPr>
    </w:lvl>
    <w:lvl w:ilvl="4">
      <w:start w:val="0"/>
      <w:numFmt w:val="bullet"/>
      <w:lvlText w:val="•"/>
      <w:lvlJc w:val="left"/>
      <w:pPr>
        <w:ind w:left="1482" w:hanging="230"/>
      </w:pPr>
      <w:rPr>
        <w:rFonts w:hint="default"/>
        <w:lang w:val="en-US" w:eastAsia="en-US" w:bidi="ar-SA"/>
      </w:rPr>
    </w:lvl>
    <w:lvl w:ilvl="5">
      <w:start w:val="0"/>
      <w:numFmt w:val="bullet"/>
      <w:lvlText w:val="•"/>
      <w:lvlJc w:val="left"/>
      <w:pPr>
        <w:ind w:left="1768" w:hanging="230"/>
      </w:pPr>
      <w:rPr>
        <w:rFonts w:hint="default"/>
        <w:lang w:val="en-US" w:eastAsia="en-US" w:bidi="ar-SA"/>
      </w:rPr>
    </w:lvl>
    <w:lvl w:ilvl="6">
      <w:start w:val="0"/>
      <w:numFmt w:val="bullet"/>
      <w:lvlText w:val="•"/>
      <w:lvlJc w:val="left"/>
      <w:pPr>
        <w:ind w:left="2053" w:hanging="230"/>
      </w:pPr>
      <w:rPr>
        <w:rFonts w:hint="default"/>
        <w:lang w:val="en-US" w:eastAsia="en-US" w:bidi="ar-SA"/>
      </w:rPr>
    </w:lvl>
    <w:lvl w:ilvl="7">
      <w:start w:val="0"/>
      <w:numFmt w:val="bullet"/>
      <w:lvlText w:val="•"/>
      <w:lvlJc w:val="left"/>
      <w:pPr>
        <w:ind w:left="2339" w:hanging="230"/>
      </w:pPr>
      <w:rPr>
        <w:rFonts w:hint="default"/>
        <w:lang w:val="en-US" w:eastAsia="en-US" w:bidi="ar-SA"/>
      </w:rPr>
    </w:lvl>
    <w:lvl w:ilvl="8">
      <w:start w:val="0"/>
      <w:numFmt w:val="bullet"/>
      <w:lvlText w:val="•"/>
      <w:lvlJc w:val="left"/>
      <w:pPr>
        <w:ind w:left="2624" w:hanging="230"/>
      </w:pPr>
      <w:rPr>
        <w:rFonts w:hint="default"/>
        <w:lang w:val="en-US" w:eastAsia="en-US" w:bidi="ar-SA"/>
      </w:rPr>
    </w:lvl>
  </w:abstractNum>
  <w:abstractNum w:abstractNumId="103">
    <w:multiLevelType w:val="hybridMultilevel"/>
    <w:lvl w:ilvl="0">
      <w:start w:val="1"/>
      <w:numFmt w:val="decimal"/>
      <w:lvlText w:val="%1."/>
      <w:lvlJc w:val="left"/>
      <w:pPr>
        <w:ind w:left="538" w:hanging="230"/>
        <w:jc w:val="left"/>
      </w:pPr>
      <w:rPr>
        <w:rFonts w:hint="default"/>
        <w:spacing w:val="0"/>
        <w:w w:val="100"/>
        <w:lang w:val="en-US" w:eastAsia="en-US" w:bidi="ar-SA"/>
      </w:rPr>
    </w:lvl>
    <w:lvl w:ilvl="1">
      <w:start w:val="0"/>
      <w:numFmt w:val="bullet"/>
      <w:lvlText w:val="•"/>
      <w:lvlJc w:val="left"/>
      <w:pPr>
        <w:ind w:left="824" w:hanging="230"/>
      </w:pPr>
      <w:rPr>
        <w:rFonts w:hint="default"/>
        <w:lang w:val="en-US" w:eastAsia="en-US" w:bidi="ar-SA"/>
      </w:rPr>
    </w:lvl>
    <w:lvl w:ilvl="2">
      <w:start w:val="0"/>
      <w:numFmt w:val="bullet"/>
      <w:lvlText w:val="•"/>
      <w:lvlJc w:val="left"/>
      <w:pPr>
        <w:ind w:left="1108" w:hanging="230"/>
      </w:pPr>
      <w:rPr>
        <w:rFonts w:hint="default"/>
        <w:lang w:val="en-US" w:eastAsia="en-US" w:bidi="ar-SA"/>
      </w:rPr>
    </w:lvl>
    <w:lvl w:ilvl="3">
      <w:start w:val="0"/>
      <w:numFmt w:val="bullet"/>
      <w:lvlText w:val="•"/>
      <w:lvlJc w:val="left"/>
      <w:pPr>
        <w:ind w:left="1392" w:hanging="230"/>
      </w:pPr>
      <w:rPr>
        <w:rFonts w:hint="default"/>
        <w:lang w:val="en-US" w:eastAsia="en-US" w:bidi="ar-SA"/>
      </w:rPr>
    </w:lvl>
    <w:lvl w:ilvl="4">
      <w:start w:val="0"/>
      <w:numFmt w:val="bullet"/>
      <w:lvlText w:val="•"/>
      <w:lvlJc w:val="left"/>
      <w:pPr>
        <w:ind w:left="1677" w:hanging="230"/>
      </w:pPr>
      <w:rPr>
        <w:rFonts w:hint="default"/>
        <w:lang w:val="en-US" w:eastAsia="en-US" w:bidi="ar-SA"/>
      </w:rPr>
    </w:lvl>
    <w:lvl w:ilvl="5">
      <w:start w:val="0"/>
      <w:numFmt w:val="bullet"/>
      <w:lvlText w:val="•"/>
      <w:lvlJc w:val="left"/>
      <w:pPr>
        <w:ind w:left="1961" w:hanging="230"/>
      </w:pPr>
      <w:rPr>
        <w:rFonts w:hint="default"/>
        <w:lang w:val="en-US" w:eastAsia="en-US" w:bidi="ar-SA"/>
      </w:rPr>
    </w:lvl>
    <w:lvl w:ilvl="6">
      <w:start w:val="0"/>
      <w:numFmt w:val="bullet"/>
      <w:lvlText w:val="•"/>
      <w:lvlJc w:val="left"/>
      <w:pPr>
        <w:ind w:left="2245" w:hanging="230"/>
      </w:pPr>
      <w:rPr>
        <w:rFonts w:hint="default"/>
        <w:lang w:val="en-US" w:eastAsia="en-US" w:bidi="ar-SA"/>
      </w:rPr>
    </w:lvl>
    <w:lvl w:ilvl="7">
      <w:start w:val="0"/>
      <w:numFmt w:val="bullet"/>
      <w:lvlText w:val="•"/>
      <w:lvlJc w:val="left"/>
      <w:pPr>
        <w:ind w:left="2530" w:hanging="230"/>
      </w:pPr>
      <w:rPr>
        <w:rFonts w:hint="default"/>
        <w:lang w:val="en-US" w:eastAsia="en-US" w:bidi="ar-SA"/>
      </w:rPr>
    </w:lvl>
    <w:lvl w:ilvl="8">
      <w:start w:val="0"/>
      <w:numFmt w:val="bullet"/>
      <w:lvlText w:val="•"/>
      <w:lvlJc w:val="left"/>
      <w:pPr>
        <w:ind w:left="2814" w:hanging="230"/>
      </w:pPr>
      <w:rPr>
        <w:rFonts w:hint="default"/>
        <w:lang w:val="en-US" w:eastAsia="en-US" w:bidi="ar-SA"/>
      </w:rPr>
    </w:lvl>
  </w:abstractNum>
  <w:abstractNum w:abstractNumId="102">
    <w:multiLevelType w:val="hybridMultilevel"/>
    <w:lvl w:ilvl="0">
      <w:start w:val="1"/>
      <w:numFmt w:val="decimal"/>
      <w:lvlText w:val="%1."/>
      <w:lvlJc w:val="left"/>
      <w:pPr>
        <w:ind w:left="350" w:hanging="2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43" w:hanging="230"/>
      </w:pPr>
      <w:rPr>
        <w:rFonts w:hint="default"/>
        <w:lang w:val="en-US" w:eastAsia="en-US" w:bidi="ar-SA"/>
      </w:rPr>
    </w:lvl>
    <w:lvl w:ilvl="2">
      <w:start w:val="0"/>
      <w:numFmt w:val="bullet"/>
      <w:lvlText w:val="•"/>
      <w:lvlJc w:val="left"/>
      <w:pPr>
        <w:ind w:left="927" w:hanging="230"/>
      </w:pPr>
      <w:rPr>
        <w:rFonts w:hint="default"/>
        <w:lang w:val="en-US" w:eastAsia="en-US" w:bidi="ar-SA"/>
      </w:rPr>
    </w:lvl>
    <w:lvl w:ilvl="3">
      <w:start w:val="0"/>
      <w:numFmt w:val="bullet"/>
      <w:lvlText w:val="•"/>
      <w:lvlJc w:val="left"/>
      <w:pPr>
        <w:ind w:left="1210" w:hanging="230"/>
      </w:pPr>
      <w:rPr>
        <w:rFonts w:hint="default"/>
        <w:lang w:val="en-US" w:eastAsia="en-US" w:bidi="ar-SA"/>
      </w:rPr>
    </w:lvl>
    <w:lvl w:ilvl="4">
      <w:start w:val="0"/>
      <w:numFmt w:val="bullet"/>
      <w:lvlText w:val="•"/>
      <w:lvlJc w:val="left"/>
      <w:pPr>
        <w:ind w:left="1494" w:hanging="230"/>
      </w:pPr>
      <w:rPr>
        <w:rFonts w:hint="default"/>
        <w:lang w:val="en-US" w:eastAsia="en-US" w:bidi="ar-SA"/>
      </w:rPr>
    </w:lvl>
    <w:lvl w:ilvl="5">
      <w:start w:val="0"/>
      <w:numFmt w:val="bullet"/>
      <w:lvlText w:val="•"/>
      <w:lvlJc w:val="left"/>
      <w:pPr>
        <w:ind w:left="1778" w:hanging="230"/>
      </w:pPr>
      <w:rPr>
        <w:rFonts w:hint="default"/>
        <w:lang w:val="en-US" w:eastAsia="en-US" w:bidi="ar-SA"/>
      </w:rPr>
    </w:lvl>
    <w:lvl w:ilvl="6">
      <w:start w:val="0"/>
      <w:numFmt w:val="bullet"/>
      <w:lvlText w:val="•"/>
      <w:lvlJc w:val="left"/>
      <w:pPr>
        <w:ind w:left="2061" w:hanging="230"/>
      </w:pPr>
      <w:rPr>
        <w:rFonts w:hint="default"/>
        <w:lang w:val="en-US" w:eastAsia="en-US" w:bidi="ar-SA"/>
      </w:rPr>
    </w:lvl>
    <w:lvl w:ilvl="7">
      <w:start w:val="0"/>
      <w:numFmt w:val="bullet"/>
      <w:lvlText w:val="•"/>
      <w:lvlJc w:val="left"/>
      <w:pPr>
        <w:ind w:left="2345" w:hanging="230"/>
      </w:pPr>
      <w:rPr>
        <w:rFonts w:hint="default"/>
        <w:lang w:val="en-US" w:eastAsia="en-US" w:bidi="ar-SA"/>
      </w:rPr>
    </w:lvl>
    <w:lvl w:ilvl="8">
      <w:start w:val="0"/>
      <w:numFmt w:val="bullet"/>
      <w:lvlText w:val="•"/>
      <w:lvlJc w:val="left"/>
      <w:pPr>
        <w:ind w:left="2628" w:hanging="230"/>
      </w:pPr>
      <w:rPr>
        <w:rFonts w:hint="default"/>
        <w:lang w:val="en-US" w:eastAsia="en-US" w:bidi="ar-SA"/>
      </w:rPr>
    </w:lvl>
  </w:abstractNum>
  <w:abstractNum w:abstractNumId="101">
    <w:multiLevelType w:val="hybridMultilevel"/>
    <w:lvl w:ilvl="0">
      <w:start w:val="10"/>
      <w:numFmt w:val="decimal"/>
      <w:lvlText w:val="%1."/>
      <w:lvlJc w:val="left"/>
      <w:pPr>
        <w:ind w:left="350"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43" w:hanging="330"/>
      </w:pPr>
      <w:rPr>
        <w:rFonts w:hint="default"/>
        <w:lang w:val="en-US" w:eastAsia="en-US" w:bidi="ar-SA"/>
      </w:rPr>
    </w:lvl>
    <w:lvl w:ilvl="2">
      <w:start w:val="0"/>
      <w:numFmt w:val="bullet"/>
      <w:lvlText w:val="•"/>
      <w:lvlJc w:val="left"/>
      <w:pPr>
        <w:ind w:left="927" w:hanging="330"/>
      </w:pPr>
      <w:rPr>
        <w:rFonts w:hint="default"/>
        <w:lang w:val="en-US" w:eastAsia="en-US" w:bidi="ar-SA"/>
      </w:rPr>
    </w:lvl>
    <w:lvl w:ilvl="3">
      <w:start w:val="0"/>
      <w:numFmt w:val="bullet"/>
      <w:lvlText w:val="•"/>
      <w:lvlJc w:val="left"/>
      <w:pPr>
        <w:ind w:left="1210" w:hanging="330"/>
      </w:pPr>
      <w:rPr>
        <w:rFonts w:hint="default"/>
        <w:lang w:val="en-US" w:eastAsia="en-US" w:bidi="ar-SA"/>
      </w:rPr>
    </w:lvl>
    <w:lvl w:ilvl="4">
      <w:start w:val="0"/>
      <w:numFmt w:val="bullet"/>
      <w:lvlText w:val="•"/>
      <w:lvlJc w:val="left"/>
      <w:pPr>
        <w:ind w:left="1494" w:hanging="330"/>
      </w:pPr>
      <w:rPr>
        <w:rFonts w:hint="default"/>
        <w:lang w:val="en-US" w:eastAsia="en-US" w:bidi="ar-SA"/>
      </w:rPr>
    </w:lvl>
    <w:lvl w:ilvl="5">
      <w:start w:val="0"/>
      <w:numFmt w:val="bullet"/>
      <w:lvlText w:val="•"/>
      <w:lvlJc w:val="left"/>
      <w:pPr>
        <w:ind w:left="1778" w:hanging="330"/>
      </w:pPr>
      <w:rPr>
        <w:rFonts w:hint="default"/>
        <w:lang w:val="en-US" w:eastAsia="en-US" w:bidi="ar-SA"/>
      </w:rPr>
    </w:lvl>
    <w:lvl w:ilvl="6">
      <w:start w:val="0"/>
      <w:numFmt w:val="bullet"/>
      <w:lvlText w:val="•"/>
      <w:lvlJc w:val="left"/>
      <w:pPr>
        <w:ind w:left="2061" w:hanging="330"/>
      </w:pPr>
      <w:rPr>
        <w:rFonts w:hint="default"/>
        <w:lang w:val="en-US" w:eastAsia="en-US" w:bidi="ar-SA"/>
      </w:rPr>
    </w:lvl>
    <w:lvl w:ilvl="7">
      <w:start w:val="0"/>
      <w:numFmt w:val="bullet"/>
      <w:lvlText w:val="•"/>
      <w:lvlJc w:val="left"/>
      <w:pPr>
        <w:ind w:left="2345" w:hanging="330"/>
      </w:pPr>
      <w:rPr>
        <w:rFonts w:hint="default"/>
        <w:lang w:val="en-US" w:eastAsia="en-US" w:bidi="ar-SA"/>
      </w:rPr>
    </w:lvl>
    <w:lvl w:ilvl="8">
      <w:start w:val="0"/>
      <w:numFmt w:val="bullet"/>
      <w:lvlText w:val="•"/>
      <w:lvlJc w:val="left"/>
      <w:pPr>
        <w:ind w:left="2628" w:hanging="330"/>
      </w:pPr>
      <w:rPr>
        <w:rFonts w:hint="default"/>
        <w:lang w:val="en-US" w:eastAsia="en-US" w:bidi="ar-SA"/>
      </w:rPr>
    </w:lvl>
  </w:abstractNum>
  <w:abstractNum w:abstractNumId="100">
    <w:multiLevelType w:val="hybridMultilevel"/>
    <w:lvl w:ilvl="0">
      <w:start w:val="1"/>
      <w:numFmt w:val="decimal"/>
      <w:lvlText w:val="%1."/>
      <w:lvlJc w:val="left"/>
      <w:pPr>
        <w:ind w:left="481" w:hanging="2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70" w:hanging="230"/>
      </w:pPr>
      <w:rPr>
        <w:rFonts w:hint="default"/>
        <w:lang w:val="en-US" w:eastAsia="en-US" w:bidi="ar-SA"/>
      </w:rPr>
    </w:lvl>
    <w:lvl w:ilvl="2">
      <w:start w:val="0"/>
      <w:numFmt w:val="bullet"/>
      <w:lvlText w:val="•"/>
      <w:lvlJc w:val="left"/>
      <w:pPr>
        <w:ind w:left="1060" w:hanging="230"/>
      </w:pPr>
      <w:rPr>
        <w:rFonts w:hint="default"/>
        <w:lang w:val="en-US" w:eastAsia="en-US" w:bidi="ar-SA"/>
      </w:rPr>
    </w:lvl>
    <w:lvl w:ilvl="3">
      <w:start w:val="0"/>
      <w:numFmt w:val="bullet"/>
      <w:lvlText w:val="•"/>
      <w:lvlJc w:val="left"/>
      <w:pPr>
        <w:ind w:left="1350" w:hanging="230"/>
      </w:pPr>
      <w:rPr>
        <w:rFonts w:hint="default"/>
        <w:lang w:val="en-US" w:eastAsia="en-US" w:bidi="ar-SA"/>
      </w:rPr>
    </w:lvl>
    <w:lvl w:ilvl="4">
      <w:start w:val="0"/>
      <w:numFmt w:val="bullet"/>
      <w:lvlText w:val="•"/>
      <w:lvlJc w:val="left"/>
      <w:pPr>
        <w:ind w:left="1641" w:hanging="230"/>
      </w:pPr>
      <w:rPr>
        <w:rFonts w:hint="default"/>
        <w:lang w:val="en-US" w:eastAsia="en-US" w:bidi="ar-SA"/>
      </w:rPr>
    </w:lvl>
    <w:lvl w:ilvl="5">
      <w:start w:val="0"/>
      <w:numFmt w:val="bullet"/>
      <w:lvlText w:val="•"/>
      <w:lvlJc w:val="left"/>
      <w:pPr>
        <w:ind w:left="1931" w:hanging="230"/>
      </w:pPr>
      <w:rPr>
        <w:rFonts w:hint="default"/>
        <w:lang w:val="en-US" w:eastAsia="en-US" w:bidi="ar-SA"/>
      </w:rPr>
    </w:lvl>
    <w:lvl w:ilvl="6">
      <w:start w:val="0"/>
      <w:numFmt w:val="bullet"/>
      <w:lvlText w:val="•"/>
      <w:lvlJc w:val="left"/>
      <w:pPr>
        <w:ind w:left="2221" w:hanging="230"/>
      </w:pPr>
      <w:rPr>
        <w:rFonts w:hint="default"/>
        <w:lang w:val="en-US" w:eastAsia="en-US" w:bidi="ar-SA"/>
      </w:rPr>
    </w:lvl>
    <w:lvl w:ilvl="7">
      <w:start w:val="0"/>
      <w:numFmt w:val="bullet"/>
      <w:lvlText w:val="•"/>
      <w:lvlJc w:val="left"/>
      <w:pPr>
        <w:ind w:left="2512" w:hanging="230"/>
      </w:pPr>
      <w:rPr>
        <w:rFonts w:hint="default"/>
        <w:lang w:val="en-US" w:eastAsia="en-US" w:bidi="ar-SA"/>
      </w:rPr>
    </w:lvl>
    <w:lvl w:ilvl="8">
      <w:start w:val="0"/>
      <w:numFmt w:val="bullet"/>
      <w:lvlText w:val="•"/>
      <w:lvlJc w:val="left"/>
      <w:pPr>
        <w:ind w:left="2802" w:hanging="230"/>
      </w:pPr>
      <w:rPr>
        <w:rFonts w:hint="default"/>
        <w:lang w:val="en-US" w:eastAsia="en-US" w:bidi="ar-SA"/>
      </w:rPr>
    </w:lvl>
  </w:abstractNum>
  <w:abstractNum w:abstractNumId="99">
    <w:multiLevelType w:val="hybridMultilevel"/>
    <w:lvl w:ilvl="0">
      <w:start w:val="1"/>
      <w:numFmt w:val="decimal"/>
      <w:lvlText w:val="%1."/>
      <w:lvlJc w:val="left"/>
      <w:pPr>
        <w:ind w:left="349" w:hanging="2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25" w:hanging="230"/>
      </w:pPr>
      <w:rPr>
        <w:rFonts w:hint="default"/>
        <w:lang w:val="en-US" w:eastAsia="en-US" w:bidi="ar-SA"/>
      </w:rPr>
    </w:lvl>
    <w:lvl w:ilvl="2">
      <w:start w:val="0"/>
      <w:numFmt w:val="bullet"/>
      <w:lvlText w:val="•"/>
      <w:lvlJc w:val="left"/>
      <w:pPr>
        <w:ind w:left="911" w:hanging="230"/>
      </w:pPr>
      <w:rPr>
        <w:rFonts w:hint="default"/>
        <w:lang w:val="en-US" w:eastAsia="en-US" w:bidi="ar-SA"/>
      </w:rPr>
    </w:lvl>
    <w:lvl w:ilvl="3">
      <w:start w:val="0"/>
      <w:numFmt w:val="bullet"/>
      <w:lvlText w:val="•"/>
      <w:lvlJc w:val="left"/>
      <w:pPr>
        <w:ind w:left="1196" w:hanging="230"/>
      </w:pPr>
      <w:rPr>
        <w:rFonts w:hint="default"/>
        <w:lang w:val="en-US" w:eastAsia="en-US" w:bidi="ar-SA"/>
      </w:rPr>
    </w:lvl>
    <w:lvl w:ilvl="4">
      <w:start w:val="0"/>
      <w:numFmt w:val="bullet"/>
      <w:lvlText w:val="•"/>
      <w:lvlJc w:val="left"/>
      <w:pPr>
        <w:ind w:left="1482" w:hanging="230"/>
      </w:pPr>
      <w:rPr>
        <w:rFonts w:hint="default"/>
        <w:lang w:val="en-US" w:eastAsia="en-US" w:bidi="ar-SA"/>
      </w:rPr>
    </w:lvl>
    <w:lvl w:ilvl="5">
      <w:start w:val="0"/>
      <w:numFmt w:val="bullet"/>
      <w:lvlText w:val="•"/>
      <w:lvlJc w:val="left"/>
      <w:pPr>
        <w:ind w:left="1768" w:hanging="230"/>
      </w:pPr>
      <w:rPr>
        <w:rFonts w:hint="default"/>
        <w:lang w:val="en-US" w:eastAsia="en-US" w:bidi="ar-SA"/>
      </w:rPr>
    </w:lvl>
    <w:lvl w:ilvl="6">
      <w:start w:val="0"/>
      <w:numFmt w:val="bullet"/>
      <w:lvlText w:val="•"/>
      <w:lvlJc w:val="left"/>
      <w:pPr>
        <w:ind w:left="2053" w:hanging="230"/>
      </w:pPr>
      <w:rPr>
        <w:rFonts w:hint="default"/>
        <w:lang w:val="en-US" w:eastAsia="en-US" w:bidi="ar-SA"/>
      </w:rPr>
    </w:lvl>
    <w:lvl w:ilvl="7">
      <w:start w:val="0"/>
      <w:numFmt w:val="bullet"/>
      <w:lvlText w:val="•"/>
      <w:lvlJc w:val="left"/>
      <w:pPr>
        <w:ind w:left="2339" w:hanging="230"/>
      </w:pPr>
      <w:rPr>
        <w:rFonts w:hint="default"/>
        <w:lang w:val="en-US" w:eastAsia="en-US" w:bidi="ar-SA"/>
      </w:rPr>
    </w:lvl>
    <w:lvl w:ilvl="8">
      <w:start w:val="0"/>
      <w:numFmt w:val="bullet"/>
      <w:lvlText w:val="•"/>
      <w:lvlJc w:val="left"/>
      <w:pPr>
        <w:ind w:left="2624" w:hanging="230"/>
      </w:pPr>
      <w:rPr>
        <w:rFonts w:hint="default"/>
        <w:lang w:val="en-US" w:eastAsia="en-US" w:bidi="ar-SA"/>
      </w:rPr>
    </w:lvl>
  </w:abstractNum>
  <w:abstractNum w:abstractNumId="98">
    <w:multiLevelType w:val="hybridMultilevel"/>
    <w:lvl w:ilvl="0">
      <w:start w:val="26"/>
      <w:numFmt w:val="decimal"/>
      <w:lvlText w:val="%1."/>
      <w:lvlJc w:val="left"/>
      <w:pPr>
        <w:ind w:left="392" w:hanging="330"/>
        <w:jc w:val="left"/>
      </w:pPr>
      <w:rPr>
        <w:rFonts w:hint="default" w:ascii="Times New Roman" w:hAnsi="Times New Roman" w:eastAsia="Times New Roman" w:cs="Times New Roman"/>
        <w:b w:val="0"/>
        <w:bCs w:val="0"/>
        <w:i w:val="0"/>
        <w:iCs w:val="0"/>
        <w:color w:val="231F20"/>
        <w:spacing w:val="0"/>
        <w:w w:val="91"/>
        <w:sz w:val="20"/>
        <w:szCs w:val="20"/>
        <w:lang w:val="en-US" w:eastAsia="en-US" w:bidi="ar-SA"/>
      </w:rPr>
    </w:lvl>
    <w:lvl w:ilvl="1">
      <w:start w:val="0"/>
      <w:numFmt w:val="bullet"/>
      <w:lvlText w:val="•"/>
      <w:lvlJc w:val="left"/>
      <w:pPr>
        <w:ind w:left="679" w:hanging="330"/>
      </w:pPr>
      <w:rPr>
        <w:rFonts w:hint="default"/>
        <w:lang w:val="en-US" w:eastAsia="en-US" w:bidi="ar-SA"/>
      </w:rPr>
    </w:lvl>
    <w:lvl w:ilvl="2">
      <w:start w:val="0"/>
      <w:numFmt w:val="bullet"/>
      <w:lvlText w:val="•"/>
      <w:lvlJc w:val="left"/>
      <w:pPr>
        <w:ind w:left="959" w:hanging="330"/>
      </w:pPr>
      <w:rPr>
        <w:rFonts w:hint="default"/>
        <w:lang w:val="en-US" w:eastAsia="en-US" w:bidi="ar-SA"/>
      </w:rPr>
    </w:lvl>
    <w:lvl w:ilvl="3">
      <w:start w:val="0"/>
      <w:numFmt w:val="bullet"/>
      <w:lvlText w:val="•"/>
      <w:lvlJc w:val="left"/>
      <w:pPr>
        <w:ind w:left="1238" w:hanging="330"/>
      </w:pPr>
      <w:rPr>
        <w:rFonts w:hint="default"/>
        <w:lang w:val="en-US" w:eastAsia="en-US" w:bidi="ar-SA"/>
      </w:rPr>
    </w:lvl>
    <w:lvl w:ilvl="4">
      <w:start w:val="0"/>
      <w:numFmt w:val="bullet"/>
      <w:lvlText w:val="•"/>
      <w:lvlJc w:val="left"/>
      <w:pPr>
        <w:ind w:left="1518" w:hanging="330"/>
      </w:pPr>
      <w:rPr>
        <w:rFonts w:hint="default"/>
        <w:lang w:val="en-US" w:eastAsia="en-US" w:bidi="ar-SA"/>
      </w:rPr>
    </w:lvl>
    <w:lvl w:ilvl="5">
      <w:start w:val="0"/>
      <w:numFmt w:val="bullet"/>
      <w:lvlText w:val="•"/>
      <w:lvlJc w:val="left"/>
      <w:pPr>
        <w:ind w:left="1798" w:hanging="330"/>
      </w:pPr>
      <w:rPr>
        <w:rFonts w:hint="default"/>
        <w:lang w:val="en-US" w:eastAsia="en-US" w:bidi="ar-SA"/>
      </w:rPr>
    </w:lvl>
    <w:lvl w:ilvl="6">
      <w:start w:val="0"/>
      <w:numFmt w:val="bullet"/>
      <w:lvlText w:val="•"/>
      <w:lvlJc w:val="left"/>
      <w:pPr>
        <w:ind w:left="2077" w:hanging="330"/>
      </w:pPr>
      <w:rPr>
        <w:rFonts w:hint="default"/>
        <w:lang w:val="en-US" w:eastAsia="en-US" w:bidi="ar-SA"/>
      </w:rPr>
    </w:lvl>
    <w:lvl w:ilvl="7">
      <w:start w:val="0"/>
      <w:numFmt w:val="bullet"/>
      <w:lvlText w:val="•"/>
      <w:lvlJc w:val="left"/>
      <w:pPr>
        <w:ind w:left="2357" w:hanging="330"/>
      </w:pPr>
      <w:rPr>
        <w:rFonts w:hint="default"/>
        <w:lang w:val="en-US" w:eastAsia="en-US" w:bidi="ar-SA"/>
      </w:rPr>
    </w:lvl>
    <w:lvl w:ilvl="8">
      <w:start w:val="0"/>
      <w:numFmt w:val="bullet"/>
      <w:lvlText w:val="•"/>
      <w:lvlJc w:val="left"/>
      <w:pPr>
        <w:ind w:left="2636" w:hanging="330"/>
      </w:pPr>
      <w:rPr>
        <w:rFonts w:hint="default"/>
        <w:lang w:val="en-US" w:eastAsia="en-US" w:bidi="ar-SA"/>
      </w:rPr>
    </w:lvl>
  </w:abstractNum>
  <w:abstractNum w:abstractNumId="97">
    <w:multiLevelType w:val="hybridMultilevel"/>
    <w:lvl w:ilvl="0">
      <w:start w:val="12"/>
      <w:numFmt w:val="decimal"/>
      <w:lvlText w:val="%1."/>
      <w:lvlJc w:val="left"/>
      <w:pPr>
        <w:ind w:left="392"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79" w:hanging="330"/>
      </w:pPr>
      <w:rPr>
        <w:rFonts w:hint="default"/>
        <w:lang w:val="en-US" w:eastAsia="en-US" w:bidi="ar-SA"/>
      </w:rPr>
    </w:lvl>
    <w:lvl w:ilvl="2">
      <w:start w:val="0"/>
      <w:numFmt w:val="bullet"/>
      <w:lvlText w:val="•"/>
      <w:lvlJc w:val="left"/>
      <w:pPr>
        <w:ind w:left="959" w:hanging="330"/>
      </w:pPr>
      <w:rPr>
        <w:rFonts w:hint="default"/>
        <w:lang w:val="en-US" w:eastAsia="en-US" w:bidi="ar-SA"/>
      </w:rPr>
    </w:lvl>
    <w:lvl w:ilvl="3">
      <w:start w:val="0"/>
      <w:numFmt w:val="bullet"/>
      <w:lvlText w:val="•"/>
      <w:lvlJc w:val="left"/>
      <w:pPr>
        <w:ind w:left="1238" w:hanging="330"/>
      </w:pPr>
      <w:rPr>
        <w:rFonts w:hint="default"/>
        <w:lang w:val="en-US" w:eastAsia="en-US" w:bidi="ar-SA"/>
      </w:rPr>
    </w:lvl>
    <w:lvl w:ilvl="4">
      <w:start w:val="0"/>
      <w:numFmt w:val="bullet"/>
      <w:lvlText w:val="•"/>
      <w:lvlJc w:val="left"/>
      <w:pPr>
        <w:ind w:left="1518" w:hanging="330"/>
      </w:pPr>
      <w:rPr>
        <w:rFonts w:hint="default"/>
        <w:lang w:val="en-US" w:eastAsia="en-US" w:bidi="ar-SA"/>
      </w:rPr>
    </w:lvl>
    <w:lvl w:ilvl="5">
      <w:start w:val="0"/>
      <w:numFmt w:val="bullet"/>
      <w:lvlText w:val="•"/>
      <w:lvlJc w:val="left"/>
      <w:pPr>
        <w:ind w:left="1798" w:hanging="330"/>
      </w:pPr>
      <w:rPr>
        <w:rFonts w:hint="default"/>
        <w:lang w:val="en-US" w:eastAsia="en-US" w:bidi="ar-SA"/>
      </w:rPr>
    </w:lvl>
    <w:lvl w:ilvl="6">
      <w:start w:val="0"/>
      <w:numFmt w:val="bullet"/>
      <w:lvlText w:val="•"/>
      <w:lvlJc w:val="left"/>
      <w:pPr>
        <w:ind w:left="2077" w:hanging="330"/>
      </w:pPr>
      <w:rPr>
        <w:rFonts w:hint="default"/>
        <w:lang w:val="en-US" w:eastAsia="en-US" w:bidi="ar-SA"/>
      </w:rPr>
    </w:lvl>
    <w:lvl w:ilvl="7">
      <w:start w:val="0"/>
      <w:numFmt w:val="bullet"/>
      <w:lvlText w:val="•"/>
      <w:lvlJc w:val="left"/>
      <w:pPr>
        <w:ind w:left="2357" w:hanging="330"/>
      </w:pPr>
      <w:rPr>
        <w:rFonts w:hint="default"/>
        <w:lang w:val="en-US" w:eastAsia="en-US" w:bidi="ar-SA"/>
      </w:rPr>
    </w:lvl>
    <w:lvl w:ilvl="8">
      <w:start w:val="0"/>
      <w:numFmt w:val="bullet"/>
      <w:lvlText w:val="•"/>
      <w:lvlJc w:val="left"/>
      <w:pPr>
        <w:ind w:left="2636" w:hanging="330"/>
      </w:pPr>
      <w:rPr>
        <w:rFonts w:hint="default"/>
        <w:lang w:val="en-US" w:eastAsia="en-US" w:bidi="ar-SA"/>
      </w:rPr>
    </w:lvl>
  </w:abstractNum>
  <w:abstractNum w:abstractNumId="96">
    <w:multiLevelType w:val="hybridMultilevel"/>
    <w:lvl w:ilvl="0">
      <w:start w:val="5"/>
      <w:numFmt w:val="decimal"/>
      <w:lvlText w:val="%1."/>
      <w:lvlJc w:val="left"/>
      <w:pPr>
        <w:ind w:left="503" w:hanging="230"/>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88" w:hanging="230"/>
      </w:pPr>
      <w:rPr>
        <w:rFonts w:hint="default"/>
        <w:lang w:val="en-US" w:eastAsia="en-US" w:bidi="ar-SA"/>
      </w:rPr>
    </w:lvl>
    <w:lvl w:ilvl="2">
      <w:start w:val="0"/>
      <w:numFmt w:val="bullet"/>
      <w:lvlText w:val="•"/>
      <w:lvlJc w:val="left"/>
      <w:pPr>
        <w:ind w:left="1076" w:hanging="230"/>
      </w:pPr>
      <w:rPr>
        <w:rFonts w:hint="default"/>
        <w:lang w:val="en-US" w:eastAsia="en-US" w:bidi="ar-SA"/>
      </w:rPr>
    </w:lvl>
    <w:lvl w:ilvl="3">
      <w:start w:val="0"/>
      <w:numFmt w:val="bullet"/>
      <w:lvlText w:val="•"/>
      <w:lvlJc w:val="left"/>
      <w:pPr>
        <w:ind w:left="1364" w:hanging="230"/>
      </w:pPr>
      <w:rPr>
        <w:rFonts w:hint="default"/>
        <w:lang w:val="en-US" w:eastAsia="en-US" w:bidi="ar-SA"/>
      </w:rPr>
    </w:lvl>
    <w:lvl w:ilvl="4">
      <w:start w:val="0"/>
      <w:numFmt w:val="bullet"/>
      <w:lvlText w:val="•"/>
      <w:lvlJc w:val="left"/>
      <w:pPr>
        <w:ind w:left="1653" w:hanging="230"/>
      </w:pPr>
      <w:rPr>
        <w:rFonts w:hint="default"/>
        <w:lang w:val="en-US" w:eastAsia="en-US" w:bidi="ar-SA"/>
      </w:rPr>
    </w:lvl>
    <w:lvl w:ilvl="5">
      <w:start w:val="0"/>
      <w:numFmt w:val="bullet"/>
      <w:lvlText w:val="•"/>
      <w:lvlJc w:val="left"/>
      <w:pPr>
        <w:ind w:left="1941" w:hanging="230"/>
      </w:pPr>
      <w:rPr>
        <w:rFonts w:hint="default"/>
        <w:lang w:val="en-US" w:eastAsia="en-US" w:bidi="ar-SA"/>
      </w:rPr>
    </w:lvl>
    <w:lvl w:ilvl="6">
      <w:start w:val="0"/>
      <w:numFmt w:val="bullet"/>
      <w:lvlText w:val="•"/>
      <w:lvlJc w:val="left"/>
      <w:pPr>
        <w:ind w:left="2229" w:hanging="230"/>
      </w:pPr>
      <w:rPr>
        <w:rFonts w:hint="default"/>
        <w:lang w:val="en-US" w:eastAsia="en-US" w:bidi="ar-SA"/>
      </w:rPr>
    </w:lvl>
    <w:lvl w:ilvl="7">
      <w:start w:val="0"/>
      <w:numFmt w:val="bullet"/>
      <w:lvlText w:val="•"/>
      <w:lvlJc w:val="left"/>
      <w:pPr>
        <w:ind w:left="2518" w:hanging="230"/>
      </w:pPr>
      <w:rPr>
        <w:rFonts w:hint="default"/>
        <w:lang w:val="en-US" w:eastAsia="en-US" w:bidi="ar-SA"/>
      </w:rPr>
    </w:lvl>
    <w:lvl w:ilvl="8">
      <w:start w:val="0"/>
      <w:numFmt w:val="bullet"/>
      <w:lvlText w:val="•"/>
      <w:lvlJc w:val="left"/>
      <w:pPr>
        <w:ind w:left="2806" w:hanging="230"/>
      </w:pPr>
      <w:rPr>
        <w:rFonts w:hint="default"/>
        <w:lang w:val="en-US" w:eastAsia="en-US" w:bidi="ar-SA"/>
      </w:rPr>
    </w:lvl>
  </w:abstractNum>
  <w:abstractNum w:abstractNumId="95">
    <w:multiLevelType w:val="hybridMultilevel"/>
    <w:lvl w:ilvl="0">
      <w:start w:val="2"/>
      <w:numFmt w:val="decimal"/>
      <w:lvlText w:val="%1."/>
      <w:lvlJc w:val="left"/>
      <w:pPr>
        <w:ind w:left="350" w:hanging="230"/>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43" w:hanging="230"/>
      </w:pPr>
      <w:rPr>
        <w:rFonts w:hint="default"/>
        <w:lang w:val="en-US" w:eastAsia="en-US" w:bidi="ar-SA"/>
      </w:rPr>
    </w:lvl>
    <w:lvl w:ilvl="2">
      <w:start w:val="0"/>
      <w:numFmt w:val="bullet"/>
      <w:lvlText w:val="•"/>
      <w:lvlJc w:val="left"/>
      <w:pPr>
        <w:ind w:left="927" w:hanging="230"/>
      </w:pPr>
      <w:rPr>
        <w:rFonts w:hint="default"/>
        <w:lang w:val="en-US" w:eastAsia="en-US" w:bidi="ar-SA"/>
      </w:rPr>
    </w:lvl>
    <w:lvl w:ilvl="3">
      <w:start w:val="0"/>
      <w:numFmt w:val="bullet"/>
      <w:lvlText w:val="•"/>
      <w:lvlJc w:val="left"/>
      <w:pPr>
        <w:ind w:left="1210" w:hanging="230"/>
      </w:pPr>
      <w:rPr>
        <w:rFonts w:hint="default"/>
        <w:lang w:val="en-US" w:eastAsia="en-US" w:bidi="ar-SA"/>
      </w:rPr>
    </w:lvl>
    <w:lvl w:ilvl="4">
      <w:start w:val="0"/>
      <w:numFmt w:val="bullet"/>
      <w:lvlText w:val="•"/>
      <w:lvlJc w:val="left"/>
      <w:pPr>
        <w:ind w:left="1494" w:hanging="230"/>
      </w:pPr>
      <w:rPr>
        <w:rFonts w:hint="default"/>
        <w:lang w:val="en-US" w:eastAsia="en-US" w:bidi="ar-SA"/>
      </w:rPr>
    </w:lvl>
    <w:lvl w:ilvl="5">
      <w:start w:val="0"/>
      <w:numFmt w:val="bullet"/>
      <w:lvlText w:val="•"/>
      <w:lvlJc w:val="left"/>
      <w:pPr>
        <w:ind w:left="1778" w:hanging="230"/>
      </w:pPr>
      <w:rPr>
        <w:rFonts w:hint="default"/>
        <w:lang w:val="en-US" w:eastAsia="en-US" w:bidi="ar-SA"/>
      </w:rPr>
    </w:lvl>
    <w:lvl w:ilvl="6">
      <w:start w:val="0"/>
      <w:numFmt w:val="bullet"/>
      <w:lvlText w:val="•"/>
      <w:lvlJc w:val="left"/>
      <w:pPr>
        <w:ind w:left="2061" w:hanging="230"/>
      </w:pPr>
      <w:rPr>
        <w:rFonts w:hint="default"/>
        <w:lang w:val="en-US" w:eastAsia="en-US" w:bidi="ar-SA"/>
      </w:rPr>
    </w:lvl>
    <w:lvl w:ilvl="7">
      <w:start w:val="0"/>
      <w:numFmt w:val="bullet"/>
      <w:lvlText w:val="•"/>
      <w:lvlJc w:val="left"/>
      <w:pPr>
        <w:ind w:left="2345" w:hanging="230"/>
      </w:pPr>
      <w:rPr>
        <w:rFonts w:hint="default"/>
        <w:lang w:val="en-US" w:eastAsia="en-US" w:bidi="ar-SA"/>
      </w:rPr>
    </w:lvl>
    <w:lvl w:ilvl="8">
      <w:start w:val="0"/>
      <w:numFmt w:val="bullet"/>
      <w:lvlText w:val="•"/>
      <w:lvlJc w:val="left"/>
      <w:pPr>
        <w:ind w:left="2628" w:hanging="230"/>
      </w:pPr>
      <w:rPr>
        <w:rFonts w:hint="default"/>
        <w:lang w:val="en-US" w:eastAsia="en-US" w:bidi="ar-SA"/>
      </w:rPr>
    </w:lvl>
  </w:abstractNum>
  <w:abstractNum w:abstractNumId="94">
    <w:multiLevelType w:val="hybridMultilevel"/>
    <w:lvl w:ilvl="0">
      <w:start w:val="1"/>
      <w:numFmt w:val="decimal"/>
      <w:lvlText w:val="%1."/>
      <w:lvlJc w:val="left"/>
      <w:pPr>
        <w:ind w:left="503" w:hanging="2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88" w:hanging="230"/>
      </w:pPr>
      <w:rPr>
        <w:rFonts w:hint="default"/>
        <w:lang w:val="en-US" w:eastAsia="en-US" w:bidi="ar-SA"/>
      </w:rPr>
    </w:lvl>
    <w:lvl w:ilvl="2">
      <w:start w:val="0"/>
      <w:numFmt w:val="bullet"/>
      <w:lvlText w:val="•"/>
      <w:lvlJc w:val="left"/>
      <w:pPr>
        <w:ind w:left="1076" w:hanging="230"/>
      </w:pPr>
      <w:rPr>
        <w:rFonts w:hint="default"/>
        <w:lang w:val="en-US" w:eastAsia="en-US" w:bidi="ar-SA"/>
      </w:rPr>
    </w:lvl>
    <w:lvl w:ilvl="3">
      <w:start w:val="0"/>
      <w:numFmt w:val="bullet"/>
      <w:lvlText w:val="•"/>
      <w:lvlJc w:val="left"/>
      <w:pPr>
        <w:ind w:left="1364" w:hanging="230"/>
      </w:pPr>
      <w:rPr>
        <w:rFonts w:hint="default"/>
        <w:lang w:val="en-US" w:eastAsia="en-US" w:bidi="ar-SA"/>
      </w:rPr>
    </w:lvl>
    <w:lvl w:ilvl="4">
      <w:start w:val="0"/>
      <w:numFmt w:val="bullet"/>
      <w:lvlText w:val="•"/>
      <w:lvlJc w:val="left"/>
      <w:pPr>
        <w:ind w:left="1653" w:hanging="230"/>
      </w:pPr>
      <w:rPr>
        <w:rFonts w:hint="default"/>
        <w:lang w:val="en-US" w:eastAsia="en-US" w:bidi="ar-SA"/>
      </w:rPr>
    </w:lvl>
    <w:lvl w:ilvl="5">
      <w:start w:val="0"/>
      <w:numFmt w:val="bullet"/>
      <w:lvlText w:val="•"/>
      <w:lvlJc w:val="left"/>
      <w:pPr>
        <w:ind w:left="1941" w:hanging="230"/>
      </w:pPr>
      <w:rPr>
        <w:rFonts w:hint="default"/>
        <w:lang w:val="en-US" w:eastAsia="en-US" w:bidi="ar-SA"/>
      </w:rPr>
    </w:lvl>
    <w:lvl w:ilvl="6">
      <w:start w:val="0"/>
      <w:numFmt w:val="bullet"/>
      <w:lvlText w:val="•"/>
      <w:lvlJc w:val="left"/>
      <w:pPr>
        <w:ind w:left="2229" w:hanging="230"/>
      </w:pPr>
      <w:rPr>
        <w:rFonts w:hint="default"/>
        <w:lang w:val="en-US" w:eastAsia="en-US" w:bidi="ar-SA"/>
      </w:rPr>
    </w:lvl>
    <w:lvl w:ilvl="7">
      <w:start w:val="0"/>
      <w:numFmt w:val="bullet"/>
      <w:lvlText w:val="•"/>
      <w:lvlJc w:val="left"/>
      <w:pPr>
        <w:ind w:left="2518" w:hanging="230"/>
      </w:pPr>
      <w:rPr>
        <w:rFonts w:hint="default"/>
        <w:lang w:val="en-US" w:eastAsia="en-US" w:bidi="ar-SA"/>
      </w:rPr>
    </w:lvl>
    <w:lvl w:ilvl="8">
      <w:start w:val="0"/>
      <w:numFmt w:val="bullet"/>
      <w:lvlText w:val="•"/>
      <w:lvlJc w:val="left"/>
      <w:pPr>
        <w:ind w:left="2806" w:hanging="230"/>
      </w:pPr>
      <w:rPr>
        <w:rFonts w:hint="default"/>
        <w:lang w:val="en-US" w:eastAsia="en-US" w:bidi="ar-SA"/>
      </w:rPr>
    </w:lvl>
  </w:abstractNum>
  <w:abstractNum w:abstractNumId="93">
    <w:multiLevelType w:val="hybridMultilevel"/>
    <w:lvl w:ilvl="0">
      <w:start w:val="49"/>
      <w:numFmt w:val="decimal"/>
      <w:lvlText w:val="%1."/>
      <w:lvlJc w:val="left"/>
      <w:pPr>
        <w:ind w:left="363"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43" w:hanging="330"/>
      </w:pPr>
      <w:rPr>
        <w:rFonts w:hint="default"/>
        <w:lang w:val="en-US" w:eastAsia="en-US" w:bidi="ar-SA"/>
      </w:rPr>
    </w:lvl>
    <w:lvl w:ilvl="2">
      <w:start w:val="0"/>
      <w:numFmt w:val="bullet"/>
      <w:lvlText w:val="•"/>
      <w:lvlJc w:val="left"/>
      <w:pPr>
        <w:ind w:left="927" w:hanging="330"/>
      </w:pPr>
      <w:rPr>
        <w:rFonts w:hint="default"/>
        <w:lang w:val="en-US" w:eastAsia="en-US" w:bidi="ar-SA"/>
      </w:rPr>
    </w:lvl>
    <w:lvl w:ilvl="3">
      <w:start w:val="0"/>
      <w:numFmt w:val="bullet"/>
      <w:lvlText w:val="•"/>
      <w:lvlJc w:val="left"/>
      <w:pPr>
        <w:ind w:left="1210" w:hanging="330"/>
      </w:pPr>
      <w:rPr>
        <w:rFonts w:hint="default"/>
        <w:lang w:val="en-US" w:eastAsia="en-US" w:bidi="ar-SA"/>
      </w:rPr>
    </w:lvl>
    <w:lvl w:ilvl="4">
      <w:start w:val="0"/>
      <w:numFmt w:val="bullet"/>
      <w:lvlText w:val="•"/>
      <w:lvlJc w:val="left"/>
      <w:pPr>
        <w:ind w:left="1494" w:hanging="330"/>
      </w:pPr>
      <w:rPr>
        <w:rFonts w:hint="default"/>
        <w:lang w:val="en-US" w:eastAsia="en-US" w:bidi="ar-SA"/>
      </w:rPr>
    </w:lvl>
    <w:lvl w:ilvl="5">
      <w:start w:val="0"/>
      <w:numFmt w:val="bullet"/>
      <w:lvlText w:val="•"/>
      <w:lvlJc w:val="left"/>
      <w:pPr>
        <w:ind w:left="1778" w:hanging="330"/>
      </w:pPr>
      <w:rPr>
        <w:rFonts w:hint="default"/>
        <w:lang w:val="en-US" w:eastAsia="en-US" w:bidi="ar-SA"/>
      </w:rPr>
    </w:lvl>
    <w:lvl w:ilvl="6">
      <w:start w:val="0"/>
      <w:numFmt w:val="bullet"/>
      <w:lvlText w:val="•"/>
      <w:lvlJc w:val="left"/>
      <w:pPr>
        <w:ind w:left="2061" w:hanging="330"/>
      </w:pPr>
      <w:rPr>
        <w:rFonts w:hint="default"/>
        <w:lang w:val="en-US" w:eastAsia="en-US" w:bidi="ar-SA"/>
      </w:rPr>
    </w:lvl>
    <w:lvl w:ilvl="7">
      <w:start w:val="0"/>
      <w:numFmt w:val="bullet"/>
      <w:lvlText w:val="•"/>
      <w:lvlJc w:val="left"/>
      <w:pPr>
        <w:ind w:left="2345" w:hanging="330"/>
      </w:pPr>
      <w:rPr>
        <w:rFonts w:hint="default"/>
        <w:lang w:val="en-US" w:eastAsia="en-US" w:bidi="ar-SA"/>
      </w:rPr>
    </w:lvl>
    <w:lvl w:ilvl="8">
      <w:start w:val="0"/>
      <w:numFmt w:val="bullet"/>
      <w:lvlText w:val="•"/>
      <w:lvlJc w:val="left"/>
      <w:pPr>
        <w:ind w:left="2628" w:hanging="330"/>
      </w:pPr>
      <w:rPr>
        <w:rFonts w:hint="default"/>
        <w:lang w:val="en-US" w:eastAsia="en-US" w:bidi="ar-SA"/>
      </w:rPr>
    </w:lvl>
  </w:abstractNum>
  <w:abstractNum w:abstractNumId="92">
    <w:multiLevelType w:val="hybridMultilevel"/>
    <w:lvl w:ilvl="0">
      <w:start w:val="37"/>
      <w:numFmt w:val="decimal"/>
      <w:lvlText w:val="%1."/>
      <w:lvlJc w:val="left"/>
      <w:pPr>
        <w:ind w:left="350"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43" w:hanging="330"/>
      </w:pPr>
      <w:rPr>
        <w:rFonts w:hint="default"/>
        <w:lang w:val="en-US" w:eastAsia="en-US" w:bidi="ar-SA"/>
      </w:rPr>
    </w:lvl>
    <w:lvl w:ilvl="2">
      <w:start w:val="0"/>
      <w:numFmt w:val="bullet"/>
      <w:lvlText w:val="•"/>
      <w:lvlJc w:val="left"/>
      <w:pPr>
        <w:ind w:left="927" w:hanging="330"/>
      </w:pPr>
      <w:rPr>
        <w:rFonts w:hint="default"/>
        <w:lang w:val="en-US" w:eastAsia="en-US" w:bidi="ar-SA"/>
      </w:rPr>
    </w:lvl>
    <w:lvl w:ilvl="3">
      <w:start w:val="0"/>
      <w:numFmt w:val="bullet"/>
      <w:lvlText w:val="•"/>
      <w:lvlJc w:val="left"/>
      <w:pPr>
        <w:ind w:left="1210" w:hanging="330"/>
      </w:pPr>
      <w:rPr>
        <w:rFonts w:hint="default"/>
        <w:lang w:val="en-US" w:eastAsia="en-US" w:bidi="ar-SA"/>
      </w:rPr>
    </w:lvl>
    <w:lvl w:ilvl="4">
      <w:start w:val="0"/>
      <w:numFmt w:val="bullet"/>
      <w:lvlText w:val="•"/>
      <w:lvlJc w:val="left"/>
      <w:pPr>
        <w:ind w:left="1494" w:hanging="330"/>
      </w:pPr>
      <w:rPr>
        <w:rFonts w:hint="default"/>
        <w:lang w:val="en-US" w:eastAsia="en-US" w:bidi="ar-SA"/>
      </w:rPr>
    </w:lvl>
    <w:lvl w:ilvl="5">
      <w:start w:val="0"/>
      <w:numFmt w:val="bullet"/>
      <w:lvlText w:val="•"/>
      <w:lvlJc w:val="left"/>
      <w:pPr>
        <w:ind w:left="1778" w:hanging="330"/>
      </w:pPr>
      <w:rPr>
        <w:rFonts w:hint="default"/>
        <w:lang w:val="en-US" w:eastAsia="en-US" w:bidi="ar-SA"/>
      </w:rPr>
    </w:lvl>
    <w:lvl w:ilvl="6">
      <w:start w:val="0"/>
      <w:numFmt w:val="bullet"/>
      <w:lvlText w:val="•"/>
      <w:lvlJc w:val="left"/>
      <w:pPr>
        <w:ind w:left="2061" w:hanging="330"/>
      </w:pPr>
      <w:rPr>
        <w:rFonts w:hint="default"/>
        <w:lang w:val="en-US" w:eastAsia="en-US" w:bidi="ar-SA"/>
      </w:rPr>
    </w:lvl>
    <w:lvl w:ilvl="7">
      <w:start w:val="0"/>
      <w:numFmt w:val="bullet"/>
      <w:lvlText w:val="•"/>
      <w:lvlJc w:val="left"/>
      <w:pPr>
        <w:ind w:left="2345" w:hanging="330"/>
      </w:pPr>
      <w:rPr>
        <w:rFonts w:hint="default"/>
        <w:lang w:val="en-US" w:eastAsia="en-US" w:bidi="ar-SA"/>
      </w:rPr>
    </w:lvl>
    <w:lvl w:ilvl="8">
      <w:start w:val="0"/>
      <w:numFmt w:val="bullet"/>
      <w:lvlText w:val="•"/>
      <w:lvlJc w:val="left"/>
      <w:pPr>
        <w:ind w:left="2628" w:hanging="330"/>
      </w:pPr>
      <w:rPr>
        <w:rFonts w:hint="default"/>
        <w:lang w:val="en-US" w:eastAsia="en-US" w:bidi="ar-SA"/>
      </w:rPr>
    </w:lvl>
  </w:abstractNum>
  <w:abstractNum w:abstractNumId="91">
    <w:multiLevelType w:val="hybridMultilevel"/>
    <w:lvl w:ilvl="0">
      <w:start w:val="10"/>
      <w:numFmt w:val="decimal"/>
      <w:lvlText w:val="%1."/>
      <w:lvlJc w:val="left"/>
      <w:pPr>
        <w:ind w:left="433" w:hanging="294"/>
        <w:jc w:val="left"/>
      </w:pPr>
      <w:rPr>
        <w:rFonts w:hint="default"/>
        <w:spacing w:val="0"/>
        <w:w w:val="100"/>
        <w:lang w:val="en-US" w:eastAsia="en-US" w:bidi="ar-SA"/>
      </w:rPr>
    </w:lvl>
    <w:lvl w:ilvl="1">
      <w:start w:val="10"/>
      <w:numFmt w:val="decimal"/>
      <w:lvlText w:val="%2."/>
      <w:lvlJc w:val="left"/>
      <w:pPr>
        <w:ind w:left="580" w:hanging="294"/>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2">
      <w:start w:val="0"/>
      <w:numFmt w:val="bullet"/>
      <w:lvlText w:val="•"/>
      <w:lvlJc w:val="left"/>
      <w:pPr>
        <w:ind w:left="1653" w:hanging="294"/>
      </w:pPr>
      <w:rPr>
        <w:rFonts w:hint="default"/>
        <w:lang w:val="en-US" w:eastAsia="en-US" w:bidi="ar-SA"/>
      </w:rPr>
    </w:lvl>
    <w:lvl w:ilvl="3">
      <w:start w:val="0"/>
      <w:numFmt w:val="bullet"/>
      <w:lvlText w:val="•"/>
      <w:lvlJc w:val="left"/>
      <w:pPr>
        <w:ind w:left="2727" w:hanging="294"/>
      </w:pPr>
      <w:rPr>
        <w:rFonts w:hint="default"/>
        <w:lang w:val="en-US" w:eastAsia="en-US" w:bidi="ar-SA"/>
      </w:rPr>
    </w:lvl>
    <w:lvl w:ilvl="4">
      <w:start w:val="0"/>
      <w:numFmt w:val="bullet"/>
      <w:lvlText w:val="•"/>
      <w:lvlJc w:val="left"/>
      <w:pPr>
        <w:ind w:left="3801" w:hanging="294"/>
      </w:pPr>
      <w:rPr>
        <w:rFonts w:hint="default"/>
        <w:lang w:val="en-US" w:eastAsia="en-US" w:bidi="ar-SA"/>
      </w:rPr>
    </w:lvl>
    <w:lvl w:ilvl="5">
      <w:start w:val="0"/>
      <w:numFmt w:val="bullet"/>
      <w:lvlText w:val="•"/>
      <w:lvlJc w:val="left"/>
      <w:pPr>
        <w:ind w:left="4875" w:hanging="294"/>
      </w:pPr>
      <w:rPr>
        <w:rFonts w:hint="default"/>
        <w:lang w:val="en-US" w:eastAsia="en-US" w:bidi="ar-SA"/>
      </w:rPr>
    </w:lvl>
    <w:lvl w:ilvl="6">
      <w:start w:val="0"/>
      <w:numFmt w:val="bullet"/>
      <w:lvlText w:val="•"/>
      <w:lvlJc w:val="left"/>
      <w:pPr>
        <w:ind w:left="5949" w:hanging="294"/>
      </w:pPr>
      <w:rPr>
        <w:rFonts w:hint="default"/>
        <w:lang w:val="en-US" w:eastAsia="en-US" w:bidi="ar-SA"/>
      </w:rPr>
    </w:lvl>
    <w:lvl w:ilvl="7">
      <w:start w:val="0"/>
      <w:numFmt w:val="bullet"/>
      <w:lvlText w:val="•"/>
      <w:lvlJc w:val="left"/>
      <w:pPr>
        <w:ind w:left="7023" w:hanging="294"/>
      </w:pPr>
      <w:rPr>
        <w:rFonts w:hint="default"/>
        <w:lang w:val="en-US" w:eastAsia="en-US" w:bidi="ar-SA"/>
      </w:rPr>
    </w:lvl>
    <w:lvl w:ilvl="8">
      <w:start w:val="0"/>
      <w:numFmt w:val="bullet"/>
      <w:lvlText w:val="•"/>
      <w:lvlJc w:val="left"/>
      <w:pPr>
        <w:ind w:left="8097" w:hanging="294"/>
      </w:pPr>
      <w:rPr>
        <w:rFonts w:hint="default"/>
        <w:lang w:val="en-US" w:eastAsia="en-US" w:bidi="ar-SA"/>
      </w:rPr>
    </w:lvl>
  </w:abstractNum>
  <w:abstractNum w:abstractNumId="90">
    <w:multiLevelType w:val="hybridMultilevel"/>
    <w:lvl w:ilvl="0">
      <w:start w:val="26"/>
      <w:numFmt w:val="decimal"/>
      <w:lvlText w:val="%1."/>
      <w:lvlJc w:val="left"/>
      <w:pPr>
        <w:ind w:left="349"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25" w:hanging="330"/>
      </w:pPr>
      <w:rPr>
        <w:rFonts w:hint="default"/>
        <w:lang w:val="en-US" w:eastAsia="en-US" w:bidi="ar-SA"/>
      </w:rPr>
    </w:lvl>
    <w:lvl w:ilvl="2">
      <w:start w:val="0"/>
      <w:numFmt w:val="bullet"/>
      <w:lvlText w:val="•"/>
      <w:lvlJc w:val="left"/>
      <w:pPr>
        <w:ind w:left="911" w:hanging="330"/>
      </w:pPr>
      <w:rPr>
        <w:rFonts w:hint="default"/>
        <w:lang w:val="en-US" w:eastAsia="en-US" w:bidi="ar-SA"/>
      </w:rPr>
    </w:lvl>
    <w:lvl w:ilvl="3">
      <w:start w:val="0"/>
      <w:numFmt w:val="bullet"/>
      <w:lvlText w:val="•"/>
      <w:lvlJc w:val="left"/>
      <w:pPr>
        <w:ind w:left="1196" w:hanging="330"/>
      </w:pPr>
      <w:rPr>
        <w:rFonts w:hint="default"/>
        <w:lang w:val="en-US" w:eastAsia="en-US" w:bidi="ar-SA"/>
      </w:rPr>
    </w:lvl>
    <w:lvl w:ilvl="4">
      <w:start w:val="0"/>
      <w:numFmt w:val="bullet"/>
      <w:lvlText w:val="•"/>
      <w:lvlJc w:val="left"/>
      <w:pPr>
        <w:ind w:left="1482" w:hanging="330"/>
      </w:pPr>
      <w:rPr>
        <w:rFonts w:hint="default"/>
        <w:lang w:val="en-US" w:eastAsia="en-US" w:bidi="ar-SA"/>
      </w:rPr>
    </w:lvl>
    <w:lvl w:ilvl="5">
      <w:start w:val="0"/>
      <w:numFmt w:val="bullet"/>
      <w:lvlText w:val="•"/>
      <w:lvlJc w:val="left"/>
      <w:pPr>
        <w:ind w:left="1768" w:hanging="330"/>
      </w:pPr>
      <w:rPr>
        <w:rFonts w:hint="default"/>
        <w:lang w:val="en-US" w:eastAsia="en-US" w:bidi="ar-SA"/>
      </w:rPr>
    </w:lvl>
    <w:lvl w:ilvl="6">
      <w:start w:val="0"/>
      <w:numFmt w:val="bullet"/>
      <w:lvlText w:val="•"/>
      <w:lvlJc w:val="left"/>
      <w:pPr>
        <w:ind w:left="2053" w:hanging="330"/>
      </w:pPr>
      <w:rPr>
        <w:rFonts w:hint="default"/>
        <w:lang w:val="en-US" w:eastAsia="en-US" w:bidi="ar-SA"/>
      </w:rPr>
    </w:lvl>
    <w:lvl w:ilvl="7">
      <w:start w:val="0"/>
      <w:numFmt w:val="bullet"/>
      <w:lvlText w:val="•"/>
      <w:lvlJc w:val="left"/>
      <w:pPr>
        <w:ind w:left="2339" w:hanging="330"/>
      </w:pPr>
      <w:rPr>
        <w:rFonts w:hint="default"/>
        <w:lang w:val="en-US" w:eastAsia="en-US" w:bidi="ar-SA"/>
      </w:rPr>
    </w:lvl>
    <w:lvl w:ilvl="8">
      <w:start w:val="0"/>
      <w:numFmt w:val="bullet"/>
      <w:lvlText w:val="•"/>
      <w:lvlJc w:val="left"/>
      <w:pPr>
        <w:ind w:left="2624" w:hanging="330"/>
      </w:pPr>
      <w:rPr>
        <w:rFonts w:hint="default"/>
        <w:lang w:val="en-US" w:eastAsia="en-US" w:bidi="ar-SA"/>
      </w:rPr>
    </w:lvl>
  </w:abstractNum>
  <w:abstractNum w:abstractNumId="89">
    <w:multiLevelType w:val="hybridMultilevel"/>
    <w:lvl w:ilvl="0">
      <w:start w:val="43"/>
      <w:numFmt w:val="decimal"/>
      <w:lvlText w:val="%1."/>
      <w:lvlJc w:val="left"/>
      <w:pPr>
        <w:ind w:left="503" w:hanging="33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788" w:hanging="330"/>
      </w:pPr>
      <w:rPr>
        <w:rFonts w:hint="default"/>
        <w:lang w:val="en-US" w:eastAsia="en-US" w:bidi="ar-SA"/>
      </w:rPr>
    </w:lvl>
    <w:lvl w:ilvl="2">
      <w:start w:val="0"/>
      <w:numFmt w:val="bullet"/>
      <w:lvlText w:val="•"/>
      <w:lvlJc w:val="left"/>
      <w:pPr>
        <w:ind w:left="1076" w:hanging="330"/>
      </w:pPr>
      <w:rPr>
        <w:rFonts w:hint="default"/>
        <w:lang w:val="en-US" w:eastAsia="en-US" w:bidi="ar-SA"/>
      </w:rPr>
    </w:lvl>
    <w:lvl w:ilvl="3">
      <w:start w:val="0"/>
      <w:numFmt w:val="bullet"/>
      <w:lvlText w:val="•"/>
      <w:lvlJc w:val="left"/>
      <w:pPr>
        <w:ind w:left="1364" w:hanging="330"/>
      </w:pPr>
      <w:rPr>
        <w:rFonts w:hint="default"/>
        <w:lang w:val="en-US" w:eastAsia="en-US" w:bidi="ar-SA"/>
      </w:rPr>
    </w:lvl>
    <w:lvl w:ilvl="4">
      <w:start w:val="0"/>
      <w:numFmt w:val="bullet"/>
      <w:lvlText w:val="•"/>
      <w:lvlJc w:val="left"/>
      <w:pPr>
        <w:ind w:left="1653" w:hanging="330"/>
      </w:pPr>
      <w:rPr>
        <w:rFonts w:hint="default"/>
        <w:lang w:val="en-US" w:eastAsia="en-US" w:bidi="ar-SA"/>
      </w:rPr>
    </w:lvl>
    <w:lvl w:ilvl="5">
      <w:start w:val="0"/>
      <w:numFmt w:val="bullet"/>
      <w:lvlText w:val="•"/>
      <w:lvlJc w:val="left"/>
      <w:pPr>
        <w:ind w:left="1941" w:hanging="330"/>
      </w:pPr>
      <w:rPr>
        <w:rFonts w:hint="default"/>
        <w:lang w:val="en-US" w:eastAsia="en-US" w:bidi="ar-SA"/>
      </w:rPr>
    </w:lvl>
    <w:lvl w:ilvl="6">
      <w:start w:val="0"/>
      <w:numFmt w:val="bullet"/>
      <w:lvlText w:val="•"/>
      <w:lvlJc w:val="left"/>
      <w:pPr>
        <w:ind w:left="2229" w:hanging="330"/>
      </w:pPr>
      <w:rPr>
        <w:rFonts w:hint="default"/>
        <w:lang w:val="en-US" w:eastAsia="en-US" w:bidi="ar-SA"/>
      </w:rPr>
    </w:lvl>
    <w:lvl w:ilvl="7">
      <w:start w:val="0"/>
      <w:numFmt w:val="bullet"/>
      <w:lvlText w:val="•"/>
      <w:lvlJc w:val="left"/>
      <w:pPr>
        <w:ind w:left="2518" w:hanging="330"/>
      </w:pPr>
      <w:rPr>
        <w:rFonts w:hint="default"/>
        <w:lang w:val="en-US" w:eastAsia="en-US" w:bidi="ar-SA"/>
      </w:rPr>
    </w:lvl>
    <w:lvl w:ilvl="8">
      <w:start w:val="0"/>
      <w:numFmt w:val="bullet"/>
      <w:lvlText w:val="•"/>
      <w:lvlJc w:val="left"/>
      <w:pPr>
        <w:ind w:left="2806" w:hanging="330"/>
      </w:pPr>
      <w:rPr>
        <w:rFonts w:hint="default"/>
        <w:lang w:val="en-US" w:eastAsia="en-US" w:bidi="ar-SA"/>
      </w:rPr>
    </w:lvl>
  </w:abstractNum>
  <w:abstractNum w:abstractNumId="88">
    <w:multiLevelType w:val="hybridMultilevel"/>
    <w:lvl w:ilvl="0">
      <w:start w:val="16"/>
      <w:numFmt w:val="decimal"/>
      <w:lvlText w:val="%1."/>
      <w:lvlJc w:val="left"/>
      <w:pPr>
        <w:ind w:left="350"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43" w:hanging="330"/>
      </w:pPr>
      <w:rPr>
        <w:rFonts w:hint="default"/>
        <w:lang w:val="en-US" w:eastAsia="en-US" w:bidi="ar-SA"/>
      </w:rPr>
    </w:lvl>
    <w:lvl w:ilvl="2">
      <w:start w:val="0"/>
      <w:numFmt w:val="bullet"/>
      <w:lvlText w:val="•"/>
      <w:lvlJc w:val="left"/>
      <w:pPr>
        <w:ind w:left="927" w:hanging="330"/>
      </w:pPr>
      <w:rPr>
        <w:rFonts w:hint="default"/>
        <w:lang w:val="en-US" w:eastAsia="en-US" w:bidi="ar-SA"/>
      </w:rPr>
    </w:lvl>
    <w:lvl w:ilvl="3">
      <w:start w:val="0"/>
      <w:numFmt w:val="bullet"/>
      <w:lvlText w:val="•"/>
      <w:lvlJc w:val="left"/>
      <w:pPr>
        <w:ind w:left="1210" w:hanging="330"/>
      </w:pPr>
      <w:rPr>
        <w:rFonts w:hint="default"/>
        <w:lang w:val="en-US" w:eastAsia="en-US" w:bidi="ar-SA"/>
      </w:rPr>
    </w:lvl>
    <w:lvl w:ilvl="4">
      <w:start w:val="0"/>
      <w:numFmt w:val="bullet"/>
      <w:lvlText w:val="•"/>
      <w:lvlJc w:val="left"/>
      <w:pPr>
        <w:ind w:left="1494" w:hanging="330"/>
      </w:pPr>
      <w:rPr>
        <w:rFonts w:hint="default"/>
        <w:lang w:val="en-US" w:eastAsia="en-US" w:bidi="ar-SA"/>
      </w:rPr>
    </w:lvl>
    <w:lvl w:ilvl="5">
      <w:start w:val="0"/>
      <w:numFmt w:val="bullet"/>
      <w:lvlText w:val="•"/>
      <w:lvlJc w:val="left"/>
      <w:pPr>
        <w:ind w:left="1778" w:hanging="330"/>
      </w:pPr>
      <w:rPr>
        <w:rFonts w:hint="default"/>
        <w:lang w:val="en-US" w:eastAsia="en-US" w:bidi="ar-SA"/>
      </w:rPr>
    </w:lvl>
    <w:lvl w:ilvl="6">
      <w:start w:val="0"/>
      <w:numFmt w:val="bullet"/>
      <w:lvlText w:val="•"/>
      <w:lvlJc w:val="left"/>
      <w:pPr>
        <w:ind w:left="2061" w:hanging="330"/>
      </w:pPr>
      <w:rPr>
        <w:rFonts w:hint="default"/>
        <w:lang w:val="en-US" w:eastAsia="en-US" w:bidi="ar-SA"/>
      </w:rPr>
    </w:lvl>
    <w:lvl w:ilvl="7">
      <w:start w:val="0"/>
      <w:numFmt w:val="bullet"/>
      <w:lvlText w:val="•"/>
      <w:lvlJc w:val="left"/>
      <w:pPr>
        <w:ind w:left="2345" w:hanging="330"/>
      </w:pPr>
      <w:rPr>
        <w:rFonts w:hint="default"/>
        <w:lang w:val="en-US" w:eastAsia="en-US" w:bidi="ar-SA"/>
      </w:rPr>
    </w:lvl>
    <w:lvl w:ilvl="8">
      <w:start w:val="0"/>
      <w:numFmt w:val="bullet"/>
      <w:lvlText w:val="•"/>
      <w:lvlJc w:val="left"/>
      <w:pPr>
        <w:ind w:left="2628" w:hanging="330"/>
      </w:pPr>
      <w:rPr>
        <w:rFonts w:hint="default"/>
        <w:lang w:val="en-US" w:eastAsia="en-US" w:bidi="ar-SA"/>
      </w:rPr>
    </w:lvl>
  </w:abstractNum>
  <w:abstractNum w:abstractNumId="87">
    <w:multiLevelType w:val="hybridMultilevel"/>
    <w:lvl w:ilvl="0">
      <w:start w:val="10"/>
      <w:numFmt w:val="decimal"/>
      <w:lvlText w:val="%1."/>
      <w:lvlJc w:val="left"/>
      <w:pPr>
        <w:ind w:left="433" w:hanging="294"/>
        <w:jc w:val="right"/>
      </w:pPr>
      <w:rPr>
        <w:rFonts w:hint="default"/>
        <w:spacing w:val="0"/>
        <w:w w:val="100"/>
        <w:lang w:val="en-US" w:eastAsia="en-US" w:bidi="ar-SA"/>
      </w:rPr>
    </w:lvl>
    <w:lvl w:ilvl="1">
      <w:start w:val="10"/>
      <w:numFmt w:val="decimal"/>
      <w:lvlText w:val="%2."/>
      <w:lvlJc w:val="left"/>
      <w:pPr>
        <w:ind w:left="580" w:hanging="294"/>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2">
      <w:start w:val="0"/>
      <w:numFmt w:val="bullet"/>
      <w:lvlText w:val="•"/>
      <w:lvlJc w:val="left"/>
      <w:pPr>
        <w:ind w:left="1653" w:hanging="294"/>
      </w:pPr>
      <w:rPr>
        <w:rFonts w:hint="default"/>
        <w:lang w:val="en-US" w:eastAsia="en-US" w:bidi="ar-SA"/>
      </w:rPr>
    </w:lvl>
    <w:lvl w:ilvl="3">
      <w:start w:val="0"/>
      <w:numFmt w:val="bullet"/>
      <w:lvlText w:val="•"/>
      <w:lvlJc w:val="left"/>
      <w:pPr>
        <w:ind w:left="2727" w:hanging="294"/>
      </w:pPr>
      <w:rPr>
        <w:rFonts w:hint="default"/>
        <w:lang w:val="en-US" w:eastAsia="en-US" w:bidi="ar-SA"/>
      </w:rPr>
    </w:lvl>
    <w:lvl w:ilvl="4">
      <w:start w:val="0"/>
      <w:numFmt w:val="bullet"/>
      <w:lvlText w:val="•"/>
      <w:lvlJc w:val="left"/>
      <w:pPr>
        <w:ind w:left="3801" w:hanging="294"/>
      </w:pPr>
      <w:rPr>
        <w:rFonts w:hint="default"/>
        <w:lang w:val="en-US" w:eastAsia="en-US" w:bidi="ar-SA"/>
      </w:rPr>
    </w:lvl>
    <w:lvl w:ilvl="5">
      <w:start w:val="0"/>
      <w:numFmt w:val="bullet"/>
      <w:lvlText w:val="•"/>
      <w:lvlJc w:val="left"/>
      <w:pPr>
        <w:ind w:left="4875" w:hanging="294"/>
      </w:pPr>
      <w:rPr>
        <w:rFonts w:hint="default"/>
        <w:lang w:val="en-US" w:eastAsia="en-US" w:bidi="ar-SA"/>
      </w:rPr>
    </w:lvl>
    <w:lvl w:ilvl="6">
      <w:start w:val="0"/>
      <w:numFmt w:val="bullet"/>
      <w:lvlText w:val="•"/>
      <w:lvlJc w:val="left"/>
      <w:pPr>
        <w:ind w:left="5949" w:hanging="294"/>
      </w:pPr>
      <w:rPr>
        <w:rFonts w:hint="default"/>
        <w:lang w:val="en-US" w:eastAsia="en-US" w:bidi="ar-SA"/>
      </w:rPr>
    </w:lvl>
    <w:lvl w:ilvl="7">
      <w:start w:val="0"/>
      <w:numFmt w:val="bullet"/>
      <w:lvlText w:val="•"/>
      <w:lvlJc w:val="left"/>
      <w:pPr>
        <w:ind w:left="7023" w:hanging="294"/>
      </w:pPr>
      <w:rPr>
        <w:rFonts w:hint="default"/>
        <w:lang w:val="en-US" w:eastAsia="en-US" w:bidi="ar-SA"/>
      </w:rPr>
    </w:lvl>
    <w:lvl w:ilvl="8">
      <w:start w:val="0"/>
      <w:numFmt w:val="bullet"/>
      <w:lvlText w:val="•"/>
      <w:lvlJc w:val="left"/>
      <w:pPr>
        <w:ind w:left="8097" w:hanging="294"/>
      </w:pPr>
      <w:rPr>
        <w:rFonts w:hint="default"/>
        <w:lang w:val="en-US" w:eastAsia="en-US" w:bidi="ar-SA"/>
      </w:rPr>
    </w:lvl>
  </w:abstractNum>
  <w:abstractNum w:abstractNumId="86">
    <w:multiLevelType w:val="hybridMultilevel"/>
    <w:lvl w:ilvl="0">
      <w:start w:val="16"/>
      <w:numFmt w:val="decimal"/>
      <w:lvlText w:val="%1."/>
      <w:lvlJc w:val="left"/>
      <w:pPr>
        <w:ind w:left="503" w:hanging="33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788" w:hanging="330"/>
      </w:pPr>
      <w:rPr>
        <w:rFonts w:hint="default"/>
        <w:lang w:val="en-US" w:eastAsia="en-US" w:bidi="ar-SA"/>
      </w:rPr>
    </w:lvl>
    <w:lvl w:ilvl="2">
      <w:start w:val="0"/>
      <w:numFmt w:val="bullet"/>
      <w:lvlText w:val="•"/>
      <w:lvlJc w:val="left"/>
      <w:pPr>
        <w:ind w:left="1076" w:hanging="330"/>
      </w:pPr>
      <w:rPr>
        <w:rFonts w:hint="default"/>
        <w:lang w:val="en-US" w:eastAsia="en-US" w:bidi="ar-SA"/>
      </w:rPr>
    </w:lvl>
    <w:lvl w:ilvl="3">
      <w:start w:val="0"/>
      <w:numFmt w:val="bullet"/>
      <w:lvlText w:val="•"/>
      <w:lvlJc w:val="left"/>
      <w:pPr>
        <w:ind w:left="1364" w:hanging="330"/>
      </w:pPr>
      <w:rPr>
        <w:rFonts w:hint="default"/>
        <w:lang w:val="en-US" w:eastAsia="en-US" w:bidi="ar-SA"/>
      </w:rPr>
    </w:lvl>
    <w:lvl w:ilvl="4">
      <w:start w:val="0"/>
      <w:numFmt w:val="bullet"/>
      <w:lvlText w:val="•"/>
      <w:lvlJc w:val="left"/>
      <w:pPr>
        <w:ind w:left="1653" w:hanging="330"/>
      </w:pPr>
      <w:rPr>
        <w:rFonts w:hint="default"/>
        <w:lang w:val="en-US" w:eastAsia="en-US" w:bidi="ar-SA"/>
      </w:rPr>
    </w:lvl>
    <w:lvl w:ilvl="5">
      <w:start w:val="0"/>
      <w:numFmt w:val="bullet"/>
      <w:lvlText w:val="•"/>
      <w:lvlJc w:val="left"/>
      <w:pPr>
        <w:ind w:left="1941" w:hanging="330"/>
      </w:pPr>
      <w:rPr>
        <w:rFonts w:hint="default"/>
        <w:lang w:val="en-US" w:eastAsia="en-US" w:bidi="ar-SA"/>
      </w:rPr>
    </w:lvl>
    <w:lvl w:ilvl="6">
      <w:start w:val="0"/>
      <w:numFmt w:val="bullet"/>
      <w:lvlText w:val="•"/>
      <w:lvlJc w:val="left"/>
      <w:pPr>
        <w:ind w:left="2229" w:hanging="330"/>
      </w:pPr>
      <w:rPr>
        <w:rFonts w:hint="default"/>
        <w:lang w:val="en-US" w:eastAsia="en-US" w:bidi="ar-SA"/>
      </w:rPr>
    </w:lvl>
    <w:lvl w:ilvl="7">
      <w:start w:val="0"/>
      <w:numFmt w:val="bullet"/>
      <w:lvlText w:val="•"/>
      <w:lvlJc w:val="left"/>
      <w:pPr>
        <w:ind w:left="2518" w:hanging="330"/>
      </w:pPr>
      <w:rPr>
        <w:rFonts w:hint="default"/>
        <w:lang w:val="en-US" w:eastAsia="en-US" w:bidi="ar-SA"/>
      </w:rPr>
    </w:lvl>
    <w:lvl w:ilvl="8">
      <w:start w:val="0"/>
      <w:numFmt w:val="bullet"/>
      <w:lvlText w:val="•"/>
      <w:lvlJc w:val="left"/>
      <w:pPr>
        <w:ind w:left="2806" w:hanging="330"/>
      </w:pPr>
      <w:rPr>
        <w:rFonts w:hint="default"/>
        <w:lang w:val="en-US" w:eastAsia="en-US" w:bidi="ar-SA"/>
      </w:rPr>
    </w:lvl>
  </w:abstractNum>
  <w:abstractNum w:abstractNumId="85">
    <w:multiLevelType w:val="hybridMultilevel"/>
    <w:lvl w:ilvl="0">
      <w:start w:val="3"/>
      <w:numFmt w:val="decimal"/>
      <w:lvlText w:val="%1."/>
      <w:lvlJc w:val="left"/>
      <w:pPr>
        <w:ind w:left="349" w:hanging="230"/>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25" w:hanging="230"/>
      </w:pPr>
      <w:rPr>
        <w:rFonts w:hint="default"/>
        <w:lang w:val="en-US" w:eastAsia="en-US" w:bidi="ar-SA"/>
      </w:rPr>
    </w:lvl>
    <w:lvl w:ilvl="2">
      <w:start w:val="0"/>
      <w:numFmt w:val="bullet"/>
      <w:lvlText w:val="•"/>
      <w:lvlJc w:val="left"/>
      <w:pPr>
        <w:ind w:left="911" w:hanging="230"/>
      </w:pPr>
      <w:rPr>
        <w:rFonts w:hint="default"/>
        <w:lang w:val="en-US" w:eastAsia="en-US" w:bidi="ar-SA"/>
      </w:rPr>
    </w:lvl>
    <w:lvl w:ilvl="3">
      <w:start w:val="0"/>
      <w:numFmt w:val="bullet"/>
      <w:lvlText w:val="•"/>
      <w:lvlJc w:val="left"/>
      <w:pPr>
        <w:ind w:left="1196" w:hanging="230"/>
      </w:pPr>
      <w:rPr>
        <w:rFonts w:hint="default"/>
        <w:lang w:val="en-US" w:eastAsia="en-US" w:bidi="ar-SA"/>
      </w:rPr>
    </w:lvl>
    <w:lvl w:ilvl="4">
      <w:start w:val="0"/>
      <w:numFmt w:val="bullet"/>
      <w:lvlText w:val="•"/>
      <w:lvlJc w:val="left"/>
      <w:pPr>
        <w:ind w:left="1482" w:hanging="230"/>
      </w:pPr>
      <w:rPr>
        <w:rFonts w:hint="default"/>
        <w:lang w:val="en-US" w:eastAsia="en-US" w:bidi="ar-SA"/>
      </w:rPr>
    </w:lvl>
    <w:lvl w:ilvl="5">
      <w:start w:val="0"/>
      <w:numFmt w:val="bullet"/>
      <w:lvlText w:val="•"/>
      <w:lvlJc w:val="left"/>
      <w:pPr>
        <w:ind w:left="1768" w:hanging="230"/>
      </w:pPr>
      <w:rPr>
        <w:rFonts w:hint="default"/>
        <w:lang w:val="en-US" w:eastAsia="en-US" w:bidi="ar-SA"/>
      </w:rPr>
    </w:lvl>
    <w:lvl w:ilvl="6">
      <w:start w:val="0"/>
      <w:numFmt w:val="bullet"/>
      <w:lvlText w:val="•"/>
      <w:lvlJc w:val="left"/>
      <w:pPr>
        <w:ind w:left="2053" w:hanging="230"/>
      </w:pPr>
      <w:rPr>
        <w:rFonts w:hint="default"/>
        <w:lang w:val="en-US" w:eastAsia="en-US" w:bidi="ar-SA"/>
      </w:rPr>
    </w:lvl>
    <w:lvl w:ilvl="7">
      <w:start w:val="0"/>
      <w:numFmt w:val="bullet"/>
      <w:lvlText w:val="•"/>
      <w:lvlJc w:val="left"/>
      <w:pPr>
        <w:ind w:left="2339" w:hanging="230"/>
      </w:pPr>
      <w:rPr>
        <w:rFonts w:hint="default"/>
        <w:lang w:val="en-US" w:eastAsia="en-US" w:bidi="ar-SA"/>
      </w:rPr>
    </w:lvl>
    <w:lvl w:ilvl="8">
      <w:start w:val="0"/>
      <w:numFmt w:val="bullet"/>
      <w:lvlText w:val="•"/>
      <w:lvlJc w:val="left"/>
      <w:pPr>
        <w:ind w:left="2624" w:hanging="230"/>
      </w:pPr>
      <w:rPr>
        <w:rFonts w:hint="default"/>
        <w:lang w:val="en-US" w:eastAsia="en-US" w:bidi="ar-SA"/>
      </w:rPr>
    </w:lvl>
  </w:abstractNum>
  <w:abstractNum w:abstractNumId="84">
    <w:multiLevelType w:val="hybridMultilevel"/>
    <w:lvl w:ilvl="0">
      <w:start w:val="1"/>
      <w:numFmt w:val="decimal"/>
      <w:lvlText w:val="%1."/>
      <w:lvlJc w:val="left"/>
      <w:pPr>
        <w:ind w:left="645" w:hanging="230"/>
        <w:jc w:val="righ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914" w:hanging="230"/>
      </w:pPr>
      <w:rPr>
        <w:rFonts w:hint="default"/>
        <w:lang w:val="en-US" w:eastAsia="en-US" w:bidi="ar-SA"/>
      </w:rPr>
    </w:lvl>
    <w:lvl w:ilvl="2">
      <w:start w:val="0"/>
      <w:numFmt w:val="bullet"/>
      <w:lvlText w:val="•"/>
      <w:lvlJc w:val="left"/>
      <w:pPr>
        <w:ind w:left="1188" w:hanging="230"/>
      </w:pPr>
      <w:rPr>
        <w:rFonts w:hint="default"/>
        <w:lang w:val="en-US" w:eastAsia="en-US" w:bidi="ar-SA"/>
      </w:rPr>
    </w:lvl>
    <w:lvl w:ilvl="3">
      <w:start w:val="0"/>
      <w:numFmt w:val="bullet"/>
      <w:lvlText w:val="•"/>
      <w:lvlJc w:val="left"/>
      <w:pPr>
        <w:ind w:left="1462" w:hanging="230"/>
      </w:pPr>
      <w:rPr>
        <w:rFonts w:hint="default"/>
        <w:lang w:val="en-US" w:eastAsia="en-US" w:bidi="ar-SA"/>
      </w:rPr>
    </w:lvl>
    <w:lvl w:ilvl="4">
      <w:start w:val="0"/>
      <w:numFmt w:val="bullet"/>
      <w:lvlText w:val="•"/>
      <w:lvlJc w:val="left"/>
      <w:pPr>
        <w:ind w:left="1737" w:hanging="230"/>
      </w:pPr>
      <w:rPr>
        <w:rFonts w:hint="default"/>
        <w:lang w:val="en-US" w:eastAsia="en-US" w:bidi="ar-SA"/>
      </w:rPr>
    </w:lvl>
    <w:lvl w:ilvl="5">
      <w:start w:val="0"/>
      <w:numFmt w:val="bullet"/>
      <w:lvlText w:val="•"/>
      <w:lvlJc w:val="left"/>
      <w:pPr>
        <w:ind w:left="2011" w:hanging="230"/>
      </w:pPr>
      <w:rPr>
        <w:rFonts w:hint="default"/>
        <w:lang w:val="en-US" w:eastAsia="en-US" w:bidi="ar-SA"/>
      </w:rPr>
    </w:lvl>
    <w:lvl w:ilvl="6">
      <w:start w:val="0"/>
      <w:numFmt w:val="bullet"/>
      <w:lvlText w:val="•"/>
      <w:lvlJc w:val="left"/>
      <w:pPr>
        <w:ind w:left="2285" w:hanging="230"/>
      </w:pPr>
      <w:rPr>
        <w:rFonts w:hint="default"/>
        <w:lang w:val="en-US" w:eastAsia="en-US" w:bidi="ar-SA"/>
      </w:rPr>
    </w:lvl>
    <w:lvl w:ilvl="7">
      <w:start w:val="0"/>
      <w:numFmt w:val="bullet"/>
      <w:lvlText w:val="•"/>
      <w:lvlJc w:val="left"/>
      <w:pPr>
        <w:ind w:left="2560" w:hanging="230"/>
      </w:pPr>
      <w:rPr>
        <w:rFonts w:hint="default"/>
        <w:lang w:val="en-US" w:eastAsia="en-US" w:bidi="ar-SA"/>
      </w:rPr>
    </w:lvl>
    <w:lvl w:ilvl="8">
      <w:start w:val="0"/>
      <w:numFmt w:val="bullet"/>
      <w:lvlText w:val="•"/>
      <w:lvlJc w:val="left"/>
      <w:pPr>
        <w:ind w:left="2834" w:hanging="230"/>
      </w:pPr>
      <w:rPr>
        <w:rFonts w:hint="default"/>
        <w:lang w:val="en-US" w:eastAsia="en-US" w:bidi="ar-SA"/>
      </w:rPr>
    </w:lvl>
  </w:abstractNum>
  <w:abstractNum w:abstractNumId="83">
    <w:multiLevelType w:val="hybridMultilevel"/>
    <w:lvl w:ilvl="0">
      <w:start w:val="1"/>
      <w:numFmt w:val="decimal"/>
      <w:lvlText w:val="%1."/>
      <w:lvlJc w:val="left"/>
      <w:pPr>
        <w:ind w:left="406" w:hanging="2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81" w:hanging="230"/>
      </w:pPr>
      <w:rPr>
        <w:rFonts w:hint="default"/>
        <w:lang w:val="en-US" w:eastAsia="en-US" w:bidi="ar-SA"/>
      </w:rPr>
    </w:lvl>
    <w:lvl w:ilvl="2">
      <w:start w:val="0"/>
      <w:numFmt w:val="bullet"/>
      <w:lvlText w:val="•"/>
      <w:lvlJc w:val="left"/>
      <w:pPr>
        <w:ind w:left="962" w:hanging="230"/>
      </w:pPr>
      <w:rPr>
        <w:rFonts w:hint="default"/>
        <w:lang w:val="en-US" w:eastAsia="en-US" w:bidi="ar-SA"/>
      </w:rPr>
    </w:lvl>
    <w:lvl w:ilvl="3">
      <w:start w:val="0"/>
      <w:numFmt w:val="bullet"/>
      <w:lvlText w:val="•"/>
      <w:lvlJc w:val="left"/>
      <w:pPr>
        <w:ind w:left="1243" w:hanging="230"/>
      </w:pPr>
      <w:rPr>
        <w:rFonts w:hint="default"/>
        <w:lang w:val="en-US" w:eastAsia="en-US" w:bidi="ar-SA"/>
      </w:rPr>
    </w:lvl>
    <w:lvl w:ilvl="4">
      <w:start w:val="0"/>
      <w:numFmt w:val="bullet"/>
      <w:lvlText w:val="•"/>
      <w:lvlJc w:val="left"/>
      <w:pPr>
        <w:ind w:left="1524" w:hanging="230"/>
      </w:pPr>
      <w:rPr>
        <w:rFonts w:hint="default"/>
        <w:lang w:val="en-US" w:eastAsia="en-US" w:bidi="ar-SA"/>
      </w:rPr>
    </w:lvl>
    <w:lvl w:ilvl="5">
      <w:start w:val="0"/>
      <w:numFmt w:val="bullet"/>
      <w:lvlText w:val="•"/>
      <w:lvlJc w:val="left"/>
      <w:pPr>
        <w:ind w:left="1805" w:hanging="230"/>
      </w:pPr>
      <w:rPr>
        <w:rFonts w:hint="default"/>
        <w:lang w:val="en-US" w:eastAsia="en-US" w:bidi="ar-SA"/>
      </w:rPr>
    </w:lvl>
    <w:lvl w:ilvl="6">
      <w:start w:val="0"/>
      <w:numFmt w:val="bullet"/>
      <w:lvlText w:val="•"/>
      <w:lvlJc w:val="left"/>
      <w:pPr>
        <w:ind w:left="2086" w:hanging="230"/>
      </w:pPr>
      <w:rPr>
        <w:rFonts w:hint="default"/>
        <w:lang w:val="en-US" w:eastAsia="en-US" w:bidi="ar-SA"/>
      </w:rPr>
    </w:lvl>
    <w:lvl w:ilvl="7">
      <w:start w:val="0"/>
      <w:numFmt w:val="bullet"/>
      <w:lvlText w:val="•"/>
      <w:lvlJc w:val="left"/>
      <w:pPr>
        <w:ind w:left="2367" w:hanging="230"/>
      </w:pPr>
      <w:rPr>
        <w:rFonts w:hint="default"/>
        <w:lang w:val="en-US" w:eastAsia="en-US" w:bidi="ar-SA"/>
      </w:rPr>
    </w:lvl>
    <w:lvl w:ilvl="8">
      <w:start w:val="0"/>
      <w:numFmt w:val="bullet"/>
      <w:lvlText w:val="•"/>
      <w:lvlJc w:val="left"/>
      <w:pPr>
        <w:ind w:left="2648" w:hanging="230"/>
      </w:pPr>
      <w:rPr>
        <w:rFonts w:hint="default"/>
        <w:lang w:val="en-US" w:eastAsia="en-US" w:bidi="ar-SA"/>
      </w:rPr>
    </w:lvl>
  </w:abstractNum>
  <w:abstractNum w:abstractNumId="82">
    <w:multiLevelType w:val="hybridMultilevel"/>
    <w:lvl w:ilvl="0">
      <w:start w:val="40"/>
      <w:numFmt w:val="decimal"/>
      <w:lvlText w:val="%1."/>
      <w:lvlJc w:val="left"/>
      <w:pPr>
        <w:ind w:left="420"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00" w:hanging="330"/>
      </w:pPr>
      <w:rPr>
        <w:rFonts w:hint="default"/>
        <w:lang w:val="en-US" w:eastAsia="en-US" w:bidi="ar-SA"/>
      </w:rPr>
    </w:lvl>
    <w:lvl w:ilvl="2">
      <w:start w:val="0"/>
      <w:numFmt w:val="bullet"/>
      <w:lvlText w:val="•"/>
      <w:lvlJc w:val="left"/>
      <w:pPr>
        <w:ind w:left="980" w:hanging="330"/>
      </w:pPr>
      <w:rPr>
        <w:rFonts w:hint="default"/>
        <w:lang w:val="en-US" w:eastAsia="en-US" w:bidi="ar-SA"/>
      </w:rPr>
    </w:lvl>
    <w:lvl w:ilvl="3">
      <w:start w:val="0"/>
      <w:numFmt w:val="bullet"/>
      <w:lvlText w:val="•"/>
      <w:lvlJc w:val="left"/>
      <w:pPr>
        <w:ind w:left="1261" w:hanging="330"/>
      </w:pPr>
      <w:rPr>
        <w:rFonts w:hint="default"/>
        <w:lang w:val="en-US" w:eastAsia="en-US" w:bidi="ar-SA"/>
      </w:rPr>
    </w:lvl>
    <w:lvl w:ilvl="4">
      <w:start w:val="0"/>
      <w:numFmt w:val="bullet"/>
      <w:lvlText w:val="•"/>
      <w:lvlJc w:val="left"/>
      <w:pPr>
        <w:ind w:left="1541" w:hanging="330"/>
      </w:pPr>
      <w:rPr>
        <w:rFonts w:hint="default"/>
        <w:lang w:val="en-US" w:eastAsia="en-US" w:bidi="ar-SA"/>
      </w:rPr>
    </w:lvl>
    <w:lvl w:ilvl="5">
      <w:start w:val="0"/>
      <w:numFmt w:val="bullet"/>
      <w:lvlText w:val="•"/>
      <w:lvlJc w:val="left"/>
      <w:pPr>
        <w:ind w:left="1822" w:hanging="330"/>
      </w:pPr>
      <w:rPr>
        <w:rFonts w:hint="default"/>
        <w:lang w:val="en-US" w:eastAsia="en-US" w:bidi="ar-SA"/>
      </w:rPr>
    </w:lvl>
    <w:lvl w:ilvl="6">
      <w:start w:val="0"/>
      <w:numFmt w:val="bullet"/>
      <w:lvlText w:val="•"/>
      <w:lvlJc w:val="left"/>
      <w:pPr>
        <w:ind w:left="2102" w:hanging="330"/>
      </w:pPr>
      <w:rPr>
        <w:rFonts w:hint="default"/>
        <w:lang w:val="en-US" w:eastAsia="en-US" w:bidi="ar-SA"/>
      </w:rPr>
    </w:lvl>
    <w:lvl w:ilvl="7">
      <w:start w:val="0"/>
      <w:numFmt w:val="bullet"/>
      <w:lvlText w:val="•"/>
      <w:lvlJc w:val="left"/>
      <w:pPr>
        <w:ind w:left="2382" w:hanging="330"/>
      </w:pPr>
      <w:rPr>
        <w:rFonts w:hint="default"/>
        <w:lang w:val="en-US" w:eastAsia="en-US" w:bidi="ar-SA"/>
      </w:rPr>
    </w:lvl>
    <w:lvl w:ilvl="8">
      <w:start w:val="0"/>
      <w:numFmt w:val="bullet"/>
      <w:lvlText w:val="•"/>
      <w:lvlJc w:val="left"/>
      <w:pPr>
        <w:ind w:left="2663" w:hanging="330"/>
      </w:pPr>
      <w:rPr>
        <w:rFonts w:hint="default"/>
        <w:lang w:val="en-US" w:eastAsia="en-US" w:bidi="ar-SA"/>
      </w:rPr>
    </w:lvl>
  </w:abstractNum>
  <w:abstractNum w:abstractNumId="81">
    <w:multiLevelType w:val="hybridMultilevel"/>
    <w:lvl w:ilvl="0">
      <w:start w:val="30"/>
      <w:numFmt w:val="decimal"/>
      <w:lvlText w:val="%1."/>
      <w:lvlJc w:val="left"/>
      <w:pPr>
        <w:ind w:left="349"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25" w:hanging="330"/>
      </w:pPr>
      <w:rPr>
        <w:rFonts w:hint="default"/>
        <w:lang w:val="en-US" w:eastAsia="en-US" w:bidi="ar-SA"/>
      </w:rPr>
    </w:lvl>
    <w:lvl w:ilvl="2">
      <w:start w:val="0"/>
      <w:numFmt w:val="bullet"/>
      <w:lvlText w:val="•"/>
      <w:lvlJc w:val="left"/>
      <w:pPr>
        <w:ind w:left="911" w:hanging="330"/>
      </w:pPr>
      <w:rPr>
        <w:rFonts w:hint="default"/>
        <w:lang w:val="en-US" w:eastAsia="en-US" w:bidi="ar-SA"/>
      </w:rPr>
    </w:lvl>
    <w:lvl w:ilvl="3">
      <w:start w:val="0"/>
      <w:numFmt w:val="bullet"/>
      <w:lvlText w:val="•"/>
      <w:lvlJc w:val="left"/>
      <w:pPr>
        <w:ind w:left="1196" w:hanging="330"/>
      </w:pPr>
      <w:rPr>
        <w:rFonts w:hint="default"/>
        <w:lang w:val="en-US" w:eastAsia="en-US" w:bidi="ar-SA"/>
      </w:rPr>
    </w:lvl>
    <w:lvl w:ilvl="4">
      <w:start w:val="0"/>
      <w:numFmt w:val="bullet"/>
      <w:lvlText w:val="•"/>
      <w:lvlJc w:val="left"/>
      <w:pPr>
        <w:ind w:left="1482" w:hanging="330"/>
      </w:pPr>
      <w:rPr>
        <w:rFonts w:hint="default"/>
        <w:lang w:val="en-US" w:eastAsia="en-US" w:bidi="ar-SA"/>
      </w:rPr>
    </w:lvl>
    <w:lvl w:ilvl="5">
      <w:start w:val="0"/>
      <w:numFmt w:val="bullet"/>
      <w:lvlText w:val="•"/>
      <w:lvlJc w:val="left"/>
      <w:pPr>
        <w:ind w:left="1768" w:hanging="330"/>
      </w:pPr>
      <w:rPr>
        <w:rFonts w:hint="default"/>
        <w:lang w:val="en-US" w:eastAsia="en-US" w:bidi="ar-SA"/>
      </w:rPr>
    </w:lvl>
    <w:lvl w:ilvl="6">
      <w:start w:val="0"/>
      <w:numFmt w:val="bullet"/>
      <w:lvlText w:val="•"/>
      <w:lvlJc w:val="left"/>
      <w:pPr>
        <w:ind w:left="2053" w:hanging="330"/>
      </w:pPr>
      <w:rPr>
        <w:rFonts w:hint="default"/>
        <w:lang w:val="en-US" w:eastAsia="en-US" w:bidi="ar-SA"/>
      </w:rPr>
    </w:lvl>
    <w:lvl w:ilvl="7">
      <w:start w:val="0"/>
      <w:numFmt w:val="bullet"/>
      <w:lvlText w:val="•"/>
      <w:lvlJc w:val="left"/>
      <w:pPr>
        <w:ind w:left="2339" w:hanging="330"/>
      </w:pPr>
      <w:rPr>
        <w:rFonts w:hint="default"/>
        <w:lang w:val="en-US" w:eastAsia="en-US" w:bidi="ar-SA"/>
      </w:rPr>
    </w:lvl>
    <w:lvl w:ilvl="8">
      <w:start w:val="0"/>
      <w:numFmt w:val="bullet"/>
      <w:lvlText w:val="•"/>
      <w:lvlJc w:val="left"/>
      <w:pPr>
        <w:ind w:left="2624" w:hanging="330"/>
      </w:pPr>
      <w:rPr>
        <w:rFonts w:hint="default"/>
        <w:lang w:val="en-US" w:eastAsia="en-US" w:bidi="ar-SA"/>
      </w:rPr>
    </w:lvl>
  </w:abstractNum>
  <w:abstractNum w:abstractNumId="80">
    <w:multiLevelType w:val="hybridMultilevel"/>
    <w:lvl w:ilvl="0">
      <w:start w:val="15"/>
      <w:numFmt w:val="decimal"/>
      <w:lvlText w:val="%1."/>
      <w:lvlJc w:val="left"/>
      <w:pPr>
        <w:ind w:left="406"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79" w:hanging="330"/>
      </w:pPr>
      <w:rPr>
        <w:rFonts w:hint="default"/>
        <w:lang w:val="en-US" w:eastAsia="en-US" w:bidi="ar-SA"/>
      </w:rPr>
    </w:lvl>
    <w:lvl w:ilvl="2">
      <w:start w:val="0"/>
      <w:numFmt w:val="bullet"/>
      <w:lvlText w:val="•"/>
      <w:lvlJc w:val="left"/>
      <w:pPr>
        <w:ind w:left="959" w:hanging="330"/>
      </w:pPr>
      <w:rPr>
        <w:rFonts w:hint="default"/>
        <w:lang w:val="en-US" w:eastAsia="en-US" w:bidi="ar-SA"/>
      </w:rPr>
    </w:lvl>
    <w:lvl w:ilvl="3">
      <w:start w:val="0"/>
      <w:numFmt w:val="bullet"/>
      <w:lvlText w:val="•"/>
      <w:lvlJc w:val="left"/>
      <w:pPr>
        <w:ind w:left="1238" w:hanging="330"/>
      </w:pPr>
      <w:rPr>
        <w:rFonts w:hint="default"/>
        <w:lang w:val="en-US" w:eastAsia="en-US" w:bidi="ar-SA"/>
      </w:rPr>
    </w:lvl>
    <w:lvl w:ilvl="4">
      <w:start w:val="0"/>
      <w:numFmt w:val="bullet"/>
      <w:lvlText w:val="•"/>
      <w:lvlJc w:val="left"/>
      <w:pPr>
        <w:ind w:left="1518" w:hanging="330"/>
      </w:pPr>
      <w:rPr>
        <w:rFonts w:hint="default"/>
        <w:lang w:val="en-US" w:eastAsia="en-US" w:bidi="ar-SA"/>
      </w:rPr>
    </w:lvl>
    <w:lvl w:ilvl="5">
      <w:start w:val="0"/>
      <w:numFmt w:val="bullet"/>
      <w:lvlText w:val="•"/>
      <w:lvlJc w:val="left"/>
      <w:pPr>
        <w:ind w:left="1798" w:hanging="330"/>
      </w:pPr>
      <w:rPr>
        <w:rFonts w:hint="default"/>
        <w:lang w:val="en-US" w:eastAsia="en-US" w:bidi="ar-SA"/>
      </w:rPr>
    </w:lvl>
    <w:lvl w:ilvl="6">
      <w:start w:val="0"/>
      <w:numFmt w:val="bullet"/>
      <w:lvlText w:val="•"/>
      <w:lvlJc w:val="left"/>
      <w:pPr>
        <w:ind w:left="2077" w:hanging="330"/>
      </w:pPr>
      <w:rPr>
        <w:rFonts w:hint="default"/>
        <w:lang w:val="en-US" w:eastAsia="en-US" w:bidi="ar-SA"/>
      </w:rPr>
    </w:lvl>
    <w:lvl w:ilvl="7">
      <w:start w:val="0"/>
      <w:numFmt w:val="bullet"/>
      <w:lvlText w:val="•"/>
      <w:lvlJc w:val="left"/>
      <w:pPr>
        <w:ind w:left="2357" w:hanging="330"/>
      </w:pPr>
      <w:rPr>
        <w:rFonts w:hint="default"/>
        <w:lang w:val="en-US" w:eastAsia="en-US" w:bidi="ar-SA"/>
      </w:rPr>
    </w:lvl>
    <w:lvl w:ilvl="8">
      <w:start w:val="0"/>
      <w:numFmt w:val="bullet"/>
      <w:lvlText w:val="•"/>
      <w:lvlJc w:val="left"/>
      <w:pPr>
        <w:ind w:left="2636" w:hanging="330"/>
      </w:pPr>
      <w:rPr>
        <w:rFonts w:hint="default"/>
        <w:lang w:val="en-US" w:eastAsia="en-US" w:bidi="ar-SA"/>
      </w:rPr>
    </w:lvl>
  </w:abstractNum>
  <w:abstractNum w:abstractNumId="79">
    <w:multiLevelType w:val="hybridMultilevel"/>
    <w:lvl w:ilvl="0">
      <w:start w:val="13"/>
      <w:numFmt w:val="decimal"/>
      <w:lvlText w:val="%1."/>
      <w:lvlJc w:val="left"/>
      <w:pPr>
        <w:ind w:left="503"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88" w:hanging="330"/>
      </w:pPr>
      <w:rPr>
        <w:rFonts w:hint="default"/>
        <w:lang w:val="en-US" w:eastAsia="en-US" w:bidi="ar-SA"/>
      </w:rPr>
    </w:lvl>
    <w:lvl w:ilvl="2">
      <w:start w:val="0"/>
      <w:numFmt w:val="bullet"/>
      <w:lvlText w:val="•"/>
      <w:lvlJc w:val="left"/>
      <w:pPr>
        <w:ind w:left="1076" w:hanging="330"/>
      </w:pPr>
      <w:rPr>
        <w:rFonts w:hint="default"/>
        <w:lang w:val="en-US" w:eastAsia="en-US" w:bidi="ar-SA"/>
      </w:rPr>
    </w:lvl>
    <w:lvl w:ilvl="3">
      <w:start w:val="0"/>
      <w:numFmt w:val="bullet"/>
      <w:lvlText w:val="•"/>
      <w:lvlJc w:val="left"/>
      <w:pPr>
        <w:ind w:left="1364" w:hanging="330"/>
      </w:pPr>
      <w:rPr>
        <w:rFonts w:hint="default"/>
        <w:lang w:val="en-US" w:eastAsia="en-US" w:bidi="ar-SA"/>
      </w:rPr>
    </w:lvl>
    <w:lvl w:ilvl="4">
      <w:start w:val="0"/>
      <w:numFmt w:val="bullet"/>
      <w:lvlText w:val="•"/>
      <w:lvlJc w:val="left"/>
      <w:pPr>
        <w:ind w:left="1653" w:hanging="330"/>
      </w:pPr>
      <w:rPr>
        <w:rFonts w:hint="default"/>
        <w:lang w:val="en-US" w:eastAsia="en-US" w:bidi="ar-SA"/>
      </w:rPr>
    </w:lvl>
    <w:lvl w:ilvl="5">
      <w:start w:val="0"/>
      <w:numFmt w:val="bullet"/>
      <w:lvlText w:val="•"/>
      <w:lvlJc w:val="left"/>
      <w:pPr>
        <w:ind w:left="1941" w:hanging="330"/>
      </w:pPr>
      <w:rPr>
        <w:rFonts w:hint="default"/>
        <w:lang w:val="en-US" w:eastAsia="en-US" w:bidi="ar-SA"/>
      </w:rPr>
    </w:lvl>
    <w:lvl w:ilvl="6">
      <w:start w:val="0"/>
      <w:numFmt w:val="bullet"/>
      <w:lvlText w:val="•"/>
      <w:lvlJc w:val="left"/>
      <w:pPr>
        <w:ind w:left="2229" w:hanging="330"/>
      </w:pPr>
      <w:rPr>
        <w:rFonts w:hint="default"/>
        <w:lang w:val="en-US" w:eastAsia="en-US" w:bidi="ar-SA"/>
      </w:rPr>
    </w:lvl>
    <w:lvl w:ilvl="7">
      <w:start w:val="0"/>
      <w:numFmt w:val="bullet"/>
      <w:lvlText w:val="•"/>
      <w:lvlJc w:val="left"/>
      <w:pPr>
        <w:ind w:left="2518" w:hanging="330"/>
      </w:pPr>
      <w:rPr>
        <w:rFonts w:hint="default"/>
        <w:lang w:val="en-US" w:eastAsia="en-US" w:bidi="ar-SA"/>
      </w:rPr>
    </w:lvl>
    <w:lvl w:ilvl="8">
      <w:start w:val="0"/>
      <w:numFmt w:val="bullet"/>
      <w:lvlText w:val="•"/>
      <w:lvlJc w:val="left"/>
      <w:pPr>
        <w:ind w:left="2806" w:hanging="330"/>
      </w:pPr>
      <w:rPr>
        <w:rFonts w:hint="default"/>
        <w:lang w:val="en-US" w:eastAsia="en-US" w:bidi="ar-SA"/>
      </w:rPr>
    </w:lvl>
  </w:abstractNum>
  <w:abstractNum w:abstractNumId="78">
    <w:multiLevelType w:val="hybridMultilevel"/>
    <w:lvl w:ilvl="0">
      <w:start w:val="4"/>
      <w:numFmt w:val="decimal"/>
      <w:lvlText w:val="%1."/>
      <w:lvlJc w:val="left"/>
      <w:pPr>
        <w:ind w:left="349" w:hanging="230"/>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25" w:hanging="230"/>
      </w:pPr>
      <w:rPr>
        <w:rFonts w:hint="default"/>
        <w:lang w:val="en-US" w:eastAsia="en-US" w:bidi="ar-SA"/>
      </w:rPr>
    </w:lvl>
    <w:lvl w:ilvl="2">
      <w:start w:val="0"/>
      <w:numFmt w:val="bullet"/>
      <w:lvlText w:val="•"/>
      <w:lvlJc w:val="left"/>
      <w:pPr>
        <w:ind w:left="911" w:hanging="230"/>
      </w:pPr>
      <w:rPr>
        <w:rFonts w:hint="default"/>
        <w:lang w:val="en-US" w:eastAsia="en-US" w:bidi="ar-SA"/>
      </w:rPr>
    </w:lvl>
    <w:lvl w:ilvl="3">
      <w:start w:val="0"/>
      <w:numFmt w:val="bullet"/>
      <w:lvlText w:val="•"/>
      <w:lvlJc w:val="left"/>
      <w:pPr>
        <w:ind w:left="1196" w:hanging="230"/>
      </w:pPr>
      <w:rPr>
        <w:rFonts w:hint="default"/>
        <w:lang w:val="en-US" w:eastAsia="en-US" w:bidi="ar-SA"/>
      </w:rPr>
    </w:lvl>
    <w:lvl w:ilvl="4">
      <w:start w:val="0"/>
      <w:numFmt w:val="bullet"/>
      <w:lvlText w:val="•"/>
      <w:lvlJc w:val="left"/>
      <w:pPr>
        <w:ind w:left="1482" w:hanging="230"/>
      </w:pPr>
      <w:rPr>
        <w:rFonts w:hint="default"/>
        <w:lang w:val="en-US" w:eastAsia="en-US" w:bidi="ar-SA"/>
      </w:rPr>
    </w:lvl>
    <w:lvl w:ilvl="5">
      <w:start w:val="0"/>
      <w:numFmt w:val="bullet"/>
      <w:lvlText w:val="•"/>
      <w:lvlJc w:val="left"/>
      <w:pPr>
        <w:ind w:left="1768" w:hanging="230"/>
      </w:pPr>
      <w:rPr>
        <w:rFonts w:hint="default"/>
        <w:lang w:val="en-US" w:eastAsia="en-US" w:bidi="ar-SA"/>
      </w:rPr>
    </w:lvl>
    <w:lvl w:ilvl="6">
      <w:start w:val="0"/>
      <w:numFmt w:val="bullet"/>
      <w:lvlText w:val="•"/>
      <w:lvlJc w:val="left"/>
      <w:pPr>
        <w:ind w:left="2053" w:hanging="230"/>
      </w:pPr>
      <w:rPr>
        <w:rFonts w:hint="default"/>
        <w:lang w:val="en-US" w:eastAsia="en-US" w:bidi="ar-SA"/>
      </w:rPr>
    </w:lvl>
    <w:lvl w:ilvl="7">
      <w:start w:val="0"/>
      <w:numFmt w:val="bullet"/>
      <w:lvlText w:val="•"/>
      <w:lvlJc w:val="left"/>
      <w:pPr>
        <w:ind w:left="2339" w:hanging="230"/>
      </w:pPr>
      <w:rPr>
        <w:rFonts w:hint="default"/>
        <w:lang w:val="en-US" w:eastAsia="en-US" w:bidi="ar-SA"/>
      </w:rPr>
    </w:lvl>
    <w:lvl w:ilvl="8">
      <w:start w:val="0"/>
      <w:numFmt w:val="bullet"/>
      <w:lvlText w:val="•"/>
      <w:lvlJc w:val="left"/>
      <w:pPr>
        <w:ind w:left="2624" w:hanging="230"/>
      </w:pPr>
      <w:rPr>
        <w:rFonts w:hint="default"/>
        <w:lang w:val="en-US" w:eastAsia="en-US" w:bidi="ar-SA"/>
      </w:rPr>
    </w:lvl>
  </w:abstractNum>
  <w:abstractNum w:abstractNumId="77">
    <w:multiLevelType w:val="hybridMultilevel"/>
    <w:lvl w:ilvl="0">
      <w:start w:val="1"/>
      <w:numFmt w:val="decimal"/>
      <w:lvlText w:val="%1."/>
      <w:lvlJc w:val="left"/>
      <w:pPr>
        <w:ind w:left="503" w:hanging="230"/>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88" w:hanging="230"/>
      </w:pPr>
      <w:rPr>
        <w:rFonts w:hint="default"/>
        <w:lang w:val="en-US" w:eastAsia="en-US" w:bidi="ar-SA"/>
      </w:rPr>
    </w:lvl>
    <w:lvl w:ilvl="2">
      <w:start w:val="0"/>
      <w:numFmt w:val="bullet"/>
      <w:lvlText w:val="•"/>
      <w:lvlJc w:val="left"/>
      <w:pPr>
        <w:ind w:left="1076" w:hanging="230"/>
      </w:pPr>
      <w:rPr>
        <w:rFonts w:hint="default"/>
        <w:lang w:val="en-US" w:eastAsia="en-US" w:bidi="ar-SA"/>
      </w:rPr>
    </w:lvl>
    <w:lvl w:ilvl="3">
      <w:start w:val="0"/>
      <w:numFmt w:val="bullet"/>
      <w:lvlText w:val="•"/>
      <w:lvlJc w:val="left"/>
      <w:pPr>
        <w:ind w:left="1364" w:hanging="230"/>
      </w:pPr>
      <w:rPr>
        <w:rFonts w:hint="default"/>
        <w:lang w:val="en-US" w:eastAsia="en-US" w:bidi="ar-SA"/>
      </w:rPr>
    </w:lvl>
    <w:lvl w:ilvl="4">
      <w:start w:val="0"/>
      <w:numFmt w:val="bullet"/>
      <w:lvlText w:val="•"/>
      <w:lvlJc w:val="left"/>
      <w:pPr>
        <w:ind w:left="1653" w:hanging="230"/>
      </w:pPr>
      <w:rPr>
        <w:rFonts w:hint="default"/>
        <w:lang w:val="en-US" w:eastAsia="en-US" w:bidi="ar-SA"/>
      </w:rPr>
    </w:lvl>
    <w:lvl w:ilvl="5">
      <w:start w:val="0"/>
      <w:numFmt w:val="bullet"/>
      <w:lvlText w:val="•"/>
      <w:lvlJc w:val="left"/>
      <w:pPr>
        <w:ind w:left="1941" w:hanging="230"/>
      </w:pPr>
      <w:rPr>
        <w:rFonts w:hint="default"/>
        <w:lang w:val="en-US" w:eastAsia="en-US" w:bidi="ar-SA"/>
      </w:rPr>
    </w:lvl>
    <w:lvl w:ilvl="6">
      <w:start w:val="0"/>
      <w:numFmt w:val="bullet"/>
      <w:lvlText w:val="•"/>
      <w:lvlJc w:val="left"/>
      <w:pPr>
        <w:ind w:left="2229" w:hanging="230"/>
      </w:pPr>
      <w:rPr>
        <w:rFonts w:hint="default"/>
        <w:lang w:val="en-US" w:eastAsia="en-US" w:bidi="ar-SA"/>
      </w:rPr>
    </w:lvl>
    <w:lvl w:ilvl="7">
      <w:start w:val="0"/>
      <w:numFmt w:val="bullet"/>
      <w:lvlText w:val="•"/>
      <w:lvlJc w:val="left"/>
      <w:pPr>
        <w:ind w:left="2518" w:hanging="230"/>
      </w:pPr>
      <w:rPr>
        <w:rFonts w:hint="default"/>
        <w:lang w:val="en-US" w:eastAsia="en-US" w:bidi="ar-SA"/>
      </w:rPr>
    </w:lvl>
    <w:lvl w:ilvl="8">
      <w:start w:val="0"/>
      <w:numFmt w:val="bullet"/>
      <w:lvlText w:val="•"/>
      <w:lvlJc w:val="left"/>
      <w:pPr>
        <w:ind w:left="2806" w:hanging="230"/>
      </w:pPr>
      <w:rPr>
        <w:rFonts w:hint="default"/>
        <w:lang w:val="en-US" w:eastAsia="en-US" w:bidi="ar-SA"/>
      </w:rPr>
    </w:lvl>
  </w:abstractNum>
  <w:abstractNum w:abstractNumId="76">
    <w:multiLevelType w:val="hybridMultilevel"/>
    <w:lvl w:ilvl="0">
      <w:start w:val="1"/>
      <w:numFmt w:val="decimal"/>
      <w:lvlText w:val="%1."/>
      <w:lvlJc w:val="left"/>
      <w:pPr>
        <w:ind w:left="349" w:hanging="2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25" w:hanging="230"/>
      </w:pPr>
      <w:rPr>
        <w:rFonts w:hint="default"/>
        <w:lang w:val="en-US" w:eastAsia="en-US" w:bidi="ar-SA"/>
      </w:rPr>
    </w:lvl>
    <w:lvl w:ilvl="2">
      <w:start w:val="0"/>
      <w:numFmt w:val="bullet"/>
      <w:lvlText w:val="•"/>
      <w:lvlJc w:val="left"/>
      <w:pPr>
        <w:ind w:left="911" w:hanging="230"/>
      </w:pPr>
      <w:rPr>
        <w:rFonts w:hint="default"/>
        <w:lang w:val="en-US" w:eastAsia="en-US" w:bidi="ar-SA"/>
      </w:rPr>
    </w:lvl>
    <w:lvl w:ilvl="3">
      <w:start w:val="0"/>
      <w:numFmt w:val="bullet"/>
      <w:lvlText w:val="•"/>
      <w:lvlJc w:val="left"/>
      <w:pPr>
        <w:ind w:left="1196" w:hanging="230"/>
      </w:pPr>
      <w:rPr>
        <w:rFonts w:hint="default"/>
        <w:lang w:val="en-US" w:eastAsia="en-US" w:bidi="ar-SA"/>
      </w:rPr>
    </w:lvl>
    <w:lvl w:ilvl="4">
      <w:start w:val="0"/>
      <w:numFmt w:val="bullet"/>
      <w:lvlText w:val="•"/>
      <w:lvlJc w:val="left"/>
      <w:pPr>
        <w:ind w:left="1482" w:hanging="230"/>
      </w:pPr>
      <w:rPr>
        <w:rFonts w:hint="default"/>
        <w:lang w:val="en-US" w:eastAsia="en-US" w:bidi="ar-SA"/>
      </w:rPr>
    </w:lvl>
    <w:lvl w:ilvl="5">
      <w:start w:val="0"/>
      <w:numFmt w:val="bullet"/>
      <w:lvlText w:val="•"/>
      <w:lvlJc w:val="left"/>
      <w:pPr>
        <w:ind w:left="1768" w:hanging="230"/>
      </w:pPr>
      <w:rPr>
        <w:rFonts w:hint="default"/>
        <w:lang w:val="en-US" w:eastAsia="en-US" w:bidi="ar-SA"/>
      </w:rPr>
    </w:lvl>
    <w:lvl w:ilvl="6">
      <w:start w:val="0"/>
      <w:numFmt w:val="bullet"/>
      <w:lvlText w:val="•"/>
      <w:lvlJc w:val="left"/>
      <w:pPr>
        <w:ind w:left="2053" w:hanging="230"/>
      </w:pPr>
      <w:rPr>
        <w:rFonts w:hint="default"/>
        <w:lang w:val="en-US" w:eastAsia="en-US" w:bidi="ar-SA"/>
      </w:rPr>
    </w:lvl>
    <w:lvl w:ilvl="7">
      <w:start w:val="0"/>
      <w:numFmt w:val="bullet"/>
      <w:lvlText w:val="•"/>
      <w:lvlJc w:val="left"/>
      <w:pPr>
        <w:ind w:left="2339" w:hanging="230"/>
      </w:pPr>
      <w:rPr>
        <w:rFonts w:hint="default"/>
        <w:lang w:val="en-US" w:eastAsia="en-US" w:bidi="ar-SA"/>
      </w:rPr>
    </w:lvl>
    <w:lvl w:ilvl="8">
      <w:start w:val="0"/>
      <w:numFmt w:val="bullet"/>
      <w:lvlText w:val="•"/>
      <w:lvlJc w:val="left"/>
      <w:pPr>
        <w:ind w:left="2624" w:hanging="230"/>
      </w:pPr>
      <w:rPr>
        <w:rFonts w:hint="default"/>
        <w:lang w:val="en-US" w:eastAsia="en-US" w:bidi="ar-SA"/>
      </w:rPr>
    </w:lvl>
  </w:abstractNum>
  <w:abstractNum w:abstractNumId="75">
    <w:multiLevelType w:val="hybridMultilevel"/>
    <w:lvl w:ilvl="0">
      <w:start w:val="40"/>
      <w:numFmt w:val="decimal"/>
      <w:lvlText w:val="%1."/>
      <w:lvlJc w:val="left"/>
      <w:pPr>
        <w:ind w:left="349"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25" w:hanging="330"/>
      </w:pPr>
      <w:rPr>
        <w:rFonts w:hint="default"/>
        <w:lang w:val="en-US" w:eastAsia="en-US" w:bidi="ar-SA"/>
      </w:rPr>
    </w:lvl>
    <w:lvl w:ilvl="2">
      <w:start w:val="0"/>
      <w:numFmt w:val="bullet"/>
      <w:lvlText w:val="•"/>
      <w:lvlJc w:val="left"/>
      <w:pPr>
        <w:ind w:left="911" w:hanging="330"/>
      </w:pPr>
      <w:rPr>
        <w:rFonts w:hint="default"/>
        <w:lang w:val="en-US" w:eastAsia="en-US" w:bidi="ar-SA"/>
      </w:rPr>
    </w:lvl>
    <w:lvl w:ilvl="3">
      <w:start w:val="0"/>
      <w:numFmt w:val="bullet"/>
      <w:lvlText w:val="•"/>
      <w:lvlJc w:val="left"/>
      <w:pPr>
        <w:ind w:left="1196" w:hanging="330"/>
      </w:pPr>
      <w:rPr>
        <w:rFonts w:hint="default"/>
        <w:lang w:val="en-US" w:eastAsia="en-US" w:bidi="ar-SA"/>
      </w:rPr>
    </w:lvl>
    <w:lvl w:ilvl="4">
      <w:start w:val="0"/>
      <w:numFmt w:val="bullet"/>
      <w:lvlText w:val="•"/>
      <w:lvlJc w:val="left"/>
      <w:pPr>
        <w:ind w:left="1482" w:hanging="330"/>
      </w:pPr>
      <w:rPr>
        <w:rFonts w:hint="default"/>
        <w:lang w:val="en-US" w:eastAsia="en-US" w:bidi="ar-SA"/>
      </w:rPr>
    </w:lvl>
    <w:lvl w:ilvl="5">
      <w:start w:val="0"/>
      <w:numFmt w:val="bullet"/>
      <w:lvlText w:val="•"/>
      <w:lvlJc w:val="left"/>
      <w:pPr>
        <w:ind w:left="1768" w:hanging="330"/>
      </w:pPr>
      <w:rPr>
        <w:rFonts w:hint="default"/>
        <w:lang w:val="en-US" w:eastAsia="en-US" w:bidi="ar-SA"/>
      </w:rPr>
    </w:lvl>
    <w:lvl w:ilvl="6">
      <w:start w:val="0"/>
      <w:numFmt w:val="bullet"/>
      <w:lvlText w:val="•"/>
      <w:lvlJc w:val="left"/>
      <w:pPr>
        <w:ind w:left="2053" w:hanging="330"/>
      </w:pPr>
      <w:rPr>
        <w:rFonts w:hint="default"/>
        <w:lang w:val="en-US" w:eastAsia="en-US" w:bidi="ar-SA"/>
      </w:rPr>
    </w:lvl>
    <w:lvl w:ilvl="7">
      <w:start w:val="0"/>
      <w:numFmt w:val="bullet"/>
      <w:lvlText w:val="•"/>
      <w:lvlJc w:val="left"/>
      <w:pPr>
        <w:ind w:left="2339" w:hanging="330"/>
      </w:pPr>
      <w:rPr>
        <w:rFonts w:hint="default"/>
        <w:lang w:val="en-US" w:eastAsia="en-US" w:bidi="ar-SA"/>
      </w:rPr>
    </w:lvl>
    <w:lvl w:ilvl="8">
      <w:start w:val="0"/>
      <w:numFmt w:val="bullet"/>
      <w:lvlText w:val="•"/>
      <w:lvlJc w:val="left"/>
      <w:pPr>
        <w:ind w:left="2624" w:hanging="330"/>
      </w:pPr>
      <w:rPr>
        <w:rFonts w:hint="default"/>
        <w:lang w:val="en-US" w:eastAsia="en-US" w:bidi="ar-SA"/>
      </w:rPr>
    </w:lvl>
  </w:abstractNum>
  <w:abstractNum w:abstractNumId="74">
    <w:multiLevelType w:val="hybridMultilevel"/>
    <w:lvl w:ilvl="0">
      <w:start w:val="29"/>
      <w:numFmt w:val="decimal"/>
      <w:lvlText w:val="%1."/>
      <w:lvlJc w:val="left"/>
      <w:pPr>
        <w:ind w:left="349"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25" w:hanging="330"/>
      </w:pPr>
      <w:rPr>
        <w:rFonts w:hint="default"/>
        <w:lang w:val="en-US" w:eastAsia="en-US" w:bidi="ar-SA"/>
      </w:rPr>
    </w:lvl>
    <w:lvl w:ilvl="2">
      <w:start w:val="0"/>
      <w:numFmt w:val="bullet"/>
      <w:lvlText w:val="•"/>
      <w:lvlJc w:val="left"/>
      <w:pPr>
        <w:ind w:left="911" w:hanging="330"/>
      </w:pPr>
      <w:rPr>
        <w:rFonts w:hint="default"/>
        <w:lang w:val="en-US" w:eastAsia="en-US" w:bidi="ar-SA"/>
      </w:rPr>
    </w:lvl>
    <w:lvl w:ilvl="3">
      <w:start w:val="0"/>
      <w:numFmt w:val="bullet"/>
      <w:lvlText w:val="•"/>
      <w:lvlJc w:val="left"/>
      <w:pPr>
        <w:ind w:left="1196" w:hanging="330"/>
      </w:pPr>
      <w:rPr>
        <w:rFonts w:hint="default"/>
        <w:lang w:val="en-US" w:eastAsia="en-US" w:bidi="ar-SA"/>
      </w:rPr>
    </w:lvl>
    <w:lvl w:ilvl="4">
      <w:start w:val="0"/>
      <w:numFmt w:val="bullet"/>
      <w:lvlText w:val="•"/>
      <w:lvlJc w:val="left"/>
      <w:pPr>
        <w:ind w:left="1482" w:hanging="330"/>
      </w:pPr>
      <w:rPr>
        <w:rFonts w:hint="default"/>
        <w:lang w:val="en-US" w:eastAsia="en-US" w:bidi="ar-SA"/>
      </w:rPr>
    </w:lvl>
    <w:lvl w:ilvl="5">
      <w:start w:val="0"/>
      <w:numFmt w:val="bullet"/>
      <w:lvlText w:val="•"/>
      <w:lvlJc w:val="left"/>
      <w:pPr>
        <w:ind w:left="1768" w:hanging="330"/>
      </w:pPr>
      <w:rPr>
        <w:rFonts w:hint="default"/>
        <w:lang w:val="en-US" w:eastAsia="en-US" w:bidi="ar-SA"/>
      </w:rPr>
    </w:lvl>
    <w:lvl w:ilvl="6">
      <w:start w:val="0"/>
      <w:numFmt w:val="bullet"/>
      <w:lvlText w:val="•"/>
      <w:lvlJc w:val="left"/>
      <w:pPr>
        <w:ind w:left="2053" w:hanging="330"/>
      </w:pPr>
      <w:rPr>
        <w:rFonts w:hint="default"/>
        <w:lang w:val="en-US" w:eastAsia="en-US" w:bidi="ar-SA"/>
      </w:rPr>
    </w:lvl>
    <w:lvl w:ilvl="7">
      <w:start w:val="0"/>
      <w:numFmt w:val="bullet"/>
      <w:lvlText w:val="•"/>
      <w:lvlJc w:val="left"/>
      <w:pPr>
        <w:ind w:left="2339" w:hanging="330"/>
      </w:pPr>
      <w:rPr>
        <w:rFonts w:hint="default"/>
        <w:lang w:val="en-US" w:eastAsia="en-US" w:bidi="ar-SA"/>
      </w:rPr>
    </w:lvl>
    <w:lvl w:ilvl="8">
      <w:start w:val="0"/>
      <w:numFmt w:val="bullet"/>
      <w:lvlText w:val="•"/>
      <w:lvlJc w:val="left"/>
      <w:pPr>
        <w:ind w:left="2624" w:hanging="330"/>
      </w:pPr>
      <w:rPr>
        <w:rFonts w:hint="default"/>
        <w:lang w:val="en-US" w:eastAsia="en-US" w:bidi="ar-SA"/>
      </w:rPr>
    </w:lvl>
  </w:abstractNum>
  <w:abstractNum w:abstractNumId="73">
    <w:multiLevelType w:val="hybridMultilevel"/>
    <w:lvl w:ilvl="0">
      <w:start w:val="20"/>
      <w:numFmt w:val="decimal"/>
      <w:lvlText w:val="%1."/>
      <w:lvlJc w:val="left"/>
      <w:pPr>
        <w:ind w:left="350"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43" w:hanging="330"/>
      </w:pPr>
      <w:rPr>
        <w:rFonts w:hint="default"/>
        <w:lang w:val="en-US" w:eastAsia="en-US" w:bidi="ar-SA"/>
      </w:rPr>
    </w:lvl>
    <w:lvl w:ilvl="2">
      <w:start w:val="0"/>
      <w:numFmt w:val="bullet"/>
      <w:lvlText w:val="•"/>
      <w:lvlJc w:val="left"/>
      <w:pPr>
        <w:ind w:left="927" w:hanging="330"/>
      </w:pPr>
      <w:rPr>
        <w:rFonts w:hint="default"/>
        <w:lang w:val="en-US" w:eastAsia="en-US" w:bidi="ar-SA"/>
      </w:rPr>
    </w:lvl>
    <w:lvl w:ilvl="3">
      <w:start w:val="0"/>
      <w:numFmt w:val="bullet"/>
      <w:lvlText w:val="•"/>
      <w:lvlJc w:val="left"/>
      <w:pPr>
        <w:ind w:left="1210" w:hanging="330"/>
      </w:pPr>
      <w:rPr>
        <w:rFonts w:hint="default"/>
        <w:lang w:val="en-US" w:eastAsia="en-US" w:bidi="ar-SA"/>
      </w:rPr>
    </w:lvl>
    <w:lvl w:ilvl="4">
      <w:start w:val="0"/>
      <w:numFmt w:val="bullet"/>
      <w:lvlText w:val="•"/>
      <w:lvlJc w:val="left"/>
      <w:pPr>
        <w:ind w:left="1494" w:hanging="330"/>
      </w:pPr>
      <w:rPr>
        <w:rFonts w:hint="default"/>
        <w:lang w:val="en-US" w:eastAsia="en-US" w:bidi="ar-SA"/>
      </w:rPr>
    </w:lvl>
    <w:lvl w:ilvl="5">
      <w:start w:val="0"/>
      <w:numFmt w:val="bullet"/>
      <w:lvlText w:val="•"/>
      <w:lvlJc w:val="left"/>
      <w:pPr>
        <w:ind w:left="1778" w:hanging="330"/>
      </w:pPr>
      <w:rPr>
        <w:rFonts w:hint="default"/>
        <w:lang w:val="en-US" w:eastAsia="en-US" w:bidi="ar-SA"/>
      </w:rPr>
    </w:lvl>
    <w:lvl w:ilvl="6">
      <w:start w:val="0"/>
      <w:numFmt w:val="bullet"/>
      <w:lvlText w:val="•"/>
      <w:lvlJc w:val="left"/>
      <w:pPr>
        <w:ind w:left="2061" w:hanging="330"/>
      </w:pPr>
      <w:rPr>
        <w:rFonts w:hint="default"/>
        <w:lang w:val="en-US" w:eastAsia="en-US" w:bidi="ar-SA"/>
      </w:rPr>
    </w:lvl>
    <w:lvl w:ilvl="7">
      <w:start w:val="0"/>
      <w:numFmt w:val="bullet"/>
      <w:lvlText w:val="•"/>
      <w:lvlJc w:val="left"/>
      <w:pPr>
        <w:ind w:left="2345" w:hanging="330"/>
      </w:pPr>
      <w:rPr>
        <w:rFonts w:hint="default"/>
        <w:lang w:val="en-US" w:eastAsia="en-US" w:bidi="ar-SA"/>
      </w:rPr>
    </w:lvl>
    <w:lvl w:ilvl="8">
      <w:start w:val="0"/>
      <w:numFmt w:val="bullet"/>
      <w:lvlText w:val="•"/>
      <w:lvlJc w:val="left"/>
      <w:pPr>
        <w:ind w:left="2628" w:hanging="330"/>
      </w:pPr>
      <w:rPr>
        <w:rFonts w:hint="default"/>
        <w:lang w:val="en-US" w:eastAsia="en-US" w:bidi="ar-SA"/>
      </w:rPr>
    </w:lvl>
  </w:abstractNum>
  <w:abstractNum w:abstractNumId="72">
    <w:multiLevelType w:val="hybridMultilevel"/>
    <w:lvl w:ilvl="0">
      <w:start w:val="26"/>
      <w:numFmt w:val="decimal"/>
      <w:lvlText w:val="%1."/>
      <w:lvlJc w:val="left"/>
      <w:pPr>
        <w:ind w:left="503" w:hanging="33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88" w:hanging="330"/>
      </w:pPr>
      <w:rPr>
        <w:rFonts w:hint="default"/>
        <w:lang w:val="en-US" w:eastAsia="en-US" w:bidi="ar-SA"/>
      </w:rPr>
    </w:lvl>
    <w:lvl w:ilvl="2">
      <w:start w:val="0"/>
      <w:numFmt w:val="bullet"/>
      <w:lvlText w:val="•"/>
      <w:lvlJc w:val="left"/>
      <w:pPr>
        <w:ind w:left="1076" w:hanging="330"/>
      </w:pPr>
      <w:rPr>
        <w:rFonts w:hint="default"/>
        <w:lang w:val="en-US" w:eastAsia="en-US" w:bidi="ar-SA"/>
      </w:rPr>
    </w:lvl>
    <w:lvl w:ilvl="3">
      <w:start w:val="0"/>
      <w:numFmt w:val="bullet"/>
      <w:lvlText w:val="•"/>
      <w:lvlJc w:val="left"/>
      <w:pPr>
        <w:ind w:left="1364" w:hanging="330"/>
      </w:pPr>
      <w:rPr>
        <w:rFonts w:hint="default"/>
        <w:lang w:val="en-US" w:eastAsia="en-US" w:bidi="ar-SA"/>
      </w:rPr>
    </w:lvl>
    <w:lvl w:ilvl="4">
      <w:start w:val="0"/>
      <w:numFmt w:val="bullet"/>
      <w:lvlText w:val="•"/>
      <w:lvlJc w:val="left"/>
      <w:pPr>
        <w:ind w:left="1653" w:hanging="330"/>
      </w:pPr>
      <w:rPr>
        <w:rFonts w:hint="default"/>
        <w:lang w:val="en-US" w:eastAsia="en-US" w:bidi="ar-SA"/>
      </w:rPr>
    </w:lvl>
    <w:lvl w:ilvl="5">
      <w:start w:val="0"/>
      <w:numFmt w:val="bullet"/>
      <w:lvlText w:val="•"/>
      <w:lvlJc w:val="left"/>
      <w:pPr>
        <w:ind w:left="1941" w:hanging="330"/>
      </w:pPr>
      <w:rPr>
        <w:rFonts w:hint="default"/>
        <w:lang w:val="en-US" w:eastAsia="en-US" w:bidi="ar-SA"/>
      </w:rPr>
    </w:lvl>
    <w:lvl w:ilvl="6">
      <w:start w:val="0"/>
      <w:numFmt w:val="bullet"/>
      <w:lvlText w:val="•"/>
      <w:lvlJc w:val="left"/>
      <w:pPr>
        <w:ind w:left="2229" w:hanging="330"/>
      </w:pPr>
      <w:rPr>
        <w:rFonts w:hint="default"/>
        <w:lang w:val="en-US" w:eastAsia="en-US" w:bidi="ar-SA"/>
      </w:rPr>
    </w:lvl>
    <w:lvl w:ilvl="7">
      <w:start w:val="0"/>
      <w:numFmt w:val="bullet"/>
      <w:lvlText w:val="•"/>
      <w:lvlJc w:val="left"/>
      <w:pPr>
        <w:ind w:left="2518" w:hanging="330"/>
      </w:pPr>
      <w:rPr>
        <w:rFonts w:hint="default"/>
        <w:lang w:val="en-US" w:eastAsia="en-US" w:bidi="ar-SA"/>
      </w:rPr>
    </w:lvl>
    <w:lvl w:ilvl="8">
      <w:start w:val="0"/>
      <w:numFmt w:val="bullet"/>
      <w:lvlText w:val="•"/>
      <w:lvlJc w:val="left"/>
      <w:pPr>
        <w:ind w:left="2806" w:hanging="330"/>
      </w:pPr>
      <w:rPr>
        <w:rFonts w:hint="default"/>
        <w:lang w:val="en-US" w:eastAsia="en-US" w:bidi="ar-SA"/>
      </w:rPr>
    </w:lvl>
  </w:abstractNum>
  <w:abstractNum w:abstractNumId="71">
    <w:multiLevelType w:val="hybridMultilevel"/>
    <w:lvl w:ilvl="0">
      <w:start w:val="9"/>
      <w:numFmt w:val="decimal"/>
      <w:lvlText w:val="%1."/>
      <w:lvlJc w:val="left"/>
      <w:pPr>
        <w:ind w:left="349" w:hanging="230"/>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625" w:hanging="230"/>
      </w:pPr>
      <w:rPr>
        <w:rFonts w:hint="default"/>
        <w:lang w:val="en-US" w:eastAsia="en-US" w:bidi="ar-SA"/>
      </w:rPr>
    </w:lvl>
    <w:lvl w:ilvl="2">
      <w:start w:val="0"/>
      <w:numFmt w:val="bullet"/>
      <w:lvlText w:val="•"/>
      <w:lvlJc w:val="left"/>
      <w:pPr>
        <w:ind w:left="911" w:hanging="230"/>
      </w:pPr>
      <w:rPr>
        <w:rFonts w:hint="default"/>
        <w:lang w:val="en-US" w:eastAsia="en-US" w:bidi="ar-SA"/>
      </w:rPr>
    </w:lvl>
    <w:lvl w:ilvl="3">
      <w:start w:val="0"/>
      <w:numFmt w:val="bullet"/>
      <w:lvlText w:val="•"/>
      <w:lvlJc w:val="left"/>
      <w:pPr>
        <w:ind w:left="1196" w:hanging="230"/>
      </w:pPr>
      <w:rPr>
        <w:rFonts w:hint="default"/>
        <w:lang w:val="en-US" w:eastAsia="en-US" w:bidi="ar-SA"/>
      </w:rPr>
    </w:lvl>
    <w:lvl w:ilvl="4">
      <w:start w:val="0"/>
      <w:numFmt w:val="bullet"/>
      <w:lvlText w:val="•"/>
      <w:lvlJc w:val="left"/>
      <w:pPr>
        <w:ind w:left="1482" w:hanging="230"/>
      </w:pPr>
      <w:rPr>
        <w:rFonts w:hint="default"/>
        <w:lang w:val="en-US" w:eastAsia="en-US" w:bidi="ar-SA"/>
      </w:rPr>
    </w:lvl>
    <w:lvl w:ilvl="5">
      <w:start w:val="0"/>
      <w:numFmt w:val="bullet"/>
      <w:lvlText w:val="•"/>
      <w:lvlJc w:val="left"/>
      <w:pPr>
        <w:ind w:left="1768" w:hanging="230"/>
      </w:pPr>
      <w:rPr>
        <w:rFonts w:hint="default"/>
        <w:lang w:val="en-US" w:eastAsia="en-US" w:bidi="ar-SA"/>
      </w:rPr>
    </w:lvl>
    <w:lvl w:ilvl="6">
      <w:start w:val="0"/>
      <w:numFmt w:val="bullet"/>
      <w:lvlText w:val="•"/>
      <w:lvlJc w:val="left"/>
      <w:pPr>
        <w:ind w:left="2053" w:hanging="230"/>
      </w:pPr>
      <w:rPr>
        <w:rFonts w:hint="default"/>
        <w:lang w:val="en-US" w:eastAsia="en-US" w:bidi="ar-SA"/>
      </w:rPr>
    </w:lvl>
    <w:lvl w:ilvl="7">
      <w:start w:val="0"/>
      <w:numFmt w:val="bullet"/>
      <w:lvlText w:val="•"/>
      <w:lvlJc w:val="left"/>
      <w:pPr>
        <w:ind w:left="2339" w:hanging="230"/>
      </w:pPr>
      <w:rPr>
        <w:rFonts w:hint="default"/>
        <w:lang w:val="en-US" w:eastAsia="en-US" w:bidi="ar-SA"/>
      </w:rPr>
    </w:lvl>
    <w:lvl w:ilvl="8">
      <w:start w:val="0"/>
      <w:numFmt w:val="bullet"/>
      <w:lvlText w:val="•"/>
      <w:lvlJc w:val="left"/>
      <w:pPr>
        <w:ind w:left="2624" w:hanging="230"/>
      </w:pPr>
      <w:rPr>
        <w:rFonts w:hint="default"/>
        <w:lang w:val="en-US" w:eastAsia="en-US" w:bidi="ar-SA"/>
      </w:rPr>
    </w:lvl>
  </w:abstractNum>
  <w:abstractNum w:abstractNumId="70">
    <w:multiLevelType w:val="hybridMultilevel"/>
    <w:lvl w:ilvl="0">
      <w:start w:val="1"/>
      <w:numFmt w:val="decimal"/>
      <w:lvlText w:val="%1."/>
      <w:lvlJc w:val="left"/>
      <w:pPr>
        <w:ind w:left="503" w:hanging="230"/>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88" w:hanging="230"/>
      </w:pPr>
      <w:rPr>
        <w:rFonts w:hint="default"/>
        <w:lang w:val="en-US" w:eastAsia="en-US" w:bidi="ar-SA"/>
      </w:rPr>
    </w:lvl>
    <w:lvl w:ilvl="2">
      <w:start w:val="0"/>
      <w:numFmt w:val="bullet"/>
      <w:lvlText w:val="•"/>
      <w:lvlJc w:val="left"/>
      <w:pPr>
        <w:ind w:left="1076" w:hanging="230"/>
      </w:pPr>
      <w:rPr>
        <w:rFonts w:hint="default"/>
        <w:lang w:val="en-US" w:eastAsia="en-US" w:bidi="ar-SA"/>
      </w:rPr>
    </w:lvl>
    <w:lvl w:ilvl="3">
      <w:start w:val="0"/>
      <w:numFmt w:val="bullet"/>
      <w:lvlText w:val="•"/>
      <w:lvlJc w:val="left"/>
      <w:pPr>
        <w:ind w:left="1364" w:hanging="230"/>
      </w:pPr>
      <w:rPr>
        <w:rFonts w:hint="default"/>
        <w:lang w:val="en-US" w:eastAsia="en-US" w:bidi="ar-SA"/>
      </w:rPr>
    </w:lvl>
    <w:lvl w:ilvl="4">
      <w:start w:val="0"/>
      <w:numFmt w:val="bullet"/>
      <w:lvlText w:val="•"/>
      <w:lvlJc w:val="left"/>
      <w:pPr>
        <w:ind w:left="1653" w:hanging="230"/>
      </w:pPr>
      <w:rPr>
        <w:rFonts w:hint="default"/>
        <w:lang w:val="en-US" w:eastAsia="en-US" w:bidi="ar-SA"/>
      </w:rPr>
    </w:lvl>
    <w:lvl w:ilvl="5">
      <w:start w:val="0"/>
      <w:numFmt w:val="bullet"/>
      <w:lvlText w:val="•"/>
      <w:lvlJc w:val="left"/>
      <w:pPr>
        <w:ind w:left="1941" w:hanging="230"/>
      </w:pPr>
      <w:rPr>
        <w:rFonts w:hint="default"/>
        <w:lang w:val="en-US" w:eastAsia="en-US" w:bidi="ar-SA"/>
      </w:rPr>
    </w:lvl>
    <w:lvl w:ilvl="6">
      <w:start w:val="0"/>
      <w:numFmt w:val="bullet"/>
      <w:lvlText w:val="•"/>
      <w:lvlJc w:val="left"/>
      <w:pPr>
        <w:ind w:left="2229" w:hanging="230"/>
      </w:pPr>
      <w:rPr>
        <w:rFonts w:hint="default"/>
        <w:lang w:val="en-US" w:eastAsia="en-US" w:bidi="ar-SA"/>
      </w:rPr>
    </w:lvl>
    <w:lvl w:ilvl="7">
      <w:start w:val="0"/>
      <w:numFmt w:val="bullet"/>
      <w:lvlText w:val="•"/>
      <w:lvlJc w:val="left"/>
      <w:pPr>
        <w:ind w:left="2518" w:hanging="230"/>
      </w:pPr>
      <w:rPr>
        <w:rFonts w:hint="default"/>
        <w:lang w:val="en-US" w:eastAsia="en-US" w:bidi="ar-SA"/>
      </w:rPr>
    </w:lvl>
    <w:lvl w:ilvl="8">
      <w:start w:val="0"/>
      <w:numFmt w:val="bullet"/>
      <w:lvlText w:val="•"/>
      <w:lvlJc w:val="left"/>
      <w:pPr>
        <w:ind w:left="2806" w:hanging="230"/>
      </w:pPr>
      <w:rPr>
        <w:rFonts w:hint="default"/>
        <w:lang w:val="en-US" w:eastAsia="en-US" w:bidi="ar-SA"/>
      </w:rPr>
    </w:lvl>
  </w:abstractNum>
  <w:abstractNum w:abstractNumId="69">
    <w:multiLevelType w:val="hybridMultilevel"/>
    <w:lvl w:ilvl="0">
      <w:start w:val="1"/>
      <w:numFmt w:val="decimal"/>
      <w:lvlText w:val="%1."/>
      <w:lvlJc w:val="left"/>
      <w:pPr>
        <w:ind w:left="349" w:hanging="230"/>
        <w:jc w:val="left"/>
      </w:pPr>
      <w:rPr>
        <w:rFonts w:hint="default"/>
        <w:spacing w:val="0"/>
        <w:w w:val="100"/>
        <w:lang w:val="en-US" w:eastAsia="en-US" w:bidi="ar-SA"/>
      </w:rPr>
    </w:lvl>
    <w:lvl w:ilvl="1">
      <w:start w:val="0"/>
      <w:numFmt w:val="bullet"/>
      <w:lvlText w:val="•"/>
      <w:lvlJc w:val="left"/>
      <w:pPr>
        <w:ind w:left="625" w:hanging="230"/>
      </w:pPr>
      <w:rPr>
        <w:rFonts w:hint="default"/>
        <w:lang w:val="en-US" w:eastAsia="en-US" w:bidi="ar-SA"/>
      </w:rPr>
    </w:lvl>
    <w:lvl w:ilvl="2">
      <w:start w:val="0"/>
      <w:numFmt w:val="bullet"/>
      <w:lvlText w:val="•"/>
      <w:lvlJc w:val="left"/>
      <w:pPr>
        <w:ind w:left="911" w:hanging="230"/>
      </w:pPr>
      <w:rPr>
        <w:rFonts w:hint="default"/>
        <w:lang w:val="en-US" w:eastAsia="en-US" w:bidi="ar-SA"/>
      </w:rPr>
    </w:lvl>
    <w:lvl w:ilvl="3">
      <w:start w:val="0"/>
      <w:numFmt w:val="bullet"/>
      <w:lvlText w:val="•"/>
      <w:lvlJc w:val="left"/>
      <w:pPr>
        <w:ind w:left="1196" w:hanging="230"/>
      </w:pPr>
      <w:rPr>
        <w:rFonts w:hint="default"/>
        <w:lang w:val="en-US" w:eastAsia="en-US" w:bidi="ar-SA"/>
      </w:rPr>
    </w:lvl>
    <w:lvl w:ilvl="4">
      <w:start w:val="0"/>
      <w:numFmt w:val="bullet"/>
      <w:lvlText w:val="•"/>
      <w:lvlJc w:val="left"/>
      <w:pPr>
        <w:ind w:left="1482" w:hanging="230"/>
      </w:pPr>
      <w:rPr>
        <w:rFonts w:hint="default"/>
        <w:lang w:val="en-US" w:eastAsia="en-US" w:bidi="ar-SA"/>
      </w:rPr>
    </w:lvl>
    <w:lvl w:ilvl="5">
      <w:start w:val="0"/>
      <w:numFmt w:val="bullet"/>
      <w:lvlText w:val="•"/>
      <w:lvlJc w:val="left"/>
      <w:pPr>
        <w:ind w:left="1768" w:hanging="230"/>
      </w:pPr>
      <w:rPr>
        <w:rFonts w:hint="default"/>
        <w:lang w:val="en-US" w:eastAsia="en-US" w:bidi="ar-SA"/>
      </w:rPr>
    </w:lvl>
    <w:lvl w:ilvl="6">
      <w:start w:val="0"/>
      <w:numFmt w:val="bullet"/>
      <w:lvlText w:val="•"/>
      <w:lvlJc w:val="left"/>
      <w:pPr>
        <w:ind w:left="2053" w:hanging="230"/>
      </w:pPr>
      <w:rPr>
        <w:rFonts w:hint="default"/>
        <w:lang w:val="en-US" w:eastAsia="en-US" w:bidi="ar-SA"/>
      </w:rPr>
    </w:lvl>
    <w:lvl w:ilvl="7">
      <w:start w:val="0"/>
      <w:numFmt w:val="bullet"/>
      <w:lvlText w:val="•"/>
      <w:lvlJc w:val="left"/>
      <w:pPr>
        <w:ind w:left="2339" w:hanging="230"/>
      </w:pPr>
      <w:rPr>
        <w:rFonts w:hint="default"/>
        <w:lang w:val="en-US" w:eastAsia="en-US" w:bidi="ar-SA"/>
      </w:rPr>
    </w:lvl>
    <w:lvl w:ilvl="8">
      <w:start w:val="0"/>
      <w:numFmt w:val="bullet"/>
      <w:lvlText w:val="•"/>
      <w:lvlJc w:val="left"/>
      <w:pPr>
        <w:ind w:left="2624" w:hanging="230"/>
      </w:pPr>
      <w:rPr>
        <w:rFonts w:hint="default"/>
        <w:lang w:val="en-US" w:eastAsia="en-US" w:bidi="ar-SA"/>
      </w:rPr>
    </w:lvl>
  </w:abstractNum>
  <w:abstractNum w:abstractNumId="68">
    <w:multiLevelType w:val="hybridMultilevel"/>
    <w:lvl w:ilvl="0">
      <w:start w:val="33"/>
      <w:numFmt w:val="decimal"/>
      <w:lvlText w:val="%1."/>
      <w:lvlJc w:val="left"/>
      <w:pPr>
        <w:ind w:left="470"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54" w:hanging="360"/>
      </w:pPr>
      <w:rPr>
        <w:rFonts w:hint="default"/>
        <w:lang w:val="en-US" w:eastAsia="en-US" w:bidi="ar-SA"/>
      </w:rPr>
    </w:lvl>
    <w:lvl w:ilvl="2">
      <w:start w:val="0"/>
      <w:numFmt w:val="bullet"/>
      <w:lvlText w:val="•"/>
      <w:lvlJc w:val="left"/>
      <w:pPr>
        <w:ind w:left="1028"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76" w:hanging="360"/>
      </w:pPr>
      <w:rPr>
        <w:rFonts w:hint="default"/>
        <w:lang w:val="en-US" w:eastAsia="en-US" w:bidi="ar-SA"/>
      </w:rPr>
    </w:lvl>
    <w:lvl w:ilvl="5">
      <w:start w:val="0"/>
      <w:numFmt w:val="bullet"/>
      <w:lvlText w:val="•"/>
      <w:lvlJc w:val="left"/>
      <w:pPr>
        <w:ind w:left="1851" w:hanging="360"/>
      </w:pPr>
      <w:rPr>
        <w:rFonts w:hint="default"/>
        <w:lang w:val="en-US" w:eastAsia="en-US" w:bidi="ar-SA"/>
      </w:rPr>
    </w:lvl>
    <w:lvl w:ilvl="6">
      <w:start w:val="0"/>
      <w:numFmt w:val="bullet"/>
      <w:lvlText w:val="•"/>
      <w:lvlJc w:val="left"/>
      <w:pPr>
        <w:ind w:left="2125" w:hanging="360"/>
      </w:pPr>
      <w:rPr>
        <w:rFonts w:hint="default"/>
        <w:lang w:val="en-US" w:eastAsia="en-US" w:bidi="ar-SA"/>
      </w:rPr>
    </w:lvl>
    <w:lvl w:ilvl="7">
      <w:start w:val="0"/>
      <w:numFmt w:val="bullet"/>
      <w:lvlText w:val="•"/>
      <w:lvlJc w:val="left"/>
      <w:pPr>
        <w:ind w:left="2399" w:hanging="360"/>
      </w:pPr>
      <w:rPr>
        <w:rFonts w:hint="default"/>
        <w:lang w:val="en-US" w:eastAsia="en-US" w:bidi="ar-SA"/>
      </w:rPr>
    </w:lvl>
    <w:lvl w:ilvl="8">
      <w:start w:val="0"/>
      <w:numFmt w:val="bullet"/>
      <w:lvlText w:val="•"/>
      <w:lvlJc w:val="left"/>
      <w:pPr>
        <w:ind w:left="2673" w:hanging="360"/>
      </w:pPr>
      <w:rPr>
        <w:rFonts w:hint="default"/>
        <w:lang w:val="en-US" w:eastAsia="en-US" w:bidi="ar-SA"/>
      </w:rPr>
    </w:lvl>
  </w:abstractNum>
  <w:abstractNum w:abstractNumId="67">
    <w:multiLevelType w:val="hybridMultilevel"/>
    <w:lvl w:ilvl="0">
      <w:start w:val="22"/>
      <w:numFmt w:val="decimal"/>
      <w:lvlText w:val="%1."/>
      <w:lvlJc w:val="left"/>
      <w:pPr>
        <w:ind w:left="469"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36" w:hanging="360"/>
      </w:pPr>
      <w:rPr>
        <w:rFonts w:hint="default"/>
        <w:lang w:val="en-US" w:eastAsia="en-US" w:bidi="ar-SA"/>
      </w:rPr>
    </w:lvl>
    <w:lvl w:ilvl="2">
      <w:start w:val="0"/>
      <w:numFmt w:val="bullet"/>
      <w:lvlText w:val="•"/>
      <w:lvlJc w:val="left"/>
      <w:pPr>
        <w:ind w:left="1012" w:hanging="360"/>
      </w:pPr>
      <w:rPr>
        <w:rFonts w:hint="default"/>
        <w:lang w:val="en-US" w:eastAsia="en-US" w:bidi="ar-SA"/>
      </w:rPr>
    </w:lvl>
    <w:lvl w:ilvl="3">
      <w:start w:val="0"/>
      <w:numFmt w:val="bullet"/>
      <w:lvlText w:val="•"/>
      <w:lvlJc w:val="left"/>
      <w:pPr>
        <w:ind w:left="1288" w:hanging="360"/>
      </w:pPr>
      <w:rPr>
        <w:rFonts w:hint="default"/>
        <w:lang w:val="en-US" w:eastAsia="en-US" w:bidi="ar-SA"/>
      </w:rPr>
    </w:lvl>
    <w:lvl w:ilvl="4">
      <w:start w:val="0"/>
      <w:numFmt w:val="bullet"/>
      <w:lvlText w:val="•"/>
      <w:lvlJc w:val="left"/>
      <w:pPr>
        <w:ind w:left="1564" w:hanging="360"/>
      </w:pPr>
      <w:rPr>
        <w:rFonts w:hint="default"/>
        <w:lang w:val="en-US" w:eastAsia="en-US" w:bidi="ar-SA"/>
      </w:rPr>
    </w:lvl>
    <w:lvl w:ilvl="5">
      <w:start w:val="0"/>
      <w:numFmt w:val="bullet"/>
      <w:lvlText w:val="•"/>
      <w:lvlJc w:val="left"/>
      <w:pPr>
        <w:ind w:left="1841" w:hanging="360"/>
      </w:pPr>
      <w:rPr>
        <w:rFonts w:hint="default"/>
        <w:lang w:val="en-US" w:eastAsia="en-US" w:bidi="ar-SA"/>
      </w:rPr>
    </w:lvl>
    <w:lvl w:ilvl="6">
      <w:start w:val="0"/>
      <w:numFmt w:val="bullet"/>
      <w:lvlText w:val="•"/>
      <w:lvlJc w:val="left"/>
      <w:pPr>
        <w:ind w:left="2117" w:hanging="360"/>
      </w:pPr>
      <w:rPr>
        <w:rFonts w:hint="default"/>
        <w:lang w:val="en-US" w:eastAsia="en-US" w:bidi="ar-SA"/>
      </w:rPr>
    </w:lvl>
    <w:lvl w:ilvl="7">
      <w:start w:val="0"/>
      <w:numFmt w:val="bullet"/>
      <w:lvlText w:val="•"/>
      <w:lvlJc w:val="left"/>
      <w:pPr>
        <w:ind w:left="2393" w:hanging="360"/>
      </w:pPr>
      <w:rPr>
        <w:rFonts w:hint="default"/>
        <w:lang w:val="en-US" w:eastAsia="en-US" w:bidi="ar-SA"/>
      </w:rPr>
    </w:lvl>
    <w:lvl w:ilvl="8">
      <w:start w:val="0"/>
      <w:numFmt w:val="bullet"/>
      <w:lvlText w:val="•"/>
      <w:lvlJc w:val="left"/>
      <w:pPr>
        <w:ind w:left="2669" w:hanging="360"/>
      </w:pPr>
      <w:rPr>
        <w:rFonts w:hint="default"/>
        <w:lang w:val="en-US" w:eastAsia="en-US" w:bidi="ar-SA"/>
      </w:rPr>
    </w:lvl>
  </w:abstractNum>
  <w:abstractNum w:abstractNumId="66">
    <w:multiLevelType w:val="hybridMultilevel"/>
    <w:lvl w:ilvl="0">
      <w:start w:val="9"/>
      <w:numFmt w:val="decimal"/>
      <w:lvlText w:val="%1."/>
      <w:lvlJc w:val="left"/>
      <w:pPr>
        <w:ind w:left="470"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54" w:hanging="360"/>
      </w:pPr>
      <w:rPr>
        <w:rFonts w:hint="default"/>
        <w:lang w:val="en-US" w:eastAsia="en-US" w:bidi="ar-SA"/>
      </w:rPr>
    </w:lvl>
    <w:lvl w:ilvl="2">
      <w:start w:val="0"/>
      <w:numFmt w:val="bullet"/>
      <w:lvlText w:val="•"/>
      <w:lvlJc w:val="left"/>
      <w:pPr>
        <w:ind w:left="1028"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76" w:hanging="360"/>
      </w:pPr>
      <w:rPr>
        <w:rFonts w:hint="default"/>
        <w:lang w:val="en-US" w:eastAsia="en-US" w:bidi="ar-SA"/>
      </w:rPr>
    </w:lvl>
    <w:lvl w:ilvl="5">
      <w:start w:val="0"/>
      <w:numFmt w:val="bullet"/>
      <w:lvlText w:val="•"/>
      <w:lvlJc w:val="left"/>
      <w:pPr>
        <w:ind w:left="1851" w:hanging="360"/>
      </w:pPr>
      <w:rPr>
        <w:rFonts w:hint="default"/>
        <w:lang w:val="en-US" w:eastAsia="en-US" w:bidi="ar-SA"/>
      </w:rPr>
    </w:lvl>
    <w:lvl w:ilvl="6">
      <w:start w:val="0"/>
      <w:numFmt w:val="bullet"/>
      <w:lvlText w:val="•"/>
      <w:lvlJc w:val="left"/>
      <w:pPr>
        <w:ind w:left="2125" w:hanging="360"/>
      </w:pPr>
      <w:rPr>
        <w:rFonts w:hint="default"/>
        <w:lang w:val="en-US" w:eastAsia="en-US" w:bidi="ar-SA"/>
      </w:rPr>
    </w:lvl>
    <w:lvl w:ilvl="7">
      <w:start w:val="0"/>
      <w:numFmt w:val="bullet"/>
      <w:lvlText w:val="•"/>
      <w:lvlJc w:val="left"/>
      <w:pPr>
        <w:ind w:left="2399" w:hanging="360"/>
      </w:pPr>
      <w:rPr>
        <w:rFonts w:hint="default"/>
        <w:lang w:val="en-US" w:eastAsia="en-US" w:bidi="ar-SA"/>
      </w:rPr>
    </w:lvl>
    <w:lvl w:ilvl="8">
      <w:start w:val="0"/>
      <w:numFmt w:val="bullet"/>
      <w:lvlText w:val="•"/>
      <w:lvlJc w:val="left"/>
      <w:pPr>
        <w:ind w:left="2673" w:hanging="360"/>
      </w:pPr>
      <w:rPr>
        <w:rFonts w:hint="default"/>
        <w:lang w:val="en-US" w:eastAsia="en-US" w:bidi="ar-SA"/>
      </w:rPr>
    </w:lvl>
  </w:abstractNum>
  <w:abstractNum w:abstractNumId="65">
    <w:multiLevelType w:val="hybridMultilevel"/>
    <w:lvl w:ilvl="0">
      <w:start w:val="0"/>
      <w:numFmt w:val="bullet"/>
      <w:lvlText w:val="•"/>
      <w:lvlJc w:val="left"/>
      <w:pPr>
        <w:ind w:left="557" w:hanging="361"/>
      </w:pPr>
      <w:rPr>
        <w:rFonts w:hint="default" w:ascii="Times New Roman" w:hAnsi="Times New Roman" w:eastAsia="Times New Roman" w:cs="Times New Roman"/>
        <w:b w:val="0"/>
        <w:bCs w:val="0"/>
        <w:i w:val="0"/>
        <w:iCs w:val="0"/>
        <w:color w:val="231F20"/>
        <w:spacing w:val="0"/>
        <w:w w:val="100"/>
        <w:sz w:val="24"/>
        <w:szCs w:val="24"/>
        <w:lang w:val="en-US" w:eastAsia="en-US" w:bidi="ar-SA"/>
      </w:rPr>
    </w:lvl>
    <w:lvl w:ilvl="1">
      <w:start w:val="0"/>
      <w:numFmt w:val="bullet"/>
      <w:lvlText w:val="•"/>
      <w:lvlJc w:val="left"/>
      <w:pPr>
        <w:ind w:left="825" w:hanging="361"/>
      </w:pPr>
      <w:rPr>
        <w:rFonts w:hint="default"/>
        <w:lang w:val="en-US" w:eastAsia="en-US" w:bidi="ar-SA"/>
      </w:rPr>
    </w:lvl>
    <w:lvl w:ilvl="2">
      <w:start w:val="0"/>
      <w:numFmt w:val="bullet"/>
      <w:lvlText w:val="•"/>
      <w:lvlJc w:val="left"/>
      <w:pPr>
        <w:ind w:left="1091" w:hanging="361"/>
      </w:pPr>
      <w:rPr>
        <w:rFonts w:hint="default"/>
        <w:lang w:val="en-US" w:eastAsia="en-US" w:bidi="ar-SA"/>
      </w:rPr>
    </w:lvl>
    <w:lvl w:ilvl="3">
      <w:start w:val="0"/>
      <w:numFmt w:val="bullet"/>
      <w:lvlText w:val="•"/>
      <w:lvlJc w:val="left"/>
      <w:pPr>
        <w:ind w:left="1357" w:hanging="361"/>
      </w:pPr>
      <w:rPr>
        <w:rFonts w:hint="default"/>
        <w:lang w:val="en-US" w:eastAsia="en-US" w:bidi="ar-SA"/>
      </w:rPr>
    </w:lvl>
    <w:lvl w:ilvl="4">
      <w:start w:val="0"/>
      <w:numFmt w:val="bullet"/>
      <w:lvlText w:val="•"/>
      <w:lvlJc w:val="left"/>
      <w:pPr>
        <w:ind w:left="1623" w:hanging="361"/>
      </w:pPr>
      <w:rPr>
        <w:rFonts w:hint="default"/>
        <w:lang w:val="en-US" w:eastAsia="en-US" w:bidi="ar-SA"/>
      </w:rPr>
    </w:lvl>
    <w:lvl w:ilvl="5">
      <w:start w:val="0"/>
      <w:numFmt w:val="bullet"/>
      <w:lvlText w:val="•"/>
      <w:lvlJc w:val="left"/>
      <w:pPr>
        <w:ind w:left="1889" w:hanging="361"/>
      </w:pPr>
      <w:rPr>
        <w:rFonts w:hint="default"/>
        <w:lang w:val="en-US" w:eastAsia="en-US" w:bidi="ar-SA"/>
      </w:rPr>
    </w:lvl>
    <w:lvl w:ilvl="6">
      <w:start w:val="0"/>
      <w:numFmt w:val="bullet"/>
      <w:lvlText w:val="•"/>
      <w:lvlJc w:val="left"/>
      <w:pPr>
        <w:ind w:left="2155" w:hanging="361"/>
      </w:pPr>
      <w:rPr>
        <w:rFonts w:hint="default"/>
        <w:lang w:val="en-US" w:eastAsia="en-US" w:bidi="ar-SA"/>
      </w:rPr>
    </w:lvl>
    <w:lvl w:ilvl="7">
      <w:start w:val="0"/>
      <w:numFmt w:val="bullet"/>
      <w:lvlText w:val="•"/>
      <w:lvlJc w:val="left"/>
      <w:pPr>
        <w:ind w:left="2421" w:hanging="361"/>
      </w:pPr>
      <w:rPr>
        <w:rFonts w:hint="default"/>
        <w:lang w:val="en-US" w:eastAsia="en-US" w:bidi="ar-SA"/>
      </w:rPr>
    </w:lvl>
    <w:lvl w:ilvl="8">
      <w:start w:val="0"/>
      <w:numFmt w:val="bullet"/>
      <w:lvlText w:val="•"/>
      <w:lvlJc w:val="left"/>
      <w:pPr>
        <w:ind w:left="2687" w:hanging="361"/>
      </w:pPr>
      <w:rPr>
        <w:rFonts w:hint="default"/>
        <w:lang w:val="en-US" w:eastAsia="en-US" w:bidi="ar-SA"/>
      </w:rPr>
    </w:lvl>
  </w:abstractNum>
  <w:abstractNum w:abstractNumId="64">
    <w:multiLevelType w:val="hybridMultilevel"/>
    <w:lvl w:ilvl="0">
      <w:start w:val="1"/>
      <w:numFmt w:val="decimal"/>
      <w:lvlText w:val="%1."/>
      <w:lvlJc w:val="left"/>
      <w:pPr>
        <w:ind w:left="597"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74" w:hanging="360"/>
      </w:pPr>
      <w:rPr>
        <w:rFonts w:hint="default"/>
        <w:lang w:val="en-US" w:eastAsia="en-US" w:bidi="ar-SA"/>
      </w:rPr>
    </w:lvl>
    <w:lvl w:ilvl="2">
      <w:start w:val="0"/>
      <w:numFmt w:val="bullet"/>
      <w:lvlText w:val="•"/>
      <w:lvlJc w:val="left"/>
      <w:pPr>
        <w:ind w:left="1149" w:hanging="360"/>
      </w:pPr>
      <w:rPr>
        <w:rFonts w:hint="default"/>
        <w:lang w:val="en-US" w:eastAsia="en-US" w:bidi="ar-SA"/>
      </w:rPr>
    </w:lvl>
    <w:lvl w:ilvl="3">
      <w:start w:val="0"/>
      <w:numFmt w:val="bullet"/>
      <w:lvlText w:val="•"/>
      <w:lvlJc w:val="left"/>
      <w:pPr>
        <w:ind w:left="1424" w:hanging="360"/>
      </w:pPr>
      <w:rPr>
        <w:rFonts w:hint="default"/>
        <w:lang w:val="en-US" w:eastAsia="en-US" w:bidi="ar-SA"/>
      </w:rPr>
    </w:lvl>
    <w:lvl w:ilvl="4">
      <w:start w:val="0"/>
      <w:numFmt w:val="bullet"/>
      <w:lvlText w:val="•"/>
      <w:lvlJc w:val="left"/>
      <w:pPr>
        <w:ind w:left="1699" w:hanging="360"/>
      </w:pPr>
      <w:rPr>
        <w:rFonts w:hint="default"/>
        <w:lang w:val="en-US" w:eastAsia="en-US" w:bidi="ar-SA"/>
      </w:rPr>
    </w:lvl>
    <w:lvl w:ilvl="5">
      <w:start w:val="0"/>
      <w:numFmt w:val="bullet"/>
      <w:lvlText w:val="•"/>
      <w:lvlJc w:val="left"/>
      <w:pPr>
        <w:ind w:left="1974" w:hanging="360"/>
      </w:pPr>
      <w:rPr>
        <w:rFonts w:hint="default"/>
        <w:lang w:val="en-US" w:eastAsia="en-US" w:bidi="ar-SA"/>
      </w:rPr>
    </w:lvl>
    <w:lvl w:ilvl="6">
      <w:start w:val="0"/>
      <w:numFmt w:val="bullet"/>
      <w:lvlText w:val="•"/>
      <w:lvlJc w:val="left"/>
      <w:pPr>
        <w:ind w:left="2248" w:hanging="360"/>
      </w:pPr>
      <w:rPr>
        <w:rFonts w:hint="default"/>
        <w:lang w:val="en-US" w:eastAsia="en-US" w:bidi="ar-SA"/>
      </w:rPr>
    </w:lvl>
    <w:lvl w:ilvl="7">
      <w:start w:val="0"/>
      <w:numFmt w:val="bullet"/>
      <w:lvlText w:val="•"/>
      <w:lvlJc w:val="left"/>
      <w:pPr>
        <w:ind w:left="2523" w:hanging="360"/>
      </w:pPr>
      <w:rPr>
        <w:rFonts w:hint="default"/>
        <w:lang w:val="en-US" w:eastAsia="en-US" w:bidi="ar-SA"/>
      </w:rPr>
    </w:lvl>
    <w:lvl w:ilvl="8">
      <w:start w:val="0"/>
      <w:numFmt w:val="bullet"/>
      <w:lvlText w:val="•"/>
      <w:lvlJc w:val="left"/>
      <w:pPr>
        <w:ind w:left="2798" w:hanging="360"/>
      </w:pPr>
      <w:rPr>
        <w:rFonts w:hint="default"/>
        <w:lang w:val="en-US" w:eastAsia="en-US" w:bidi="ar-SA"/>
      </w:rPr>
    </w:lvl>
  </w:abstractNum>
  <w:abstractNum w:abstractNumId="63">
    <w:multiLevelType w:val="hybridMultilevel"/>
    <w:lvl w:ilvl="0">
      <w:start w:val="1"/>
      <w:numFmt w:val="decimal"/>
      <w:lvlText w:val="%1."/>
      <w:lvlJc w:val="left"/>
      <w:pPr>
        <w:ind w:left="469"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36" w:hanging="360"/>
      </w:pPr>
      <w:rPr>
        <w:rFonts w:hint="default"/>
        <w:lang w:val="en-US" w:eastAsia="en-US" w:bidi="ar-SA"/>
      </w:rPr>
    </w:lvl>
    <w:lvl w:ilvl="2">
      <w:start w:val="0"/>
      <w:numFmt w:val="bullet"/>
      <w:lvlText w:val="•"/>
      <w:lvlJc w:val="left"/>
      <w:pPr>
        <w:ind w:left="1012" w:hanging="360"/>
      </w:pPr>
      <w:rPr>
        <w:rFonts w:hint="default"/>
        <w:lang w:val="en-US" w:eastAsia="en-US" w:bidi="ar-SA"/>
      </w:rPr>
    </w:lvl>
    <w:lvl w:ilvl="3">
      <w:start w:val="0"/>
      <w:numFmt w:val="bullet"/>
      <w:lvlText w:val="•"/>
      <w:lvlJc w:val="left"/>
      <w:pPr>
        <w:ind w:left="1288" w:hanging="360"/>
      </w:pPr>
      <w:rPr>
        <w:rFonts w:hint="default"/>
        <w:lang w:val="en-US" w:eastAsia="en-US" w:bidi="ar-SA"/>
      </w:rPr>
    </w:lvl>
    <w:lvl w:ilvl="4">
      <w:start w:val="0"/>
      <w:numFmt w:val="bullet"/>
      <w:lvlText w:val="•"/>
      <w:lvlJc w:val="left"/>
      <w:pPr>
        <w:ind w:left="1564" w:hanging="360"/>
      </w:pPr>
      <w:rPr>
        <w:rFonts w:hint="default"/>
        <w:lang w:val="en-US" w:eastAsia="en-US" w:bidi="ar-SA"/>
      </w:rPr>
    </w:lvl>
    <w:lvl w:ilvl="5">
      <w:start w:val="0"/>
      <w:numFmt w:val="bullet"/>
      <w:lvlText w:val="•"/>
      <w:lvlJc w:val="left"/>
      <w:pPr>
        <w:ind w:left="1841" w:hanging="360"/>
      </w:pPr>
      <w:rPr>
        <w:rFonts w:hint="default"/>
        <w:lang w:val="en-US" w:eastAsia="en-US" w:bidi="ar-SA"/>
      </w:rPr>
    </w:lvl>
    <w:lvl w:ilvl="6">
      <w:start w:val="0"/>
      <w:numFmt w:val="bullet"/>
      <w:lvlText w:val="•"/>
      <w:lvlJc w:val="left"/>
      <w:pPr>
        <w:ind w:left="2117" w:hanging="360"/>
      </w:pPr>
      <w:rPr>
        <w:rFonts w:hint="default"/>
        <w:lang w:val="en-US" w:eastAsia="en-US" w:bidi="ar-SA"/>
      </w:rPr>
    </w:lvl>
    <w:lvl w:ilvl="7">
      <w:start w:val="0"/>
      <w:numFmt w:val="bullet"/>
      <w:lvlText w:val="•"/>
      <w:lvlJc w:val="left"/>
      <w:pPr>
        <w:ind w:left="2393" w:hanging="360"/>
      </w:pPr>
      <w:rPr>
        <w:rFonts w:hint="default"/>
        <w:lang w:val="en-US" w:eastAsia="en-US" w:bidi="ar-SA"/>
      </w:rPr>
    </w:lvl>
    <w:lvl w:ilvl="8">
      <w:start w:val="0"/>
      <w:numFmt w:val="bullet"/>
      <w:lvlText w:val="•"/>
      <w:lvlJc w:val="left"/>
      <w:pPr>
        <w:ind w:left="2669" w:hanging="360"/>
      </w:pPr>
      <w:rPr>
        <w:rFonts w:hint="default"/>
        <w:lang w:val="en-US" w:eastAsia="en-US" w:bidi="ar-SA"/>
      </w:rPr>
    </w:lvl>
  </w:abstractNum>
  <w:abstractNum w:abstractNumId="62">
    <w:multiLevelType w:val="hybridMultilevel"/>
    <w:lvl w:ilvl="0">
      <w:start w:val="52"/>
      <w:numFmt w:val="decimal"/>
      <w:lvlText w:val="%1."/>
      <w:lvlJc w:val="left"/>
      <w:pPr>
        <w:ind w:left="468"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36" w:hanging="360"/>
      </w:pPr>
      <w:rPr>
        <w:rFonts w:hint="default"/>
        <w:lang w:val="en-US" w:eastAsia="en-US" w:bidi="ar-SA"/>
      </w:rPr>
    </w:lvl>
    <w:lvl w:ilvl="2">
      <w:start w:val="0"/>
      <w:numFmt w:val="bullet"/>
      <w:lvlText w:val="•"/>
      <w:lvlJc w:val="left"/>
      <w:pPr>
        <w:ind w:left="1012" w:hanging="360"/>
      </w:pPr>
      <w:rPr>
        <w:rFonts w:hint="default"/>
        <w:lang w:val="en-US" w:eastAsia="en-US" w:bidi="ar-SA"/>
      </w:rPr>
    </w:lvl>
    <w:lvl w:ilvl="3">
      <w:start w:val="0"/>
      <w:numFmt w:val="bullet"/>
      <w:lvlText w:val="•"/>
      <w:lvlJc w:val="left"/>
      <w:pPr>
        <w:ind w:left="1288" w:hanging="360"/>
      </w:pPr>
      <w:rPr>
        <w:rFonts w:hint="default"/>
        <w:lang w:val="en-US" w:eastAsia="en-US" w:bidi="ar-SA"/>
      </w:rPr>
    </w:lvl>
    <w:lvl w:ilvl="4">
      <w:start w:val="0"/>
      <w:numFmt w:val="bullet"/>
      <w:lvlText w:val="•"/>
      <w:lvlJc w:val="left"/>
      <w:pPr>
        <w:ind w:left="1564" w:hanging="360"/>
      </w:pPr>
      <w:rPr>
        <w:rFonts w:hint="default"/>
        <w:lang w:val="en-US" w:eastAsia="en-US" w:bidi="ar-SA"/>
      </w:rPr>
    </w:lvl>
    <w:lvl w:ilvl="5">
      <w:start w:val="0"/>
      <w:numFmt w:val="bullet"/>
      <w:lvlText w:val="•"/>
      <w:lvlJc w:val="left"/>
      <w:pPr>
        <w:ind w:left="1841" w:hanging="360"/>
      </w:pPr>
      <w:rPr>
        <w:rFonts w:hint="default"/>
        <w:lang w:val="en-US" w:eastAsia="en-US" w:bidi="ar-SA"/>
      </w:rPr>
    </w:lvl>
    <w:lvl w:ilvl="6">
      <w:start w:val="0"/>
      <w:numFmt w:val="bullet"/>
      <w:lvlText w:val="•"/>
      <w:lvlJc w:val="left"/>
      <w:pPr>
        <w:ind w:left="2117" w:hanging="360"/>
      </w:pPr>
      <w:rPr>
        <w:rFonts w:hint="default"/>
        <w:lang w:val="en-US" w:eastAsia="en-US" w:bidi="ar-SA"/>
      </w:rPr>
    </w:lvl>
    <w:lvl w:ilvl="7">
      <w:start w:val="0"/>
      <w:numFmt w:val="bullet"/>
      <w:lvlText w:val="•"/>
      <w:lvlJc w:val="left"/>
      <w:pPr>
        <w:ind w:left="2393" w:hanging="360"/>
      </w:pPr>
      <w:rPr>
        <w:rFonts w:hint="default"/>
        <w:lang w:val="en-US" w:eastAsia="en-US" w:bidi="ar-SA"/>
      </w:rPr>
    </w:lvl>
    <w:lvl w:ilvl="8">
      <w:start w:val="0"/>
      <w:numFmt w:val="bullet"/>
      <w:lvlText w:val="•"/>
      <w:lvlJc w:val="left"/>
      <w:pPr>
        <w:ind w:left="2669" w:hanging="360"/>
      </w:pPr>
      <w:rPr>
        <w:rFonts w:hint="default"/>
        <w:lang w:val="en-US" w:eastAsia="en-US" w:bidi="ar-SA"/>
      </w:rPr>
    </w:lvl>
  </w:abstractNum>
  <w:abstractNum w:abstractNumId="61">
    <w:multiLevelType w:val="hybridMultilevel"/>
    <w:lvl w:ilvl="0">
      <w:start w:val="42"/>
      <w:numFmt w:val="decimal"/>
      <w:lvlText w:val="%1."/>
      <w:lvlJc w:val="left"/>
      <w:pPr>
        <w:ind w:left="470"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54" w:hanging="360"/>
      </w:pPr>
      <w:rPr>
        <w:rFonts w:hint="default"/>
        <w:lang w:val="en-US" w:eastAsia="en-US" w:bidi="ar-SA"/>
      </w:rPr>
    </w:lvl>
    <w:lvl w:ilvl="2">
      <w:start w:val="0"/>
      <w:numFmt w:val="bullet"/>
      <w:lvlText w:val="•"/>
      <w:lvlJc w:val="left"/>
      <w:pPr>
        <w:ind w:left="1028"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76" w:hanging="360"/>
      </w:pPr>
      <w:rPr>
        <w:rFonts w:hint="default"/>
        <w:lang w:val="en-US" w:eastAsia="en-US" w:bidi="ar-SA"/>
      </w:rPr>
    </w:lvl>
    <w:lvl w:ilvl="5">
      <w:start w:val="0"/>
      <w:numFmt w:val="bullet"/>
      <w:lvlText w:val="•"/>
      <w:lvlJc w:val="left"/>
      <w:pPr>
        <w:ind w:left="1851" w:hanging="360"/>
      </w:pPr>
      <w:rPr>
        <w:rFonts w:hint="default"/>
        <w:lang w:val="en-US" w:eastAsia="en-US" w:bidi="ar-SA"/>
      </w:rPr>
    </w:lvl>
    <w:lvl w:ilvl="6">
      <w:start w:val="0"/>
      <w:numFmt w:val="bullet"/>
      <w:lvlText w:val="•"/>
      <w:lvlJc w:val="left"/>
      <w:pPr>
        <w:ind w:left="2125" w:hanging="360"/>
      </w:pPr>
      <w:rPr>
        <w:rFonts w:hint="default"/>
        <w:lang w:val="en-US" w:eastAsia="en-US" w:bidi="ar-SA"/>
      </w:rPr>
    </w:lvl>
    <w:lvl w:ilvl="7">
      <w:start w:val="0"/>
      <w:numFmt w:val="bullet"/>
      <w:lvlText w:val="•"/>
      <w:lvlJc w:val="left"/>
      <w:pPr>
        <w:ind w:left="2399" w:hanging="360"/>
      </w:pPr>
      <w:rPr>
        <w:rFonts w:hint="default"/>
        <w:lang w:val="en-US" w:eastAsia="en-US" w:bidi="ar-SA"/>
      </w:rPr>
    </w:lvl>
    <w:lvl w:ilvl="8">
      <w:start w:val="0"/>
      <w:numFmt w:val="bullet"/>
      <w:lvlText w:val="•"/>
      <w:lvlJc w:val="left"/>
      <w:pPr>
        <w:ind w:left="2673" w:hanging="360"/>
      </w:pPr>
      <w:rPr>
        <w:rFonts w:hint="default"/>
        <w:lang w:val="en-US" w:eastAsia="en-US" w:bidi="ar-SA"/>
      </w:rPr>
    </w:lvl>
  </w:abstractNum>
  <w:abstractNum w:abstractNumId="60">
    <w:multiLevelType w:val="hybridMultilevel"/>
    <w:lvl w:ilvl="0">
      <w:start w:val="30"/>
      <w:numFmt w:val="decimal"/>
      <w:lvlText w:val="%1."/>
      <w:lvlJc w:val="left"/>
      <w:pPr>
        <w:ind w:left="455"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36" w:hanging="360"/>
      </w:pPr>
      <w:rPr>
        <w:rFonts w:hint="default"/>
        <w:lang w:val="en-US" w:eastAsia="en-US" w:bidi="ar-SA"/>
      </w:rPr>
    </w:lvl>
    <w:lvl w:ilvl="2">
      <w:start w:val="0"/>
      <w:numFmt w:val="bullet"/>
      <w:lvlText w:val="•"/>
      <w:lvlJc w:val="left"/>
      <w:pPr>
        <w:ind w:left="1012" w:hanging="360"/>
      </w:pPr>
      <w:rPr>
        <w:rFonts w:hint="default"/>
        <w:lang w:val="en-US" w:eastAsia="en-US" w:bidi="ar-SA"/>
      </w:rPr>
    </w:lvl>
    <w:lvl w:ilvl="3">
      <w:start w:val="0"/>
      <w:numFmt w:val="bullet"/>
      <w:lvlText w:val="•"/>
      <w:lvlJc w:val="left"/>
      <w:pPr>
        <w:ind w:left="1288" w:hanging="360"/>
      </w:pPr>
      <w:rPr>
        <w:rFonts w:hint="default"/>
        <w:lang w:val="en-US" w:eastAsia="en-US" w:bidi="ar-SA"/>
      </w:rPr>
    </w:lvl>
    <w:lvl w:ilvl="4">
      <w:start w:val="0"/>
      <w:numFmt w:val="bullet"/>
      <w:lvlText w:val="•"/>
      <w:lvlJc w:val="left"/>
      <w:pPr>
        <w:ind w:left="1564" w:hanging="360"/>
      </w:pPr>
      <w:rPr>
        <w:rFonts w:hint="default"/>
        <w:lang w:val="en-US" w:eastAsia="en-US" w:bidi="ar-SA"/>
      </w:rPr>
    </w:lvl>
    <w:lvl w:ilvl="5">
      <w:start w:val="0"/>
      <w:numFmt w:val="bullet"/>
      <w:lvlText w:val="•"/>
      <w:lvlJc w:val="left"/>
      <w:pPr>
        <w:ind w:left="1841" w:hanging="360"/>
      </w:pPr>
      <w:rPr>
        <w:rFonts w:hint="default"/>
        <w:lang w:val="en-US" w:eastAsia="en-US" w:bidi="ar-SA"/>
      </w:rPr>
    </w:lvl>
    <w:lvl w:ilvl="6">
      <w:start w:val="0"/>
      <w:numFmt w:val="bullet"/>
      <w:lvlText w:val="•"/>
      <w:lvlJc w:val="left"/>
      <w:pPr>
        <w:ind w:left="2117" w:hanging="360"/>
      </w:pPr>
      <w:rPr>
        <w:rFonts w:hint="default"/>
        <w:lang w:val="en-US" w:eastAsia="en-US" w:bidi="ar-SA"/>
      </w:rPr>
    </w:lvl>
    <w:lvl w:ilvl="7">
      <w:start w:val="0"/>
      <w:numFmt w:val="bullet"/>
      <w:lvlText w:val="•"/>
      <w:lvlJc w:val="left"/>
      <w:pPr>
        <w:ind w:left="2393" w:hanging="360"/>
      </w:pPr>
      <w:rPr>
        <w:rFonts w:hint="default"/>
        <w:lang w:val="en-US" w:eastAsia="en-US" w:bidi="ar-SA"/>
      </w:rPr>
    </w:lvl>
    <w:lvl w:ilvl="8">
      <w:start w:val="0"/>
      <w:numFmt w:val="bullet"/>
      <w:lvlText w:val="•"/>
      <w:lvlJc w:val="left"/>
      <w:pPr>
        <w:ind w:left="2669" w:hanging="360"/>
      </w:pPr>
      <w:rPr>
        <w:rFonts w:hint="default"/>
        <w:lang w:val="en-US" w:eastAsia="en-US" w:bidi="ar-SA"/>
      </w:rPr>
    </w:lvl>
  </w:abstractNum>
  <w:abstractNum w:abstractNumId="59">
    <w:multiLevelType w:val="hybridMultilevel"/>
    <w:lvl w:ilvl="0">
      <w:start w:val="21"/>
      <w:numFmt w:val="decimal"/>
      <w:lvlText w:val="%1."/>
      <w:lvlJc w:val="left"/>
      <w:pPr>
        <w:ind w:left="469"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36" w:hanging="360"/>
      </w:pPr>
      <w:rPr>
        <w:rFonts w:hint="default"/>
        <w:lang w:val="en-US" w:eastAsia="en-US" w:bidi="ar-SA"/>
      </w:rPr>
    </w:lvl>
    <w:lvl w:ilvl="2">
      <w:start w:val="0"/>
      <w:numFmt w:val="bullet"/>
      <w:lvlText w:val="•"/>
      <w:lvlJc w:val="left"/>
      <w:pPr>
        <w:ind w:left="1012" w:hanging="360"/>
      </w:pPr>
      <w:rPr>
        <w:rFonts w:hint="default"/>
        <w:lang w:val="en-US" w:eastAsia="en-US" w:bidi="ar-SA"/>
      </w:rPr>
    </w:lvl>
    <w:lvl w:ilvl="3">
      <w:start w:val="0"/>
      <w:numFmt w:val="bullet"/>
      <w:lvlText w:val="•"/>
      <w:lvlJc w:val="left"/>
      <w:pPr>
        <w:ind w:left="1288" w:hanging="360"/>
      </w:pPr>
      <w:rPr>
        <w:rFonts w:hint="default"/>
        <w:lang w:val="en-US" w:eastAsia="en-US" w:bidi="ar-SA"/>
      </w:rPr>
    </w:lvl>
    <w:lvl w:ilvl="4">
      <w:start w:val="0"/>
      <w:numFmt w:val="bullet"/>
      <w:lvlText w:val="•"/>
      <w:lvlJc w:val="left"/>
      <w:pPr>
        <w:ind w:left="1564" w:hanging="360"/>
      </w:pPr>
      <w:rPr>
        <w:rFonts w:hint="default"/>
        <w:lang w:val="en-US" w:eastAsia="en-US" w:bidi="ar-SA"/>
      </w:rPr>
    </w:lvl>
    <w:lvl w:ilvl="5">
      <w:start w:val="0"/>
      <w:numFmt w:val="bullet"/>
      <w:lvlText w:val="•"/>
      <w:lvlJc w:val="left"/>
      <w:pPr>
        <w:ind w:left="1841" w:hanging="360"/>
      </w:pPr>
      <w:rPr>
        <w:rFonts w:hint="default"/>
        <w:lang w:val="en-US" w:eastAsia="en-US" w:bidi="ar-SA"/>
      </w:rPr>
    </w:lvl>
    <w:lvl w:ilvl="6">
      <w:start w:val="0"/>
      <w:numFmt w:val="bullet"/>
      <w:lvlText w:val="•"/>
      <w:lvlJc w:val="left"/>
      <w:pPr>
        <w:ind w:left="2117" w:hanging="360"/>
      </w:pPr>
      <w:rPr>
        <w:rFonts w:hint="default"/>
        <w:lang w:val="en-US" w:eastAsia="en-US" w:bidi="ar-SA"/>
      </w:rPr>
    </w:lvl>
    <w:lvl w:ilvl="7">
      <w:start w:val="0"/>
      <w:numFmt w:val="bullet"/>
      <w:lvlText w:val="•"/>
      <w:lvlJc w:val="left"/>
      <w:pPr>
        <w:ind w:left="2393" w:hanging="360"/>
      </w:pPr>
      <w:rPr>
        <w:rFonts w:hint="default"/>
        <w:lang w:val="en-US" w:eastAsia="en-US" w:bidi="ar-SA"/>
      </w:rPr>
    </w:lvl>
    <w:lvl w:ilvl="8">
      <w:start w:val="0"/>
      <w:numFmt w:val="bullet"/>
      <w:lvlText w:val="•"/>
      <w:lvlJc w:val="left"/>
      <w:pPr>
        <w:ind w:left="2669" w:hanging="360"/>
      </w:pPr>
      <w:rPr>
        <w:rFonts w:hint="default"/>
        <w:lang w:val="en-US" w:eastAsia="en-US" w:bidi="ar-SA"/>
      </w:rPr>
    </w:lvl>
  </w:abstractNum>
  <w:abstractNum w:abstractNumId="58">
    <w:multiLevelType w:val="hybridMultilevel"/>
    <w:lvl w:ilvl="0">
      <w:start w:val="6"/>
      <w:numFmt w:val="decimalZero"/>
      <w:lvlText w:val="%1."/>
      <w:lvlJc w:val="left"/>
      <w:pPr>
        <w:ind w:left="490" w:hanging="350"/>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6"/>
      <w:numFmt w:val="decimalZero"/>
      <w:lvlText w:val="%2."/>
      <w:lvlJc w:val="left"/>
      <w:pPr>
        <w:ind w:left="636" w:hanging="350"/>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2">
      <w:start w:val="0"/>
      <w:numFmt w:val="bullet"/>
      <w:lvlText w:val="•"/>
      <w:lvlJc w:val="left"/>
      <w:pPr>
        <w:ind w:left="1707" w:hanging="350"/>
      </w:pPr>
      <w:rPr>
        <w:rFonts w:hint="default"/>
        <w:lang w:val="en-US" w:eastAsia="en-US" w:bidi="ar-SA"/>
      </w:rPr>
    </w:lvl>
    <w:lvl w:ilvl="3">
      <w:start w:val="0"/>
      <w:numFmt w:val="bullet"/>
      <w:lvlText w:val="•"/>
      <w:lvlJc w:val="left"/>
      <w:pPr>
        <w:ind w:left="2774" w:hanging="350"/>
      </w:pPr>
      <w:rPr>
        <w:rFonts w:hint="default"/>
        <w:lang w:val="en-US" w:eastAsia="en-US" w:bidi="ar-SA"/>
      </w:rPr>
    </w:lvl>
    <w:lvl w:ilvl="4">
      <w:start w:val="0"/>
      <w:numFmt w:val="bullet"/>
      <w:lvlText w:val="•"/>
      <w:lvlJc w:val="left"/>
      <w:pPr>
        <w:ind w:left="3841" w:hanging="350"/>
      </w:pPr>
      <w:rPr>
        <w:rFonts w:hint="default"/>
        <w:lang w:val="en-US" w:eastAsia="en-US" w:bidi="ar-SA"/>
      </w:rPr>
    </w:lvl>
    <w:lvl w:ilvl="5">
      <w:start w:val="0"/>
      <w:numFmt w:val="bullet"/>
      <w:lvlText w:val="•"/>
      <w:lvlJc w:val="left"/>
      <w:pPr>
        <w:ind w:left="4909" w:hanging="350"/>
      </w:pPr>
      <w:rPr>
        <w:rFonts w:hint="default"/>
        <w:lang w:val="en-US" w:eastAsia="en-US" w:bidi="ar-SA"/>
      </w:rPr>
    </w:lvl>
    <w:lvl w:ilvl="6">
      <w:start w:val="0"/>
      <w:numFmt w:val="bullet"/>
      <w:lvlText w:val="•"/>
      <w:lvlJc w:val="left"/>
      <w:pPr>
        <w:ind w:left="5976" w:hanging="350"/>
      </w:pPr>
      <w:rPr>
        <w:rFonts w:hint="default"/>
        <w:lang w:val="en-US" w:eastAsia="en-US" w:bidi="ar-SA"/>
      </w:rPr>
    </w:lvl>
    <w:lvl w:ilvl="7">
      <w:start w:val="0"/>
      <w:numFmt w:val="bullet"/>
      <w:lvlText w:val="•"/>
      <w:lvlJc w:val="left"/>
      <w:pPr>
        <w:ind w:left="7043" w:hanging="350"/>
      </w:pPr>
      <w:rPr>
        <w:rFonts w:hint="default"/>
        <w:lang w:val="en-US" w:eastAsia="en-US" w:bidi="ar-SA"/>
      </w:rPr>
    </w:lvl>
    <w:lvl w:ilvl="8">
      <w:start w:val="0"/>
      <w:numFmt w:val="bullet"/>
      <w:lvlText w:val="•"/>
      <w:lvlJc w:val="left"/>
      <w:pPr>
        <w:ind w:left="8110" w:hanging="350"/>
      </w:pPr>
      <w:rPr>
        <w:rFonts w:hint="default"/>
        <w:lang w:val="en-US" w:eastAsia="en-US" w:bidi="ar-SA"/>
      </w:rPr>
    </w:lvl>
  </w:abstractNum>
  <w:abstractNum w:abstractNumId="57">
    <w:multiLevelType w:val="hybridMultilevel"/>
    <w:lvl w:ilvl="0">
      <w:start w:val="0"/>
      <w:numFmt w:val="bullet"/>
      <w:lvlText w:val="•"/>
      <w:lvlJc w:val="left"/>
      <w:pPr>
        <w:ind w:left="527" w:hanging="361"/>
      </w:pPr>
      <w:rPr>
        <w:rFonts w:hint="default" w:ascii="Times New Roman" w:hAnsi="Times New Roman" w:eastAsia="Times New Roman" w:cs="Times New Roman"/>
        <w:b w:val="0"/>
        <w:bCs w:val="0"/>
        <w:i w:val="0"/>
        <w:iCs w:val="0"/>
        <w:color w:val="231F20"/>
        <w:spacing w:val="0"/>
        <w:w w:val="100"/>
        <w:sz w:val="24"/>
        <w:szCs w:val="24"/>
        <w:lang w:val="en-US" w:eastAsia="en-US" w:bidi="ar-SA"/>
      </w:rPr>
    </w:lvl>
    <w:lvl w:ilvl="1">
      <w:start w:val="0"/>
      <w:numFmt w:val="bullet"/>
      <w:lvlText w:val="•"/>
      <w:lvlJc w:val="left"/>
      <w:pPr>
        <w:ind w:left="789" w:hanging="361"/>
      </w:pPr>
      <w:rPr>
        <w:rFonts w:hint="default"/>
        <w:lang w:val="en-US" w:eastAsia="en-US" w:bidi="ar-SA"/>
      </w:rPr>
    </w:lvl>
    <w:lvl w:ilvl="2">
      <w:start w:val="0"/>
      <w:numFmt w:val="bullet"/>
      <w:lvlText w:val="•"/>
      <w:lvlJc w:val="left"/>
      <w:pPr>
        <w:ind w:left="1059" w:hanging="361"/>
      </w:pPr>
      <w:rPr>
        <w:rFonts w:hint="default"/>
        <w:lang w:val="en-US" w:eastAsia="en-US" w:bidi="ar-SA"/>
      </w:rPr>
    </w:lvl>
    <w:lvl w:ilvl="3">
      <w:start w:val="0"/>
      <w:numFmt w:val="bullet"/>
      <w:lvlText w:val="•"/>
      <w:lvlJc w:val="left"/>
      <w:pPr>
        <w:ind w:left="1329" w:hanging="361"/>
      </w:pPr>
      <w:rPr>
        <w:rFonts w:hint="default"/>
        <w:lang w:val="en-US" w:eastAsia="en-US" w:bidi="ar-SA"/>
      </w:rPr>
    </w:lvl>
    <w:lvl w:ilvl="4">
      <w:start w:val="0"/>
      <w:numFmt w:val="bullet"/>
      <w:lvlText w:val="•"/>
      <w:lvlJc w:val="left"/>
      <w:pPr>
        <w:ind w:left="1599" w:hanging="361"/>
      </w:pPr>
      <w:rPr>
        <w:rFonts w:hint="default"/>
        <w:lang w:val="en-US" w:eastAsia="en-US" w:bidi="ar-SA"/>
      </w:rPr>
    </w:lvl>
    <w:lvl w:ilvl="5">
      <w:start w:val="0"/>
      <w:numFmt w:val="bullet"/>
      <w:lvlText w:val="•"/>
      <w:lvlJc w:val="left"/>
      <w:pPr>
        <w:ind w:left="1869" w:hanging="361"/>
      </w:pPr>
      <w:rPr>
        <w:rFonts w:hint="default"/>
        <w:lang w:val="en-US" w:eastAsia="en-US" w:bidi="ar-SA"/>
      </w:rPr>
    </w:lvl>
    <w:lvl w:ilvl="6">
      <w:start w:val="0"/>
      <w:numFmt w:val="bullet"/>
      <w:lvlText w:val="•"/>
      <w:lvlJc w:val="left"/>
      <w:pPr>
        <w:ind w:left="2139" w:hanging="361"/>
      </w:pPr>
      <w:rPr>
        <w:rFonts w:hint="default"/>
        <w:lang w:val="en-US" w:eastAsia="en-US" w:bidi="ar-SA"/>
      </w:rPr>
    </w:lvl>
    <w:lvl w:ilvl="7">
      <w:start w:val="0"/>
      <w:numFmt w:val="bullet"/>
      <w:lvlText w:val="•"/>
      <w:lvlJc w:val="left"/>
      <w:pPr>
        <w:ind w:left="2409" w:hanging="361"/>
      </w:pPr>
      <w:rPr>
        <w:rFonts w:hint="default"/>
        <w:lang w:val="en-US" w:eastAsia="en-US" w:bidi="ar-SA"/>
      </w:rPr>
    </w:lvl>
    <w:lvl w:ilvl="8">
      <w:start w:val="0"/>
      <w:numFmt w:val="bullet"/>
      <w:lvlText w:val="•"/>
      <w:lvlJc w:val="left"/>
      <w:pPr>
        <w:ind w:left="2679" w:hanging="361"/>
      </w:pPr>
      <w:rPr>
        <w:rFonts w:hint="default"/>
        <w:lang w:val="en-US" w:eastAsia="en-US" w:bidi="ar-SA"/>
      </w:rPr>
    </w:lvl>
  </w:abstractNum>
  <w:abstractNum w:abstractNumId="56">
    <w:multiLevelType w:val="hybridMultilevel"/>
    <w:lvl w:ilvl="0">
      <w:start w:val="25"/>
      <w:numFmt w:val="decimal"/>
      <w:lvlText w:val="%1."/>
      <w:lvlJc w:val="left"/>
      <w:pPr>
        <w:ind w:left="596"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74" w:hanging="360"/>
      </w:pPr>
      <w:rPr>
        <w:rFonts w:hint="default"/>
        <w:lang w:val="en-US" w:eastAsia="en-US" w:bidi="ar-SA"/>
      </w:rPr>
    </w:lvl>
    <w:lvl w:ilvl="2">
      <w:start w:val="0"/>
      <w:numFmt w:val="bullet"/>
      <w:lvlText w:val="•"/>
      <w:lvlJc w:val="left"/>
      <w:pPr>
        <w:ind w:left="1149" w:hanging="360"/>
      </w:pPr>
      <w:rPr>
        <w:rFonts w:hint="default"/>
        <w:lang w:val="en-US" w:eastAsia="en-US" w:bidi="ar-SA"/>
      </w:rPr>
    </w:lvl>
    <w:lvl w:ilvl="3">
      <w:start w:val="0"/>
      <w:numFmt w:val="bullet"/>
      <w:lvlText w:val="•"/>
      <w:lvlJc w:val="left"/>
      <w:pPr>
        <w:ind w:left="1424" w:hanging="360"/>
      </w:pPr>
      <w:rPr>
        <w:rFonts w:hint="default"/>
        <w:lang w:val="en-US" w:eastAsia="en-US" w:bidi="ar-SA"/>
      </w:rPr>
    </w:lvl>
    <w:lvl w:ilvl="4">
      <w:start w:val="0"/>
      <w:numFmt w:val="bullet"/>
      <w:lvlText w:val="•"/>
      <w:lvlJc w:val="left"/>
      <w:pPr>
        <w:ind w:left="1699" w:hanging="360"/>
      </w:pPr>
      <w:rPr>
        <w:rFonts w:hint="default"/>
        <w:lang w:val="en-US" w:eastAsia="en-US" w:bidi="ar-SA"/>
      </w:rPr>
    </w:lvl>
    <w:lvl w:ilvl="5">
      <w:start w:val="0"/>
      <w:numFmt w:val="bullet"/>
      <w:lvlText w:val="•"/>
      <w:lvlJc w:val="left"/>
      <w:pPr>
        <w:ind w:left="1974" w:hanging="360"/>
      </w:pPr>
      <w:rPr>
        <w:rFonts w:hint="default"/>
        <w:lang w:val="en-US" w:eastAsia="en-US" w:bidi="ar-SA"/>
      </w:rPr>
    </w:lvl>
    <w:lvl w:ilvl="6">
      <w:start w:val="0"/>
      <w:numFmt w:val="bullet"/>
      <w:lvlText w:val="•"/>
      <w:lvlJc w:val="left"/>
      <w:pPr>
        <w:ind w:left="2248" w:hanging="360"/>
      </w:pPr>
      <w:rPr>
        <w:rFonts w:hint="default"/>
        <w:lang w:val="en-US" w:eastAsia="en-US" w:bidi="ar-SA"/>
      </w:rPr>
    </w:lvl>
    <w:lvl w:ilvl="7">
      <w:start w:val="0"/>
      <w:numFmt w:val="bullet"/>
      <w:lvlText w:val="•"/>
      <w:lvlJc w:val="left"/>
      <w:pPr>
        <w:ind w:left="2523" w:hanging="360"/>
      </w:pPr>
      <w:rPr>
        <w:rFonts w:hint="default"/>
        <w:lang w:val="en-US" w:eastAsia="en-US" w:bidi="ar-SA"/>
      </w:rPr>
    </w:lvl>
    <w:lvl w:ilvl="8">
      <w:start w:val="0"/>
      <w:numFmt w:val="bullet"/>
      <w:lvlText w:val="•"/>
      <w:lvlJc w:val="left"/>
      <w:pPr>
        <w:ind w:left="2798" w:hanging="360"/>
      </w:pPr>
      <w:rPr>
        <w:rFonts w:hint="default"/>
        <w:lang w:val="en-US" w:eastAsia="en-US" w:bidi="ar-SA"/>
      </w:rPr>
    </w:lvl>
  </w:abstractNum>
  <w:abstractNum w:abstractNumId="55">
    <w:multiLevelType w:val="hybridMultilevel"/>
    <w:lvl w:ilvl="0">
      <w:start w:val="9"/>
      <w:numFmt w:val="decimal"/>
      <w:lvlText w:val="%1."/>
      <w:lvlJc w:val="left"/>
      <w:pPr>
        <w:ind w:left="469"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36" w:hanging="360"/>
      </w:pPr>
      <w:rPr>
        <w:rFonts w:hint="default"/>
        <w:lang w:val="en-US" w:eastAsia="en-US" w:bidi="ar-SA"/>
      </w:rPr>
    </w:lvl>
    <w:lvl w:ilvl="2">
      <w:start w:val="0"/>
      <w:numFmt w:val="bullet"/>
      <w:lvlText w:val="•"/>
      <w:lvlJc w:val="left"/>
      <w:pPr>
        <w:ind w:left="1012" w:hanging="360"/>
      </w:pPr>
      <w:rPr>
        <w:rFonts w:hint="default"/>
        <w:lang w:val="en-US" w:eastAsia="en-US" w:bidi="ar-SA"/>
      </w:rPr>
    </w:lvl>
    <w:lvl w:ilvl="3">
      <w:start w:val="0"/>
      <w:numFmt w:val="bullet"/>
      <w:lvlText w:val="•"/>
      <w:lvlJc w:val="left"/>
      <w:pPr>
        <w:ind w:left="1288" w:hanging="360"/>
      </w:pPr>
      <w:rPr>
        <w:rFonts w:hint="default"/>
        <w:lang w:val="en-US" w:eastAsia="en-US" w:bidi="ar-SA"/>
      </w:rPr>
    </w:lvl>
    <w:lvl w:ilvl="4">
      <w:start w:val="0"/>
      <w:numFmt w:val="bullet"/>
      <w:lvlText w:val="•"/>
      <w:lvlJc w:val="left"/>
      <w:pPr>
        <w:ind w:left="1564" w:hanging="360"/>
      </w:pPr>
      <w:rPr>
        <w:rFonts w:hint="default"/>
        <w:lang w:val="en-US" w:eastAsia="en-US" w:bidi="ar-SA"/>
      </w:rPr>
    </w:lvl>
    <w:lvl w:ilvl="5">
      <w:start w:val="0"/>
      <w:numFmt w:val="bullet"/>
      <w:lvlText w:val="•"/>
      <w:lvlJc w:val="left"/>
      <w:pPr>
        <w:ind w:left="1841" w:hanging="360"/>
      </w:pPr>
      <w:rPr>
        <w:rFonts w:hint="default"/>
        <w:lang w:val="en-US" w:eastAsia="en-US" w:bidi="ar-SA"/>
      </w:rPr>
    </w:lvl>
    <w:lvl w:ilvl="6">
      <w:start w:val="0"/>
      <w:numFmt w:val="bullet"/>
      <w:lvlText w:val="•"/>
      <w:lvlJc w:val="left"/>
      <w:pPr>
        <w:ind w:left="2117" w:hanging="360"/>
      </w:pPr>
      <w:rPr>
        <w:rFonts w:hint="default"/>
        <w:lang w:val="en-US" w:eastAsia="en-US" w:bidi="ar-SA"/>
      </w:rPr>
    </w:lvl>
    <w:lvl w:ilvl="7">
      <w:start w:val="0"/>
      <w:numFmt w:val="bullet"/>
      <w:lvlText w:val="•"/>
      <w:lvlJc w:val="left"/>
      <w:pPr>
        <w:ind w:left="2393" w:hanging="360"/>
      </w:pPr>
      <w:rPr>
        <w:rFonts w:hint="default"/>
        <w:lang w:val="en-US" w:eastAsia="en-US" w:bidi="ar-SA"/>
      </w:rPr>
    </w:lvl>
    <w:lvl w:ilvl="8">
      <w:start w:val="0"/>
      <w:numFmt w:val="bullet"/>
      <w:lvlText w:val="•"/>
      <w:lvlJc w:val="left"/>
      <w:pPr>
        <w:ind w:left="2669" w:hanging="360"/>
      </w:pPr>
      <w:rPr>
        <w:rFonts w:hint="default"/>
        <w:lang w:val="en-US" w:eastAsia="en-US" w:bidi="ar-SA"/>
      </w:rPr>
    </w:lvl>
  </w:abstractNum>
  <w:abstractNum w:abstractNumId="54">
    <w:multiLevelType w:val="hybridMultilevel"/>
    <w:lvl w:ilvl="0">
      <w:start w:val="0"/>
      <w:numFmt w:val="bullet"/>
      <w:lvlText w:val="•"/>
      <w:lvlJc w:val="left"/>
      <w:pPr>
        <w:ind w:left="671" w:hanging="361"/>
      </w:pPr>
      <w:rPr>
        <w:rFonts w:hint="default" w:ascii="Times New Roman" w:hAnsi="Times New Roman" w:eastAsia="Times New Roman" w:cs="Times New Roman"/>
        <w:b w:val="0"/>
        <w:bCs w:val="0"/>
        <w:i w:val="0"/>
        <w:iCs w:val="0"/>
        <w:color w:val="231F20"/>
        <w:spacing w:val="0"/>
        <w:w w:val="100"/>
        <w:sz w:val="24"/>
        <w:szCs w:val="24"/>
        <w:lang w:val="en-US" w:eastAsia="en-US" w:bidi="ar-SA"/>
      </w:rPr>
    </w:lvl>
    <w:lvl w:ilvl="1">
      <w:start w:val="0"/>
      <w:numFmt w:val="bullet"/>
      <w:lvlText w:val="•"/>
      <w:lvlJc w:val="left"/>
      <w:pPr>
        <w:ind w:left="933" w:hanging="361"/>
      </w:pPr>
      <w:rPr>
        <w:rFonts w:hint="default"/>
        <w:lang w:val="en-US" w:eastAsia="en-US" w:bidi="ar-SA"/>
      </w:rPr>
    </w:lvl>
    <w:lvl w:ilvl="2">
      <w:start w:val="0"/>
      <w:numFmt w:val="bullet"/>
      <w:lvlText w:val="•"/>
      <w:lvlJc w:val="left"/>
      <w:pPr>
        <w:ind w:left="1187" w:hanging="361"/>
      </w:pPr>
      <w:rPr>
        <w:rFonts w:hint="default"/>
        <w:lang w:val="en-US" w:eastAsia="en-US" w:bidi="ar-SA"/>
      </w:rPr>
    </w:lvl>
    <w:lvl w:ilvl="3">
      <w:start w:val="0"/>
      <w:numFmt w:val="bullet"/>
      <w:lvlText w:val="•"/>
      <w:lvlJc w:val="left"/>
      <w:pPr>
        <w:ind w:left="1441" w:hanging="361"/>
      </w:pPr>
      <w:rPr>
        <w:rFonts w:hint="default"/>
        <w:lang w:val="en-US" w:eastAsia="en-US" w:bidi="ar-SA"/>
      </w:rPr>
    </w:lvl>
    <w:lvl w:ilvl="4">
      <w:start w:val="0"/>
      <w:numFmt w:val="bullet"/>
      <w:lvlText w:val="•"/>
      <w:lvlJc w:val="left"/>
      <w:pPr>
        <w:ind w:left="169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03" w:hanging="361"/>
      </w:pPr>
      <w:rPr>
        <w:rFonts w:hint="default"/>
        <w:lang w:val="en-US" w:eastAsia="en-US" w:bidi="ar-SA"/>
      </w:rPr>
    </w:lvl>
    <w:lvl w:ilvl="7">
      <w:start w:val="0"/>
      <w:numFmt w:val="bullet"/>
      <w:lvlText w:val="•"/>
      <w:lvlJc w:val="left"/>
      <w:pPr>
        <w:ind w:left="2457" w:hanging="361"/>
      </w:pPr>
      <w:rPr>
        <w:rFonts w:hint="default"/>
        <w:lang w:val="en-US" w:eastAsia="en-US" w:bidi="ar-SA"/>
      </w:rPr>
    </w:lvl>
    <w:lvl w:ilvl="8">
      <w:start w:val="0"/>
      <w:numFmt w:val="bullet"/>
      <w:lvlText w:val="•"/>
      <w:lvlJc w:val="left"/>
      <w:pPr>
        <w:ind w:left="2711" w:hanging="361"/>
      </w:pPr>
      <w:rPr>
        <w:rFonts w:hint="default"/>
        <w:lang w:val="en-US" w:eastAsia="en-US" w:bidi="ar-SA"/>
      </w:rPr>
    </w:lvl>
  </w:abstractNum>
  <w:abstractNum w:abstractNumId="53">
    <w:multiLevelType w:val="hybridMultilevel"/>
    <w:lvl w:ilvl="0">
      <w:start w:val="1"/>
      <w:numFmt w:val="decimal"/>
      <w:lvlText w:val="%1."/>
      <w:lvlJc w:val="left"/>
      <w:pPr>
        <w:ind w:left="551"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38" w:hanging="360"/>
      </w:pPr>
      <w:rPr>
        <w:rFonts w:hint="default"/>
        <w:lang w:val="en-US" w:eastAsia="en-US" w:bidi="ar-SA"/>
      </w:rPr>
    </w:lvl>
    <w:lvl w:ilvl="2">
      <w:start w:val="0"/>
      <w:numFmt w:val="bullet"/>
      <w:lvlText w:val="•"/>
      <w:lvlJc w:val="left"/>
      <w:pPr>
        <w:ind w:left="1117" w:hanging="360"/>
      </w:pPr>
      <w:rPr>
        <w:rFonts w:hint="default"/>
        <w:lang w:val="en-US" w:eastAsia="en-US" w:bidi="ar-SA"/>
      </w:rPr>
    </w:lvl>
    <w:lvl w:ilvl="3">
      <w:start w:val="0"/>
      <w:numFmt w:val="bullet"/>
      <w:lvlText w:val="•"/>
      <w:lvlJc w:val="left"/>
      <w:pPr>
        <w:ind w:left="1396" w:hanging="360"/>
      </w:pPr>
      <w:rPr>
        <w:rFonts w:hint="default"/>
        <w:lang w:val="en-US" w:eastAsia="en-US" w:bidi="ar-SA"/>
      </w:rPr>
    </w:lvl>
    <w:lvl w:ilvl="4">
      <w:start w:val="0"/>
      <w:numFmt w:val="bullet"/>
      <w:lvlText w:val="•"/>
      <w:lvlJc w:val="left"/>
      <w:pPr>
        <w:ind w:left="1675" w:hanging="360"/>
      </w:pPr>
      <w:rPr>
        <w:rFonts w:hint="default"/>
        <w:lang w:val="en-US" w:eastAsia="en-US" w:bidi="ar-SA"/>
      </w:rPr>
    </w:lvl>
    <w:lvl w:ilvl="5">
      <w:start w:val="0"/>
      <w:numFmt w:val="bullet"/>
      <w:lvlText w:val="•"/>
      <w:lvlJc w:val="left"/>
      <w:pPr>
        <w:ind w:left="1954" w:hanging="360"/>
      </w:pPr>
      <w:rPr>
        <w:rFonts w:hint="default"/>
        <w:lang w:val="en-US" w:eastAsia="en-US" w:bidi="ar-SA"/>
      </w:rPr>
    </w:lvl>
    <w:lvl w:ilvl="6">
      <w:start w:val="0"/>
      <w:numFmt w:val="bullet"/>
      <w:lvlText w:val="•"/>
      <w:lvlJc w:val="left"/>
      <w:pPr>
        <w:ind w:left="2232" w:hanging="360"/>
      </w:pPr>
      <w:rPr>
        <w:rFonts w:hint="default"/>
        <w:lang w:val="en-US" w:eastAsia="en-US" w:bidi="ar-SA"/>
      </w:rPr>
    </w:lvl>
    <w:lvl w:ilvl="7">
      <w:start w:val="0"/>
      <w:numFmt w:val="bullet"/>
      <w:lvlText w:val="•"/>
      <w:lvlJc w:val="left"/>
      <w:pPr>
        <w:ind w:left="2511" w:hanging="360"/>
      </w:pPr>
      <w:rPr>
        <w:rFonts w:hint="default"/>
        <w:lang w:val="en-US" w:eastAsia="en-US" w:bidi="ar-SA"/>
      </w:rPr>
    </w:lvl>
    <w:lvl w:ilvl="8">
      <w:start w:val="0"/>
      <w:numFmt w:val="bullet"/>
      <w:lvlText w:val="•"/>
      <w:lvlJc w:val="left"/>
      <w:pPr>
        <w:ind w:left="2790" w:hanging="360"/>
      </w:pPr>
      <w:rPr>
        <w:rFonts w:hint="default"/>
        <w:lang w:val="en-US" w:eastAsia="en-US" w:bidi="ar-SA"/>
      </w:rPr>
    </w:lvl>
  </w:abstractNum>
  <w:abstractNum w:abstractNumId="52">
    <w:multiLevelType w:val="hybridMultilevel"/>
    <w:lvl w:ilvl="0">
      <w:start w:val="1"/>
      <w:numFmt w:val="decimal"/>
      <w:lvlText w:val="%1."/>
      <w:lvlJc w:val="left"/>
      <w:pPr>
        <w:ind w:left="469"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36" w:hanging="360"/>
      </w:pPr>
      <w:rPr>
        <w:rFonts w:hint="default"/>
        <w:lang w:val="en-US" w:eastAsia="en-US" w:bidi="ar-SA"/>
      </w:rPr>
    </w:lvl>
    <w:lvl w:ilvl="2">
      <w:start w:val="0"/>
      <w:numFmt w:val="bullet"/>
      <w:lvlText w:val="•"/>
      <w:lvlJc w:val="left"/>
      <w:pPr>
        <w:ind w:left="1012" w:hanging="360"/>
      </w:pPr>
      <w:rPr>
        <w:rFonts w:hint="default"/>
        <w:lang w:val="en-US" w:eastAsia="en-US" w:bidi="ar-SA"/>
      </w:rPr>
    </w:lvl>
    <w:lvl w:ilvl="3">
      <w:start w:val="0"/>
      <w:numFmt w:val="bullet"/>
      <w:lvlText w:val="•"/>
      <w:lvlJc w:val="left"/>
      <w:pPr>
        <w:ind w:left="1288" w:hanging="360"/>
      </w:pPr>
      <w:rPr>
        <w:rFonts w:hint="default"/>
        <w:lang w:val="en-US" w:eastAsia="en-US" w:bidi="ar-SA"/>
      </w:rPr>
    </w:lvl>
    <w:lvl w:ilvl="4">
      <w:start w:val="0"/>
      <w:numFmt w:val="bullet"/>
      <w:lvlText w:val="•"/>
      <w:lvlJc w:val="left"/>
      <w:pPr>
        <w:ind w:left="1564" w:hanging="360"/>
      </w:pPr>
      <w:rPr>
        <w:rFonts w:hint="default"/>
        <w:lang w:val="en-US" w:eastAsia="en-US" w:bidi="ar-SA"/>
      </w:rPr>
    </w:lvl>
    <w:lvl w:ilvl="5">
      <w:start w:val="0"/>
      <w:numFmt w:val="bullet"/>
      <w:lvlText w:val="•"/>
      <w:lvlJc w:val="left"/>
      <w:pPr>
        <w:ind w:left="1841" w:hanging="360"/>
      </w:pPr>
      <w:rPr>
        <w:rFonts w:hint="default"/>
        <w:lang w:val="en-US" w:eastAsia="en-US" w:bidi="ar-SA"/>
      </w:rPr>
    </w:lvl>
    <w:lvl w:ilvl="6">
      <w:start w:val="0"/>
      <w:numFmt w:val="bullet"/>
      <w:lvlText w:val="•"/>
      <w:lvlJc w:val="left"/>
      <w:pPr>
        <w:ind w:left="2117" w:hanging="360"/>
      </w:pPr>
      <w:rPr>
        <w:rFonts w:hint="default"/>
        <w:lang w:val="en-US" w:eastAsia="en-US" w:bidi="ar-SA"/>
      </w:rPr>
    </w:lvl>
    <w:lvl w:ilvl="7">
      <w:start w:val="0"/>
      <w:numFmt w:val="bullet"/>
      <w:lvlText w:val="•"/>
      <w:lvlJc w:val="left"/>
      <w:pPr>
        <w:ind w:left="2393" w:hanging="360"/>
      </w:pPr>
      <w:rPr>
        <w:rFonts w:hint="default"/>
        <w:lang w:val="en-US" w:eastAsia="en-US" w:bidi="ar-SA"/>
      </w:rPr>
    </w:lvl>
    <w:lvl w:ilvl="8">
      <w:start w:val="0"/>
      <w:numFmt w:val="bullet"/>
      <w:lvlText w:val="•"/>
      <w:lvlJc w:val="left"/>
      <w:pPr>
        <w:ind w:left="2669" w:hanging="360"/>
      </w:pPr>
      <w:rPr>
        <w:rFonts w:hint="default"/>
        <w:lang w:val="en-US" w:eastAsia="en-US" w:bidi="ar-SA"/>
      </w:rPr>
    </w:lvl>
  </w:abstractNum>
  <w:abstractNum w:abstractNumId="51">
    <w:multiLevelType w:val="hybridMultilevel"/>
    <w:lvl w:ilvl="0">
      <w:start w:val="59"/>
      <w:numFmt w:val="decimal"/>
      <w:lvlText w:val="%1."/>
      <w:lvlJc w:val="left"/>
      <w:pPr>
        <w:ind w:left="469"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36" w:hanging="360"/>
      </w:pPr>
      <w:rPr>
        <w:rFonts w:hint="default"/>
        <w:lang w:val="en-US" w:eastAsia="en-US" w:bidi="ar-SA"/>
      </w:rPr>
    </w:lvl>
    <w:lvl w:ilvl="2">
      <w:start w:val="0"/>
      <w:numFmt w:val="bullet"/>
      <w:lvlText w:val="•"/>
      <w:lvlJc w:val="left"/>
      <w:pPr>
        <w:ind w:left="1012" w:hanging="360"/>
      </w:pPr>
      <w:rPr>
        <w:rFonts w:hint="default"/>
        <w:lang w:val="en-US" w:eastAsia="en-US" w:bidi="ar-SA"/>
      </w:rPr>
    </w:lvl>
    <w:lvl w:ilvl="3">
      <w:start w:val="0"/>
      <w:numFmt w:val="bullet"/>
      <w:lvlText w:val="•"/>
      <w:lvlJc w:val="left"/>
      <w:pPr>
        <w:ind w:left="1288" w:hanging="360"/>
      </w:pPr>
      <w:rPr>
        <w:rFonts w:hint="default"/>
        <w:lang w:val="en-US" w:eastAsia="en-US" w:bidi="ar-SA"/>
      </w:rPr>
    </w:lvl>
    <w:lvl w:ilvl="4">
      <w:start w:val="0"/>
      <w:numFmt w:val="bullet"/>
      <w:lvlText w:val="•"/>
      <w:lvlJc w:val="left"/>
      <w:pPr>
        <w:ind w:left="1564" w:hanging="360"/>
      </w:pPr>
      <w:rPr>
        <w:rFonts w:hint="default"/>
        <w:lang w:val="en-US" w:eastAsia="en-US" w:bidi="ar-SA"/>
      </w:rPr>
    </w:lvl>
    <w:lvl w:ilvl="5">
      <w:start w:val="0"/>
      <w:numFmt w:val="bullet"/>
      <w:lvlText w:val="•"/>
      <w:lvlJc w:val="left"/>
      <w:pPr>
        <w:ind w:left="1841" w:hanging="360"/>
      </w:pPr>
      <w:rPr>
        <w:rFonts w:hint="default"/>
        <w:lang w:val="en-US" w:eastAsia="en-US" w:bidi="ar-SA"/>
      </w:rPr>
    </w:lvl>
    <w:lvl w:ilvl="6">
      <w:start w:val="0"/>
      <w:numFmt w:val="bullet"/>
      <w:lvlText w:val="•"/>
      <w:lvlJc w:val="left"/>
      <w:pPr>
        <w:ind w:left="2117" w:hanging="360"/>
      </w:pPr>
      <w:rPr>
        <w:rFonts w:hint="default"/>
        <w:lang w:val="en-US" w:eastAsia="en-US" w:bidi="ar-SA"/>
      </w:rPr>
    </w:lvl>
    <w:lvl w:ilvl="7">
      <w:start w:val="0"/>
      <w:numFmt w:val="bullet"/>
      <w:lvlText w:val="•"/>
      <w:lvlJc w:val="left"/>
      <w:pPr>
        <w:ind w:left="2393" w:hanging="360"/>
      </w:pPr>
      <w:rPr>
        <w:rFonts w:hint="default"/>
        <w:lang w:val="en-US" w:eastAsia="en-US" w:bidi="ar-SA"/>
      </w:rPr>
    </w:lvl>
    <w:lvl w:ilvl="8">
      <w:start w:val="0"/>
      <w:numFmt w:val="bullet"/>
      <w:lvlText w:val="•"/>
      <w:lvlJc w:val="left"/>
      <w:pPr>
        <w:ind w:left="2669" w:hanging="360"/>
      </w:pPr>
      <w:rPr>
        <w:rFonts w:hint="default"/>
        <w:lang w:val="en-US" w:eastAsia="en-US" w:bidi="ar-SA"/>
      </w:rPr>
    </w:lvl>
  </w:abstractNum>
  <w:abstractNum w:abstractNumId="50">
    <w:multiLevelType w:val="hybridMultilevel"/>
    <w:lvl w:ilvl="0">
      <w:start w:val="0"/>
      <w:numFmt w:val="bullet"/>
      <w:lvlText w:val="•"/>
      <w:lvlJc w:val="left"/>
      <w:pPr>
        <w:ind w:left="514" w:hanging="361"/>
      </w:pPr>
      <w:rPr>
        <w:rFonts w:hint="default" w:ascii="Times New Roman" w:hAnsi="Times New Roman" w:eastAsia="Times New Roman" w:cs="Times New Roman"/>
        <w:b w:val="0"/>
        <w:bCs w:val="0"/>
        <w:i w:val="0"/>
        <w:iCs w:val="0"/>
        <w:color w:val="231F20"/>
        <w:spacing w:val="0"/>
        <w:w w:val="100"/>
        <w:sz w:val="24"/>
        <w:szCs w:val="24"/>
        <w:lang w:val="en-US" w:eastAsia="en-US" w:bidi="ar-SA"/>
      </w:rPr>
    </w:lvl>
    <w:lvl w:ilvl="1">
      <w:start w:val="0"/>
      <w:numFmt w:val="bullet"/>
      <w:lvlText w:val="•"/>
      <w:lvlJc w:val="left"/>
      <w:pPr>
        <w:ind w:left="789" w:hanging="361"/>
      </w:pPr>
      <w:rPr>
        <w:rFonts w:hint="default"/>
        <w:lang w:val="en-US" w:eastAsia="en-US" w:bidi="ar-SA"/>
      </w:rPr>
    </w:lvl>
    <w:lvl w:ilvl="2">
      <w:start w:val="0"/>
      <w:numFmt w:val="bullet"/>
      <w:lvlText w:val="•"/>
      <w:lvlJc w:val="left"/>
      <w:pPr>
        <w:ind w:left="1059" w:hanging="361"/>
      </w:pPr>
      <w:rPr>
        <w:rFonts w:hint="default"/>
        <w:lang w:val="en-US" w:eastAsia="en-US" w:bidi="ar-SA"/>
      </w:rPr>
    </w:lvl>
    <w:lvl w:ilvl="3">
      <w:start w:val="0"/>
      <w:numFmt w:val="bullet"/>
      <w:lvlText w:val="•"/>
      <w:lvlJc w:val="left"/>
      <w:pPr>
        <w:ind w:left="1329" w:hanging="361"/>
      </w:pPr>
      <w:rPr>
        <w:rFonts w:hint="default"/>
        <w:lang w:val="en-US" w:eastAsia="en-US" w:bidi="ar-SA"/>
      </w:rPr>
    </w:lvl>
    <w:lvl w:ilvl="4">
      <w:start w:val="0"/>
      <w:numFmt w:val="bullet"/>
      <w:lvlText w:val="•"/>
      <w:lvlJc w:val="left"/>
      <w:pPr>
        <w:ind w:left="1599" w:hanging="361"/>
      </w:pPr>
      <w:rPr>
        <w:rFonts w:hint="default"/>
        <w:lang w:val="en-US" w:eastAsia="en-US" w:bidi="ar-SA"/>
      </w:rPr>
    </w:lvl>
    <w:lvl w:ilvl="5">
      <w:start w:val="0"/>
      <w:numFmt w:val="bullet"/>
      <w:lvlText w:val="•"/>
      <w:lvlJc w:val="left"/>
      <w:pPr>
        <w:ind w:left="1869" w:hanging="361"/>
      </w:pPr>
      <w:rPr>
        <w:rFonts w:hint="default"/>
        <w:lang w:val="en-US" w:eastAsia="en-US" w:bidi="ar-SA"/>
      </w:rPr>
    </w:lvl>
    <w:lvl w:ilvl="6">
      <w:start w:val="0"/>
      <w:numFmt w:val="bullet"/>
      <w:lvlText w:val="•"/>
      <w:lvlJc w:val="left"/>
      <w:pPr>
        <w:ind w:left="2139" w:hanging="361"/>
      </w:pPr>
      <w:rPr>
        <w:rFonts w:hint="default"/>
        <w:lang w:val="en-US" w:eastAsia="en-US" w:bidi="ar-SA"/>
      </w:rPr>
    </w:lvl>
    <w:lvl w:ilvl="7">
      <w:start w:val="0"/>
      <w:numFmt w:val="bullet"/>
      <w:lvlText w:val="•"/>
      <w:lvlJc w:val="left"/>
      <w:pPr>
        <w:ind w:left="2409" w:hanging="361"/>
      </w:pPr>
      <w:rPr>
        <w:rFonts w:hint="default"/>
        <w:lang w:val="en-US" w:eastAsia="en-US" w:bidi="ar-SA"/>
      </w:rPr>
    </w:lvl>
    <w:lvl w:ilvl="8">
      <w:start w:val="0"/>
      <w:numFmt w:val="bullet"/>
      <w:lvlText w:val="•"/>
      <w:lvlJc w:val="left"/>
      <w:pPr>
        <w:ind w:left="2679" w:hanging="361"/>
      </w:pPr>
      <w:rPr>
        <w:rFonts w:hint="default"/>
        <w:lang w:val="en-US" w:eastAsia="en-US" w:bidi="ar-SA"/>
      </w:rPr>
    </w:lvl>
  </w:abstractNum>
  <w:abstractNum w:abstractNumId="49">
    <w:multiLevelType w:val="hybridMultilevel"/>
    <w:lvl w:ilvl="0">
      <w:start w:val="48"/>
      <w:numFmt w:val="decimal"/>
      <w:lvlText w:val="%1."/>
      <w:lvlJc w:val="left"/>
      <w:pPr>
        <w:ind w:left="469"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36" w:hanging="360"/>
      </w:pPr>
      <w:rPr>
        <w:rFonts w:hint="default"/>
        <w:lang w:val="en-US" w:eastAsia="en-US" w:bidi="ar-SA"/>
      </w:rPr>
    </w:lvl>
    <w:lvl w:ilvl="2">
      <w:start w:val="0"/>
      <w:numFmt w:val="bullet"/>
      <w:lvlText w:val="•"/>
      <w:lvlJc w:val="left"/>
      <w:pPr>
        <w:ind w:left="1012" w:hanging="360"/>
      </w:pPr>
      <w:rPr>
        <w:rFonts w:hint="default"/>
        <w:lang w:val="en-US" w:eastAsia="en-US" w:bidi="ar-SA"/>
      </w:rPr>
    </w:lvl>
    <w:lvl w:ilvl="3">
      <w:start w:val="0"/>
      <w:numFmt w:val="bullet"/>
      <w:lvlText w:val="•"/>
      <w:lvlJc w:val="left"/>
      <w:pPr>
        <w:ind w:left="1288" w:hanging="360"/>
      </w:pPr>
      <w:rPr>
        <w:rFonts w:hint="default"/>
        <w:lang w:val="en-US" w:eastAsia="en-US" w:bidi="ar-SA"/>
      </w:rPr>
    </w:lvl>
    <w:lvl w:ilvl="4">
      <w:start w:val="0"/>
      <w:numFmt w:val="bullet"/>
      <w:lvlText w:val="•"/>
      <w:lvlJc w:val="left"/>
      <w:pPr>
        <w:ind w:left="1564" w:hanging="360"/>
      </w:pPr>
      <w:rPr>
        <w:rFonts w:hint="default"/>
        <w:lang w:val="en-US" w:eastAsia="en-US" w:bidi="ar-SA"/>
      </w:rPr>
    </w:lvl>
    <w:lvl w:ilvl="5">
      <w:start w:val="0"/>
      <w:numFmt w:val="bullet"/>
      <w:lvlText w:val="•"/>
      <w:lvlJc w:val="left"/>
      <w:pPr>
        <w:ind w:left="1841" w:hanging="360"/>
      </w:pPr>
      <w:rPr>
        <w:rFonts w:hint="default"/>
        <w:lang w:val="en-US" w:eastAsia="en-US" w:bidi="ar-SA"/>
      </w:rPr>
    </w:lvl>
    <w:lvl w:ilvl="6">
      <w:start w:val="0"/>
      <w:numFmt w:val="bullet"/>
      <w:lvlText w:val="•"/>
      <w:lvlJc w:val="left"/>
      <w:pPr>
        <w:ind w:left="2117" w:hanging="360"/>
      </w:pPr>
      <w:rPr>
        <w:rFonts w:hint="default"/>
        <w:lang w:val="en-US" w:eastAsia="en-US" w:bidi="ar-SA"/>
      </w:rPr>
    </w:lvl>
    <w:lvl w:ilvl="7">
      <w:start w:val="0"/>
      <w:numFmt w:val="bullet"/>
      <w:lvlText w:val="•"/>
      <w:lvlJc w:val="left"/>
      <w:pPr>
        <w:ind w:left="2393" w:hanging="360"/>
      </w:pPr>
      <w:rPr>
        <w:rFonts w:hint="default"/>
        <w:lang w:val="en-US" w:eastAsia="en-US" w:bidi="ar-SA"/>
      </w:rPr>
    </w:lvl>
    <w:lvl w:ilvl="8">
      <w:start w:val="0"/>
      <w:numFmt w:val="bullet"/>
      <w:lvlText w:val="•"/>
      <w:lvlJc w:val="left"/>
      <w:pPr>
        <w:ind w:left="2669" w:hanging="360"/>
      </w:pPr>
      <w:rPr>
        <w:rFonts w:hint="default"/>
        <w:lang w:val="en-US" w:eastAsia="en-US" w:bidi="ar-SA"/>
      </w:rPr>
    </w:lvl>
  </w:abstractNum>
  <w:abstractNum w:abstractNumId="48">
    <w:multiLevelType w:val="hybridMultilevel"/>
    <w:lvl w:ilvl="0">
      <w:start w:val="0"/>
      <w:numFmt w:val="bullet"/>
      <w:lvlText w:val="•"/>
      <w:lvlJc w:val="left"/>
      <w:pPr>
        <w:ind w:left="542" w:hanging="361"/>
      </w:pPr>
      <w:rPr>
        <w:rFonts w:hint="default" w:ascii="Times New Roman" w:hAnsi="Times New Roman" w:eastAsia="Times New Roman" w:cs="Times New Roman"/>
        <w:b w:val="0"/>
        <w:bCs w:val="0"/>
        <w:i w:val="0"/>
        <w:iCs w:val="0"/>
        <w:color w:val="231F20"/>
        <w:spacing w:val="0"/>
        <w:w w:val="100"/>
        <w:sz w:val="24"/>
        <w:szCs w:val="24"/>
        <w:lang w:val="en-US" w:eastAsia="en-US" w:bidi="ar-SA"/>
      </w:rPr>
    </w:lvl>
    <w:lvl w:ilvl="1">
      <w:start w:val="0"/>
      <w:numFmt w:val="bullet"/>
      <w:lvlText w:val="•"/>
      <w:lvlJc w:val="left"/>
      <w:pPr>
        <w:ind w:left="807" w:hanging="361"/>
      </w:pPr>
      <w:rPr>
        <w:rFonts w:hint="default"/>
        <w:lang w:val="en-US" w:eastAsia="en-US" w:bidi="ar-SA"/>
      </w:rPr>
    </w:lvl>
    <w:lvl w:ilvl="2">
      <w:start w:val="0"/>
      <w:numFmt w:val="bullet"/>
      <w:lvlText w:val="•"/>
      <w:lvlJc w:val="left"/>
      <w:pPr>
        <w:ind w:left="1075" w:hanging="361"/>
      </w:pPr>
      <w:rPr>
        <w:rFonts w:hint="default"/>
        <w:lang w:val="en-US" w:eastAsia="en-US" w:bidi="ar-SA"/>
      </w:rPr>
    </w:lvl>
    <w:lvl w:ilvl="3">
      <w:start w:val="0"/>
      <w:numFmt w:val="bullet"/>
      <w:lvlText w:val="•"/>
      <w:lvlJc w:val="left"/>
      <w:pPr>
        <w:ind w:left="1343" w:hanging="361"/>
      </w:pPr>
      <w:rPr>
        <w:rFonts w:hint="default"/>
        <w:lang w:val="en-US" w:eastAsia="en-US" w:bidi="ar-SA"/>
      </w:rPr>
    </w:lvl>
    <w:lvl w:ilvl="4">
      <w:start w:val="0"/>
      <w:numFmt w:val="bullet"/>
      <w:lvlText w:val="•"/>
      <w:lvlJc w:val="left"/>
      <w:pPr>
        <w:ind w:left="1611" w:hanging="361"/>
      </w:pPr>
      <w:rPr>
        <w:rFonts w:hint="default"/>
        <w:lang w:val="en-US" w:eastAsia="en-US" w:bidi="ar-SA"/>
      </w:rPr>
    </w:lvl>
    <w:lvl w:ilvl="5">
      <w:start w:val="0"/>
      <w:numFmt w:val="bullet"/>
      <w:lvlText w:val="•"/>
      <w:lvlJc w:val="left"/>
      <w:pPr>
        <w:ind w:left="1879" w:hanging="361"/>
      </w:pPr>
      <w:rPr>
        <w:rFonts w:hint="default"/>
        <w:lang w:val="en-US" w:eastAsia="en-US" w:bidi="ar-SA"/>
      </w:rPr>
    </w:lvl>
    <w:lvl w:ilvl="6">
      <w:start w:val="0"/>
      <w:numFmt w:val="bullet"/>
      <w:lvlText w:val="•"/>
      <w:lvlJc w:val="left"/>
      <w:pPr>
        <w:ind w:left="2147" w:hanging="361"/>
      </w:pPr>
      <w:rPr>
        <w:rFonts w:hint="default"/>
        <w:lang w:val="en-US" w:eastAsia="en-US" w:bidi="ar-SA"/>
      </w:rPr>
    </w:lvl>
    <w:lvl w:ilvl="7">
      <w:start w:val="0"/>
      <w:numFmt w:val="bullet"/>
      <w:lvlText w:val="•"/>
      <w:lvlJc w:val="left"/>
      <w:pPr>
        <w:ind w:left="2415" w:hanging="361"/>
      </w:pPr>
      <w:rPr>
        <w:rFonts w:hint="default"/>
        <w:lang w:val="en-US" w:eastAsia="en-US" w:bidi="ar-SA"/>
      </w:rPr>
    </w:lvl>
    <w:lvl w:ilvl="8">
      <w:start w:val="0"/>
      <w:numFmt w:val="bullet"/>
      <w:lvlText w:val="•"/>
      <w:lvlJc w:val="left"/>
      <w:pPr>
        <w:ind w:left="2683" w:hanging="361"/>
      </w:pPr>
      <w:rPr>
        <w:rFonts w:hint="default"/>
        <w:lang w:val="en-US" w:eastAsia="en-US" w:bidi="ar-SA"/>
      </w:rPr>
    </w:lvl>
  </w:abstractNum>
  <w:abstractNum w:abstractNumId="47">
    <w:multiLevelType w:val="hybridMultilevel"/>
    <w:lvl w:ilvl="0">
      <w:start w:val="34"/>
      <w:numFmt w:val="decimal"/>
      <w:lvlText w:val="%1."/>
      <w:lvlJc w:val="left"/>
      <w:pPr>
        <w:ind w:left="469"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36" w:hanging="360"/>
      </w:pPr>
      <w:rPr>
        <w:rFonts w:hint="default"/>
        <w:lang w:val="en-US" w:eastAsia="en-US" w:bidi="ar-SA"/>
      </w:rPr>
    </w:lvl>
    <w:lvl w:ilvl="2">
      <w:start w:val="0"/>
      <w:numFmt w:val="bullet"/>
      <w:lvlText w:val="•"/>
      <w:lvlJc w:val="left"/>
      <w:pPr>
        <w:ind w:left="1012" w:hanging="360"/>
      </w:pPr>
      <w:rPr>
        <w:rFonts w:hint="default"/>
        <w:lang w:val="en-US" w:eastAsia="en-US" w:bidi="ar-SA"/>
      </w:rPr>
    </w:lvl>
    <w:lvl w:ilvl="3">
      <w:start w:val="0"/>
      <w:numFmt w:val="bullet"/>
      <w:lvlText w:val="•"/>
      <w:lvlJc w:val="left"/>
      <w:pPr>
        <w:ind w:left="1288" w:hanging="360"/>
      </w:pPr>
      <w:rPr>
        <w:rFonts w:hint="default"/>
        <w:lang w:val="en-US" w:eastAsia="en-US" w:bidi="ar-SA"/>
      </w:rPr>
    </w:lvl>
    <w:lvl w:ilvl="4">
      <w:start w:val="0"/>
      <w:numFmt w:val="bullet"/>
      <w:lvlText w:val="•"/>
      <w:lvlJc w:val="left"/>
      <w:pPr>
        <w:ind w:left="1564" w:hanging="360"/>
      </w:pPr>
      <w:rPr>
        <w:rFonts w:hint="default"/>
        <w:lang w:val="en-US" w:eastAsia="en-US" w:bidi="ar-SA"/>
      </w:rPr>
    </w:lvl>
    <w:lvl w:ilvl="5">
      <w:start w:val="0"/>
      <w:numFmt w:val="bullet"/>
      <w:lvlText w:val="•"/>
      <w:lvlJc w:val="left"/>
      <w:pPr>
        <w:ind w:left="1841" w:hanging="360"/>
      </w:pPr>
      <w:rPr>
        <w:rFonts w:hint="default"/>
        <w:lang w:val="en-US" w:eastAsia="en-US" w:bidi="ar-SA"/>
      </w:rPr>
    </w:lvl>
    <w:lvl w:ilvl="6">
      <w:start w:val="0"/>
      <w:numFmt w:val="bullet"/>
      <w:lvlText w:val="•"/>
      <w:lvlJc w:val="left"/>
      <w:pPr>
        <w:ind w:left="2117" w:hanging="360"/>
      </w:pPr>
      <w:rPr>
        <w:rFonts w:hint="default"/>
        <w:lang w:val="en-US" w:eastAsia="en-US" w:bidi="ar-SA"/>
      </w:rPr>
    </w:lvl>
    <w:lvl w:ilvl="7">
      <w:start w:val="0"/>
      <w:numFmt w:val="bullet"/>
      <w:lvlText w:val="•"/>
      <w:lvlJc w:val="left"/>
      <w:pPr>
        <w:ind w:left="2393" w:hanging="360"/>
      </w:pPr>
      <w:rPr>
        <w:rFonts w:hint="default"/>
        <w:lang w:val="en-US" w:eastAsia="en-US" w:bidi="ar-SA"/>
      </w:rPr>
    </w:lvl>
    <w:lvl w:ilvl="8">
      <w:start w:val="0"/>
      <w:numFmt w:val="bullet"/>
      <w:lvlText w:val="•"/>
      <w:lvlJc w:val="left"/>
      <w:pPr>
        <w:ind w:left="2669" w:hanging="360"/>
      </w:pPr>
      <w:rPr>
        <w:rFonts w:hint="default"/>
        <w:lang w:val="en-US" w:eastAsia="en-US" w:bidi="ar-SA"/>
      </w:rPr>
    </w:lvl>
  </w:abstractNum>
  <w:abstractNum w:abstractNumId="46">
    <w:multiLevelType w:val="hybridMultilevel"/>
    <w:lvl w:ilvl="0">
      <w:start w:val="0"/>
      <w:numFmt w:val="bullet"/>
      <w:lvlText w:val="•"/>
      <w:lvlJc w:val="left"/>
      <w:pPr>
        <w:ind w:left="543" w:hanging="361"/>
      </w:pPr>
      <w:rPr>
        <w:rFonts w:hint="default" w:ascii="Times New Roman" w:hAnsi="Times New Roman" w:eastAsia="Times New Roman" w:cs="Times New Roman"/>
        <w:b w:val="0"/>
        <w:bCs w:val="0"/>
        <w:i w:val="0"/>
        <w:iCs w:val="0"/>
        <w:color w:val="231F20"/>
        <w:spacing w:val="0"/>
        <w:w w:val="100"/>
        <w:sz w:val="24"/>
        <w:szCs w:val="24"/>
        <w:lang w:val="en-US" w:eastAsia="en-US" w:bidi="ar-SA"/>
      </w:rPr>
    </w:lvl>
    <w:lvl w:ilvl="1">
      <w:start w:val="0"/>
      <w:numFmt w:val="bullet"/>
      <w:lvlText w:val="•"/>
      <w:lvlJc w:val="left"/>
      <w:pPr>
        <w:ind w:left="807" w:hanging="361"/>
      </w:pPr>
      <w:rPr>
        <w:rFonts w:hint="default"/>
        <w:lang w:val="en-US" w:eastAsia="en-US" w:bidi="ar-SA"/>
      </w:rPr>
    </w:lvl>
    <w:lvl w:ilvl="2">
      <w:start w:val="0"/>
      <w:numFmt w:val="bullet"/>
      <w:lvlText w:val="•"/>
      <w:lvlJc w:val="left"/>
      <w:pPr>
        <w:ind w:left="1075" w:hanging="361"/>
      </w:pPr>
      <w:rPr>
        <w:rFonts w:hint="default"/>
        <w:lang w:val="en-US" w:eastAsia="en-US" w:bidi="ar-SA"/>
      </w:rPr>
    </w:lvl>
    <w:lvl w:ilvl="3">
      <w:start w:val="0"/>
      <w:numFmt w:val="bullet"/>
      <w:lvlText w:val="•"/>
      <w:lvlJc w:val="left"/>
      <w:pPr>
        <w:ind w:left="1343" w:hanging="361"/>
      </w:pPr>
      <w:rPr>
        <w:rFonts w:hint="default"/>
        <w:lang w:val="en-US" w:eastAsia="en-US" w:bidi="ar-SA"/>
      </w:rPr>
    </w:lvl>
    <w:lvl w:ilvl="4">
      <w:start w:val="0"/>
      <w:numFmt w:val="bullet"/>
      <w:lvlText w:val="•"/>
      <w:lvlJc w:val="left"/>
      <w:pPr>
        <w:ind w:left="1611" w:hanging="361"/>
      </w:pPr>
      <w:rPr>
        <w:rFonts w:hint="default"/>
        <w:lang w:val="en-US" w:eastAsia="en-US" w:bidi="ar-SA"/>
      </w:rPr>
    </w:lvl>
    <w:lvl w:ilvl="5">
      <w:start w:val="0"/>
      <w:numFmt w:val="bullet"/>
      <w:lvlText w:val="•"/>
      <w:lvlJc w:val="left"/>
      <w:pPr>
        <w:ind w:left="1879" w:hanging="361"/>
      </w:pPr>
      <w:rPr>
        <w:rFonts w:hint="default"/>
        <w:lang w:val="en-US" w:eastAsia="en-US" w:bidi="ar-SA"/>
      </w:rPr>
    </w:lvl>
    <w:lvl w:ilvl="6">
      <w:start w:val="0"/>
      <w:numFmt w:val="bullet"/>
      <w:lvlText w:val="•"/>
      <w:lvlJc w:val="left"/>
      <w:pPr>
        <w:ind w:left="2147" w:hanging="361"/>
      </w:pPr>
      <w:rPr>
        <w:rFonts w:hint="default"/>
        <w:lang w:val="en-US" w:eastAsia="en-US" w:bidi="ar-SA"/>
      </w:rPr>
    </w:lvl>
    <w:lvl w:ilvl="7">
      <w:start w:val="0"/>
      <w:numFmt w:val="bullet"/>
      <w:lvlText w:val="•"/>
      <w:lvlJc w:val="left"/>
      <w:pPr>
        <w:ind w:left="2415" w:hanging="361"/>
      </w:pPr>
      <w:rPr>
        <w:rFonts w:hint="default"/>
        <w:lang w:val="en-US" w:eastAsia="en-US" w:bidi="ar-SA"/>
      </w:rPr>
    </w:lvl>
    <w:lvl w:ilvl="8">
      <w:start w:val="0"/>
      <w:numFmt w:val="bullet"/>
      <w:lvlText w:val="•"/>
      <w:lvlJc w:val="left"/>
      <w:pPr>
        <w:ind w:left="2683" w:hanging="361"/>
      </w:pPr>
      <w:rPr>
        <w:rFonts w:hint="default"/>
        <w:lang w:val="en-US" w:eastAsia="en-US" w:bidi="ar-SA"/>
      </w:rPr>
    </w:lvl>
  </w:abstractNum>
  <w:abstractNum w:abstractNumId="45">
    <w:multiLevelType w:val="hybridMultilevel"/>
    <w:lvl w:ilvl="0">
      <w:start w:val="20"/>
      <w:numFmt w:val="decimal"/>
      <w:lvlText w:val="%1."/>
      <w:lvlJc w:val="left"/>
      <w:pPr>
        <w:ind w:left="470"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54" w:hanging="360"/>
      </w:pPr>
      <w:rPr>
        <w:rFonts w:hint="default"/>
        <w:lang w:val="en-US" w:eastAsia="en-US" w:bidi="ar-SA"/>
      </w:rPr>
    </w:lvl>
    <w:lvl w:ilvl="2">
      <w:start w:val="0"/>
      <w:numFmt w:val="bullet"/>
      <w:lvlText w:val="•"/>
      <w:lvlJc w:val="left"/>
      <w:pPr>
        <w:ind w:left="1028"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76" w:hanging="360"/>
      </w:pPr>
      <w:rPr>
        <w:rFonts w:hint="default"/>
        <w:lang w:val="en-US" w:eastAsia="en-US" w:bidi="ar-SA"/>
      </w:rPr>
    </w:lvl>
    <w:lvl w:ilvl="5">
      <w:start w:val="0"/>
      <w:numFmt w:val="bullet"/>
      <w:lvlText w:val="•"/>
      <w:lvlJc w:val="left"/>
      <w:pPr>
        <w:ind w:left="1851" w:hanging="360"/>
      </w:pPr>
      <w:rPr>
        <w:rFonts w:hint="default"/>
        <w:lang w:val="en-US" w:eastAsia="en-US" w:bidi="ar-SA"/>
      </w:rPr>
    </w:lvl>
    <w:lvl w:ilvl="6">
      <w:start w:val="0"/>
      <w:numFmt w:val="bullet"/>
      <w:lvlText w:val="•"/>
      <w:lvlJc w:val="left"/>
      <w:pPr>
        <w:ind w:left="2125" w:hanging="360"/>
      </w:pPr>
      <w:rPr>
        <w:rFonts w:hint="default"/>
        <w:lang w:val="en-US" w:eastAsia="en-US" w:bidi="ar-SA"/>
      </w:rPr>
    </w:lvl>
    <w:lvl w:ilvl="7">
      <w:start w:val="0"/>
      <w:numFmt w:val="bullet"/>
      <w:lvlText w:val="•"/>
      <w:lvlJc w:val="left"/>
      <w:pPr>
        <w:ind w:left="2399" w:hanging="360"/>
      </w:pPr>
      <w:rPr>
        <w:rFonts w:hint="default"/>
        <w:lang w:val="en-US" w:eastAsia="en-US" w:bidi="ar-SA"/>
      </w:rPr>
    </w:lvl>
    <w:lvl w:ilvl="8">
      <w:start w:val="0"/>
      <w:numFmt w:val="bullet"/>
      <w:lvlText w:val="•"/>
      <w:lvlJc w:val="left"/>
      <w:pPr>
        <w:ind w:left="2673" w:hanging="360"/>
      </w:pPr>
      <w:rPr>
        <w:rFonts w:hint="default"/>
        <w:lang w:val="en-US" w:eastAsia="en-US" w:bidi="ar-SA"/>
      </w:rPr>
    </w:lvl>
  </w:abstractNum>
  <w:abstractNum w:abstractNumId="44">
    <w:multiLevelType w:val="hybridMultilevel"/>
    <w:lvl w:ilvl="0">
      <w:start w:val="0"/>
      <w:numFmt w:val="bullet"/>
      <w:lvlText w:val="•"/>
      <w:lvlJc w:val="left"/>
      <w:pPr>
        <w:ind w:left="528" w:hanging="361"/>
      </w:pPr>
      <w:rPr>
        <w:rFonts w:hint="default" w:ascii="Times New Roman" w:hAnsi="Times New Roman" w:eastAsia="Times New Roman" w:cs="Times New Roman"/>
        <w:b w:val="0"/>
        <w:bCs w:val="0"/>
        <w:i w:val="0"/>
        <w:iCs w:val="0"/>
        <w:color w:val="231F20"/>
        <w:spacing w:val="0"/>
        <w:w w:val="100"/>
        <w:sz w:val="24"/>
        <w:szCs w:val="24"/>
        <w:lang w:val="en-US" w:eastAsia="en-US" w:bidi="ar-SA"/>
      </w:rPr>
    </w:lvl>
    <w:lvl w:ilvl="1">
      <w:start w:val="0"/>
      <w:numFmt w:val="bullet"/>
      <w:lvlText w:val="•"/>
      <w:lvlJc w:val="left"/>
      <w:pPr>
        <w:ind w:left="789" w:hanging="361"/>
      </w:pPr>
      <w:rPr>
        <w:rFonts w:hint="default"/>
        <w:lang w:val="en-US" w:eastAsia="en-US" w:bidi="ar-SA"/>
      </w:rPr>
    </w:lvl>
    <w:lvl w:ilvl="2">
      <w:start w:val="0"/>
      <w:numFmt w:val="bullet"/>
      <w:lvlText w:val="•"/>
      <w:lvlJc w:val="left"/>
      <w:pPr>
        <w:ind w:left="1059" w:hanging="361"/>
      </w:pPr>
      <w:rPr>
        <w:rFonts w:hint="default"/>
        <w:lang w:val="en-US" w:eastAsia="en-US" w:bidi="ar-SA"/>
      </w:rPr>
    </w:lvl>
    <w:lvl w:ilvl="3">
      <w:start w:val="0"/>
      <w:numFmt w:val="bullet"/>
      <w:lvlText w:val="•"/>
      <w:lvlJc w:val="left"/>
      <w:pPr>
        <w:ind w:left="1329" w:hanging="361"/>
      </w:pPr>
      <w:rPr>
        <w:rFonts w:hint="default"/>
        <w:lang w:val="en-US" w:eastAsia="en-US" w:bidi="ar-SA"/>
      </w:rPr>
    </w:lvl>
    <w:lvl w:ilvl="4">
      <w:start w:val="0"/>
      <w:numFmt w:val="bullet"/>
      <w:lvlText w:val="•"/>
      <w:lvlJc w:val="left"/>
      <w:pPr>
        <w:ind w:left="1599" w:hanging="361"/>
      </w:pPr>
      <w:rPr>
        <w:rFonts w:hint="default"/>
        <w:lang w:val="en-US" w:eastAsia="en-US" w:bidi="ar-SA"/>
      </w:rPr>
    </w:lvl>
    <w:lvl w:ilvl="5">
      <w:start w:val="0"/>
      <w:numFmt w:val="bullet"/>
      <w:lvlText w:val="•"/>
      <w:lvlJc w:val="left"/>
      <w:pPr>
        <w:ind w:left="1869" w:hanging="361"/>
      </w:pPr>
      <w:rPr>
        <w:rFonts w:hint="default"/>
        <w:lang w:val="en-US" w:eastAsia="en-US" w:bidi="ar-SA"/>
      </w:rPr>
    </w:lvl>
    <w:lvl w:ilvl="6">
      <w:start w:val="0"/>
      <w:numFmt w:val="bullet"/>
      <w:lvlText w:val="•"/>
      <w:lvlJc w:val="left"/>
      <w:pPr>
        <w:ind w:left="2139" w:hanging="361"/>
      </w:pPr>
      <w:rPr>
        <w:rFonts w:hint="default"/>
        <w:lang w:val="en-US" w:eastAsia="en-US" w:bidi="ar-SA"/>
      </w:rPr>
    </w:lvl>
    <w:lvl w:ilvl="7">
      <w:start w:val="0"/>
      <w:numFmt w:val="bullet"/>
      <w:lvlText w:val="•"/>
      <w:lvlJc w:val="left"/>
      <w:pPr>
        <w:ind w:left="2409" w:hanging="361"/>
      </w:pPr>
      <w:rPr>
        <w:rFonts w:hint="default"/>
        <w:lang w:val="en-US" w:eastAsia="en-US" w:bidi="ar-SA"/>
      </w:rPr>
    </w:lvl>
    <w:lvl w:ilvl="8">
      <w:start w:val="0"/>
      <w:numFmt w:val="bullet"/>
      <w:lvlText w:val="•"/>
      <w:lvlJc w:val="left"/>
      <w:pPr>
        <w:ind w:left="2679" w:hanging="361"/>
      </w:pPr>
      <w:rPr>
        <w:rFonts w:hint="default"/>
        <w:lang w:val="en-US" w:eastAsia="en-US" w:bidi="ar-SA"/>
      </w:rPr>
    </w:lvl>
  </w:abstractNum>
  <w:abstractNum w:abstractNumId="43">
    <w:multiLevelType w:val="hybridMultilevel"/>
    <w:lvl w:ilvl="0">
      <w:start w:val="25"/>
      <w:numFmt w:val="decimal"/>
      <w:lvlText w:val="%1."/>
      <w:lvlJc w:val="left"/>
      <w:pPr>
        <w:ind w:left="597"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74" w:hanging="360"/>
      </w:pPr>
      <w:rPr>
        <w:rFonts w:hint="default"/>
        <w:lang w:val="en-US" w:eastAsia="en-US" w:bidi="ar-SA"/>
      </w:rPr>
    </w:lvl>
    <w:lvl w:ilvl="2">
      <w:start w:val="0"/>
      <w:numFmt w:val="bullet"/>
      <w:lvlText w:val="•"/>
      <w:lvlJc w:val="left"/>
      <w:pPr>
        <w:ind w:left="1149" w:hanging="360"/>
      </w:pPr>
      <w:rPr>
        <w:rFonts w:hint="default"/>
        <w:lang w:val="en-US" w:eastAsia="en-US" w:bidi="ar-SA"/>
      </w:rPr>
    </w:lvl>
    <w:lvl w:ilvl="3">
      <w:start w:val="0"/>
      <w:numFmt w:val="bullet"/>
      <w:lvlText w:val="•"/>
      <w:lvlJc w:val="left"/>
      <w:pPr>
        <w:ind w:left="1424" w:hanging="360"/>
      </w:pPr>
      <w:rPr>
        <w:rFonts w:hint="default"/>
        <w:lang w:val="en-US" w:eastAsia="en-US" w:bidi="ar-SA"/>
      </w:rPr>
    </w:lvl>
    <w:lvl w:ilvl="4">
      <w:start w:val="0"/>
      <w:numFmt w:val="bullet"/>
      <w:lvlText w:val="•"/>
      <w:lvlJc w:val="left"/>
      <w:pPr>
        <w:ind w:left="1699" w:hanging="360"/>
      </w:pPr>
      <w:rPr>
        <w:rFonts w:hint="default"/>
        <w:lang w:val="en-US" w:eastAsia="en-US" w:bidi="ar-SA"/>
      </w:rPr>
    </w:lvl>
    <w:lvl w:ilvl="5">
      <w:start w:val="0"/>
      <w:numFmt w:val="bullet"/>
      <w:lvlText w:val="•"/>
      <w:lvlJc w:val="left"/>
      <w:pPr>
        <w:ind w:left="1974" w:hanging="360"/>
      </w:pPr>
      <w:rPr>
        <w:rFonts w:hint="default"/>
        <w:lang w:val="en-US" w:eastAsia="en-US" w:bidi="ar-SA"/>
      </w:rPr>
    </w:lvl>
    <w:lvl w:ilvl="6">
      <w:start w:val="0"/>
      <w:numFmt w:val="bullet"/>
      <w:lvlText w:val="•"/>
      <w:lvlJc w:val="left"/>
      <w:pPr>
        <w:ind w:left="2248" w:hanging="360"/>
      </w:pPr>
      <w:rPr>
        <w:rFonts w:hint="default"/>
        <w:lang w:val="en-US" w:eastAsia="en-US" w:bidi="ar-SA"/>
      </w:rPr>
    </w:lvl>
    <w:lvl w:ilvl="7">
      <w:start w:val="0"/>
      <w:numFmt w:val="bullet"/>
      <w:lvlText w:val="•"/>
      <w:lvlJc w:val="left"/>
      <w:pPr>
        <w:ind w:left="2523" w:hanging="360"/>
      </w:pPr>
      <w:rPr>
        <w:rFonts w:hint="default"/>
        <w:lang w:val="en-US" w:eastAsia="en-US" w:bidi="ar-SA"/>
      </w:rPr>
    </w:lvl>
    <w:lvl w:ilvl="8">
      <w:start w:val="0"/>
      <w:numFmt w:val="bullet"/>
      <w:lvlText w:val="•"/>
      <w:lvlJc w:val="left"/>
      <w:pPr>
        <w:ind w:left="2798" w:hanging="360"/>
      </w:pPr>
      <w:rPr>
        <w:rFonts w:hint="default"/>
        <w:lang w:val="en-US" w:eastAsia="en-US" w:bidi="ar-SA"/>
      </w:rPr>
    </w:lvl>
  </w:abstractNum>
  <w:abstractNum w:abstractNumId="42">
    <w:multiLevelType w:val="hybridMultilevel"/>
    <w:lvl w:ilvl="0">
      <w:start w:val="8"/>
      <w:numFmt w:val="decimal"/>
      <w:lvlText w:val="%1."/>
      <w:lvlJc w:val="left"/>
      <w:pPr>
        <w:ind w:left="470"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54" w:hanging="360"/>
      </w:pPr>
      <w:rPr>
        <w:rFonts w:hint="default"/>
        <w:lang w:val="en-US" w:eastAsia="en-US" w:bidi="ar-SA"/>
      </w:rPr>
    </w:lvl>
    <w:lvl w:ilvl="2">
      <w:start w:val="0"/>
      <w:numFmt w:val="bullet"/>
      <w:lvlText w:val="•"/>
      <w:lvlJc w:val="left"/>
      <w:pPr>
        <w:ind w:left="1028"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76" w:hanging="360"/>
      </w:pPr>
      <w:rPr>
        <w:rFonts w:hint="default"/>
        <w:lang w:val="en-US" w:eastAsia="en-US" w:bidi="ar-SA"/>
      </w:rPr>
    </w:lvl>
    <w:lvl w:ilvl="5">
      <w:start w:val="0"/>
      <w:numFmt w:val="bullet"/>
      <w:lvlText w:val="•"/>
      <w:lvlJc w:val="left"/>
      <w:pPr>
        <w:ind w:left="1851" w:hanging="360"/>
      </w:pPr>
      <w:rPr>
        <w:rFonts w:hint="default"/>
        <w:lang w:val="en-US" w:eastAsia="en-US" w:bidi="ar-SA"/>
      </w:rPr>
    </w:lvl>
    <w:lvl w:ilvl="6">
      <w:start w:val="0"/>
      <w:numFmt w:val="bullet"/>
      <w:lvlText w:val="•"/>
      <w:lvlJc w:val="left"/>
      <w:pPr>
        <w:ind w:left="2125" w:hanging="360"/>
      </w:pPr>
      <w:rPr>
        <w:rFonts w:hint="default"/>
        <w:lang w:val="en-US" w:eastAsia="en-US" w:bidi="ar-SA"/>
      </w:rPr>
    </w:lvl>
    <w:lvl w:ilvl="7">
      <w:start w:val="0"/>
      <w:numFmt w:val="bullet"/>
      <w:lvlText w:val="•"/>
      <w:lvlJc w:val="left"/>
      <w:pPr>
        <w:ind w:left="2399" w:hanging="360"/>
      </w:pPr>
      <w:rPr>
        <w:rFonts w:hint="default"/>
        <w:lang w:val="en-US" w:eastAsia="en-US" w:bidi="ar-SA"/>
      </w:rPr>
    </w:lvl>
    <w:lvl w:ilvl="8">
      <w:start w:val="0"/>
      <w:numFmt w:val="bullet"/>
      <w:lvlText w:val="•"/>
      <w:lvlJc w:val="left"/>
      <w:pPr>
        <w:ind w:left="2673" w:hanging="360"/>
      </w:pPr>
      <w:rPr>
        <w:rFonts w:hint="default"/>
        <w:lang w:val="en-US" w:eastAsia="en-US" w:bidi="ar-SA"/>
      </w:rPr>
    </w:lvl>
  </w:abstractNum>
  <w:abstractNum w:abstractNumId="41">
    <w:multiLevelType w:val="hybridMultilevel"/>
    <w:lvl w:ilvl="0">
      <w:start w:val="0"/>
      <w:numFmt w:val="bullet"/>
      <w:lvlText w:val="•"/>
      <w:lvlJc w:val="left"/>
      <w:pPr>
        <w:ind w:left="623" w:hanging="361"/>
      </w:pPr>
      <w:rPr>
        <w:rFonts w:hint="default" w:ascii="Times New Roman" w:hAnsi="Times New Roman" w:eastAsia="Times New Roman" w:cs="Times New Roman"/>
        <w:b w:val="0"/>
        <w:bCs w:val="0"/>
        <w:i w:val="0"/>
        <w:iCs w:val="0"/>
        <w:color w:val="231F20"/>
        <w:spacing w:val="0"/>
        <w:w w:val="100"/>
        <w:sz w:val="24"/>
        <w:szCs w:val="24"/>
        <w:lang w:val="en-US" w:eastAsia="en-US" w:bidi="ar-SA"/>
      </w:rPr>
    </w:lvl>
    <w:lvl w:ilvl="1">
      <w:start w:val="0"/>
      <w:numFmt w:val="bullet"/>
      <w:lvlText w:val="•"/>
      <w:lvlJc w:val="left"/>
      <w:pPr>
        <w:ind w:left="879" w:hanging="361"/>
      </w:pPr>
      <w:rPr>
        <w:rFonts w:hint="default"/>
        <w:lang w:val="en-US" w:eastAsia="en-US" w:bidi="ar-SA"/>
      </w:rPr>
    </w:lvl>
    <w:lvl w:ilvl="2">
      <w:start w:val="0"/>
      <w:numFmt w:val="bullet"/>
      <w:lvlText w:val="•"/>
      <w:lvlJc w:val="left"/>
      <w:pPr>
        <w:ind w:left="1139" w:hanging="361"/>
      </w:pPr>
      <w:rPr>
        <w:rFonts w:hint="default"/>
        <w:lang w:val="en-US" w:eastAsia="en-US" w:bidi="ar-SA"/>
      </w:rPr>
    </w:lvl>
    <w:lvl w:ilvl="3">
      <w:start w:val="0"/>
      <w:numFmt w:val="bullet"/>
      <w:lvlText w:val="•"/>
      <w:lvlJc w:val="left"/>
      <w:pPr>
        <w:ind w:left="1399" w:hanging="361"/>
      </w:pPr>
      <w:rPr>
        <w:rFonts w:hint="default"/>
        <w:lang w:val="en-US" w:eastAsia="en-US" w:bidi="ar-SA"/>
      </w:rPr>
    </w:lvl>
    <w:lvl w:ilvl="4">
      <w:start w:val="0"/>
      <w:numFmt w:val="bullet"/>
      <w:lvlText w:val="•"/>
      <w:lvlJc w:val="left"/>
      <w:pPr>
        <w:ind w:left="1659" w:hanging="361"/>
      </w:pPr>
      <w:rPr>
        <w:rFonts w:hint="default"/>
        <w:lang w:val="en-US" w:eastAsia="en-US" w:bidi="ar-SA"/>
      </w:rPr>
    </w:lvl>
    <w:lvl w:ilvl="5">
      <w:start w:val="0"/>
      <w:numFmt w:val="bullet"/>
      <w:lvlText w:val="•"/>
      <w:lvlJc w:val="left"/>
      <w:pPr>
        <w:ind w:left="1919" w:hanging="361"/>
      </w:pPr>
      <w:rPr>
        <w:rFonts w:hint="default"/>
        <w:lang w:val="en-US" w:eastAsia="en-US" w:bidi="ar-SA"/>
      </w:rPr>
    </w:lvl>
    <w:lvl w:ilvl="6">
      <w:start w:val="0"/>
      <w:numFmt w:val="bullet"/>
      <w:lvlText w:val="•"/>
      <w:lvlJc w:val="left"/>
      <w:pPr>
        <w:ind w:left="2179" w:hanging="361"/>
      </w:pPr>
      <w:rPr>
        <w:rFonts w:hint="default"/>
        <w:lang w:val="en-US" w:eastAsia="en-US" w:bidi="ar-SA"/>
      </w:rPr>
    </w:lvl>
    <w:lvl w:ilvl="7">
      <w:start w:val="0"/>
      <w:numFmt w:val="bullet"/>
      <w:lvlText w:val="•"/>
      <w:lvlJc w:val="left"/>
      <w:pPr>
        <w:ind w:left="2439" w:hanging="361"/>
      </w:pPr>
      <w:rPr>
        <w:rFonts w:hint="default"/>
        <w:lang w:val="en-US" w:eastAsia="en-US" w:bidi="ar-SA"/>
      </w:rPr>
    </w:lvl>
    <w:lvl w:ilvl="8">
      <w:start w:val="0"/>
      <w:numFmt w:val="bullet"/>
      <w:lvlText w:val="•"/>
      <w:lvlJc w:val="left"/>
      <w:pPr>
        <w:ind w:left="2699" w:hanging="361"/>
      </w:pPr>
      <w:rPr>
        <w:rFonts w:hint="default"/>
        <w:lang w:val="en-US" w:eastAsia="en-US" w:bidi="ar-SA"/>
      </w:rPr>
    </w:lvl>
  </w:abstractNum>
  <w:abstractNum w:abstractNumId="40">
    <w:multiLevelType w:val="hybridMultilevel"/>
    <w:lvl w:ilvl="0">
      <w:start w:val="1"/>
      <w:numFmt w:val="decimal"/>
      <w:lvlText w:val="%1."/>
      <w:lvlJc w:val="left"/>
      <w:pPr>
        <w:ind w:left="597"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74" w:hanging="360"/>
      </w:pPr>
      <w:rPr>
        <w:rFonts w:hint="default"/>
        <w:lang w:val="en-US" w:eastAsia="en-US" w:bidi="ar-SA"/>
      </w:rPr>
    </w:lvl>
    <w:lvl w:ilvl="2">
      <w:start w:val="0"/>
      <w:numFmt w:val="bullet"/>
      <w:lvlText w:val="•"/>
      <w:lvlJc w:val="left"/>
      <w:pPr>
        <w:ind w:left="1149" w:hanging="360"/>
      </w:pPr>
      <w:rPr>
        <w:rFonts w:hint="default"/>
        <w:lang w:val="en-US" w:eastAsia="en-US" w:bidi="ar-SA"/>
      </w:rPr>
    </w:lvl>
    <w:lvl w:ilvl="3">
      <w:start w:val="0"/>
      <w:numFmt w:val="bullet"/>
      <w:lvlText w:val="•"/>
      <w:lvlJc w:val="left"/>
      <w:pPr>
        <w:ind w:left="1424" w:hanging="360"/>
      </w:pPr>
      <w:rPr>
        <w:rFonts w:hint="default"/>
        <w:lang w:val="en-US" w:eastAsia="en-US" w:bidi="ar-SA"/>
      </w:rPr>
    </w:lvl>
    <w:lvl w:ilvl="4">
      <w:start w:val="0"/>
      <w:numFmt w:val="bullet"/>
      <w:lvlText w:val="•"/>
      <w:lvlJc w:val="left"/>
      <w:pPr>
        <w:ind w:left="1699" w:hanging="360"/>
      </w:pPr>
      <w:rPr>
        <w:rFonts w:hint="default"/>
        <w:lang w:val="en-US" w:eastAsia="en-US" w:bidi="ar-SA"/>
      </w:rPr>
    </w:lvl>
    <w:lvl w:ilvl="5">
      <w:start w:val="0"/>
      <w:numFmt w:val="bullet"/>
      <w:lvlText w:val="•"/>
      <w:lvlJc w:val="left"/>
      <w:pPr>
        <w:ind w:left="1974" w:hanging="360"/>
      </w:pPr>
      <w:rPr>
        <w:rFonts w:hint="default"/>
        <w:lang w:val="en-US" w:eastAsia="en-US" w:bidi="ar-SA"/>
      </w:rPr>
    </w:lvl>
    <w:lvl w:ilvl="6">
      <w:start w:val="0"/>
      <w:numFmt w:val="bullet"/>
      <w:lvlText w:val="•"/>
      <w:lvlJc w:val="left"/>
      <w:pPr>
        <w:ind w:left="2248" w:hanging="360"/>
      </w:pPr>
      <w:rPr>
        <w:rFonts w:hint="default"/>
        <w:lang w:val="en-US" w:eastAsia="en-US" w:bidi="ar-SA"/>
      </w:rPr>
    </w:lvl>
    <w:lvl w:ilvl="7">
      <w:start w:val="0"/>
      <w:numFmt w:val="bullet"/>
      <w:lvlText w:val="•"/>
      <w:lvlJc w:val="left"/>
      <w:pPr>
        <w:ind w:left="2523" w:hanging="360"/>
      </w:pPr>
      <w:rPr>
        <w:rFonts w:hint="default"/>
        <w:lang w:val="en-US" w:eastAsia="en-US" w:bidi="ar-SA"/>
      </w:rPr>
    </w:lvl>
    <w:lvl w:ilvl="8">
      <w:start w:val="0"/>
      <w:numFmt w:val="bullet"/>
      <w:lvlText w:val="•"/>
      <w:lvlJc w:val="left"/>
      <w:pPr>
        <w:ind w:left="2798" w:hanging="360"/>
      </w:pPr>
      <w:rPr>
        <w:rFonts w:hint="default"/>
        <w:lang w:val="en-US" w:eastAsia="en-US" w:bidi="ar-SA"/>
      </w:rPr>
    </w:lvl>
  </w:abstractNum>
  <w:abstractNum w:abstractNumId="39">
    <w:multiLevelType w:val="hybridMultilevel"/>
    <w:lvl w:ilvl="0">
      <w:start w:val="1"/>
      <w:numFmt w:val="decimal"/>
      <w:lvlText w:val="%1."/>
      <w:lvlJc w:val="left"/>
      <w:pPr>
        <w:ind w:left="469" w:hanging="360"/>
        <w:jc w:val="left"/>
      </w:pPr>
      <w:rPr>
        <w:rFonts w:hint="default"/>
        <w:spacing w:val="0"/>
        <w:w w:val="100"/>
        <w:lang w:val="en-US" w:eastAsia="en-US" w:bidi="ar-SA"/>
      </w:rPr>
    </w:lvl>
    <w:lvl w:ilvl="1">
      <w:start w:val="0"/>
      <w:numFmt w:val="bullet"/>
      <w:lvlText w:val="•"/>
      <w:lvlJc w:val="left"/>
      <w:pPr>
        <w:ind w:left="736" w:hanging="360"/>
      </w:pPr>
      <w:rPr>
        <w:rFonts w:hint="default"/>
        <w:lang w:val="en-US" w:eastAsia="en-US" w:bidi="ar-SA"/>
      </w:rPr>
    </w:lvl>
    <w:lvl w:ilvl="2">
      <w:start w:val="0"/>
      <w:numFmt w:val="bullet"/>
      <w:lvlText w:val="•"/>
      <w:lvlJc w:val="left"/>
      <w:pPr>
        <w:ind w:left="1012" w:hanging="360"/>
      </w:pPr>
      <w:rPr>
        <w:rFonts w:hint="default"/>
        <w:lang w:val="en-US" w:eastAsia="en-US" w:bidi="ar-SA"/>
      </w:rPr>
    </w:lvl>
    <w:lvl w:ilvl="3">
      <w:start w:val="0"/>
      <w:numFmt w:val="bullet"/>
      <w:lvlText w:val="•"/>
      <w:lvlJc w:val="left"/>
      <w:pPr>
        <w:ind w:left="1288" w:hanging="360"/>
      </w:pPr>
      <w:rPr>
        <w:rFonts w:hint="default"/>
        <w:lang w:val="en-US" w:eastAsia="en-US" w:bidi="ar-SA"/>
      </w:rPr>
    </w:lvl>
    <w:lvl w:ilvl="4">
      <w:start w:val="0"/>
      <w:numFmt w:val="bullet"/>
      <w:lvlText w:val="•"/>
      <w:lvlJc w:val="left"/>
      <w:pPr>
        <w:ind w:left="1564" w:hanging="360"/>
      </w:pPr>
      <w:rPr>
        <w:rFonts w:hint="default"/>
        <w:lang w:val="en-US" w:eastAsia="en-US" w:bidi="ar-SA"/>
      </w:rPr>
    </w:lvl>
    <w:lvl w:ilvl="5">
      <w:start w:val="0"/>
      <w:numFmt w:val="bullet"/>
      <w:lvlText w:val="•"/>
      <w:lvlJc w:val="left"/>
      <w:pPr>
        <w:ind w:left="1841" w:hanging="360"/>
      </w:pPr>
      <w:rPr>
        <w:rFonts w:hint="default"/>
        <w:lang w:val="en-US" w:eastAsia="en-US" w:bidi="ar-SA"/>
      </w:rPr>
    </w:lvl>
    <w:lvl w:ilvl="6">
      <w:start w:val="0"/>
      <w:numFmt w:val="bullet"/>
      <w:lvlText w:val="•"/>
      <w:lvlJc w:val="left"/>
      <w:pPr>
        <w:ind w:left="2117" w:hanging="360"/>
      </w:pPr>
      <w:rPr>
        <w:rFonts w:hint="default"/>
        <w:lang w:val="en-US" w:eastAsia="en-US" w:bidi="ar-SA"/>
      </w:rPr>
    </w:lvl>
    <w:lvl w:ilvl="7">
      <w:start w:val="0"/>
      <w:numFmt w:val="bullet"/>
      <w:lvlText w:val="•"/>
      <w:lvlJc w:val="left"/>
      <w:pPr>
        <w:ind w:left="2393" w:hanging="360"/>
      </w:pPr>
      <w:rPr>
        <w:rFonts w:hint="default"/>
        <w:lang w:val="en-US" w:eastAsia="en-US" w:bidi="ar-SA"/>
      </w:rPr>
    </w:lvl>
    <w:lvl w:ilvl="8">
      <w:start w:val="0"/>
      <w:numFmt w:val="bullet"/>
      <w:lvlText w:val="•"/>
      <w:lvlJc w:val="left"/>
      <w:pPr>
        <w:ind w:left="2669" w:hanging="360"/>
      </w:pPr>
      <w:rPr>
        <w:rFonts w:hint="default"/>
        <w:lang w:val="en-US" w:eastAsia="en-US" w:bidi="ar-SA"/>
      </w:rPr>
    </w:lvl>
  </w:abstractNum>
  <w:abstractNum w:abstractNumId="38">
    <w:multiLevelType w:val="hybridMultilevel"/>
    <w:lvl w:ilvl="0">
      <w:start w:val="74"/>
      <w:numFmt w:val="decimal"/>
      <w:lvlText w:val="%1."/>
      <w:lvlJc w:val="left"/>
      <w:pPr>
        <w:ind w:left="475" w:hanging="37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752" w:hanging="370"/>
      </w:pPr>
      <w:rPr>
        <w:rFonts w:hint="default"/>
        <w:lang w:val="en-US" w:eastAsia="en-US" w:bidi="ar-SA"/>
      </w:rPr>
    </w:lvl>
    <w:lvl w:ilvl="2">
      <w:start w:val="0"/>
      <w:numFmt w:val="bullet"/>
      <w:lvlText w:val="•"/>
      <w:lvlJc w:val="left"/>
      <w:pPr>
        <w:ind w:left="1024" w:hanging="370"/>
      </w:pPr>
      <w:rPr>
        <w:rFonts w:hint="default"/>
        <w:lang w:val="en-US" w:eastAsia="en-US" w:bidi="ar-SA"/>
      </w:rPr>
    </w:lvl>
    <w:lvl w:ilvl="3">
      <w:start w:val="0"/>
      <w:numFmt w:val="bullet"/>
      <w:lvlText w:val="•"/>
      <w:lvlJc w:val="left"/>
      <w:pPr>
        <w:ind w:left="1296" w:hanging="370"/>
      </w:pPr>
      <w:rPr>
        <w:rFonts w:hint="default"/>
        <w:lang w:val="en-US" w:eastAsia="en-US" w:bidi="ar-SA"/>
      </w:rPr>
    </w:lvl>
    <w:lvl w:ilvl="4">
      <w:start w:val="0"/>
      <w:numFmt w:val="bullet"/>
      <w:lvlText w:val="•"/>
      <w:lvlJc w:val="left"/>
      <w:pPr>
        <w:ind w:left="1568" w:hanging="370"/>
      </w:pPr>
      <w:rPr>
        <w:rFonts w:hint="default"/>
        <w:lang w:val="en-US" w:eastAsia="en-US" w:bidi="ar-SA"/>
      </w:rPr>
    </w:lvl>
    <w:lvl w:ilvl="5">
      <w:start w:val="0"/>
      <w:numFmt w:val="bullet"/>
      <w:lvlText w:val="•"/>
      <w:lvlJc w:val="left"/>
      <w:pPr>
        <w:ind w:left="1840" w:hanging="370"/>
      </w:pPr>
      <w:rPr>
        <w:rFonts w:hint="default"/>
        <w:lang w:val="en-US" w:eastAsia="en-US" w:bidi="ar-SA"/>
      </w:rPr>
    </w:lvl>
    <w:lvl w:ilvl="6">
      <w:start w:val="0"/>
      <w:numFmt w:val="bullet"/>
      <w:lvlText w:val="•"/>
      <w:lvlJc w:val="left"/>
      <w:pPr>
        <w:ind w:left="2112" w:hanging="370"/>
      </w:pPr>
      <w:rPr>
        <w:rFonts w:hint="default"/>
        <w:lang w:val="en-US" w:eastAsia="en-US" w:bidi="ar-SA"/>
      </w:rPr>
    </w:lvl>
    <w:lvl w:ilvl="7">
      <w:start w:val="0"/>
      <w:numFmt w:val="bullet"/>
      <w:lvlText w:val="•"/>
      <w:lvlJc w:val="left"/>
      <w:pPr>
        <w:ind w:left="2384" w:hanging="370"/>
      </w:pPr>
      <w:rPr>
        <w:rFonts w:hint="default"/>
        <w:lang w:val="en-US" w:eastAsia="en-US" w:bidi="ar-SA"/>
      </w:rPr>
    </w:lvl>
    <w:lvl w:ilvl="8">
      <w:start w:val="0"/>
      <w:numFmt w:val="bullet"/>
      <w:lvlText w:val="•"/>
      <w:lvlJc w:val="left"/>
      <w:pPr>
        <w:ind w:left="2656" w:hanging="370"/>
      </w:pPr>
      <w:rPr>
        <w:rFonts w:hint="default"/>
        <w:lang w:val="en-US" w:eastAsia="en-US" w:bidi="ar-SA"/>
      </w:rPr>
    </w:lvl>
  </w:abstractNum>
  <w:abstractNum w:abstractNumId="37">
    <w:multiLevelType w:val="hybridMultilevel"/>
    <w:lvl w:ilvl="0">
      <w:start w:val="60"/>
      <w:numFmt w:val="decimal"/>
      <w:lvlText w:val="%1."/>
      <w:lvlJc w:val="left"/>
      <w:pPr>
        <w:ind w:left="469" w:hanging="37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733" w:hanging="370"/>
      </w:pPr>
      <w:rPr>
        <w:rFonts w:hint="default"/>
        <w:lang w:val="en-US" w:eastAsia="en-US" w:bidi="ar-SA"/>
      </w:rPr>
    </w:lvl>
    <w:lvl w:ilvl="2">
      <w:start w:val="0"/>
      <w:numFmt w:val="bullet"/>
      <w:lvlText w:val="•"/>
      <w:lvlJc w:val="left"/>
      <w:pPr>
        <w:ind w:left="1007" w:hanging="370"/>
      </w:pPr>
      <w:rPr>
        <w:rFonts w:hint="default"/>
        <w:lang w:val="en-US" w:eastAsia="en-US" w:bidi="ar-SA"/>
      </w:rPr>
    </w:lvl>
    <w:lvl w:ilvl="3">
      <w:start w:val="0"/>
      <w:numFmt w:val="bullet"/>
      <w:lvlText w:val="•"/>
      <w:lvlJc w:val="left"/>
      <w:pPr>
        <w:ind w:left="1280" w:hanging="370"/>
      </w:pPr>
      <w:rPr>
        <w:rFonts w:hint="default"/>
        <w:lang w:val="en-US" w:eastAsia="en-US" w:bidi="ar-SA"/>
      </w:rPr>
    </w:lvl>
    <w:lvl w:ilvl="4">
      <w:start w:val="0"/>
      <w:numFmt w:val="bullet"/>
      <w:lvlText w:val="•"/>
      <w:lvlJc w:val="left"/>
      <w:pPr>
        <w:ind w:left="1554" w:hanging="370"/>
      </w:pPr>
      <w:rPr>
        <w:rFonts w:hint="default"/>
        <w:lang w:val="en-US" w:eastAsia="en-US" w:bidi="ar-SA"/>
      </w:rPr>
    </w:lvl>
    <w:lvl w:ilvl="5">
      <w:start w:val="0"/>
      <w:numFmt w:val="bullet"/>
      <w:lvlText w:val="•"/>
      <w:lvlJc w:val="left"/>
      <w:pPr>
        <w:ind w:left="1828" w:hanging="370"/>
      </w:pPr>
      <w:rPr>
        <w:rFonts w:hint="default"/>
        <w:lang w:val="en-US" w:eastAsia="en-US" w:bidi="ar-SA"/>
      </w:rPr>
    </w:lvl>
    <w:lvl w:ilvl="6">
      <w:start w:val="0"/>
      <w:numFmt w:val="bullet"/>
      <w:lvlText w:val="•"/>
      <w:lvlJc w:val="left"/>
      <w:pPr>
        <w:ind w:left="2101" w:hanging="370"/>
      </w:pPr>
      <w:rPr>
        <w:rFonts w:hint="default"/>
        <w:lang w:val="en-US" w:eastAsia="en-US" w:bidi="ar-SA"/>
      </w:rPr>
    </w:lvl>
    <w:lvl w:ilvl="7">
      <w:start w:val="0"/>
      <w:numFmt w:val="bullet"/>
      <w:lvlText w:val="•"/>
      <w:lvlJc w:val="left"/>
      <w:pPr>
        <w:ind w:left="2375" w:hanging="370"/>
      </w:pPr>
      <w:rPr>
        <w:rFonts w:hint="default"/>
        <w:lang w:val="en-US" w:eastAsia="en-US" w:bidi="ar-SA"/>
      </w:rPr>
    </w:lvl>
    <w:lvl w:ilvl="8">
      <w:start w:val="0"/>
      <w:numFmt w:val="bullet"/>
      <w:lvlText w:val="•"/>
      <w:lvlJc w:val="left"/>
      <w:pPr>
        <w:ind w:left="2648" w:hanging="370"/>
      </w:pPr>
      <w:rPr>
        <w:rFonts w:hint="default"/>
        <w:lang w:val="en-US" w:eastAsia="en-US" w:bidi="ar-SA"/>
      </w:rPr>
    </w:lvl>
  </w:abstractNum>
  <w:abstractNum w:abstractNumId="36">
    <w:multiLevelType w:val="hybridMultilevel"/>
    <w:lvl w:ilvl="0">
      <w:start w:val="47"/>
      <w:numFmt w:val="decimal"/>
      <w:lvlText w:val="%1."/>
      <w:lvlJc w:val="left"/>
      <w:pPr>
        <w:ind w:left="470" w:hanging="37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751" w:hanging="370"/>
      </w:pPr>
      <w:rPr>
        <w:rFonts w:hint="default"/>
        <w:lang w:val="en-US" w:eastAsia="en-US" w:bidi="ar-SA"/>
      </w:rPr>
    </w:lvl>
    <w:lvl w:ilvl="2">
      <w:start w:val="0"/>
      <w:numFmt w:val="bullet"/>
      <w:lvlText w:val="•"/>
      <w:lvlJc w:val="left"/>
      <w:pPr>
        <w:ind w:left="1023" w:hanging="370"/>
      </w:pPr>
      <w:rPr>
        <w:rFonts w:hint="default"/>
        <w:lang w:val="en-US" w:eastAsia="en-US" w:bidi="ar-SA"/>
      </w:rPr>
    </w:lvl>
    <w:lvl w:ilvl="3">
      <w:start w:val="0"/>
      <w:numFmt w:val="bullet"/>
      <w:lvlText w:val="•"/>
      <w:lvlJc w:val="left"/>
      <w:pPr>
        <w:ind w:left="1294" w:hanging="370"/>
      </w:pPr>
      <w:rPr>
        <w:rFonts w:hint="default"/>
        <w:lang w:val="en-US" w:eastAsia="en-US" w:bidi="ar-SA"/>
      </w:rPr>
    </w:lvl>
    <w:lvl w:ilvl="4">
      <w:start w:val="0"/>
      <w:numFmt w:val="bullet"/>
      <w:lvlText w:val="•"/>
      <w:lvlJc w:val="left"/>
      <w:pPr>
        <w:ind w:left="1566" w:hanging="370"/>
      </w:pPr>
      <w:rPr>
        <w:rFonts w:hint="default"/>
        <w:lang w:val="en-US" w:eastAsia="en-US" w:bidi="ar-SA"/>
      </w:rPr>
    </w:lvl>
    <w:lvl w:ilvl="5">
      <w:start w:val="0"/>
      <w:numFmt w:val="bullet"/>
      <w:lvlText w:val="•"/>
      <w:lvlJc w:val="left"/>
      <w:pPr>
        <w:ind w:left="1838" w:hanging="370"/>
      </w:pPr>
      <w:rPr>
        <w:rFonts w:hint="default"/>
        <w:lang w:val="en-US" w:eastAsia="en-US" w:bidi="ar-SA"/>
      </w:rPr>
    </w:lvl>
    <w:lvl w:ilvl="6">
      <w:start w:val="0"/>
      <w:numFmt w:val="bullet"/>
      <w:lvlText w:val="•"/>
      <w:lvlJc w:val="left"/>
      <w:pPr>
        <w:ind w:left="2109" w:hanging="370"/>
      </w:pPr>
      <w:rPr>
        <w:rFonts w:hint="default"/>
        <w:lang w:val="en-US" w:eastAsia="en-US" w:bidi="ar-SA"/>
      </w:rPr>
    </w:lvl>
    <w:lvl w:ilvl="7">
      <w:start w:val="0"/>
      <w:numFmt w:val="bullet"/>
      <w:lvlText w:val="•"/>
      <w:lvlJc w:val="left"/>
      <w:pPr>
        <w:ind w:left="2381" w:hanging="370"/>
      </w:pPr>
      <w:rPr>
        <w:rFonts w:hint="default"/>
        <w:lang w:val="en-US" w:eastAsia="en-US" w:bidi="ar-SA"/>
      </w:rPr>
    </w:lvl>
    <w:lvl w:ilvl="8">
      <w:start w:val="0"/>
      <w:numFmt w:val="bullet"/>
      <w:lvlText w:val="•"/>
      <w:lvlJc w:val="left"/>
      <w:pPr>
        <w:ind w:left="2652" w:hanging="370"/>
      </w:pPr>
      <w:rPr>
        <w:rFonts w:hint="default"/>
        <w:lang w:val="en-US" w:eastAsia="en-US" w:bidi="ar-SA"/>
      </w:rPr>
    </w:lvl>
  </w:abstractNum>
  <w:abstractNum w:abstractNumId="35">
    <w:multiLevelType w:val="hybridMultilevel"/>
    <w:lvl w:ilvl="0">
      <w:start w:val="37"/>
      <w:numFmt w:val="decimal"/>
      <w:lvlText w:val="%1."/>
      <w:lvlJc w:val="left"/>
      <w:pPr>
        <w:ind w:left="470" w:hanging="37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751" w:hanging="370"/>
      </w:pPr>
      <w:rPr>
        <w:rFonts w:hint="default"/>
        <w:lang w:val="en-US" w:eastAsia="en-US" w:bidi="ar-SA"/>
      </w:rPr>
    </w:lvl>
    <w:lvl w:ilvl="2">
      <w:start w:val="0"/>
      <w:numFmt w:val="bullet"/>
      <w:lvlText w:val="•"/>
      <w:lvlJc w:val="left"/>
      <w:pPr>
        <w:ind w:left="1023" w:hanging="370"/>
      </w:pPr>
      <w:rPr>
        <w:rFonts w:hint="default"/>
        <w:lang w:val="en-US" w:eastAsia="en-US" w:bidi="ar-SA"/>
      </w:rPr>
    </w:lvl>
    <w:lvl w:ilvl="3">
      <w:start w:val="0"/>
      <w:numFmt w:val="bullet"/>
      <w:lvlText w:val="•"/>
      <w:lvlJc w:val="left"/>
      <w:pPr>
        <w:ind w:left="1294" w:hanging="370"/>
      </w:pPr>
      <w:rPr>
        <w:rFonts w:hint="default"/>
        <w:lang w:val="en-US" w:eastAsia="en-US" w:bidi="ar-SA"/>
      </w:rPr>
    </w:lvl>
    <w:lvl w:ilvl="4">
      <w:start w:val="0"/>
      <w:numFmt w:val="bullet"/>
      <w:lvlText w:val="•"/>
      <w:lvlJc w:val="left"/>
      <w:pPr>
        <w:ind w:left="1566" w:hanging="370"/>
      </w:pPr>
      <w:rPr>
        <w:rFonts w:hint="default"/>
        <w:lang w:val="en-US" w:eastAsia="en-US" w:bidi="ar-SA"/>
      </w:rPr>
    </w:lvl>
    <w:lvl w:ilvl="5">
      <w:start w:val="0"/>
      <w:numFmt w:val="bullet"/>
      <w:lvlText w:val="•"/>
      <w:lvlJc w:val="left"/>
      <w:pPr>
        <w:ind w:left="1838" w:hanging="370"/>
      </w:pPr>
      <w:rPr>
        <w:rFonts w:hint="default"/>
        <w:lang w:val="en-US" w:eastAsia="en-US" w:bidi="ar-SA"/>
      </w:rPr>
    </w:lvl>
    <w:lvl w:ilvl="6">
      <w:start w:val="0"/>
      <w:numFmt w:val="bullet"/>
      <w:lvlText w:val="•"/>
      <w:lvlJc w:val="left"/>
      <w:pPr>
        <w:ind w:left="2109" w:hanging="370"/>
      </w:pPr>
      <w:rPr>
        <w:rFonts w:hint="default"/>
        <w:lang w:val="en-US" w:eastAsia="en-US" w:bidi="ar-SA"/>
      </w:rPr>
    </w:lvl>
    <w:lvl w:ilvl="7">
      <w:start w:val="0"/>
      <w:numFmt w:val="bullet"/>
      <w:lvlText w:val="•"/>
      <w:lvlJc w:val="left"/>
      <w:pPr>
        <w:ind w:left="2381" w:hanging="370"/>
      </w:pPr>
      <w:rPr>
        <w:rFonts w:hint="default"/>
        <w:lang w:val="en-US" w:eastAsia="en-US" w:bidi="ar-SA"/>
      </w:rPr>
    </w:lvl>
    <w:lvl w:ilvl="8">
      <w:start w:val="0"/>
      <w:numFmt w:val="bullet"/>
      <w:lvlText w:val="•"/>
      <w:lvlJc w:val="left"/>
      <w:pPr>
        <w:ind w:left="2652" w:hanging="370"/>
      </w:pPr>
      <w:rPr>
        <w:rFonts w:hint="default"/>
        <w:lang w:val="en-US" w:eastAsia="en-US" w:bidi="ar-SA"/>
      </w:rPr>
    </w:lvl>
  </w:abstractNum>
  <w:abstractNum w:abstractNumId="34">
    <w:multiLevelType w:val="hybridMultilevel"/>
    <w:lvl w:ilvl="0">
      <w:start w:val="25"/>
      <w:numFmt w:val="decimal"/>
      <w:lvlText w:val="%1."/>
      <w:lvlJc w:val="left"/>
      <w:pPr>
        <w:ind w:left="470" w:hanging="37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751" w:hanging="370"/>
      </w:pPr>
      <w:rPr>
        <w:rFonts w:hint="default"/>
        <w:lang w:val="en-US" w:eastAsia="en-US" w:bidi="ar-SA"/>
      </w:rPr>
    </w:lvl>
    <w:lvl w:ilvl="2">
      <w:start w:val="0"/>
      <w:numFmt w:val="bullet"/>
      <w:lvlText w:val="•"/>
      <w:lvlJc w:val="left"/>
      <w:pPr>
        <w:ind w:left="1023" w:hanging="370"/>
      </w:pPr>
      <w:rPr>
        <w:rFonts w:hint="default"/>
        <w:lang w:val="en-US" w:eastAsia="en-US" w:bidi="ar-SA"/>
      </w:rPr>
    </w:lvl>
    <w:lvl w:ilvl="3">
      <w:start w:val="0"/>
      <w:numFmt w:val="bullet"/>
      <w:lvlText w:val="•"/>
      <w:lvlJc w:val="left"/>
      <w:pPr>
        <w:ind w:left="1294" w:hanging="370"/>
      </w:pPr>
      <w:rPr>
        <w:rFonts w:hint="default"/>
        <w:lang w:val="en-US" w:eastAsia="en-US" w:bidi="ar-SA"/>
      </w:rPr>
    </w:lvl>
    <w:lvl w:ilvl="4">
      <w:start w:val="0"/>
      <w:numFmt w:val="bullet"/>
      <w:lvlText w:val="•"/>
      <w:lvlJc w:val="left"/>
      <w:pPr>
        <w:ind w:left="1566" w:hanging="370"/>
      </w:pPr>
      <w:rPr>
        <w:rFonts w:hint="default"/>
        <w:lang w:val="en-US" w:eastAsia="en-US" w:bidi="ar-SA"/>
      </w:rPr>
    </w:lvl>
    <w:lvl w:ilvl="5">
      <w:start w:val="0"/>
      <w:numFmt w:val="bullet"/>
      <w:lvlText w:val="•"/>
      <w:lvlJc w:val="left"/>
      <w:pPr>
        <w:ind w:left="1838" w:hanging="370"/>
      </w:pPr>
      <w:rPr>
        <w:rFonts w:hint="default"/>
        <w:lang w:val="en-US" w:eastAsia="en-US" w:bidi="ar-SA"/>
      </w:rPr>
    </w:lvl>
    <w:lvl w:ilvl="6">
      <w:start w:val="0"/>
      <w:numFmt w:val="bullet"/>
      <w:lvlText w:val="•"/>
      <w:lvlJc w:val="left"/>
      <w:pPr>
        <w:ind w:left="2109" w:hanging="370"/>
      </w:pPr>
      <w:rPr>
        <w:rFonts w:hint="default"/>
        <w:lang w:val="en-US" w:eastAsia="en-US" w:bidi="ar-SA"/>
      </w:rPr>
    </w:lvl>
    <w:lvl w:ilvl="7">
      <w:start w:val="0"/>
      <w:numFmt w:val="bullet"/>
      <w:lvlText w:val="•"/>
      <w:lvlJc w:val="left"/>
      <w:pPr>
        <w:ind w:left="2381" w:hanging="370"/>
      </w:pPr>
      <w:rPr>
        <w:rFonts w:hint="default"/>
        <w:lang w:val="en-US" w:eastAsia="en-US" w:bidi="ar-SA"/>
      </w:rPr>
    </w:lvl>
    <w:lvl w:ilvl="8">
      <w:start w:val="0"/>
      <w:numFmt w:val="bullet"/>
      <w:lvlText w:val="•"/>
      <w:lvlJc w:val="left"/>
      <w:pPr>
        <w:ind w:left="2652" w:hanging="370"/>
      </w:pPr>
      <w:rPr>
        <w:rFonts w:hint="default"/>
        <w:lang w:val="en-US" w:eastAsia="en-US" w:bidi="ar-SA"/>
      </w:rPr>
    </w:lvl>
  </w:abstractNum>
  <w:abstractNum w:abstractNumId="33">
    <w:multiLevelType w:val="hybridMultilevel"/>
    <w:lvl w:ilvl="0">
      <w:start w:val="0"/>
      <w:numFmt w:val="bullet"/>
      <w:lvlText w:val="•"/>
      <w:lvlJc w:val="left"/>
      <w:pPr>
        <w:ind w:left="535" w:hanging="212"/>
      </w:pPr>
      <w:rPr>
        <w:rFonts w:hint="default" w:ascii="Arial" w:hAnsi="Arial" w:eastAsia="Arial" w:cs="Arial"/>
        <w:b w:val="0"/>
        <w:bCs w:val="0"/>
        <w:i w:val="0"/>
        <w:iCs w:val="0"/>
        <w:color w:val="010202"/>
        <w:spacing w:val="0"/>
        <w:w w:val="131"/>
        <w:sz w:val="20"/>
        <w:szCs w:val="20"/>
        <w:lang w:val="en-US" w:eastAsia="en-US" w:bidi="ar-SA"/>
      </w:rPr>
    </w:lvl>
    <w:lvl w:ilvl="1">
      <w:start w:val="0"/>
      <w:numFmt w:val="bullet"/>
      <w:lvlText w:val="•"/>
      <w:lvlJc w:val="left"/>
      <w:pPr>
        <w:ind w:left="807" w:hanging="212"/>
      </w:pPr>
      <w:rPr>
        <w:rFonts w:hint="default"/>
        <w:lang w:val="en-US" w:eastAsia="en-US" w:bidi="ar-SA"/>
      </w:rPr>
    </w:lvl>
    <w:lvl w:ilvl="2">
      <w:start w:val="0"/>
      <w:numFmt w:val="bullet"/>
      <w:lvlText w:val="•"/>
      <w:lvlJc w:val="left"/>
      <w:pPr>
        <w:ind w:left="1075" w:hanging="212"/>
      </w:pPr>
      <w:rPr>
        <w:rFonts w:hint="default"/>
        <w:lang w:val="en-US" w:eastAsia="en-US" w:bidi="ar-SA"/>
      </w:rPr>
    </w:lvl>
    <w:lvl w:ilvl="3">
      <w:start w:val="0"/>
      <w:numFmt w:val="bullet"/>
      <w:lvlText w:val="•"/>
      <w:lvlJc w:val="left"/>
      <w:pPr>
        <w:ind w:left="1342" w:hanging="212"/>
      </w:pPr>
      <w:rPr>
        <w:rFonts w:hint="default"/>
        <w:lang w:val="en-US" w:eastAsia="en-US" w:bidi="ar-SA"/>
      </w:rPr>
    </w:lvl>
    <w:lvl w:ilvl="4">
      <w:start w:val="0"/>
      <w:numFmt w:val="bullet"/>
      <w:lvlText w:val="•"/>
      <w:lvlJc w:val="left"/>
      <w:pPr>
        <w:ind w:left="1610" w:hanging="212"/>
      </w:pPr>
      <w:rPr>
        <w:rFonts w:hint="default"/>
        <w:lang w:val="en-US" w:eastAsia="en-US" w:bidi="ar-SA"/>
      </w:rPr>
    </w:lvl>
    <w:lvl w:ilvl="5">
      <w:start w:val="0"/>
      <w:numFmt w:val="bullet"/>
      <w:lvlText w:val="•"/>
      <w:lvlJc w:val="left"/>
      <w:pPr>
        <w:ind w:left="1878" w:hanging="212"/>
      </w:pPr>
      <w:rPr>
        <w:rFonts w:hint="default"/>
        <w:lang w:val="en-US" w:eastAsia="en-US" w:bidi="ar-SA"/>
      </w:rPr>
    </w:lvl>
    <w:lvl w:ilvl="6">
      <w:start w:val="0"/>
      <w:numFmt w:val="bullet"/>
      <w:lvlText w:val="•"/>
      <w:lvlJc w:val="left"/>
      <w:pPr>
        <w:ind w:left="2145" w:hanging="212"/>
      </w:pPr>
      <w:rPr>
        <w:rFonts w:hint="default"/>
        <w:lang w:val="en-US" w:eastAsia="en-US" w:bidi="ar-SA"/>
      </w:rPr>
    </w:lvl>
    <w:lvl w:ilvl="7">
      <w:start w:val="0"/>
      <w:numFmt w:val="bullet"/>
      <w:lvlText w:val="•"/>
      <w:lvlJc w:val="left"/>
      <w:pPr>
        <w:ind w:left="2413" w:hanging="212"/>
      </w:pPr>
      <w:rPr>
        <w:rFonts w:hint="default"/>
        <w:lang w:val="en-US" w:eastAsia="en-US" w:bidi="ar-SA"/>
      </w:rPr>
    </w:lvl>
    <w:lvl w:ilvl="8">
      <w:start w:val="0"/>
      <w:numFmt w:val="bullet"/>
      <w:lvlText w:val="•"/>
      <w:lvlJc w:val="left"/>
      <w:pPr>
        <w:ind w:left="2680" w:hanging="212"/>
      </w:pPr>
      <w:rPr>
        <w:rFonts w:hint="default"/>
        <w:lang w:val="en-US" w:eastAsia="en-US" w:bidi="ar-SA"/>
      </w:rPr>
    </w:lvl>
  </w:abstractNum>
  <w:abstractNum w:abstractNumId="32">
    <w:multiLevelType w:val="hybridMultilevel"/>
    <w:lvl w:ilvl="0">
      <w:start w:val="32"/>
      <w:numFmt w:val="decimal"/>
      <w:lvlText w:val="%1."/>
      <w:lvlJc w:val="left"/>
      <w:pPr>
        <w:ind w:left="624" w:hanging="37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896" w:hanging="370"/>
      </w:pPr>
      <w:rPr>
        <w:rFonts w:hint="default"/>
        <w:lang w:val="en-US" w:eastAsia="en-US" w:bidi="ar-SA"/>
      </w:rPr>
    </w:lvl>
    <w:lvl w:ilvl="2">
      <w:start w:val="0"/>
      <w:numFmt w:val="bullet"/>
      <w:lvlText w:val="•"/>
      <w:lvlJc w:val="left"/>
      <w:pPr>
        <w:ind w:left="1172" w:hanging="370"/>
      </w:pPr>
      <w:rPr>
        <w:rFonts w:hint="default"/>
        <w:lang w:val="en-US" w:eastAsia="en-US" w:bidi="ar-SA"/>
      </w:rPr>
    </w:lvl>
    <w:lvl w:ilvl="3">
      <w:start w:val="0"/>
      <w:numFmt w:val="bullet"/>
      <w:lvlText w:val="•"/>
      <w:lvlJc w:val="left"/>
      <w:pPr>
        <w:ind w:left="1448" w:hanging="370"/>
      </w:pPr>
      <w:rPr>
        <w:rFonts w:hint="default"/>
        <w:lang w:val="en-US" w:eastAsia="en-US" w:bidi="ar-SA"/>
      </w:rPr>
    </w:lvl>
    <w:lvl w:ilvl="4">
      <w:start w:val="0"/>
      <w:numFmt w:val="bullet"/>
      <w:lvlText w:val="•"/>
      <w:lvlJc w:val="left"/>
      <w:pPr>
        <w:ind w:left="1725" w:hanging="370"/>
      </w:pPr>
      <w:rPr>
        <w:rFonts w:hint="default"/>
        <w:lang w:val="en-US" w:eastAsia="en-US" w:bidi="ar-SA"/>
      </w:rPr>
    </w:lvl>
    <w:lvl w:ilvl="5">
      <w:start w:val="0"/>
      <w:numFmt w:val="bullet"/>
      <w:lvlText w:val="•"/>
      <w:lvlJc w:val="left"/>
      <w:pPr>
        <w:ind w:left="2001" w:hanging="370"/>
      </w:pPr>
      <w:rPr>
        <w:rFonts w:hint="default"/>
        <w:lang w:val="en-US" w:eastAsia="en-US" w:bidi="ar-SA"/>
      </w:rPr>
    </w:lvl>
    <w:lvl w:ilvl="6">
      <w:start w:val="0"/>
      <w:numFmt w:val="bullet"/>
      <w:lvlText w:val="•"/>
      <w:lvlJc w:val="left"/>
      <w:pPr>
        <w:ind w:left="2277" w:hanging="370"/>
      </w:pPr>
      <w:rPr>
        <w:rFonts w:hint="default"/>
        <w:lang w:val="en-US" w:eastAsia="en-US" w:bidi="ar-SA"/>
      </w:rPr>
    </w:lvl>
    <w:lvl w:ilvl="7">
      <w:start w:val="0"/>
      <w:numFmt w:val="bullet"/>
      <w:lvlText w:val="•"/>
      <w:lvlJc w:val="left"/>
      <w:pPr>
        <w:ind w:left="2554" w:hanging="370"/>
      </w:pPr>
      <w:rPr>
        <w:rFonts w:hint="default"/>
        <w:lang w:val="en-US" w:eastAsia="en-US" w:bidi="ar-SA"/>
      </w:rPr>
    </w:lvl>
    <w:lvl w:ilvl="8">
      <w:start w:val="0"/>
      <w:numFmt w:val="bullet"/>
      <w:lvlText w:val="•"/>
      <w:lvlJc w:val="left"/>
      <w:pPr>
        <w:ind w:left="2830" w:hanging="370"/>
      </w:pPr>
      <w:rPr>
        <w:rFonts w:hint="default"/>
        <w:lang w:val="en-US" w:eastAsia="en-US" w:bidi="ar-SA"/>
      </w:rPr>
    </w:lvl>
  </w:abstractNum>
  <w:abstractNum w:abstractNumId="31">
    <w:multiLevelType w:val="hybridMultilevel"/>
    <w:lvl w:ilvl="0">
      <w:start w:val="16"/>
      <w:numFmt w:val="decimal"/>
      <w:lvlText w:val="%1."/>
      <w:lvlJc w:val="left"/>
      <w:pPr>
        <w:ind w:left="470" w:hanging="37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751" w:hanging="370"/>
      </w:pPr>
      <w:rPr>
        <w:rFonts w:hint="default"/>
        <w:lang w:val="en-US" w:eastAsia="en-US" w:bidi="ar-SA"/>
      </w:rPr>
    </w:lvl>
    <w:lvl w:ilvl="2">
      <w:start w:val="0"/>
      <w:numFmt w:val="bullet"/>
      <w:lvlText w:val="•"/>
      <w:lvlJc w:val="left"/>
      <w:pPr>
        <w:ind w:left="1023" w:hanging="370"/>
      </w:pPr>
      <w:rPr>
        <w:rFonts w:hint="default"/>
        <w:lang w:val="en-US" w:eastAsia="en-US" w:bidi="ar-SA"/>
      </w:rPr>
    </w:lvl>
    <w:lvl w:ilvl="3">
      <w:start w:val="0"/>
      <w:numFmt w:val="bullet"/>
      <w:lvlText w:val="•"/>
      <w:lvlJc w:val="left"/>
      <w:pPr>
        <w:ind w:left="1294" w:hanging="370"/>
      </w:pPr>
      <w:rPr>
        <w:rFonts w:hint="default"/>
        <w:lang w:val="en-US" w:eastAsia="en-US" w:bidi="ar-SA"/>
      </w:rPr>
    </w:lvl>
    <w:lvl w:ilvl="4">
      <w:start w:val="0"/>
      <w:numFmt w:val="bullet"/>
      <w:lvlText w:val="•"/>
      <w:lvlJc w:val="left"/>
      <w:pPr>
        <w:ind w:left="1566" w:hanging="370"/>
      </w:pPr>
      <w:rPr>
        <w:rFonts w:hint="default"/>
        <w:lang w:val="en-US" w:eastAsia="en-US" w:bidi="ar-SA"/>
      </w:rPr>
    </w:lvl>
    <w:lvl w:ilvl="5">
      <w:start w:val="0"/>
      <w:numFmt w:val="bullet"/>
      <w:lvlText w:val="•"/>
      <w:lvlJc w:val="left"/>
      <w:pPr>
        <w:ind w:left="1838" w:hanging="370"/>
      </w:pPr>
      <w:rPr>
        <w:rFonts w:hint="default"/>
        <w:lang w:val="en-US" w:eastAsia="en-US" w:bidi="ar-SA"/>
      </w:rPr>
    </w:lvl>
    <w:lvl w:ilvl="6">
      <w:start w:val="0"/>
      <w:numFmt w:val="bullet"/>
      <w:lvlText w:val="•"/>
      <w:lvlJc w:val="left"/>
      <w:pPr>
        <w:ind w:left="2109" w:hanging="370"/>
      </w:pPr>
      <w:rPr>
        <w:rFonts w:hint="default"/>
        <w:lang w:val="en-US" w:eastAsia="en-US" w:bidi="ar-SA"/>
      </w:rPr>
    </w:lvl>
    <w:lvl w:ilvl="7">
      <w:start w:val="0"/>
      <w:numFmt w:val="bullet"/>
      <w:lvlText w:val="•"/>
      <w:lvlJc w:val="left"/>
      <w:pPr>
        <w:ind w:left="2381" w:hanging="370"/>
      </w:pPr>
      <w:rPr>
        <w:rFonts w:hint="default"/>
        <w:lang w:val="en-US" w:eastAsia="en-US" w:bidi="ar-SA"/>
      </w:rPr>
    </w:lvl>
    <w:lvl w:ilvl="8">
      <w:start w:val="0"/>
      <w:numFmt w:val="bullet"/>
      <w:lvlText w:val="•"/>
      <w:lvlJc w:val="left"/>
      <w:pPr>
        <w:ind w:left="2652" w:hanging="370"/>
      </w:pPr>
      <w:rPr>
        <w:rFonts w:hint="default"/>
        <w:lang w:val="en-US" w:eastAsia="en-US" w:bidi="ar-SA"/>
      </w:rPr>
    </w:lvl>
  </w:abstractNum>
  <w:abstractNum w:abstractNumId="30">
    <w:multiLevelType w:val="hybridMultilevel"/>
    <w:lvl w:ilvl="0">
      <w:start w:val="0"/>
      <w:numFmt w:val="bullet"/>
      <w:lvlText w:val="•"/>
      <w:lvlJc w:val="left"/>
      <w:pPr>
        <w:ind w:left="591" w:hanging="212"/>
      </w:pPr>
      <w:rPr>
        <w:rFonts w:hint="default" w:ascii="Arial" w:hAnsi="Arial" w:eastAsia="Arial" w:cs="Arial"/>
        <w:b w:val="0"/>
        <w:bCs w:val="0"/>
        <w:i w:val="0"/>
        <w:iCs w:val="0"/>
        <w:color w:val="010202"/>
        <w:spacing w:val="0"/>
        <w:w w:val="131"/>
        <w:sz w:val="20"/>
        <w:szCs w:val="20"/>
        <w:lang w:val="en-US" w:eastAsia="en-US" w:bidi="ar-SA"/>
      </w:rPr>
    </w:lvl>
    <w:lvl w:ilvl="1">
      <w:start w:val="0"/>
      <w:numFmt w:val="bullet"/>
      <w:lvlText w:val="•"/>
      <w:lvlJc w:val="left"/>
      <w:pPr>
        <w:ind w:left="861" w:hanging="212"/>
      </w:pPr>
      <w:rPr>
        <w:rFonts w:hint="default"/>
        <w:lang w:val="en-US" w:eastAsia="en-US" w:bidi="ar-SA"/>
      </w:rPr>
    </w:lvl>
    <w:lvl w:ilvl="2">
      <w:start w:val="0"/>
      <w:numFmt w:val="bullet"/>
      <w:lvlText w:val="•"/>
      <w:lvlJc w:val="left"/>
      <w:pPr>
        <w:ind w:left="1123" w:hanging="212"/>
      </w:pPr>
      <w:rPr>
        <w:rFonts w:hint="default"/>
        <w:lang w:val="en-US" w:eastAsia="en-US" w:bidi="ar-SA"/>
      </w:rPr>
    </w:lvl>
    <w:lvl w:ilvl="3">
      <w:start w:val="0"/>
      <w:numFmt w:val="bullet"/>
      <w:lvlText w:val="•"/>
      <w:lvlJc w:val="left"/>
      <w:pPr>
        <w:ind w:left="1384" w:hanging="212"/>
      </w:pPr>
      <w:rPr>
        <w:rFonts w:hint="default"/>
        <w:lang w:val="en-US" w:eastAsia="en-US" w:bidi="ar-SA"/>
      </w:rPr>
    </w:lvl>
    <w:lvl w:ilvl="4">
      <w:start w:val="0"/>
      <w:numFmt w:val="bullet"/>
      <w:lvlText w:val="•"/>
      <w:lvlJc w:val="left"/>
      <w:pPr>
        <w:ind w:left="1646" w:hanging="212"/>
      </w:pPr>
      <w:rPr>
        <w:rFonts w:hint="default"/>
        <w:lang w:val="en-US" w:eastAsia="en-US" w:bidi="ar-SA"/>
      </w:rPr>
    </w:lvl>
    <w:lvl w:ilvl="5">
      <w:start w:val="0"/>
      <w:numFmt w:val="bullet"/>
      <w:lvlText w:val="•"/>
      <w:lvlJc w:val="left"/>
      <w:pPr>
        <w:ind w:left="1908" w:hanging="212"/>
      </w:pPr>
      <w:rPr>
        <w:rFonts w:hint="default"/>
        <w:lang w:val="en-US" w:eastAsia="en-US" w:bidi="ar-SA"/>
      </w:rPr>
    </w:lvl>
    <w:lvl w:ilvl="6">
      <w:start w:val="0"/>
      <w:numFmt w:val="bullet"/>
      <w:lvlText w:val="•"/>
      <w:lvlJc w:val="left"/>
      <w:pPr>
        <w:ind w:left="2169" w:hanging="212"/>
      </w:pPr>
      <w:rPr>
        <w:rFonts w:hint="default"/>
        <w:lang w:val="en-US" w:eastAsia="en-US" w:bidi="ar-SA"/>
      </w:rPr>
    </w:lvl>
    <w:lvl w:ilvl="7">
      <w:start w:val="0"/>
      <w:numFmt w:val="bullet"/>
      <w:lvlText w:val="•"/>
      <w:lvlJc w:val="left"/>
      <w:pPr>
        <w:ind w:left="2431" w:hanging="212"/>
      </w:pPr>
      <w:rPr>
        <w:rFonts w:hint="default"/>
        <w:lang w:val="en-US" w:eastAsia="en-US" w:bidi="ar-SA"/>
      </w:rPr>
    </w:lvl>
    <w:lvl w:ilvl="8">
      <w:start w:val="0"/>
      <w:numFmt w:val="bullet"/>
      <w:lvlText w:val="•"/>
      <w:lvlJc w:val="left"/>
      <w:pPr>
        <w:ind w:left="2692" w:hanging="212"/>
      </w:pPr>
      <w:rPr>
        <w:rFonts w:hint="default"/>
        <w:lang w:val="en-US" w:eastAsia="en-US" w:bidi="ar-SA"/>
      </w:rPr>
    </w:lvl>
  </w:abstractNum>
  <w:abstractNum w:abstractNumId="29">
    <w:multiLevelType w:val="hybridMultilevel"/>
    <w:lvl w:ilvl="0">
      <w:start w:val="13"/>
      <w:numFmt w:val="decimal"/>
      <w:lvlText w:val="%1."/>
      <w:lvlJc w:val="left"/>
      <w:pPr>
        <w:ind w:left="623" w:hanging="37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896" w:hanging="370"/>
      </w:pPr>
      <w:rPr>
        <w:rFonts w:hint="default"/>
        <w:lang w:val="en-US" w:eastAsia="en-US" w:bidi="ar-SA"/>
      </w:rPr>
    </w:lvl>
    <w:lvl w:ilvl="2">
      <w:start w:val="0"/>
      <w:numFmt w:val="bullet"/>
      <w:lvlText w:val="•"/>
      <w:lvlJc w:val="left"/>
      <w:pPr>
        <w:ind w:left="1172" w:hanging="370"/>
      </w:pPr>
      <w:rPr>
        <w:rFonts w:hint="default"/>
        <w:lang w:val="en-US" w:eastAsia="en-US" w:bidi="ar-SA"/>
      </w:rPr>
    </w:lvl>
    <w:lvl w:ilvl="3">
      <w:start w:val="0"/>
      <w:numFmt w:val="bullet"/>
      <w:lvlText w:val="•"/>
      <w:lvlJc w:val="left"/>
      <w:pPr>
        <w:ind w:left="1448" w:hanging="370"/>
      </w:pPr>
      <w:rPr>
        <w:rFonts w:hint="default"/>
        <w:lang w:val="en-US" w:eastAsia="en-US" w:bidi="ar-SA"/>
      </w:rPr>
    </w:lvl>
    <w:lvl w:ilvl="4">
      <w:start w:val="0"/>
      <w:numFmt w:val="bullet"/>
      <w:lvlText w:val="•"/>
      <w:lvlJc w:val="left"/>
      <w:pPr>
        <w:ind w:left="1725" w:hanging="370"/>
      </w:pPr>
      <w:rPr>
        <w:rFonts w:hint="default"/>
        <w:lang w:val="en-US" w:eastAsia="en-US" w:bidi="ar-SA"/>
      </w:rPr>
    </w:lvl>
    <w:lvl w:ilvl="5">
      <w:start w:val="0"/>
      <w:numFmt w:val="bullet"/>
      <w:lvlText w:val="•"/>
      <w:lvlJc w:val="left"/>
      <w:pPr>
        <w:ind w:left="2001" w:hanging="370"/>
      </w:pPr>
      <w:rPr>
        <w:rFonts w:hint="default"/>
        <w:lang w:val="en-US" w:eastAsia="en-US" w:bidi="ar-SA"/>
      </w:rPr>
    </w:lvl>
    <w:lvl w:ilvl="6">
      <w:start w:val="0"/>
      <w:numFmt w:val="bullet"/>
      <w:lvlText w:val="•"/>
      <w:lvlJc w:val="left"/>
      <w:pPr>
        <w:ind w:left="2277" w:hanging="370"/>
      </w:pPr>
      <w:rPr>
        <w:rFonts w:hint="default"/>
        <w:lang w:val="en-US" w:eastAsia="en-US" w:bidi="ar-SA"/>
      </w:rPr>
    </w:lvl>
    <w:lvl w:ilvl="7">
      <w:start w:val="0"/>
      <w:numFmt w:val="bullet"/>
      <w:lvlText w:val="•"/>
      <w:lvlJc w:val="left"/>
      <w:pPr>
        <w:ind w:left="2554" w:hanging="370"/>
      </w:pPr>
      <w:rPr>
        <w:rFonts w:hint="default"/>
        <w:lang w:val="en-US" w:eastAsia="en-US" w:bidi="ar-SA"/>
      </w:rPr>
    </w:lvl>
    <w:lvl w:ilvl="8">
      <w:start w:val="0"/>
      <w:numFmt w:val="bullet"/>
      <w:lvlText w:val="•"/>
      <w:lvlJc w:val="left"/>
      <w:pPr>
        <w:ind w:left="2830" w:hanging="370"/>
      </w:pPr>
      <w:rPr>
        <w:rFonts w:hint="default"/>
        <w:lang w:val="en-US" w:eastAsia="en-US" w:bidi="ar-SA"/>
      </w:rPr>
    </w:lvl>
  </w:abstractNum>
  <w:abstractNum w:abstractNumId="28">
    <w:multiLevelType w:val="hybridMultilevel"/>
    <w:lvl w:ilvl="0">
      <w:start w:val="4"/>
      <w:numFmt w:val="decimal"/>
      <w:lvlText w:val="%1."/>
      <w:lvlJc w:val="left"/>
      <w:pPr>
        <w:ind w:left="470" w:hanging="270"/>
        <w:jc w:val="righ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751" w:hanging="270"/>
      </w:pPr>
      <w:rPr>
        <w:rFonts w:hint="default"/>
        <w:lang w:val="en-US" w:eastAsia="en-US" w:bidi="ar-SA"/>
      </w:rPr>
    </w:lvl>
    <w:lvl w:ilvl="2">
      <w:start w:val="0"/>
      <w:numFmt w:val="bullet"/>
      <w:lvlText w:val="•"/>
      <w:lvlJc w:val="left"/>
      <w:pPr>
        <w:ind w:left="1023" w:hanging="270"/>
      </w:pPr>
      <w:rPr>
        <w:rFonts w:hint="default"/>
        <w:lang w:val="en-US" w:eastAsia="en-US" w:bidi="ar-SA"/>
      </w:rPr>
    </w:lvl>
    <w:lvl w:ilvl="3">
      <w:start w:val="0"/>
      <w:numFmt w:val="bullet"/>
      <w:lvlText w:val="•"/>
      <w:lvlJc w:val="left"/>
      <w:pPr>
        <w:ind w:left="1294" w:hanging="270"/>
      </w:pPr>
      <w:rPr>
        <w:rFonts w:hint="default"/>
        <w:lang w:val="en-US" w:eastAsia="en-US" w:bidi="ar-SA"/>
      </w:rPr>
    </w:lvl>
    <w:lvl w:ilvl="4">
      <w:start w:val="0"/>
      <w:numFmt w:val="bullet"/>
      <w:lvlText w:val="•"/>
      <w:lvlJc w:val="left"/>
      <w:pPr>
        <w:ind w:left="1566" w:hanging="270"/>
      </w:pPr>
      <w:rPr>
        <w:rFonts w:hint="default"/>
        <w:lang w:val="en-US" w:eastAsia="en-US" w:bidi="ar-SA"/>
      </w:rPr>
    </w:lvl>
    <w:lvl w:ilvl="5">
      <w:start w:val="0"/>
      <w:numFmt w:val="bullet"/>
      <w:lvlText w:val="•"/>
      <w:lvlJc w:val="left"/>
      <w:pPr>
        <w:ind w:left="1838" w:hanging="270"/>
      </w:pPr>
      <w:rPr>
        <w:rFonts w:hint="default"/>
        <w:lang w:val="en-US" w:eastAsia="en-US" w:bidi="ar-SA"/>
      </w:rPr>
    </w:lvl>
    <w:lvl w:ilvl="6">
      <w:start w:val="0"/>
      <w:numFmt w:val="bullet"/>
      <w:lvlText w:val="•"/>
      <w:lvlJc w:val="left"/>
      <w:pPr>
        <w:ind w:left="2109" w:hanging="270"/>
      </w:pPr>
      <w:rPr>
        <w:rFonts w:hint="default"/>
        <w:lang w:val="en-US" w:eastAsia="en-US" w:bidi="ar-SA"/>
      </w:rPr>
    </w:lvl>
    <w:lvl w:ilvl="7">
      <w:start w:val="0"/>
      <w:numFmt w:val="bullet"/>
      <w:lvlText w:val="•"/>
      <w:lvlJc w:val="left"/>
      <w:pPr>
        <w:ind w:left="2381" w:hanging="270"/>
      </w:pPr>
      <w:rPr>
        <w:rFonts w:hint="default"/>
        <w:lang w:val="en-US" w:eastAsia="en-US" w:bidi="ar-SA"/>
      </w:rPr>
    </w:lvl>
    <w:lvl w:ilvl="8">
      <w:start w:val="0"/>
      <w:numFmt w:val="bullet"/>
      <w:lvlText w:val="•"/>
      <w:lvlJc w:val="left"/>
      <w:pPr>
        <w:ind w:left="2652" w:hanging="270"/>
      </w:pPr>
      <w:rPr>
        <w:rFonts w:hint="default"/>
        <w:lang w:val="en-US" w:eastAsia="en-US" w:bidi="ar-SA"/>
      </w:rPr>
    </w:lvl>
  </w:abstractNum>
  <w:abstractNum w:abstractNumId="27">
    <w:multiLevelType w:val="hybridMultilevel"/>
    <w:lvl w:ilvl="0">
      <w:start w:val="0"/>
      <w:numFmt w:val="bullet"/>
      <w:lvlText w:val="•"/>
      <w:lvlJc w:val="left"/>
      <w:pPr>
        <w:ind w:left="616" w:hanging="212"/>
      </w:pPr>
      <w:rPr>
        <w:rFonts w:hint="default" w:ascii="Arial" w:hAnsi="Arial" w:eastAsia="Arial" w:cs="Arial"/>
        <w:b w:val="0"/>
        <w:bCs w:val="0"/>
        <w:i w:val="0"/>
        <w:iCs w:val="0"/>
        <w:color w:val="010202"/>
        <w:spacing w:val="0"/>
        <w:w w:val="131"/>
        <w:sz w:val="20"/>
        <w:szCs w:val="20"/>
        <w:lang w:val="en-US" w:eastAsia="en-US" w:bidi="ar-SA"/>
      </w:rPr>
    </w:lvl>
    <w:lvl w:ilvl="1">
      <w:start w:val="0"/>
      <w:numFmt w:val="bullet"/>
      <w:lvlText w:val="•"/>
      <w:lvlJc w:val="left"/>
      <w:pPr>
        <w:ind w:left="880" w:hanging="212"/>
      </w:pPr>
      <w:rPr>
        <w:rFonts w:hint="default"/>
        <w:lang w:val="en-US" w:eastAsia="en-US" w:bidi="ar-SA"/>
      </w:rPr>
    </w:lvl>
    <w:lvl w:ilvl="2">
      <w:start w:val="0"/>
      <w:numFmt w:val="bullet"/>
      <w:lvlText w:val="•"/>
      <w:lvlJc w:val="left"/>
      <w:pPr>
        <w:ind w:left="1140" w:hanging="212"/>
      </w:pPr>
      <w:rPr>
        <w:rFonts w:hint="default"/>
        <w:lang w:val="en-US" w:eastAsia="en-US" w:bidi="ar-SA"/>
      </w:rPr>
    </w:lvl>
    <w:lvl w:ilvl="3">
      <w:start w:val="0"/>
      <w:numFmt w:val="bullet"/>
      <w:lvlText w:val="•"/>
      <w:lvlJc w:val="left"/>
      <w:pPr>
        <w:ind w:left="1400" w:hanging="212"/>
      </w:pPr>
      <w:rPr>
        <w:rFonts w:hint="default"/>
        <w:lang w:val="en-US" w:eastAsia="en-US" w:bidi="ar-SA"/>
      </w:rPr>
    </w:lvl>
    <w:lvl w:ilvl="4">
      <w:start w:val="0"/>
      <w:numFmt w:val="bullet"/>
      <w:lvlText w:val="•"/>
      <w:lvlJc w:val="left"/>
      <w:pPr>
        <w:ind w:left="1660" w:hanging="212"/>
      </w:pPr>
      <w:rPr>
        <w:rFonts w:hint="default"/>
        <w:lang w:val="en-US" w:eastAsia="en-US" w:bidi="ar-SA"/>
      </w:rPr>
    </w:lvl>
    <w:lvl w:ilvl="5">
      <w:start w:val="0"/>
      <w:numFmt w:val="bullet"/>
      <w:lvlText w:val="•"/>
      <w:lvlJc w:val="left"/>
      <w:pPr>
        <w:ind w:left="1920" w:hanging="212"/>
      </w:pPr>
      <w:rPr>
        <w:rFonts w:hint="default"/>
        <w:lang w:val="en-US" w:eastAsia="en-US" w:bidi="ar-SA"/>
      </w:rPr>
    </w:lvl>
    <w:lvl w:ilvl="6">
      <w:start w:val="0"/>
      <w:numFmt w:val="bullet"/>
      <w:lvlText w:val="•"/>
      <w:lvlJc w:val="left"/>
      <w:pPr>
        <w:ind w:left="2180" w:hanging="212"/>
      </w:pPr>
      <w:rPr>
        <w:rFonts w:hint="default"/>
        <w:lang w:val="en-US" w:eastAsia="en-US" w:bidi="ar-SA"/>
      </w:rPr>
    </w:lvl>
    <w:lvl w:ilvl="7">
      <w:start w:val="0"/>
      <w:numFmt w:val="bullet"/>
      <w:lvlText w:val="•"/>
      <w:lvlJc w:val="left"/>
      <w:pPr>
        <w:ind w:left="2440" w:hanging="212"/>
      </w:pPr>
      <w:rPr>
        <w:rFonts w:hint="default"/>
        <w:lang w:val="en-US" w:eastAsia="en-US" w:bidi="ar-SA"/>
      </w:rPr>
    </w:lvl>
    <w:lvl w:ilvl="8">
      <w:start w:val="0"/>
      <w:numFmt w:val="bullet"/>
      <w:lvlText w:val="•"/>
      <w:lvlJc w:val="left"/>
      <w:pPr>
        <w:ind w:left="2700" w:hanging="212"/>
      </w:pPr>
      <w:rPr>
        <w:rFonts w:hint="default"/>
        <w:lang w:val="en-US" w:eastAsia="en-US" w:bidi="ar-SA"/>
      </w:rPr>
    </w:lvl>
  </w:abstractNum>
  <w:abstractNum w:abstractNumId="26">
    <w:multiLevelType w:val="hybridMultilevel"/>
    <w:lvl w:ilvl="0">
      <w:start w:val="1"/>
      <w:numFmt w:val="decimal"/>
      <w:lvlText w:val="%1."/>
      <w:lvlJc w:val="left"/>
      <w:pPr>
        <w:ind w:left="624" w:hanging="270"/>
        <w:jc w:val="righ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896" w:hanging="270"/>
      </w:pPr>
      <w:rPr>
        <w:rFonts w:hint="default"/>
        <w:lang w:val="en-US" w:eastAsia="en-US" w:bidi="ar-SA"/>
      </w:rPr>
    </w:lvl>
    <w:lvl w:ilvl="2">
      <w:start w:val="0"/>
      <w:numFmt w:val="bullet"/>
      <w:lvlText w:val="•"/>
      <w:lvlJc w:val="left"/>
      <w:pPr>
        <w:ind w:left="1172" w:hanging="270"/>
      </w:pPr>
      <w:rPr>
        <w:rFonts w:hint="default"/>
        <w:lang w:val="en-US" w:eastAsia="en-US" w:bidi="ar-SA"/>
      </w:rPr>
    </w:lvl>
    <w:lvl w:ilvl="3">
      <w:start w:val="0"/>
      <w:numFmt w:val="bullet"/>
      <w:lvlText w:val="•"/>
      <w:lvlJc w:val="left"/>
      <w:pPr>
        <w:ind w:left="1448" w:hanging="270"/>
      </w:pPr>
      <w:rPr>
        <w:rFonts w:hint="default"/>
        <w:lang w:val="en-US" w:eastAsia="en-US" w:bidi="ar-SA"/>
      </w:rPr>
    </w:lvl>
    <w:lvl w:ilvl="4">
      <w:start w:val="0"/>
      <w:numFmt w:val="bullet"/>
      <w:lvlText w:val="•"/>
      <w:lvlJc w:val="left"/>
      <w:pPr>
        <w:ind w:left="1725" w:hanging="270"/>
      </w:pPr>
      <w:rPr>
        <w:rFonts w:hint="default"/>
        <w:lang w:val="en-US" w:eastAsia="en-US" w:bidi="ar-SA"/>
      </w:rPr>
    </w:lvl>
    <w:lvl w:ilvl="5">
      <w:start w:val="0"/>
      <w:numFmt w:val="bullet"/>
      <w:lvlText w:val="•"/>
      <w:lvlJc w:val="left"/>
      <w:pPr>
        <w:ind w:left="2001" w:hanging="270"/>
      </w:pPr>
      <w:rPr>
        <w:rFonts w:hint="default"/>
        <w:lang w:val="en-US" w:eastAsia="en-US" w:bidi="ar-SA"/>
      </w:rPr>
    </w:lvl>
    <w:lvl w:ilvl="6">
      <w:start w:val="0"/>
      <w:numFmt w:val="bullet"/>
      <w:lvlText w:val="•"/>
      <w:lvlJc w:val="left"/>
      <w:pPr>
        <w:ind w:left="2277" w:hanging="270"/>
      </w:pPr>
      <w:rPr>
        <w:rFonts w:hint="default"/>
        <w:lang w:val="en-US" w:eastAsia="en-US" w:bidi="ar-SA"/>
      </w:rPr>
    </w:lvl>
    <w:lvl w:ilvl="7">
      <w:start w:val="0"/>
      <w:numFmt w:val="bullet"/>
      <w:lvlText w:val="•"/>
      <w:lvlJc w:val="left"/>
      <w:pPr>
        <w:ind w:left="2554" w:hanging="270"/>
      </w:pPr>
      <w:rPr>
        <w:rFonts w:hint="default"/>
        <w:lang w:val="en-US" w:eastAsia="en-US" w:bidi="ar-SA"/>
      </w:rPr>
    </w:lvl>
    <w:lvl w:ilvl="8">
      <w:start w:val="0"/>
      <w:numFmt w:val="bullet"/>
      <w:lvlText w:val="•"/>
      <w:lvlJc w:val="left"/>
      <w:pPr>
        <w:ind w:left="2830" w:hanging="270"/>
      </w:pPr>
      <w:rPr>
        <w:rFonts w:hint="default"/>
        <w:lang w:val="en-US" w:eastAsia="en-US" w:bidi="ar-SA"/>
      </w:rPr>
    </w:lvl>
  </w:abstractNum>
  <w:abstractNum w:abstractNumId="25">
    <w:multiLevelType w:val="hybridMultilevel"/>
    <w:lvl w:ilvl="0">
      <w:start w:val="1"/>
      <w:numFmt w:val="decimal"/>
      <w:lvlText w:val="%1."/>
      <w:lvlJc w:val="left"/>
      <w:pPr>
        <w:ind w:left="480" w:hanging="27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752" w:hanging="270"/>
      </w:pPr>
      <w:rPr>
        <w:rFonts w:hint="default"/>
        <w:lang w:val="en-US" w:eastAsia="en-US" w:bidi="ar-SA"/>
      </w:rPr>
    </w:lvl>
    <w:lvl w:ilvl="2">
      <w:start w:val="0"/>
      <w:numFmt w:val="bullet"/>
      <w:lvlText w:val="•"/>
      <w:lvlJc w:val="left"/>
      <w:pPr>
        <w:ind w:left="1025" w:hanging="270"/>
      </w:pPr>
      <w:rPr>
        <w:rFonts w:hint="default"/>
        <w:lang w:val="en-US" w:eastAsia="en-US" w:bidi="ar-SA"/>
      </w:rPr>
    </w:lvl>
    <w:lvl w:ilvl="3">
      <w:start w:val="0"/>
      <w:numFmt w:val="bullet"/>
      <w:lvlText w:val="•"/>
      <w:lvlJc w:val="left"/>
      <w:pPr>
        <w:ind w:left="1297" w:hanging="270"/>
      </w:pPr>
      <w:rPr>
        <w:rFonts w:hint="default"/>
        <w:lang w:val="en-US" w:eastAsia="en-US" w:bidi="ar-SA"/>
      </w:rPr>
    </w:lvl>
    <w:lvl w:ilvl="4">
      <w:start w:val="0"/>
      <w:numFmt w:val="bullet"/>
      <w:lvlText w:val="•"/>
      <w:lvlJc w:val="left"/>
      <w:pPr>
        <w:ind w:left="1570" w:hanging="270"/>
      </w:pPr>
      <w:rPr>
        <w:rFonts w:hint="default"/>
        <w:lang w:val="en-US" w:eastAsia="en-US" w:bidi="ar-SA"/>
      </w:rPr>
    </w:lvl>
    <w:lvl w:ilvl="5">
      <w:start w:val="0"/>
      <w:numFmt w:val="bullet"/>
      <w:lvlText w:val="•"/>
      <w:lvlJc w:val="left"/>
      <w:pPr>
        <w:ind w:left="1842" w:hanging="270"/>
      </w:pPr>
      <w:rPr>
        <w:rFonts w:hint="default"/>
        <w:lang w:val="en-US" w:eastAsia="en-US" w:bidi="ar-SA"/>
      </w:rPr>
    </w:lvl>
    <w:lvl w:ilvl="6">
      <w:start w:val="0"/>
      <w:numFmt w:val="bullet"/>
      <w:lvlText w:val="•"/>
      <w:lvlJc w:val="left"/>
      <w:pPr>
        <w:ind w:left="2115" w:hanging="270"/>
      </w:pPr>
      <w:rPr>
        <w:rFonts w:hint="default"/>
        <w:lang w:val="en-US" w:eastAsia="en-US" w:bidi="ar-SA"/>
      </w:rPr>
    </w:lvl>
    <w:lvl w:ilvl="7">
      <w:start w:val="0"/>
      <w:numFmt w:val="bullet"/>
      <w:lvlText w:val="•"/>
      <w:lvlJc w:val="left"/>
      <w:pPr>
        <w:ind w:left="2387" w:hanging="270"/>
      </w:pPr>
      <w:rPr>
        <w:rFonts w:hint="default"/>
        <w:lang w:val="en-US" w:eastAsia="en-US" w:bidi="ar-SA"/>
      </w:rPr>
    </w:lvl>
    <w:lvl w:ilvl="8">
      <w:start w:val="0"/>
      <w:numFmt w:val="bullet"/>
      <w:lvlText w:val="•"/>
      <w:lvlJc w:val="left"/>
      <w:pPr>
        <w:ind w:left="2660" w:hanging="270"/>
      </w:pPr>
      <w:rPr>
        <w:rFonts w:hint="default"/>
        <w:lang w:val="en-US" w:eastAsia="en-US" w:bidi="ar-SA"/>
      </w:rPr>
    </w:lvl>
  </w:abstractNum>
  <w:abstractNum w:abstractNumId="24">
    <w:multiLevelType w:val="hybridMultilevel"/>
    <w:lvl w:ilvl="0">
      <w:start w:val="31"/>
      <w:numFmt w:val="decimal"/>
      <w:lvlText w:val="%1."/>
      <w:lvlJc w:val="left"/>
      <w:pPr>
        <w:ind w:left="648" w:hanging="37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896" w:hanging="370"/>
      </w:pPr>
      <w:rPr>
        <w:rFonts w:hint="default"/>
        <w:lang w:val="en-US" w:eastAsia="en-US" w:bidi="ar-SA"/>
      </w:rPr>
    </w:lvl>
    <w:lvl w:ilvl="2">
      <w:start w:val="0"/>
      <w:numFmt w:val="bullet"/>
      <w:lvlText w:val="•"/>
      <w:lvlJc w:val="left"/>
      <w:pPr>
        <w:ind w:left="1153" w:hanging="370"/>
      </w:pPr>
      <w:rPr>
        <w:rFonts w:hint="default"/>
        <w:lang w:val="en-US" w:eastAsia="en-US" w:bidi="ar-SA"/>
      </w:rPr>
    </w:lvl>
    <w:lvl w:ilvl="3">
      <w:start w:val="0"/>
      <w:numFmt w:val="bullet"/>
      <w:lvlText w:val="•"/>
      <w:lvlJc w:val="left"/>
      <w:pPr>
        <w:ind w:left="1409" w:hanging="370"/>
      </w:pPr>
      <w:rPr>
        <w:rFonts w:hint="default"/>
        <w:lang w:val="en-US" w:eastAsia="en-US" w:bidi="ar-SA"/>
      </w:rPr>
    </w:lvl>
    <w:lvl w:ilvl="4">
      <w:start w:val="0"/>
      <w:numFmt w:val="bullet"/>
      <w:lvlText w:val="•"/>
      <w:lvlJc w:val="left"/>
      <w:pPr>
        <w:ind w:left="1666" w:hanging="370"/>
      </w:pPr>
      <w:rPr>
        <w:rFonts w:hint="default"/>
        <w:lang w:val="en-US" w:eastAsia="en-US" w:bidi="ar-SA"/>
      </w:rPr>
    </w:lvl>
    <w:lvl w:ilvl="5">
      <w:start w:val="0"/>
      <w:numFmt w:val="bullet"/>
      <w:lvlText w:val="•"/>
      <w:lvlJc w:val="left"/>
      <w:pPr>
        <w:ind w:left="1923" w:hanging="370"/>
      </w:pPr>
      <w:rPr>
        <w:rFonts w:hint="default"/>
        <w:lang w:val="en-US" w:eastAsia="en-US" w:bidi="ar-SA"/>
      </w:rPr>
    </w:lvl>
    <w:lvl w:ilvl="6">
      <w:start w:val="0"/>
      <w:numFmt w:val="bullet"/>
      <w:lvlText w:val="•"/>
      <w:lvlJc w:val="left"/>
      <w:pPr>
        <w:ind w:left="2179" w:hanging="370"/>
      </w:pPr>
      <w:rPr>
        <w:rFonts w:hint="default"/>
        <w:lang w:val="en-US" w:eastAsia="en-US" w:bidi="ar-SA"/>
      </w:rPr>
    </w:lvl>
    <w:lvl w:ilvl="7">
      <w:start w:val="0"/>
      <w:numFmt w:val="bullet"/>
      <w:lvlText w:val="•"/>
      <w:lvlJc w:val="left"/>
      <w:pPr>
        <w:ind w:left="2436" w:hanging="370"/>
      </w:pPr>
      <w:rPr>
        <w:rFonts w:hint="default"/>
        <w:lang w:val="en-US" w:eastAsia="en-US" w:bidi="ar-SA"/>
      </w:rPr>
    </w:lvl>
    <w:lvl w:ilvl="8">
      <w:start w:val="0"/>
      <w:numFmt w:val="bullet"/>
      <w:lvlText w:val="•"/>
      <w:lvlJc w:val="left"/>
      <w:pPr>
        <w:ind w:left="2692" w:hanging="370"/>
      </w:pPr>
      <w:rPr>
        <w:rFonts w:hint="default"/>
        <w:lang w:val="en-US" w:eastAsia="en-US" w:bidi="ar-SA"/>
      </w:rPr>
    </w:lvl>
  </w:abstractNum>
  <w:abstractNum w:abstractNumId="23">
    <w:multiLevelType w:val="hybridMultilevel"/>
    <w:lvl w:ilvl="0">
      <w:start w:val="19"/>
      <w:numFmt w:val="decimal"/>
      <w:lvlText w:val="%1."/>
      <w:lvlJc w:val="left"/>
      <w:pPr>
        <w:ind w:left="470" w:hanging="37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751" w:hanging="370"/>
      </w:pPr>
      <w:rPr>
        <w:rFonts w:hint="default"/>
        <w:lang w:val="en-US" w:eastAsia="en-US" w:bidi="ar-SA"/>
      </w:rPr>
    </w:lvl>
    <w:lvl w:ilvl="2">
      <w:start w:val="0"/>
      <w:numFmt w:val="bullet"/>
      <w:lvlText w:val="•"/>
      <w:lvlJc w:val="left"/>
      <w:pPr>
        <w:ind w:left="1023" w:hanging="370"/>
      </w:pPr>
      <w:rPr>
        <w:rFonts w:hint="default"/>
        <w:lang w:val="en-US" w:eastAsia="en-US" w:bidi="ar-SA"/>
      </w:rPr>
    </w:lvl>
    <w:lvl w:ilvl="3">
      <w:start w:val="0"/>
      <w:numFmt w:val="bullet"/>
      <w:lvlText w:val="•"/>
      <w:lvlJc w:val="left"/>
      <w:pPr>
        <w:ind w:left="1294" w:hanging="370"/>
      </w:pPr>
      <w:rPr>
        <w:rFonts w:hint="default"/>
        <w:lang w:val="en-US" w:eastAsia="en-US" w:bidi="ar-SA"/>
      </w:rPr>
    </w:lvl>
    <w:lvl w:ilvl="4">
      <w:start w:val="0"/>
      <w:numFmt w:val="bullet"/>
      <w:lvlText w:val="•"/>
      <w:lvlJc w:val="left"/>
      <w:pPr>
        <w:ind w:left="1566" w:hanging="370"/>
      </w:pPr>
      <w:rPr>
        <w:rFonts w:hint="default"/>
        <w:lang w:val="en-US" w:eastAsia="en-US" w:bidi="ar-SA"/>
      </w:rPr>
    </w:lvl>
    <w:lvl w:ilvl="5">
      <w:start w:val="0"/>
      <w:numFmt w:val="bullet"/>
      <w:lvlText w:val="•"/>
      <w:lvlJc w:val="left"/>
      <w:pPr>
        <w:ind w:left="1838" w:hanging="370"/>
      </w:pPr>
      <w:rPr>
        <w:rFonts w:hint="default"/>
        <w:lang w:val="en-US" w:eastAsia="en-US" w:bidi="ar-SA"/>
      </w:rPr>
    </w:lvl>
    <w:lvl w:ilvl="6">
      <w:start w:val="0"/>
      <w:numFmt w:val="bullet"/>
      <w:lvlText w:val="•"/>
      <w:lvlJc w:val="left"/>
      <w:pPr>
        <w:ind w:left="2109" w:hanging="370"/>
      </w:pPr>
      <w:rPr>
        <w:rFonts w:hint="default"/>
        <w:lang w:val="en-US" w:eastAsia="en-US" w:bidi="ar-SA"/>
      </w:rPr>
    </w:lvl>
    <w:lvl w:ilvl="7">
      <w:start w:val="0"/>
      <w:numFmt w:val="bullet"/>
      <w:lvlText w:val="•"/>
      <w:lvlJc w:val="left"/>
      <w:pPr>
        <w:ind w:left="2381" w:hanging="370"/>
      </w:pPr>
      <w:rPr>
        <w:rFonts w:hint="default"/>
        <w:lang w:val="en-US" w:eastAsia="en-US" w:bidi="ar-SA"/>
      </w:rPr>
    </w:lvl>
    <w:lvl w:ilvl="8">
      <w:start w:val="0"/>
      <w:numFmt w:val="bullet"/>
      <w:lvlText w:val="•"/>
      <w:lvlJc w:val="left"/>
      <w:pPr>
        <w:ind w:left="2652" w:hanging="370"/>
      </w:pPr>
      <w:rPr>
        <w:rFonts w:hint="default"/>
        <w:lang w:val="en-US" w:eastAsia="en-US" w:bidi="ar-SA"/>
      </w:rPr>
    </w:lvl>
  </w:abstractNum>
  <w:abstractNum w:abstractNumId="22">
    <w:multiLevelType w:val="hybridMultilevel"/>
    <w:lvl w:ilvl="0">
      <w:start w:val="9"/>
      <w:numFmt w:val="decimal"/>
      <w:lvlText w:val="%1."/>
      <w:lvlJc w:val="left"/>
      <w:pPr>
        <w:ind w:left="470" w:hanging="270"/>
        <w:jc w:val="righ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751" w:hanging="270"/>
      </w:pPr>
      <w:rPr>
        <w:rFonts w:hint="default"/>
        <w:lang w:val="en-US" w:eastAsia="en-US" w:bidi="ar-SA"/>
      </w:rPr>
    </w:lvl>
    <w:lvl w:ilvl="2">
      <w:start w:val="0"/>
      <w:numFmt w:val="bullet"/>
      <w:lvlText w:val="•"/>
      <w:lvlJc w:val="left"/>
      <w:pPr>
        <w:ind w:left="1023" w:hanging="270"/>
      </w:pPr>
      <w:rPr>
        <w:rFonts w:hint="default"/>
        <w:lang w:val="en-US" w:eastAsia="en-US" w:bidi="ar-SA"/>
      </w:rPr>
    </w:lvl>
    <w:lvl w:ilvl="3">
      <w:start w:val="0"/>
      <w:numFmt w:val="bullet"/>
      <w:lvlText w:val="•"/>
      <w:lvlJc w:val="left"/>
      <w:pPr>
        <w:ind w:left="1294" w:hanging="270"/>
      </w:pPr>
      <w:rPr>
        <w:rFonts w:hint="default"/>
        <w:lang w:val="en-US" w:eastAsia="en-US" w:bidi="ar-SA"/>
      </w:rPr>
    </w:lvl>
    <w:lvl w:ilvl="4">
      <w:start w:val="0"/>
      <w:numFmt w:val="bullet"/>
      <w:lvlText w:val="•"/>
      <w:lvlJc w:val="left"/>
      <w:pPr>
        <w:ind w:left="1566" w:hanging="270"/>
      </w:pPr>
      <w:rPr>
        <w:rFonts w:hint="default"/>
        <w:lang w:val="en-US" w:eastAsia="en-US" w:bidi="ar-SA"/>
      </w:rPr>
    </w:lvl>
    <w:lvl w:ilvl="5">
      <w:start w:val="0"/>
      <w:numFmt w:val="bullet"/>
      <w:lvlText w:val="•"/>
      <w:lvlJc w:val="left"/>
      <w:pPr>
        <w:ind w:left="1838" w:hanging="270"/>
      </w:pPr>
      <w:rPr>
        <w:rFonts w:hint="default"/>
        <w:lang w:val="en-US" w:eastAsia="en-US" w:bidi="ar-SA"/>
      </w:rPr>
    </w:lvl>
    <w:lvl w:ilvl="6">
      <w:start w:val="0"/>
      <w:numFmt w:val="bullet"/>
      <w:lvlText w:val="•"/>
      <w:lvlJc w:val="left"/>
      <w:pPr>
        <w:ind w:left="2109" w:hanging="270"/>
      </w:pPr>
      <w:rPr>
        <w:rFonts w:hint="default"/>
        <w:lang w:val="en-US" w:eastAsia="en-US" w:bidi="ar-SA"/>
      </w:rPr>
    </w:lvl>
    <w:lvl w:ilvl="7">
      <w:start w:val="0"/>
      <w:numFmt w:val="bullet"/>
      <w:lvlText w:val="•"/>
      <w:lvlJc w:val="left"/>
      <w:pPr>
        <w:ind w:left="2381" w:hanging="270"/>
      </w:pPr>
      <w:rPr>
        <w:rFonts w:hint="default"/>
        <w:lang w:val="en-US" w:eastAsia="en-US" w:bidi="ar-SA"/>
      </w:rPr>
    </w:lvl>
    <w:lvl w:ilvl="8">
      <w:start w:val="0"/>
      <w:numFmt w:val="bullet"/>
      <w:lvlText w:val="•"/>
      <w:lvlJc w:val="left"/>
      <w:pPr>
        <w:ind w:left="2652" w:hanging="270"/>
      </w:pPr>
      <w:rPr>
        <w:rFonts w:hint="default"/>
        <w:lang w:val="en-US" w:eastAsia="en-US" w:bidi="ar-SA"/>
      </w:rPr>
    </w:lvl>
  </w:abstractNum>
  <w:abstractNum w:abstractNumId="21">
    <w:multiLevelType w:val="hybridMultilevel"/>
    <w:lvl w:ilvl="0">
      <w:start w:val="0"/>
      <w:numFmt w:val="bullet"/>
      <w:lvlText w:val="•"/>
      <w:lvlJc w:val="left"/>
      <w:pPr>
        <w:ind w:left="590" w:hanging="212"/>
      </w:pPr>
      <w:rPr>
        <w:rFonts w:hint="default" w:ascii="Arial" w:hAnsi="Arial" w:eastAsia="Arial" w:cs="Arial"/>
        <w:b w:val="0"/>
        <w:bCs w:val="0"/>
        <w:i w:val="0"/>
        <w:iCs w:val="0"/>
        <w:color w:val="010202"/>
        <w:spacing w:val="0"/>
        <w:w w:val="131"/>
        <w:sz w:val="20"/>
        <w:szCs w:val="20"/>
        <w:lang w:val="en-US" w:eastAsia="en-US" w:bidi="ar-SA"/>
      </w:rPr>
    </w:lvl>
    <w:lvl w:ilvl="1">
      <w:start w:val="0"/>
      <w:numFmt w:val="bullet"/>
      <w:lvlText w:val="•"/>
      <w:lvlJc w:val="left"/>
      <w:pPr>
        <w:ind w:left="861" w:hanging="212"/>
      </w:pPr>
      <w:rPr>
        <w:rFonts w:hint="default"/>
        <w:lang w:val="en-US" w:eastAsia="en-US" w:bidi="ar-SA"/>
      </w:rPr>
    </w:lvl>
    <w:lvl w:ilvl="2">
      <w:start w:val="0"/>
      <w:numFmt w:val="bullet"/>
      <w:lvlText w:val="•"/>
      <w:lvlJc w:val="left"/>
      <w:pPr>
        <w:ind w:left="1122" w:hanging="212"/>
      </w:pPr>
      <w:rPr>
        <w:rFonts w:hint="default"/>
        <w:lang w:val="en-US" w:eastAsia="en-US" w:bidi="ar-SA"/>
      </w:rPr>
    </w:lvl>
    <w:lvl w:ilvl="3">
      <w:start w:val="0"/>
      <w:numFmt w:val="bullet"/>
      <w:lvlText w:val="•"/>
      <w:lvlJc w:val="left"/>
      <w:pPr>
        <w:ind w:left="1383" w:hanging="212"/>
      </w:pPr>
      <w:rPr>
        <w:rFonts w:hint="default"/>
        <w:lang w:val="en-US" w:eastAsia="en-US" w:bidi="ar-SA"/>
      </w:rPr>
    </w:lvl>
    <w:lvl w:ilvl="4">
      <w:start w:val="0"/>
      <w:numFmt w:val="bullet"/>
      <w:lvlText w:val="•"/>
      <w:lvlJc w:val="left"/>
      <w:pPr>
        <w:ind w:left="1644" w:hanging="212"/>
      </w:pPr>
      <w:rPr>
        <w:rFonts w:hint="default"/>
        <w:lang w:val="en-US" w:eastAsia="en-US" w:bidi="ar-SA"/>
      </w:rPr>
    </w:lvl>
    <w:lvl w:ilvl="5">
      <w:start w:val="0"/>
      <w:numFmt w:val="bullet"/>
      <w:lvlText w:val="•"/>
      <w:lvlJc w:val="left"/>
      <w:pPr>
        <w:ind w:left="1905" w:hanging="212"/>
      </w:pPr>
      <w:rPr>
        <w:rFonts w:hint="default"/>
        <w:lang w:val="en-US" w:eastAsia="en-US" w:bidi="ar-SA"/>
      </w:rPr>
    </w:lvl>
    <w:lvl w:ilvl="6">
      <w:start w:val="0"/>
      <w:numFmt w:val="bullet"/>
      <w:lvlText w:val="•"/>
      <w:lvlJc w:val="left"/>
      <w:pPr>
        <w:ind w:left="2166" w:hanging="212"/>
      </w:pPr>
      <w:rPr>
        <w:rFonts w:hint="default"/>
        <w:lang w:val="en-US" w:eastAsia="en-US" w:bidi="ar-SA"/>
      </w:rPr>
    </w:lvl>
    <w:lvl w:ilvl="7">
      <w:start w:val="0"/>
      <w:numFmt w:val="bullet"/>
      <w:lvlText w:val="•"/>
      <w:lvlJc w:val="left"/>
      <w:pPr>
        <w:ind w:left="2427" w:hanging="212"/>
      </w:pPr>
      <w:rPr>
        <w:rFonts w:hint="default"/>
        <w:lang w:val="en-US" w:eastAsia="en-US" w:bidi="ar-SA"/>
      </w:rPr>
    </w:lvl>
    <w:lvl w:ilvl="8">
      <w:start w:val="0"/>
      <w:numFmt w:val="bullet"/>
      <w:lvlText w:val="•"/>
      <w:lvlJc w:val="left"/>
      <w:pPr>
        <w:ind w:left="2688" w:hanging="212"/>
      </w:pPr>
      <w:rPr>
        <w:rFonts w:hint="default"/>
        <w:lang w:val="en-US" w:eastAsia="en-US" w:bidi="ar-SA"/>
      </w:rPr>
    </w:lvl>
  </w:abstractNum>
  <w:abstractNum w:abstractNumId="20">
    <w:multiLevelType w:val="hybridMultilevel"/>
    <w:lvl w:ilvl="0">
      <w:start w:val="1"/>
      <w:numFmt w:val="decimal"/>
      <w:lvlText w:val="%1."/>
      <w:lvlJc w:val="left"/>
      <w:pPr>
        <w:ind w:left="623" w:hanging="270"/>
        <w:jc w:val="righ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896" w:hanging="270"/>
      </w:pPr>
      <w:rPr>
        <w:rFonts w:hint="default"/>
        <w:lang w:val="en-US" w:eastAsia="en-US" w:bidi="ar-SA"/>
      </w:rPr>
    </w:lvl>
    <w:lvl w:ilvl="2">
      <w:start w:val="0"/>
      <w:numFmt w:val="bullet"/>
      <w:lvlText w:val="•"/>
      <w:lvlJc w:val="left"/>
      <w:pPr>
        <w:ind w:left="1172" w:hanging="270"/>
      </w:pPr>
      <w:rPr>
        <w:rFonts w:hint="default"/>
        <w:lang w:val="en-US" w:eastAsia="en-US" w:bidi="ar-SA"/>
      </w:rPr>
    </w:lvl>
    <w:lvl w:ilvl="3">
      <w:start w:val="0"/>
      <w:numFmt w:val="bullet"/>
      <w:lvlText w:val="•"/>
      <w:lvlJc w:val="left"/>
      <w:pPr>
        <w:ind w:left="1448" w:hanging="270"/>
      </w:pPr>
      <w:rPr>
        <w:rFonts w:hint="default"/>
        <w:lang w:val="en-US" w:eastAsia="en-US" w:bidi="ar-SA"/>
      </w:rPr>
    </w:lvl>
    <w:lvl w:ilvl="4">
      <w:start w:val="0"/>
      <w:numFmt w:val="bullet"/>
      <w:lvlText w:val="•"/>
      <w:lvlJc w:val="left"/>
      <w:pPr>
        <w:ind w:left="1725" w:hanging="270"/>
      </w:pPr>
      <w:rPr>
        <w:rFonts w:hint="default"/>
        <w:lang w:val="en-US" w:eastAsia="en-US" w:bidi="ar-SA"/>
      </w:rPr>
    </w:lvl>
    <w:lvl w:ilvl="5">
      <w:start w:val="0"/>
      <w:numFmt w:val="bullet"/>
      <w:lvlText w:val="•"/>
      <w:lvlJc w:val="left"/>
      <w:pPr>
        <w:ind w:left="2001" w:hanging="270"/>
      </w:pPr>
      <w:rPr>
        <w:rFonts w:hint="default"/>
        <w:lang w:val="en-US" w:eastAsia="en-US" w:bidi="ar-SA"/>
      </w:rPr>
    </w:lvl>
    <w:lvl w:ilvl="6">
      <w:start w:val="0"/>
      <w:numFmt w:val="bullet"/>
      <w:lvlText w:val="•"/>
      <w:lvlJc w:val="left"/>
      <w:pPr>
        <w:ind w:left="2277" w:hanging="270"/>
      </w:pPr>
      <w:rPr>
        <w:rFonts w:hint="default"/>
        <w:lang w:val="en-US" w:eastAsia="en-US" w:bidi="ar-SA"/>
      </w:rPr>
    </w:lvl>
    <w:lvl w:ilvl="7">
      <w:start w:val="0"/>
      <w:numFmt w:val="bullet"/>
      <w:lvlText w:val="•"/>
      <w:lvlJc w:val="left"/>
      <w:pPr>
        <w:ind w:left="2554" w:hanging="270"/>
      </w:pPr>
      <w:rPr>
        <w:rFonts w:hint="default"/>
        <w:lang w:val="en-US" w:eastAsia="en-US" w:bidi="ar-SA"/>
      </w:rPr>
    </w:lvl>
    <w:lvl w:ilvl="8">
      <w:start w:val="0"/>
      <w:numFmt w:val="bullet"/>
      <w:lvlText w:val="•"/>
      <w:lvlJc w:val="left"/>
      <w:pPr>
        <w:ind w:left="2830" w:hanging="270"/>
      </w:pPr>
      <w:rPr>
        <w:rFonts w:hint="default"/>
        <w:lang w:val="en-US" w:eastAsia="en-US" w:bidi="ar-SA"/>
      </w:rPr>
    </w:lvl>
  </w:abstractNum>
  <w:abstractNum w:abstractNumId="19">
    <w:multiLevelType w:val="hybridMultilevel"/>
    <w:lvl w:ilvl="0">
      <w:start w:val="1"/>
      <w:numFmt w:val="decimal"/>
      <w:lvlText w:val="%1."/>
      <w:lvlJc w:val="left"/>
      <w:pPr>
        <w:ind w:left="475" w:hanging="27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752" w:hanging="270"/>
      </w:pPr>
      <w:rPr>
        <w:rFonts w:hint="default"/>
        <w:lang w:val="en-US" w:eastAsia="en-US" w:bidi="ar-SA"/>
      </w:rPr>
    </w:lvl>
    <w:lvl w:ilvl="2">
      <w:start w:val="0"/>
      <w:numFmt w:val="bullet"/>
      <w:lvlText w:val="•"/>
      <w:lvlJc w:val="left"/>
      <w:pPr>
        <w:ind w:left="1024" w:hanging="270"/>
      </w:pPr>
      <w:rPr>
        <w:rFonts w:hint="default"/>
        <w:lang w:val="en-US" w:eastAsia="en-US" w:bidi="ar-SA"/>
      </w:rPr>
    </w:lvl>
    <w:lvl w:ilvl="3">
      <w:start w:val="0"/>
      <w:numFmt w:val="bullet"/>
      <w:lvlText w:val="•"/>
      <w:lvlJc w:val="left"/>
      <w:pPr>
        <w:ind w:left="1296" w:hanging="270"/>
      </w:pPr>
      <w:rPr>
        <w:rFonts w:hint="default"/>
        <w:lang w:val="en-US" w:eastAsia="en-US" w:bidi="ar-SA"/>
      </w:rPr>
    </w:lvl>
    <w:lvl w:ilvl="4">
      <w:start w:val="0"/>
      <w:numFmt w:val="bullet"/>
      <w:lvlText w:val="•"/>
      <w:lvlJc w:val="left"/>
      <w:pPr>
        <w:ind w:left="1568" w:hanging="270"/>
      </w:pPr>
      <w:rPr>
        <w:rFonts w:hint="default"/>
        <w:lang w:val="en-US" w:eastAsia="en-US" w:bidi="ar-SA"/>
      </w:rPr>
    </w:lvl>
    <w:lvl w:ilvl="5">
      <w:start w:val="0"/>
      <w:numFmt w:val="bullet"/>
      <w:lvlText w:val="•"/>
      <w:lvlJc w:val="left"/>
      <w:pPr>
        <w:ind w:left="1840" w:hanging="270"/>
      </w:pPr>
      <w:rPr>
        <w:rFonts w:hint="default"/>
        <w:lang w:val="en-US" w:eastAsia="en-US" w:bidi="ar-SA"/>
      </w:rPr>
    </w:lvl>
    <w:lvl w:ilvl="6">
      <w:start w:val="0"/>
      <w:numFmt w:val="bullet"/>
      <w:lvlText w:val="•"/>
      <w:lvlJc w:val="left"/>
      <w:pPr>
        <w:ind w:left="2112" w:hanging="270"/>
      </w:pPr>
      <w:rPr>
        <w:rFonts w:hint="default"/>
        <w:lang w:val="en-US" w:eastAsia="en-US" w:bidi="ar-SA"/>
      </w:rPr>
    </w:lvl>
    <w:lvl w:ilvl="7">
      <w:start w:val="0"/>
      <w:numFmt w:val="bullet"/>
      <w:lvlText w:val="•"/>
      <w:lvlJc w:val="left"/>
      <w:pPr>
        <w:ind w:left="2384" w:hanging="270"/>
      </w:pPr>
      <w:rPr>
        <w:rFonts w:hint="default"/>
        <w:lang w:val="en-US" w:eastAsia="en-US" w:bidi="ar-SA"/>
      </w:rPr>
    </w:lvl>
    <w:lvl w:ilvl="8">
      <w:start w:val="0"/>
      <w:numFmt w:val="bullet"/>
      <w:lvlText w:val="•"/>
      <w:lvlJc w:val="left"/>
      <w:pPr>
        <w:ind w:left="2656" w:hanging="270"/>
      </w:pPr>
      <w:rPr>
        <w:rFonts w:hint="default"/>
        <w:lang w:val="en-US" w:eastAsia="en-US" w:bidi="ar-SA"/>
      </w:rPr>
    </w:lvl>
  </w:abstractNum>
  <w:abstractNum w:abstractNumId="18">
    <w:multiLevelType w:val="hybridMultilevel"/>
    <w:lvl w:ilvl="0">
      <w:start w:val="40"/>
      <w:numFmt w:val="decimal"/>
      <w:lvlText w:val="%1."/>
      <w:lvlJc w:val="left"/>
      <w:pPr>
        <w:ind w:left="555" w:hanging="37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823" w:hanging="370"/>
      </w:pPr>
      <w:rPr>
        <w:rFonts w:hint="default"/>
        <w:lang w:val="en-US" w:eastAsia="en-US" w:bidi="ar-SA"/>
      </w:rPr>
    </w:lvl>
    <w:lvl w:ilvl="2">
      <w:start w:val="0"/>
      <w:numFmt w:val="bullet"/>
      <w:lvlText w:val="•"/>
      <w:lvlJc w:val="left"/>
      <w:pPr>
        <w:ind w:left="1087" w:hanging="370"/>
      </w:pPr>
      <w:rPr>
        <w:rFonts w:hint="default"/>
        <w:lang w:val="en-US" w:eastAsia="en-US" w:bidi="ar-SA"/>
      </w:rPr>
    </w:lvl>
    <w:lvl w:ilvl="3">
      <w:start w:val="0"/>
      <w:numFmt w:val="bullet"/>
      <w:lvlText w:val="•"/>
      <w:lvlJc w:val="left"/>
      <w:pPr>
        <w:ind w:left="1350" w:hanging="370"/>
      </w:pPr>
      <w:rPr>
        <w:rFonts w:hint="default"/>
        <w:lang w:val="en-US" w:eastAsia="en-US" w:bidi="ar-SA"/>
      </w:rPr>
    </w:lvl>
    <w:lvl w:ilvl="4">
      <w:start w:val="0"/>
      <w:numFmt w:val="bullet"/>
      <w:lvlText w:val="•"/>
      <w:lvlJc w:val="left"/>
      <w:pPr>
        <w:ind w:left="1614" w:hanging="370"/>
      </w:pPr>
      <w:rPr>
        <w:rFonts w:hint="default"/>
        <w:lang w:val="en-US" w:eastAsia="en-US" w:bidi="ar-SA"/>
      </w:rPr>
    </w:lvl>
    <w:lvl w:ilvl="5">
      <w:start w:val="0"/>
      <w:numFmt w:val="bullet"/>
      <w:lvlText w:val="•"/>
      <w:lvlJc w:val="left"/>
      <w:pPr>
        <w:ind w:left="1878" w:hanging="370"/>
      </w:pPr>
      <w:rPr>
        <w:rFonts w:hint="default"/>
        <w:lang w:val="en-US" w:eastAsia="en-US" w:bidi="ar-SA"/>
      </w:rPr>
    </w:lvl>
    <w:lvl w:ilvl="6">
      <w:start w:val="0"/>
      <w:numFmt w:val="bullet"/>
      <w:lvlText w:val="•"/>
      <w:lvlJc w:val="left"/>
      <w:pPr>
        <w:ind w:left="2141" w:hanging="370"/>
      </w:pPr>
      <w:rPr>
        <w:rFonts w:hint="default"/>
        <w:lang w:val="en-US" w:eastAsia="en-US" w:bidi="ar-SA"/>
      </w:rPr>
    </w:lvl>
    <w:lvl w:ilvl="7">
      <w:start w:val="0"/>
      <w:numFmt w:val="bullet"/>
      <w:lvlText w:val="•"/>
      <w:lvlJc w:val="left"/>
      <w:pPr>
        <w:ind w:left="2405" w:hanging="370"/>
      </w:pPr>
      <w:rPr>
        <w:rFonts w:hint="default"/>
        <w:lang w:val="en-US" w:eastAsia="en-US" w:bidi="ar-SA"/>
      </w:rPr>
    </w:lvl>
    <w:lvl w:ilvl="8">
      <w:start w:val="0"/>
      <w:numFmt w:val="bullet"/>
      <w:lvlText w:val="•"/>
      <w:lvlJc w:val="left"/>
      <w:pPr>
        <w:ind w:left="2668" w:hanging="370"/>
      </w:pPr>
      <w:rPr>
        <w:rFonts w:hint="default"/>
        <w:lang w:val="en-US" w:eastAsia="en-US" w:bidi="ar-SA"/>
      </w:rPr>
    </w:lvl>
  </w:abstractNum>
  <w:abstractNum w:abstractNumId="17">
    <w:multiLevelType w:val="hybridMultilevel"/>
    <w:lvl w:ilvl="0">
      <w:start w:val="2"/>
      <w:numFmt w:val="decimalZero"/>
      <w:lvlText w:val="%1."/>
      <w:lvlJc w:val="left"/>
      <w:pPr>
        <w:ind w:left="440" w:hanging="300"/>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3"/>
      <w:numFmt w:val="decimalZero"/>
      <w:lvlText w:val="%2."/>
      <w:lvlJc w:val="left"/>
      <w:pPr>
        <w:ind w:left="636" w:hanging="350"/>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2">
      <w:start w:val="0"/>
      <w:numFmt w:val="bullet"/>
      <w:lvlText w:val="•"/>
      <w:lvlJc w:val="left"/>
      <w:pPr>
        <w:ind w:left="1707" w:hanging="350"/>
      </w:pPr>
      <w:rPr>
        <w:rFonts w:hint="default"/>
        <w:lang w:val="en-US" w:eastAsia="en-US" w:bidi="ar-SA"/>
      </w:rPr>
    </w:lvl>
    <w:lvl w:ilvl="3">
      <w:start w:val="0"/>
      <w:numFmt w:val="bullet"/>
      <w:lvlText w:val="•"/>
      <w:lvlJc w:val="left"/>
      <w:pPr>
        <w:ind w:left="2774" w:hanging="350"/>
      </w:pPr>
      <w:rPr>
        <w:rFonts w:hint="default"/>
        <w:lang w:val="en-US" w:eastAsia="en-US" w:bidi="ar-SA"/>
      </w:rPr>
    </w:lvl>
    <w:lvl w:ilvl="4">
      <w:start w:val="0"/>
      <w:numFmt w:val="bullet"/>
      <w:lvlText w:val="•"/>
      <w:lvlJc w:val="left"/>
      <w:pPr>
        <w:ind w:left="3841" w:hanging="350"/>
      </w:pPr>
      <w:rPr>
        <w:rFonts w:hint="default"/>
        <w:lang w:val="en-US" w:eastAsia="en-US" w:bidi="ar-SA"/>
      </w:rPr>
    </w:lvl>
    <w:lvl w:ilvl="5">
      <w:start w:val="0"/>
      <w:numFmt w:val="bullet"/>
      <w:lvlText w:val="•"/>
      <w:lvlJc w:val="left"/>
      <w:pPr>
        <w:ind w:left="4909" w:hanging="350"/>
      </w:pPr>
      <w:rPr>
        <w:rFonts w:hint="default"/>
        <w:lang w:val="en-US" w:eastAsia="en-US" w:bidi="ar-SA"/>
      </w:rPr>
    </w:lvl>
    <w:lvl w:ilvl="6">
      <w:start w:val="0"/>
      <w:numFmt w:val="bullet"/>
      <w:lvlText w:val="•"/>
      <w:lvlJc w:val="left"/>
      <w:pPr>
        <w:ind w:left="5976" w:hanging="350"/>
      </w:pPr>
      <w:rPr>
        <w:rFonts w:hint="default"/>
        <w:lang w:val="en-US" w:eastAsia="en-US" w:bidi="ar-SA"/>
      </w:rPr>
    </w:lvl>
    <w:lvl w:ilvl="7">
      <w:start w:val="0"/>
      <w:numFmt w:val="bullet"/>
      <w:lvlText w:val="•"/>
      <w:lvlJc w:val="left"/>
      <w:pPr>
        <w:ind w:left="7043" w:hanging="350"/>
      </w:pPr>
      <w:rPr>
        <w:rFonts w:hint="default"/>
        <w:lang w:val="en-US" w:eastAsia="en-US" w:bidi="ar-SA"/>
      </w:rPr>
    </w:lvl>
    <w:lvl w:ilvl="8">
      <w:start w:val="0"/>
      <w:numFmt w:val="bullet"/>
      <w:lvlText w:val="•"/>
      <w:lvlJc w:val="left"/>
      <w:pPr>
        <w:ind w:left="8110" w:hanging="350"/>
      </w:pPr>
      <w:rPr>
        <w:rFonts w:hint="default"/>
        <w:lang w:val="en-US" w:eastAsia="en-US" w:bidi="ar-SA"/>
      </w:rPr>
    </w:lvl>
  </w:abstractNum>
  <w:abstractNum w:abstractNumId="16">
    <w:multiLevelType w:val="hybridMultilevel"/>
    <w:lvl w:ilvl="0">
      <w:start w:val="0"/>
      <w:numFmt w:val="bullet"/>
      <w:lvlText w:val="•"/>
      <w:lvlJc w:val="left"/>
      <w:pPr>
        <w:ind w:left="590" w:hanging="212"/>
      </w:pPr>
      <w:rPr>
        <w:rFonts w:hint="default" w:ascii="Arial" w:hAnsi="Arial" w:eastAsia="Arial" w:cs="Arial"/>
        <w:b w:val="0"/>
        <w:bCs w:val="0"/>
        <w:i w:val="0"/>
        <w:iCs w:val="0"/>
        <w:color w:val="010202"/>
        <w:spacing w:val="0"/>
        <w:w w:val="131"/>
        <w:sz w:val="20"/>
        <w:szCs w:val="20"/>
        <w:lang w:val="en-US" w:eastAsia="en-US" w:bidi="ar-SA"/>
      </w:rPr>
    </w:lvl>
    <w:lvl w:ilvl="1">
      <w:start w:val="0"/>
      <w:numFmt w:val="bullet"/>
      <w:lvlText w:val="•"/>
      <w:lvlJc w:val="left"/>
      <w:pPr>
        <w:ind w:left="861" w:hanging="212"/>
      </w:pPr>
      <w:rPr>
        <w:rFonts w:hint="default"/>
        <w:lang w:val="en-US" w:eastAsia="en-US" w:bidi="ar-SA"/>
      </w:rPr>
    </w:lvl>
    <w:lvl w:ilvl="2">
      <w:start w:val="0"/>
      <w:numFmt w:val="bullet"/>
      <w:lvlText w:val="•"/>
      <w:lvlJc w:val="left"/>
      <w:pPr>
        <w:ind w:left="1123" w:hanging="212"/>
      </w:pPr>
      <w:rPr>
        <w:rFonts w:hint="default"/>
        <w:lang w:val="en-US" w:eastAsia="en-US" w:bidi="ar-SA"/>
      </w:rPr>
    </w:lvl>
    <w:lvl w:ilvl="3">
      <w:start w:val="0"/>
      <w:numFmt w:val="bullet"/>
      <w:lvlText w:val="•"/>
      <w:lvlJc w:val="left"/>
      <w:pPr>
        <w:ind w:left="1384" w:hanging="212"/>
      </w:pPr>
      <w:rPr>
        <w:rFonts w:hint="default"/>
        <w:lang w:val="en-US" w:eastAsia="en-US" w:bidi="ar-SA"/>
      </w:rPr>
    </w:lvl>
    <w:lvl w:ilvl="4">
      <w:start w:val="0"/>
      <w:numFmt w:val="bullet"/>
      <w:lvlText w:val="•"/>
      <w:lvlJc w:val="left"/>
      <w:pPr>
        <w:ind w:left="1646" w:hanging="212"/>
      </w:pPr>
      <w:rPr>
        <w:rFonts w:hint="default"/>
        <w:lang w:val="en-US" w:eastAsia="en-US" w:bidi="ar-SA"/>
      </w:rPr>
    </w:lvl>
    <w:lvl w:ilvl="5">
      <w:start w:val="0"/>
      <w:numFmt w:val="bullet"/>
      <w:lvlText w:val="•"/>
      <w:lvlJc w:val="left"/>
      <w:pPr>
        <w:ind w:left="1908" w:hanging="212"/>
      </w:pPr>
      <w:rPr>
        <w:rFonts w:hint="default"/>
        <w:lang w:val="en-US" w:eastAsia="en-US" w:bidi="ar-SA"/>
      </w:rPr>
    </w:lvl>
    <w:lvl w:ilvl="6">
      <w:start w:val="0"/>
      <w:numFmt w:val="bullet"/>
      <w:lvlText w:val="•"/>
      <w:lvlJc w:val="left"/>
      <w:pPr>
        <w:ind w:left="2169" w:hanging="212"/>
      </w:pPr>
      <w:rPr>
        <w:rFonts w:hint="default"/>
        <w:lang w:val="en-US" w:eastAsia="en-US" w:bidi="ar-SA"/>
      </w:rPr>
    </w:lvl>
    <w:lvl w:ilvl="7">
      <w:start w:val="0"/>
      <w:numFmt w:val="bullet"/>
      <w:lvlText w:val="•"/>
      <w:lvlJc w:val="left"/>
      <w:pPr>
        <w:ind w:left="2431" w:hanging="212"/>
      </w:pPr>
      <w:rPr>
        <w:rFonts w:hint="default"/>
        <w:lang w:val="en-US" w:eastAsia="en-US" w:bidi="ar-SA"/>
      </w:rPr>
    </w:lvl>
    <w:lvl w:ilvl="8">
      <w:start w:val="0"/>
      <w:numFmt w:val="bullet"/>
      <w:lvlText w:val="•"/>
      <w:lvlJc w:val="left"/>
      <w:pPr>
        <w:ind w:left="2692" w:hanging="212"/>
      </w:pPr>
      <w:rPr>
        <w:rFonts w:hint="default"/>
        <w:lang w:val="en-US" w:eastAsia="en-US" w:bidi="ar-SA"/>
      </w:rPr>
    </w:lvl>
  </w:abstractNum>
  <w:abstractNum w:abstractNumId="15">
    <w:multiLevelType w:val="hybridMultilevel"/>
    <w:lvl w:ilvl="0">
      <w:start w:val="31"/>
      <w:numFmt w:val="decimal"/>
      <w:lvlText w:val="%1."/>
      <w:lvlJc w:val="left"/>
      <w:pPr>
        <w:ind w:left="499" w:hanging="37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769" w:hanging="370"/>
      </w:pPr>
      <w:rPr>
        <w:rFonts w:hint="default"/>
        <w:lang w:val="en-US" w:eastAsia="en-US" w:bidi="ar-SA"/>
      </w:rPr>
    </w:lvl>
    <w:lvl w:ilvl="2">
      <w:start w:val="0"/>
      <w:numFmt w:val="bullet"/>
      <w:lvlText w:val="•"/>
      <w:lvlJc w:val="left"/>
      <w:pPr>
        <w:ind w:left="1039" w:hanging="370"/>
      </w:pPr>
      <w:rPr>
        <w:rFonts w:hint="default"/>
        <w:lang w:val="en-US" w:eastAsia="en-US" w:bidi="ar-SA"/>
      </w:rPr>
    </w:lvl>
    <w:lvl w:ilvl="3">
      <w:start w:val="0"/>
      <w:numFmt w:val="bullet"/>
      <w:lvlText w:val="•"/>
      <w:lvlJc w:val="left"/>
      <w:pPr>
        <w:ind w:left="1308" w:hanging="370"/>
      </w:pPr>
      <w:rPr>
        <w:rFonts w:hint="default"/>
        <w:lang w:val="en-US" w:eastAsia="en-US" w:bidi="ar-SA"/>
      </w:rPr>
    </w:lvl>
    <w:lvl w:ilvl="4">
      <w:start w:val="0"/>
      <w:numFmt w:val="bullet"/>
      <w:lvlText w:val="•"/>
      <w:lvlJc w:val="left"/>
      <w:pPr>
        <w:ind w:left="1578" w:hanging="370"/>
      </w:pPr>
      <w:rPr>
        <w:rFonts w:hint="default"/>
        <w:lang w:val="en-US" w:eastAsia="en-US" w:bidi="ar-SA"/>
      </w:rPr>
    </w:lvl>
    <w:lvl w:ilvl="5">
      <w:start w:val="0"/>
      <w:numFmt w:val="bullet"/>
      <w:lvlText w:val="•"/>
      <w:lvlJc w:val="left"/>
      <w:pPr>
        <w:ind w:left="1848" w:hanging="370"/>
      </w:pPr>
      <w:rPr>
        <w:rFonts w:hint="default"/>
        <w:lang w:val="en-US" w:eastAsia="en-US" w:bidi="ar-SA"/>
      </w:rPr>
    </w:lvl>
    <w:lvl w:ilvl="6">
      <w:start w:val="0"/>
      <w:numFmt w:val="bullet"/>
      <w:lvlText w:val="•"/>
      <w:lvlJc w:val="left"/>
      <w:pPr>
        <w:ind w:left="2117" w:hanging="370"/>
      </w:pPr>
      <w:rPr>
        <w:rFonts w:hint="default"/>
        <w:lang w:val="en-US" w:eastAsia="en-US" w:bidi="ar-SA"/>
      </w:rPr>
    </w:lvl>
    <w:lvl w:ilvl="7">
      <w:start w:val="0"/>
      <w:numFmt w:val="bullet"/>
      <w:lvlText w:val="•"/>
      <w:lvlJc w:val="left"/>
      <w:pPr>
        <w:ind w:left="2387" w:hanging="370"/>
      </w:pPr>
      <w:rPr>
        <w:rFonts w:hint="default"/>
        <w:lang w:val="en-US" w:eastAsia="en-US" w:bidi="ar-SA"/>
      </w:rPr>
    </w:lvl>
    <w:lvl w:ilvl="8">
      <w:start w:val="0"/>
      <w:numFmt w:val="bullet"/>
      <w:lvlText w:val="•"/>
      <w:lvlJc w:val="left"/>
      <w:pPr>
        <w:ind w:left="2656" w:hanging="370"/>
      </w:pPr>
      <w:rPr>
        <w:rFonts w:hint="default"/>
        <w:lang w:val="en-US" w:eastAsia="en-US" w:bidi="ar-SA"/>
      </w:rPr>
    </w:lvl>
  </w:abstractNum>
  <w:abstractNum w:abstractNumId="14">
    <w:multiLevelType w:val="hybridMultilevel"/>
    <w:lvl w:ilvl="0">
      <w:start w:val="0"/>
      <w:numFmt w:val="bullet"/>
      <w:lvlText w:val="•"/>
      <w:lvlJc w:val="left"/>
      <w:pPr>
        <w:ind w:left="546" w:hanging="212"/>
      </w:pPr>
      <w:rPr>
        <w:rFonts w:hint="default" w:ascii="Arial" w:hAnsi="Arial" w:eastAsia="Arial" w:cs="Arial"/>
        <w:b w:val="0"/>
        <w:bCs w:val="0"/>
        <w:i w:val="0"/>
        <w:iCs w:val="0"/>
        <w:color w:val="010202"/>
        <w:spacing w:val="0"/>
        <w:w w:val="131"/>
        <w:sz w:val="20"/>
        <w:szCs w:val="20"/>
        <w:lang w:val="en-US" w:eastAsia="en-US" w:bidi="ar-SA"/>
      </w:rPr>
    </w:lvl>
    <w:lvl w:ilvl="1">
      <w:start w:val="0"/>
      <w:numFmt w:val="bullet"/>
      <w:lvlText w:val="•"/>
      <w:lvlJc w:val="left"/>
      <w:pPr>
        <w:ind w:left="807" w:hanging="212"/>
      </w:pPr>
      <w:rPr>
        <w:rFonts w:hint="default"/>
        <w:lang w:val="en-US" w:eastAsia="en-US" w:bidi="ar-SA"/>
      </w:rPr>
    </w:lvl>
    <w:lvl w:ilvl="2">
      <w:start w:val="0"/>
      <w:numFmt w:val="bullet"/>
      <w:lvlText w:val="•"/>
      <w:lvlJc w:val="left"/>
      <w:pPr>
        <w:ind w:left="1075" w:hanging="212"/>
      </w:pPr>
      <w:rPr>
        <w:rFonts w:hint="default"/>
        <w:lang w:val="en-US" w:eastAsia="en-US" w:bidi="ar-SA"/>
      </w:rPr>
    </w:lvl>
    <w:lvl w:ilvl="3">
      <w:start w:val="0"/>
      <w:numFmt w:val="bullet"/>
      <w:lvlText w:val="•"/>
      <w:lvlJc w:val="left"/>
      <w:pPr>
        <w:ind w:left="1342" w:hanging="212"/>
      </w:pPr>
      <w:rPr>
        <w:rFonts w:hint="default"/>
        <w:lang w:val="en-US" w:eastAsia="en-US" w:bidi="ar-SA"/>
      </w:rPr>
    </w:lvl>
    <w:lvl w:ilvl="4">
      <w:start w:val="0"/>
      <w:numFmt w:val="bullet"/>
      <w:lvlText w:val="•"/>
      <w:lvlJc w:val="left"/>
      <w:pPr>
        <w:ind w:left="1610" w:hanging="212"/>
      </w:pPr>
      <w:rPr>
        <w:rFonts w:hint="default"/>
        <w:lang w:val="en-US" w:eastAsia="en-US" w:bidi="ar-SA"/>
      </w:rPr>
    </w:lvl>
    <w:lvl w:ilvl="5">
      <w:start w:val="0"/>
      <w:numFmt w:val="bullet"/>
      <w:lvlText w:val="•"/>
      <w:lvlJc w:val="left"/>
      <w:pPr>
        <w:ind w:left="1878" w:hanging="212"/>
      </w:pPr>
      <w:rPr>
        <w:rFonts w:hint="default"/>
        <w:lang w:val="en-US" w:eastAsia="en-US" w:bidi="ar-SA"/>
      </w:rPr>
    </w:lvl>
    <w:lvl w:ilvl="6">
      <w:start w:val="0"/>
      <w:numFmt w:val="bullet"/>
      <w:lvlText w:val="•"/>
      <w:lvlJc w:val="left"/>
      <w:pPr>
        <w:ind w:left="2145" w:hanging="212"/>
      </w:pPr>
      <w:rPr>
        <w:rFonts w:hint="default"/>
        <w:lang w:val="en-US" w:eastAsia="en-US" w:bidi="ar-SA"/>
      </w:rPr>
    </w:lvl>
    <w:lvl w:ilvl="7">
      <w:start w:val="0"/>
      <w:numFmt w:val="bullet"/>
      <w:lvlText w:val="•"/>
      <w:lvlJc w:val="left"/>
      <w:pPr>
        <w:ind w:left="2413" w:hanging="212"/>
      </w:pPr>
      <w:rPr>
        <w:rFonts w:hint="default"/>
        <w:lang w:val="en-US" w:eastAsia="en-US" w:bidi="ar-SA"/>
      </w:rPr>
    </w:lvl>
    <w:lvl w:ilvl="8">
      <w:start w:val="0"/>
      <w:numFmt w:val="bullet"/>
      <w:lvlText w:val="•"/>
      <w:lvlJc w:val="left"/>
      <w:pPr>
        <w:ind w:left="2680" w:hanging="212"/>
      </w:pPr>
      <w:rPr>
        <w:rFonts w:hint="default"/>
        <w:lang w:val="en-US" w:eastAsia="en-US" w:bidi="ar-SA"/>
      </w:rPr>
    </w:lvl>
  </w:abstractNum>
  <w:abstractNum w:abstractNumId="13">
    <w:multiLevelType w:val="hybridMultilevel"/>
    <w:lvl w:ilvl="0">
      <w:start w:val="49"/>
      <w:numFmt w:val="decimal"/>
      <w:lvlText w:val="%1."/>
      <w:lvlJc w:val="left"/>
      <w:pPr>
        <w:ind w:left="622" w:hanging="37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896" w:hanging="370"/>
      </w:pPr>
      <w:rPr>
        <w:rFonts w:hint="default"/>
        <w:lang w:val="en-US" w:eastAsia="en-US" w:bidi="ar-SA"/>
      </w:rPr>
    </w:lvl>
    <w:lvl w:ilvl="2">
      <w:start w:val="0"/>
      <w:numFmt w:val="bullet"/>
      <w:lvlText w:val="•"/>
      <w:lvlJc w:val="left"/>
      <w:pPr>
        <w:ind w:left="1172" w:hanging="370"/>
      </w:pPr>
      <w:rPr>
        <w:rFonts w:hint="default"/>
        <w:lang w:val="en-US" w:eastAsia="en-US" w:bidi="ar-SA"/>
      </w:rPr>
    </w:lvl>
    <w:lvl w:ilvl="3">
      <w:start w:val="0"/>
      <w:numFmt w:val="bullet"/>
      <w:lvlText w:val="•"/>
      <w:lvlJc w:val="left"/>
      <w:pPr>
        <w:ind w:left="1448" w:hanging="370"/>
      </w:pPr>
      <w:rPr>
        <w:rFonts w:hint="default"/>
        <w:lang w:val="en-US" w:eastAsia="en-US" w:bidi="ar-SA"/>
      </w:rPr>
    </w:lvl>
    <w:lvl w:ilvl="4">
      <w:start w:val="0"/>
      <w:numFmt w:val="bullet"/>
      <w:lvlText w:val="•"/>
      <w:lvlJc w:val="left"/>
      <w:pPr>
        <w:ind w:left="1725" w:hanging="370"/>
      </w:pPr>
      <w:rPr>
        <w:rFonts w:hint="default"/>
        <w:lang w:val="en-US" w:eastAsia="en-US" w:bidi="ar-SA"/>
      </w:rPr>
    </w:lvl>
    <w:lvl w:ilvl="5">
      <w:start w:val="0"/>
      <w:numFmt w:val="bullet"/>
      <w:lvlText w:val="•"/>
      <w:lvlJc w:val="left"/>
      <w:pPr>
        <w:ind w:left="2001" w:hanging="370"/>
      </w:pPr>
      <w:rPr>
        <w:rFonts w:hint="default"/>
        <w:lang w:val="en-US" w:eastAsia="en-US" w:bidi="ar-SA"/>
      </w:rPr>
    </w:lvl>
    <w:lvl w:ilvl="6">
      <w:start w:val="0"/>
      <w:numFmt w:val="bullet"/>
      <w:lvlText w:val="•"/>
      <w:lvlJc w:val="left"/>
      <w:pPr>
        <w:ind w:left="2277" w:hanging="370"/>
      </w:pPr>
      <w:rPr>
        <w:rFonts w:hint="default"/>
        <w:lang w:val="en-US" w:eastAsia="en-US" w:bidi="ar-SA"/>
      </w:rPr>
    </w:lvl>
    <w:lvl w:ilvl="7">
      <w:start w:val="0"/>
      <w:numFmt w:val="bullet"/>
      <w:lvlText w:val="•"/>
      <w:lvlJc w:val="left"/>
      <w:pPr>
        <w:ind w:left="2554" w:hanging="370"/>
      </w:pPr>
      <w:rPr>
        <w:rFonts w:hint="default"/>
        <w:lang w:val="en-US" w:eastAsia="en-US" w:bidi="ar-SA"/>
      </w:rPr>
    </w:lvl>
    <w:lvl w:ilvl="8">
      <w:start w:val="0"/>
      <w:numFmt w:val="bullet"/>
      <w:lvlText w:val="•"/>
      <w:lvlJc w:val="left"/>
      <w:pPr>
        <w:ind w:left="2830" w:hanging="370"/>
      </w:pPr>
      <w:rPr>
        <w:rFonts w:hint="default"/>
        <w:lang w:val="en-US" w:eastAsia="en-US" w:bidi="ar-SA"/>
      </w:rPr>
    </w:lvl>
  </w:abstractNum>
  <w:abstractNum w:abstractNumId="12">
    <w:multiLevelType w:val="hybridMultilevel"/>
    <w:lvl w:ilvl="0">
      <w:start w:val="17"/>
      <w:numFmt w:val="decimal"/>
      <w:lvlText w:val="%1."/>
      <w:lvlJc w:val="left"/>
      <w:pPr>
        <w:ind w:left="468" w:hanging="395"/>
        <w:jc w:val="left"/>
      </w:pPr>
      <w:rPr>
        <w:rFonts w:hint="default"/>
        <w:spacing w:val="0"/>
        <w:w w:val="89"/>
        <w:lang w:val="en-US" w:eastAsia="en-US" w:bidi="ar-SA"/>
      </w:rPr>
    </w:lvl>
    <w:lvl w:ilvl="1">
      <w:start w:val="0"/>
      <w:numFmt w:val="bullet"/>
      <w:lvlText w:val="•"/>
      <w:lvlJc w:val="left"/>
      <w:pPr>
        <w:ind w:left="733" w:hanging="395"/>
      </w:pPr>
      <w:rPr>
        <w:rFonts w:hint="default"/>
        <w:lang w:val="en-US" w:eastAsia="en-US" w:bidi="ar-SA"/>
      </w:rPr>
    </w:lvl>
    <w:lvl w:ilvl="2">
      <w:start w:val="0"/>
      <w:numFmt w:val="bullet"/>
      <w:lvlText w:val="•"/>
      <w:lvlJc w:val="left"/>
      <w:pPr>
        <w:ind w:left="1007" w:hanging="395"/>
      </w:pPr>
      <w:rPr>
        <w:rFonts w:hint="default"/>
        <w:lang w:val="en-US" w:eastAsia="en-US" w:bidi="ar-SA"/>
      </w:rPr>
    </w:lvl>
    <w:lvl w:ilvl="3">
      <w:start w:val="0"/>
      <w:numFmt w:val="bullet"/>
      <w:lvlText w:val="•"/>
      <w:lvlJc w:val="left"/>
      <w:pPr>
        <w:ind w:left="1280" w:hanging="395"/>
      </w:pPr>
      <w:rPr>
        <w:rFonts w:hint="default"/>
        <w:lang w:val="en-US" w:eastAsia="en-US" w:bidi="ar-SA"/>
      </w:rPr>
    </w:lvl>
    <w:lvl w:ilvl="4">
      <w:start w:val="0"/>
      <w:numFmt w:val="bullet"/>
      <w:lvlText w:val="•"/>
      <w:lvlJc w:val="left"/>
      <w:pPr>
        <w:ind w:left="1554" w:hanging="395"/>
      </w:pPr>
      <w:rPr>
        <w:rFonts w:hint="default"/>
        <w:lang w:val="en-US" w:eastAsia="en-US" w:bidi="ar-SA"/>
      </w:rPr>
    </w:lvl>
    <w:lvl w:ilvl="5">
      <w:start w:val="0"/>
      <w:numFmt w:val="bullet"/>
      <w:lvlText w:val="•"/>
      <w:lvlJc w:val="left"/>
      <w:pPr>
        <w:ind w:left="1828" w:hanging="395"/>
      </w:pPr>
      <w:rPr>
        <w:rFonts w:hint="default"/>
        <w:lang w:val="en-US" w:eastAsia="en-US" w:bidi="ar-SA"/>
      </w:rPr>
    </w:lvl>
    <w:lvl w:ilvl="6">
      <w:start w:val="0"/>
      <w:numFmt w:val="bullet"/>
      <w:lvlText w:val="•"/>
      <w:lvlJc w:val="left"/>
      <w:pPr>
        <w:ind w:left="2101" w:hanging="395"/>
      </w:pPr>
      <w:rPr>
        <w:rFonts w:hint="default"/>
        <w:lang w:val="en-US" w:eastAsia="en-US" w:bidi="ar-SA"/>
      </w:rPr>
    </w:lvl>
    <w:lvl w:ilvl="7">
      <w:start w:val="0"/>
      <w:numFmt w:val="bullet"/>
      <w:lvlText w:val="•"/>
      <w:lvlJc w:val="left"/>
      <w:pPr>
        <w:ind w:left="2375" w:hanging="395"/>
      </w:pPr>
      <w:rPr>
        <w:rFonts w:hint="default"/>
        <w:lang w:val="en-US" w:eastAsia="en-US" w:bidi="ar-SA"/>
      </w:rPr>
    </w:lvl>
    <w:lvl w:ilvl="8">
      <w:start w:val="0"/>
      <w:numFmt w:val="bullet"/>
      <w:lvlText w:val="•"/>
      <w:lvlJc w:val="left"/>
      <w:pPr>
        <w:ind w:left="2648" w:hanging="395"/>
      </w:pPr>
      <w:rPr>
        <w:rFonts w:hint="default"/>
        <w:lang w:val="en-US" w:eastAsia="en-US" w:bidi="ar-SA"/>
      </w:rPr>
    </w:lvl>
  </w:abstractNum>
  <w:abstractNum w:abstractNumId="11">
    <w:multiLevelType w:val="hybridMultilevel"/>
    <w:lvl w:ilvl="0">
      <w:start w:val="0"/>
      <w:numFmt w:val="bullet"/>
      <w:lvlText w:val="•"/>
      <w:lvlJc w:val="left"/>
      <w:pPr>
        <w:ind w:left="548" w:hanging="212"/>
      </w:pPr>
      <w:rPr>
        <w:rFonts w:hint="default" w:ascii="Arial" w:hAnsi="Arial" w:eastAsia="Arial" w:cs="Arial"/>
        <w:b w:val="0"/>
        <w:bCs w:val="0"/>
        <w:i w:val="0"/>
        <w:iCs w:val="0"/>
        <w:color w:val="010202"/>
        <w:spacing w:val="0"/>
        <w:w w:val="131"/>
        <w:sz w:val="20"/>
        <w:szCs w:val="20"/>
        <w:lang w:val="en-US" w:eastAsia="en-US" w:bidi="ar-SA"/>
      </w:rPr>
    </w:lvl>
    <w:lvl w:ilvl="1">
      <w:start w:val="0"/>
      <w:numFmt w:val="bullet"/>
      <w:lvlText w:val="•"/>
      <w:lvlJc w:val="left"/>
      <w:pPr>
        <w:ind w:left="807" w:hanging="212"/>
      </w:pPr>
      <w:rPr>
        <w:rFonts w:hint="default"/>
        <w:lang w:val="en-US" w:eastAsia="en-US" w:bidi="ar-SA"/>
      </w:rPr>
    </w:lvl>
    <w:lvl w:ilvl="2">
      <w:start w:val="0"/>
      <w:numFmt w:val="bullet"/>
      <w:lvlText w:val="•"/>
      <w:lvlJc w:val="left"/>
      <w:pPr>
        <w:ind w:left="1075" w:hanging="212"/>
      </w:pPr>
      <w:rPr>
        <w:rFonts w:hint="default"/>
        <w:lang w:val="en-US" w:eastAsia="en-US" w:bidi="ar-SA"/>
      </w:rPr>
    </w:lvl>
    <w:lvl w:ilvl="3">
      <w:start w:val="0"/>
      <w:numFmt w:val="bullet"/>
      <w:lvlText w:val="•"/>
      <w:lvlJc w:val="left"/>
      <w:pPr>
        <w:ind w:left="1342" w:hanging="212"/>
      </w:pPr>
      <w:rPr>
        <w:rFonts w:hint="default"/>
        <w:lang w:val="en-US" w:eastAsia="en-US" w:bidi="ar-SA"/>
      </w:rPr>
    </w:lvl>
    <w:lvl w:ilvl="4">
      <w:start w:val="0"/>
      <w:numFmt w:val="bullet"/>
      <w:lvlText w:val="•"/>
      <w:lvlJc w:val="left"/>
      <w:pPr>
        <w:ind w:left="1610" w:hanging="212"/>
      </w:pPr>
      <w:rPr>
        <w:rFonts w:hint="default"/>
        <w:lang w:val="en-US" w:eastAsia="en-US" w:bidi="ar-SA"/>
      </w:rPr>
    </w:lvl>
    <w:lvl w:ilvl="5">
      <w:start w:val="0"/>
      <w:numFmt w:val="bullet"/>
      <w:lvlText w:val="•"/>
      <w:lvlJc w:val="left"/>
      <w:pPr>
        <w:ind w:left="1878" w:hanging="212"/>
      </w:pPr>
      <w:rPr>
        <w:rFonts w:hint="default"/>
        <w:lang w:val="en-US" w:eastAsia="en-US" w:bidi="ar-SA"/>
      </w:rPr>
    </w:lvl>
    <w:lvl w:ilvl="6">
      <w:start w:val="0"/>
      <w:numFmt w:val="bullet"/>
      <w:lvlText w:val="•"/>
      <w:lvlJc w:val="left"/>
      <w:pPr>
        <w:ind w:left="2145" w:hanging="212"/>
      </w:pPr>
      <w:rPr>
        <w:rFonts w:hint="default"/>
        <w:lang w:val="en-US" w:eastAsia="en-US" w:bidi="ar-SA"/>
      </w:rPr>
    </w:lvl>
    <w:lvl w:ilvl="7">
      <w:start w:val="0"/>
      <w:numFmt w:val="bullet"/>
      <w:lvlText w:val="•"/>
      <w:lvlJc w:val="left"/>
      <w:pPr>
        <w:ind w:left="2413" w:hanging="212"/>
      </w:pPr>
      <w:rPr>
        <w:rFonts w:hint="default"/>
        <w:lang w:val="en-US" w:eastAsia="en-US" w:bidi="ar-SA"/>
      </w:rPr>
    </w:lvl>
    <w:lvl w:ilvl="8">
      <w:start w:val="0"/>
      <w:numFmt w:val="bullet"/>
      <w:lvlText w:val="•"/>
      <w:lvlJc w:val="left"/>
      <w:pPr>
        <w:ind w:left="2680" w:hanging="212"/>
      </w:pPr>
      <w:rPr>
        <w:rFonts w:hint="default"/>
        <w:lang w:val="en-US" w:eastAsia="en-US" w:bidi="ar-SA"/>
      </w:rPr>
    </w:lvl>
  </w:abstractNum>
  <w:abstractNum w:abstractNumId="10">
    <w:multiLevelType w:val="hybridMultilevel"/>
    <w:lvl w:ilvl="0">
      <w:start w:val="27"/>
      <w:numFmt w:val="decimal"/>
      <w:lvlText w:val="%1."/>
      <w:lvlJc w:val="left"/>
      <w:pPr>
        <w:ind w:left="623" w:hanging="370"/>
        <w:jc w:val="lef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896" w:hanging="370"/>
      </w:pPr>
      <w:rPr>
        <w:rFonts w:hint="default"/>
        <w:lang w:val="en-US" w:eastAsia="en-US" w:bidi="ar-SA"/>
      </w:rPr>
    </w:lvl>
    <w:lvl w:ilvl="2">
      <w:start w:val="0"/>
      <w:numFmt w:val="bullet"/>
      <w:lvlText w:val="•"/>
      <w:lvlJc w:val="left"/>
      <w:pPr>
        <w:ind w:left="1172" w:hanging="370"/>
      </w:pPr>
      <w:rPr>
        <w:rFonts w:hint="default"/>
        <w:lang w:val="en-US" w:eastAsia="en-US" w:bidi="ar-SA"/>
      </w:rPr>
    </w:lvl>
    <w:lvl w:ilvl="3">
      <w:start w:val="0"/>
      <w:numFmt w:val="bullet"/>
      <w:lvlText w:val="•"/>
      <w:lvlJc w:val="left"/>
      <w:pPr>
        <w:ind w:left="1448" w:hanging="370"/>
      </w:pPr>
      <w:rPr>
        <w:rFonts w:hint="default"/>
        <w:lang w:val="en-US" w:eastAsia="en-US" w:bidi="ar-SA"/>
      </w:rPr>
    </w:lvl>
    <w:lvl w:ilvl="4">
      <w:start w:val="0"/>
      <w:numFmt w:val="bullet"/>
      <w:lvlText w:val="•"/>
      <w:lvlJc w:val="left"/>
      <w:pPr>
        <w:ind w:left="1725" w:hanging="370"/>
      </w:pPr>
      <w:rPr>
        <w:rFonts w:hint="default"/>
        <w:lang w:val="en-US" w:eastAsia="en-US" w:bidi="ar-SA"/>
      </w:rPr>
    </w:lvl>
    <w:lvl w:ilvl="5">
      <w:start w:val="0"/>
      <w:numFmt w:val="bullet"/>
      <w:lvlText w:val="•"/>
      <w:lvlJc w:val="left"/>
      <w:pPr>
        <w:ind w:left="2001" w:hanging="370"/>
      </w:pPr>
      <w:rPr>
        <w:rFonts w:hint="default"/>
        <w:lang w:val="en-US" w:eastAsia="en-US" w:bidi="ar-SA"/>
      </w:rPr>
    </w:lvl>
    <w:lvl w:ilvl="6">
      <w:start w:val="0"/>
      <w:numFmt w:val="bullet"/>
      <w:lvlText w:val="•"/>
      <w:lvlJc w:val="left"/>
      <w:pPr>
        <w:ind w:left="2277" w:hanging="370"/>
      </w:pPr>
      <w:rPr>
        <w:rFonts w:hint="default"/>
        <w:lang w:val="en-US" w:eastAsia="en-US" w:bidi="ar-SA"/>
      </w:rPr>
    </w:lvl>
    <w:lvl w:ilvl="7">
      <w:start w:val="0"/>
      <w:numFmt w:val="bullet"/>
      <w:lvlText w:val="•"/>
      <w:lvlJc w:val="left"/>
      <w:pPr>
        <w:ind w:left="2554" w:hanging="370"/>
      </w:pPr>
      <w:rPr>
        <w:rFonts w:hint="default"/>
        <w:lang w:val="en-US" w:eastAsia="en-US" w:bidi="ar-SA"/>
      </w:rPr>
    </w:lvl>
    <w:lvl w:ilvl="8">
      <w:start w:val="0"/>
      <w:numFmt w:val="bullet"/>
      <w:lvlText w:val="•"/>
      <w:lvlJc w:val="left"/>
      <w:pPr>
        <w:ind w:left="2830" w:hanging="370"/>
      </w:pPr>
      <w:rPr>
        <w:rFonts w:hint="default"/>
        <w:lang w:val="en-US" w:eastAsia="en-US" w:bidi="ar-SA"/>
      </w:rPr>
    </w:lvl>
  </w:abstractNum>
  <w:abstractNum w:abstractNumId="9">
    <w:multiLevelType w:val="hybridMultilevel"/>
    <w:lvl w:ilvl="0">
      <w:start w:val="8"/>
      <w:numFmt w:val="decimal"/>
      <w:lvlText w:val="%1."/>
      <w:lvlJc w:val="left"/>
      <w:pPr>
        <w:ind w:left="470" w:hanging="270"/>
        <w:jc w:val="right"/>
      </w:pPr>
      <w:rPr>
        <w:rFonts w:hint="default" w:ascii="Arial" w:hAnsi="Arial" w:eastAsia="Arial" w:cs="Arial"/>
        <w:b w:val="0"/>
        <w:bCs w:val="0"/>
        <w:i w:val="0"/>
        <w:iCs w:val="0"/>
        <w:color w:val="010202"/>
        <w:spacing w:val="0"/>
        <w:w w:val="89"/>
        <w:sz w:val="20"/>
        <w:szCs w:val="20"/>
        <w:lang w:val="en-US" w:eastAsia="en-US" w:bidi="ar-SA"/>
      </w:rPr>
    </w:lvl>
    <w:lvl w:ilvl="1">
      <w:start w:val="0"/>
      <w:numFmt w:val="bullet"/>
      <w:lvlText w:val="•"/>
      <w:lvlJc w:val="left"/>
      <w:pPr>
        <w:ind w:left="751" w:hanging="270"/>
      </w:pPr>
      <w:rPr>
        <w:rFonts w:hint="default"/>
        <w:lang w:val="en-US" w:eastAsia="en-US" w:bidi="ar-SA"/>
      </w:rPr>
    </w:lvl>
    <w:lvl w:ilvl="2">
      <w:start w:val="0"/>
      <w:numFmt w:val="bullet"/>
      <w:lvlText w:val="•"/>
      <w:lvlJc w:val="left"/>
      <w:pPr>
        <w:ind w:left="1023" w:hanging="270"/>
      </w:pPr>
      <w:rPr>
        <w:rFonts w:hint="default"/>
        <w:lang w:val="en-US" w:eastAsia="en-US" w:bidi="ar-SA"/>
      </w:rPr>
    </w:lvl>
    <w:lvl w:ilvl="3">
      <w:start w:val="0"/>
      <w:numFmt w:val="bullet"/>
      <w:lvlText w:val="•"/>
      <w:lvlJc w:val="left"/>
      <w:pPr>
        <w:ind w:left="1294" w:hanging="270"/>
      </w:pPr>
      <w:rPr>
        <w:rFonts w:hint="default"/>
        <w:lang w:val="en-US" w:eastAsia="en-US" w:bidi="ar-SA"/>
      </w:rPr>
    </w:lvl>
    <w:lvl w:ilvl="4">
      <w:start w:val="0"/>
      <w:numFmt w:val="bullet"/>
      <w:lvlText w:val="•"/>
      <w:lvlJc w:val="left"/>
      <w:pPr>
        <w:ind w:left="1566" w:hanging="270"/>
      </w:pPr>
      <w:rPr>
        <w:rFonts w:hint="default"/>
        <w:lang w:val="en-US" w:eastAsia="en-US" w:bidi="ar-SA"/>
      </w:rPr>
    </w:lvl>
    <w:lvl w:ilvl="5">
      <w:start w:val="0"/>
      <w:numFmt w:val="bullet"/>
      <w:lvlText w:val="•"/>
      <w:lvlJc w:val="left"/>
      <w:pPr>
        <w:ind w:left="1838" w:hanging="270"/>
      </w:pPr>
      <w:rPr>
        <w:rFonts w:hint="default"/>
        <w:lang w:val="en-US" w:eastAsia="en-US" w:bidi="ar-SA"/>
      </w:rPr>
    </w:lvl>
    <w:lvl w:ilvl="6">
      <w:start w:val="0"/>
      <w:numFmt w:val="bullet"/>
      <w:lvlText w:val="•"/>
      <w:lvlJc w:val="left"/>
      <w:pPr>
        <w:ind w:left="2109" w:hanging="270"/>
      </w:pPr>
      <w:rPr>
        <w:rFonts w:hint="default"/>
        <w:lang w:val="en-US" w:eastAsia="en-US" w:bidi="ar-SA"/>
      </w:rPr>
    </w:lvl>
    <w:lvl w:ilvl="7">
      <w:start w:val="0"/>
      <w:numFmt w:val="bullet"/>
      <w:lvlText w:val="•"/>
      <w:lvlJc w:val="left"/>
      <w:pPr>
        <w:ind w:left="2381" w:hanging="270"/>
      </w:pPr>
      <w:rPr>
        <w:rFonts w:hint="default"/>
        <w:lang w:val="en-US" w:eastAsia="en-US" w:bidi="ar-SA"/>
      </w:rPr>
    </w:lvl>
    <w:lvl w:ilvl="8">
      <w:start w:val="0"/>
      <w:numFmt w:val="bullet"/>
      <w:lvlText w:val="•"/>
      <w:lvlJc w:val="left"/>
      <w:pPr>
        <w:ind w:left="2652" w:hanging="270"/>
      </w:pPr>
      <w:rPr>
        <w:rFonts w:hint="default"/>
        <w:lang w:val="en-US" w:eastAsia="en-US" w:bidi="ar-SA"/>
      </w:rPr>
    </w:lvl>
  </w:abstractNum>
  <w:abstractNum w:abstractNumId="8">
    <w:multiLevelType w:val="hybridMultilevel"/>
    <w:lvl w:ilvl="0">
      <w:start w:val="0"/>
      <w:numFmt w:val="bullet"/>
      <w:lvlText w:val="•"/>
      <w:lvlJc w:val="left"/>
      <w:pPr>
        <w:ind w:left="516" w:hanging="212"/>
      </w:pPr>
      <w:rPr>
        <w:rFonts w:hint="default" w:ascii="Arial" w:hAnsi="Arial" w:eastAsia="Arial" w:cs="Arial"/>
        <w:b w:val="0"/>
        <w:bCs w:val="0"/>
        <w:i w:val="0"/>
        <w:iCs w:val="0"/>
        <w:color w:val="010202"/>
        <w:spacing w:val="0"/>
        <w:w w:val="131"/>
        <w:sz w:val="20"/>
        <w:szCs w:val="20"/>
        <w:lang w:val="en-US" w:eastAsia="en-US" w:bidi="ar-SA"/>
      </w:rPr>
    </w:lvl>
    <w:lvl w:ilvl="1">
      <w:start w:val="0"/>
      <w:numFmt w:val="bullet"/>
      <w:lvlText w:val="•"/>
      <w:lvlJc w:val="left"/>
      <w:pPr>
        <w:ind w:left="789" w:hanging="212"/>
      </w:pPr>
      <w:rPr>
        <w:rFonts w:hint="default"/>
        <w:lang w:val="en-US" w:eastAsia="en-US" w:bidi="ar-SA"/>
      </w:rPr>
    </w:lvl>
    <w:lvl w:ilvl="2">
      <w:start w:val="0"/>
      <w:numFmt w:val="bullet"/>
      <w:lvlText w:val="•"/>
      <w:lvlJc w:val="left"/>
      <w:pPr>
        <w:ind w:left="1059" w:hanging="212"/>
      </w:pPr>
      <w:rPr>
        <w:rFonts w:hint="default"/>
        <w:lang w:val="en-US" w:eastAsia="en-US" w:bidi="ar-SA"/>
      </w:rPr>
    </w:lvl>
    <w:lvl w:ilvl="3">
      <w:start w:val="0"/>
      <w:numFmt w:val="bullet"/>
      <w:lvlText w:val="•"/>
      <w:lvlJc w:val="left"/>
      <w:pPr>
        <w:ind w:left="1328" w:hanging="212"/>
      </w:pPr>
      <w:rPr>
        <w:rFonts w:hint="default"/>
        <w:lang w:val="en-US" w:eastAsia="en-US" w:bidi="ar-SA"/>
      </w:rPr>
    </w:lvl>
    <w:lvl w:ilvl="4">
      <w:start w:val="0"/>
      <w:numFmt w:val="bullet"/>
      <w:lvlText w:val="•"/>
      <w:lvlJc w:val="left"/>
      <w:pPr>
        <w:ind w:left="1598" w:hanging="212"/>
      </w:pPr>
      <w:rPr>
        <w:rFonts w:hint="default"/>
        <w:lang w:val="en-US" w:eastAsia="en-US" w:bidi="ar-SA"/>
      </w:rPr>
    </w:lvl>
    <w:lvl w:ilvl="5">
      <w:start w:val="0"/>
      <w:numFmt w:val="bullet"/>
      <w:lvlText w:val="•"/>
      <w:lvlJc w:val="left"/>
      <w:pPr>
        <w:ind w:left="1868" w:hanging="212"/>
      </w:pPr>
      <w:rPr>
        <w:rFonts w:hint="default"/>
        <w:lang w:val="en-US" w:eastAsia="en-US" w:bidi="ar-SA"/>
      </w:rPr>
    </w:lvl>
    <w:lvl w:ilvl="6">
      <w:start w:val="0"/>
      <w:numFmt w:val="bullet"/>
      <w:lvlText w:val="•"/>
      <w:lvlJc w:val="left"/>
      <w:pPr>
        <w:ind w:left="2137" w:hanging="212"/>
      </w:pPr>
      <w:rPr>
        <w:rFonts w:hint="default"/>
        <w:lang w:val="en-US" w:eastAsia="en-US" w:bidi="ar-SA"/>
      </w:rPr>
    </w:lvl>
    <w:lvl w:ilvl="7">
      <w:start w:val="0"/>
      <w:numFmt w:val="bullet"/>
      <w:lvlText w:val="•"/>
      <w:lvlJc w:val="left"/>
      <w:pPr>
        <w:ind w:left="2407" w:hanging="212"/>
      </w:pPr>
      <w:rPr>
        <w:rFonts w:hint="default"/>
        <w:lang w:val="en-US" w:eastAsia="en-US" w:bidi="ar-SA"/>
      </w:rPr>
    </w:lvl>
    <w:lvl w:ilvl="8">
      <w:start w:val="0"/>
      <w:numFmt w:val="bullet"/>
      <w:lvlText w:val="•"/>
      <w:lvlJc w:val="left"/>
      <w:pPr>
        <w:ind w:left="2676" w:hanging="212"/>
      </w:pPr>
      <w:rPr>
        <w:rFonts w:hint="default"/>
        <w:lang w:val="en-US" w:eastAsia="en-US" w:bidi="ar-SA"/>
      </w:rPr>
    </w:lvl>
  </w:abstractNum>
  <w:abstractNum w:abstractNumId="7">
    <w:multiLevelType w:val="hybridMultilevel"/>
    <w:lvl w:ilvl="0">
      <w:start w:val="1"/>
      <w:numFmt w:val="decimal"/>
      <w:lvlText w:val="%1."/>
      <w:lvlJc w:val="left"/>
      <w:pPr>
        <w:ind w:left="622" w:hanging="270"/>
        <w:jc w:val="righ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896" w:hanging="270"/>
      </w:pPr>
      <w:rPr>
        <w:rFonts w:hint="default"/>
        <w:lang w:val="en-US" w:eastAsia="en-US" w:bidi="ar-SA"/>
      </w:rPr>
    </w:lvl>
    <w:lvl w:ilvl="2">
      <w:start w:val="0"/>
      <w:numFmt w:val="bullet"/>
      <w:lvlText w:val="•"/>
      <w:lvlJc w:val="left"/>
      <w:pPr>
        <w:ind w:left="1172" w:hanging="270"/>
      </w:pPr>
      <w:rPr>
        <w:rFonts w:hint="default"/>
        <w:lang w:val="en-US" w:eastAsia="en-US" w:bidi="ar-SA"/>
      </w:rPr>
    </w:lvl>
    <w:lvl w:ilvl="3">
      <w:start w:val="0"/>
      <w:numFmt w:val="bullet"/>
      <w:lvlText w:val="•"/>
      <w:lvlJc w:val="left"/>
      <w:pPr>
        <w:ind w:left="1448" w:hanging="270"/>
      </w:pPr>
      <w:rPr>
        <w:rFonts w:hint="default"/>
        <w:lang w:val="en-US" w:eastAsia="en-US" w:bidi="ar-SA"/>
      </w:rPr>
    </w:lvl>
    <w:lvl w:ilvl="4">
      <w:start w:val="0"/>
      <w:numFmt w:val="bullet"/>
      <w:lvlText w:val="•"/>
      <w:lvlJc w:val="left"/>
      <w:pPr>
        <w:ind w:left="1725" w:hanging="270"/>
      </w:pPr>
      <w:rPr>
        <w:rFonts w:hint="default"/>
        <w:lang w:val="en-US" w:eastAsia="en-US" w:bidi="ar-SA"/>
      </w:rPr>
    </w:lvl>
    <w:lvl w:ilvl="5">
      <w:start w:val="0"/>
      <w:numFmt w:val="bullet"/>
      <w:lvlText w:val="•"/>
      <w:lvlJc w:val="left"/>
      <w:pPr>
        <w:ind w:left="2001" w:hanging="270"/>
      </w:pPr>
      <w:rPr>
        <w:rFonts w:hint="default"/>
        <w:lang w:val="en-US" w:eastAsia="en-US" w:bidi="ar-SA"/>
      </w:rPr>
    </w:lvl>
    <w:lvl w:ilvl="6">
      <w:start w:val="0"/>
      <w:numFmt w:val="bullet"/>
      <w:lvlText w:val="•"/>
      <w:lvlJc w:val="left"/>
      <w:pPr>
        <w:ind w:left="2277" w:hanging="270"/>
      </w:pPr>
      <w:rPr>
        <w:rFonts w:hint="default"/>
        <w:lang w:val="en-US" w:eastAsia="en-US" w:bidi="ar-SA"/>
      </w:rPr>
    </w:lvl>
    <w:lvl w:ilvl="7">
      <w:start w:val="0"/>
      <w:numFmt w:val="bullet"/>
      <w:lvlText w:val="•"/>
      <w:lvlJc w:val="left"/>
      <w:pPr>
        <w:ind w:left="2554" w:hanging="270"/>
      </w:pPr>
      <w:rPr>
        <w:rFonts w:hint="default"/>
        <w:lang w:val="en-US" w:eastAsia="en-US" w:bidi="ar-SA"/>
      </w:rPr>
    </w:lvl>
    <w:lvl w:ilvl="8">
      <w:start w:val="0"/>
      <w:numFmt w:val="bullet"/>
      <w:lvlText w:val="•"/>
      <w:lvlJc w:val="left"/>
      <w:pPr>
        <w:ind w:left="2830" w:hanging="270"/>
      </w:pPr>
      <w:rPr>
        <w:rFonts w:hint="default"/>
        <w:lang w:val="en-US" w:eastAsia="en-US" w:bidi="ar-SA"/>
      </w:rPr>
    </w:lvl>
  </w:abstractNum>
  <w:abstractNum w:abstractNumId="6">
    <w:multiLevelType w:val="hybridMultilevel"/>
    <w:lvl w:ilvl="0">
      <w:start w:val="1"/>
      <w:numFmt w:val="decimal"/>
      <w:lvlText w:val="%1."/>
      <w:lvlJc w:val="left"/>
      <w:pPr>
        <w:ind w:left="468" w:hanging="270"/>
        <w:jc w:val="left"/>
      </w:pPr>
      <w:rPr>
        <w:rFonts w:hint="default" w:ascii="Arial" w:hAnsi="Arial" w:eastAsia="Arial" w:cs="Arial"/>
        <w:b w:val="0"/>
        <w:bCs w:val="0"/>
        <w:i w:val="0"/>
        <w:iCs w:val="0"/>
        <w:color w:val="010202"/>
        <w:spacing w:val="0"/>
        <w:w w:val="89"/>
        <w:sz w:val="20"/>
        <w:szCs w:val="20"/>
        <w:lang w:val="en-US" w:eastAsia="en-US" w:bidi="ar-SA"/>
      </w:rPr>
    </w:lvl>
    <w:lvl w:ilvl="1">
      <w:start w:val="0"/>
      <w:numFmt w:val="bullet"/>
      <w:lvlText w:val="•"/>
      <w:lvlJc w:val="left"/>
      <w:pPr>
        <w:ind w:left="733" w:hanging="270"/>
      </w:pPr>
      <w:rPr>
        <w:rFonts w:hint="default"/>
        <w:lang w:val="en-US" w:eastAsia="en-US" w:bidi="ar-SA"/>
      </w:rPr>
    </w:lvl>
    <w:lvl w:ilvl="2">
      <w:start w:val="0"/>
      <w:numFmt w:val="bullet"/>
      <w:lvlText w:val="•"/>
      <w:lvlJc w:val="left"/>
      <w:pPr>
        <w:ind w:left="1007" w:hanging="270"/>
      </w:pPr>
      <w:rPr>
        <w:rFonts w:hint="default"/>
        <w:lang w:val="en-US" w:eastAsia="en-US" w:bidi="ar-SA"/>
      </w:rPr>
    </w:lvl>
    <w:lvl w:ilvl="3">
      <w:start w:val="0"/>
      <w:numFmt w:val="bullet"/>
      <w:lvlText w:val="•"/>
      <w:lvlJc w:val="left"/>
      <w:pPr>
        <w:ind w:left="1280" w:hanging="270"/>
      </w:pPr>
      <w:rPr>
        <w:rFonts w:hint="default"/>
        <w:lang w:val="en-US" w:eastAsia="en-US" w:bidi="ar-SA"/>
      </w:rPr>
    </w:lvl>
    <w:lvl w:ilvl="4">
      <w:start w:val="0"/>
      <w:numFmt w:val="bullet"/>
      <w:lvlText w:val="•"/>
      <w:lvlJc w:val="left"/>
      <w:pPr>
        <w:ind w:left="1554" w:hanging="270"/>
      </w:pPr>
      <w:rPr>
        <w:rFonts w:hint="default"/>
        <w:lang w:val="en-US" w:eastAsia="en-US" w:bidi="ar-SA"/>
      </w:rPr>
    </w:lvl>
    <w:lvl w:ilvl="5">
      <w:start w:val="0"/>
      <w:numFmt w:val="bullet"/>
      <w:lvlText w:val="•"/>
      <w:lvlJc w:val="left"/>
      <w:pPr>
        <w:ind w:left="1828" w:hanging="270"/>
      </w:pPr>
      <w:rPr>
        <w:rFonts w:hint="default"/>
        <w:lang w:val="en-US" w:eastAsia="en-US" w:bidi="ar-SA"/>
      </w:rPr>
    </w:lvl>
    <w:lvl w:ilvl="6">
      <w:start w:val="0"/>
      <w:numFmt w:val="bullet"/>
      <w:lvlText w:val="•"/>
      <w:lvlJc w:val="left"/>
      <w:pPr>
        <w:ind w:left="2101" w:hanging="270"/>
      </w:pPr>
      <w:rPr>
        <w:rFonts w:hint="default"/>
        <w:lang w:val="en-US" w:eastAsia="en-US" w:bidi="ar-SA"/>
      </w:rPr>
    </w:lvl>
    <w:lvl w:ilvl="7">
      <w:start w:val="0"/>
      <w:numFmt w:val="bullet"/>
      <w:lvlText w:val="•"/>
      <w:lvlJc w:val="left"/>
      <w:pPr>
        <w:ind w:left="2375" w:hanging="270"/>
      </w:pPr>
      <w:rPr>
        <w:rFonts w:hint="default"/>
        <w:lang w:val="en-US" w:eastAsia="en-US" w:bidi="ar-SA"/>
      </w:rPr>
    </w:lvl>
    <w:lvl w:ilvl="8">
      <w:start w:val="0"/>
      <w:numFmt w:val="bullet"/>
      <w:lvlText w:val="•"/>
      <w:lvlJc w:val="left"/>
      <w:pPr>
        <w:ind w:left="2648" w:hanging="270"/>
      </w:pPr>
      <w:rPr>
        <w:rFonts w:hint="default"/>
        <w:lang w:val="en-US" w:eastAsia="en-US" w:bidi="ar-SA"/>
      </w:rPr>
    </w:lvl>
  </w:abstractNum>
  <w:abstractNum w:abstractNumId="5">
    <w:multiLevelType w:val="hybridMultilevel"/>
    <w:lvl w:ilvl="0">
      <w:start w:val="23"/>
      <w:numFmt w:val="decimal"/>
      <w:lvlText w:val="%1."/>
      <w:lvlJc w:val="left"/>
      <w:pPr>
        <w:ind w:left="496" w:hanging="37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69" w:hanging="370"/>
      </w:pPr>
      <w:rPr>
        <w:rFonts w:hint="default"/>
        <w:lang w:val="en-US" w:eastAsia="en-US" w:bidi="ar-SA"/>
      </w:rPr>
    </w:lvl>
    <w:lvl w:ilvl="2">
      <w:start w:val="0"/>
      <w:numFmt w:val="bullet"/>
      <w:lvlText w:val="•"/>
      <w:lvlJc w:val="left"/>
      <w:pPr>
        <w:ind w:left="1039" w:hanging="370"/>
      </w:pPr>
      <w:rPr>
        <w:rFonts w:hint="default"/>
        <w:lang w:val="en-US" w:eastAsia="en-US" w:bidi="ar-SA"/>
      </w:rPr>
    </w:lvl>
    <w:lvl w:ilvl="3">
      <w:start w:val="0"/>
      <w:numFmt w:val="bullet"/>
      <w:lvlText w:val="•"/>
      <w:lvlJc w:val="left"/>
      <w:pPr>
        <w:ind w:left="1308" w:hanging="370"/>
      </w:pPr>
      <w:rPr>
        <w:rFonts w:hint="default"/>
        <w:lang w:val="en-US" w:eastAsia="en-US" w:bidi="ar-SA"/>
      </w:rPr>
    </w:lvl>
    <w:lvl w:ilvl="4">
      <w:start w:val="0"/>
      <w:numFmt w:val="bullet"/>
      <w:lvlText w:val="•"/>
      <w:lvlJc w:val="left"/>
      <w:pPr>
        <w:ind w:left="1578" w:hanging="370"/>
      </w:pPr>
      <w:rPr>
        <w:rFonts w:hint="default"/>
        <w:lang w:val="en-US" w:eastAsia="en-US" w:bidi="ar-SA"/>
      </w:rPr>
    </w:lvl>
    <w:lvl w:ilvl="5">
      <w:start w:val="0"/>
      <w:numFmt w:val="bullet"/>
      <w:lvlText w:val="•"/>
      <w:lvlJc w:val="left"/>
      <w:pPr>
        <w:ind w:left="1848" w:hanging="370"/>
      </w:pPr>
      <w:rPr>
        <w:rFonts w:hint="default"/>
        <w:lang w:val="en-US" w:eastAsia="en-US" w:bidi="ar-SA"/>
      </w:rPr>
    </w:lvl>
    <w:lvl w:ilvl="6">
      <w:start w:val="0"/>
      <w:numFmt w:val="bullet"/>
      <w:lvlText w:val="•"/>
      <w:lvlJc w:val="left"/>
      <w:pPr>
        <w:ind w:left="2117" w:hanging="370"/>
      </w:pPr>
      <w:rPr>
        <w:rFonts w:hint="default"/>
        <w:lang w:val="en-US" w:eastAsia="en-US" w:bidi="ar-SA"/>
      </w:rPr>
    </w:lvl>
    <w:lvl w:ilvl="7">
      <w:start w:val="0"/>
      <w:numFmt w:val="bullet"/>
      <w:lvlText w:val="•"/>
      <w:lvlJc w:val="left"/>
      <w:pPr>
        <w:ind w:left="2387" w:hanging="370"/>
      </w:pPr>
      <w:rPr>
        <w:rFonts w:hint="default"/>
        <w:lang w:val="en-US" w:eastAsia="en-US" w:bidi="ar-SA"/>
      </w:rPr>
    </w:lvl>
    <w:lvl w:ilvl="8">
      <w:start w:val="0"/>
      <w:numFmt w:val="bullet"/>
      <w:lvlText w:val="•"/>
      <w:lvlJc w:val="left"/>
      <w:pPr>
        <w:ind w:left="2656" w:hanging="370"/>
      </w:pPr>
      <w:rPr>
        <w:rFonts w:hint="default"/>
        <w:lang w:val="en-US" w:eastAsia="en-US" w:bidi="ar-SA"/>
      </w:rPr>
    </w:lvl>
  </w:abstractNum>
  <w:abstractNum w:abstractNumId="4">
    <w:multiLevelType w:val="hybridMultilevel"/>
    <w:lvl w:ilvl="0">
      <w:start w:val="0"/>
      <w:numFmt w:val="bullet"/>
      <w:lvlText w:val="•"/>
      <w:lvlJc w:val="left"/>
      <w:pPr>
        <w:ind w:left="662" w:hanging="232"/>
      </w:pPr>
      <w:rPr>
        <w:rFonts w:hint="default" w:ascii="Arial" w:hAnsi="Arial" w:eastAsia="Arial" w:cs="Arial"/>
        <w:b w:val="0"/>
        <w:bCs w:val="0"/>
        <w:i w:val="0"/>
        <w:iCs w:val="0"/>
        <w:color w:val="010202"/>
        <w:spacing w:val="0"/>
        <w:w w:val="131"/>
        <w:sz w:val="20"/>
        <w:szCs w:val="20"/>
        <w:lang w:val="en-US" w:eastAsia="en-US" w:bidi="ar-SA"/>
      </w:rPr>
    </w:lvl>
    <w:lvl w:ilvl="1">
      <w:start w:val="0"/>
      <w:numFmt w:val="bullet"/>
      <w:lvlText w:val="•"/>
      <w:lvlJc w:val="left"/>
      <w:pPr>
        <w:ind w:left="915" w:hanging="232"/>
      </w:pPr>
      <w:rPr>
        <w:rFonts w:hint="default"/>
        <w:lang w:val="en-US" w:eastAsia="en-US" w:bidi="ar-SA"/>
      </w:rPr>
    </w:lvl>
    <w:lvl w:ilvl="2">
      <w:start w:val="0"/>
      <w:numFmt w:val="bullet"/>
      <w:lvlText w:val="•"/>
      <w:lvlJc w:val="left"/>
      <w:pPr>
        <w:ind w:left="1171" w:hanging="232"/>
      </w:pPr>
      <w:rPr>
        <w:rFonts w:hint="default"/>
        <w:lang w:val="en-US" w:eastAsia="en-US" w:bidi="ar-SA"/>
      </w:rPr>
    </w:lvl>
    <w:lvl w:ilvl="3">
      <w:start w:val="0"/>
      <w:numFmt w:val="bullet"/>
      <w:lvlText w:val="•"/>
      <w:lvlJc w:val="left"/>
      <w:pPr>
        <w:ind w:left="1426" w:hanging="232"/>
      </w:pPr>
      <w:rPr>
        <w:rFonts w:hint="default"/>
        <w:lang w:val="en-US" w:eastAsia="en-US" w:bidi="ar-SA"/>
      </w:rPr>
    </w:lvl>
    <w:lvl w:ilvl="4">
      <w:start w:val="0"/>
      <w:numFmt w:val="bullet"/>
      <w:lvlText w:val="•"/>
      <w:lvlJc w:val="left"/>
      <w:pPr>
        <w:ind w:left="1682" w:hanging="232"/>
      </w:pPr>
      <w:rPr>
        <w:rFonts w:hint="default"/>
        <w:lang w:val="en-US" w:eastAsia="en-US" w:bidi="ar-SA"/>
      </w:rPr>
    </w:lvl>
    <w:lvl w:ilvl="5">
      <w:start w:val="0"/>
      <w:numFmt w:val="bullet"/>
      <w:lvlText w:val="•"/>
      <w:lvlJc w:val="left"/>
      <w:pPr>
        <w:ind w:left="1938" w:hanging="232"/>
      </w:pPr>
      <w:rPr>
        <w:rFonts w:hint="default"/>
        <w:lang w:val="en-US" w:eastAsia="en-US" w:bidi="ar-SA"/>
      </w:rPr>
    </w:lvl>
    <w:lvl w:ilvl="6">
      <w:start w:val="0"/>
      <w:numFmt w:val="bullet"/>
      <w:lvlText w:val="•"/>
      <w:lvlJc w:val="left"/>
      <w:pPr>
        <w:ind w:left="2193" w:hanging="232"/>
      </w:pPr>
      <w:rPr>
        <w:rFonts w:hint="default"/>
        <w:lang w:val="en-US" w:eastAsia="en-US" w:bidi="ar-SA"/>
      </w:rPr>
    </w:lvl>
    <w:lvl w:ilvl="7">
      <w:start w:val="0"/>
      <w:numFmt w:val="bullet"/>
      <w:lvlText w:val="•"/>
      <w:lvlJc w:val="left"/>
      <w:pPr>
        <w:ind w:left="2449" w:hanging="232"/>
      </w:pPr>
      <w:rPr>
        <w:rFonts w:hint="default"/>
        <w:lang w:val="en-US" w:eastAsia="en-US" w:bidi="ar-SA"/>
      </w:rPr>
    </w:lvl>
    <w:lvl w:ilvl="8">
      <w:start w:val="0"/>
      <w:numFmt w:val="bullet"/>
      <w:lvlText w:val="•"/>
      <w:lvlJc w:val="left"/>
      <w:pPr>
        <w:ind w:left="2704" w:hanging="232"/>
      </w:pPr>
      <w:rPr>
        <w:rFonts w:hint="default"/>
        <w:lang w:val="en-US" w:eastAsia="en-US" w:bidi="ar-SA"/>
      </w:rPr>
    </w:lvl>
  </w:abstractNum>
  <w:abstractNum w:abstractNumId="3">
    <w:multiLevelType w:val="hybridMultilevel"/>
    <w:lvl w:ilvl="0">
      <w:start w:val="10"/>
      <w:numFmt w:val="decimal"/>
      <w:lvlText w:val="%1."/>
      <w:lvlJc w:val="left"/>
      <w:pPr>
        <w:ind w:left="469" w:hanging="37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33" w:hanging="370"/>
      </w:pPr>
      <w:rPr>
        <w:rFonts w:hint="default"/>
        <w:lang w:val="en-US" w:eastAsia="en-US" w:bidi="ar-SA"/>
      </w:rPr>
    </w:lvl>
    <w:lvl w:ilvl="2">
      <w:start w:val="0"/>
      <w:numFmt w:val="bullet"/>
      <w:lvlText w:val="•"/>
      <w:lvlJc w:val="left"/>
      <w:pPr>
        <w:ind w:left="1007" w:hanging="370"/>
      </w:pPr>
      <w:rPr>
        <w:rFonts w:hint="default"/>
        <w:lang w:val="en-US" w:eastAsia="en-US" w:bidi="ar-SA"/>
      </w:rPr>
    </w:lvl>
    <w:lvl w:ilvl="3">
      <w:start w:val="0"/>
      <w:numFmt w:val="bullet"/>
      <w:lvlText w:val="•"/>
      <w:lvlJc w:val="left"/>
      <w:pPr>
        <w:ind w:left="1280" w:hanging="370"/>
      </w:pPr>
      <w:rPr>
        <w:rFonts w:hint="default"/>
        <w:lang w:val="en-US" w:eastAsia="en-US" w:bidi="ar-SA"/>
      </w:rPr>
    </w:lvl>
    <w:lvl w:ilvl="4">
      <w:start w:val="0"/>
      <w:numFmt w:val="bullet"/>
      <w:lvlText w:val="•"/>
      <w:lvlJc w:val="left"/>
      <w:pPr>
        <w:ind w:left="1554" w:hanging="370"/>
      </w:pPr>
      <w:rPr>
        <w:rFonts w:hint="default"/>
        <w:lang w:val="en-US" w:eastAsia="en-US" w:bidi="ar-SA"/>
      </w:rPr>
    </w:lvl>
    <w:lvl w:ilvl="5">
      <w:start w:val="0"/>
      <w:numFmt w:val="bullet"/>
      <w:lvlText w:val="•"/>
      <w:lvlJc w:val="left"/>
      <w:pPr>
        <w:ind w:left="1828" w:hanging="370"/>
      </w:pPr>
      <w:rPr>
        <w:rFonts w:hint="default"/>
        <w:lang w:val="en-US" w:eastAsia="en-US" w:bidi="ar-SA"/>
      </w:rPr>
    </w:lvl>
    <w:lvl w:ilvl="6">
      <w:start w:val="0"/>
      <w:numFmt w:val="bullet"/>
      <w:lvlText w:val="•"/>
      <w:lvlJc w:val="left"/>
      <w:pPr>
        <w:ind w:left="2101" w:hanging="370"/>
      </w:pPr>
      <w:rPr>
        <w:rFonts w:hint="default"/>
        <w:lang w:val="en-US" w:eastAsia="en-US" w:bidi="ar-SA"/>
      </w:rPr>
    </w:lvl>
    <w:lvl w:ilvl="7">
      <w:start w:val="0"/>
      <w:numFmt w:val="bullet"/>
      <w:lvlText w:val="•"/>
      <w:lvlJc w:val="left"/>
      <w:pPr>
        <w:ind w:left="2375" w:hanging="370"/>
      </w:pPr>
      <w:rPr>
        <w:rFonts w:hint="default"/>
        <w:lang w:val="en-US" w:eastAsia="en-US" w:bidi="ar-SA"/>
      </w:rPr>
    </w:lvl>
    <w:lvl w:ilvl="8">
      <w:start w:val="0"/>
      <w:numFmt w:val="bullet"/>
      <w:lvlText w:val="•"/>
      <w:lvlJc w:val="left"/>
      <w:pPr>
        <w:ind w:left="2648" w:hanging="370"/>
      </w:pPr>
      <w:rPr>
        <w:rFonts w:hint="default"/>
        <w:lang w:val="en-US" w:eastAsia="en-US" w:bidi="ar-SA"/>
      </w:rPr>
    </w:lvl>
  </w:abstractNum>
  <w:abstractNum w:abstractNumId="2">
    <w:multiLevelType w:val="hybridMultilevel"/>
    <w:lvl w:ilvl="0">
      <w:start w:val="0"/>
      <w:numFmt w:val="bullet"/>
      <w:lvlText w:val="•"/>
      <w:lvlJc w:val="left"/>
      <w:pPr>
        <w:ind w:left="592" w:hanging="232"/>
      </w:pPr>
      <w:rPr>
        <w:rFonts w:hint="default" w:ascii="Arial" w:hAnsi="Arial" w:eastAsia="Arial" w:cs="Arial"/>
        <w:b w:val="0"/>
        <w:bCs w:val="0"/>
        <w:i w:val="0"/>
        <w:iCs w:val="0"/>
        <w:color w:val="010202"/>
        <w:spacing w:val="0"/>
        <w:w w:val="131"/>
        <w:sz w:val="20"/>
        <w:szCs w:val="20"/>
        <w:lang w:val="en-US" w:eastAsia="en-US" w:bidi="ar-SA"/>
      </w:rPr>
    </w:lvl>
    <w:lvl w:ilvl="1">
      <w:start w:val="0"/>
      <w:numFmt w:val="bullet"/>
      <w:lvlText w:val="•"/>
      <w:lvlJc w:val="left"/>
      <w:pPr>
        <w:ind w:left="861" w:hanging="232"/>
      </w:pPr>
      <w:rPr>
        <w:rFonts w:hint="default"/>
        <w:lang w:val="en-US" w:eastAsia="en-US" w:bidi="ar-SA"/>
      </w:rPr>
    </w:lvl>
    <w:lvl w:ilvl="2">
      <w:start w:val="0"/>
      <w:numFmt w:val="bullet"/>
      <w:lvlText w:val="•"/>
      <w:lvlJc w:val="left"/>
      <w:pPr>
        <w:ind w:left="1122" w:hanging="232"/>
      </w:pPr>
      <w:rPr>
        <w:rFonts w:hint="default"/>
        <w:lang w:val="en-US" w:eastAsia="en-US" w:bidi="ar-SA"/>
      </w:rPr>
    </w:lvl>
    <w:lvl w:ilvl="3">
      <w:start w:val="0"/>
      <w:numFmt w:val="bullet"/>
      <w:lvlText w:val="•"/>
      <w:lvlJc w:val="left"/>
      <w:pPr>
        <w:ind w:left="1383" w:hanging="232"/>
      </w:pPr>
      <w:rPr>
        <w:rFonts w:hint="default"/>
        <w:lang w:val="en-US" w:eastAsia="en-US" w:bidi="ar-SA"/>
      </w:rPr>
    </w:lvl>
    <w:lvl w:ilvl="4">
      <w:start w:val="0"/>
      <w:numFmt w:val="bullet"/>
      <w:lvlText w:val="•"/>
      <w:lvlJc w:val="left"/>
      <w:pPr>
        <w:ind w:left="1645" w:hanging="232"/>
      </w:pPr>
      <w:rPr>
        <w:rFonts w:hint="default"/>
        <w:lang w:val="en-US" w:eastAsia="en-US" w:bidi="ar-SA"/>
      </w:rPr>
    </w:lvl>
    <w:lvl w:ilvl="5">
      <w:start w:val="0"/>
      <w:numFmt w:val="bullet"/>
      <w:lvlText w:val="•"/>
      <w:lvlJc w:val="left"/>
      <w:pPr>
        <w:ind w:left="1906" w:hanging="232"/>
      </w:pPr>
      <w:rPr>
        <w:rFonts w:hint="default"/>
        <w:lang w:val="en-US" w:eastAsia="en-US" w:bidi="ar-SA"/>
      </w:rPr>
    </w:lvl>
    <w:lvl w:ilvl="6">
      <w:start w:val="0"/>
      <w:numFmt w:val="bullet"/>
      <w:lvlText w:val="•"/>
      <w:lvlJc w:val="left"/>
      <w:pPr>
        <w:ind w:left="2167" w:hanging="232"/>
      </w:pPr>
      <w:rPr>
        <w:rFonts w:hint="default"/>
        <w:lang w:val="en-US" w:eastAsia="en-US" w:bidi="ar-SA"/>
      </w:rPr>
    </w:lvl>
    <w:lvl w:ilvl="7">
      <w:start w:val="0"/>
      <w:numFmt w:val="bullet"/>
      <w:lvlText w:val="•"/>
      <w:lvlJc w:val="left"/>
      <w:pPr>
        <w:ind w:left="2429" w:hanging="232"/>
      </w:pPr>
      <w:rPr>
        <w:rFonts w:hint="default"/>
        <w:lang w:val="en-US" w:eastAsia="en-US" w:bidi="ar-SA"/>
      </w:rPr>
    </w:lvl>
    <w:lvl w:ilvl="8">
      <w:start w:val="0"/>
      <w:numFmt w:val="bullet"/>
      <w:lvlText w:val="•"/>
      <w:lvlJc w:val="left"/>
      <w:pPr>
        <w:ind w:left="2690" w:hanging="232"/>
      </w:pPr>
      <w:rPr>
        <w:rFonts w:hint="default"/>
        <w:lang w:val="en-US" w:eastAsia="en-US" w:bidi="ar-SA"/>
      </w:rPr>
    </w:lvl>
  </w:abstractNum>
  <w:abstractNum w:abstractNumId="1">
    <w:multiLevelType w:val="hybridMultilevel"/>
    <w:lvl w:ilvl="0">
      <w:start w:val="1"/>
      <w:numFmt w:val="decimal"/>
      <w:lvlText w:val="%1."/>
      <w:lvlJc w:val="left"/>
      <w:pPr>
        <w:ind w:left="625" w:hanging="290"/>
        <w:jc w:val="right"/>
      </w:pPr>
      <w:rPr>
        <w:rFonts w:hint="default" w:ascii="Times New Roman" w:hAnsi="Times New Roman" w:eastAsia="Times New Roman" w:cs="Times New Roman"/>
        <w:b w:val="0"/>
        <w:bCs w:val="0"/>
        <w:i w:val="0"/>
        <w:iCs w:val="0"/>
        <w:color w:val="010202"/>
        <w:spacing w:val="0"/>
        <w:w w:val="100"/>
        <w:sz w:val="20"/>
        <w:szCs w:val="20"/>
        <w:lang w:val="en-US" w:eastAsia="en-US" w:bidi="ar-SA"/>
      </w:rPr>
    </w:lvl>
    <w:lvl w:ilvl="1">
      <w:start w:val="0"/>
      <w:numFmt w:val="bullet"/>
      <w:lvlText w:val="•"/>
      <w:lvlJc w:val="left"/>
      <w:pPr>
        <w:ind w:left="896" w:hanging="290"/>
      </w:pPr>
      <w:rPr>
        <w:rFonts w:hint="default"/>
        <w:lang w:val="en-US" w:eastAsia="en-US" w:bidi="ar-SA"/>
      </w:rPr>
    </w:lvl>
    <w:lvl w:ilvl="2">
      <w:start w:val="0"/>
      <w:numFmt w:val="bullet"/>
      <w:lvlText w:val="•"/>
      <w:lvlJc w:val="left"/>
      <w:pPr>
        <w:ind w:left="1172" w:hanging="290"/>
      </w:pPr>
      <w:rPr>
        <w:rFonts w:hint="default"/>
        <w:lang w:val="en-US" w:eastAsia="en-US" w:bidi="ar-SA"/>
      </w:rPr>
    </w:lvl>
    <w:lvl w:ilvl="3">
      <w:start w:val="0"/>
      <w:numFmt w:val="bullet"/>
      <w:lvlText w:val="•"/>
      <w:lvlJc w:val="left"/>
      <w:pPr>
        <w:ind w:left="1448" w:hanging="290"/>
      </w:pPr>
      <w:rPr>
        <w:rFonts w:hint="default"/>
        <w:lang w:val="en-US" w:eastAsia="en-US" w:bidi="ar-SA"/>
      </w:rPr>
    </w:lvl>
    <w:lvl w:ilvl="4">
      <w:start w:val="0"/>
      <w:numFmt w:val="bullet"/>
      <w:lvlText w:val="•"/>
      <w:lvlJc w:val="left"/>
      <w:pPr>
        <w:ind w:left="1725" w:hanging="290"/>
      </w:pPr>
      <w:rPr>
        <w:rFonts w:hint="default"/>
        <w:lang w:val="en-US" w:eastAsia="en-US" w:bidi="ar-SA"/>
      </w:rPr>
    </w:lvl>
    <w:lvl w:ilvl="5">
      <w:start w:val="0"/>
      <w:numFmt w:val="bullet"/>
      <w:lvlText w:val="•"/>
      <w:lvlJc w:val="left"/>
      <w:pPr>
        <w:ind w:left="2001" w:hanging="290"/>
      </w:pPr>
      <w:rPr>
        <w:rFonts w:hint="default"/>
        <w:lang w:val="en-US" w:eastAsia="en-US" w:bidi="ar-SA"/>
      </w:rPr>
    </w:lvl>
    <w:lvl w:ilvl="6">
      <w:start w:val="0"/>
      <w:numFmt w:val="bullet"/>
      <w:lvlText w:val="•"/>
      <w:lvlJc w:val="left"/>
      <w:pPr>
        <w:ind w:left="2277" w:hanging="290"/>
      </w:pPr>
      <w:rPr>
        <w:rFonts w:hint="default"/>
        <w:lang w:val="en-US" w:eastAsia="en-US" w:bidi="ar-SA"/>
      </w:rPr>
    </w:lvl>
    <w:lvl w:ilvl="7">
      <w:start w:val="0"/>
      <w:numFmt w:val="bullet"/>
      <w:lvlText w:val="•"/>
      <w:lvlJc w:val="left"/>
      <w:pPr>
        <w:ind w:left="2554" w:hanging="290"/>
      </w:pPr>
      <w:rPr>
        <w:rFonts w:hint="default"/>
        <w:lang w:val="en-US" w:eastAsia="en-US" w:bidi="ar-SA"/>
      </w:rPr>
    </w:lvl>
    <w:lvl w:ilvl="8">
      <w:start w:val="0"/>
      <w:numFmt w:val="bullet"/>
      <w:lvlText w:val="•"/>
      <w:lvlJc w:val="left"/>
      <w:pPr>
        <w:ind w:left="2830" w:hanging="290"/>
      </w:pPr>
      <w:rPr>
        <w:rFonts w:hint="default"/>
        <w:lang w:val="en-US" w:eastAsia="en-US" w:bidi="ar-SA"/>
      </w:rPr>
    </w:lvl>
  </w:abstractNum>
  <w:abstractNum w:abstractNumId="0">
    <w:multiLevelType w:val="hybridMultilevel"/>
    <w:lvl w:ilvl="0">
      <w:start w:val="1"/>
      <w:numFmt w:val="decimal"/>
      <w:lvlText w:val="%1."/>
      <w:lvlJc w:val="left"/>
      <w:pPr>
        <w:ind w:left="474" w:hanging="27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751" w:hanging="270"/>
      </w:pPr>
      <w:rPr>
        <w:rFonts w:hint="default"/>
        <w:lang w:val="en-US" w:eastAsia="en-US" w:bidi="ar-SA"/>
      </w:rPr>
    </w:lvl>
    <w:lvl w:ilvl="2">
      <w:start w:val="0"/>
      <w:numFmt w:val="bullet"/>
      <w:lvlText w:val="•"/>
      <w:lvlJc w:val="left"/>
      <w:pPr>
        <w:ind w:left="1023" w:hanging="270"/>
      </w:pPr>
      <w:rPr>
        <w:rFonts w:hint="default"/>
        <w:lang w:val="en-US" w:eastAsia="en-US" w:bidi="ar-SA"/>
      </w:rPr>
    </w:lvl>
    <w:lvl w:ilvl="3">
      <w:start w:val="0"/>
      <w:numFmt w:val="bullet"/>
      <w:lvlText w:val="•"/>
      <w:lvlJc w:val="left"/>
      <w:pPr>
        <w:ind w:left="1295" w:hanging="270"/>
      </w:pPr>
      <w:rPr>
        <w:rFonts w:hint="default"/>
        <w:lang w:val="en-US" w:eastAsia="en-US" w:bidi="ar-SA"/>
      </w:rPr>
    </w:lvl>
    <w:lvl w:ilvl="4">
      <w:start w:val="0"/>
      <w:numFmt w:val="bullet"/>
      <w:lvlText w:val="•"/>
      <w:lvlJc w:val="left"/>
      <w:pPr>
        <w:ind w:left="1567" w:hanging="270"/>
      </w:pPr>
      <w:rPr>
        <w:rFonts w:hint="default"/>
        <w:lang w:val="en-US" w:eastAsia="en-US" w:bidi="ar-SA"/>
      </w:rPr>
    </w:lvl>
    <w:lvl w:ilvl="5">
      <w:start w:val="0"/>
      <w:numFmt w:val="bullet"/>
      <w:lvlText w:val="•"/>
      <w:lvlJc w:val="left"/>
      <w:pPr>
        <w:ind w:left="1839" w:hanging="270"/>
      </w:pPr>
      <w:rPr>
        <w:rFonts w:hint="default"/>
        <w:lang w:val="en-US" w:eastAsia="en-US" w:bidi="ar-SA"/>
      </w:rPr>
    </w:lvl>
    <w:lvl w:ilvl="6">
      <w:start w:val="0"/>
      <w:numFmt w:val="bullet"/>
      <w:lvlText w:val="•"/>
      <w:lvlJc w:val="left"/>
      <w:pPr>
        <w:ind w:left="2111" w:hanging="270"/>
      </w:pPr>
      <w:rPr>
        <w:rFonts w:hint="default"/>
        <w:lang w:val="en-US" w:eastAsia="en-US" w:bidi="ar-SA"/>
      </w:rPr>
    </w:lvl>
    <w:lvl w:ilvl="7">
      <w:start w:val="0"/>
      <w:numFmt w:val="bullet"/>
      <w:lvlText w:val="•"/>
      <w:lvlJc w:val="left"/>
      <w:pPr>
        <w:ind w:left="2383" w:hanging="270"/>
      </w:pPr>
      <w:rPr>
        <w:rFonts w:hint="default"/>
        <w:lang w:val="en-US" w:eastAsia="en-US" w:bidi="ar-SA"/>
      </w:rPr>
    </w:lvl>
    <w:lvl w:ilvl="8">
      <w:start w:val="0"/>
      <w:numFmt w:val="bullet"/>
      <w:lvlText w:val="•"/>
      <w:lvlJc w:val="left"/>
      <w:pPr>
        <w:ind w:left="2655" w:hanging="270"/>
      </w:pPr>
      <w:rPr>
        <w:rFonts w:hint="default"/>
        <w:lang w:val="en-US" w:eastAsia="en-US" w:bidi="ar-SA"/>
      </w:rPr>
    </w:lvl>
  </w:abstract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 w:line="1094" w:lineRule="exact"/>
      <w:ind w:left="177" w:right="291"/>
      <w:jc w:val="center"/>
    </w:pPr>
    <w:rPr>
      <w:rFonts w:ascii="Times New Roman" w:hAnsi="Times New Roman" w:eastAsia="Times New Roman" w:cs="Times New Roman"/>
      <w:b/>
      <w:bCs/>
      <w:sz w:val="96"/>
      <w:szCs w:val="96"/>
      <w:lang w:val="en-US" w:eastAsia="en-US" w:bidi="ar-SA"/>
    </w:rPr>
  </w:style>
  <w:style w:styleId="ListParagraph" w:type="paragraph">
    <w:name w:val="List Paragraph"/>
    <w:basedOn w:val="Normal"/>
    <w:uiPriority w:val="1"/>
    <w:qFormat/>
    <w:pPr>
      <w:spacing w:before="1"/>
      <w:ind w:left="440" w:hanging="3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47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10.200.0.65/UserCheck/PortalMain?IID=%7B515720BF-1C14-40AC-CFAB-1AD22DC29763%7D&amp;origUrl"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www.documents.gov.lk/"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2024-11-12T02:28:04Z</dcterms:created>
  <dcterms:modified xsi:type="dcterms:W3CDTF">2024-11-12T02:28:04Z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Aspose Pty Ltd.</vt:lpwstr>
  </property>
  <property fmtid="{D5CDD505-2E9C-101B-9397-08002B2CF9AE}" pid="4" name="LastSaved">
    <vt:filetime>2024-11-12T00:00:00Z</vt:filetime>
  </property>
  <property fmtid="{D5CDD505-2E9C-101B-9397-08002B2CF9AE}" pid="5" name="Producer">
    <vt:lpwstr>Aspose.PDF for Java 23.8</vt:lpwstr>
  </property>
</Properties>
</file>