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1FFD8A">
      <w:pPr>
        <w:pStyle w:val="2"/>
        <w:rPr>
          <w:highlight w:val="yellow"/>
        </w:rPr>
      </w:pPr>
      <w:r>
        <w:rPr>
          <w:highlight w:val="yellow"/>
        </w:rPr>
        <w:t>How to Choose the Best Mobile App Business Model?</w:t>
      </w:r>
    </w:p>
    <w:p w14:paraId="0B681F53">
      <w:pPr>
        <w:rPr>
          <w:highlight w:val="yellow"/>
        </w:rPr>
      </w:pPr>
      <w:r>
        <w:rPr>
          <w:b/>
          <w:highlight w:val="yellow"/>
        </w:rPr>
        <w:t>Focus Keyword:</w:t>
      </w:r>
      <w:r>
        <w:rPr>
          <w:highlight w:val="yellow"/>
        </w:rPr>
        <w:t xml:space="preserve"> Mobile App Business Model</w:t>
      </w:r>
    </w:p>
    <w:p w14:paraId="7503A742">
      <w:pPr>
        <w:rPr>
          <w:highlight w:val="yellow"/>
        </w:rPr>
      </w:pPr>
      <w:r>
        <w:rPr>
          <w:b/>
          <w:highlight w:val="yellow"/>
        </w:rPr>
        <w:t>Meta title:</w:t>
      </w:r>
      <w:r>
        <w:rPr>
          <w:highlight w:val="yellow"/>
        </w:rPr>
        <w:t xml:space="preserve"> How to Choose the Best Mobile App Business Model</w:t>
      </w:r>
    </w:p>
    <w:p w14:paraId="234052AB">
      <w:pPr>
        <w:rPr>
          <w:highlight w:val="yellow"/>
        </w:rPr>
      </w:pPr>
      <w:r>
        <w:rPr>
          <w:b/>
          <w:highlight w:val="yellow"/>
        </w:rPr>
        <w:t>Meta description:</w:t>
      </w:r>
      <w:r>
        <w:rPr>
          <w:highlight w:val="yellow"/>
        </w:rPr>
        <w:t xml:space="preserve"> </w:t>
      </w:r>
      <w:r>
        <w:rPr>
          <w:highlight w:val="yellow"/>
        </w:rPr>
        <w:t>Learn how to select the right mobile app business model to maximize revenue, user engagement, and growth. Explore Ads, Freemium, Subscriptions &amp; Paid apps</w:t>
      </w:r>
      <w:r>
        <w:rPr>
          <w:highlight w:val="yellow"/>
        </w:rPr>
        <w:t>.</w:t>
      </w:r>
    </w:p>
    <w:p w14:paraId="57307B64">
      <w:pPr>
        <w:rPr>
          <w:b/>
          <w:highlight w:val="yellow"/>
        </w:rPr>
      </w:pPr>
      <w:r>
        <w:rPr>
          <w:b/>
          <w:highlight w:val="yellow"/>
        </w:rPr>
        <w:t xml:space="preserve">Feature Image </w:t>
      </w:r>
    </w:p>
    <w:p w14:paraId="76F88CCC">
      <w:r>
        <w:drawing>
          <wp:inline distT="0" distB="0" distL="0" distR="0">
            <wp:extent cx="5943600" cy="29654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5943600" cy="2965450"/>
                    </a:xfrm>
                    <a:prstGeom prst="rect">
                      <a:avLst/>
                    </a:prstGeom>
                  </pic:spPr>
                </pic:pic>
              </a:graphicData>
            </a:graphic>
          </wp:inline>
        </w:drawing>
      </w:r>
    </w:p>
    <w:p w14:paraId="0E4E7313">
      <w:pPr>
        <w:rPr>
          <w:b/>
          <w:bCs/>
          <w:highlight w:val="yellow"/>
        </w:rPr>
      </w:pPr>
      <w:r>
        <w:rPr>
          <w:b/>
          <w:bCs/>
          <w:highlight w:val="yellow"/>
        </w:rPr>
        <w:t>Introduction</w:t>
      </w:r>
    </w:p>
    <w:p w14:paraId="314DAA51">
      <w:pPr>
        <w:rPr>
          <w:highlight w:val="yellow"/>
        </w:rPr>
      </w:pPr>
      <w:r>
        <w:rPr>
          <w:highlight w:val="yellow"/>
        </w:rPr>
        <w:t xml:space="preserve">Choosing the best mobile app business model needs clear thinking and strong planning. Every model shapes income and long term growth. You must study your users before making choices. Their needs guide your direction. You must also study your market closely. Many creators explore </w:t>
      </w:r>
      <w:r>
        <w:rPr>
          <w:b/>
          <w:bCs/>
          <w:highlight w:val="yellow"/>
        </w:rPr>
        <w:t>Mobile App Developer Dubai</w:t>
      </w:r>
      <w:r>
        <w:rPr>
          <w:highlight w:val="yellow"/>
        </w:rPr>
        <w:t xml:space="preserve"> options for early direction. Some also learn from </w:t>
      </w:r>
      <w:r>
        <w:rPr>
          <w:b/>
          <w:bCs/>
          <w:highlight w:val="yellow"/>
        </w:rPr>
        <w:t>Freelance Mobile App Developer Dubai</w:t>
      </w:r>
      <w:r>
        <w:rPr>
          <w:highlight w:val="yellow"/>
        </w:rPr>
        <w:t xml:space="preserve"> experts for fresh insights. Clear planning improves every step. Your model must support your goals. It must also protect your long term success. A smart model reduces risk and improves stability. You must build with care. You must test ideas with real users. Every choice affects future results. Many new founders ask </w:t>
      </w:r>
      <w:r>
        <w:rPr>
          <w:highlight w:val="yellow"/>
        </w:rPr>
        <w:fldChar w:fldCharType="begin"/>
      </w:r>
      <w:r>
        <w:rPr>
          <w:highlight w:val="yellow"/>
        </w:rPr>
        <w:instrText xml:space="preserve"> HYPERLINK "https://mistersaad.com" </w:instrText>
      </w:r>
      <w:r>
        <w:rPr>
          <w:highlight w:val="yellow"/>
        </w:rPr>
        <w:fldChar w:fldCharType="separate"/>
      </w:r>
      <w:r>
        <w:rPr>
          <w:rStyle w:val="13"/>
          <w:b/>
          <w:highlight w:val="yellow"/>
        </w:rPr>
        <w:t>Mistersaad</w:t>
      </w:r>
      <w:r>
        <w:rPr>
          <w:rStyle w:val="13"/>
          <w:b/>
          <w:highlight w:val="yellow"/>
        </w:rPr>
        <w:fldChar w:fldCharType="end"/>
      </w:r>
      <w:r>
        <w:rPr>
          <w:highlight w:val="yellow"/>
        </w:rPr>
        <w:t xml:space="preserve"> for simple guidance during early planning. Strong decisions always begin with clear understanding.</w:t>
      </w:r>
    </w:p>
    <w:p w14:paraId="0B8BBE38">
      <w:pPr>
        <w:pStyle w:val="3"/>
      </w:pPr>
      <w:r>
        <w:t>Understanding Mobile App Business Models</w:t>
      </w:r>
    </w:p>
    <w:p w14:paraId="12A522CC">
      <w:pPr>
        <w:rPr>
          <w:highlight w:val="yellow"/>
        </w:rPr>
      </w:pPr>
      <w:r>
        <w:rPr>
          <w:highlight w:val="yellow"/>
        </w:rPr>
        <w:t xml:space="preserve">A business model explains how an app earns money. It defines income paths clearly. You must study many options before choosing. Some models use feature limits. Some models use access limits. You must match your model with user needs. You must also check long term impact. Many models support growth when planned well. Others work best for short term gains. Some creators follow </w:t>
      </w:r>
      <w:r>
        <w:rPr>
          <w:highlight w:val="yellow"/>
        </w:rPr>
        <w:fldChar w:fldCharType="begin"/>
      </w:r>
      <w:r>
        <w:rPr>
          <w:highlight w:val="yellow"/>
        </w:rPr>
        <w:instrText xml:space="preserve"> HYPERLINK "https://mistersaad.com/" </w:instrText>
      </w:r>
      <w:r>
        <w:rPr>
          <w:highlight w:val="yellow"/>
        </w:rPr>
        <w:fldChar w:fldCharType="separate"/>
      </w:r>
      <w:r>
        <w:rPr>
          <w:rStyle w:val="13"/>
          <w:b/>
          <w:bCs/>
          <w:highlight w:val="yellow"/>
        </w:rPr>
        <w:t>Mobile App Developer Dubai</w:t>
      </w:r>
      <w:r>
        <w:rPr>
          <w:rStyle w:val="13"/>
          <w:b/>
          <w:bCs/>
          <w:highlight w:val="yellow"/>
        </w:rPr>
        <w:fldChar w:fldCharType="end"/>
      </w:r>
      <w:r>
        <w:rPr>
          <w:highlight w:val="yellow"/>
        </w:rPr>
        <w:t xml:space="preserve"> insights to learn early patterns. Each model must match your purpose. Planning improves stability and helps future updates.</w:t>
      </w:r>
    </w:p>
    <w:p w14:paraId="6434B516">
      <w:pPr>
        <w:pStyle w:val="4"/>
      </w:pPr>
      <w:r>
        <w:t>Why Business Model Selection Matters</w:t>
      </w:r>
    </w:p>
    <w:p w14:paraId="7CD24E44">
      <w:pPr>
        <w:rPr>
          <w:highlight w:val="yellow"/>
        </w:rPr>
      </w:pPr>
      <w:r>
        <w:rPr>
          <w:highlight w:val="yellow"/>
        </w:rPr>
        <w:t xml:space="preserve">Your business model shapes your revenue path. It guides your growth journey. It affects marketing and development plans. A strong model builds user trust. A weak model confuses users. Many creators study </w:t>
      </w:r>
      <w:r>
        <w:rPr>
          <w:b/>
          <w:bCs/>
          <w:highlight w:val="yellow"/>
        </w:rPr>
        <w:t>Freelance Mobile App Developer Dubai</w:t>
      </w:r>
      <w:r>
        <w:rPr>
          <w:highlight w:val="yellow"/>
        </w:rPr>
        <w:t xml:space="preserve"> approaches to improve early decisions. Your model must support user comfort. It must reflect real value. Bad planning causes loss. Smart planning protects income. You must treat this step seriously. Your entire app depends on this stage.</w:t>
      </w:r>
    </w:p>
    <w:p w14:paraId="282E0EF3">
      <w:r>
        <w:drawing>
          <wp:inline distT="0" distB="0" distL="0" distR="0">
            <wp:extent cx="5943600" cy="308038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943600" cy="3080385"/>
                    </a:xfrm>
                    <a:prstGeom prst="rect">
                      <a:avLst/>
                    </a:prstGeom>
                  </pic:spPr>
                </pic:pic>
              </a:graphicData>
            </a:graphic>
          </wp:inline>
        </w:drawing>
      </w:r>
    </w:p>
    <w:p w14:paraId="2B1173BA">
      <w:pPr>
        <w:pStyle w:val="4"/>
      </w:pPr>
      <w:r>
        <w:t>Key Factors That Shape App Revenue Choices</w:t>
      </w:r>
    </w:p>
    <w:p w14:paraId="7FE1BCE3">
      <w:pPr>
        <w:rPr>
          <w:highlight w:val="yellow"/>
        </w:rPr>
      </w:pPr>
      <w:r>
        <w:rPr>
          <w:highlight w:val="yellow"/>
        </w:rPr>
        <w:t xml:space="preserve">Many factors guide your revenue choices. You must study category needs. You must study user habits. You must study market size. Revenue varies across app types. Some apps need huge traffic. Some apps need fewer premium users. You must watch trends closely. You must also plan long term. Many creators explore </w:t>
      </w:r>
      <w:r>
        <w:rPr>
          <w:b/>
          <w:bCs/>
          <w:highlight w:val="yellow"/>
        </w:rPr>
        <w:t>App monetization strategies UAE</w:t>
      </w:r>
      <w:r>
        <w:rPr>
          <w:highlight w:val="yellow"/>
        </w:rPr>
        <w:t xml:space="preserve"> before building features. Smart planning shapes success. Every factor matters for strong outcomes.</w:t>
      </w:r>
    </w:p>
    <w:p w14:paraId="626E171A"/>
    <w:p w14:paraId="1218541E">
      <w:pPr>
        <w:pStyle w:val="4"/>
      </w:pPr>
      <w:r>
        <w:t>Choosing Models Based on User Intent</w:t>
      </w:r>
    </w:p>
    <w:p w14:paraId="55B908FA">
      <w:pPr>
        <w:rPr>
          <w:highlight w:val="yellow"/>
        </w:rPr>
      </w:pPr>
      <w:r>
        <w:rPr>
          <w:highlight w:val="yellow"/>
        </w:rPr>
        <w:t xml:space="preserve">User intent shapes model selection. You must know their goals. You must know their motivations. Some want free access. Others want premium features. Some want simple services. Others want advanced tools. You must match each need carefully. You must also respect user comfort. Many teams test behavior patterns early. Some plan with </w:t>
      </w:r>
      <w:r>
        <w:rPr>
          <w:b/>
          <w:bCs/>
          <w:highlight w:val="yellow"/>
        </w:rPr>
        <w:t>Subscription vs freemium apps</w:t>
      </w:r>
      <w:r>
        <w:rPr>
          <w:highlight w:val="yellow"/>
        </w:rPr>
        <w:t xml:space="preserve"> research to guide choices. Good alignment increases results. It also improves retention.</w:t>
      </w:r>
    </w:p>
    <w:p w14:paraId="242D0211">
      <w:r>
        <w:drawing>
          <wp:inline distT="0" distB="0" distL="0" distR="0">
            <wp:extent cx="5943600" cy="40652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065270"/>
                    </a:xfrm>
                    <a:prstGeom prst="rect">
                      <a:avLst/>
                    </a:prstGeom>
                  </pic:spPr>
                </pic:pic>
              </a:graphicData>
            </a:graphic>
          </wp:inline>
        </w:drawing>
      </w:r>
    </w:p>
    <w:p w14:paraId="369A3A29">
      <w:pPr>
        <w:pStyle w:val="4"/>
      </w:pPr>
      <w:r>
        <w:t>The Role of Market Research in Model Selection</w:t>
      </w:r>
    </w:p>
    <w:p w14:paraId="41571461">
      <w:pPr>
        <w:rPr>
          <w:highlight w:val="yellow"/>
        </w:rPr>
      </w:pPr>
      <w:r>
        <w:rPr>
          <w:highlight w:val="yellow"/>
        </w:rPr>
        <w:t xml:space="preserve">Market research gives clear direction. It shows real behavior patterns. It helps you learn category trends. It reveals user demands. You must use this data wisely. You must compare models with your findings. Research reduces mistakes. It also reduces financial risk. Many builders study </w:t>
      </w:r>
      <w:r>
        <w:rPr>
          <w:b/>
          <w:bCs/>
          <w:highlight w:val="yellow"/>
        </w:rPr>
        <w:t>Startup app business models Dubai</w:t>
      </w:r>
      <w:r>
        <w:rPr>
          <w:highlight w:val="yellow"/>
        </w:rPr>
        <w:t xml:space="preserve"> data before choosing final plans. Data helps shape strong strategies. You must not skip this step.</w:t>
      </w:r>
    </w:p>
    <w:p w14:paraId="62AE26CC">
      <w:r>
        <w:drawing>
          <wp:inline distT="0" distB="0" distL="0" distR="0">
            <wp:extent cx="5943600" cy="3962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44B5A2F5">
      <w:pPr>
        <w:pStyle w:val="4"/>
        <w:rPr>
          <w:highlight w:val="yellow"/>
        </w:rPr>
      </w:pPr>
      <w:r>
        <w:rPr>
          <w:highlight w:val="yellow"/>
        </w:rPr>
        <w:t>Comparing Revenue Streams for New Apps</w:t>
      </w:r>
    </w:p>
    <w:p w14:paraId="3F99BF97">
      <w:pPr>
        <w:rPr>
          <w:highlight w:val="yellow"/>
        </w:rPr>
      </w:pPr>
      <w:r>
        <w:rPr>
          <w:highlight w:val="yellow"/>
        </w:rPr>
        <w:t xml:space="preserve">New apps need careful income planning. You must compare many revenue paths. Each path brings unique benefits. Some paths bring slow growth. Some bring fast reactions. You must test small groups early. Their feedback helps shape choices. Many founders examine </w:t>
      </w:r>
      <w:r>
        <w:rPr>
          <w:b/>
          <w:bCs/>
          <w:highlight w:val="yellow"/>
        </w:rPr>
        <w:t>Mobile app revenue models</w:t>
      </w:r>
      <w:r>
        <w:rPr>
          <w:highlight w:val="yellow"/>
        </w:rPr>
        <w:t xml:space="preserve"> before final planning. This expands understanding. You must measure results clearly. Comparison leads to better decisions.</w:t>
      </w:r>
    </w:p>
    <w:p w14:paraId="0857E3D8">
      <w:pPr>
        <w:pStyle w:val="4"/>
      </w:pPr>
      <w:r>
        <w:t>How Pricing Structure Impacts App Success</w:t>
      </w:r>
    </w:p>
    <w:p w14:paraId="75D9F2AA">
      <w:pPr>
        <w:rPr>
          <w:highlight w:val="yellow"/>
        </w:rPr>
      </w:pPr>
      <w:r>
        <w:rPr>
          <w:highlight w:val="yellow"/>
        </w:rPr>
        <w:t>Pricing affects user trust. You must choose fair prices. You must study income levels. You must check spending habits. You must test small groups. Clear plans improve user comfort. Unclear plans harm adoption. Pricing must match real value. You must update prices when needed. Many teams refine structure often. You must keep adjustments simple. Strong pricing supports long term success.</w:t>
      </w:r>
    </w:p>
    <w:p w14:paraId="453F50B4">
      <w:pPr>
        <w:pStyle w:val="4"/>
      </w:pPr>
      <w:r>
        <w:t>Selecting a Model for Startup App Growth</w:t>
      </w:r>
    </w:p>
    <w:p w14:paraId="2F4618DD">
      <w:pPr>
        <w:rPr>
          <w:highlight w:val="yellow"/>
        </w:rPr>
      </w:pPr>
      <w:r>
        <w:rPr>
          <w:highlight w:val="yellow"/>
        </w:rPr>
        <w:t xml:space="preserve">Startup growth needs simple plans. You must avoid heavy complexity. You must focus on strong value. You must study early feedback. You must refine your model often. Many new founders learn from </w:t>
      </w:r>
      <w:r>
        <w:rPr>
          <w:b/>
          <w:bCs/>
          <w:highlight w:val="yellow"/>
        </w:rPr>
        <w:t>Dubai app startup ideas</w:t>
      </w:r>
      <w:r>
        <w:rPr>
          <w:highlight w:val="yellow"/>
        </w:rPr>
        <w:t xml:space="preserve"> during planning. These ideas shape early direction. You must support stable cash flow. You must ensure smooth scaling. Simple models help new teams adjust quickly.</w:t>
      </w:r>
    </w:p>
    <w:p w14:paraId="2F34AF14">
      <w:pPr>
        <w:pStyle w:val="4"/>
      </w:pPr>
      <w:r>
        <w:t>Matching Business Models with App Category</w:t>
      </w:r>
    </w:p>
    <w:p w14:paraId="4C40AB87">
      <w:pPr>
        <w:rPr>
          <w:highlight w:val="yellow"/>
        </w:rPr>
      </w:pPr>
      <w:r>
        <w:rPr>
          <w:highlight w:val="yellow"/>
        </w:rPr>
        <w:t xml:space="preserve">Each category uses different models. You must follow these patterns. Gaming apps use reward systems. Utility apps use simple plans. Learning apps use premium layers. You must study real examples. Some planners explore </w:t>
      </w:r>
      <w:r>
        <w:rPr>
          <w:b/>
          <w:bCs/>
          <w:highlight w:val="yellow"/>
        </w:rPr>
        <w:t>App monetization strategies UAE</w:t>
      </w:r>
      <w:r>
        <w:rPr>
          <w:highlight w:val="yellow"/>
        </w:rPr>
        <w:t xml:space="preserve"> to understand category behavior. You must match category needs with user comfort. This match increases success. This also improves user loyalty.</w:t>
      </w:r>
    </w:p>
    <w:p w14:paraId="0249C5AC">
      <w:r>
        <w:drawing>
          <wp:inline distT="0" distB="0" distL="0" distR="0">
            <wp:extent cx="5943600" cy="35134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943600" cy="3513455"/>
                    </a:xfrm>
                    <a:prstGeom prst="rect">
                      <a:avLst/>
                    </a:prstGeom>
                  </pic:spPr>
                </pic:pic>
              </a:graphicData>
            </a:graphic>
          </wp:inline>
        </w:drawing>
      </w:r>
    </w:p>
    <w:p w14:paraId="68014962">
      <w:pPr>
        <w:pStyle w:val="4"/>
      </w:pPr>
      <w:r>
        <w:t>Evaluating Long Term Value of Each Model</w:t>
      </w:r>
    </w:p>
    <w:p w14:paraId="22A2D9F1">
      <w:pPr>
        <w:rPr>
          <w:highlight w:val="yellow"/>
        </w:rPr>
      </w:pPr>
      <w:r>
        <w:rPr>
          <w:highlight w:val="yellow"/>
        </w:rPr>
        <w:t xml:space="preserve">Long term value shapes business strength. You must study future potential. You must measure lifetime worth. You must review cost coverage. You must test revenue forecasts. Many analysts compare </w:t>
      </w:r>
      <w:r>
        <w:rPr>
          <w:b/>
          <w:bCs/>
          <w:highlight w:val="yellow"/>
        </w:rPr>
        <w:t>Cost-effective app strategies</w:t>
      </w:r>
      <w:r>
        <w:rPr>
          <w:highlight w:val="yellow"/>
        </w:rPr>
        <w:t xml:space="preserve"> before finalizing choices. Long term planning avoids failure. You must prepare for market changes. Strong models support stability. They protect your business future.</w:t>
      </w:r>
    </w:p>
    <w:p w14:paraId="5C8FB935">
      <w:pPr>
        <w:pStyle w:val="4"/>
      </w:pPr>
      <w:r>
        <w:t>Balancing User Value and Profit Goals</w:t>
      </w:r>
    </w:p>
    <w:p w14:paraId="58D3F761">
      <w:pPr>
        <w:rPr>
          <w:highlight w:val="yellow"/>
        </w:rPr>
      </w:pPr>
      <w:r>
        <w:rPr>
          <w:highlight w:val="yellow"/>
        </w:rPr>
        <w:t xml:space="preserve">You must balance value and profit. Users want fair treatment. They want real benefits. You must not push heavy charges. You must offer clear features. You must listen to feedback. Many builders use </w:t>
      </w:r>
      <w:r>
        <w:rPr>
          <w:b/>
          <w:bCs/>
          <w:highlight w:val="yellow"/>
        </w:rPr>
        <w:t>Subscription vs freemium apps</w:t>
      </w:r>
      <w:r>
        <w:rPr>
          <w:highlight w:val="yellow"/>
        </w:rPr>
        <w:t xml:space="preserve"> studies to create balance. Both needs matter. Balanced planning supports trust. It also improves income.</w:t>
      </w:r>
    </w:p>
    <w:p w14:paraId="56C625A5">
      <w:pPr>
        <w:pStyle w:val="4"/>
      </w:pPr>
      <w:r>
        <w:t>Mistakes to Avoid When Picking a Business Model</w:t>
      </w:r>
    </w:p>
    <w:p w14:paraId="124AB589">
      <w:pPr>
        <w:rPr>
          <w:highlight w:val="yellow"/>
        </w:rPr>
      </w:pPr>
      <w:r>
        <w:rPr>
          <w:highlight w:val="yellow"/>
        </w:rPr>
        <w:t xml:space="preserve">Many new creators repeat common mistakes. They skip research. They copy competitor ideas blindly. They build complex plans early. They ignore user comfort. They avoid early testing. They pick models without data. Many ignore </w:t>
      </w:r>
      <w:r>
        <w:rPr>
          <w:b/>
          <w:bCs/>
          <w:highlight w:val="yellow"/>
        </w:rPr>
        <w:t>App ROI optimization</w:t>
      </w:r>
      <w:r>
        <w:rPr>
          <w:highlight w:val="yellow"/>
        </w:rPr>
        <w:t xml:space="preserve"> during planning. This hurts long term growth. You must avoid these errors. Careful planning prevents loss.</w:t>
      </w:r>
    </w:p>
    <w:p w14:paraId="57231678">
      <w:pPr>
        <w:pStyle w:val="4"/>
      </w:pPr>
      <w:r>
        <w:t>How Mistersaad Helps with Smart Model Choices</w:t>
      </w:r>
    </w:p>
    <w:p w14:paraId="46CCE312">
      <w:pPr>
        <w:rPr>
          <w:highlight w:val="yellow"/>
        </w:rPr>
      </w:pPr>
      <w:r>
        <w:rPr>
          <w:highlight w:val="yellow"/>
        </w:rPr>
        <w:t>Many creators seek simple guidance for planning. Mistersaad guides them with clear steps. He studies their users. He studies their market. He shows strong model options. He explains their impact. His advice saves time. His direction supports better planning. Many new founders benefit from his support.</w:t>
      </w:r>
    </w:p>
    <w:p w14:paraId="3D3007E0">
      <w:pPr>
        <w:pStyle w:val="4"/>
        <w:rPr>
          <w:highlight w:val="yellow"/>
        </w:rPr>
      </w:pPr>
      <w:r>
        <w:rPr>
          <w:highlight w:val="yellow"/>
        </w:rPr>
        <w:t>Conclusion</w:t>
      </w:r>
    </w:p>
    <w:p w14:paraId="15E5A27A">
      <w:pPr>
        <w:rPr>
          <w:highlight w:val="yellow"/>
        </w:rPr>
      </w:pPr>
      <w:r>
        <w:rPr>
          <w:highlight w:val="yellow"/>
        </w:rPr>
        <w:t xml:space="preserve">Choosing the best mobile app business model needs smart thinking. You must understand your users clearly. You must study your market with patience. Strong decisions shape strong results. You must compare options with care. You must test each idea before launching. Many teams follow </w:t>
      </w:r>
      <w:r>
        <w:rPr>
          <w:b/>
          <w:bCs/>
          <w:highlight w:val="yellow"/>
        </w:rPr>
        <w:t>App ROI optimization</w:t>
      </w:r>
      <w:r>
        <w:rPr>
          <w:highlight w:val="yellow"/>
        </w:rPr>
        <w:t xml:space="preserve"> to support growth. Some teams study </w:t>
      </w:r>
      <w:r>
        <w:rPr>
          <w:b/>
          <w:bCs/>
          <w:highlight w:val="yellow"/>
        </w:rPr>
        <w:t>Cost-effective app strategies</w:t>
      </w:r>
      <w:r>
        <w:rPr>
          <w:highlight w:val="yellow"/>
        </w:rPr>
        <w:t xml:space="preserve"> for better planning. Your model must support long term goals. It must protect your income path. It must match your category and user intent. Strong planning ensures success. You must refine your model often. Good preparation always creates strong outcomes.</w:t>
      </w:r>
    </w:p>
    <w:p w14:paraId="2596E0BD">
      <w:pPr>
        <w:pStyle w:val="4"/>
      </w:pPr>
      <w:r>
        <w:t>FAQs</w:t>
      </w:r>
    </w:p>
    <w:p w14:paraId="283871E7">
      <w:r>
        <w:rPr>
          <w:b/>
          <w:bCs/>
        </w:rPr>
        <w:t>Which model works best for new apps</w:t>
      </w:r>
      <w:r>
        <w:br w:type="textWrapping"/>
      </w:r>
      <w:r>
        <w:t>Simple models work best for early growth stages.</w:t>
      </w:r>
    </w:p>
    <w:p w14:paraId="18766A16">
      <w:r>
        <w:rPr>
          <w:b/>
          <w:bCs/>
        </w:rPr>
        <w:t>How do I test a model correctly</w:t>
      </w:r>
      <w:r>
        <w:br w:type="textWrapping"/>
      </w:r>
      <w:r>
        <w:t>You can test using small user groups.</w:t>
      </w:r>
    </w:p>
    <w:p w14:paraId="11D08631">
      <w:r>
        <w:rPr>
          <w:b/>
          <w:bCs/>
        </w:rPr>
        <w:t>Do users prefer free apps</w:t>
      </w:r>
      <w:r>
        <w:br w:type="textWrapping"/>
      </w:r>
      <w:r>
        <w:t>Many prefer free apps but accept fair paid plans.</w:t>
      </w:r>
    </w:p>
    <w:p w14:paraId="07B8C21F">
      <w:r>
        <w:rPr>
          <w:b/>
          <w:bCs/>
        </w:rPr>
        <w:t>What affects revenue most</w:t>
      </w:r>
      <w:r>
        <w:br w:type="textWrapping"/>
      </w:r>
      <w:r>
        <w:t>User intent and category trends affect revenue most.</w:t>
      </w:r>
    </w:p>
    <w:p w14:paraId="55FBDB34">
      <w:r>
        <w:rPr>
          <w:b/>
          <w:bCs/>
        </w:rPr>
        <w:t>How often should I update pricing</w:t>
      </w:r>
      <w:r>
        <w:br w:type="textWrapping"/>
      </w:r>
      <w:bookmarkStart w:id="0" w:name="_GoBack"/>
      <w:r>
        <w:t>Update when trends or user needs clearly change</w:t>
      </w:r>
      <w:bookmarkEnd w:id="0"/>
      <w:r>
        <w:t>.</w:t>
      </w:r>
    </w:p>
    <w:p w14:paraId="3A153FB8">
      <w:r>
        <w:rPr>
          <w:b/>
          <w:bCs/>
        </w:rPr>
        <w:t>Can I use multiple models</w:t>
      </w:r>
      <w:r>
        <w:br w:type="textWrapping"/>
      </w:r>
      <w:r>
        <w:t>Yes but only when your users understand them clearly.</w:t>
      </w:r>
    </w:p>
    <w:p w14:paraId="130F5265">
      <w:r>
        <w:drawing>
          <wp:inline distT="0" distB="0" distL="0" distR="0">
            <wp:extent cx="5943600" cy="4834890"/>
            <wp:effectExtent l="0" t="0" r="0" b="3810"/>
            <wp:docPr id="1805555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555355" name="Picture 1"/>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943600" cy="4834890"/>
                    </a:xfrm>
                    <a:prstGeom prst="rect">
                      <a:avLst/>
                    </a:prstGeom>
                  </pic:spPr>
                </pic:pic>
              </a:graphicData>
            </a:graphic>
          </wp:inline>
        </w:drawing>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5909"/>
    <w:rsid w:val="0000377C"/>
    <w:rsid w:val="000F58C1"/>
    <w:rsid w:val="00523B10"/>
    <w:rsid w:val="006E73F4"/>
    <w:rsid w:val="00720288"/>
    <w:rsid w:val="00770255"/>
    <w:rsid w:val="00850CD7"/>
    <w:rsid w:val="00993C90"/>
    <w:rsid w:val="009B1EB5"/>
    <w:rsid w:val="00A624EF"/>
    <w:rsid w:val="00AF5909"/>
    <w:rsid w:val="00C17DFC"/>
    <w:rsid w:val="00D117EF"/>
    <w:rsid w:val="7ECA7E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Hyperlink"/>
    <w:basedOn w:val="11"/>
    <w:unhideWhenUsed/>
    <w:uiPriority w:val="99"/>
    <w:rPr>
      <w:color w:val="0563C1" w:themeColor="hyperlink"/>
      <w:u w:val="single"/>
      <w14:textFill>
        <w14:solidFill>
          <w14:schemeClr w14:val="hlink"/>
        </w14:solidFill>
      </w14:textFill>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7">
    <w:name w:val="Heading 2 Char"/>
    <w:basedOn w:val="11"/>
    <w:link w:val="3"/>
    <w:uiPriority w:val="9"/>
    <w:rPr>
      <w:rFonts w:asciiTheme="majorHAnsi" w:hAnsiTheme="majorHAnsi" w:eastAsiaTheme="majorEastAsia" w:cstheme="majorBidi"/>
      <w:color w:val="2F5597" w:themeColor="accent1" w:themeShade="BF"/>
      <w:sz w:val="32"/>
      <w:szCs w:val="32"/>
    </w:rPr>
  </w:style>
  <w:style w:type="character" w:customStyle="1" w:styleId="18">
    <w:name w:val="Heading 3 Char"/>
    <w:basedOn w:val="11"/>
    <w:link w:val="4"/>
    <w:uiPriority w:val="9"/>
    <w:rPr>
      <w:rFonts w:eastAsiaTheme="majorEastAsia" w:cstheme="majorBidi"/>
      <w:color w:val="2F5597" w:themeColor="accent1" w:themeShade="BF"/>
      <w:sz w:val="28"/>
      <w:szCs w:val="28"/>
    </w:rPr>
  </w:style>
  <w:style w:type="character" w:customStyle="1" w:styleId="19">
    <w:name w:val="Heading 4 Char"/>
    <w:basedOn w:val="11"/>
    <w:link w:val="5"/>
    <w:semiHidden/>
    <w:uiPriority w:val="9"/>
    <w:rPr>
      <w:rFonts w:eastAsiaTheme="majorEastAsia" w:cstheme="majorBidi"/>
      <w:i/>
      <w:iCs/>
      <w:color w:val="2F5597" w:themeColor="accent1" w:themeShade="BF"/>
    </w:rPr>
  </w:style>
  <w:style w:type="character" w:customStyle="1" w:styleId="20">
    <w:name w:val="Heading 5 Char"/>
    <w:basedOn w:val="11"/>
    <w:link w:val="6"/>
    <w:semiHidden/>
    <w:uiPriority w:val="9"/>
    <w:rPr>
      <w:rFonts w:eastAsiaTheme="majorEastAsia" w:cstheme="majorBidi"/>
      <w:color w:val="2F5597" w:themeColor="accent1" w:themeShade="BF"/>
    </w:rPr>
  </w:style>
  <w:style w:type="character" w:customStyle="1" w:styleId="21">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Intense Quote Char"/>
    <w:basedOn w:val="11"/>
    <w:link w:val="31"/>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6.pn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1224</Words>
  <Characters>6978</Characters>
  <Lines>58</Lines>
  <Paragraphs>16</Paragraphs>
  <TotalTime>106</TotalTime>
  <ScaleCrop>false</ScaleCrop>
  <LinksUpToDate>false</LinksUpToDate>
  <CharactersWithSpaces>8186</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2025-11-20T07:16:00Z</dcterms:created>
  <dc:creator>user</dc:creator>
  <cp:lastModifiedBy>ccomputers</cp:lastModifiedBy>
  <dcterms:modified xsi:type="dcterms:W3CDTF">2026-02-10T06:34:07Z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4F7358A9EFD94F538AB35A7AAF9E4BBB_12</vt:lpwstr>
  </property>
</Properties>
</file>