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06901" w14:textId="7892195C" w:rsidR="00C512C0" w:rsidRDefault="00C512C0" w:rsidP="00C512C0">
      <w:pPr>
        <w:ind w:left="720" w:hanging="360"/>
      </w:pPr>
      <w:r>
        <w:t xml:space="preserve">Uygulama - </w:t>
      </w:r>
      <w:r w:rsidR="0057662B">
        <w:t>3</w:t>
      </w:r>
    </w:p>
    <w:p w14:paraId="3B0BAD46" w14:textId="0846EB26" w:rsidR="006B274D" w:rsidRDefault="00E2760A" w:rsidP="006B274D">
      <w:pPr>
        <w:pStyle w:val="ListeParagraf"/>
        <w:numPr>
          <w:ilvl w:val="0"/>
          <w:numId w:val="1"/>
        </w:numPr>
      </w:pPr>
      <w:r>
        <w:t>Aşağıda verilen tasarımı gerçekleştiriniz.</w:t>
      </w:r>
    </w:p>
    <w:p w14:paraId="5C286D5F" w14:textId="1948B117" w:rsidR="00E2760A" w:rsidRDefault="00E2760A" w:rsidP="006B274D">
      <w:pPr>
        <w:pStyle w:val="ListeParagraf"/>
        <w:numPr>
          <w:ilvl w:val="0"/>
          <w:numId w:val="1"/>
        </w:numPr>
      </w:pPr>
      <w:r>
        <w:t>“HESAPLA” butonuna tıklandığında en üstteki textbox değerine girilen KM değerine göre(sadece sayısal değer girilebilmelidir) toplam tutar değerini hesaplayınız.</w:t>
      </w:r>
    </w:p>
    <w:p w14:paraId="51E9FBF5" w14:textId="62F5ACD8" w:rsidR="008816F4" w:rsidRDefault="008816F4" w:rsidP="00E2760A"/>
    <w:p w14:paraId="26521D7E" w14:textId="6C9E1870" w:rsidR="00E2760A" w:rsidRDefault="00E2760A" w:rsidP="00E2760A">
      <w:pPr>
        <w:jc w:val="center"/>
      </w:pPr>
      <w:r w:rsidRPr="00E2760A">
        <w:drawing>
          <wp:inline distT="0" distB="0" distL="0" distR="0" wp14:anchorId="081C6DA3" wp14:editId="617A032E">
            <wp:extent cx="2108081" cy="2880000"/>
            <wp:effectExtent l="0" t="0" r="6985" b="0"/>
            <wp:docPr id="891189462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1894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08081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760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72FCB"/>
    <w:multiLevelType w:val="hybridMultilevel"/>
    <w:tmpl w:val="01B832DC"/>
    <w:lvl w:ilvl="0" w:tplc="A706FA8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7B2DDC"/>
    <w:multiLevelType w:val="hybridMultilevel"/>
    <w:tmpl w:val="FB3E354E"/>
    <w:lvl w:ilvl="0" w:tplc="FC445E7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1160145">
    <w:abstractNumId w:val="1"/>
  </w:num>
  <w:num w:numId="2" w16cid:durableId="1526793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72D"/>
    <w:rsid w:val="00004BA3"/>
    <w:rsid w:val="0002772D"/>
    <w:rsid w:val="00034EB8"/>
    <w:rsid w:val="001F2B2B"/>
    <w:rsid w:val="003136C2"/>
    <w:rsid w:val="00323DDF"/>
    <w:rsid w:val="00467C97"/>
    <w:rsid w:val="004931C8"/>
    <w:rsid w:val="0057662B"/>
    <w:rsid w:val="006B274D"/>
    <w:rsid w:val="006C6C3B"/>
    <w:rsid w:val="007665F9"/>
    <w:rsid w:val="008816F4"/>
    <w:rsid w:val="00920D7B"/>
    <w:rsid w:val="00993E85"/>
    <w:rsid w:val="009D21C4"/>
    <w:rsid w:val="00A00D0A"/>
    <w:rsid w:val="00A054AD"/>
    <w:rsid w:val="00A2189D"/>
    <w:rsid w:val="00AD177A"/>
    <w:rsid w:val="00B811B9"/>
    <w:rsid w:val="00C512C0"/>
    <w:rsid w:val="00E2760A"/>
    <w:rsid w:val="00F65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128B40"/>
  <w15:chartTrackingRefBased/>
  <w15:docId w15:val="{94F27672-A07D-459F-BC7B-425C10E87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0277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0277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0277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0277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0277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0277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0277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0277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0277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277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0277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0277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02772D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02772D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02772D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02772D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02772D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02772D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0277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0277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0277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0277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0277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02772D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02772D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02772D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0277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02772D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0277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32</Words>
  <Characters>188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Zafer</dc:creator>
  <cp:keywords/>
  <dc:description/>
  <cp:lastModifiedBy>Zafer</cp:lastModifiedBy>
  <cp:revision>14</cp:revision>
  <dcterms:created xsi:type="dcterms:W3CDTF">2026-02-26T14:11:00Z</dcterms:created>
  <dcterms:modified xsi:type="dcterms:W3CDTF">2026-03-05T15:48:00Z</dcterms:modified>
</cp:coreProperties>
</file>