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9BD8C" w14:textId="77777777" w:rsidR="00B51F0E" w:rsidRDefault="00B51F0E"/>
    <w:tbl>
      <w:tblPr>
        <w:tblStyle w:val="TableGrid"/>
        <w:tblW w:w="17280" w:type="dxa"/>
        <w:tblInd w:w="-5" w:type="dxa"/>
        <w:tblLook w:val="04A0" w:firstRow="1" w:lastRow="0" w:firstColumn="1" w:lastColumn="0" w:noHBand="0" w:noVBand="1"/>
      </w:tblPr>
      <w:tblGrid>
        <w:gridCol w:w="2970"/>
        <w:gridCol w:w="6233"/>
        <w:gridCol w:w="8077"/>
      </w:tblGrid>
      <w:tr w:rsidR="00B51F0E" w:rsidRPr="00057905" w14:paraId="52E87869" w14:textId="77777777" w:rsidTr="001F00AE">
        <w:trPr>
          <w:trHeight w:val="449"/>
        </w:trPr>
        <w:tc>
          <w:tcPr>
            <w:tcW w:w="17280" w:type="dxa"/>
            <w:gridSpan w:val="3"/>
            <w:shd w:val="clear" w:color="auto" w:fill="538135" w:themeFill="accent6" w:themeFillShade="BF"/>
            <w:vAlign w:val="center"/>
          </w:tcPr>
          <w:p w14:paraId="2A6DD747" w14:textId="48B0D72C" w:rsidR="00B51F0E" w:rsidRPr="001D0CC7" w:rsidRDefault="00BD0B19" w:rsidP="003C260D">
            <w:pP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 xml:space="preserve"> </w:t>
            </w:r>
          </w:p>
        </w:tc>
      </w:tr>
      <w:tr w:rsidR="00B51F0E" w:rsidRPr="00057905" w14:paraId="074E0F94" w14:textId="77777777" w:rsidTr="001F00AE">
        <w:trPr>
          <w:trHeight w:val="1340"/>
        </w:trPr>
        <w:tc>
          <w:tcPr>
            <w:tcW w:w="2970" w:type="dxa"/>
            <w:shd w:val="clear" w:color="auto" w:fill="A8D08D" w:themeFill="accent6" w:themeFillTint="99"/>
            <w:vAlign w:val="center"/>
          </w:tcPr>
          <w:p w14:paraId="3B604822" w14:textId="0B3C5165" w:rsidR="00B51F0E" w:rsidRPr="00057905" w:rsidRDefault="00B51F0E" w:rsidP="00B51F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of Service:</w:t>
            </w:r>
          </w:p>
        </w:tc>
        <w:tc>
          <w:tcPr>
            <w:tcW w:w="14310" w:type="dxa"/>
            <w:gridSpan w:val="2"/>
          </w:tcPr>
          <w:p w14:paraId="46496AD4" w14:textId="77777777" w:rsidR="00B51F0E" w:rsidRDefault="00B51F0E" w:rsidP="00701554">
            <w:pPr>
              <w:rPr>
                <w:rFonts w:ascii="Arial" w:hAnsi="Arial" w:cs="Arial"/>
                <w:sz w:val="24"/>
                <w:szCs w:val="24"/>
              </w:rPr>
            </w:pPr>
          </w:p>
          <w:p w14:paraId="77BC2115" w14:textId="325AE3C7" w:rsidR="007B6650" w:rsidRPr="00057905" w:rsidRDefault="00C1321B" w:rsidP="001B7E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ISSUANCE OF SIMPLE SUBDIVISION PROJECT </w:t>
            </w:r>
            <w:r w:rsidR="001B7EB5">
              <w:rPr>
                <w:rFonts w:ascii="Arial" w:hAnsi="Arial" w:cs="Arial"/>
                <w:sz w:val="24"/>
                <w:szCs w:val="24"/>
              </w:rPr>
              <w:t>APPROVAL / DISAPPROVAL</w:t>
            </w:r>
          </w:p>
        </w:tc>
      </w:tr>
      <w:tr w:rsidR="00B51F0E" w:rsidRPr="00057905" w14:paraId="4469A16E" w14:textId="77777777" w:rsidTr="001F00AE">
        <w:tc>
          <w:tcPr>
            <w:tcW w:w="2970" w:type="dxa"/>
            <w:shd w:val="clear" w:color="auto" w:fill="A8D08D" w:themeFill="accent6" w:themeFillTint="99"/>
          </w:tcPr>
          <w:p w14:paraId="58B85870" w14:textId="15FADE9A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Office</w:t>
            </w:r>
          </w:p>
        </w:tc>
        <w:tc>
          <w:tcPr>
            <w:tcW w:w="14310" w:type="dxa"/>
            <w:gridSpan w:val="2"/>
            <w:vAlign w:val="center"/>
          </w:tcPr>
          <w:p w14:paraId="332598F4" w14:textId="54152494" w:rsidR="00B51F0E" w:rsidRPr="00057905" w:rsidRDefault="00AC003F" w:rsidP="00701554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7B6650" w:rsidRPr="00057905" w14:paraId="34621D2A" w14:textId="77777777" w:rsidTr="001F00AE">
        <w:tc>
          <w:tcPr>
            <w:tcW w:w="2970" w:type="dxa"/>
            <w:shd w:val="clear" w:color="auto" w:fill="A8D08D" w:themeFill="accent6" w:themeFillTint="99"/>
          </w:tcPr>
          <w:p w14:paraId="2362DC2B" w14:textId="3E20258A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14310" w:type="dxa"/>
            <w:gridSpan w:val="2"/>
            <w:vAlign w:val="center"/>
          </w:tcPr>
          <w:p w14:paraId="22A523FB" w14:textId="2170FE4A" w:rsidR="007B6650" w:rsidRPr="00057905" w:rsidRDefault="00E24745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Highly Technical</w:t>
            </w:r>
            <w:r w:rsidR="00AC003F" w:rsidRPr="00AC003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Transaction</w:t>
            </w:r>
          </w:p>
        </w:tc>
      </w:tr>
      <w:tr w:rsidR="007B6650" w:rsidRPr="00057905" w14:paraId="60EC5418" w14:textId="77777777" w:rsidTr="001F00AE">
        <w:tc>
          <w:tcPr>
            <w:tcW w:w="2970" w:type="dxa"/>
            <w:shd w:val="clear" w:color="auto" w:fill="A8D08D" w:themeFill="accent6" w:themeFillTint="99"/>
          </w:tcPr>
          <w:p w14:paraId="3305AAF3" w14:textId="66B3955F" w:rsidR="007B6650" w:rsidRPr="00057905" w:rsidRDefault="007B6650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Type of Transaction</w:t>
            </w:r>
          </w:p>
        </w:tc>
        <w:tc>
          <w:tcPr>
            <w:tcW w:w="14310" w:type="dxa"/>
            <w:gridSpan w:val="2"/>
            <w:vAlign w:val="center"/>
          </w:tcPr>
          <w:p w14:paraId="7B7C0C2F" w14:textId="2939124C" w:rsidR="007B6650" w:rsidRPr="00057905" w:rsidRDefault="00D166F4" w:rsidP="00B51F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G2C</w:t>
            </w:r>
          </w:p>
        </w:tc>
      </w:tr>
      <w:tr w:rsidR="00B51F0E" w:rsidRPr="00057905" w14:paraId="00F5EDF9" w14:textId="77777777" w:rsidTr="001F00AE">
        <w:tc>
          <w:tcPr>
            <w:tcW w:w="2970" w:type="dxa"/>
            <w:shd w:val="clear" w:color="auto" w:fill="A8D08D" w:themeFill="accent6" w:themeFillTint="99"/>
          </w:tcPr>
          <w:p w14:paraId="656301A5" w14:textId="34417E0F" w:rsidR="00B51F0E" w:rsidRPr="00057905" w:rsidRDefault="00B51F0E" w:rsidP="00B51F0E">
            <w:pPr>
              <w:spacing w:before="60" w:after="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Who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may avail</w:t>
            </w:r>
          </w:p>
        </w:tc>
        <w:tc>
          <w:tcPr>
            <w:tcW w:w="14310" w:type="dxa"/>
            <w:gridSpan w:val="2"/>
            <w:vAlign w:val="center"/>
          </w:tcPr>
          <w:p w14:paraId="22430A7C" w14:textId="2AC53E1B" w:rsidR="00B51F0E" w:rsidRPr="00057905" w:rsidRDefault="00D166F4" w:rsidP="001B7E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Lot Owners, Real Estate Brokers</w:t>
            </w:r>
          </w:p>
        </w:tc>
      </w:tr>
      <w:tr w:rsidR="00B51F0E" w:rsidRPr="00057905" w14:paraId="265BF529" w14:textId="77777777" w:rsidTr="001F00AE">
        <w:tc>
          <w:tcPr>
            <w:tcW w:w="9203" w:type="dxa"/>
            <w:gridSpan w:val="2"/>
            <w:shd w:val="clear" w:color="auto" w:fill="A8D08D" w:themeFill="accent6" w:themeFillTint="99"/>
            <w:vAlign w:val="center"/>
          </w:tcPr>
          <w:p w14:paraId="75B72266" w14:textId="2B349CDF" w:rsidR="00B51F0E" w:rsidRPr="00057905" w:rsidRDefault="009B5D54" w:rsidP="00E24745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Documentary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4745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equirements</w:t>
            </w:r>
          </w:p>
        </w:tc>
        <w:tc>
          <w:tcPr>
            <w:tcW w:w="8077" w:type="dxa"/>
            <w:shd w:val="clear" w:color="auto" w:fill="A8D08D" w:themeFill="accent6" w:themeFillTint="99"/>
            <w:vAlign w:val="center"/>
          </w:tcPr>
          <w:p w14:paraId="0DAFA50F" w14:textId="05400681" w:rsidR="00B51F0E" w:rsidRPr="00057905" w:rsidRDefault="009B5D54" w:rsidP="001F616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Where 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 </w:t>
            </w:r>
            <w:r w:rsidR="001F6164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7409E3" w:rsidRPr="00057905">
              <w:rPr>
                <w:rFonts w:ascii="Arial" w:hAnsi="Arial" w:cs="Arial"/>
                <w:b/>
                <w:bCs/>
                <w:sz w:val="24"/>
                <w:szCs w:val="24"/>
              </w:rPr>
              <w:t>ecure</w:t>
            </w:r>
          </w:p>
        </w:tc>
      </w:tr>
      <w:tr w:rsidR="00AC003F" w:rsidRPr="00057905" w14:paraId="4EF0E5DD" w14:textId="77777777" w:rsidTr="001F00AE">
        <w:trPr>
          <w:trHeight w:val="386"/>
        </w:trPr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EF07" w14:textId="0E0B378B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Filled-out </w:t>
            </w:r>
            <w:r w:rsidR="00C1321B" w:rsidRPr="00C1321B">
              <w:rPr>
                <w:rFonts w:ascii="Arial" w:hAnsi="Arial" w:cs="Arial"/>
                <w:sz w:val="24"/>
                <w:szCs w:val="24"/>
              </w:rPr>
              <w:t xml:space="preserve">Simple Subdivision Project </w:t>
            </w:r>
            <w:r w:rsidRPr="00AC003F">
              <w:rPr>
                <w:rFonts w:ascii="Arial" w:hAnsi="Arial" w:cs="Arial"/>
                <w:sz w:val="24"/>
                <w:szCs w:val="24"/>
              </w:rPr>
              <w:t>Application Form (3 copies)</w:t>
            </w:r>
          </w:p>
        </w:tc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69DD0" w14:textId="37120D09" w:rsidR="00AC003F" w:rsidRPr="00AC003F" w:rsidRDefault="00AC003F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Office of the City Planning and Development Coordinator</w:t>
            </w:r>
          </w:p>
        </w:tc>
      </w:tr>
      <w:tr w:rsidR="00C1321B" w:rsidRPr="00057905" w14:paraId="20035682" w14:textId="77777777" w:rsidTr="001F00AE">
        <w:trPr>
          <w:trHeight w:val="620"/>
        </w:trPr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5F3D" w14:textId="4DA02FDC" w:rsidR="00C1321B" w:rsidRPr="00C1321B" w:rsidRDefault="00C1321B" w:rsidP="006137C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 </w:t>
            </w:r>
            <w:r w:rsidRPr="00C1321B">
              <w:rPr>
                <w:rFonts w:ascii="Arial" w:hAnsi="Arial" w:cs="Arial"/>
                <w:sz w:val="24"/>
                <w:szCs w:val="24"/>
              </w:rPr>
              <w:t>Subdivision Scheme Plan showing the proposed subdivision layout, lot frontage dimension, aggregate lot areas, etc.</w:t>
            </w:r>
            <w:r w:rsidR="006137CB">
              <w:rPr>
                <w:rFonts w:ascii="Arial" w:hAnsi="Arial" w:cs="Arial"/>
                <w:sz w:val="24"/>
                <w:szCs w:val="24"/>
              </w:rPr>
              <w:t xml:space="preserve"> (6 copies)</w:t>
            </w:r>
          </w:p>
        </w:tc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69EB" w14:textId="3A60BE12" w:rsidR="00C1321B" w:rsidRPr="00C1321B" w:rsidRDefault="00CA3C76" w:rsidP="00C1321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Geodetic Engineer</w:t>
            </w:r>
            <w:r w:rsidR="00C1321B" w:rsidRPr="00C1321B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 </w:t>
            </w:r>
            <w:bookmarkStart w:id="0" w:name="_GoBack"/>
            <w:bookmarkEnd w:id="0"/>
            <w:r w:rsidR="00C1321B" w:rsidRPr="00C1321B">
              <w:rPr>
                <w:rFonts w:ascii="Arial" w:eastAsia="Arial" w:hAnsi="Arial" w:cs="Arial"/>
                <w:sz w:val="24"/>
                <w:szCs w:val="24"/>
              </w:rPr>
              <w:t>Private Practice)</w:t>
            </w:r>
          </w:p>
        </w:tc>
      </w:tr>
      <w:tr w:rsidR="00AC003F" w:rsidRPr="00057905" w14:paraId="3C94820C" w14:textId="77777777" w:rsidTr="001F00AE">
        <w:trPr>
          <w:trHeight w:val="296"/>
        </w:trPr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6F8D" w14:textId="6D99330B" w:rsidR="00AC003F" w:rsidRPr="00AC003F" w:rsidRDefault="00AC003F" w:rsidP="001F00A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3. Transfer</w:t>
            </w:r>
            <w:r w:rsidR="001F00AE">
              <w:rPr>
                <w:rFonts w:ascii="Arial" w:hAnsi="Arial" w:cs="Arial"/>
                <w:sz w:val="24"/>
                <w:szCs w:val="24"/>
              </w:rPr>
              <w:t xml:space="preserve"> Certificate</w:t>
            </w:r>
            <w:r w:rsidRPr="00AC003F">
              <w:rPr>
                <w:rFonts w:ascii="Arial" w:hAnsi="Arial" w:cs="Arial"/>
                <w:sz w:val="24"/>
                <w:szCs w:val="24"/>
              </w:rPr>
              <w:t xml:space="preserve"> of Title TCT</w:t>
            </w:r>
            <w:r w:rsidR="000F34B3">
              <w:rPr>
                <w:rFonts w:ascii="Arial" w:hAnsi="Arial" w:cs="Arial"/>
                <w:sz w:val="24"/>
                <w:szCs w:val="24"/>
              </w:rPr>
              <w:t>, Certified True Copy (1 copy)</w:t>
            </w:r>
          </w:p>
        </w:tc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4227" w14:textId="2C85C534" w:rsidR="00AC003F" w:rsidRPr="00AC003F" w:rsidRDefault="00AC003F" w:rsidP="00AC003F">
            <w:pPr>
              <w:ind w:left="17"/>
              <w:rPr>
                <w:rFonts w:ascii="Arial" w:eastAsia="Arial" w:hAnsi="Arial" w:cs="Arial"/>
                <w:sz w:val="24"/>
                <w:szCs w:val="24"/>
              </w:rPr>
            </w:pPr>
            <w:r w:rsidRPr="00AC003F">
              <w:rPr>
                <w:rFonts w:ascii="Arial" w:eastAsia="Arial" w:hAnsi="Arial" w:cs="Arial"/>
                <w:sz w:val="24"/>
                <w:szCs w:val="24"/>
              </w:rPr>
              <w:t>Register of Deeds</w:t>
            </w:r>
          </w:p>
        </w:tc>
      </w:tr>
      <w:tr w:rsidR="00AC003F" w:rsidRPr="00057905" w14:paraId="54549D42" w14:textId="77777777" w:rsidTr="001F00AE">
        <w:trPr>
          <w:trHeight w:val="341"/>
        </w:trPr>
        <w:tc>
          <w:tcPr>
            <w:tcW w:w="9203" w:type="dxa"/>
            <w:gridSpan w:val="2"/>
            <w:vAlign w:val="center"/>
          </w:tcPr>
          <w:p w14:paraId="284DE2D3" w14:textId="26BC5E3D" w:rsidR="00AC003F" w:rsidRPr="00057905" w:rsidRDefault="00AC003F" w:rsidP="001F00AE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F00AE" w:rsidRPr="00AC003F">
              <w:rPr>
                <w:rFonts w:ascii="Arial" w:hAnsi="Arial" w:cs="Arial"/>
                <w:sz w:val="24"/>
                <w:szCs w:val="24"/>
              </w:rPr>
              <w:t>Real Property Tax</w:t>
            </w:r>
            <w:r w:rsidR="001F00AE">
              <w:rPr>
                <w:rFonts w:ascii="Arial" w:hAnsi="Arial" w:cs="Arial"/>
                <w:sz w:val="24"/>
                <w:szCs w:val="24"/>
              </w:rPr>
              <w:t xml:space="preserve"> Clearance / Receipt, Certified True Copy (1 copy)</w:t>
            </w:r>
          </w:p>
        </w:tc>
        <w:tc>
          <w:tcPr>
            <w:tcW w:w="8077" w:type="dxa"/>
          </w:tcPr>
          <w:p w14:paraId="4F03800F" w14:textId="415832B9" w:rsidR="00AC003F" w:rsidRPr="00057905" w:rsidRDefault="001F00AE" w:rsidP="00AC003F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Office of the City Treasurer</w:t>
            </w:r>
          </w:p>
        </w:tc>
      </w:tr>
      <w:tr w:rsidR="00AC003F" w:rsidRPr="00057905" w14:paraId="3F4CDE66" w14:textId="77777777" w:rsidTr="001F00AE">
        <w:trPr>
          <w:trHeight w:val="377"/>
        </w:trPr>
        <w:tc>
          <w:tcPr>
            <w:tcW w:w="9203" w:type="dxa"/>
            <w:gridSpan w:val="2"/>
            <w:vAlign w:val="center"/>
          </w:tcPr>
          <w:p w14:paraId="3BDB4788" w14:textId="237805CE" w:rsidR="00AC003F" w:rsidRPr="00057905" w:rsidRDefault="00AC003F" w:rsidP="001F00AE">
            <w:pPr>
              <w:rPr>
                <w:rFonts w:ascii="Arial" w:hAnsi="Arial" w:cs="Arial"/>
                <w:sz w:val="24"/>
                <w:szCs w:val="24"/>
              </w:rPr>
            </w:pPr>
            <w:r w:rsidRPr="00057905">
              <w:rPr>
                <w:rFonts w:ascii="Arial" w:hAnsi="Arial" w:cs="Arial"/>
                <w:sz w:val="24"/>
                <w:szCs w:val="24"/>
              </w:rPr>
              <w:t>5.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>Tax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C003F">
              <w:rPr>
                <w:rFonts w:ascii="Arial" w:hAnsi="Arial" w:cs="Arial"/>
                <w:sz w:val="24"/>
                <w:szCs w:val="24"/>
              </w:rPr>
              <w:t>Declaration</w:t>
            </w:r>
            <w:r w:rsidR="000F34B3">
              <w:rPr>
                <w:rFonts w:ascii="Arial" w:hAnsi="Arial" w:cs="Arial"/>
                <w:sz w:val="24"/>
                <w:szCs w:val="24"/>
              </w:rPr>
              <w:t>, Certified True Copy (1 copy)</w:t>
            </w:r>
          </w:p>
        </w:tc>
        <w:tc>
          <w:tcPr>
            <w:tcW w:w="8077" w:type="dxa"/>
          </w:tcPr>
          <w:p w14:paraId="6653FE3A" w14:textId="3DF29FDC" w:rsidR="00AC003F" w:rsidRPr="00057905" w:rsidRDefault="00AC003F" w:rsidP="00AC003F">
            <w:pPr>
              <w:rPr>
                <w:rFonts w:ascii="Arial" w:hAnsi="Arial" w:cs="Arial"/>
                <w:sz w:val="24"/>
                <w:szCs w:val="24"/>
              </w:rPr>
            </w:pPr>
            <w:r w:rsidRPr="00AC003F">
              <w:rPr>
                <w:rFonts w:ascii="Arial" w:hAnsi="Arial" w:cs="Arial"/>
                <w:sz w:val="24"/>
                <w:szCs w:val="24"/>
              </w:rPr>
              <w:t>Office of the City Assessor</w:t>
            </w:r>
          </w:p>
        </w:tc>
      </w:tr>
      <w:tr w:rsidR="000C1734" w:rsidRPr="00057905" w14:paraId="2E5B193C" w14:textId="77777777" w:rsidTr="001F00AE">
        <w:trPr>
          <w:trHeight w:val="377"/>
        </w:trPr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FD87" w14:textId="05EC9577" w:rsidR="000C1734" w:rsidRPr="000C1734" w:rsidRDefault="000C1734" w:rsidP="000C17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</w:t>
            </w:r>
            <w:r w:rsidR="00C1321B" w:rsidRPr="00C1321B">
              <w:rPr>
                <w:rFonts w:ascii="Arial" w:hAnsi="Arial" w:cs="Arial"/>
                <w:sz w:val="24"/>
                <w:szCs w:val="24"/>
              </w:rPr>
              <w:t>Barangay Clearance</w:t>
            </w:r>
            <w:r w:rsidR="006137CB">
              <w:rPr>
                <w:rFonts w:ascii="Arial" w:hAnsi="Arial" w:cs="Arial"/>
                <w:sz w:val="24"/>
                <w:szCs w:val="24"/>
              </w:rPr>
              <w:t xml:space="preserve"> (1 copy)</w:t>
            </w:r>
          </w:p>
        </w:tc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EB14" w14:textId="235D0153" w:rsidR="000C1734" w:rsidRPr="000C1734" w:rsidRDefault="00C1321B" w:rsidP="000C1734">
            <w:pPr>
              <w:rPr>
                <w:rFonts w:ascii="Arial" w:hAnsi="Arial" w:cs="Arial"/>
                <w:sz w:val="24"/>
                <w:szCs w:val="24"/>
              </w:rPr>
            </w:pPr>
            <w:r w:rsidRPr="00C1321B">
              <w:rPr>
                <w:rFonts w:ascii="Arial" w:eastAsia="Arial" w:hAnsi="Arial" w:cs="Arial"/>
                <w:sz w:val="24"/>
                <w:szCs w:val="24"/>
              </w:rPr>
              <w:t>Barangay jurisdiction where the project is located</w:t>
            </w:r>
          </w:p>
        </w:tc>
      </w:tr>
      <w:tr w:rsidR="00C1321B" w:rsidRPr="00057905" w14:paraId="7AFF9C59" w14:textId="77777777" w:rsidTr="001F00AE">
        <w:trPr>
          <w:trHeight w:val="377"/>
        </w:trPr>
        <w:tc>
          <w:tcPr>
            <w:tcW w:w="9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ABA0" w14:textId="287639F9" w:rsidR="00C1321B" w:rsidRP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</w:t>
            </w:r>
            <w:r w:rsidR="00D166F4">
              <w:rPr>
                <w:rFonts w:ascii="Arial" w:hAnsi="Arial" w:cs="Arial"/>
                <w:sz w:val="24"/>
                <w:szCs w:val="24"/>
              </w:rPr>
              <w:t>Other Documents: (As Needed)</w:t>
            </w:r>
          </w:p>
          <w:p w14:paraId="60E804F2" w14:textId="640DA67A" w:rsidR="00C1321B" w:rsidRP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1321B">
              <w:rPr>
                <w:rFonts w:ascii="Arial" w:hAnsi="Arial" w:cs="Arial"/>
                <w:sz w:val="24"/>
                <w:szCs w:val="24"/>
              </w:rPr>
              <w:t>a.</w:t>
            </w:r>
            <w:r w:rsidRPr="00C1321B">
              <w:rPr>
                <w:rFonts w:ascii="Arial" w:hAnsi="Arial" w:cs="Arial"/>
                <w:sz w:val="24"/>
                <w:szCs w:val="24"/>
              </w:rPr>
              <w:tab/>
              <w:t xml:space="preserve">Deed of Absolute Sale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321B">
              <w:rPr>
                <w:rFonts w:ascii="Arial" w:hAnsi="Arial" w:cs="Arial"/>
                <w:sz w:val="24"/>
                <w:szCs w:val="24"/>
              </w:rPr>
              <w:t>- For Sale</w:t>
            </w:r>
          </w:p>
          <w:p w14:paraId="4012A070" w14:textId="7A0FE610" w:rsidR="00C1321B" w:rsidRP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1321B">
              <w:rPr>
                <w:rFonts w:ascii="Arial" w:hAnsi="Arial" w:cs="Arial"/>
                <w:sz w:val="24"/>
                <w:szCs w:val="24"/>
              </w:rPr>
              <w:t>b.</w:t>
            </w:r>
            <w:r w:rsidRPr="00C1321B">
              <w:rPr>
                <w:rFonts w:ascii="Arial" w:hAnsi="Arial" w:cs="Arial"/>
                <w:sz w:val="24"/>
                <w:szCs w:val="24"/>
              </w:rPr>
              <w:tab/>
              <w:t xml:space="preserve">Deed of Donation         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C1321B">
              <w:rPr>
                <w:rFonts w:ascii="Arial" w:hAnsi="Arial" w:cs="Arial"/>
                <w:sz w:val="24"/>
                <w:szCs w:val="24"/>
              </w:rPr>
              <w:t>- For Donation</w:t>
            </w:r>
          </w:p>
          <w:p w14:paraId="25A1D170" w14:textId="5BD0F33A" w:rsidR="00C1321B" w:rsidRP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1321B">
              <w:rPr>
                <w:rFonts w:ascii="Arial" w:hAnsi="Arial" w:cs="Arial"/>
                <w:sz w:val="24"/>
                <w:szCs w:val="24"/>
              </w:rPr>
              <w:t>c.</w:t>
            </w:r>
            <w:r w:rsidRPr="00C1321B">
              <w:rPr>
                <w:rFonts w:ascii="Arial" w:hAnsi="Arial" w:cs="Arial"/>
                <w:sz w:val="24"/>
                <w:szCs w:val="24"/>
              </w:rPr>
              <w:tab/>
              <w:t xml:space="preserve">Extrajudicial Settlement 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321B">
              <w:rPr>
                <w:rFonts w:ascii="Arial" w:hAnsi="Arial" w:cs="Arial"/>
                <w:sz w:val="24"/>
                <w:szCs w:val="24"/>
              </w:rPr>
              <w:t>- Among Heirs</w:t>
            </w:r>
          </w:p>
          <w:p w14:paraId="4BEC8CFB" w14:textId="1A87839E" w:rsidR="00C1321B" w:rsidRPr="00C1321B" w:rsidRDefault="00C1321B" w:rsidP="00C132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C1321B">
              <w:rPr>
                <w:rFonts w:ascii="Arial" w:hAnsi="Arial" w:cs="Arial"/>
                <w:sz w:val="24"/>
                <w:szCs w:val="24"/>
              </w:rPr>
              <w:t>d.</w:t>
            </w:r>
            <w:r w:rsidRPr="00C1321B">
              <w:rPr>
                <w:rFonts w:ascii="Arial" w:hAnsi="Arial" w:cs="Arial"/>
                <w:sz w:val="24"/>
                <w:szCs w:val="24"/>
              </w:rPr>
              <w:tab/>
              <w:t>Partition Agreement                       - Among Co-owners</w:t>
            </w:r>
          </w:p>
          <w:p w14:paraId="28522B58" w14:textId="77777777" w:rsidR="00587CE7" w:rsidRDefault="00C1321B" w:rsidP="00587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361B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1321B">
              <w:rPr>
                <w:rFonts w:ascii="Arial" w:hAnsi="Arial" w:cs="Arial"/>
                <w:sz w:val="24"/>
                <w:szCs w:val="24"/>
              </w:rPr>
              <w:t>e.</w:t>
            </w:r>
            <w:r w:rsidRPr="00C1321B">
              <w:rPr>
                <w:rFonts w:ascii="Arial" w:hAnsi="Arial" w:cs="Arial"/>
                <w:sz w:val="24"/>
                <w:szCs w:val="24"/>
              </w:rPr>
              <w:tab/>
              <w:t xml:space="preserve">Consolidation – </w:t>
            </w:r>
            <w:proofErr w:type="spellStart"/>
            <w:r w:rsidRPr="00C1321B">
              <w:rPr>
                <w:rFonts w:ascii="Arial" w:hAnsi="Arial" w:cs="Arial"/>
                <w:sz w:val="24"/>
                <w:szCs w:val="24"/>
              </w:rPr>
              <w:t>Subd</w:t>
            </w:r>
            <w:proofErr w:type="spellEnd"/>
            <w:r w:rsidRPr="00C1321B">
              <w:rPr>
                <w:rFonts w:ascii="Arial" w:hAnsi="Arial" w:cs="Arial"/>
                <w:sz w:val="24"/>
                <w:szCs w:val="24"/>
              </w:rPr>
              <w:t>. Agreement - Consolidation-</w:t>
            </w:r>
            <w:proofErr w:type="spellStart"/>
            <w:r w:rsidRPr="00C1321B">
              <w:rPr>
                <w:rFonts w:ascii="Arial" w:hAnsi="Arial" w:cs="Arial"/>
                <w:sz w:val="24"/>
                <w:szCs w:val="24"/>
              </w:rPr>
              <w:t>Subd</w:t>
            </w:r>
            <w:proofErr w:type="spellEnd"/>
            <w:r w:rsidRPr="00C1321B">
              <w:rPr>
                <w:rFonts w:ascii="Arial" w:hAnsi="Arial" w:cs="Arial"/>
                <w:sz w:val="24"/>
                <w:szCs w:val="24"/>
              </w:rPr>
              <w:t>. of Lots</w:t>
            </w:r>
          </w:p>
          <w:p w14:paraId="34657B24" w14:textId="315DAD40" w:rsidR="00426DD1" w:rsidRPr="00587CE7" w:rsidRDefault="00426DD1" w:rsidP="00587C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f.     Affidavit of Undertaking</w:t>
            </w:r>
          </w:p>
        </w:tc>
        <w:tc>
          <w:tcPr>
            <w:tcW w:w="8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F137" w14:textId="77777777" w:rsidR="00C1321B" w:rsidRPr="00C1321B" w:rsidRDefault="00C1321B" w:rsidP="000C173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AB11954" w14:textId="77777777" w:rsidR="00B51F0E" w:rsidRDefault="00B51F0E"/>
    <w:tbl>
      <w:tblPr>
        <w:tblStyle w:val="TableGrid"/>
        <w:tblpPr w:leftFromText="180" w:rightFromText="180" w:vertAnchor="text" w:horzAnchor="margin" w:tblpY="381"/>
        <w:tblW w:w="17280" w:type="dxa"/>
        <w:tblLook w:val="04A0" w:firstRow="1" w:lastRow="0" w:firstColumn="1" w:lastColumn="0" w:noHBand="0" w:noVBand="1"/>
      </w:tblPr>
      <w:tblGrid>
        <w:gridCol w:w="6120"/>
        <w:gridCol w:w="5760"/>
        <w:gridCol w:w="1620"/>
        <w:gridCol w:w="1620"/>
        <w:gridCol w:w="2160"/>
      </w:tblGrid>
      <w:tr w:rsidR="003D3CF7" w:rsidRPr="003C260D" w14:paraId="712999FE" w14:textId="77777777" w:rsidTr="003D6117">
        <w:trPr>
          <w:trHeight w:val="638"/>
        </w:trPr>
        <w:tc>
          <w:tcPr>
            <w:tcW w:w="6120" w:type="dxa"/>
            <w:shd w:val="clear" w:color="auto" w:fill="A8D08D" w:themeFill="accent6" w:themeFillTint="99"/>
            <w:vAlign w:val="center"/>
          </w:tcPr>
          <w:p w14:paraId="77199C28" w14:textId="77777777" w:rsidR="003D3CF7" w:rsidRPr="003C260D" w:rsidRDefault="003D3CF7" w:rsidP="003D61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lastRenderedPageBreak/>
              <w:t>Client  Action</w:t>
            </w:r>
          </w:p>
        </w:tc>
        <w:tc>
          <w:tcPr>
            <w:tcW w:w="5760" w:type="dxa"/>
            <w:shd w:val="clear" w:color="auto" w:fill="A8D08D" w:themeFill="accent6" w:themeFillTint="99"/>
            <w:vAlign w:val="center"/>
          </w:tcPr>
          <w:p w14:paraId="2C889289" w14:textId="77777777" w:rsidR="003D3CF7" w:rsidRPr="003C260D" w:rsidRDefault="003D3CF7" w:rsidP="003D61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260D">
              <w:rPr>
                <w:rFonts w:ascii="Arial" w:hAnsi="Arial" w:cs="Arial"/>
                <w:b/>
                <w:sz w:val="24"/>
                <w:szCs w:val="24"/>
              </w:rPr>
              <w:t>Agency Action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0E6A49BF" w14:textId="77777777" w:rsidR="003D3CF7" w:rsidRPr="003C260D" w:rsidRDefault="003D3CF7" w:rsidP="003D61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Fees to be Paid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1E9BCBCD" w14:textId="77777777" w:rsidR="003D3CF7" w:rsidRPr="003C260D" w:rsidRDefault="003D3CF7" w:rsidP="003D6117">
            <w:pPr>
              <w:tabs>
                <w:tab w:val="left" w:pos="435"/>
                <w:tab w:val="center" w:pos="1467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Processing Time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59E63FC7" w14:textId="77777777" w:rsidR="003D3CF7" w:rsidRPr="003C260D" w:rsidRDefault="003D3CF7" w:rsidP="003D611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Person in Charge</w:t>
            </w:r>
          </w:p>
        </w:tc>
      </w:tr>
      <w:tr w:rsidR="003D3CF7" w:rsidRPr="003C260D" w14:paraId="1894D861" w14:textId="77777777" w:rsidTr="003D6117">
        <w:trPr>
          <w:trHeight w:val="782"/>
        </w:trPr>
        <w:tc>
          <w:tcPr>
            <w:tcW w:w="6120" w:type="dxa"/>
            <w:shd w:val="clear" w:color="auto" w:fill="auto"/>
          </w:tcPr>
          <w:p w14:paraId="486202CA" w14:textId="303BA8D5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35E94">
              <w:rPr>
                <w:rFonts w:ascii="Arial" w:hAnsi="Arial" w:cs="Arial"/>
                <w:sz w:val="24"/>
                <w:szCs w:val="24"/>
              </w:rPr>
              <w:t>1</w:t>
            </w:r>
            <w:r w:rsidR="002B7D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5E94">
              <w:rPr>
                <w:rFonts w:ascii="Arial" w:hAnsi="Arial" w:cs="Arial"/>
                <w:sz w:val="24"/>
                <w:szCs w:val="24"/>
              </w:rPr>
              <w:t>Submit filled-out Simple Subdivision Project Application Form (3 copies) with complete requirements.</w:t>
            </w:r>
          </w:p>
        </w:tc>
        <w:tc>
          <w:tcPr>
            <w:tcW w:w="5760" w:type="dxa"/>
            <w:shd w:val="clear" w:color="auto" w:fill="auto"/>
          </w:tcPr>
          <w:p w14:paraId="5E0FF9A1" w14:textId="6A4BDD8A" w:rsidR="00587CE7" w:rsidRPr="0058162E" w:rsidRDefault="00587CE7" w:rsidP="00587CE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87CE7">
              <w:rPr>
                <w:rFonts w:ascii="Arial" w:hAnsi="Arial" w:cs="Arial"/>
                <w:sz w:val="24"/>
                <w:szCs w:val="24"/>
              </w:rPr>
              <w:t>1.1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D3CF7" w:rsidRPr="00835E94">
              <w:rPr>
                <w:rFonts w:ascii="Arial" w:hAnsi="Arial" w:cs="Arial"/>
                <w:sz w:val="24"/>
                <w:szCs w:val="24"/>
              </w:rPr>
              <w:t xml:space="preserve">Receive the filled-out Simple Subdivision Project </w:t>
            </w:r>
            <w:r w:rsidR="006137CB" w:rsidRPr="00835E94">
              <w:rPr>
                <w:rFonts w:ascii="Arial" w:hAnsi="Arial" w:cs="Arial"/>
                <w:sz w:val="24"/>
                <w:szCs w:val="24"/>
              </w:rPr>
              <w:t xml:space="preserve">Application Form (3 copies) </w:t>
            </w:r>
            <w:r w:rsidRPr="00835E94">
              <w:rPr>
                <w:rFonts w:ascii="Arial" w:hAnsi="Arial" w:cs="Arial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</w:rPr>
              <w:t>check the completeness of documentary requirements.</w:t>
            </w:r>
          </w:p>
          <w:p w14:paraId="10793DDB" w14:textId="15C5BDD3" w:rsidR="00587CE7" w:rsidRPr="003D6117" w:rsidRDefault="00587CE7" w:rsidP="00587CE7">
            <w:pPr>
              <w:pStyle w:val="NoSpacing"/>
              <w:ind w:left="40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1646A532" w14:textId="77777777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F3C3034" w14:textId="77777777" w:rsidR="003D3CF7" w:rsidRPr="00835E94" w:rsidRDefault="003D3CF7" w:rsidP="003D6117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31207D8" w14:textId="77777777" w:rsidR="003D3CF7" w:rsidRPr="00835E94" w:rsidRDefault="003D3CF7" w:rsidP="003D611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55C3B1D9" w14:textId="77777777" w:rsidR="003D3CF7" w:rsidRPr="00835E94" w:rsidRDefault="003D3CF7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  <w:p w14:paraId="4F8ABD81" w14:textId="77777777" w:rsidR="003D3CF7" w:rsidRPr="00835E94" w:rsidRDefault="003D3CF7" w:rsidP="003D611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3D3CF7" w:rsidRPr="003C260D" w14:paraId="55DD1A37" w14:textId="77777777" w:rsidTr="003D6117">
        <w:trPr>
          <w:trHeight w:val="503"/>
        </w:trPr>
        <w:tc>
          <w:tcPr>
            <w:tcW w:w="6120" w:type="dxa"/>
            <w:shd w:val="clear" w:color="auto" w:fill="auto"/>
          </w:tcPr>
          <w:p w14:paraId="213DC4E7" w14:textId="111014C2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9B78637" w14:textId="4EAA4985" w:rsidR="003D3CF7" w:rsidRPr="00835E94" w:rsidRDefault="003D3CF7" w:rsidP="00587CE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835E94">
              <w:rPr>
                <w:rFonts w:ascii="Arial" w:hAnsi="Arial" w:cs="Arial"/>
                <w:sz w:val="24"/>
                <w:szCs w:val="24"/>
              </w:rPr>
              <w:t xml:space="preserve">1.2 </w:t>
            </w:r>
            <w:r w:rsidR="006137CB" w:rsidRPr="00835E94">
              <w:rPr>
                <w:rFonts w:ascii="Arial" w:hAnsi="Arial" w:cs="Arial"/>
                <w:sz w:val="24"/>
                <w:szCs w:val="24"/>
              </w:rPr>
              <w:t>Review and evaluate</w:t>
            </w:r>
            <w:r w:rsidR="00B76342"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87CE7">
              <w:rPr>
                <w:rFonts w:ascii="Arial" w:hAnsi="Arial" w:cs="Arial"/>
                <w:sz w:val="24"/>
                <w:szCs w:val="24"/>
              </w:rPr>
              <w:t>documents.</w:t>
            </w:r>
          </w:p>
        </w:tc>
        <w:tc>
          <w:tcPr>
            <w:tcW w:w="1620" w:type="dxa"/>
            <w:shd w:val="clear" w:color="auto" w:fill="auto"/>
          </w:tcPr>
          <w:p w14:paraId="70A4E3F0" w14:textId="77777777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C966FA" w14:textId="77777777" w:rsidR="003D3CF7" w:rsidRPr="00835E94" w:rsidRDefault="003D3CF7" w:rsidP="003D6117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0A7EB5C3" w14:textId="77777777" w:rsidR="00722F2F" w:rsidRDefault="00722F2F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Staff</w:t>
            </w:r>
            <w:r w:rsidR="00835E94" w:rsidRPr="00835E94">
              <w:rPr>
                <w:rFonts w:ascii="Arial" w:eastAsia="Arial" w:hAnsi="Arial" w:cs="Arial"/>
                <w:sz w:val="24"/>
                <w:szCs w:val="24"/>
              </w:rPr>
              <w:t xml:space="preserve">           (CPDC Office)</w:t>
            </w:r>
          </w:p>
          <w:p w14:paraId="498030CE" w14:textId="58384DB3" w:rsidR="00587CE7" w:rsidRPr="00835E94" w:rsidRDefault="00587CE7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7955" w:rsidRPr="003C260D" w14:paraId="6502ADBA" w14:textId="77777777" w:rsidTr="00C7096A">
        <w:trPr>
          <w:trHeight w:val="477"/>
        </w:trPr>
        <w:tc>
          <w:tcPr>
            <w:tcW w:w="6120" w:type="dxa"/>
            <w:shd w:val="clear" w:color="auto" w:fill="auto"/>
          </w:tcPr>
          <w:p w14:paraId="4A3CE1FF" w14:textId="64F0811C" w:rsidR="00DD7955" w:rsidRDefault="00DD7955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Pay the </w:t>
            </w:r>
            <w:r>
              <w:rPr>
                <w:rFonts w:ascii="Arial" w:hAnsi="Arial" w:cs="Arial"/>
                <w:sz w:val="24"/>
                <w:szCs w:val="24"/>
              </w:rPr>
              <w:t>zoning / locational clearance fee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at the </w:t>
            </w:r>
            <w:r>
              <w:rPr>
                <w:rFonts w:ascii="Arial" w:hAnsi="Arial" w:cs="Arial"/>
                <w:sz w:val="24"/>
                <w:szCs w:val="24"/>
              </w:rPr>
              <w:t xml:space="preserve">Office of the City Treasurer </w:t>
            </w:r>
            <w:r w:rsidRPr="0058162E">
              <w:rPr>
                <w:rFonts w:ascii="Arial" w:hAnsi="Arial" w:cs="Arial"/>
                <w:sz w:val="24"/>
                <w:szCs w:val="24"/>
              </w:rPr>
              <w:t>and submit the Official Receipt to CPDC Office.</w:t>
            </w:r>
          </w:p>
          <w:p w14:paraId="1CB6C7EF" w14:textId="77777777" w:rsidR="00DD7955" w:rsidRPr="00835E94" w:rsidRDefault="00DD7955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07468366" w14:textId="77777777" w:rsidR="00DD7955" w:rsidRDefault="00DD7955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Issue Order of Payment.</w:t>
            </w:r>
          </w:p>
          <w:p w14:paraId="2B20DC90" w14:textId="52A4B9E7" w:rsidR="00DD7955" w:rsidRDefault="00DD7955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26BA57C1" w14:textId="77777777" w:rsidR="00DD7955" w:rsidRPr="00835E94" w:rsidRDefault="00DD7955" w:rsidP="00DD795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 250.00</w:t>
            </w:r>
          </w:p>
        </w:tc>
        <w:tc>
          <w:tcPr>
            <w:tcW w:w="1620" w:type="dxa"/>
            <w:shd w:val="clear" w:color="auto" w:fill="auto"/>
          </w:tcPr>
          <w:p w14:paraId="55C55FFA" w14:textId="77777777" w:rsidR="00DD7955" w:rsidRDefault="00DD7955" w:rsidP="00DD795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0FFFE3FF" w14:textId="77777777" w:rsidR="00DD7955" w:rsidRPr="0058162E" w:rsidRDefault="00DD7955" w:rsidP="00DD795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66DA6FDF" w14:textId="77777777" w:rsidR="00DD7955" w:rsidRDefault="00DD7955" w:rsidP="00DD7955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87CE7" w:rsidRPr="003C260D" w14:paraId="63362634" w14:textId="77777777" w:rsidTr="00587CE7">
        <w:trPr>
          <w:trHeight w:val="332"/>
        </w:trPr>
        <w:tc>
          <w:tcPr>
            <w:tcW w:w="6120" w:type="dxa"/>
            <w:shd w:val="clear" w:color="auto" w:fill="auto"/>
          </w:tcPr>
          <w:p w14:paraId="12607635" w14:textId="77777777" w:rsidR="00587CE7" w:rsidRDefault="00587CE7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02AD5C16" w14:textId="77777777" w:rsidR="00587CE7" w:rsidRDefault="00587CE7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 Receive and c</w:t>
            </w:r>
            <w:r w:rsidRPr="0058162E">
              <w:rPr>
                <w:rFonts w:ascii="Arial" w:hAnsi="Arial" w:cs="Arial"/>
                <w:sz w:val="24"/>
                <w:szCs w:val="24"/>
              </w:rPr>
              <w:t>heck the Official Receipt.</w:t>
            </w:r>
          </w:p>
          <w:p w14:paraId="19A38967" w14:textId="40608A41" w:rsidR="00587CE7" w:rsidRDefault="00587CE7" w:rsidP="00DD7955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1DAE619" w14:textId="77777777" w:rsidR="00587CE7" w:rsidRDefault="00587CE7" w:rsidP="00DD795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5BA10F8" w14:textId="47BF3822" w:rsidR="00587CE7" w:rsidRDefault="00587CE7" w:rsidP="00DD795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Pr="0058162E">
              <w:rPr>
                <w:rFonts w:ascii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4057FC81" w14:textId="77777777" w:rsidR="00587CE7" w:rsidRPr="0058162E" w:rsidRDefault="00587CE7" w:rsidP="00587CE7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162E">
              <w:rPr>
                <w:rFonts w:ascii="Arial" w:hAnsi="Arial" w:cs="Arial"/>
                <w:sz w:val="24"/>
                <w:szCs w:val="24"/>
              </w:rPr>
              <w:t>Admin. Clerk           (CPDC Office)</w:t>
            </w:r>
          </w:p>
          <w:p w14:paraId="3E29C34D" w14:textId="77777777" w:rsidR="00587CE7" w:rsidRPr="0058162E" w:rsidRDefault="00587CE7" w:rsidP="00DD7955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3CF7" w:rsidRPr="003C260D" w14:paraId="37D2B004" w14:textId="77777777" w:rsidTr="003D6117">
        <w:trPr>
          <w:trHeight w:val="368"/>
        </w:trPr>
        <w:tc>
          <w:tcPr>
            <w:tcW w:w="6120" w:type="dxa"/>
            <w:shd w:val="clear" w:color="auto" w:fill="auto"/>
          </w:tcPr>
          <w:p w14:paraId="1E438AF2" w14:textId="372B8778" w:rsidR="003D3CF7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 xml:space="preserve"> Guide / Assist inspectors during site inspection.</w:t>
            </w:r>
          </w:p>
        </w:tc>
        <w:tc>
          <w:tcPr>
            <w:tcW w:w="5760" w:type="dxa"/>
            <w:shd w:val="clear" w:color="auto" w:fill="auto"/>
          </w:tcPr>
          <w:p w14:paraId="20362D06" w14:textId="7D1C0651" w:rsidR="00E87272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 xml:space="preserve">.1 </w:t>
            </w:r>
            <w:r w:rsidR="006137CB" w:rsidRPr="00835E94">
              <w:rPr>
                <w:rFonts w:ascii="Arial" w:hAnsi="Arial" w:cs="Arial"/>
                <w:sz w:val="24"/>
                <w:szCs w:val="24"/>
              </w:rPr>
              <w:t>Conduct site inspection.</w:t>
            </w:r>
          </w:p>
        </w:tc>
        <w:tc>
          <w:tcPr>
            <w:tcW w:w="1620" w:type="dxa"/>
            <w:shd w:val="clear" w:color="auto" w:fill="auto"/>
          </w:tcPr>
          <w:p w14:paraId="596A011E" w14:textId="77777777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52B9AFBE" w14:textId="75DF69F5" w:rsidR="003D3CF7" w:rsidRPr="00835E94" w:rsidRDefault="00E24745" w:rsidP="003D6117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3D3CF7" w:rsidRPr="00835E94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hours</w:t>
            </w:r>
          </w:p>
        </w:tc>
        <w:tc>
          <w:tcPr>
            <w:tcW w:w="2160" w:type="dxa"/>
            <w:shd w:val="clear" w:color="auto" w:fill="auto"/>
          </w:tcPr>
          <w:p w14:paraId="4CFFAE6C" w14:textId="210DB164" w:rsidR="00835E94" w:rsidRDefault="00722F2F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2FF98FB4" w14:textId="77777777" w:rsidR="002B7D23" w:rsidRDefault="003D3CF7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3897EFAE" w14:textId="13797D38" w:rsidR="00DD7955" w:rsidRPr="00835E94" w:rsidRDefault="00DD7955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137CB" w:rsidRPr="003C260D" w14:paraId="751BBC24" w14:textId="77777777" w:rsidTr="003D6117">
        <w:trPr>
          <w:trHeight w:val="530"/>
        </w:trPr>
        <w:tc>
          <w:tcPr>
            <w:tcW w:w="6120" w:type="dxa"/>
            <w:shd w:val="clear" w:color="auto" w:fill="auto"/>
          </w:tcPr>
          <w:p w14:paraId="4936BF67" w14:textId="77777777" w:rsidR="006137CB" w:rsidRPr="00835E94" w:rsidRDefault="006137CB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5459B7F2" w14:textId="148E17BD" w:rsidR="006137CB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>.2</w:t>
            </w:r>
            <w:r w:rsidR="00E24745">
              <w:rPr>
                <w:rFonts w:ascii="Arial" w:hAnsi="Arial" w:cs="Arial"/>
                <w:sz w:val="24"/>
                <w:szCs w:val="24"/>
              </w:rPr>
              <w:t xml:space="preserve"> Prepare </w:t>
            </w:r>
            <w:r w:rsidR="00722F2F">
              <w:rPr>
                <w:rFonts w:ascii="Arial" w:hAnsi="Arial" w:cs="Arial"/>
                <w:sz w:val="24"/>
                <w:szCs w:val="24"/>
              </w:rPr>
              <w:t xml:space="preserve">and print </w:t>
            </w:r>
            <w:r w:rsidR="00E24745">
              <w:rPr>
                <w:rFonts w:ascii="Arial" w:hAnsi="Arial" w:cs="Arial"/>
                <w:sz w:val="24"/>
                <w:szCs w:val="24"/>
              </w:rPr>
              <w:t>inspection report.</w:t>
            </w:r>
          </w:p>
        </w:tc>
        <w:tc>
          <w:tcPr>
            <w:tcW w:w="1620" w:type="dxa"/>
            <w:shd w:val="clear" w:color="auto" w:fill="auto"/>
          </w:tcPr>
          <w:p w14:paraId="10F29D7A" w14:textId="77777777" w:rsidR="006137CB" w:rsidRPr="00835E94" w:rsidRDefault="006137CB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46900DA3" w14:textId="03C0318B" w:rsidR="006137CB" w:rsidRPr="00835E94" w:rsidRDefault="00722F2F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E24745"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62CF3405" w14:textId="304AA95E" w:rsidR="00835E94" w:rsidRDefault="00722F2F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Zoning </w:t>
            </w:r>
            <w:r w:rsidR="00835E94">
              <w:rPr>
                <w:rFonts w:ascii="Arial" w:eastAsia="Arial" w:hAnsi="Arial" w:cs="Arial"/>
                <w:sz w:val="24"/>
                <w:szCs w:val="24"/>
              </w:rPr>
              <w:t>Inspector</w:t>
            </w:r>
          </w:p>
          <w:p w14:paraId="140AC808" w14:textId="77777777" w:rsidR="00722F2F" w:rsidRDefault="00835E94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1F680886" w14:textId="4D110898" w:rsidR="00DD7955" w:rsidRPr="00835E94" w:rsidRDefault="00DD7955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35E94" w:rsidRPr="003C260D" w14:paraId="343A758D" w14:textId="77777777" w:rsidTr="003D6117">
        <w:trPr>
          <w:trHeight w:val="305"/>
        </w:trPr>
        <w:tc>
          <w:tcPr>
            <w:tcW w:w="6120" w:type="dxa"/>
            <w:shd w:val="clear" w:color="auto" w:fill="auto"/>
          </w:tcPr>
          <w:p w14:paraId="7783BC56" w14:textId="77777777" w:rsidR="00835E94" w:rsidRPr="00835E94" w:rsidRDefault="00835E94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13DD2841" w14:textId="430F3165" w:rsidR="00835E94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>.3</w:t>
            </w:r>
            <w:r w:rsidR="00835E94" w:rsidRPr="00835E94">
              <w:rPr>
                <w:rFonts w:ascii="Arial" w:hAnsi="Arial" w:cs="Arial"/>
                <w:sz w:val="24"/>
                <w:szCs w:val="24"/>
              </w:rPr>
              <w:t xml:space="preserve"> Review and sign inspection report.</w:t>
            </w:r>
          </w:p>
        </w:tc>
        <w:tc>
          <w:tcPr>
            <w:tcW w:w="1620" w:type="dxa"/>
            <w:shd w:val="clear" w:color="auto" w:fill="auto"/>
          </w:tcPr>
          <w:p w14:paraId="265E0694" w14:textId="77777777" w:rsidR="00835E94" w:rsidRPr="00835E94" w:rsidRDefault="00835E94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02F21C1" w14:textId="457EEE0F" w:rsidR="00835E94" w:rsidRPr="00835E94" w:rsidRDefault="00722F2F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</w:t>
            </w:r>
            <w:r w:rsidR="00E24745" w:rsidRPr="00835E94">
              <w:rPr>
                <w:rFonts w:ascii="Arial" w:eastAsia="Arial" w:hAnsi="Arial" w:cs="Arial"/>
                <w:sz w:val="24"/>
                <w:szCs w:val="24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4FAF32E2" w14:textId="1F6BEF44" w:rsidR="00835E94" w:rsidRDefault="00835E94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CPDC</w:t>
            </w:r>
          </w:p>
          <w:p w14:paraId="7CA89400" w14:textId="77777777" w:rsidR="00722F2F" w:rsidRDefault="00835E94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2B2E8F41" w14:textId="7EF452C9" w:rsidR="00DD7955" w:rsidRPr="00835E94" w:rsidRDefault="00DD7955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:rsidRPr="003C260D" w14:paraId="5632ED6F" w14:textId="77777777" w:rsidTr="003D6117">
        <w:trPr>
          <w:trHeight w:val="548"/>
        </w:trPr>
        <w:tc>
          <w:tcPr>
            <w:tcW w:w="6120" w:type="dxa"/>
            <w:shd w:val="clear" w:color="auto" w:fill="auto"/>
          </w:tcPr>
          <w:p w14:paraId="2B2AE791" w14:textId="470DDB79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28025D80" w14:textId="084D498D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3E8B5527" w14:textId="0AA2C300" w:rsidR="003D3CF7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>.4</w:t>
            </w:r>
            <w:r w:rsidR="006137CB" w:rsidRPr="00835E94">
              <w:rPr>
                <w:rFonts w:ascii="Arial" w:hAnsi="Arial" w:cs="Arial"/>
                <w:sz w:val="24"/>
                <w:szCs w:val="24"/>
              </w:rPr>
              <w:t xml:space="preserve"> Endorse to SP for appropriate action and issuance of resolution.</w:t>
            </w:r>
          </w:p>
        </w:tc>
        <w:tc>
          <w:tcPr>
            <w:tcW w:w="1620" w:type="dxa"/>
            <w:shd w:val="clear" w:color="auto" w:fill="auto"/>
          </w:tcPr>
          <w:p w14:paraId="024E9D34" w14:textId="77777777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5F4B493" w14:textId="02D72DA8" w:rsidR="003D3CF7" w:rsidRPr="00E24745" w:rsidRDefault="002B7D23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E24745">
              <w:rPr>
                <w:rFonts w:ascii="Arial" w:eastAsia="Arial" w:hAnsi="Arial" w:cs="Arial"/>
                <w:sz w:val="24"/>
                <w:szCs w:val="24"/>
              </w:rPr>
              <w:t xml:space="preserve">45 </w:t>
            </w:r>
            <w:r w:rsidR="00E24745">
              <w:rPr>
                <w:rFonts w:ascii="Arial" w:eastAsia="Arial" w:hAnsi="Arial" w:cs="Arial"/>
                <w:sz w:val="24"/>
                <w:szCs w:val="24"/>
              </w:rPr>
              <w:t xml:space="preserve">working </w:t>
            </w:r>
            <w:r w:rsidRPr="00E24745">
              <w:rPr>
                <w:rFonts w:ascii="Arial" w:eastAsia="Arial" w:hAnsi="Arial" w:cs="Arial"/>
                <w:sz w:val="24"/>
                <w:szCs w:val="24"/>
              </w:rPr>
              <w:t>days</w:t>
            </w:r>
          </w:p>
        </w:tc>
        <w:tc>
          <w:tcPr>
            <w:tcW w:w="2160" w:type="dxa"/>
            <w:shd w:val="clear" w:color="auto" w:fill="auto"/>
          </w:tcPr>
          <w:p w14:paraId="0AC6BD7A" w14:textId="4B51FDFE" w:rsidR="003D3CF7" w:rsidRDefault="00B76342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SP Chairman</w:t>
            </w:r>
          </w:p>
          <w:p w14:paraId="6A42AD92" w14:textId="77777777" w:rsidR="00722F2F" w:rsidRDefault="00835E94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(SP Office)</w:t>
            </w:r>
          </w:p>
          <w:p w14:paraId="39C503E3" w14:textId="54CF2A71" w:rsidR="00DD7955" w:rsidRPr="00835E94" w:rsidRDefault="00DD7955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D3CF7" w:rsidRPr="003C260D" w14:paraId="6904808A" w14:textId="77777777" w:rsidTr="003D6117">
        <w:trPr>
          <w:trHeight w:val="293"/>
        </w:trPr>
        <w:tc>
          <w:tcPr>
            <w:tcW w:w="6120" w:type="dxa"/>
            <w:shd w:val="clear" w:color="auto" w:fill="auto"/>
          </w:tcPr>
          <w:p w14:paraId="73424E98" w14:textId="5BF984DF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69689FB5" w14:textId="54D07C4E" w:rsidR="00B76342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>.5</w:t>
            </w:r>
            <w:r w:rsidR="00B76342" w:rsidRPr="00835E9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4745">
              <w:rPr>
                <w:rFonts w:ascii="Arial" w:hAnsi="Arial" w:cs="Arial"/>
                <w:sz w:val="24"/>
                <w:szCs w:val="24"/>
              </w:rPr>
              <w:t>Receive SP resolution and p</w:t>
            </w:r>
            <w:r w:rsidR="00B76342" w:rsidRPr="00835E94">
              <w:rPr>
                <w:rFonts w:ascii="Arial" w:hAnsi="Arial" w:cs="Arial"/>
                <w:sz w:val="24"/>
                <w:szCs w:val="24"/>
              </w:rPr>
              <w:t>repar</w:t>
            </w:r>
            <w:r w:rsidR="00835E94">
              <w:rPr>
                <w:rFonts w:ascii="Arial" w:hAnsi="Arial" w:cs="Arial"/>
                <w:sz w:val="24"/>
                <w:szCs w:val="24"/>
              </w:rPr>
              <w:t>e</w:t>
            </w:r>
            <w:r w:rsidR="00B76342" w:rsidRPr="00835E94">
              <w:rPr>
                <w:rFonts w:ascii="Arial" w:hAnsi="Arial" w:cs="Arial"/>
                <w:sz w:val="24"/>
                <w:szCs w:val="24"/>
              </w:rPr>
              <w:t xml:space="preserve"> Simple Subdivision </w:t>
            </w:r>
            <w:r w:rsidR="002B7D23">
              <w:rPr>
                <w:rFonts w:ascii="Arial" w:hAnsi="Arial" w:cs="Arial"/>
                <w:sz w:val="24"/>
                <w:szCs w:val="24"/>
              </w:rPr>
              <w:t>Project Approval</w:t>
            </w:r>
            <w:r w:rsidR="00E24745">
              <w:rPr>
                <w:rFonts w:ascii="Arial" w:hAnsi="Arial" w:cs="Arial"/>
                <w:sz w:val="24"/>
                <w:szCs w:val="24"/>
              </w:rPr>
              <w:t xml:space="preserve"> / Disapproval</w:t>
            </w:r>
          </w:p>
        </w:tc>
        <w:tc>
          <w:tcPr>
            <w:tcW w:w="1620" w:type="dxa"/>
            <w:shd w:val="clear" w:color="auto" w:fill="auto"/>
          </w:tcPr>
          <w:p w14:paraId="6DC3C4E8" w14:textId="77777777" w:rsidR="003D3CF7" w:rsidRPr="00835E94" w:rsidRDefault="003D3CF7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4AFC229" w14:textId="2083C227" w:rsidR="003D3CF7" w:rsidRPr="00835E94" w:rsidRDefault="00E24745" w:rsidP="003D6117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6FB938F5" w14:textId="1CE6A9C0" w:rsidR="002B7D23" w:rsidRDefault="001722AD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Zoning Inspector</w:t>
            </w:r>
          </w:p>
          <w:p w14:paraId="1B09B7B2" w14:textId="77777777" w:rsidR="002B7D23" w:rsidRDefault="003D3CF7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(CPDC Office)</w:t>
            </w:r>
          </w:p>
          <w:p w14:paraId="6B063AA3" w14:textId="2A9C1A54" w:rsidR="00DD7955" w:rsidRPr="00835E94" w:rsidRDefault="00DD7955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87272" w:rsidRPr="003C260D" w14:paraId="1EBF28BE" w14:textId="77777777" w:rsidTr="003D6117">
        <w:trPr>
          <w:trHeight w:val="477"/>
        </w:trPr>
        <w:tc>
          <w:tcPr>
            <w:tcW w:w="6120" w:type="dxa"/>
            <w:shd w:val="clear" w:color="auto" w:fill="auto"/>
          </w:tcPr>
          <w:p w14:paraId="790CE80A" w14:textId="77777777" w:rsidR="00E87272" w:rsidRPr="00835E94" w:rsidRDefault="00E87272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auto"/>
          </w:tcPr>
          <w:p w14:paraId="7F2ED338" w14:textId="229101AA" w:rsidR="00E87272" w:rsidRPr="00835E94" w:rsidRDefault="00DD7955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2B7D23">
              <w:rPr>
                <w:rFonts w:ascii="Arial" w:hAnsi="Arial" w:cs="Arial"/>
                <w:sz w:val="24"/>
                <w:szCs w:val="24"/>
              </w:rPr>
              <w:t>.6</w:t>
            </w:r>
            <w:r w:rsidR="00E87272" w:rsidRPr="00835E94">
              <w:rPr>
                <w:rFonts w:ascii="Arial" w:hAnsi="Arial" w:cs="Arial"/>
                <w:sz w:val="24"/>
                <w:szCs w:val="24"/>
              </w:rPr>
              <w:t xml:space="preserve"> Endorse to Mayor for </w:t>
            </w:r>
            <w:r w:rsidR="00E24745">
              <w:rPr>
                <w:rFonts w:ascii="Arial" w:hAnsi="Arial" w:cs="Arial"/>
                <w:sz w:val="24"/>
                <w:szCs w:val="24"/>
              </w:rPr>
              <w:t xml:space="preserve">final </w:t>
            </w:r>
            <w:r w:rsidR="00E87272" w:rsidRPr="00835E94">
              <w:rPr>
                <w:rFonts w:ascii="Arial" w:hAnsi="Arial" w:cs="Arial"/>
                <w:sz w:val="24"/>
                <w:szCs w:val="24"/>
              </w:rPr>
              <w:t>approval</w:t>
            </w:r>
            <w:r w:rsidR="00E24745">
              <w:rPr>
                <w:rFonts w:ascii="Arial" w:hAnsi="Arial" w:cs="Arial"/>
                <w:sz w:val="24"/>
                <w:szCs w:val="24"/>
              </w:rPr>
              <w:t xml:space="preserve"> of SP action.</w:t>
            </w:r>
            <w:r w:rsidR="00E87272" w:rsidRPr="00835E94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1620" w:type="dxa"/>
            <w:shd w:val="clear" w:color="auto" w:fill="auto"/>
          </w:tcPr>
          <w:p w14:paraId="426A1AD5" w14:textId="77777777" w:rsidR="00E87272" w:rsidRPr="00835E94" w:rsidRDefault="00E87272" w:rsidP="003D611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7B943138" w14:textId="45F48B78" w:rsidR="00E87272" w:rsidRPr="00835E94" w:rsidRDefault="00E24745" w:rsidP="003D6117">
            <w:pPr>
              <w:pStyle w:val="NoSpacing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 working day</w:t>
            </w:r>
          </w:p>
        </w:tc>
        <w:tc>
          <w:tcPr>
            <w:tcW w:w="2160" w:type="dxa"/>
            <w:shd w:val="clear" w:color="auto" w:fill="auto"/>
          </w:tcPr>
          <w:p w14:paraId="4C923A06" w14:textId="1D079FD7" w:rsidR="002B7D23" w:rsidRDefault="002B7D23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City Mayor</w:t>
            </w:r>
          </w:p>
          <w:p w14:paraId="5ED8F297" w14:textId="77777777" w:rsidR="002B7D23" w:rsidRDefault="002B7D23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E87272" w:rsidRPr="00835E94">
              <w:rPr>
                <w:rFonts w:ascii="Arial" w:eastAsia="Arial" w:hAnsi="Arial" w:cs="Arial"/>
                <w:sz w:val="24"/>
                <w:szCs w:val="24"/>
              </w:rPr>
              <w:t>Mayor’s Office</w:t>
            </w:r>
            <w:r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7F313B5C" w14:textId="41AAC3DC" w:rsidR="00DD7955" w:rsidRPr="00835E94" w:rsidRDefault="00DD7955" w:rsidP="003D6117">
            <w:pPr>
              <w:pStyle w:val="NoSpacing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166F4" w:rsidRPr="003C260D" w14:paraId="67E7720D" w14:textId="77777777" w:rsidTr="003D6117">
        <w:trPr>
          <w:trHeight w:val="450"/>
        </w:trPr>
        <w:tc>
          <w:tcPr>
            <w:tcW w:w="6120" w:type="dxa"/>
            <w:shd w:val="clear" w:color="auto" w:fill="auto"/>
          </w:tcPr>
          <w:p w14:paraId="29F1C25A" w14:textId="564789E2" w:rsidR="00D166F4" w:rsidRPr="00835E94" w:rsidRDefault="00587CE7" w:rsidP="00D166F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 </w:t>
            </w:r>
            <w:r w:rsidR="00D166F4" w:rsidRPr="00835E94">
              <w:rPr>
                <w:rFonts w:ascii="Arial" w:hAnsi="Arial" w:cs="Arial"/>
                <w:sz w:val="24"/>
                <w:szCs w:val="24"/>
              </w:rPr>
              <w:t xml:space="preserve">Receive </w:t>
            </w:r>
            <w:r w:rsidR="00D166F4">
              <w:rPr>
                <w:rFonts w:ascii="Arial" w:hAnsi="Arial" w:cs="Arial"/>
                <w:sz w:val="24"/>
                <w:szCs w:val="24"/>
              </w:rPr>
              <w:t>the Simple Subdivision Project Approval / Disapproval</w:t>
            </w:r>
          </w:p>
        </w:tc>
        <w:tc>
          <w:tcPr>
            <w:tcW w:w="5760" w:type="dxa"/>
            <w:shd w:val="clear" w:color="auto" w:fill="auto"/>
          </w:tcPr>
          <w:p w14:paraId="3AB9B915" w14:textId="52B8054B" w:rsidR="00D166F4" w:rsidRPr="00722F2F" w:rsidRDefault="00D166F4" w:rsidP="00D166F4">
            <w:pPr>
              <w:pStyle w:val="NoSpacing"/>
              <w:rPr>
                <w:rFonts w:ascii="Arial" w:hAnsi="Arial" w:cs="Arial"/>
                <w:sz w:val="24"/>
              </w:rPr>
            </w:pPr>
            <w:r w:rsidRPr="002B7D23">
              <w:rPr>
                <w:rFonts w:ascii="Arial" w:hAnsi="Arial" w:cs="Arial"/>
                <w:sz w:val="24"/>
              </w:rPr>
              <w:t>Release Simp</w:t>
            </w:r>
            <w:r>
              <w:rPr>
                <w:rFonts w:ascii="Arial" w:hAnsi="Arial" w:cs="Arial"/>
                <w:sz w:val="24"/>
              </w:rPr>
              <w:t>le Subdivision Project Approval / Disapproval</w:t>
            </w:r>
          </w:p>
        </w:tc>
        <w:tc>
          <w:tcPr>
            <w:tcW w:w="1620" w:type="dxa"/>
            <w:shd w:val="clear" w:color="auto" w:fill="auto"/>
          </w:tcPr>
          <w:p w14:paraId="01FE31ED" w14:textId="77777777" w:rsidR="00D166F4" w:rsidRPr="00835E94" w:rsidRDefault="00D166F4" w:rsidP="00D166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0FCDF5AA" w14:textId="22173D3F" w:rsidR="00D166F4" w:rsidRPr="00835E94" w:rsidRDefault="00D166F4" w:rsidP="00D166F4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6B5646CF" w14:textId="6207BAA4" w:rsidR="00D166F4" w:rsidRPr="00835E94" w:rsidRDefault="00D166F4" w:rsidP="00D166F4">
            <w:pPr>
              <w:spacing w:after="17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835E94">
              <w:rPr>
                <w:rFonts w:ascii="Arial" w:eastAsia="Arial" w:hAnsi="Arial" w:cs="Arial"/>
                <w:sz w:val="24"/>
                <w:szCs w:val="24"/>
              </w:rPr>
              <w:t>Admin. Clerk           (CPDC Office)</w:t>
            </w:r>
          </w:p>
        </w:tc>
      </w:tr>
      <w:tr w:rsidR="00D166F4" w14:paraId="519EED54" w14:textId="77777777" w:rsidTr="003D6117">
        <w:trPr>
          <w:trHeight w:val="440"/>
        </w:trPr>
        <w:tc>
          <w:tcPr>
            <w:tcW w:w="11880" w:type="dxa"/>
            <w:gridSpan w:val="2"/>
            <w:shd w:val="clear" w:color="auto" w:fill="A8D08D" w:themeFill="accent6" w:themeFillTint="99"/>
            <w:vAlign w:val="center"/>
          </w:tcPr>
          <w:p w14:paraId="6CC41BC0" w14:textId="77777777" w:rsidR="00D166F4" w:rsidRDefault="00D166F4" w:rsidP="00D166F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3A698AFD" w14:textId="77777777" w:rsidR="00D166F4" w:rsidRPr="00B507BC" w:rsidRDefault="00D166F4" w:rsidP="00D166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507BC">
              <w:rPr>
                <w:rFonts w:ascii="Arial" w:hAnsi="Arial" w:cs="Arial"/>
                <w:b/>
                <w:sz w:val="24"/>
                <w:szCs w:val="24"/>
              </w:rPr>
              <w:t>PHP250.00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E05D7A9" w14:textId="1326E318" w:rsidR="00D166F4" w:rsidRPr="00B507BC" w:rsidRDefault="00587CE7" w:rsidP="00587CE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46 working days, 4</w:t>
            </w:r>
            <w:r w:rsidR="00D166F4">
              <w:rPr>
                <w:rFonts w:ascii="Arial" w:hAnsi="Arial" w:cs="Arial"/>
                <w:b/>
                <w:sz w:val="24"/>
                <w:szCs w:val="24"/>
              </w:rPr>
              <w:t xml:space="preserve"> hours &amp; </w:t>
            </w: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D166F4">
              <w:rPr>
                <w:rFonts w:ascii="Arial" w:hAnsi="Arial" w:cs="Arial"/>
                <w:b/>
                <w:sz w:val="24"/>
                <w:szCs w:val="24"/>
              </w:rPr>
              <w:t>0 minutes</w:t>
            </w:r>
          </w:p>
        </w:tc>
        <w:tc>
          <w:tcPr>
            <w:tcW w:w="2160" w:type="dxa"/>
            <w:shd w:val="clear" w:color="auto" w:fill="A8D08D" w:themeFill="accent6" w:themeFillTint="99"/>
            <w:vAlign w:val="center"/>
          </w:tcPr>
          <w:p w14:paraId="412F60BC" w14:textId="77777777" w:rsidR="00D166F4" w:rsidRDefault="00D166F4" w:rsidP="00D166F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166F4" w14:paraId="7903CADB" w14:textId="77777777" w:rsidTr="003D6117">
        <w:trPr>
          <w:trHeight w:val="530"/>
        </w:trPr>
        <w:tc>
          <w:tcPr>
            <w:tcW w:w="17280" w:type="dxa"/>
            <w:gridSpan w:val="5"/>
            <w:vAlign w:val="center"/>
          </w:tcPr>
          <w:p w14:paraId="590391F8" w14:textId="77777777" w:rsidR="00D166F4" w:rsidRPr="002B5E76" w:rsidRDefault="00D166F4" w:rsidP="00D166F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B5E76">
              <w:rPr>
                <w:rFonts w:ascii="Arial" w:hAnsi="Arial" w:cs="Arial"/>
                <w:b/>
                <w:sz w:val="24"/>
                <w:szCs w:val="24"/>
              </w:rPr>
              <w:t>END OF TRANSACTION</w:t>
            </w:r>
          </w:p>
        </w:tc>
      </w:tr>
    </w:tbl>
    <w:p w14:paraId="70C863F3" w14:textId="75B6FDF6" w:rsidR="00DD4EB7" w:rsidRPr="003C260D" w:rsidRDefault="00DD4EB7" w:rsidP="00E24745">
      <w:pPr>
        <w:spacing w:after="0"/>
        <w:rPr>
          <w:rFonts w:ascii="Arial" w:hAnsi="Arial" w:cs="Arial"/>
          <w:b/>
          <w:sz w:val="18"/>
          <w:szCs w:val="18"/>
        </w:rPr>
      </w:pPr>
    </w:p>
    <w:sectPr w:rsidR="00DD4EB7" w:rsidRPr="003C260D" w:rsidSect="006D05E6">
      <w:headerReference w:type="default" r:id="rId8"/>
      <w:pgSz w:w="1872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103BE" w14:textId="77777777" w:rsidR="00F75A5C" w:rsidRDefault="00F75A5C" w:rsidP="007409E3">
      <w:pPr>
        <w:spacing w:after="0" w:line="240" w:lineRule="auto"/>
      </w:pPr>
      <w:r>
        <w:separator/>
      </w:r>
    </w:p>
  </w:endnote>
  <w:endnote w:type="continuationSeparator" w:id="0">
    <w:p w14:paraId="65C5B27F" w14:textId="77777777" w:rsidR="00F75A5C" w:rsidRDefault="00F75A5C" w:rsidP="0074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F7475" w14:textId="77777777" w:rsidR="00F75A5C" w:rsidRDefault="00F75A5C" w:rsidP="007409E3">
      <w:pPr>
        <w:spacing w:after="0" w:line="240" w:lineRule="auto"/>
      </w:pPr>
      <w:r>
        <w:separator/>
      </w:r>
    </w:p>
  </w:footnote>
  <w:footnote w:type="continuationSeparator" w:id="0">
    <w:p w14:paraId="1AFEFD4C" w14:textId="77777777" w:rsidR="00F75A5C" w:rsidRDefault="00F75A5C" w:rsidP="0074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A15E2" w14:textId="528A38C3" w:rsidR="00DD4EB7" w:rsidRDefault="00FD448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30F19" wp14:editId="3F6FCBA2">
              <wp:simplePos x="0" y="0"/>
              <wp:positionH relativeFrom="column">
                <wp:posOffset>8639175</wp:posOffset>
              </wp:positionH>
              <wp:positionV relativeFrom="paragraph">
                <wp:posOffset>456565</wp:posOffset>
              </wp:positionV>
              <wp:extent cx="1729740" cy="352425"/>
              <wp:effectExtent l="0" t="0" r="0" b="0"/>
              <wp:wrapNone/>
              <wp:docPr id="1861031099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974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A14B516" w14:textId="240C3DFA" w:rsidR="00DD4EB7" w:rsidRPr="003D72FF" w:rsidRDefault="00057905" w:rsidP="00057905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OFFICE</w:t>
                          </w:r>
                          <w:r w:rsidR="003D72FF" w:rsidRPr="003D72FF">
                            <w:rPr>
                              <w:rFonts w:ascii="Arial" w:hAnsi="Arial" w:cs="Arial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 xml:space="preserve"> HOUR</w:t>
                          </w:r>
                        </w:p>
                        <w:p w14:paraId="2BCA27E8" w14:textId="6E641E4E" w:rsidR="003D72FF" w:rsidRPr="003D72FF" w:rsidRDefault="003D72FF" w:rsidP="003D72FF">
                          <w:pPr>
                            <w:spacing w:after="0"/>
                            <w:jc w:val="both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Monday to Friday 8am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to </w:t>
                          </w:r>
                          <w:r w:rsidRPr="003D72FF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5pm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B30F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80.25pt;margin-top:35.95pt;width:136.2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" filled="f" stroked="f" strokeweight=".5pt">
              <v:textbox>
                <w:txbxContent>
                  <w:p w14:paraId="4A14B516" w14:textId="240C3DFA" w:rsidR="00DD4EB7" w:rsidRPr="003D72FF" w:rsidRDefault="00057905" w:rsidP="00057905">
                    <w:pPr>
                      <w:spacing w:after="0"/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>OFFICE</w:t>
                    </w:r>
                    <w:r w:rsidR="003D72FF" w:rsidRPr="003D72FF">
                      <w:rPr>
                        <w:rFonts w:ascii="Arial" w:hAnsi="Arial" w:cs="Arial"/>
                        <w:b/>
                        <w:bCs/>
                        <w:sz w:val="18"/>
                        <w:szCs w:val="18"/>
                        <w:lang w:val="en-US"/>
                      </w:rPr>
                      <w:t xml:space="preserve"> HOUR</w:t>
                    </w:r>
                  </w:p>
                  <w:p w14:paraId="2BCA27E8" w14:textId="6E641E4E" w:rsidR="003D72FF" w:rsidRPr="003D72FF" w:rsidRDefault="003D72FF" w:rsidP="003D72FF">
                    <w:pPr>
                      <w:spacing w:after="0"/>
                      <w:jc w:val="both"/>
                      <w:rPr>
                        <w:sz w:val="16"/>
                        <w:szCs w:val="16"/>
                        <w:lang w:val="en-US"/>
                      </w:rPr>
                    </w:pP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Monday to Friday 8am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 to </w:t>
                    </w:r>
                    <w:r w:rsidRPr="003D72FF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5pm</w:t>
                    </w:r>
                  </w:p>
                </w:txbxContent>
              </v:textbox>
            </v:shape>
          </w:pict>
        </mc:Fallback>
      </mc:AlternateContent>
    </w:r>
    <w:r w:rsidR="00057905" w:rsidRPr="00057905">
      <w:rPr>
        <w:noProof/>
        <w:lang w:val="en-US"/>
      </w:rPr>
      <w:drawing>
        <wp:inline distT="0" distB="0" distL="0" distR="0" wp14:anchorId="1EC56C63" wp14:editId="1BB061B1">
          <wp:extent cx="904875" cy="904875"/>
          <wp:effectExtent l="0" t="0" r="9525" b="9525"/>
          <wp:docPr id="2" name="Picture 2" descr="City of Talisay - AQUA C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ty of Talisay - AQUA C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135"/>
    <w:multiLevelType w:val="hybridMultilevel"/>
    <w:tmpl w:val="AF5602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C0DED"/>
    <w:multiLevelType w:val="hybridMultilevel"/>
    <w:tmpl w:val="FDE83C2C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71E79ED"/>
    <w:multiLevelType w:val="multilevel"/>
    <w:tmpl w:val="A5C6213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0E"/>
    <w:rsid w:val="000031FD"/>
    <w:rsid w:val="000271EC"/>
    <w:rsid w:val="000418F6"/>
    <w:rsid w:val="0005591A"/>
    <w:rsid w:val="00057905"/>
    <w:rsid w:val="000A1DE3"/>
    <w:rsid w:val="000C1734"/>
    <w:rsid w:val="000C5186"/>
    <w:rsid w:val="000E6540"/>
    <w:rsid w:val="000F34B3"/>
    <w:rsid w:val="00101415"/>
    <w:rsid w:val="001722AD"/>
    <w:rsid w:val="00194125"/>
    <w:rsid w:val="001A01D3"/>
    <w:rsid w:val="001A796D"/>
    <w:rsid w:val="001B7EB5"/>
    <w:rsid w:val="001D0CC7"/>
    <w:rsid w:val="001F00AE"/>
    <w:rsid w:val="001F6164"/>
    <w:rsid w:val="002744C1"/>
    <w:rsid w:val="002B0C81"/>
    <w:rsid w:val="002B5E76"/>
    <w:rsid w:val="002B7D23"/>
    <w:rsid w:val="003170A0"/>
    <w:rsid w:val="00351714"/>
    <w:rsid w:val="00361B2F"/>
    <w:rsid w:val="00385539"/>
    <w:rsid w:val="003C260D"/>
    <w:rsid w:val="003D3CF7"/>
    <w:rsid w:val="003D6117"/>
    <w:rsid w:val="003D72FF"/>
    <w:rsid w:val="00426DD1"/>
    <w:rsid w:val="004502CA"/>
    <w:rsid w:val="004F01B9"/>
    <w:rsid w:val="004F5A96"/>
    <w:rsid w:val="00586D28"/>
    <w:rsid w:val="00587CE7"/>
    <w:rsid w:val="006137CB"/>
    <w:rsid w:val="00671B1E"/>
    <w:rsid w:val="006A6414"/>
    <w:rsid w:val="006D05E6"/>
    <w:rsid w:val="00701554"/>
    <w:rsid w:val="00722F2F"/>
    <w:rsid w:val="007409E3"/>
    <w:rsid w:val="00760699"/>
    <w:rsid w:val="0078540E"/>
    <w:rsid w:val="007B6650"/>
    <w:rsid w:val="00820FC1"/>
    <w:rsid w:val="00835E94"/>
    <w:rsid w:val="008A31E5"/>
    <w:rsid w:val="008E4499"/>
    <w:rsid w:val="009B5D54"/>
    <w:rsid w:val="00A73071"/>
    <w:rsid w:val="00A7750B"/>
    <w:rsid w:val="00AA12C3"/>
    <w:rsid w:val="00AB5724"/>
    <w:rsid w:val="00AC003F"/>
    <w:rsid w:val="00AC6123"/>
    <w:rsid w:val="00AD7234"/>
    <w:rsid w:val="00B507BC"/>
    <w:rsid w:val="00B51F0E"/>
    <w:rsid w:val="00B76342"/>
    <w:rsid w:val="00B90A11"/>
    <w:rsid w:val="00BD0B19"/>
    <w:rsid w:val="00BE682E"/>
    <w:rsid w:val="00C1321B"/>
    <w:rsid w:val="00C30626"/>
    <w:rsid w:val="00CA3C76"/>
    <w:rsid w:val="00D166F4"/>
    <w:rsid w:val="00D91880"/>
    <w:rsid w:val="00DD4EB7"/>
    <w:rsid w:val="00DD7955"/>
    <w:rsid w:val="00E027F5"/>
    <w:rsid w:val="00E06F87"/>
    <w:rsid w:val="00E24745"/>
    <w:rsid w:val="00E44305"/>
    <w:rsid w:val="00E87272"/>
    <w:rsid w:val="00EC7809"/>
    <w:rsid w:val="00EF1C59"/>
    <w:rsid w:val="00F75A5C"/>
    <w:rsid w:val="00F773E8"/>
    <w:rsid w:val="00FD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73EC"/>
  <w15:docId w15:val="{1AFFA17C-A0A2-448C-B847-CCAB894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E3"/>
  </w:style>
  <w:style w:type="paragraph" w:styleId="Footer">
    <w:name w:val="footer"/>
    <w:basedOn w:val="Normal"/>
    <w:link w:val="FooterChar"/>
    <w:uiPriority w:val="99"/>
    <w:unhideWhenUsed/>
    <w:rsid w:val="0074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E3"/>
  </w:style>
  <w:style w:type="paragraph" w:styleId="BalloonText">
    <w:name w:val="Balloon Text"/>
    <w:basedOn w:val="Normal"/>
    <w:link w:val="BalloonTextChar"/>
    <w:uiPriority w:val="99"/>
    <w:semiHidden/>
    <w:unhideWhenUsed/>
    <w:rsid w:val="00194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1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35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3AED-DDED-4656-9A5D-F78D2F72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Shaine Marie Seroy</dc:creator>
  <cp:lastModifiedBy>HAZEL</cp:lastModifiedBy>
  <cp:revision>14</cp:revision>
  <cp:lastPrinted>2023-06-23T07:32:00Z</cp:lastPrinted>
  <dcterms:created xsi:type="dcterms:W3CDTF">2023-06-22T07:05:00Z</dcterms:created>
  <dcterms:modified xsi:type="dcterms:W3CDTF">2023-06-23T08:12:00Z</dcterms:modified>
</cp:coreProperties>
</file>