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DF3A" w14:textId="0BCDA164" w:rsidR="003C4AE2" w:rsidRDefault="005C490F" w:rsidP="005C490F">
      <w:pPr>
        <w:spacing w:after="0"/>
        <w:jc w:val="right"/>
        <w:rPr>
          <w:rFonts w:ascii="Times New Roman" w:hAnsi="Times New Roman" w:cs="Times New Roman"/>
          <w:b/>
          <w:bCs/>
          <w:sz w:val="24"/>
          <w:szCs w:val="24"/>
        </w:rPr>
      </w:pPr>
      <w:r w:rsidRPr="005C490F">
        <w:rPr>
          <w:rFonts w:ascii="Times New Roman" w:hAnsi="Times New Roman" w:cs="Times New Roman"/>
          <w:b/>
          <w:bCs/>
          <w:sz w:val="24"/>
          <w:szCs w:val="24"/>
        </w:rPr>
        <w:t>Evaluación de Impacto</w:t>
      </w:r>
    </w:p>
    <w:p w14:paraId="6AB538B7" w14:textId="57ED71D2" w:rsidR="005C490F" w:rsidRDefault="005C490F" w:rsidP="005C490F">
      <w:pPr>
        <w:spacing w:after="0"/>
        <w:jc w:val="right"/>
        <w:rPr>
          <w:rFonts w:ascii="Times New Roman" w:hAnsi="Times New Roman" w:cs="Times New Roman"/>
          <w:b/>
          <w:bCs/>
          <w:sz w:val="24"/>
          <w:szCs w:val="24"/>
        </w:rPr>
      </w:pPr>
      <w:r>
        <w:rPr>
          <w:rFonts w:ascii="Times New Roman" w:hAnsi="Times New Roman" w:cs="Times New Roman"/>
          <w:b/>
          <w:bCs/>
          <w:sz w:val="24"/>
          <w:szCs w:val="24"/>
        </w:rPr>
        <w:t>MECA 4402</w:t>
      </w:r>
    </w:p>
    <w:p w14:paraId="4B3457C9" w14:textId="387CA492" w:rsidR="005C490F" w:rsidRDefault="005C490F" w:rsidP="005C490F">
      <w:pPr>
        <w:spacing w:after="0"/>
        <w:jc w:val="right"/>
        <w:rPr>
          <w:rFonts w:ascii="Times New Roman" w:hAnsi="Times New Roman" w:cs="Times New Roman"/>
          <w:sz w:val="24"/>
          <w:szCs w:val="24"/>
        </w:rPr>
      </w:pPr>
      <w:r>
        <w:rPr>
          <w:rFonts w:ascii="Times New Roman" w:hAnsi="Times New Roman" w:cs="Times New Roman"/>
          <w:b/>
          <w:bCs/>
          <w:sz w:val="24"/>
          <w:szCs w:val="24"/>
        </w:rPr>
        <w:t xml:space="preserve">Profesor: </w:t>
      </w:r>
      <w:r>
        <w:rPr>
          <w:rFonts w:ascii="Times New Roman" w:hAnsi="Times New Roman" w:cs="Times New Roman"/>
          <w:sz w:val="24"/>
          <w:szCs w:val="24"/>
        </w:rPr>
        <w:t xml:space="preserve">Rachid </w:t>
      </w:r>
      <w:proofErr w:type="spellStart"/>
      <w:r>
        <w:rPr>
          <w:rFonts w:ascii="Times New Roman" w:hAnsi="Times New Roman" w:cs="Times New Roman"/>
          <w:sz w:val="24"/>
          <w:szCs w:val="24"/>
        </w:rPr>
        <w:t>Laajaj</w:t>
      </w:r>
      <w:proofErr w:type="spellEnd"/>
    </w:p>
    <w:p w14:paraId="065FA0B0" w14:textId="1DA425DB" w:rsidR="005C490F" w:rsidRDefault="005C490F" w:rsidP="005C490F">
      <w:pPr>
        <w:spacing w:after="0"/>
        <w:jc w:val="right"/>
        <w:rPr>
          <w:rFonts w:ascii="Times New Roman" w:hAnsi="Times New Roman" w:cs="Times New Roman"/>
          <w:sz w:val="24"/>
          <w:szCs w:val="24"/>
        </w:rPr>
      </w:pPr>
    </w:p>
    <w:p w14:paraId="3D4CF297" w14:textId="3AEE6122" w:rsidR="005C490F" w:rsidRPr="005C490F" w:rsidRDefault="005C490F" w:rsidP="005C490F">
      <w:pPr>
        <w:spacing w:after="0"/>
        <w:jc w:val="center"/>
        <w:rPr>
          <w:rFonts w:ascii="Times New Roman" w:hAnsi="Times New Roman" w:cs="Times New Roman"/>
          <w:b/>
          <w:bCs/>
          <w:sz w:val="28"/>
          <w:szCs w:val="28"/>
        </w:rPr>
      </w:pPr>
      <w:r w:rsidRPr="005C490F">
        <w:rPr>
          <w:rFonts w:ascii="Times New Roman" w:hAnsi="Times New Roman" w:cs="Times New Roman"/>
          <w:b/>
          <w:bCs/>
          <w:sz w:val="28"/>
          <w:szCs w:val="28"/>
        </w:rPr>
        <w:t>Taller 1</w:t>
      </w:r>
    </w:p>
    <w:p w14:paraId="6611279F" w14:textId="4EC23684" w:rsidR="005C490F" w:rsidRDefault="005C490F" w:rsidP="005C490F">
      <w:pPr>
        <w:spacing w:after="0"/>
        <w:jc w:val="center"/>
        <w:rPr>
          <w:rFonts w:ascii="Times New Roman" w:hAnsi="Times New Roman" w:cs="Times New Roman"/>
          <w:sz w:val="24"/>
          <w:szCs w:val="24"/>
        </w:rPr>
      </w:pPr>
      <w:r>
        <w:rPr>
          <w:rFonts w:ascii="Times New Roman" w:hAnsi="Times New Roman" w:cs="Times New Roman"/>
          <w:sz w:val="24"/>
          <w:szCs w:val="24"/>
        </w:rPr>
        <w:t>Regresión e Interpretación Causal</w:t>
      </w:r>
    </w:p>
    <w:p w14:paraId="1A64731C" w14:textId="1AA0C467" w:rsidR="005C490F" w:rsidRDefault="005C490F" w:rsidP="005C490F">
      <w:pPr>
        <w:spacing w:after="0"/>
        <w:jc w:val="center"/>
        <w:rPr>
          <w:rFonts w:ascii="Times New Roman" w:hAnsi="Times New Roman" w:cs="Times New Roman"/>
          <w:sz w:val="24"/>
          <w:szCs w:val="24"/>
        </w:rPr>
      </w:pPr>
    </w:p>
    <w:p w14:paraId="581B6880" w14:textId="2E84D895" w:rsidR="005C490F" w:rsidRDefault="005C490F" w:rsidP="005C490F">
      <w:pPr>
        <w:spacing w:after="0"/>
        <w:jc w:val="center"/>
        <w:rPr>
          <w:rFonts w:ascii="Times New Roman" w:hAnsi="Times New Roman" w:cs="Times New Roman"/>
          <w:sz w:val="24"/>
          <w:szCs w:val="24"/>
        </w:rPr>
      </w:pPr>
    </w:p>
    <w:p w14:paraId="39759D0D" w14:textId="0538AE34" w:rsidR="005C490F" w:rsidRDefault="00114568" w:rsidP="00114568">
      <w:pPr>
        <w:spacing w:after="0"/>
        <w:jc w:val="both"/>
        <w:rPr>
          <w:rFonts w:ascii="Times New Roman" w:hAnsi="Times New Roman" w:cs="Times New Roman"/>
          <w:sz w:val="24"/>
          <w:szCs w:val="24"/>
        </w:rPr>
      </w:pPr>
      <w:r>
        <w:rPr>
          <w:rFonts w:ascii="Times New Roman" w:hAnsi="Times New Roman" w:cs="Times New Roman"/>
          <w:sz w:val="24"/>
          <w:szCs w:val="24"/>
        </w:rPr>
        <w:t xml:space="preserve">En su artículo </w:t>
      </w:r>
      <w:hyperlink r:id="rId8" w:history="1">
        <w:r w:rsidRPr="00114568">
          <w:rPr>
            <w:rStyle w:val="Hipervnculo"/>
            <w:rFonts w:ascii="Times New Roman" w:hAnsi="Times New Roman" w:cs="Times New Roman"/>
            <w:b/>
            <w:bCs/>
            <w:sz w:val="24"/>
            <w:szCs w:val="24"/>
          </w:rPr>
          <w:t>“</w:t>
        </w:r>
        <w:proofErr w:type="spellStart"/>
        <w:r w:rsidRPr="00114568">
          <w:rPr>
            <w:rStyle w:val="Hipervnculo"/>
            <w:rFonts w:ascii="Times New Roman" w:hAnsi="Times New Roman" w:cs="Times New Roman"/>
            <w:b/>
            <w:bCs/>
            <w:sz w:val="24"/>
            <w:szCs w:val="24"/>
          </w:rPr>
          <w:t>The</w:t>
        </w:r>
        <w:proofErr w:type="spellEnd"/>
        <w:r w:rsidRPr="00114568">
          <w:rPr>
            <w:rStyle w:val="Hipervnculo"/>
            <w:rFonts w:ascii="Times New Roman" w:hAnsi="Times New Roman" w:cs="Times New Roman"/>
            <w:b/>
            <w:bCs/>
            <w:sz w:val="24"/>
            <w:szCs w:val="24"/>
          </w:rPr>
          <w:t xml:space="preserve"> </w:t>
        </w:r>
        <w:proofErr w:type="spellStart"/>
        <w:r w:rsidRPr="00114568">
          <w:rPr>
            <w:rStyle w:val="Hipervnculo"/>
            <w:rFonts w:ascii="Times New Roman" w:hAnsi="Times New Roman" w:cs="Times New Roman"/>
            <w:b/>
            <w:bCs/>
            <w:sz w:val="24"/>
            <w:szCs w:val="24"/>
          </w:rPr>
          <w:t>Power</w:t>
        </w:r>
        <w:proofErr w:type="spellEnd"/>
        <w:r w:rsidRPr="00114568">
          <w:rPr>
            <w:rStyle w:val="Hipervnculo"/>
            <w:rFonts w:ascii="Times New Roman" w:hAnsi="Times New Roman" w:cs="Times New Roman"/>
            <w:b/>
            <w:bCs/>
            <w:sz w:val="24"/>
            <w:szCs w:val="24"/>
          </w:rPr>
          <w:t xml:space="preserve"> </w:t>
        </w:r>
        <w:proofErr w:type="spellStart"/>
        <w:r w:rsidRPr="00114568">
          <w:rPr>
            <w:rStyle w:val="Hipervnculo"/>
            <w:rFonts w:ascii="Times New Roman" w:hAnsi="Times New Roman" w:cs="Times New Roman"/>
            <w:b/>
            <w:bCs/>
            <w:sz w:val="24"/>
            <w:szCs w:val="24"/>
          </w:rPr>
          <w:t>of</w:t>
        </w:r>
        <w:proofErr w:type="spellEnd"/>
        <w:r w:rsidRPr="00114568">
          <w:rPr>
            <w:rStyle w:val="Hipervnculo"/>
            <w:rFonts w:ascii="Times New Roman" w:hAnsi="Times New Roman" w:cs="Times New Roman"/>
            <w:b/>
            <w:bCs/>
            <w:sz w:val="24"/>
            <w:szCs w:val="24"/>
          </w:rPr>
          <w:t xml:space="preserve"> </w:t>
        </w:r>
        <w:proofErr w:type="spellStart"/>
        <w:r w:rsidRPr="00114568">
          <w:rPr>
            <w:rStyle w:val="Hipervnculo"/>
            <w:rFonts w:ascii="Times New Roman" w:hAnsi="Times New Roman" w:cs="Times New Roman"/>
            <w:b/>
            <w:bCs/>
            <w:sz w:val="24"/>
            <w:szCs w:val="24"/>
          </w:rPr>
          <w:t>Example</w:t>
        </w:r>
        <w:proofErr w:type="spellEnd"/>
        <w:r w:rsidRPr="00114568">
          <w:rPr>
            <w:rStyle w:val="Hipervnculo"/>
            <w:rFonts w:ascii="Times New Roman" w:hAnsi="Times New Roman" w:cs="Times New Roman"/>
            <w:b/>
            <w:bCs/>
            <w:sz w:val="24"/>
            <w:szCs w:val="24"/>
          </w:rPr>
          <w:t xml:space="preserve">: </w:t>
        </w:r>
        <w:proofErr w:type="spellStart"/>
        <w:r w:rsidRPr="00114568">
          <w:rPr>
            <w:rStyle w:val="Hipervnculo"/>
            <w:rFonts w:ascii="Times New Roman" w:hAnsi="Times New Roman" w:cs="Times New Roman"/>
            <w:b/>
            <w:bCs/>
            <w:sz w:val="24"/>
            <w:szCs w:val="24"/>
          </w:rPr>
          <w:t>Corruption</w:t>
        </w:r>
        <w:proofErr w:type="spellEnd"/>
        <w:r w:rsidRPr="00114568">
          <w:rPr>
            <w:rStyle w:val="Hipervnculo"/>
            <w:rFonts w:ascii="Times New Roman" w:hAnsi="Times New Roman" w:cs="Times New Roman"/>
            <w:b/>
            <w:bCs/>
            <w:sz w:val="24"/>
            <w:szCs w:val="24"/>
          </w:rPr>
          <w:t xml:space="preserve"> </w:t>
        </w:r>
        <w:proofErr w:type="spellStart"/>
        <w:r w:rsidRPr="00114568">
          <w:rPr>
            <w:rStyle w:val="Hipervnculo"/>
            <w:rFonts w:ascii="Times New Roman" w:hAnsi="Times New Roman" w:cs="Times New Roman"/>
            <w:b/>
            <w:bCs/>
            <w:sz w:val="24"/>
            <w:szCs w:val="24"/>
          </w:rPr>
          <w:t>Spurs</w:t>
        </w:r>
        <w:proofErr w:type="spellEnd"/>
        <w:r w:rsidRPr="00114568">
          <w:rPr>
            <w:rStyle w:val="Hipervnculo"/>
            <w:rFonts w:ascii="Times New Roman" w:hAnsi="Times New Roman" w:cs="Times New Roman"/>
            <w:b/>
            <w:bCs/>
            <w:sz w:val="24"/>
            <w:szCs w:val="24"/>
          </w:rPr>
          <w:t xml:space="preserve"> </w:t>
        </w:r>
        <w:proofErr w:type="spellStart"/>
        <w:r w:rsidRPr="00114568">
          <w:rPr>
            <w:rStyle w:val="Hipervnculo"/>
            <w:rFonts w:ascii="Times New Roman" w:hAnsi="Times New Roman" w:cs="Times New Roman"/>
            <w:b/>
            <w:bCs/>
            <w:sz w:val="24"/>
            <w:szCs w:val="24"/>
          </w:rPr>
          <w:t>Corruption</w:t>
        </w:r>
        <w:proofErr w:type="spellEnd"/>
        <w:r w:rsidRPr="00114568">
          <w:rPr>
            <w:rStyle w:val="Hipervnculo"/>
            <w:rFonts w:ascii="Times New Roman" w:hAnsi="Times New Roman" w:cs="Times New Roman"/>
            <w:b/>
            <w:bCs/>
            <w:sz w:val="24"/>
            <w:szCs w:val="24"/>
          </w:rPr>
          <w:t>”</w:t>
        </w:r>
      </w:hyperlink>
      <w:r w:rsidR="00E119E0" w:rsidRPr="001E6CF4">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Nicolás </w:t>
      </w:r>
      <w:proofErr w:type="spellStart"/>
      <w:r>
        <w:rPr>
          <w:rFonts w:ascii="Times New Roman" w:hAnsi="Times New Roman" w:cs="Times New Roman"/>
          <w:sz w:val="24"/>
          <w:szCs w:val="24"/>
        </w:rPr>
        <w:t>Ajzeman</w:t>
      </w:r>
      <w:proofErr w:type="spellEnd"/>
      <w:r>
        <w:rPr>
          <w:rFonts w:ascii="Times New Roman" w:hAnsi="Times New Roman" w:cs="Times New Roman"/>
          <w:sz w:val="24"/>
          <w:szCs w:val="24"/>
        </w:rPr>
        <w:t xml:space="preserve"> (2021) investiga la influencia de la corrupción de políticos sobre la proporción de estudiantes que hacen trampa en las pruebas nacionales de México. Para eso, el autor realiza distintas regresiones con y sin controles a partir de las cuales encuentra evidencia que indica que la corrupción política incrementa la incidencia de trampa por parte de los estudiantes. En este taller ustedes realizarán algunas de esas estimaciones e interpretarán sus resultados. Para esto, deben usar la base de datos </w:t>
      </w:r>
      <w:proofErr w:type="spellStart"/>
      <w:r w:rsidRPr="00114568">
        <w:rPr>
          <w:rFonts w:ascii="Times New Roman" w:hAnsi="Times New Roman" w:cs="Times New Roman"/>
          <w:b/>
          <w:bCs/>
          <w:i/>
          <w:iCs/>
          <w:sz w:val="24"/>
          <w:szCs w:val="24"/>
        </w:rPr>
        <w:t>corruption.dta</w:t>
      </w:r>
      <w:proofErr w:type="spellEnd"/>
      <w:r>
        <w:rPr>
          <w:rFonts w:ascii="Times New Roman" w:hAnsi="Times New Roman" w:cs="Times New Roman"/>
          <w:sz w:val="24"/>
          <w:szCs w:val="24"/>
        </w:rPr>
        <w:t>, la cual es una submuestra aleatoria de la base usada por el autor.</w:t>
      </w:r>
      <w:r w:rsidR="00E119E0">
        <w:rPr>
          <w:rStyle w:val="Refdenotaalpie"/>
          <w:rFonts w:ascii="Times New Roman" w:hAnsi="Times New Roman" w:cs="Times New Roman"/>
          <w:sz w:val="24"/>
          <w:szCs w:val="24"/>
        </w:rPr>
        <w:footnoteReference w:id="2"/>
      </w:r>
    </w:p>
    <w:p w14:paraId="3E72EB9D" w14:textId="18C8584C" w:rsidR="00BC0927" w:rsidRDefault="00BC0927" w:rsidP="00114568">
      <w:pPr>
        <w:spacing w:after="0"/>
        <w:jc w:val="both"/>
        <w:rPr>
          <w:rFonts w:ascii="Times New Roman" w:hAnsi="Times New Roman" w:cs="Times New Roman"/>
          <w:sz w:val="24"/>
          <w:szCs w:val="24"/>
        </w:rPr>
      </w:pPr>
    </w:p>
    <w:p w14:paraId="58F00BA3" w14:textId="6BE0B3FD" w:rsidR="00BC0927" w:rsidRDefault="00BC0927" w:rsidP="00114568">
      <w:pPr>
        <w:spacing w:after="0"/>
        <w:jc w:val="both"/>
        <w:rPr>
          <w:rFonts w:ascii="Times New Roman" w:hAnsi="Times New Roman" w:cs="Times New Roman"/>
          <w:sz w:val="24"/>
          <w:szCs w:val="24"/>
        </w:rPr>
      </w:pPr>
      <w:r>
        <w:rPr>
          <w:rFonts w:ascii="Times New Roman" w:hAnsi="Times New Roman" w:cs="Times New Roman"/>
          <w:sz w:val="24"/>
          <w:szCs w:val="24"/>
        </w:rPr>
        <w:t>Se recomienda tener respuestas tan breves como</w:t>
      </w:r>
      <w:r w:rsidR="00E119E0">
        <w:rPr>
          <w:rFonts w:ascii="Times New Roman" w:hAnsi="Times New Roman" w:cs="Times New Roman"/>
          <w:sz w:val="24"/>
          <w:szCs w:val="24"/>
        </w:rPr>
        <w:t xml:space="preserve"> sea</w:t>
      </w:r>
      <w:r>
        <w:rPr>
          <w:rFonts w:ascii="Times New Roman" w:hAnsi="Times New Roman" w:cs="Times New Roman"/>
          <w:sz w:val="24"/>
          <w:szCs w:val="24"/>
        </w:rPr>
        <w:t xml:space="preserve"> posible.</w:t>
      </w:r>
      <w:r w:rsidR="00191573">
        <w:rPr>
          <w:rFonts w:ascii="Times New Roman" w:hAnsi="Times New Roman" w:cs="Times New Roman"/>
          <w:sz w:val="24"/>
          <w:szCs w:val="24"/>
        </w:rPr>
        <w:t xml:space="preserve"> </w:t>
      </w:r>
      <w:r w:rsidR="00E119E0">
        <w:rPr>
          <w:rFonts w:ascii="Times New Roman" w:hAnsi="Times New Roman" w:cs="Times New Roman"/>
          <w:sz w:val="24"/>
          <w:szCs w:val="24"/>
        </w:rPr>
        <w:t>Ciertas preguntas, sobre todo aquellas que preguntan por su opinión, pueden no tener una única respuesta correcta.</w:t>
      </w:r>
      <w:r w:rsidR="00191573">
        <w:rPr>
          <w:rFonts w:ascii="Times New Roman" w:hAnsi="Times New Roman" w:cs="Times New Roman"/>
          <w:sz w:val="24"/>
          <w:szCs w:val="24"/>
        </w:rPr>
        <w:t xml:space="preserve"> </w:t>
      </w:r>
      <w:r w:rsidR="00E119E0">
        <w:rPr>
          <w:rFonts w:ascii="Times New Roman" w:hAnsi="Times New Roman" w:cs="Times New Roman"/>
          <w:sz w:val="24"/>
          <w:szCs w:val="24"/>
        </w:rPr>
        <w:t>Así,</w:t>
      </w:r>
      <w:r w:rsidR="00191573">
        <w:rPr>
          <w:rFonts w:ascii="Times New Roman" w:hAnsi="Times New Roman" w:cs="Times New Roman"/>
          <w:sz w:val="24"/>
          <w:szCs w:val="24"/>
        </w:rPr>
        <w:t xml:space="preserve"> lo importante es </w:t>
      </w:r>
      <w:r w:rsidR="00E119E0">
        <w:rPr>
          <w:rFonts w:ascii="Times New Roman" w:hAnsi="Times New Roman" w:cs="Times New Roman"/>
          <w:sz w:val="24"/>
          <w:szCs w:val="24"/>
        </w:rPr>
        <w:t xml:space="preserve">que </w:t>
      </w:r>
      <w:r w:rsidR="00191573">
        <w:rPr>
          <w:rFonts w:ascii="Times New Roman" w:hAnsi="Times New Roman" w:cs="Times New Roman"/>
          <w:sz w:val="24"/>
          <w:szCs w:val="24"/>
        </w:rPr>
        <w:t>argument</w:t>
      </w:r>
      <w:r w:rsidR="00E119E0">
        <w:rPr>
          <w:rFonts w:ascii="Times New Roman" w:hAnsi="Times New Roman" w:cs="Times New Roman"/>
          <w:sz w:val="24"/>
          <w:szCs w:val="24"/>
        </w:rPr>
        <w:t>en</w:t>
      </w:r>
      <w:r w:rsidR="00191573">
        <w:rPr>
          <w:rFonts w:ascii="Times New Roman" w:hAnsi="Times New Roman" w:cs="Times New Roman"/>
          <w:sz w:val="24"/>
          <w:szCs w:val="24"/>
        </w:rPr>
        <w:t xml:space="preserve"> de manera coherente.  </w:t>
      </w:r>
    </w:p>
    <w:p w14:paraId="56F7C7E9" w14:textId="7ABD2642" w:rsidR="00114568" w:rsidRDefault="00114568" w:rsidP="00114568">
      <w:pPr>
        <w:spacing w:after="0"/>
        <w:jc w:val="both"/>
        <w:rPr>
          <w:rFonts w:ascii="Times New Roman" w:hAnsi="Times New Roman" w:cs="Times New Roman"/>
          <w:sz w:val="24"/>
          <w:szCs w:val="24"/>
        </w:rPr>
      </w:pPr>
    </w:p>
    <w:p w14:paraId="7299DC84" w14:textId="666AB021" w:rsidR="00F45811" w:rsidRPr="0057654A" w:rsidRDefault="00F45811" w:rsidP="00F45811">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La especificación principal del autor consiste en regresar la proporción de estudiantes que hicieron trampa en el colegio </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en el grado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del municipio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en el año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w:r w:rsidR="00023E76">
        <w:rPr>
          <w:rFonts w:ascii="Times New Roman" w:eastAsiaTheme="minorEastAsia" w:hAnsi="Times New Roman" w:cs="Times New Roman"/>
          <w:sz w:val="24"/>
          <w:szCs w:val="24"/>
        </w:rPr>
        <w:t>(</w:t>
      </w:r>
      <w:proofErr w:type="spellStart"/>
      <w:r w:rsidR="00023E76">
        <w:rPr>
          <w:rFonts w:ascii="Times New Roman" w:eastAsiaTheme="minorEastAsia" w:hAnsi="Times New Roman" w:cs="Times New Roman"/>
          <w:sz w:val="24"/>
          <w:szCs w:val="24"/>
        </w:rPr>
        <w:t>prop</w:t>
      </w:r>
      <w:proofErr w:type="spellEnd"/>
      <w:r w:rsidR="00023E7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contra:</w:t>
      </w:r>
    </w:p>
    <w:p w14:paraId="53556532" w14:textId="77777777" w:rsidR="0057654A" w:rsidRPr="00F45811" w:rsidRDefault="0057654A" w:rsidP="0057654A">
      <w:pPr>
        <w:pStyle w:val="Prrafodelista"/>
        <w:spacing w:after="0"/>
        <w:ind w:left="360"/>
        <w:jc w:val="both"/>
        <w:rPr>
          <w:rFonts w:ascii="Times New Roman" w:hAnsi="Times New Roman" w:cs="Times New Roman"/>
          <w:sz w:val="24"/>
          <w:szCs w:val="24"/>
        </w:rPr>
      </w:pPr>
    </w:p>
    <w:p w14:paraId="4571B267" w14:textId="06A74DF8" w:rsidR="00114568" w:rsidRPr="00F45811" w:rsidRDefault="00F45811" w:rsidP="00F45811">
      <w:pPr>
        <w:pStyle w:val="Prrafodelista"/>
        <w:numPr>
          <w:ilvl w:val="1"/>
          <w:numId w:val="1"/>
        </w:num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Una dicótoma que toma el valor de uno si hubo corrupción en el municipio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en el año </w:t>
      </w:r>
      <m:oMath>
        <m:r>
          <w:rPr>
            <w:rFonts w:ascii="Cambria Math" w:eastAsiaTheme="minorEastAsia" w:hAnsi="Cambria Math" w:cs="Times New Roman"/>
            <w:sz w:val="24"/>
            <w:szCs w:val="24"/>
          </w:rPr>
          <m:t>t</m:t>
        </m:r>
      </m:oMath>
      <w:r w:rsidR="00023E76">
        <w:rPr>
          <w:rFonts w:ascii="Times New Roman" w:eastAsiaTheme="minorEastAsia" w:hAnsi="Times New Roman" w:cs="Times New Roman"/>
          <w:sz w:val="24"/>
          <w:szCs w:val="24"/>
        </w:rPr>
        <w:t xml:space="preserve"> (Corrupt)</w:t>
      </w:r>
      <w:r>
        <w:rPr>
          <w:rFonts w:ascii="Times New Roman" w:eastAsiaTheme="minorEastAsia" w:hAnsi="Times New Roman" w:cs="Times New Roman"/>
          <w:sz w:val="24"/>
          <w:szCs w:val="24"/>
        </w:rPr>
        <w:t>.</w:t>
      </w:r>
    </w:p>
    <w:p w14:paraId="5EA33803" w14:textId="24CB2CCE" w:rsidR="00F45811" w:rsidRPr="0057654A" w:rsidRDefault="00F45811" w:rsidP="00F45811">
      <w:pPr>
        <w:pStyle w:val="Prrafodelista"/>
        <w:numPr>
          <w:ilvl w:val="1"/>
          <w:numId w:val="1"/>
        </w:num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Una dicótoma que toma el valor de uno si fue</w:t>
      </w:r>
      <w:r w:rsidR="0057654A">
        <w:rPr>
          <w:rFonts w:ascii="Times New Roman" w:eastAsiaTheme="minorEastAsia" w:hAnsi="Times New Roman" w:cs="Times New Roman"/>
          <w:sz w:val="24"/>
          <w:szCs w:val="24"/>
        </w:rPr>
        <w:t>ron publicados reportes de auditorías</w:t>
      </w:r>
      <w:r w:rsidR="0057654A">
        <w:rPr>
          <w:rStyle w:val="Refdenotaalpie"/>
          <w:rFonts w:ascii="Times New Roman" w:eastAsiaTheme="minorEastAsia" w:hAnsi="Times New Roman" w:cs="Times New Roman"/>
          <w:sz w:val="24"/>
          <w:szCs w:val="24"/>
        </w:rPr>
        <w:footnoteReference w:id="3"/>
      </w:r>
      <w:r w:rsidR="0057654A">
        <w:rPr>
          <w:rFonts w:ascii="Times New Roman" w:eastAsiaTheme="minorEastAsia" w:hAnsi="Times New Roman" w:cs="Times New Roman"/>
          <w:sz w:val="24"/>
          <w:szCs w:val="24"/>
        </w:rPr>
        <w:t xml:space="preserve"> en el municipio </w:t>
      </w:r>
      <m:oMath>
        <m:r>
          <w:rPr>
            <w:rFonts w:ascii="Cambria Math" w:eastAsiaTheme="minorEastAsia" w:hAnsi="Cambria Math" w:cs="Times New Roman"/>
            <w:sz w:val="24"/>
            <w:szCs w:val="24"/>
          </w:rPr>
          <m:t>m</m:t>
        </m:r>
      </m:oMath>
      <w:r w:rsidR="0057654A">
        <w:rPr>
          <w:rFonts w:ascii="Times New Roman" w:eastAsiaTheme="minorEastAsia" w:hAnsi="Times New Roman" w:cs="Times New Roman"/>
          <w:sz w:val="24"/>
          <w:szCs w:val="24"/>
        </w:rPr>
        <w:t xml:space="preserve"> en el año </w:t>
      </w:r>
      <m:oMath>
        <m:r>
          <w:rPr>
            <w:rFonts w:ascii="Cambria Math" w:eastAsiaTheme="minorEastAsia" w:hAnsi="Cambria Math" w:cs="Times New Roman"/>
            <w:sz w:val="24"/>
            <w:szCs w:val="24"/>
          </w:rPr>
          <m:t>t</m:t>
        </m:r>
      </m:oMath>
      <w:r w:rsidR="00023E76">
        <w:rPr>
          <w:rFonts w:ascii="Times New Roman" w:eastAsiaTheme="minorEastAsia" w:hAnsi="Times New Roman" w:cs="Times New Roman"/>
          <w:sz w:val="24"/>
          <w:szCs w:val="24"/>
        </w:rPr>
        <w:t xml:space="preserve"> (Auditada)</w:t>
      </w:r>
      <w:r w:rsidR="0057654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61DE70AC" w14:textId="10EEC4E4" w:rsidR="0057654A" w:rsidRDefault="0057654A"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Efectos fijos de colegio</w:t>
      </w:r>
      <w:r w:rsidR="00023E76">
        <w:rPr>
          <w:rFonts w:ascii="Times New Roman" w:hAnsi="Times New Roman" w:cs="Times New Roman"/>
          <w:sz w:val="24"/>
          <w:szCs w:val="24"/>
        </w:rPr>
        <w:t xml:space="preserve"> (</w:t>
      </w:r>
      <w:proofErr w:type="spellStart"/>
      <w:r w:rsidR="00023E76">
        <w:rPr>
          <w:rFonts w:ascii="Times New Roman" w:hAnsi="Times New Roman" w:cs="Times New Roman"/>
          <w:sz w:val="24"/>
          <w:szCs w:val="24"/>
        </w:rPr>
        <w:t>clavedelaescuela</w:t>
      </w:r>
      <w:proofErr w:type="spellEnd"/>
      <w:r w:rsidR="00023E76">
        <w:rPr>
          <w:rFonts w:ascii="Times New Roman" w:hAnsi="Times New Roman" w:cs="Times New Roman"/>
          <w:sz w:val="24"/>
          <w:szCs w:val="24"/>
        </w:rPr>
        <w:t>)</w:t>
      </w:r>
      <w:r>
        <w:rPr>
          <w:rFonts w:ascii="Times New Roman" w:hAnsi="Times New Roman" w:cs="Times New Roman"/>
          <w:sz w:val="24"/>
          <w:szCs w:val="24"/>
        </w:rPr>
        <w:t>.</w:t>
      </w:r>
    </w:p>
    <w:p w14:paraId="7FCA0C7D" w14:textId="21BBEAED" w:rsidR="0057654A" w:rsidRDefault="0057654A"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Efectos fijos de tiempo</w:t>
      </w:r>
      <w:r w:rsidR="00023E76">
        <w:rPr>
          <w:rFonts w:ascii="Times New Roman" w:hAnsi="Times New Roman" w:cs="Times New Roman"/>
          <w:sz w:val="24"/>
          <w:szCs w:val="24"/>
        </w:rPr>
        <w:t xml:space="preserve"> (</w:t>
      </w:r>
      <w:proofErr w:type="spellStart"/>
      <w:r w:rsidR="00023E76">
        <w:rPr>
          <w:rFonts w:ascii="Times New Roman" w:hAnsi="Times New Roman" w:cs="Times New Roman"/>
          <w:sz w:val="24"/>
          <w:szCs w:val="24"/>
        </w:rPr>
        <w:t>year</w:t>
      </w:r>
      <w:proofErr w:type="spellEnd"/>
      <w:r w:rsidR="00023E76">
        <w:rPr>
          <w:rFonts w:ascii="Times New Roman" w:hAnsi="Times New Roman" w:cs="Times New Roman"/>
          <w:sz w:val="24"/>
          <w:szCs w:val="24"/>
        </w:rPr>
        <w:t>)</w:t>
      </w:r>
      <w:r>
        <w:rPr>
          <w:rFonts w:ascii="Times New Roman" w:hAnsi="Times New Roman" w:cs="Times New Roman"/>
          <w:sz w:val="24"/>
          <w:szCs w:val="24"/>
        </w:rPr>
        <w:t>.</w:t>
      </w:r>
    </w:p>
    <w:p w14:paraId="41303FCB" w14:textId="26AA62AE" w:rsidR="00023E76" w:rsidRDefault="00023E76"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El grado de los estudiantes (grade).</w:t>
      </w:r>
    </w:p>
    <w:p w14:paraId="5DB95F8F" w14:textId="39342D55" w:rsidR="0057654A" w:rsidRDefault="00023E76"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El partido político activo (</w:t>
      </w:r>
      <w:proofErr w:type="spellStart"/>
      <w:r>
        <w:rPr>
          <w:rFonts w:ascii="Times New Roman" w:hAnsi="Times New Roman" w:cs="Times New Roman"/>
          <w:sz w:val="24"/>
          <w:szCs w:val="24"/>
        </w:rPr>
        <w:t>PartidoDesf</w:t>
      </w:r>
      <w:proofErr w:type="spellEnd"/>
      <w:r>
        <w:rPr>
          <w:rFonts w:ascii="Times New Roman" w:hAnsi="Times New Roman" w:cs="Times New Roman"/>
          <w:sz w:val="24"/>
          <w:szCs w:val="24"/>
        </w:rPr>
        <w:t>)</w:t>
      </w:r>
      <w:r w:rsidR="0057654A">
        <w:rPr>
          <w:rFonts w:ascii="Times New Roman" w:hAnsi="Times New Roman" w:cs="Times New Roman"/>
          <w:sz w:val="24"/>
          <w:szCs w:val="24"/>
        </w:rPr>
        <w:t>.</w:t>
      </w:r>
    </w:p>
    <w:p w14:paraId="42BAA0FA" w14:textId="6416DB18" w:rsidR="0057654A" w:rsidRDefault="0057654A"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Una dicótoma que toma el valor de uno si el municipio fue auditado en el pasado</w:t>
      </w:r>
      <w:r w:rsidR="00023E76">
        <w:rPr>
          <w:rFonts w:ascii="Times New Roman" w:hAnsi="Times New Roman" w:cs="Times New Roman"/>
          <w:sz w:val="24"/>
          <w:szCs w:val="24"/>
        </w:rPr>
        <w:t xml:space="preserve"> (</w:t>
      </w:r>
      <w:proofErr w:type="spellStart"/>
      <w:r w:rsidR="00023E76" w:rsidRPr="00023E76">
        <w:rPr>
          <w:rFonts w:ascii="Times New Roman" w:hAnsi="Times New Roman" w:cs="Times New Roman"/>
          <w:sz w:val="24"/>
          <w:szCs w:val="24"/>
        </w:rPr>
        <w:t>AlreadyAudited</w:t>
      </w:r>
      <w:proofErr w:type="spellEnd"/>
      <w:r w:rsidR="00023E76">
        <w:rPr>
          <w:rFonts w:ascii="Times New Roman" w:hAnsi="Times New Roman" w:cs="Times New Roman"/>
          <w:sz w:val="24"/>
          <w:szCs w:val="24"/>
        </w:rPr>
        <w:t>)</w:t>
      </w:r>
      <w:r>
        <w:rPr>
          <w:rFonts w:ascii="Times New Roman" w:hAnsi="Times New Roman" w:cs="Times New Roman"/>
          <w:sz w:val="24"/>
          <w:szCs w:val="24"/>
        </w:rPr>
        <w:t>.</w:t>
      </w:r>
    </w:p>
    <w:p w14:paraId="186A0AA8" w14:textId="12F13BFE" w:rsidR="0057654A" w:rsidRDefault="0057654A"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Una dicótoma que toma el valor de uno si el municipio fue corrupto en el pasado</w:t>
      </w:r>
      <w:r w:rsidR="00023E76">
        <w:rPr>
          <w:rFonts w:ascii="Times New Roman" w:hAnsi="Times New Roman" w:cs="Times New Roman"/>
          <w:sz w:val="24"/>
          <w:szCs w:val="24"/>
        </w:rPr>
        <w:t xml:space="preserve"> (</w:t>
      </w:r>
      <w:proofErr w:type="spellStart"/>
      <w:r w:rsidR="00023E76" w:rsidRPr="00023E76">
        <w:rPr>
          <w:rFonts w:ascii="Times New Roman" w:hAnsi="Times New Roman" w:cs="Times New Roman"/>
          <w:sz w:val="24"/>
          <w:szCs w:val="24"/>
        </w:rPr>
        <w:t>CorruptPast</w:t>
      </w:r>
      <w:proofErr w:type="spellEnd"/>
      <w:r w:rsidR="00023E76">
        <w:rPr>
          <w:rFonts w:ascii="Times New Roman" w:hAnsi="Times New Roman" w:cs="Times New Roman"/>
          <w:sz w:val="24"/>
          <w:szCs w:val="24"/>
        </w:rPr>
        <w:t>)</w:t>
      </w:r>
      <w:r>
        <w:rPr>
          <w:rFonts w:ascii="Times New Roman" w:hAnsi="Times New Roman" w:cs="Times New Roman"/>
          <w:sz w:val="24"/>
          <w:szCs w:val="24"/>
        </w:rPr>
        <w:t>.</w:t>
      </w:r>
    </w:p>
    <w:p w14:paraId="67EABD4F" w14:textId="64ECE6BA" w:rsidR="0057654A" w:rsidRDefault="0057654A"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El número de homicidios per cápita a nivel de municipio-año</w:t>
      </w:r>
      <w:r w:rsidR="00023E76">
        <w:rPr>
          <w:rFonts w:ascii="Times New Roman" w:hAnsi="Times New Roman" w:cs="Times New Roman"/>
          <w:sz w:val="24"/>
          <w:szCs w:val="24"/>
        </w:rPr>
        <w:t xml:space="preserve"> (</w:t>
      </w:r>
      <w:r w:rsidR="00023E76" w:rsidRPr="00023E76">
        <w:rPr>
          <w:rFonts w:ascii="Times New Roman" w:hAnsi="Times New Roman" w:cs="Times New Roman"/>
          <w:sz w:val="24"/>
          <w:szCs w:val="24"/>
        </w:rPr>
        <w:t>HOMI_CAP_MUN</w:t>
      </w:r>
      <w:r w:rsidR="00023E76">
        <w:rPr>
          <w:rFonts w:ascii="Times New Roman" w:hAnsi="Times New Roman" w:cs="Times New Roman"/>
          <w:sz w:val="24"/>
          <w:szCs w:val="24"/>
        </w:rPr>
        <w:t>)</w:t>
      </w:r>
      <w:r>
        <w:rPr>
          <w:rFonts w:ascii="Times New Roman" w:hAnsi="Times New Roman" w:cs="Times New Roman"/>
          <w:sz w:val="24"/>
          <w:szCs w:val="24"/>
        </w:rPr>
        <w:t>.</w:t>
      </w:r>
    </w:p>
    <w:p w14:paraId="021F6BE3" w14:textId="36B8793E" w:rsidR="0057654A" w:rsidRPr="0057654A" w:rsidRDefault="0057654A" w:rsidP="00F45811">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El logaritmo</w:t>
      </w:r>
      <w:r w:rsidR="00023E76">
        <w:rPr>
          <w:rFonts w:ascii="Times New Roman" w:hAnsi="Times New Roman" w:cs="Times New Roman"/>
          <w:sz w:val="24"/>
          <w:szCs w:val="24"/>
        </w:rPr>
        <w:t xml:space="preserve"> </w:t>
      </w:r>
      <w:r>
        <w:rPr>
          <w:rFonts w:ascii="Times New Roman" w:hAnsi="Times New Roman" w:cs="Times New Roman"/>
          <w:sz w:val="24"/>
          <w:szCs w:val="24"/>
        </w:rPr>
        <w:t>del total de impuestos recolectados en el municipio</w:t>
      </w:r>
      <w:r>
        <w:rPr>
          <w:rFonts w:ascii="Times New Roman" w:eastAsiaTheme="minorEastAsia" w:hAnsi="Times New Roman" w:cs="Times New Roman"/>
          <w:sz w:val="24"/>
          <w:szCs w:val="24"/>
        </w:rPr>
        <w:t xml:space="preserve">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el año </w:t>
      </w:r>
      <m:oMath>
        <m:r>
          <w:rPr>
            <w:rFonts w:ascii="Cambria Math" w:eastAsiaTheme="minorEastAsia" w:hAnsi="Cambria Math" w:cs="Times New Roman"/>
            <w:sz w:val="24"/>
            <w:szCs w:val="24"/>
          </w:rPr>
          <m:t>t</m:t>
        </m:r>
      </m:oMath>
      <w:r w:rsidR="00023E76">
        <w:rPr>
          <w:rFonts w:ascii="Times New Roman" w:eastAsiaTheme="minorEastAsia" w:hAnsi="Times New Roman" w:cs="Times New Roman"/>
          <w:sz w:val="24"/>
          <w:szCs w:val="24"/>
        </w:rPr>
        <w:t xml:space="preserve"> (</w:t>
      </w:r>
      <w:r w:rsidR="00023E76" w:rsidRPr="00023E76">
        <w:rPr>
          <w:rFonts w:ascii="Times New Roman" w:eastAsiaTheme="minorEastAsia" w:hAnsi="Times New Roman" w:cs="Times New Roman"/>
          <w:sz w:val="24"/>
          <w:szCs w:val="24"/>
        </w:rPr>
        <w:t>total</w:t>
      </w:r>
      <w:r w:rsidR="00023E7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23E76" w:rsidRPr="00023E76">
        <w:rPr>
          <w:rStyle w:val="Refdenotaalpie"/>
          <w:rFonts w:ascii="Times New Roman" w:hAnsi="Times New Roman" w:cs="Times New Roman"/>
          <w:sz w:val="24"/>
          <w:szCs w:val="24"/>
        </w:rPr>
        <w:t xml:space="preserve"> </w:t>
      </w:r>
      <w:r w:rsidR="00023E76">
        <w:rPr>
          <w:rStyle w:val="Refdenotaalpie"/>
          <w:rFonts w:ascii="Times New Roman" w:hAnsi="Times New Roman" w:cs="Times New Roman"/>
          <w:sz w:val="24"/>
          <w:szCs w:val="24"/>
        </w:rPr>
        <w:footnoteReference w:id="4"/>
      </w:r>
    </w:p>
    <w:p w14:paraId="2B450F7A" w14:textId="1D964327" w:rsidR="00023E76" w:rsidRPr="00A30A1D" w:rsidRDefault="0057654A" w:rsidP="00023E76">
      <w:pPr>
        <w:pStyle w:val="Prrafodelista"/>
        <w:numPr>
          <w:ilvl w:val="1"/>
          <w:numId w:val="1"/>
        </w:num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Una dicótoma que toma el valor de uno si el partido político del municipio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en el año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está alineado con el nacional</w:t>
      </w:r>
      <w:r w:rsidR="00023E76">
        <w:rPr>
          <w:rFonts w:ascii="Times New Roman" w:eastAsiaTheme="minorEastAsia" w:hAnsi="Times New Roman" w:cs="Times New Roman"/>
          <w:sz w:val="24"/>
          <w:szCs w:val="24"/>
        </w:rPr>
        <w:t xml:space="preserve"> (</w:t>
      </w:r>
      <w:proofErr w:type="spellStart"/>
      <w:r w:rsidR="00023E76">
        <w:rPr>
          <w:rFonts w:ascii="Times New Roman" w:eastAsiaTheme="minorEastAsia" w:hAnsi="Times New Roman" w:cs="Times New Roman"/>
          <w:sz w:val="24"/>
          <w:szCs w:val="24"/>
        </w:rPr>
        <w:t>MismoPartidoG</w:t>
      </w:r>
      <w:proofErr w:type="spellEnd"/>
      <w:r w:rsidR="00023E7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289AF261" w14:textId="77777777" w:rsidR="00A30A1D" w:rsidRPr="00023E76" w:rsidRDefault="00A30A1D" w:rsidP="00A30A1D">
      <w:pPr>
        <w:pStyle w:val="Prrafodelista"/>
        <w:spacing w:after="0"/>
        <w:ind w:left="785"/>
        <w:jc w:val="both"/>
        <w:rPr>
          <w:rFonts w:ascii="Times New Roman" w:hAnsi="Times New Roman" w:cs="Times New Roman"/>
          <w:sz w:val="24"/>
          <w:szCs w:val="24"/>
        </w:rPr>
      </w:pPr>
    </w:p>
    <w:p w14:paraId="71C30C50" w14:textId="2665EE44" w:rsidR="008D7B8A" w:rsidRDefault="00023E76" w:rsidP="00023E76">
      <w:pPr>
        <w:pStyle w:val="Prrafodelista"/>
        <w:spacing w:after="0"/>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Escriban matemáticamente la regresión a estimar y expliquen claramente a qué corresponde cada término.</w:t>
      </w:r>
      <w:r w:rsidR="00E119E0">
        <w:rPr>
          <w:rStyle w:val="Refdenotaalpie"/>
          <w:rFonts w:ascii="Times New Roman" w:eastAsiaTheme="minorEastAsia" w:hAnsi="Times New Roman" w:cs="Times New Roman"/>
          <w:sz w:val="24"/>
          <w:szCs w:val="24"/>
        </w:rPr>
        <w:footnoteReference w:id="5"/>
      </w:r>
      <w:r>
        <w:rPr>
          <w:rFonts w:ascii="Times New Roman" w:eastAsiaTheme="minorEastAsia" w:hAnsi="Times New Roman" w:cs="Times New Roman"/>
          <w:sz w:val="24"/>
          <w:szCs w:val="24"/>
        </w:rPr>
        <w:t xml:space="preserve"> Asegúrense de escribir claramente a qué nivel de agregación está cada una de las variables incluidas en la regresión.</w:t>
      </w:r>
      <w:r w:rsidR="00E119E0">
        <w:rPr>
          <w:rStyle w:val="Refdenotaalpie"/>
          <w:rFonts w:ascii="Times New Roman" w:eastAsiaTheme="minorEastAsia" w:hAnsi="Times New Roman" w:cs="Times New Roman"/>
          <w:sz w:val="24"/>
          <w:szCs w:val="24"/>
        </w:rPr>
        <w:footnoteReference w:id="6"/>
      </w:r>
      <w:r>
        <w:rPr>
          <w:rFonts w:ascii="Times New Roman" w:eastAsiaTheme="minorEastAsia" w:hAnsi="Times New Roman" w:cs="Times New Roman"/>
          <w:sz w:val="24"/>
          <w:szCs w:val="24"/>
        </w:rPr>
        <w:t xml:space="preserve"> Así mismo, indiquen cuál es el parámetro de interés el cual responde la pregunta de investigación del autor. </w:t>
      </w:r>
      <w:r w:rsidR="008D7B8A">
        <w:rPr>
          <w:rFonts w:ascii="Times New Roman" w:eastAsiaTheme="minorEastAsia" w:hAnsi="Times New Roman" w:cs="Times New Roman"/>
          <w:sz w:val="24"/>
          <w:szCs w:val="24"/>
        </w:rPr>
        <w:t xml:space="preserve">De ser </w:t>
      </w:r>
      <w:r w:rsidR="003D6AA1">
        <w:rPr>
          <w:rFonts w:ascii="Times New Roman" w:eastAsiaTheme="minorEastAsia" w:hAnsi="Times New Roman" w:cs="Times New Roman"/>
          <w:sz w:val="24"/>
          <w:szCs w:val="24"/>
        </w:rPr>
        <w:t>preferible</w:t>
      </w:r>
      <w:r w:rsidR="008D7B8A">
        <w:rPr>
          <w:rFonts w:ascii="Times New Roman" w:eastAsiaTheme="minorEastAsia" w:hAnsi="Times New Roman" w:cs="Times New Roman"/>
          <w:sz w:val="24"/>
          <w:szCs w:val="24"/>
        </w:rPr>
        <w:t>, pueden resumir las variables de control – y solo las variables de control</w:t>
      </w:r>
      <w:r w:rsidR="008D7B8A">
        <w:rPr>
          <w:rStyle w:val="Refdenotaalpie"/>
          <w:rFonts w:ascii="Times New Roman" w:eastAsiaTheme="minorEastAsia" w:hAnsi="Times New Roman" w:cs="Times New Roman"/>
          <w:sz w:val="24"/>
          <w:szCs w:val="24"/>
        </w:rPr>
        <w:footnoteReference w:id="7"/>
      </w:r>
      <w:r w:rsidR="008D7B8A">
        <w:rPr>
          <w:rFonts w:ascii="Times New Roman" w:eastAsiaTheme="minorEastAsia" w:hAnsi="Times New Roman" w:cs="Times New Roman"/>
          <w:sz w:val="24"/>
          <w:szCs w:val="24"/>
        </w:rPr>
        <w:t xml:space="preserve"> – en un único vector, sin embargo, deben explicar qué contiene dicho vector y cuál es su nivel de agregación. </w:t>
      </w:r>
    </w:p>
    <w:p w14:paraId="6C8E907B" w14:textId="77777777" w:rsidR="008D7B8A" w:rsidRDefault="008D7B8A" w:rsidP="00023E76">
      <w:pPr>
        <w:pStyle w:val="Prrafodelista"/>
        <w:spacing w:after="0"/>
        <w:ind w:left="360"/>
        <w:jc w:val="both"/>
        <w:rPr>
          <w:rFonts w:ascii="Times New Roman" w:eastAsiaTheme="minorEastAsia" w:hAnsi="Times New Roman" w:cs="Times New Roman"/>
          <w:sz w:val="24"/>
          <w:szCs w:val="24"/>
        </w:rPr>
      </w:pPr>
    </w:p>
    <w:p w14:paraId="0D7876EC" w14:textId="56136DAB" w:rsidR="00023E76" w:rsidRPr="008D7B8A" w:rsidRDefault="008D7B8A" w:rsidP="008D7B8A">
      <w:pPr>
        <w:pStyle w:val="Prrafodelista"/>
        <w:numPr>
          <w:ilvl w:val="0"/>
          <w:numId w:val="1"/>
        </w:num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3D6AA1">
        <w:rPr>
          <w:rFonts w:ascii="Times New Roman" w:eastAsiaTheme="minorEastAsia" w:hAnsi="Times New Roman" w:cs="Times New Roman"/>
          <w:sz w:val="24"/>
          <w:szCs w:val="24"/>
        </w:rPr>
        <w:t>Corra las siguiente</w:t>
      </w:r>
      <w:r w:rsidR="00E119E0">
        <w:rPr>
          <w:rFonts w:ascii="Times New Roman" w:eastAsiaTheme="minorEastAsia" w:hAnsi="Times New Roman" w:cs="Times New Roman"/>
          <w:sz w:val="24"/>
          <w:szCs w:val="24"/>
        </w:rPr>
        <w:t>s estimaciones</w:t>
      </w:r>
      <w:r w:rsidR="003D6AA1">
        <w:rPr>
          <w:rFonts w:ascii="Times New Roman" w:eastAsiaTheme="minorEastAsia" w:hAnsi="Times New Roman" w:cs="Times New Roman"/>
          <w:sz w:val="24"/>
          <w:szCs w:val="24"/>
        </w:rPr>
        <w:t xml:space="preserve"> y en </w:t>
      </w:r>
      <w:r>
        <w:rPr>
          <w:rFonts w:ascii="Times New Roman" w:eastAsiaTheme="minorEastAsia" w:hAnsi="Times New Roman" w:cs="Times New Roman"/>
          <w:sz w:val="24"/>
          <w:szCs w:val="24"/>
        </w:rPr>
        <w:t>una tabla presente los resultados de las siguientes regresiones</w:t>
      </w:r>
      <w:r w:rsidR="00917099">
        <w:rPr>
          <w:rStyle w:val="Refdenotaalpie"/>
          <w:rFonts w:ascii="Times New Roman" w:eastAsiaTheme="minorEastAsia" w:hAnsi="Times New Roman" w:cs="Times New Roman"/>
          <w:sz w:val="24"/>
          <w:szCs w:val="24"/>
        </w:rPr>
        <w:footnoteReference w:id="8"/>
      </w:r>
      <w:r>
        <w:rPr>
          <w:rFonts w:ascii="Times New Roman" w:eastAsiaTheme="minorEastAsia" w:hAnsi="Times New Roman" w:cs="Times New Roman"/>
          <w:sz w:val="24"/>
          <w:szCs w:val="24"/>
        </w:rPr>
        <w:t>:</w:t>
      </w:r>
    </w:p>
    <w:p w14:paraId="65031278" w14:textId="77777777" w:rsidR="008D7B8A" w:rsidRPr="008D7B8A" w:rsidRDefault="008D7B8A" w:rsidP="008D7B8A">
      <w:pPr>
        <w:pStyle w:val="Prrafodelista"/>
        <w:spacing w:after="0"/>
        <w:ind w:left="360"/>
        <w:jc w:val="both"/>
        <w:rPr>
          <w:rFonts w:ascii="Times New Roman" w:hAnsi="Times New Roman" w:cs="Times New Roman"/>
          <w:sz w:val="24"/>
          <w:szCs w:val="24"/>
        </w:rPr>
      </w:pPr>
    </w:p>
    <w:p w14:paraId="6BDC3564" w14:textId="4840DF94" w:rsidR="008D7B8A" w:rsidRDefault="008D7B8A" w:rsidP="001E6CF4">
      <w:pPr>
        <w:pStyle w:val="Prrafodelista"/>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Una regresión simple de la variable dependiente contra la independiente principal.</w:t>
      </w:r>
    </w:p>
    <w:p w14:paraId="35BA1F60" w14:textId="0A463633" w:rsidR="008D7B8A" w:rsidRDefault="008D7B8A" w:rsidP="001E6CF4">
      <w:pPr>
        <w:pStyle w:val="Prrafodelista"/>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Una regresión simple de la variable dependiente contra la independiente principal + Controles.</w:t>
      </w:r>
    </w:p>
    <w:p w14:paraId="4299E7D8" w14:textId="5D8343EE" w:rsidR="008D7B8A" w:rsidRDefault="008D7B8A" w:rsidP="001E6CF4">
      <w:pPr>
        <w:pStyle w:val="Prrafodelista"/>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Una regresión simple de la variable dependiente contra la independiente principal + Efectos fijos.</w:t>
      </w:r>
    </w:p>
    <w:p w14:paraId="201A9458" w14:textId="1FA7F7B6" w:rsidR="008D7B8A" w:rsidRDefault="008D7B8A" w:rsidP="001E6CF4">
      <w:pPr>
        <w:pStyle w:val="Prrafodelista"/>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Una regresión simple de la variable dependiente contra la independiente principal + Controles + Efectos fijos.</w:t>
      </w:r>
    </w:p>
    <w:p w14:paraId="09D6B186" w14:textId="0C652232" w:rsidR="008D7B8A" w:rsidRDefault="008D7B8A" w:rsidP="008D7B8A">
      <w:pPr>
        <w:pStyle w:val="Prrafodelista"/>
        <w:spacing w:after="0"/>
        <w:ind w:left="360"/>
        <w:jc w:val="both"/>
        <w:rPr>
          <w:rFonts w:ascii="Times New Roman" w:hAnsi="Times New Roman" w:cs="Times New Roman"/>
          <w:sz w:val="24"/>
          <w:szCs w:val="24"/>
        </w:rPr>
      </w:pPr>
    </w:p>
    <w:p w14:paraId="1EDD9AB4" w14:textId="2C793B2A" w:rsidR="008D7B8A" w:rsidRDefault="008D7B8A" w:rsidP="008D7B8A">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tabla debe tener el formato de presentación tipo artículo y estar completamente en español. Asegúrense de que esta tabla presente únicamente el coeficiente asociado a la variable de interés – i.e., no presente los coeficientes asociados a los controles, el intercepto o los efectos fijos. Debe ser claro, sin embargo, qué es incluido en cada columna. Para esto, pueden seguir el </w:t>
      </w:r>
      <w:hyperlink r:id="rId9" w:history="1">
        <w:r w:rsidRPr="008D7B8A">
          <w:rPr>
            <w:rStyle w:val="Hipervnculo"/>
            <w:rFonts w:ascii="Times New Roman" w:hAnsi="Times New Roman" w:cs="Times New Roman"/>
            <w:sz w:val="24"/>
            <w:szCs w:val="24"/>
          </w:rPr>
          <w:t>siguiente formato de presentación</w:t>
        </w:r>
      </w:hyperlink>
      <w:r>
        <w:rPr>
          <w:rFonts w:ascii="Times New Roman" w:hAnsi="Times New Roman" w:cs="Times New Roman"/>
          <w:sz w:val="24"/>
          <w:szCs w:val="24"/>
        </w:rPr>
        <w:t xml:space="preserve">. </w:t>
      </w:r>
    </w:p>
    <w:p w14:paraId="41DF8C28" w14:textId="3810A277" w:rsidR="0014192E" w:rsidRDefault="0014192E" w:rsidP="008D7B8A">
      <w:pPr>
        <w:pStyle w:val="Prrafodelista"/>
        <w:spacing w:after="0"/>
        <w:ind w:left="360"/>
        <w:jc w:val="both"/>
        <w:rPr>
          <w:rFonts w:ascii="Times New Roman" w:hAnsi="Times New Roman" w:cs="Times New Roman"/>
          <w:sz w:val="24"/>
          <w:szCs w:val="24"/>
        </w:rPr>
      </w:pPr>
    </w:p>
    <w:p w14:paraId="71357117" w14:textId="35C2F1DB" w:rsidR="0014192E" w:rsidRDefault="0014192E" w:rsidP="0014192E">
      <w:pPr>
        <w:pStyle w:val="Prrafodelista"/>
        <w:numPr>
          <w:ilvl w:val="0"/>
          <w:numId w:val="1"/>
        </w:numPr>
        <w:spacing w:after="0"/>
        <w:jc w:val="both"/>
        <w:rPr>
          <w:rFonts w:ascii="Times New Roman" w:hAnsi="Times New Roman" w:cs="Times New Roman"/>
          <w:sz w:val="24"/>
          <w:szCs w:val="24"/>
        </w:rPr>
      </w:pPr>
      <w:r w:rsidRPr="622118A2">
        <w:rPr>
          <w:rFonts w:ascii="Times New Roman" w:hAnsi="Times New Roman" w:cs="Times New Roman"/>
          <w:sz w:val="24"/>
          <w:szCs w:val="24"/>
        </w:rPr>
        <w:lastRenderedPageBreak/>
        <w:t xml:space="preserve">Interpreten los resultados encontrados a partir de la primera regresión (estimación punto 2, inciso </w:t>
      </w:r>
      <w:r w:rsidR="72A8E24C" w:rsidRPr="622118A2">
        <w:rPr>
          <w:rFonts w:ascii="Times New Roman" w:hAnsi="Times New Roman" w:cs="Times New Roman"/>
          <w:sz w:val="24"/>
          <w:szCs w:val="24"/>
        </w:rPr>
        <w:t>b</w:t>
      </w:r>
      <w:r w:rsidRPr="622118A2">
        <w:rPr>
          <w:rFonts w:ascii="Times New Roman" w:hAnsi="Times New Roman" w:cs="Times New Roman"/>
          <w:sz w:val="24"/>
          <w:szCs w:val="24"/>
        </w:rPr>
        <w:t>). ¿Parece haber una relación entre la corrupción política y la trampa de los estudiantes? ¿Podemos interpretar esta relación como causal? ¿Cuál sería el supuesto de identificación? Argumenten.</w:t>
      </w:r>
    </w:p>
    <w:p w14:paraId="7B6ECC86" w14:textId="77777777" w:rsidR="0014192E" w:rsidRDefault="0014192E" w:rsidP="0014192E">
      <w:pPr>
        <w:pStyle w:val="Prrafodelista"/>
        <w:spacing w:after="0"/>
        <w:ind w:left="360"/>
        <w:jc w:val="both"/>
        <w:rPr>
          <w:rFonts w:ascii="Times New Roman" w:hAnsi="Times New Roman" w:cs="Times New Roman"/>
          <w:sz w:val="24"/>
          <w:szCs w:val="24"/>
        </w:rPr>
      </w:pPr>
    </w:p>
    <w:p w14:paraId="7799B29C" w14:textId="74476C97" w:rsidR="004402E9" w:rsidRDefault="004402E9" w:rsidP="004402E9">
      <w:pPr>
        <w:spacing w:after="0"/>
        <w:jc w:val="both"/>
        <w:rPr>
          <w:rFonts w:ascii="Times New Roman" w:hAnsi="Times New Roman" w:cs="Times New Roman"/>
          <w:sz w:val="24"/>
          <w:szCs w:val="24"/>
        </w:rPr>
      </w:pPr>
    </w:p>
    <w:p w14:paraId="42D2768D" w14:textId="2CA86EA8" w:rsidR="004402E9" w:rsidRPr="001E6CF4" w:rsidRDefault="004402E9">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Escojan la especificación que – a su criterio – parece ser la más adecuada para aproximarse a la respuesta de la pregunta de investigación del autor </w:t>
      </w:r>
      <w:r w:rsidRPr="001E6CF4">
        <w:rPr>
          <w:rFonts w:ascii="Times New Roman" w:hAnsi="Times New Roman" w:cs="Times New Roman"/>
          <w:sz w:val="24"/>
          <w:szCs w:val="24"/>
        </w:rPr>
        <w:t>y respondan:</w:t>
      </w:r>
    </w:p>
    <w:p w14:paraId="58F8411D" w14:textId="77777777" w:rsidR="004402E9" w:rsidRDefault="004402E9" w:rsidP="001E6CF4">
      <w:pPr>
        <w:pStyle w:val="Prrafodelista"/>
        <w:spacing w:after="0"/>
        <w:ind w:left="360"/>
        <w:jc w:val="both"/>
        <w:rPr>
          <w:rFonts w:ascii="Times New Roman" w:hAnsi="Times New Roman" w:cs="Times New Roman"/>
          <w:sz w:val="24"/>
          <w:szCs w:val="24"/>
        </w:rPr>
      </w:pPr>
    </w:p>
    <w:p w14:paraId="397C3804" w14:textId="77777777" w:rsidR="004402E9" w:rsidRDefault="004402E9" w:rsidP="004402E9">
      <w:pPr>
        <w:pStyle w:val="Prrafodelista"/>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¿Cuál es el supuesto de identificación para que esta especificación les permita hacer interpretaciones causales?</w:t>
      </w:r>
    </w:p>
    <w:p w14:paraId="19BBC3FE" w14:textId="77777777" w:rsidR="004402E9" w:rsidRDefault="004402E9" w:rsidP="001E6CF4">
      <w:pPr>
        <w:pStyle w:val="Prrafodelista"/>
        <w:spacing w:after="0"/>
        <w:ind w:left="785"/>
        <w:jc w:val="both"/>
        <w:rPr>
          <w:rFonts w:ascii="Times New Roman" w:hAnsi="Times New Roman" w:cs="Times New Roman"/>
          <w:sz w:val="24"/>
          <w:szCs w:val="24"/>
        </w:rPr>
      </w:pPr>
    </w:p>
    <w:p w14:paraId="1DB30667" w14:textId="53F06607" w:rsidR="004402E9" w:rsidRDefault="004402E9" w:rsidP="004402E9">
      <w:pPr>
        <w:pStyle w:val="Prrafodelista"/>
        <w:numPr>
          <w:ilvl w:val="0"/>
          <w:numId w:val="1"/>
        </w:numPr>
        <w:spacing w:after="0"/>
        <w:jc w:val="both"/>
        <w:rPr>
          <w:rFonts w:ascii="Times New Roman" w:hAnsi="Times New Roman" w:cs="Times New Roman"/>
          <w:sz w:val="24"/>
          <w:szCs w:val="24"/>
        </w:rPr>
      </w:pPr>
      <w:r w:rsidRPr="622118A2">
        <w:rPr>
          <w:rFonts w:ascii="Times New Roman" w:hAnsi="Times New Roman" w:cs="Times New Roman"/>
          <w:sz w:val="24"/>
          <w:szCs w:val="24"/>
        </w:rPr>
        <w:t>Dados los resultados de la especificación que escogieron en el anterior punto:</w:t>
      </w:r>
      <w:r w:rsidR="115A84CF" w:rsidRPr="622118A2">
        <w:rPr>
          <w:rFonts w:ascii="Times New Roman" w:hAnsi="Times New Roman" w:cs="Times New Roman"/>
          <w:sz w:val="24"/>
          <w:szCs w:val="24"/>
        </w:rPr>
        <w:t xml:space="preserve"> interpreten el coeficiente estimado. </w:t>
      </w:r>
    </w:p>
    <w:p w14:paraId="3ED9BEDC" w14:textId="1B56E47C" w:rsidR="00DB1D0C" w:rsidRPr="00B4791A" w:rsidRDefault="00DB1D0C" w:rsidP="622118A2">
      <w:pPr>
        <w:spacing w:after="0"/>
        <w:ind w:left="360"/>
        <w:jc w:val="both"/>
        <w:rPr>
          <w:rFonts w:ascii="Times New Roman" w:hAnsi="Times New Roman" w:cs="Times New Roman"/>
          <w:sz w:val="24"/>
          <w:szCs w:val="24"/>
        </w:rPr>
      </w:pPr>
    </w:p>
    <w:sectPr w:rsidR="00DB1D0C" w:rsidRPr="00B479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D9CF" w14:textId="77777777" w:rsidR="00482DA2" w:rsidRDefault="00482DA2" w:rsidP="0057654A">
      <w:pPr>
        <w:spacing w:after="0" w:line="240" w:lineRule="auto"/>
      </w:pPr>
      <w:r>
        <w:separator/>
      </w:r>
    </w:p>
  </w:endnote>
  <w:endnote w:type="continuationSeparator" w:id="0">
    <w:p w14:paraId="5700022A" w14:textId="77777777" w:rsidR="00482DA2" w:rsidRDefault="00482DA2" w:rsidP="0057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BFFE" w14:textId="77777777" w:rsidR="00482DA2" w:rsidRDefault="00482DA2" w:rsidP="0057654A">
      <w:pPr>
        <w:spacing w:after="0" w:line="240" w:lineRule="auto"/>
      </w:pPr>
      <w:r>
        <w:separator/>
      </w:r>
    </w:p>
  </w:footnote>
  <w:footnote w:type="continuationSeparator" w:id="0">
    <w:p w14:paraId="2D1E2A73" w14:textId="77777777" w:rsidR="00482DA2" w:rsidRDefault="00482DA2" w:rsidP="0057654A">
      <w:pPr>
        <w:spacing w:after="0" w:line="240" w:lineRule="auto"/>
      </w:pPr>
      <w:r>
        <w:continuationSeparator/>
      </w:r>
    </w:p>
  </w:footnote>
  <w:footnote w:id="1">
    <w:p w14:paraId="6A7FC380" w14:textId="6B718B75" w:rsidR="00E119E0" w:rsidRPr="001E6CF4" w:rsidRDefault="00E119E0">
      <w:pPr>
        <w:pStyle w:val="Textonotapie"/>
        <w:rPr>
          <w:rFonts w:ascii="Times New Roman" w:hAnsi="Times New Roman" w:cs="Times New Roman"/>
        </w:rPr>
      </w:pPr>
      <w:r w:rsidRPr="001E6CF4">
        <w:rPr>
          <w:rStyle w:val="Refdenotaalpie"/>
          <w:rFonts w:ascii="Times New Roman" w:hAnsi="Times New Roman" w:cs="Times New Roman"/>
        </w:rPr>
        <w:footnoteRef/>
      </w:r>
      <w:r w:rsidRPr="001E6CF4">
        <w:rPr>
          <w:rFonts w:ascii="Times New Roman" w:hAnsi="Times New Roman" w:cs="Times New Roman"/>
        </w:rPr>
        <w:t xml:space="preserve"> Esto es un enlace al artículo en cuestión. </w:t>
      </w:r>
    </w:p>
  </w:footnote>
  <w:footnote w:id="2">
    <w:p w14:paraId="1C4A4073" w14:textId="7FEB696E" w:rsidR="00E119E0" w:rsidRPr="00CD7B34" w:rsidRDefault="00E119E0">
      <w:pPr>
        <w:pStyle w:val="Textonotapie"/>
        <w:rPr>
          <w:rFonts w:ascii="Times New Roman" w:hAnsi="Times New Roman" w:cs="Times New Roman"/>
        </w:rPr>
      </w:pPr>
      <w:r w:rsidRPr="001E6CF4">
        <w:rPr>
          <w:rStyle w:val="Refdenotaalpie"/>
          <w:rFonts w:ascii="Times New Roman" w:hAnsi="Times New Roman" w:cs="Times New Roman"/>
        </w:rPr>
        <w:footnoteRef/>
      </w:r>
      <w:r w:rsidRPr="001E6CF4">
        <w:rPr>
          <w:rFonts w:ascii="Times New Roman" w:hAnsi="Times New Roman" w:cs="Times New Roman"/>
        </w:rPr>
        <w:t xml:space="preserve"> La base de datos la pueden encontrar en Bloque Neón.</w:t>
      </w:r>
    </w:p>
  </w:footnote>
  <w:footnote w:id="3">
    <w:p w14:paraId="4DD4B728" w14:textId="13AB0FE5" w:rsidR="0057654A" w:rsidRPr="0057654A" w:rsidRDefault="0057654A" w:rsidP="0057654A">
      <w:pPr>
        <w:pStyle w:val="Textonotapie"/>
        <w:jc w:val="both"/>
        <w:rPr>
          <w:rFonts w:ascii="Times New Roman" w:hAnsi="Times New Roman" w:cs="Times New Roman"/>
        </w:rPr>
      </w:pPr>
      <w:r w:rsidRPr="0057654A">
        <w:rPr>
          <w:rStyle w:val="Refdenotaalpie"/>
          <w:rFonts w:ascii="Times New Roman" w:hAnsi="Times New Roman" w:cs="Times New Roman"/>
        </w:rPr>
        <w:footnoteRef/>
      </w:r>
      <w:r w:rsidRPr="0057654A">
        <w:rPr>
          <w:rFonts w:ascii="Times New Roman" w:hAnsi="Times New Roman" w:cs="Times New Roman"/>
        </w:rPr>
        <w:t xml:space="preserve"> Según el autor, las auditorías fueron llevadas a cabo con el fin de investigar si en la contratación pública hubo ejecuciones o gastos no autorizados que pueden ser enmarcados como corrupción. Así, cuando se publica un reporte de auditoría se sabe si hubo o no corrupción en un contrato en el pasado.</w:t>
      </w:r>
    </w:p>
  </w:footnote>
  <w:footnote w:id="4">
    <w:p w14:paraId="6673DDF5" w14:textId="77777777" w:rsidR="00023E76" w:rsidRPr="00023E76" w:rsidRDefault="00023E76" w:rsidP="00023E76">
      <w:pPr>
        <w:pStyle w:val="Textonotapie"/>
        <w:rPr>
          <w:rFonts w:ascii="Times New Roman" w:hAnsi="Times New Roman" w:cs="Times New Roman"/>
        </w:rPr>
      </w:pPr>
      <w:r w:rsidRPr="00023E76">
        <w:rPr>
          <w:rStyle w:val="Refdenotaalpie"/>
          <w:rFonts w:ascii="Times New Roman" w:hAnsi="Times New Roman" w:cs="Times New Roman"/>
        </w:rPr>
        <w:footnoteRef/>
      </w:r>
      <w:r w:rsidRPr="00023E76">
        <w:rPr>
          <w:rFonts w:ascii="Times New Roman" w:hAnsi="Times New Roman" w:cs="Times New Roman"/>
        </w:rPr>
        <w:t xml:space="preserve"> La variable en la base de datos está en niveles. Ustedes deben crear el logaritmo de la variable.</w:t>
      </w:r>
    </w:p>
  </w:footnote>
  <w:footnote w:id="5">
    <w:p w14:paraId="24BF3B1E" w14:textId="3E7AB8E0" w:rsidR="00E119E0" w:rsidRPr="001D0CCB" w:rsidRDefault="00E119E0">
      <w:pPr>
        <w:pStyle w:val="Textonotapie"/>
        <w:rPr>
          <w:rFonts w:ascii="Times New Roman" w:hAnsi="Times New Roman" w:cs="Times New Roman"/>
        </w:rPr>
      </w:pPr>
      <w:r w:rsidRPr="001D0CCB">
        <w:rPr>
          <w:rStyle w:val="Refdenotaalpie"/>
          <w:rFonts w:ascii="Times New Roman" w:hAnsi="Times New Roman" w:cs="Times New Roman"/>
        </w:rPr>
        <w:footnoteRef/>
      </w:r>
      <w:r w:rsidRPr="001D0CCB">
        <w:rPr>
          <w:rFonts w:ascii="Times New Roman" w:hAnsi="Times New Roman" w:cs="Times New Roman"/>
        </w:rPr>
        <w:t xml:space="preserve"> Por ejemplo, si escriben la regresión a estimar de la siguiente forma:</w:t>
      </w:r>
    </w:p>
    <w:p w14:paraId="601003F0" w14:textId="4C2E1246" w:rsidR="00E119E0" w:rsidRPr="001D0CCB" w:rsidRDefault="00482DA2">
      <w:pPr>
        <w:pStyle w:val="Textonotapie"/>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r>
                <w:rPr>
                  <w:rFonts w:ascii="Cambria Math" w:hAnsi="Cambria Math" w:cs="Times New Roman"/>
                </w:rPr>
                <m:t>is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is</m:t>
              </m:r>
            </m:sub>
          </m:sSub>
          <m:r>
            <m:rPr>
              <m:sty m:val="p"/>
            </m:rPr>
            <w:rPr>
              <w:rFonts w:ascii="Cambria Math" w:hAnsi="Cambria Math" w:cs="Times New Roman"/>
            </w:rPr>
            <m:t>Γ</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is</m:t>
              </m:r>
            </m:sub>
          </m:sSub>
        </m:oMath>
      </m:oMathPara>
    </w:p>
    <w:p w14:paraId="42C3F792" w14:textId="5DE54C96" w:rsidR="00E119E0" w:rsidRPr="001D0CCB" w:rsidRDefault="00E119E0" w:rsidP="001D0CCB">
      <w:pPr>
        <w:pStyle w:val="Textonotapie"/>
        <w:jc w:val="both"/>
        <w:rPr>
          <w:rFonts w:eastAsiaTheme="minorEastAsia"/>
        </w:rPr>
      </w:pPr>
      <w:r w:rsidRPr="001D0CCB">
        <w:rPr>
          <w:rFonts w:ascii="Times New Roman" w:eastAsiaTheme="minorEastAsia" w:hAnsi="Times New Roman" w:cs="Times New Roman"/>
        </w:rPr>
        <w:t>Entonces, deben escribir explícitamente a qué corresponde cada variable. Es decir, si la regresión es de talla para la edad contra ingesta calórica + controles + efectos fijos, deben escribir algo del estilo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m:t>
            </m:r>
          </m:sub>
        </m:sSub>
      </m:oMath>
      <w:r w:rsidRPr="001D0CCB">
        <w:rPr>
          <w:rFonts w:ascii="Times New Roman" w:eastAsiaTheme="minorEastAsia" w:hAnsi="Times New Roman" w:cs="Times New Roman"/>
        </w:rPr>
        <w:t xml:space="preserve"> captura la talla para la edad del estudiante </w:t>
      </w:r>
      <m:oMath>
        <m:r>
          <w:rPr>
            <w:rFonts w:ascii="Cambria Math" w:eastAsiaTheme="minorEastAsia" w:hAnsi="Cambria Math" w:cs="Times New Roman"/>
          </w:rPr>
          <m:t>i</m:t>
        </m:r>
      </m:oMath>
      <w:r w:rsidRPr="001D0CCB">
        <w:rPr>
          <w:rFonts w:ascii="Times New Roman" w:eastAsiaTheme="minorEastAsia" w:hAnsi="Times New Roman" w:cs="Times New Roman"/>
        </w:rPr>
        <w:t xml:space="preserve"> del colegio </w:t>
      </w:r>
      <m:oMath>
        <m:r>
          <w:rPr>
            <w:rFonts w:ascii="Cambria Math" w:eastAsiaTheme="minorEastAsia" w:hAnsi="Cambria Math" w:cs="Times New Roman"/>
          </w:rPr>
          <m:t>s</m:t>
        </m:r>
      </m:oMath>
      <w:r w:rsidRPr="001D0C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1i</m:t>
            </m:r>
          </m:sub>
        </m:sSub>
      </m:oMath>
      <w:r w:rsidRPr="001D0CCB">
        <w:rPr>
          <w:rFonts w:ascii="Times New Roman" w:eastAsiaTheme="minorEastAsia" w:hAnsi="Times New Roman" w:cs="Times New Roman"/>
        </w:rPr>
        <w:t xml:space="preserve"> corresponde a la ingesta calórica promedio del estudiante </w:t>
      </w:r>
      <m:oMath>
        <m:r>
          <w:rPr>
            <w:rFonts w:ascii="Cambria Math" w:eastAsiaTheme="minorEastAsia" w:hAnsi="Cambria Math" w:cs="Times New Roman"/>
          </w:rPr>
          <m:t>i</m:t>
        </m:r>
      </m:oMath>
      <w:r w:rsidRPr="001D0CCB">
        <w:rPr>
          <w:rFonts w:ascii="Times New Roman" w:eastAsiaTheme="minorEastAsia" w:hAnsi="Times New Roman" w:cs="Times New Roman"/>
        </w:rPr>
        <w:t xml:space="preserve"> del colegio </w:t>
      </w:r>
      <m:oMath>
        <m:r>
          <w:rPr>
            <w:rFonts w:ascii="Cambria Math" w:eastAsiaTheme="minorEastAsia" w:hAnsi="Cambria Math" w:cs="Times New Roman"/>
          </w:rPr>
          <m:t>s</m:t>
        </m:r>
      </m:oMath>
      <w:r w:rsidRPr="001D0CCB">
        <w:rPr>
          <w:rFonts w:ascii="Times New Roman" w:eastAsiaTheme="minorEastAsia" w:hAnsi="Times New Roman" w:cs="Times New Roman"/>
        </w:rPr>
        <w:t xml:space="preserve"> en el último año 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is</m:t>
            </m:r>
          </m:sub>
        </m:sSub>
      </m:oMath>
      <w:r w:rsidRPr="001D0CCB">
        <w:rPr>
          <w:rFonts w:ascii="Times New Roman" w:eastAsiaTheme="minorEastAsia" w:hAnsi="Times New Roman" w:cs="Times New Roman"/>
        </w:rPr>
        <w:t xml:space="preserve"> es un vector de controles. Este último contiene [var1], [var2], …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s</m:t>
            </m:r>
          </m:sub>
        </m:sSub>
      </m:oMath>
      <w:r w:rsidRPr="001D0CCB">
        <w:rPr>
          <w:rFonts w:ascii="Times New Roman" w:eastAsiaTheme="minorEastAsia" w:hAnsi="Times New Roman" w:cs="Times New Roman"/>
        </w:rPr>
        <w:t xml:space="preserve"> corresponde a efectos fijos de colegio y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is</m:t>
            </m:r>
          </m:sub>
        </m:sSub>
      </m:oMath>
      <w:r w:rsidRPr="001D0CCB">
        <w:rPr>
          <w:rFonts w:ascii="Times New Roman" w:eastAsiaTheme="minorEastAsia" w:hAnsi="Times New Roman" w:cs="Times New Roman"/>
        </w:rPr>
        <w:t xml:space="preserve"> es el término del error”</w:t>
      </w:r>
      <w:r>
        <w:rPr>
          <w:rFonts w:ascii="Times New Roman" w:eastAsiaTheme="minorEastAsia" w:hAnsi="Times New Roman" w:cs="Times New Roman"/>
        </w:rPr>
        <w:t>.</w:t>
      </w:r>
    </w:p>
  </w:footnote>
  <w:footnote w:id="6">
    <w:p w14:paraId="7377805D" w14:textId="7CD573FD" w:rsidR="00E119E0" w:rsidRPr="001D0CCB" w:rsidRDefault="00E119E0">
      <w:pPr>
        <w:pStyle w:val="Textonotapie"/>
        <w:rPr>
          <w:rFonts w:ascii="Times New Roman" w:hAnsi="Times New Roman" w:cs="Times New Roman"/>
        </w:rPr>
      </w:pPr>
      <w:r w:rsidRPr="001D0CCB">
        <w:rPr>
          <w:rStyle w:val="Refdenotaalpie"/>
          <w:rFonts w:ascii="Times New Roman" w:hAnsi="Times New Roman" w:cs="Times New Roman"/>
        </w:rPr>
        <w:footnoteRef/>
      </w:r>
      <w:r w:rsidRPr="001D0CCB">
        <w:rPr>
          <w:rFonts w:ascii="Times New Roman" w:hAnsi="Times New Roman" w:cs="Times New Roman"/>
        </w:rPr>
        <w:t xml:space="preserve"> Por ejemplo, “la variable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oMath>
      <w:r w:rsidRPr="001D0CCB">
        <w:rPr>
          <w:rFonts w:ascii="Times New Roman" w:eastAsiaTheme="minorEastAsia" w:hAnsi="Times New Roman" w:cs="Times New Roman"/>
        </w:rPr>
        <w:t xml:space="preserve"> corresponde a la talla para la edad del estudiante </w:t>
      </w:r>
      <m:oMath>
        <m:r>
          <w:rPr>
            <w:rFonts w:ascii="Cambria Math" w:eastAsiaTheme="minorEastAsia" w:hAnsi="Cambria Math" w:cs="Times New Roman"/>
          </w:rPr>
          <m:t>i</m:t>
        </m:r>
      </m:oMath>
      <w:r w:rsidRPr="001D0CCB">
        <w:rPr>
          <w:rFonts w:ascii="Times New Roman" w:eastAsiaTheme="minorEastAsia" w:hAnsi="Times New Roman" w:cs="Times New Roman"/>
        </w:rPr>
        <w:t xml:space="preserve"> del colegio </w:t>
      </w:r>
      <m:oMath>
        <m:r>
          <w:rPr>
            <w:rFonts w:ascii="Cambria Math" w:eastAsiaTheme="minorEastAsia" w:hAnsi="Cambria Math" w:cs="Times New Roman"/>
          </w:rPr>
          <m:t>s</m:t>
        </m:r>
      </m:oMath>
      <w:r w:rsidRPr="001D0CCB">
        <w:rPr>
          <w:rFonts w:ascii="Times New Roman" w:eastAsiaTheme="minorEastAsia" w:hAnsi="Times New Roman" w:cs="Times New Roman"/>
        </w:rPr>
        <w:t xml:space="preserve"> en el periodo </w:t>
      </w:r>
      <m:oMath>
        <m:r>
          <w:rPr>
            <w:rFonts w:ascii="Cambria Math" w:eastAsiaTheme="minorEastAsia" w:hAnsi="Cambria Math" w:cs="Times New Roman"/>
          </w:rPr>
          <m:t>t</m:t>
        </m:r>
      </m:oMath>
      <w:r w:rsidRPr="001D0CCB">
        <w:rPr>
          <w:rFonts w:ascii="Times New Roman" w:eastAsiaTheme="minorEastAsia" w:hAnsi="Times New Roman" w:cs="Times New Roman"/>
        </w:rPr>
        <w:t xml:space="preserve">, mientras que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st</m:t>
            </m:r>
          </m:sub>
        </m:sSub>
      </m:oMath>
      <w:r w:rsidRPr="001D0CCB">
        <w:rPr>
          <w:rFonts w:ascii="Times New Roman" w:eastAsiaTheme="minorEastAsia" w:hAnsi="Times New Roman" w:cs="Times New Roman"/>
        </w:rPr>
        <w:t xml:space="preserve"> corresponde a los ingresos promedio de los estudia</w:t>
      </w:r>
      <w:proofErr w:type="spellStart"/>
      <w:r w:rsidRPr="001D0CCB">
        <w:rPr>
          <w:rFonts w:ascii="Times New Roman" w:eastAsiaTheme="minorEastAsia" w:hAnsi="Times New Roman" w:cs="Times New Roman"/>
        </w:rPr>
        <w:t>ntes</w:t>
      </w:r>
      <w:proofErr w:type="spellEnd"/>
      <w:r w:rsidRPr="001D0CCB">
        <w:rPr>
          <w:rFonts w:ascii="Times New Roman" w:eastAsiaTheme="minorEastAsia" w:hAnsi="Times New Roman" w:cs="Times New Roman"/>
        </w:rPr>
        <w:t xml:space="preserve"> del colegio </w:t>
      </w:r>
      <m:oMath>
        <m:r>
          <w:rPr>
            <w:rFonts w:ascii="Cambria Math" w:eastAsiaTheme="minorEastAsia" w:hAnsi="Cambria Math" w:cs="Times New Roman"/>
          </w:rPr>
          <m:t>s</m:t>
        </m:r>
      </m:oMath>
      <w:r w:rsidRPr="001D0CCB">
        <w:rPr>
          <w:rFonts w:ascii="Times New Roman" w:eastAsiaTheme="minorEastAsia" w:hAnsi="Times New Roman" w:cs="Times New Roman"/>
        </w:rPr>
        <w:t xml:space="preserve"> en el periodo </w:t>
      </w:r>
      <m:oMath>
        <m:r>
          <w:rPr>
            <w:rFonts w:ascii="Cambria Math" w:eastAsiaTheme="minorEastAsia" w:hAnsi="Cambria Math" w:cs="Times New Roman"/>
          </w:rPr>
          <m:t>t</m:t>
        </m:r>
      </m:oMath>
      <w:r w:rsidRPr="001D0CCB">
        <w:rPr>
          <w:rFonts w:ascii="Times New Roman" w:eastAsiaTheme="minorEastAsia" w:hAnsi="Times New Roman" w:cs="Times New Roman"/>
        </w:rPr>
        <w:t>”.</w:t>
      </w:r>
    </w:p>
  </w:footnote>
  <w:footnote w:id="7">
    <w:p w14:paraId="089403B7" w14:textId="51DB189F" w:rsidR="008D7B8A" w:rsidRPr="008D7B8A" w:rsidRDefault="008D7B8A">
      <w:pPr>
        <w:pStyle w:val="Textonotapie"/>
        <w:rPr>
          <w:rFonts w:ascii="Times New Roman" w:hAnsi="Times New Roman" w:cs="Times New Roman"/>
        </w:rPr>
      </w:pPr>
      <w:r w:rsidRPr="008D7B8A">
        <w:rPr>
          <w:rStyle w:val="Refdenotaalpie"/>
          <w:rFonts w:ascii="Times New Roman" w:hAnsi="Times New Roman" w:cs="Times New Roman"/>
        </w:rPr>
        <w:footnoteRef/>
      </w:r>
      <w:r w:rsidRPr="008D7B8A">
        <w:rPr>
          <w:rFonts w:ascii="Times New Roman" w:hAnsi="Times New Roman" w:cs="Times New Roman"/>
        </w:rPr>
        <w:t xml:space="preserve"> Esto quiere decir que la variable explicativa principal debe estar fuera de dicho vector, así como los efectos fijos.</w:t>
      </w:r>
    </w:p>
  </w:footnote>
  <w:footnote w:id="8">
    <w:p w14:paraId="490C3065" w14:textId="64192CD2" w:rsidR="00917099" w:rsidRDefault="00917099" w:rsidP="00917099">
      <w:pPr>
        <w:pStyle w:val="Textonotapie"/>
        <w:jc w:val="both"/>
      </w:pPr>
      <w:r>
        <w:rPr>
          <w:rStyle w:val="Refdenotaalpie"/>
        </w:rPr>
        <w:footnoteRef/>
      </w:r>
      <w:r>
        <w:t xml:space="preserve"> </w:t>
      </w:r>
      <w:r w:rsidRPr="006B3821">
        <w:rPr>
          <w:rFonts w:ascii="Times New Roman" w:hAnsi="Times New Roman" w:cs="Times New Roman"/>
        </w:rPr>
        <w:t xml:space="preserve">En STATA pueden usar el comando </w:t>
      </w:r>
      <w:proofErr w:type="spellStart"/>
      <w:r w:rsidRPr="006B3821">
        <w:rPr>
          <w:rFonts w:ascii="Times New Roman" w:hAnsi="Times New Roman" w:cs="Times New Roman"/>
        </w:rPr>
        <w:t>regress</w:t>
      </w:r>
      <w:proofErr w:type="spellEnd"/>
      <w:r w:rsidRPr="006B3821">
        <w:rPr>
          <w:rFonts w:ascii="Times New Roman" w:hAnsi="Times New Roman" w:cs="Times New Roman"/>
        </w:rPr>
        <w:t xml:space="preserve"> y en R la función lm(). En STATA existen un comando alternativo que permite controlar de forma eficiente por efectos fijos: </w:t>
      </w:r>
      <w:proofErr w:type="spellStart"/>
      <w:r w:rsidRPr="006B3821">
        <w:rPr>
          <w:rFonts w:ascii="Times New Roman" w:hAnsi="Times New Roman" w:cs="Times New Roman"/>
        </w:rPr>
        <w:t>reghdfe</w:t>
      </w:r>
      <w:proofErr w:type="spellEnd"/>
      <w:r w:rsidRPr="006B3821">
        <w:rPr>
          <w:rFonts w:ascii="Times New Roman" w:hAnsi="Times New Roman" w:cs="Times New Roman"/>
        </w:rPr>
        <w:t xml:space="preserve">. Deben usar la opción </w:t>
      </w:r>
      <w:proofErr w:type="spellStart"/>
      <w:r w:rsidRPr="006B3821">
        <w:rPr>
          <w:rFonts w:ascii="Times New Roman" w:hAnsi="Times New Roman" w:cs="Times New Roman"/>
        </w:rPr>
        <w:t>absorb</w:t>
      </w:r>
      <w:proofErr w:type="spellEnd"/>
      <w:r w:rsidRPr="006B3821">
        <w:rPr>
          <w:rFonts w:ascii="Times New Roman" w:hAnsi="Times New Roman" w:cs="Times New Roman"/>
        </w:rPr>
        <w:t xml:space="preserve">() para incluir los efectos fijos. Por ejemplo, si quieren incluir efectos fijos de colegio, el comando debe ser </w:t>
      </w:r>
      <w:proofErr w:type="spellStart"/>
      <w:r w:rsidRPr="006B3821">
        <w:rPr>
          <w:rFonts w:ascii="Times New Roman" w:hAnsi="Times New Roman" w:cs="Times New Roman"/>
        </w:rPr>
        <w:t>reghdfe</w:t>
      </w:r>
      <w:proofErr w:type="spellEnd"/>
      <w:r w:rsidRPr="006B3821">
        <w:rPr>
          <w:rFonts w:ascii="Times New Roman" w:hAnsi="Times New Roman" w:cs="Times New Roman"/>
        </w:rPr>
        <w:t xml:space="preserve"> y x1 … </w:t>
      </w:r>
      <w:proofErr w:type="spellStart"/>
      <w:r w:rsidRPr="006B3821">
        <w:rPr>
          <w:rFonts w:ascii="Times New Roman" w:hAnsi="Times New Roman" w:cs="Times New Roman"/>
        </w:rPr>
        <w:t>xk</w:t>
      </w:r>
      <w:proofErr w:type="spellEnd"/>
      <w:r w:rsidRPr="006B3821">
        <w:rPr>
          <w:rFonts w:ascii="Times New Roman" w:hAnsi="Times New Roman" w:cs="Times New Roman"/>
        </w:rPr>
        <w:t xml:space="preserve">, </w:t>
      </w:r>
      <w:proofErr w:type="spellStart"/>
      <w:r w:rsidRPr="006B3821">
        <w:rPr>
          <w:rFonts w:ascii="Times New Roman" w:hAnsi="Times New Roman" w:cs="Times New Roman"/>
        </w:rPr>
        <w:t>absorb</w:t>
      </w:r>
      <w:proofErr w:type="spellEnd"/>
      <w:r w:rsidRPr="006B3821">
        <w:rPr>
          <w:rFonts w:ascii="Times New Roman" w:hAnsi="Times New Roman" w:cs="Times New Roman"/>
        </w:rPr>
        <w:t>(</w:t>
      </w:r>
      <w:proofErr w:type="spellStart"/>
      <w:r w:rsidRPr="006B3821">
        <w:rPr>
          <w:rFonts w:ascii="Times New Roman" w:hAnsi="Times New Roman" w:cs="Times New Roman"/>
        </w:rPr>
        <w:t>código_colegio</w:t>
      </w:r>
      <w:proofErr w:type="spellEnd"/>
      <w:r w:rsidRPr="006B3821">
        <w:rPr>
          <w:rFonts w:ascii="Times New Roman" w:hAnsi="Times New Roman" w:cs="Times New Roman"/>
        </w:rPr>
        <w:t>).</w:t>
      </w:r>
      <w:r>
        <w:rPr>
          <w:rFonts w:ascii="Times New Roman" w:hAnsi="Times New Roman" w:cs="Times New Roman"/>
        </w:rPr>
        <w:t xml:space="preserve"> Para exportar los resultados a Word, Excel o </w:t>
      </w:r>
      <w:proofErr w:type="spellStart"/>
      <w:r>
        <w:rPr>
          <w:rFonts w:ascii="Times New Roman" w:hAnsi="Times New Roman" w:cs="Times New Roman"/>
        </w:rPr>
        <w:t>Latex</w:t>
      </w:r>
      <w:proofErr w:type="spellEnd"/>
      <w:r>
        <w:rPr>
          <w:rFonts w:ascii="Times New Roman" w:hAnsi="Times New Roman" w:cs="Times New Roman"/>
        </w:rPr>
        <w:t xml:space="preserve">, en STATA pueden usar los comandos </w:t>
      </w:r>
      <w:proofErr w:type="spellStart"/>
      <w:r>
        <w:rPr>
          <w:rFonts w:ascii="Times New Roman" w:hAnsi="Times New Roman" w:cs="Times New Roman"/>
        </w:rPr>
        <w:t>outreg</w:t>
      </w:r>
      <w:proofErr w:type="spellEnd"/>
      <w:r>
        <w:rPr>
          <w:rFonts w:ascii="Times New Roman" w:hAnsi="Times New Roman" w:cs="Times New Roman"/>
        </w:rPr>
        <w:t xml:space="preserve"> u outreg2. En R la función </w:t>
      </w:r>
      <w:proofErr w:type="spellStart"/>
      <w:r>
        <w:rPr>
          <w:rFonts w:ascii="Times New Roman" w:hAnsi="Times New Roman" w:cs="Times New Roman"/>
        </w:rPr>
        <w:t>stargazer</w:t>
      </w:r>
      <w:proofErr w:type="spellEnd"/>
      <w:r>
        <w:rPr>
          <w:rFonts w:ascii="Times New Roman" w:hAnsi="Times New Roman" w:cs="Times New Roman"/>
        </w:rPr>
        <w:t xml:space="preserve"> permite exportar los resultados a </w:t>
      </w:r>
      <w:proofErr w:type="spellStart"/>
      <w:r>
        <w:rPr>
          <w:rFonts w:ascii="Times New Roman" w:hAnsi="Times New Roman" w:cs="Times New Roman"/>
        </w:rPr>
        <w:t>Latex</w:t>
      </w:r>
      <w:proofErr w:type="spellEnd"/>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60C9"/>
    <w:multiLevelType w:val="hybridMultilevel"/>
    <w:tmpl w:val="1A30F4A6"/>
    <w:lvl w:ilvl="0" w:tplc="240A000F">
      <w:start w:val="1"/>
      <w:numFmt w:val="decimal"/>
      <w:lvlText w:val="%1."/>
      <w:lvlJc w:val="left"/>
      <w:pPr>
        <w:ind w:left="360" w:hanging="360"/>
      </w:pPr>
      <w:rPr>
        <w:rFonts w:hint="default"/>
      </w:rPr>
    </w:lvl>
    <w:lvl w:ilvl="1" w:tplc="240A0017">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C695C4F"/>
    <w:multiLevelType w:val="hybridMultilevel"/>
    <w:tmpl w:val="5CB2A22A"/>
    <w:lvl w:ilvl="0" w:tplc="FFFFFFFF">
      <w:start w:val="1"/>
      <w:numFmt w:val="decimal"/>
      <w:lvlText w:val="%1."/>
      <w:lvlJc w:val="left"/>
      <w:pPr>
        <w:ind w:left="360" w:hanging="360"/>
      </w:pPr>
      <w:rPr>
        <w:rFonts w:hint="default"/>
      </w:rPr>
    </w:lvl>
    <w:lvl w:ilvl="1" w:tplc="04090017">
      <w:start w:val="1"/>
      <w:numFmt w:val="lowerLetter"/>
      <w:lvlText w:val="%2)"/>
      <w:lvlJc w:val="left"/>
      <w:pPr>
        <w:ind w:left="785"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0DD081D"/>
    <w:multiLevelType w:val="hybridMultilevel"/>
    <w:tmpl w:val="627225E0"/>
    <w:lvl w:ilvl="0" w:tplc="FFFFFFFF">
      <w:start w:val="1"/>
      <w:numFmt w:val="decimal"/>
      <w:lvlText w:val="%1."/>
      <w:lvlJc w:val="left"/>
      <w:pPr>
        <w:ind w:left="360" w:hanging="360"/>
      </w:pPr>
      <w:rPr>
        <w:rFonts w:hint="default"/>
      </w:rPr>
    </w:lvl>
    <w:lvl w:ilvl="1" w:tplc="04090017">
      <w:start w:val="1"/>
      <w:numFmt w:val="lowerLetter"/>
      <w:lvlText w:val="%2)"/>
      <w:lvlJc w:val="left"/>
      <w:pPr>
        <w:ind w:left="785"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CE82622"/>
    <w:multiLevelType w:val="hybridMultilevel"/>
    <w:tmpl w:val="6D70CE1C"/>
    <w:lvl w:ilvl="0" w:tplc="FFFFFFFF">
      <w:start w:val="1"/>
      <w:numFmt w:val="decimal"/>
      <w:lvlText w:val="%1."/>
      <w:lvlJc w:val="left"/>
      <w:pPr>
        <w:ind w:left="360" w:hanging="360"/>
      </w:pPr>
      <w:rPr>
        <w:rFonts w:hint="default"/>
      </w:rPr>
    </w:lvl>
    <w:lvl w:ilvl="1" w:tplc="04090017">
      <w:start w:val="1"/>
      <w:numFmt w:val="lowerLetter"/>
      <w:lvlText w:val="%2)"/>
      <w:lvlJc w:val="left"/>
      <w:pPr>
        <w:ind w:left="785"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16"/>
    <w:rsid w:val="00023E76"/>
    <w:rsid w:val="00035660"/>
    <w:rsid w:val="00063967"/>
    <w:rsid w:val="00063A16"/>
    <w:rsid w:val="00092D9C"/>
    <w:rsid w:val="0009704D"/>
    <w:rsid w:val="000D413A"/>
    <w:rsid w:val="00114568"/>
    <w:rsid w:val="0014192E"/>
    <w:rsid w:val="00191573"/>
    <w:rsid w:val="001D0CCB"/>
    <w:rsid w:val="001E6CF4"/>
    <w:rsid w:val="002A54A9"/>
    <w:rsid w:val="002A6DBA"/>
    <w:rsid w:val="003117D4"/>
    <w:rsid w:val="00323DE8"/>
    <w:rsid w:val="00335AB6"/>
    <w:rsid w:val="003C4AE2"/>
    <w:rsid w:val="003D6AA1"/>
    <w:rsid w:val="004402E9"/>
    <w:rsid w:val="00482DA2"/>
    <w:rsid w:val="004A2BC5"/>
    <w:rsid w:val="004E023E"/>
    <w:rsid w:val="004F2FF3"/>
    <w:rsid w:val="004F5DB2"/>
    <w:rsid w:val="00537776"/>
    <w:rsid w:val="0057654A"/>
    <w:rsid w:val="005968BC"/>
    <w:rsid w:val="005C490F"/>
    <w:rsid w:val="00690500"/>
    <w:rsid w:val="006C280F"/>
    <w:rsid w:val="006F3320"/>
    <w:rsid w:val="00724637"/>
    <w:rsid w:val="00803CA0"/>
    <w:rsid w:val="00806BB0"/>
    <w:rsid w:val="008B777D"/>
    <w:rsid w:val="008D7B8A"/>
    <w:rsid w:val="008E5021"/>
    <w:rsid w:val="00917099"/>
    <w:rsid w:val="00A30A1D"/>
    <w:rsid w:val="00A56073"/>
    <w:rsid w:val="00B4791A"/>
    <w:rsid w:val="00B615DA"/>
    <w:rsid w:val="00BA39C5"/>
    <w:rsid w:val="00BC0927"/>
    <w:rsid w:val="00BE0062"/>
    <w:rsid w:val="00C55D73"/>
    <w:rsid w:val="00CD7B34"/>
    <w:rsid w:val="00DB1D0C"/>
    <w:rsid w:val="00DB3BC9"/>
    <w:rsid w:val="00E00D73"/>
    <w:rsid w:val="00E07838"/>
    <w:rsid w:val="00E119E0"/>
    <w:rsid w:val="00E920D2"/>
    <w:rsid w:val="00EC39D1"/>
    <w:rsid w:val="00EE08C9"/>
    <w:rsid w:val="00F45811"/>
    <w:rsid w:val="115A84CF"/>
    <w:rsid w:val="42E33AA2"/>
    <w:rsid w:val="622118A2"/>
    <w:rsid w:val="72A8E2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EFA4"/>
  <w15:chartTrackingRefBased/>
  <w15:docId w15:val="{BC4189F0-F2A3-4D4E-BB3D-D428C52C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4568"/>
    <w:rPr>
      <w:color w:val="0563C1" w:themeColor="hyperlink"/>
      <w:u w:val="single"/>
    </w:rPr>
  </w:style>
  <w:style w:type="character" w:styleId="Mencinsinresolver">
    <w:name w:val="Unresolved Mention"/>
    <w:basedOn w:val="Fuentedeprrafopredeter"/>
    <w:uiPriority w:val="99"/>
    <w:semiHidden/>
    <w:unhideWhenUsed/>
    <w:rsid w:val="00114568"/>
    <w:rPr>
      <w:color w:val="605E5C"/>
      <w:shd w:val="clear" w:color="auto" w:fill="E1DFDD"/>
    </w:rPr>
  </w:style>
  <w:style w:type="paragraph" w:styleId="Prrafodelista">
    <w:name w:val="List Paragraph"/>
    <w:basedOn w:val="Normal"/>
    <w:uiPriority w:val="34"/>
    <w:qFormat/>
    <w:rsid w:val="00F45811"/>
    <w:pPr>
      <w:ind w:left="720"/>
      <w:contextualSpacing/>
    </w:pPr>
  </w:style>
  <w:style w:type="character" w:styleId="Textodelmarcadordeposicin">
    <w:name w:val="Placeholder Text"/>
    <w:basedOn w:val="Fuentedeprrafopredeter"/>
    <w:uiPriority w:val="99"/>
    <w:semiHidden/>
    <w:rsid w:val="00F45811"/>
    <w:rPr>
      <w:color w:val="808080"/>
    </w:rPr>
  </w:style>
  <w:style w:type="paragraph" w:styleId="Textonotapie">
    <w:name w:val="footnote text"/>
    <w:basedOn w:val="Normal"/>
    <w:link w:val="TextonotapieCar"/>
    <w:uiPriority w:val="99"/>
    <w:semiHidden/>
    <w:unhideWhenUsed/>
    <w:rsid w:val="005765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654A"/>
    <w:rPr>
      <w:sz w:val="20"/>
      <w:szCs w:val="20"/>
    </w:rPr>
  </w:style>
  <w:style w:type="character" w:styleId="Refdenotaalpie">
    <w:name w:val="footnote reference"/>
    <w:basedOn w:val="Fuentedeprrafopredeter"/>
    <w:uiPriority w:val="99"/>
    <w:semiHidden/>
    <w:unhideWhenUsed/>
    <w:rsid w:val="0057654A"/>
    <w:rPr>
      <w:vertAlign w:val="superscript"/>
    </w:rPr>
  </w:style>
  <w:style w:type="character" w:styleId="Hipervnculovisitado">
    <w:name w:val="FollowedHyperlink"/>
    <w:basedOn w:val="Fuentedeprrafopredeter"/>
    <w:uiPriority w:val="99"/>
    <w:semiHidden/>
    <w:unhideWhenUsed/>
    <w:rsid w:val="0014192E"/>
    <w:rPr>
      <w:color w:val="954F72" w:themeColor="followedHyperlink"/>
      <w:u w:val="single"/>
    </w:rPr>
  </w:style>
  <w:style w:type="character" w:styleId="Refdecomentario">
    <w:name w:val="annotation reference"/>
    <w:basedOn w:val="Fuentedeprrafopredeter"/>
    <w:uiPriority w:val="99"/>
    <w:semiHidden/>
    <w:unhideWhenUsed/>
    <w:rsid w:val="003D6AA1"/>
    <w:rPr>
      <w:sz w:val="16"/>
      <w:szCs w:val="16"/>
    </w:rPr>
  </w:style>
  <w:style w:type="paragraph" w:styleId="Textocomentario">
    <w:name w:val="annotation text"/>
    <w:basedOn w:val="Normal"/>
    <w:link w:val="TextocomentarioCar"/>
    <w:uiPriority w:val="99"/>
    <w:unhideWhenUsed/>
    <w:rsid w:val="003D6AA1"/>
    <w:pPr>
      <w:spacing w:line="240" w:lineRule="auto"/>
    </w:pPr>
    <w:rPr>
      <w:sz w:val="20"/>
      <w:szCs w:val="20"/>
    </w:rPr>
  </w:style>
  <w:style w:type="character" w:customStyle="1" w:styleId="TextocomentarioCar">
    <w:name w:val="Texto comentario Car"/>
    <w:basedOn w:val="Fuentedeprrafopredeter"/>
    <w:link w:val="Textocomentario"/>
    <w:uiPriority w:val="99"/>
    <w:rsid w:val="003D6AA1"/>
    <w:rPr>
      <w:sz w:val="20"/>
      <w:szCs w:val="20"/>
    </w:rPr>
  </w:style>
  <w:style w:type="paragraph" w:styleId="Asuntodelcomentario">
    <w:name w:val="annotation subject"/>
    <w:basedOn w:val="Textocomentario"/>
    <w:next w:val="Textocomentario"/>
    <w:link w:val="AsuntodelcomentarioCar"/>
    <w:uiPriority w:val="99"/>
    <w:semiHidden/>
    <w:unhideWhenUsed/>
    <w:rsid w:val="003D6AA1"/>
    <w:rPr>
      <w:b/>
      <w:bCs/>
    </w:rPr>
  </w:style>
  <w:style w:type="character" w:customStyle="1" w:styleId="AsuntodelcomentarioCar">
    <w:name w:val="Asunto del comentario Car"/>
    <w:basedOn w:val="TextocomentarioCar"/>
    <w:link w:val="Asuntodelcomentario"/>
    <w:uiPriority w:val="99"/>
    <w:semiHidden/>
    <w:rsid w:val="003D6AA1"/>
    <w:rPr>
      <w:b/>
      <w:bCs/>
      <w:sz w:val="20"/>
      <w:szCs w:val="20"/>
    </w:rPr>
  </w:style>
  <w:style w:type="paragraph" w:styleId="Revisin">
    <w:name w:val="Revision"/>
    <w:hidden/>
    <w:uiPriority w:val="99"/>
    <w:semiHidden/>
    <w:rsid w:val="003D6A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tprlq4ybo61uwzr/Ajzenman%20%282021%29.pdf?dl=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opbox.com/s/u7rr1ort5c55r3k/Tabla_Ejemplo.PNG?dl=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CFA6-AADC-4282-BE6E-1201AD66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3717</Characters>
  <Application>Microsoft Office Word</Application>
  <DocSecurity>0</DocSecurity>
  <Lines>30</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Newball Ramírez</dc:creator>
  <cp:keywords/>
  <dc:description/>
  <cp:lastModifiedBy>Carolina Castro Osorio</cp:lastModifiedBy>
  <cp:revision>7</cp:revision>
  <cp:lastPrinted>2024-01-27T19:29:00Z</cp:lastPrinted>
  <dcterms:created xsi:type="dcterms:W3CDTF">2025-01-31T19:56:00Z</dcterms:created>
  <dcterms:modified xsi:type="dcterms:W3CDTF">2025-08-15T18:32:00Z</dcterms:modified>
</cp:coreProperties>
</file>