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53FA84C" w14:textId="77777777" w:rsidR="00C266C7" w:rsidRDefault="008055F0">
      <w:pPr>
        <w:pStyle w:val="Heading1"/>
      </w:pPr>
      <w:r>
        <w:t>Machine Specification</w:t>
      </w:r>
    </w:p>
    <w:p w14:paraId="062853FD" w14:textId="77777777" w:rsidR="00C266C7" w:rsidRDefault="00000000">
      <w:pPr>
        <w:pStyle w:val="Heading2"/>
      </w:pPr>
      <w:r>
        <w:t>Quoted system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361"/>
        <w:gridCol w:w="6315"/>
      </w:tblGrid>
      <w:tr w:rsidR="00C266C7" w14:paraId="0CD63630" w14:textId="77777777" w:rsidTr="006064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4361" w:type="dxa"/>
            <w:shd w:val="clear" w:color="auto" w:fill="A5C9EB" w:themeFill="text2" w:themeFillTint="40"/>
          </w:tcPr>
          <w:p w14:paraId="542AC55C" w14:textId="77777777" w:rsidR="001E001F" w:rsidRDefault="00000000">
            <w:pPr>
              <w:spacing w:after="0"/>
            </w:pPr>
            <w:r>
              <w:t>Product category</w:t>
            </w:r>
          </w:p>
        </w:tc>
        <w:tc>
          <w:tcPr>
            <w:tcW w:w="6315" w:type="dxa"/>
            <w:shd w:val="clear" w:color="auto" w:fill="A5C9EB" w:themeFill="text2" w:themeFillTint="40"/>
          </w:tcPr>
          <w:p w14:paraId="07E239F6" w14:textId="77777777" w:rsidR="001E001F" w:rsidRDefault="00000000">
            <w:pPr>
              <w:spacing w:after="0"/>
            </w:pPr>
            <w:r>
              <w:t>Quoted specification / manufacturer</w:t>
            </w:r>
          </w:p>
        </w:tc>
      </w:tr>
      <w:tr w:rsidR="00C266C7" w14:paraId="7CA7DE70" w14:textId="77777777" w:rsidTr="00606466">
        <w:trPr>
          <w:cantSplit/>
        </w:trPr>
        <w:tc>
          <w:tcPr>
            <w:tcW w:w="4361" w:type="dxa"/>
          </w:tcPr>
          <w:p w14:paraId="10E97C2C" w14:textId="77777777" w:rsidR="001E001F" w:rsidRDefault="00000000">
            <w:pPr>
              <w:spacing w:after="0"/>
            </w:pPr>
            <w:r>
              <w:t>Manufacturer and model</w:t>
            </w:r>
          </w:p>
        </w:tc>
        <w:tc>
          <w:tcPr>
            <w:tcW w:w="6315" w:type="dxa"/>
          </w:tcPr>
          <w:p w14:paraId="684D6851" w14:textId="77777777" w:rsidR="001E001F" w:rsidRDefault="00000000">
            <w:pPr>
              <w:spacing w:after="0"/>
            </w:pPr>
            <w:r>
              <w:t>Lenovo ThinkCentre neo 50s Gen 5 Small Form Factor desktop</w:t>
            </w:r>
          </w:p>
        </w:tc>
      </w:tr>
      <w:tr w:rsidR="00C266C7" w14:paraId="6D514E64" w14:textId="77777777" w:rsidTr="00606466">
        <w:trPr>
          <w:cantSplit/>
        </w:trPr>
        <w:tc>
          <w:tcPr>
            <w:tcW w:w="4361" w:type="dxa"/>
          </w:tcPr>
          <w:p w14:paraId="1FD236FB" w14:textId="77777777" w:rsidR="001E001F" w:rsidRDefault="00000000">
            <w:pPr>
              <w:spacing w:after="0"/>
            </w:pPr>
            <w:r>
              <w:t>Processor (CPU)</w:t>
            </w:r>
          </w:p>
        </w:tc>
        <w:tc>
          <w:tcPr>
            <w:tcW w:w="6315" w:type="dxa"/>
          </w:tcPr>
          <w:p w14:paraId="5E93F600" w14:textId="77777777" w:rsidR="001E001F" w:rsidRDefault="00000000">
            <w:pPr>
              <w:spacing w:after="0"/>
            </w:pPr>
            <w:r>
              <w:t>Intel Core i5-14400, 10 cores (6 performance + 4 efficient), 16 threads</w:t>
            </w:r>
          </w:p>
        </w:tc>
      </w:tr>
      <w:tr w:rsidR="00C266C7" w14:paraId="675577B3" w14:textId="77777777" w:rsidTr="00606466">
        <w:trPr>
          <w:cantSplit/>
        </w:trPr>
        <w:tc>
          <w:tcPr>
            <w:tcW w:w="4361" w:type="dxa"/>
          </w:tcPr>
          <w:p w14:paraId="63393DD9" w14:textId="77777777" w:rsidR="001E001F" w:rsidRDefault="00000000">
            <w:pPr>
              <w:spacing w:after="0"/>
            </w:pPr>
            <w:r>
              <w:t>Processor speed</w:t>
            </w:r>
          </w:p>
        </w:tc>
        <w:tc>
          <w:tcPr>
            <w:tcW w:w="6315" w:type="dxa"/>
          </w:tcPr>
          <w:p w14:paraId="2606A0D9" w14:textId="77777777" w:rsidR="001E001F" w:rsidRDefault="00000000">
            <w:pPr>
              <w:spacing w:after="0"/>
            </w:pPr>
            <w:r>
              <w:t>P-core 2.5GHz to 4.7GHz; E-core 1.8GHz to 3.5GHz</w:t>
            </w:r>
          </w:p>
        </w:tc>
      </w:tr>
      <w:tr w:rsidR="00C266C7" w14:paraId="6AD9F21A" w14:textId="77777777" w:rsidTr="00606466">
        <w:trPr>
          <w:cantSplit/>
        </w:trPr>
        <w:tc>
          <w:tcPr>
            <w:tcW w:w="4361" w:type="dxa"/>
          </w:tcPr>
          <w:p w14:paraId="54DE0A2F" w14:textId="77777777" w:rsidR="001E001F" w:rsidRDefault="00000000">
            <w:pPr>
              <w:spacing w:after="0"/>
            </w:pPr>
            <w:r>
              <w:t>Processor cache</w:t>
            </w:r>
          </w:p>
        </w:tc>
        <w:tc>
          <w:tcPr>
            <w:tcW w:w="6315" w:type="dxa"/>
          </w:tcPr>
          <w:p w14:paraId="65398616" w14:textId="77777777" w:rsidR="001E001F" w:rsidRDefault="00000000">
            <w:pPr>
              <w:spacing w:after="0"/>
            </w:pPr>
            <w:r>
              <w:t>20MB Intel Smart Cache</w:t>
            </w:r>
          </w:p>
        </w:tc>
      </w:tr>
      <w:tr w:rsidR="00C266C7" w14:paraId="62F0186B" w14:textId="77777777" w:rsidTr="00606466">
        <w:trPr>
          <w:cantSplit/>
        </w:trPr>
        <w:tc>
          <w:tcPr>
            <w:tcW w:w="4361" w:type="dxa"/>
          </w:tcPr>
          <w:p w14:paraId="4629AFCE" w14:textId="77777777" w:rsidR="001E001F" w:rsidRDefault="00000000">
            <w:pPr>
              <w:spacing w:after="0"/>
            </w:pPr>
            <w:r>
              <w:t>Chipset</w:t>
            </w:r>
          </w:p>
        </w:tc>
        <w:tc>
          <w:tcPr>
            <w:tcW w:w="6315" w:type="dxa"/>
          </w:tcPr>
          <w:p w14:paraId="484A3C17" w14:textId="77777777" w:rsidR="001E001F" w:rsidRDefault="00000000">
            <w:pPr>
              <w:spacing w:after="0"/>
            </w:pPr>
            <w:r>
              <w:t>Intel B760 chipset</w:t>
            </w:r>
          </w:p>
        </w:tc>
      </w:tr>
      <w:tr w:rsidR="00C266C7" w14:paraId="2ADFB530" w14:textId="77777777" w:rsidTr="00606466">
        <w:trPr>
          <w:cantSplit/>
        </w:trPr>
        <w:tc>
          <w:tcPr>
            <w:tcW w:w="4361" w:type="dxa"/>
          </w:tcPr>
          <w:p w14:paraId="2FE5A773" w14:textId="77777777" w:rsidR="001E001F" w:rsidRDefault="00000000">
            <w:pPr>
              <w:spacing w:after="0"/>
            </w:pPr>
            <w:r>
              <w:t>Memory (RAM)</w:t>
            </w:r>
          </w:p>
        </w:tc>
        <w:tc>
          <w:tcPr>
            <w:tcW w:w="6315" w:type="dxa"/>
          </w:tcPr>
          <w:p w14:paraId="1855B3CE" w14:textId="77777777" w:rsidR="001E001F" w:rsidRDefault="00000000">
            <w:pPr>
              <w:spacing w:after="0"/>
            </w:pPr>
            <w:r>
              <w:t>8GB DDR5-4800 UDIMM (1 x 8GB)</w:t>
            </w:r>
          </w:p>
        </w:tc>
      </w:tr>
      <w:tr w:rsidR="00C266C7" w14:paraId="44264598" w14:textId="77777777" w:rsidTr="00606466">
        <w:trPr>
          <w:cantSplit/>
        </w:trPr>
        <w:tc>
          <w:tcPr>
            <w:tcW w:w="4361" w:type="dxa"/>
          </w:tcPr>
          <w:p w14:paraId="6336B3A0" w14:textId="77777777" w:rsidR="001E001F" w:rsidRDefault="00000000">
            <w:pPr>
              <w:spacing w:after="0"/>
            </w:pPr>
            <w:r>
              <w:t>Memory expansion</w:t>
            </w:r>
          </w:p>
        </w:tc>
        <w:tc>
          <w:tcPr>
            <w:tcW w:w="6315" w:type="dxa"/>
          </w:tcPr>
          <w:p w14:paraId="4495DC03" w14:textId="77777777" w:rsidR="001E001F" w:rsidRDefault="00000000">
            <w:pPr>
              <w:spacing w:after="0"/>
            </w:pPr>
            <w:r>
              <w:t>2 x DDR5 UDIMM slots, dual-channel capable; up to 64GB DDR5-5600</w:t>
            </w:r>
          </w:p>
        </w:tc>
      </w:tr>
      <w:tr w:rsidR="00C266C7" w14:paraId="48F13A84" w14:textId="77777777" w:rsidTr="00606466">
        <w:trPr>
          <w:cantSplit/>
        </w:trPr>
        <w:tc>
          <w:tcPr>
            <w:tcW w:w="4361" w:type="dxa"/>
          </w:tcPr>
          <w:p w14:paraId="0B489E48" w14:textId="77777777" w:rsidR="001E001F" w:rsidRDefault="00000000">
            <w:pPr>
              <w:spacing w:after="0"/>
            </w:pPr>
            <w:r>
              <w:t>Graphics</w:t>
            </w:r>
          </w:p>
        </w:tc>
        <w:tc>
          <w:tcPr>
            <w:tcW w:w="6315" w:type="dxa"/>
          </w:tcPr>
          <w:p w14:paraId="7BECDD42" w14:textId="77777777" w:rsidR="001E001F" w:rsidRDefault="00000000">
            <w:pPr>
              <w:spacing w:after="0"/>
            </w:pPr>
            <w:r>
              <w:t>Integrated Intel UHD Graphics 730</w:t>
            </w:r>
          </w:p>
        </w:tc>
      </w:tr>
      <w:tr w:rsidR="00C266C7" w14:paraId="4C6F3B7B" w14:textId="77777777" w:rsidTr="00606466">
        <w:trPr>
          <w:cantSplit/>
        </w:trPr>
        <w:tc>
          <w:tcPr>
            <w:tcW w:w="4361" w:type="dxa"/>
          </w:tcPr>
          <w:p w14:paraId="695EB86F" w14:textId="77777777" w:rsidR="001E001F" w:rsidRDefault="00000000">
            <w:pPr>
              <w:spacing w:after="0"/>
            </w:pPr>
            <w:r>
              <w:t>Storage</w:t>
            </w:r>
          </w:p>
        </w:tc>
        <w:tc>
          <w:tcPr>
            <w:tcW w:w="6315" w:type="dxa"/>
          </w:tcPr>
          <w:p w14:paraId="71D67C66" w14:textId="17A826FC" w:rsidR="001E001F" w:rsidRDefault="00603957">
            <w:pPr>
              <w:spacing w:after="0"/>
            </w:pPr>
            <w:r>
              <w:t>256</w:t>
            </w:r>
            <w:r w:rsidR="00000000">
              <w:t>GB M.2 2280 PCIe 4.0 x4 NVMe SSD with TCG Opal 2.0</w:t>
            </w:r>
          </w:p>
        </w:tc>
      </w:tr>
      <w:tr w:rsidR="00C266C7" w14:paraId="2C161A08" w14:textId="77777777" w:rsidTr="00606466">
        <w:trPr>
          <w:cantSplit/>
        </w:trPr>
        <w:tc>
          <w:tcPr>
            <w:tcW w:w="4361" w:type="dxa"/>
          </w:tcPr>
          <w:p w14:paraId="6249C336" w14:textId="77777777" w:rsidR="001E001F" w:rsidRDefault="00000000">
            <w:pPr>
              <w:spacing w:after="0"/>
            </w:pPr>
            <w:r>
              <w:t>Storage expansion</w:t>
            </w:r>
          </w:p>
        </w:tc>
        <w:tc>
          <w:tcPr>
            <w:tcW w:w="6315" w:type="dxa"/>
          </w:tcPr>
          <w:p w14:paraId="42D2CD2D" w14:textId="77777777" w:rsidR="001E001F" w:rsidRDefault="00000000">
            <w:pPr>
              <w:spacing w:after="0"/>
            </w:pPr>
            <w:r>
              <w:t>Supports up to 1 x 3.5-inch SATA HDD and 1 x M.2 SSD</w:t>
            </w:r>
          </w:p>
        </w:tc>
      </w:tr>
      <w:tr w:rsidR="00C266C7" w14:paraId="5FC60976" w14:textId="77777777" w:rsidTr="00606466">
        <w:trPr>
          <w:cantSplit/>
        </w:trPr>
        <w:tc>
          <w:tcPr>
            <w:tcW w:w="4361" w:type="dxa"/>
          </w:tcPr>
          <w:p w14:paraId="66F160D9" w14:textId="77777777" w:rsidR="001E001F" w:rsidRDefault="00000000">
            <w:pPr>
              <w:spacing w:after="0"/>
            </w:pPr>
            <w:r>
              <w:t>Power supply</w:t>
            </w:r>
          </w:p>
        </w:tc>
        <w:tc>
          <w:tcPr>
            <w:tcW w:w="6315" w:type="dxa"/>
          </w:tcPr>
          <w:p w14:paraId="551D4AA9" w14:textId="77777777" w:rsidR="001E001F" w:rsidRDefault="00000000">
            <w:pPr>
              <w:spacing w:after="0"/>
            </w:pPr>
            <w:r>
              <w:t>180W fixed power supply, 85% efficiency</w:t>
            </w:r>
          </w:p>
        </w:tc>
      </w:tr>
      <w:tr w:rsidR="00C266C7" w14:paraId="51724829" w14:textId="77777777" w:rsidTr="00606466">
        <w:trPr>
          <w:cantSplit/>
        </w:trPr>
        <w:tc>
          <w:tcPr>
            <w:tcW w:w="4361" w:type="dxa"/>
          </w:tcPr>
          <w:p w14:paraId="4B65EC6D" w14:textId="77777777" w:rsidR="001E001F" w:rsidRDefault="00000000">
            <w:pPr>
              <w:spacing w:after="0"/>
            </w:pPr>
            <w:r>
              <w:t>Case format</w:t>
            </w:r>
          </w:p>
        </w:tc>
        <w:tc>
          <w:tcPr>
            <w:tcW w:w="6315" w:type="dxa"/>
          </w:tcPr>
          <w:p w14:paraId="202BF568" w14:textId="77777777" w:rsidR="001E001F" w:rsidRDefault="00000000">
            <w:pPr>
              <w:spacing w:after="0"/>
            </w:pPr>
            <w:r>
              <w:t>Small Form Factor, 8.2 litres; black chassis with grey bezel</w:t>
            </w:r>
          </w:p>
        </w:tc>
      </w:tr>
      <w:tr w:rsidR="001E001F" w14:paraId="27797937" w14:textId="77777777" w:rsidTr="001E001F">
        <w:tc>
          <w:tcPr>
            <w:tcW w:w="4361" w:type="dxa"/>
          </w:tcPr>
          <w:p w14:paraId="28471B45" w14:textId="77777777" w:rsidR="001E001F" w:rsidRDefault="00000000">
            <w:pPr>
              <w:spacing w:after="0"/>
            </w:pPr>
            <w:r>
              <w:t>Dimensions</w:t>
            </w:r>
          </w:p>
        </w:tc>
        <w:tc>
          <w:tcPr>
            <w:tcW w:w="6315" w:type="dxa"/>
          </w:tcPr>
          <w:p w14:paraId="4AEDFFC1" w14:textId="77777777" w:rsidR="001E001F" w:rsidRDefault="00000000">
            <w:pPr>
              <w:spacing w:after="0"/>
            </w:pPr>
            <w:r>
              <w:t>92.5mm x 291.4mm x 339.5mm</w:t>
            </w:r>
          </w:p>
        </w:tc>
      </w:tr>
      <w:tr w:rsidR="001E001F" w14:paraId="3256E484" w14:textId="77777777" w:rsidTr="001E001F">
        <w:tc>
          <w:tcPr>
            <w:tcW w:w="4361" w:type="dxa"/>
          </w:tcPr>
          <w:p w14:paraId="7A2BEE3F" w14:textId="77777777" w:rsidR="001E001F" w:rsidRDefault="00000000">
            <w:pPr>
              <w:spacing w:after="0"/>
            </w:pPr>
            <w:r>
              <w:t>Approximate weight</w:t>
            </w:r>
          </w:p>
        </w:tc>
        <w:tc>
          <w:tcPr>
            <w:tcW w:w="6315" w:type="dxa"/>
          </w:tcPr>
          <w:p w14:paraId="025FDABB" w14:textId="77777777" w:rsidR="001E001F" w:rsidRDefault="00000000">
            <w:pPr>
              <w:spacing w:after="0"/>
            </w:pPr>
            <w:r>
              <w:t>4.2kg</w:t>
            </w:r>
          </w:p>
        </w:tc>
      </w:tr>
      <w:tr w:rsidR="001E001F" w14:paraId="015A824C" w14:textId="77777777" w:rsidTr="001E001F">
        <w:tc>
          <w:tcPr>
            <w:tcW w:w="4361" w:type="dxa"/>
          </w:tcPr>
          <w:p w14:paraId="4A8978B7" w14:textId="77777777" w:rsidR="001E001F" w:rsidRDefault="00000000">
            <w:pPr>
              <w:spacing w:after="0"/>
            </w:pPr>
            <w:r>
              <w:t>Security</w:t>
            </w:r>
          </w:p>
        </w:tc>
        <w:tc>
          <w:tcPr>
            <w:tcW w:w="6315" w:type="dxa"/>
          </w:tcPr>
          <w:p w14:paraId="16E8F061" w14:textId="77777777" w:rsidR="001E001F" w:rsidRDefault="00000000">
            <w:pPr>
              <w:spacing w:after="0"/>
            </w:pPr>
            <w:r>
              <w:t>Discrete TPM 2.0, Kensington Security Slot and chassis intrusion switch</w:t>
            </w:r>
          </w:p>
        </w:tc>
      </w:tr>
    </w:tbl>
    <w:p w14:paraId="084554E9" w14:textId="77777777" w:rsidR="00C266C7" w:rsidRDefault="00000000">
      <w:pPr>
        <w:pStyle w:val="Heading2"/>
      </w:pPr>
      <w:r>
        <w:t>Connectivity and peripherals</w:t>
      </w:r>
    </w:p>
    <w:tbl>
      <w:tblPr>
        <w:tblStyle w:val="Table"/>
        <w:tblW w:w="10740" w:type="dxa"/>
        <w:tblLook w:val="0020" w:firstRow="1" w:lastRow="0" w:firstColumn="0" w:lastColumn="0" w:noHBand="0" w:noVBand="0"/>
      </w:tblPr>
      <w:tblGrid>
        <w:gridCol w:w="4361"/>
        <w:gridCol w:w="6379"/>
      </w:tblGrid>
      <w:tr w:rsidR="00C266C7" w14:paraId="2DF0377C" w14:textId="77777777" w:rsidTr="006064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4361" w:type="dxa"/>
            <w:shd w:val="clear" w:color="auto" w:fill="A5C9EB" w:themeFill="text2" w:themeFillTint="40"/>
          </w:tcPr>
          <w:p w14:paraId="66D72411" w14:textId="77777777" w:rsidR="001E001F" w:rsidRDefault="00000000">
            <w:pPr>
              <w:spacing w:after="0"/>
            </w:pPr>
            <w:r>
              <w:t>Product category</w:t>
            </w:r>
          </w:p>
        </w:tc>
        <w:tc>
          <w:tcPr>
            <w:tcW w:w="6379" w:type="dxa"/>
            <w:shd w:val="clear" w:color="auto" w:fill="A5C9EB" w:themeFill="text2" w:themeFillTint="40"/>
          </w:tcPr>
          <w:p w14:paraId="668F9912" w14:textId="77777777" w:rsidR="001E001F" w:rsidRDefault="00000000">
            <w:pPr>
              <w:spacing w:after="0"/>
            </w:pPr>
            <w:r>
              <w:t>Quoted specification / manufacturer</w:t>
            </w:r>
          </w:p>
        </w:tc>
      </w:tr>
      <w:tr w:rsidR="00C266C7" w14:paraId="31D51650" w14:textId="77777777" w:rsidTr="00606466">
        <w:trPr>
          <w:cantSplit/>
        </w:trPr>
        <w:tc>
          <w:tcPr>
            <w:tcW w:w="4361" w:type="dxa"/>
          </w:tcPr>
          <w:p w14:paraId="738D51C2" w14:textId="77777777" w:rsidR="001E001F" w:rsidRDefault="00000000">
            <w:pPr>
              <w:spacing w:after="0"/>
            </w:pPr>
            <w:r>
              <w:t>Wired networking</w:t>
            </w:r>
          </w:p>
        </w:tc>
        <w:tc>
          <w:tcPr>
            <w:tcW w:w="6379" w:type="dxa"/>
          </w:tcPr>
          <w:p w14:paraId="0F8664C8" w14:textId="77777777" w:rsidR="001E001F" w:rsidRDefault="00000000">
            <w:pPr>
              <w:spacing w:after="0"/>
            </w:pPr>
            <w:r>
              <w:t>Integrated Gigabit Ethernet, 100/1000Mbps</w:t>
            </w:r>
          </w:p>
        </w:tc>
      </w:tr>
      <w:tr w:rsidR="00C266C7" w14:paraId="3BB38849" w14:textId="77777777" w:rsidTr="00606466">
        <w:trPr>
          <w:cantSplit/>
        </w:trPr>
        <w:tc>
          <w:tcPr>
            <w:tcW w:w="4361" w:type="dxa"/>
          </w:tcPr>
          <w:p w14:paraId="56C5C3BE" w14:textId="77777777" w:rsidR="001E001F" w:rsidRDefault="00000000">
            <w:pPr>
              <w:spacing w:after="0"/>
            </w:pPr>
            <w:r>
              <w:t>Wireless networking</w:t>
            </w:r>
          </w:p>
        </w:tc>
        <w:tc>
          <w:tcPr>
            <w:tcW w:w="6379" w:type="dxa"/>
          </w:tcPr>
          <w:p w14:paraId="7BF33134" w14:textId="77777777" w:rsidR="001E001F" w:rsidRDefault="00000000">
            <w:pPr>
              <w:spacing w:after="0"/>
            </w:pPr>
            <w:r>
              <w:t>Not included</w:t>
            </w:r>
          </w:p>
        </w:tc>
      </w:tr>
      <w:tr w:rsidR="00C266C7" w14:paraId="1363D970" w14:textId="77777777" w:rsidTr="00606466">
        <w:trPr>
          <w:cantSplit/>
        </w:trPr>
        <w:tc>
          <w:tcPr>
            <w:tcW w:w="4361" w:type="dxa"/>
          </w:tcPr>
          <w:p w14:paraId="71801DAD" w14:textId="77777777" w:rsidR="001E001F" w:rsidRDefault="00000000">
            <w:pPr>
              <w:spacing w:after="0"/>
            </w:pPr>
            <w:r>
              <w:t>Bluetooth</w:t>
            </w:r>
          </w:p>
        </w:tc>
        <w:tc>
          <w:tcPr>
            <w:tcW w:w="6379" w:type="dxa"/>
          </w:tcPr>
          <w:p w14:paraId="5AFF68C9" w14:textId="77777777" w:rsidR="001E001F" w:rsidRDefault="00000000">
            <w:pPr>
              <w:spacing w:after="0"/>
            </w:pPr>
            <w:r>
              <w:t>Not included</w:t>
            </w:r>
          </w:p>
        </w:tc>
      </w:tr>
      <w:tr w:rsidR="00C266C7" w14:paraId="24E6A27B" w14:textId="77777777" w:rsidTr="00606466">
        <w:trPr>
          <w:cantSplit/>
        </w:trPr>
        <w:tc>
          <w:tcPr>
            <w:tcW w:w="4361" w:type="dxa"/>
          </w:tcPr>
          <w:p w14:paraId="78995F2C" w14:textId="77777777" w:rsidR="001E001F" w:rsidRDefault="00000000">
            <w:pPr>
              <w:spacing w:after="0"/>
            </w:pPr>
            <w:r>
              <w:t>Front ports</w:t>
            </w:r>
          </w:p>
        </w:tc>
        <w:tc>
          <w:tcPr>
            <w:tcW w:w="6379" w:type="dxa"/>
          </w:tcPr>
          <w:p w14:paraId="2EE511BF" w14:textId="77777777" w:rsidR="001E001F" w:rsidRDefault="00000000">
            <w:pPr>
              <w:spacing w:after="0"/>
            </w:pPr>
            <w:r>
              <w:t>1 x USB-C 5Gbps with 15W charging; 2 x USB-A 5Gbps; headset/microphone combo and microphone sockets</w:t>
            </w:r>
          </w:p>
        </w:tc>
      </w:tr>
      <w:tr w:rsidR="00C266C7" w14:paraId="55722098" w14:textId="77777777" w:rsidTr="00606466">
        <w:trPr>
          <w:cantSplit/>
        </w:trPr>
        <w:tc>
          <w:tcPr>
            <w:tcW w:w="4361" w:type="dxa"/>
          </w:tcPr>
          <w:p w14:paraId="3EF41735" w14:textId="77777777" w:rsidR="001E001F" w:rsidRDefault="00000000">
            <w:pPr>
              <w:spacing w:after="0"/>
            </w:pPr>
            <w:r>
              <w:t>Rear USB ports</w:t>
            </w:r>
          </w:p>
        </w:tc>
        <w:tc>
          <w:tcPr>
            <w:tcW w:w="6379" w:type="dxa"/>
          </w:tcPr>
          <w:p w14:paraId="352B33E1" w14:textId="77777777" w:rsidR="001E001F" w:rsidRDefault="00000000">
            <w:pPr>
              <w:spacing w:after="0"/>
            </w:pPr>
            <w:r>
              <w:t>4 x USB-A 2.0; one supports Lenovo Smart Power On</w:t>
            </w:r>
          </w:p>
        </w:tc>
      </w:tr>
      <w:tr w:rsidR="00C266C7" w14:paraId="377CDC30" w14:textId="77777777" w:rsidTr="00606466">
        <w:trPr>
          <w:cantSplit/>
        </w:trPr>
        <w:tc>
          <w:tcPr>
            <w:tcW w:w="4361" w:type="dxa"/>
          </w:tcPr>
          <w:p w14:paraId="1659499A" w14:textId="77777777" w:rsidR="001E001F" w:rsidRDefault="00000000">
            <w:pPr>
              <w:spacing w:after="0"/>
            </w:pPr>
            <w:r>
              <w:t>Video outputs</w:t>
            </w:r>
          </w:p>
        </w:tc>
        <w:tc>
          <w:tcPr>
            <w:tcW w:w="6379" w:type="dxa"/>
          </w:tcPr>
          <w:p w14:paraId="7A695F60" w14:textId="77777777" w:rsidR="001E001F" w:rsidRDefault="00000000">
            <w:pPr>
              <w:spacing w:after="0"/>
            </w:pPr>
            <w:r>
              <w:t>1 x HDMI 2.1 TMDS, 1 x DisplayPort 1.4 and 1 x VGA</w:t>
            </w:r>
          </w:p>
        </w:tc>
      </w:tr>
      <w:tr w:rsidR="003C0171" w14:paraId="4CC6691E" w14:textId="77777777" w:rsidTr="00606466">
        <w:tc>
          <w:tcPr>
            <w:tcW w:w="4361" w:type="dxa"/>
          </w:tcPr>
          <w:p w14:paraId="4C17F015" w14:textId="77777777" w:rsidR="001E001F" w:rsidRDefault="00000000">
            <w:pPr>
              <w:spacing w:after="0"/>
            </w:pPr>
            <w:r>
              <w:t>Rear connectivity</w:t>
            </w:r>
          </w:p>
        </w:tc>
        <w:tc>
          <w:tcPr>
            <w:tcW w:w="6379" w:type="dxa"/>
          </w:tcPr>
          <w:p w14:paraId="4D623CE1" w14:textId="77777777" w:rsidR="001E001F" w:rsidRDefault="00000000">
            <w:pPr>
              <w:spacing w:after="0"/>
            </w:pPr>
            <w:r>
              <w:t>1 x RJ-45 Gigabit Ethernet and 1 x 3.5mm audio line-out</w:t>
            </w:r>
          </w:p>
        </w:tc>
      </w:tr>
      <w:tr w:rsidR="003C0171" w14:paraId="5C0CEECA" w14:textId="77777777" w:rsidTr="00606466">
        <w:tc>
          <w:tcPr>
            <w:tcW w:w="4361" w:type="dxa"/>
          </w:tcPr>
          <w:p w14:paraId="72BB7485" w14:textId="77777777" w:rsidR="001E001F" w:rsidRDefault="00000000">
            <w:pPr>
              <w:spacing w:after="0"/>
            </w:pPr>
            <w:r>
              <w:t>Audio</w:t>
            </w:r>
          </w:p>
        </w:tc>
        <w:tc>
          <w:tcPr>
            <w:tcW w:w="6379" w:type="dxa"/>
          </w:tcPr>
          <w:p w14:paraId="1C71FD3E" w14:textId="77777777" w:rsidR="001E001F" w:rsidRDefault="00000000">
            <w:pPr>
              <w:spacing w:after="0"/>
            </w:pPr>
            <w:r>
              <w:t>Realtek ALC623-CG high-definition audio with integrated 1W mono speaker</w:t>
            </w:r>
          </w:p>
        </w:tc>
      </w:tr>
      <w:tr w:rsidR="003C0171" w14:paraId="72E653C3" w14:textId="77777777" w:rsidTr="00606466">
        <w:tc>
          <w:tcPr>
            <w:tcW w:w="4361" w:type="dxa"/>
          </w:tcPr>
          <w:p w14:paraId="7731AF38" w14:textId="77777777" w:rsidR="001E001F" w:rsidRDefault="00000000">
            <w:pPr>
              <w:spacing w:after="0"/>
            </w:pPr>
            <w:r>
              <w:t>Expansion slots</w:t>
            </w:r>
          </w:p>
        </w:tc>
        <w:tc>
          <w:tcPr>
            <w:tcW w:w="6379" w:type="dxa"/>
          </w:tcPr>
          <w:p w14:paraId="481BF081" w14:textId="77777777" w:rsidR="001E001F" w:rsidRDefault="00000000">
            <w:pPr>
              <w:spacing w:after="0"/>
            </w:pPr>
            <w:r>
              <w:t>1 x low-profile PCIe 3.0 x16, 1 x low-profile PCIe 3.0 x1 and 2 x M.2 slots</w:t>
            </w:r>
          </w:p>
        </w:tc>
      </w:tr>
      <w:tr w:rsidR="001E001F" w14:paraId="2B7FF783" w14:textId="77777777" w:rsidTr="001E001F">
        <w:tc>
          <w:tcPr>
            <w:tcW w:w="4361" w:type="dxa"/>
          </w:tcPr>
          <w:p w14:paraId="092843F3" w14:textId="77777777" w:rsidR="001E001F" w:rsidRDefault="00000000">
            <w:pPr>
              <w:spacing w:after="0"/>
            </w:pPr>
            <w:r>
              <w:t>Card reader</w:t>
            </w:r>
          </w:p>
        </w:tc>
        <w:tc>
          <w:tcPr>
            <w:tcW w:w="6379" w:type="dxa"/>
          </w:tcPr>
          <w:p w14:paraId="68C3682A" w14:textId="77777777" w:rsidR="001E001F" w:rsidRDefault="00000000">
            <w:pPr>
              <w:spacing w:after="0"/>
            </w:pPr>
            <w:r>
              <w:t>Integrated card reader</w:t>
            </w:r>
          </w:p>
        </w:tc>
      </w:tr>
      <w:tr w:rsidR="001E001F" w14:paraId="02F2F147" w14:textId="77777777" w:rsidTr="001E001F">
        <w:tc>
          <w:tcPr>
            <w:tcW w:w="4361" w:type="dxa"/>
          </w:tcPr>
          <w:p w14:paraId="674737C7" w14:textId="77777777" w:rsidR="001E001F" w:rsidRDefault="00000000">
            <w:pPr>
              <w:spacing w:after="0"/>
            </w:pPr>
            <w:r>
              <w:t>Optical drive</w:t>
            </w:r>
          </w:p>
        </w:tc>
        <w:tc>
          <w:tcPr>
            <w:tcW w:w="6379" w:type="dxa"/>
          </w:tcPr>
          <w:p w14:paraId="3233A94E" w14:textId="77777777" w:rsidR="001E001F" w:rsidRDefault="00000000">
            <w:pPr>
              <w:spacing w:after="0"/>
            </w:pPr>
            <w:r>
              <w:t>Not included; slim optical-drive bracket kit supplied</w:t>
            </w:r>
          </w:p>
        </w:tc>
      </w:tr>
      <w:tr w:rsidR="001E001F" w14:paraId="4A36EC29" w14:textId="77777777" w:rsidTr="001E001F">
        <w:tc>
          <w:tcPr>
            <w:tcW w:w="4361" w:type="dxa"/>
          </w:tcPr>
          <w:p w14:paraId="3D1EDF66" w14:textId="77777777" w:rsidR="001E001F" w:rsidRDefault="00000000">
            <w:pPr>
              <w:spacing w:after="0"/>
            </w:pPr>
            <w:r>
              <w:t>Keyboard and mouse</w:t>
            </w:r>
          </w:p>
        </w:tc>
        <w:tc>
          <w:tcPr>
            <w:tcW w:w="6379" w:type="dxa"/>
          </w:tcPr>
          <w:p w14:paraId="646D2525" w14:textId="77777777" w:rsidR="001E001F" w:rsidRDefault="00000000">
            <w:pPr>
              <w:spacing w:after="0"/>
            </w:pPr>
            <w:r>
              <w:t>Lenovo wired keyboard and mouse included</w:t>
            </w:r>
          </w:p>
        </w:tc>
      </w:tr>
    </w:tbl>
    <w:p w14:paraId="380EB411" w14:textId="77777777" w:rsidR="00C266C7" w:rsidRDefault="00606466">
      <w:pPr>
        <w:pStyle w:val="Heading2"/>
      </w:pPr>
      <w:r>
        <w:t>Warranty and product information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361"/>
        <w:gridCol w:w="6315"/>
      </w:tblGrid>
      <w:tr w:rsidR="00C266C7" w14:paraId="03C5DF3B" w14:textId="77777777" w:rsidTr="006064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4361" w:type="dxa"/>
            <w:shd w:val="clear" w:color="auto" w:fill="A5C9EB" w:themeFill="text2" w:themeFillTint="40"/>
          </w:tcPr>
          <w:p w14:paraId="271EBB7B" w14:textId="77777777" w:rsidR="001E001F" w:rsidRDefault="00000000">
            <w:pPr>
              <w:spacing w:after="0"/>
            </w:pPr>
            <w:r>
              <w:t>Item</w:t>
            </w:r>
          </w:p>
        </w:tc>
        <w:tc>
          <w:tcPr>
            <w:tcW w:w="6315" w:type="dxa"/>
            <w:shd w:val="clear" w:color="auto" w:fill="A5C9EB" w:themeFill="text2" w:themeFillTint="40"/>
          </w:tcPr>
          <w:p w14:paraId="610B2636" w14:textId="77777777" w:rsidR="001E001F" w:rsidRDefault="00000000">
            <w:pPr>
              <w:spacing w:after="0"/>
            </w:pPr>
            <w:r>
              <w:t>Quoted provision</w:t>
            </w:r>
          </w:p>
        </w:tc>
      </w:tr>
      <w:tr w:rsidR="00A74DE7" w14:paraId="43D90C29" w14:textId="77777777" w:rsidTr="00044489">
        <w:trPr>
          <w:cantSplit/>
        </w:trPr>
        <w:tc>
          <w:tcPr>
            <w:tcW w:w="4361" w:type="dxa"/>
          </w:tcPr>
          <w:p w14:paraId="605264AB" w14:textId="77777777" w:rsidR="001E001F" w:rsidRDefault="00000000">
            <w:pPr>
              <w:spacing w:after="0"/>
            </w:pPr>
            <w:r>
              <w:t>Bundled software</w:t>
            </w:r>
          </w:p>
        </w:tc>
        <w:tc>
          <w:tcPr>
            <w:tcW w:w="6315" w:type="dxa"/>
          </w:tcPr>
          <w:p w14:paraId="53ECF0A7" w14:textId="77777777" w:rsidR="001E001F" w:rsidRDefault="00000000">
            <w:pPr>
              <w:spacing w:after="0"/>
            </w:pPr>
            <w:r>
              <w:t>None</w:t>
            </w:r>
          </w:p>
        </w:tc>
      </w:tr>
      <w:tr w:rsidR="00C266C7" w14:paraId="322BF274" w14:textId="77777777" w:rsidTr="00606466">
        <w:trPr>
          <w:cantSplit/>
        </w:trPr>
        <w:tc>
          <w:tcPr>
            <w:tcW w:w="4361" w:type="dxa"/>
          </w:tcPr>
          <w:p w14:paraId="78B46465" w14:textId="77777777" w:rsidR="001E001F" w:rsidRDefault="00000000">
            <w:pPr>
              <w:spacing w:after="0"/>
            </w:pPr>
            <w:r>
              <w:t>Warranty</w:t>
            </w:r>
          </w:p>
        </w:tc>
        <w:tc>
          <w:tcPr>
            <w:tcW w:w="6315" w:type="dxa"/>
          </w:tcPr>
          <w:p w14:paraId="3B7C7F49" w14:textId="77777777" w:rsidR="001E001F" w:rsidRDefault="00000000">
            <w:pPr>
              <w:spacing w:after="0"/>
            </w:pPr>
            <w:r>
              <w:t>1-year courier or carry-in manufacturer warranty</w:t>
            </w:r>
          </w:p>
        </w:tc>
      </w:tr>
      <w:tr w:rsidR="00C266C7" w14:paraId="1549E0AE" w14:textId="77777777" w:rsidTr="00606466">
        <w:trPr>
          <w:cantSplit/>
        </w:trPr>
        <w:tc>
          <w:tcPr>
            <w:tcW w:w="4361" w:type="dxa"/>
          </w:tcPr>
          <w:p w14:paraId="7EEA4FE5" w14:textId="77777777" w:rsidR="001E001F" w:rsidRDefault="00000000">
            <w:pPr>
              <w:spacing w:after="0"/>
            </w:pPr>
            <w:r>
              <w:t>Environmental compliance</w:t>
            </w:r>
          </w:p>
        </w:tc>
        <w:tc>
          <w:tcPr>
            <w:tcW w:w="6315" w:type="dxa"/>
          </w:tcPr>
          <w:p w14:paraId="7E0808E3" w14:textId="77777777" w:rsidR="001E001F" w:rsidRDefault="00000000">
            <w:pPr>
              <w:spacing w:after="0"/>
            </w:pPr>
            <w:r>
              <w:t>TCO Certified 9.0</w:t>
            </w:r>
          </w:p>
        </w:tc>
      </w:tr>
      <w:tr w:rsidR="00C266C7" w14:paraId="7509BC63" w14:textId="77777777" w:rsidTr="00606466">
        <w:trPr>
          <w:cantSplit/>
        </w:trPr>
        <w:tc>
          <w:tcPr>
            <w:tcW w:w="4361" w:type="dxa"/>
          </w:tcPr>
          <w:p w14:paraId="4E3D428F" w14:textId="77777777" w:rsidR="001E001F" w:rsidRDefault="00000000">
            <w:pPr>
              <w:spacing w:after="0"/>
            </w:pPr>
            <w:r>
              <w:t>EAN</w:t>
            </w:r>
          </w:p>
        </w:tc>
        <w:tc>
          <w:tcPr>
            <w:tcW w:w="6315" w:type="dxa"/>
          </w:tcPr>
          <w:p w14:paraId="1F2F4F81" w14:textId="77777777" w:rsidR="001E001F" w:rsidRDefault="00000000">
            <w:pPr>
              <w:spacing w:after="0"/>
            </w:pPr>
            <w:r>
              <w:t>0198154891268</w:t>
            </w:r>
          </w:p>
        </w:tc>
      </w:tr>
      <w:tr w:rsidR="00C266C7" w14:paraId="649B3F23" w14:textId="77777777" w:rsidTr="00606466">
        <w:trPr>
          <w:cantSplit/>
        </w:trPr>
        <w:tc>
          <w:tcPr>
            <w:tcW w:w="4361" w:type="dxa"/>
          </w:tcPr>
          <w:p w14:paraId="118D0878" w14:textId="77777777" w:rsidR="001E001F" w:rsidRDefault="00000000">
            <w:pPr>
              <w:spacing w:after="0"/>
            </w:pPr>
            <w:r>
              <w:t>Official Lenovo product page</w:t>
            </w:r>
          </w:p>
        </w:tc>
        <w:tc>
          <w:tcPr>
            <w:tcW w:w="6315" w:type="dxa"/>
          </w:tcPr>
          <w:p w14:paraId="6A8AA9A6" w14:textId="77777777" w:rsidR="001E001F" w:rsidRDefault="001E001F">
            <w:pPr>
              <w:spacing w:after="0"/>
            </w:pPr>
            <w:hyperlink r:id="rId5">
              <w:r>
                <w:rPr>
                  <w:color w:val="0563C1"/>
                  <w:u w:val="single"/>
                </w:rPr>
                <w:t>ThinkCentre Neo 50s Gen 5 - Lenovo UK</w:t>
              </w:r>
            </w:hyperlink>
          </w:p>
        </w:tc>
      </w:tr>
      <w:tr w:rsidR="001E001F" w14:paraId="655285E7" w14:textId="77777777" w:rsidTr="001E001F">
        <w:tc>
          <w:tcPr>
            <w:tcW w:w="4361" w:type="dxa"/>
          </w:tcPr>
          <w:p w14:paraId="32D208E4" w14:textId="77777777" w:rsidR="001E001F" w:rsidRDefault="00000000">
            <w:pPr>
              <w:spacing w:after="0"/>
            </w:pPr>
            <w:r>
              <w:t>Official Lenovo PSREF configuration</w:t>
            </w:r>
          </w:p>
        </w:tc>
        <w:tc>
          <w:tcPr>
            <w:tcW w:w="6315" w:type="dxa"/>
          </w:tcPr>
          <w:p w14:paraId="3EABF13D" w14:textId="77777777" w:rsidR="001E001F" w:rsidRDefault="001E001F">
            <w:pPr>
              <w:spacing w:after="0"/>
            </w:pPr>
            <w:hyperlink r:id="rId6">
              <w:r>
                <w:rPr>
                  <w:color w:val="0563C1"/>
                  <w:u w:val="single"/>
                </w:rPr>
                <w:t>Lenovo PSREF - 12XD004CUK</w:t>
              </w:r>
            </w:hyperlink>
          </w:p>
        </w:tc>
      </w:tr>
      <w:tr w:rsidR="001E001F" w14:paraId="7E1CA4CF" w14:textId="77777777" w:rsidTr="001E001F">
        <w:tc>
          <w:tcPr>
            <w:tcW w:w="4361" w:type="dxa"/>
          </w:tcPr>
          <w:p w14:paraId="29E7D978" w14:textId="77777777" w:rsidR="001E001F" w:rsidRDefault="00000000">
            <w:pPr>
              <w:spacing w:after="0"/>
            </w:pPr>
            <w:r>
              <w:lastRenderedPageBreak/>
              <w:t>Official Lenovo support page</w:t>
            </w:r>
          </w:p>
        </w:tc>
        <w:tc>
          <w:tcPr>
            <w:tcW w:w="6315" w:type="dxa"/>
          </w:tcPr>
          <w:p w14:paraId="3E8E8F4F" w14:textId="77777777" w:rsidR="001E001F" w:rsidRDefault="001E001F">
            <w:pPr>
              <w:spacing w:after="0"/>
            </w:pPr>
            <w:hyperlink r:id="rId7">
              <w:r>
                <w:rPr>
                  <w:color w:val="0563C1"/>
                  <w:u w:val="single"/>
                </w:rPr>
                <w:t>ThinkCentre neo 50s Gen 5 - Lenovo Support</w:t>
              </w:r>
            </w:hyperlink>
          </w:p>
        </w:tc>
      </w:tr>
    </w:tbl>
    <w:p w14:paraId="2BEB949C" w14:textId="77777777" w:rsidR="003808B5" w:rsidRDefault="003808B5"/>
    <w:sectPr w:rsidR="003808B5" w:rsidSect="00346B2C">
      <w:footnotePr>
        <w:numRestart w:val="eachSect"/>
      </w:footnotePr>
      <w:pgSz w:w="11900" w:h="16840"/>
      <w:pgMar w:top="720" w:right="720" w:bottom="720" w:left="72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A990"/>
    <w:multiLevelType w:val="multilevel"/>
    <w:tmpl w:val="84A2B64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20883642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3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266C7"/>
    <w:rsid w:val="000E7F3F"/>
    <w:rsid w:val="001E001F"/>
    <w:rsid w:val="00215A92"/>
    <w:rsid w:val="00346B2C"/>
    <w:rsid w:val="003808B5"/>
    <w:rsid w:val="003C0171"/>
    <w:rsid w:val="003D1C28"/>
    <w:rsid w:val="00603957"/>
    <w:rsid w:val="00606466"/>
    <w:rsid w:val="008055F0"/>
    <w:rsid w:val="00895CB1"/>
    <w:rsid w:val="00966C53"/>
    <w:rsid w:val="00A74DE7"/>
    <w:rsid w:val="00B011DF"/>
    <w:rsid w:val="00C145CB"/>
    <w:rsid w:val="00C266C7"/>
    <w:rsid w:val="00EB0E69"/>
    <w:rsid w:val="00F60792"/>
    <w:rsid w:val="00FA5B04"/>
    <w:rsid w:val="00FA7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DB7560"/>
  <w15:docId w15:val="{8F8B5F9E-A900-9649-A372-8881EAF6AF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pcsupport.lenovo.com/gb/en/products/desktops-and-all-in-ones/thinkcentre-neo-series-desktops/thinkcentre-neo-50s-gen-5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sref.lenovo.com/Detail/2497?M=12XD004CUK" TargetMode="External"/><Relationship Id="rId5" Type="http://schemas.openxmlformats.org/officeDocument/2006/relationships/hyperlink" Target="https://www.lenovo.com/gb/en/p/desktops/thinkcentre/thinkcentre-neo-series/lenovo-thinkcentre-neo-50s-gen-5-intel-sff/len102c0057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388</Words>
  <Characters>2215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Machine Specification - Lenovo ThinkCentre neo 50s Gen 5</dc:title>
  <dc:subject>Manufacturer part number 12XD004CUK</dc:subject>
  <dc:creator>Albion Tender Specialist</dc:creator>
  <cp:keywords/>
  <cp:lastModifiedBy>Gerald Abbot</cp:lastModifiedBy>
  <cp:revision>11</cp:revision>
  <cp:lastPrinted>2026-07-22T13:55:00Z</cp:lastPrinted>
  <dcterms:created xsi:type="dcterms:W3CDTF">2026-07-16T21:54:00Z</dcterms:created>
  <dcterms:modified xsi:type="dcterms:W3CDTF">2026-08-11T08:35:00Z</dcterms:modified>
</cp:coreProperties>
</file>