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1C275" w14:textId="65110851" w:rsidR="00F405DB" w:rsidRDefault="001A5263" w:rsidP="00F311F5">
      <w:pPr>
        <w:pStyle w:val="Heading1"/>
      </w:pPr>
      <w:r>
        <w:rPr>
          <w:rFonts w:hint="eastAsia"/>
        </w:rPr>
        <w:t>A</w:t>
      </w:r>
      <w:r>
        <w:t xml:space="preserve"> </w:t>
      </w:r>
      <w:r>
        <w:rPr>
          <w:rFonts w:hint="eastAsia"/>
        </w:rPr>
        <w:t>brief</w:t>
      </w:r>
      <w:r>
        <w:t xml:space="preserve"> </w:t>
      </w:r>
      <w:r>
        <w:rPr>
          <w:rFonts w:hint="eastAsia"/>
        </w:rPr>
        <w:t>description</w:t>
      </w:r>
      <w:r>
        <w:t xml:space="preserve"> of the</w:t>
      </w:r>
      <w:r w:rsidR="00F311F5">
        <w:t xml:space="preserve"> serial</w:t>
      </w:r>
      <w:r>
        <w:t xml:space="preserve"> API of a Lora </w:t>
      </w:r>
      <w:r w:rsidR="004959E8">
        <w:t>end device</w:t>
      </w:r>
      <w:r>
        <w:t xml:space="preserve"> in UNSW</w:t>
      </w:r>
      <w:r w:rsidR="00AB0FB0">
        <w:t>’s</w:t>
      </w:r>
      <w:r>
        <w:t xml:space="preserve"> Lora chain network</w:t>
      </w:r>
    </w:p>
    <w:p w14:paraId="5B2E654A" w14:textId="6C6D77EC" w:rsidR="001A5263" w:rsidRDefault="001A5263">
      <w:r>
        <w:t>The MERE MIOT team provide</w:t>
      </w:r>
      <w:r w:rsidR="00F311F5">
        <w:t>s</w:t>
      </w:r>
      <w:r>
        <w:t xml:space="preserve"> a Lora chain network demo which includes a Lora repeater and a few sample </w:t>
      </w:r>
      <w:r w:rsidR="004959E8">
        <w:t>end-devices</w:t>
      </w:r>
      <w:r>
        <w:t xml:space="preserve">. The </w:t>
      </w:r>
      <w:r w:rsidR="004959E8">
        <w:t>end-device</w:t>
      </w:r>
      <w:r>
        <w:t>s can be controlled by a host via UART port, so that the host can communicate with other connected devices as well as a MQTT broker via the Lora chain network.</w:t>
      </w:r>
    </w:p>
    <w:p w14:paraId="5D71A0D6" w14:textId="02BDD39D" w:rsidR="001A5263" w:rsidRDefault="001A5263">
      <w:r>
        <w:t xml:space="preserve">The baud rate of the UART port is </w:t>
      </w:r>
      <w:r w:rsidR="00D26C47">
        <w:t>115200</w:t>
      </w:r>
      <w:r>
        <w:t>.</w:t>
      </w:r>
    </w:p>
    <w:p w14:paraId="0044CE82" w14:textId="67C85932" w:rsidR="007F256F" w:rsidRDefault="007F256F" w:rsidP="007F256F">
      <w:pPr>
        <w:pStyle w:val="Heading1"/>
        <w:numPr>
          <w:ilvl w:val="0"/>
          <w:numId w:val="3"/>
        </w:numPr>
      </w:pPr>
      <w:r>
        <w:t>Command</w:t>
      </w:r>
      <w:r>
        <w:rPr>
          <w:rFonts w:hint="eastAsia"/>
        </w:rPr>
        <w:t>s</w:t>
      </w:r>
      <w:r>
        <w:t>:</w:t>
      </w:r>
    </w:p>
    <w:p w14:paraId="0C4FB782" w14:textId="3E9E8B26" w:rsidR="001A5263" w:rsidRDefault="001A5263">
      <w:r>
        <w:t>The supported command</w:t>
      </w:r>
      <w:r w:rsidR="004959E8">
        <w:t>s</w:t>
      </w:r>
      <w:r>
        <w:t xml:space="preserve"> </w:t>
      </w:r>
      <w:r w:rsidR="003307ED">
        <w:t xml:space="preserve">are </w:t>
      </w:r>
      <w:r>
        <w:t>all in text format which include:</w:t>
      </w:r>
    </w:p>
    <w:tbl>
      <w:tblPr>
        <w:tblStyle w:val="TableGrid"/>
        <w:tblW w:w="0" w:type="auto"/>
        <w:tblLayout w:type="fixed"/>
        <w:tblLook w:val="04A0" w:firstRow="1" w:lastRow="0" w:firstColumn="1" w:lastColumn="0" w:noHBand="0" w:noVBand="1"/>
      </w:tblPr>
      <w:tblGrid>
        <w:gridCol w:w="1417"/>
        <w:gridCol w:w="2264"/>
        <w:gridCol w:w="2551"/>
        <w:gridCol w:w="1560"/>
        <w:gridCol w:w="1224"/>
      </w:tblGrid>
      <w:tr w:rsidR="00C1177F" w14:paraId="53D464D6" w14:textId="77777777" w:rsidTr="00C1177F">
        <w:tc>
          <w:tcPr>
            <w:tcW w:w="1417" w:type="dxa"/>
          </w:tcPr>
          <w:p w14:paraId="2F6FFCE9" w14:textId="1C822587" w:rsidR="00C1177F" w:rsidRDefault="00C1177F">
            <w:r>
              <w:t>Command</w:t>
            </w:r>
          </w:p>
        </w:tc>
        <w:tc>
          <w:tcPr>
            <w:tcW w:w="2264" w:type="dxa"/>
          </w:tcPr>
          <w:p w14:paraId="764651E7" w14:textId="0AA249BE" w:rsidR="00C1177F" w:rsidRDefault="00C1177F">
            <w:r>
              <w:t>Input para</w:t>
            </w:r>
          </w:p>
        </w:tc>
        <w:tc>
          <w:tcPr>
            <w:tcW w:w="2551" w:type="dxa"/>
          </w:tcPr>
          <w:p w14:paraId="02C11444" w14:textId="65156E57" w:rsidR="00C1177F" w:rsidRDefault="00C1177F">
            <w:r>
              <w:t>Return Value</w:t>
            </w:r>
          </w:p>
        </w:tc>
        <w:tc>
          <w:tcPr>
            <w:tcW w:w="1560" w:type="dxa"/>
          </w:tcPr>
          <w:p w14:paraId="4433263B" w14:textId="2D74E157" w:rsidR="00C1177F" w:rsidRDefault="00C1177F">
            <w:r>
              <w:t>Return Code</w:t>
            </w:r>
          </w:p>
        </w:tc>
        <w:tc>
          <w:tcPr>
            <w:tcW w:w="1224" w:type="dxa"/>
          </w:tcPr>
          <w:p w14:paraId="794E81BF" w14:textId="706855E8" w:rsidR="00C1177F" w:rsidRDefault="00C1177F">
            <w:r>
              <w:t>Note</w:t>
            </w:r>
          </w:p>
        </w:tc>
      </w:tr>
      <w:tr w:rsidR="00233120" w14:paraId="008460E4" w14:textId="77777777" w:rsidTr="00C1177F">
        <w:tc>
          <w:tcPr>
            <w:tcW w:w="1417" w:type="dxa"/>
          </w:tcPr>
          <w:p w14:paraId="5E7EC16F" w14:textId="1354A94A" w:rsidR="00233120" w:rsidRDefault="002B59A2">
            <w:r>
              <w:t>AT+SET_ID</w:t>
            </w:r>
          </w:p>
        </w:tc>
        <w:tc>
          <w:tcPr>
            <w:tcW w:w="2264" w:type="dxa"/>
          </w:tcPr>
          <w:p w14:paraId="3FCFA0A8" w14:textId="4DB459EF" w:rsidR="00233120" w:rsidRDefault="002B59A2">
            <w:r>
              <w:rPr>
                <w:rFonts w:hint="eastAsia"/>
              </w:rPr>
              <w:t>&lt;</w:t>
            </w:r>
            <w:proofErr w:type="spellStart"/>
            <w:r>
              <w:t>Device</w:t>
            </w:r>
            <w:r w:rsidR="00D26C47">
              <w:t>_</w:t>
            </w:r>
            <w:r>
              <w:t>ID</w:t>
            </w:r>
            <w:proofErr w:type="spellEnd"/>
            <w:proofErr w:type="gramStart"/>
            <w:r>
              <w:t>&gt;,&lt;</w:t>
            </w:r>
            <w:proofErr w:type="gramEnd"/>
            <w:r>
              <w:t>PAN</w:t>
            </w:r>
            <w:r w:rsidR="00D26C47">
              <w:t>_</w:t>
            </w:r>
            <w:r>
              <w:t>ID&gt;</w:t>
            </w:r>
          </w:p>
        </w:tc>
        <w:tc>
          <w:tcPr>
            <w:tcW w:w="2551" w:type="dxa"/>
          </w:tcPr>
          <w:p w14:paraId="1B532500" w14:textId="77777777" w:rsidR="00233120" w:rsidRDefault="00233120"/>
        </w:tc>
        <w:tc>
          <w:tcPr>
            <w:tcW w:w="1560" w:type="dxa"/>
          </w:tcPr>
          <w:p w14:paraId="5FBF2DEA" w14:textId="11BA3E4A" w:rsidR="00233120" w:rsidRDefault="00D26C47">
            <w:r>
              <w:t>OK</w:t>
            </w:r>
          </w:p>
        </w:tc>
        <w:tc>
          <w:tcPr>
            <w:tcW w:w="1224" w:type="dxa"/>
          </w:tcPr>
          <w:p w14:paraId="44515DB2" w14:textId="5C79A39D" w:rsidR="00233120" w:rsidRDefault="002B59A2">
            <w:r>
              <w:t>PANID is reserved</w:t>
            </w:r>
            <w:r w:rsidR="00F311F5">
              <w:t>**</w:t>
            </w:r>
          </w:p>
        </w:tc>
      </w:tr>
      <w:tr w:rsidR="00C1177F" w14:paraId="375B77D8" w14:textId="77777777" w:rsidTr="00C1177F">
        <w:tc>
          <w:tcPr>
            <w:tcW w:w="1417" w:type="dxa"/>
          </w:tcPr>
          <w:p w14:paraId="162D47AD" w14:textId="056222A3" w:rsidR="00C1177F" w:rsidRDefault="00C1177F">
            <w:r>
              <w:t>AT+RESET</w:t>
            </w:r>
          </w:p>
        </w:tc>
        <w:tc>
          <w:tcPr>
            <w:tcW w:w="2264" w:type="dxa"/>
          </w:tcPr>
          <w:p w14:paraId="62237AD5" w14:textId="43F8000E" w:rsidR="00C1177F" w:rsidRDefault="00C1177F"/>
        </w:tc>
        <w:tc>
          <w:tcPr>
            <w:tcW w:w="2551" w:type="dxa"/>
          </w:tcPr>
          <w:p w14:paraId="062C260F" w14:textId="77777777" w:rsidR="00C1177F" w:rsidRDefault="00C1177F"/>
        </w:tc>
        <w:tc>
          <w:tcPr>
            <w:tcW w:w="1560" w:type="dxa"/>
          </w:tcPr>
          <w:p w14:paraId="66BCB768" w14:textId="07427631" w:rsidR="00C1177F" w:rsidRDefault="00C1177F">
            <w:r>
              <w:t>OK</w:t>
            </w:r>
          </w:p>
        </w:tc>
        <w:tc>
          <w:tcPr>
            <w:tcW w:w="1224" w:type="dxa"/>
          </w:tcPr>
          <w:p w14:paraId="70D50631" w14:textId="794F67DE" w:rsidR="00C1177F" w:rsidRDefault="00C1177F"/>
        </w:tc>
      </w:tr>
      <w:tr w:rsidR="00C1177F" w14:paraId="7BEA00DA" w14:textId="77777777" w:rsidTr="00C1177F">
        <w:tc>
          <w:tcPr>
            <w:tcW w:w="1417" w:type="dxa"/>
          </w:tcPr>
          <w:p w14:paraId="4B115EA1" w14:textId="57C15B2C" w:rsidR="00C1177F" w:rsidRDefault="00C1177F">
            <w:r>
              <w:t>AT+JOIN</w:t>
            </w:r>
          </w:p>
        </w:tc>
        <w:tc>
          <w:tcPr>
            <w:tcW w:w="2264" w:type="dxa"/>
          </w:tcPr>
          <w:p w14:paraId="74681310" w14:textId="77777777" w:rsidR="00C1177F" w:rsidRDefault="00C1177F"/>
        </w:tc>
        <w:tc>
          <w:tcPr>
            <w:tcW w:w="2551" w:type="dxa"/>
          </w:tcPr>
          <w:p w14:paraId="57B03F14" w14:textId="77777777" w:rsidR="00C1177F" w:rsidRDefault="00C1177F"/>
        </w:tc>
        <w:tc>
          <w:tcPr>
            <w:tcW w:w="1560" w:type="dxa"/>
          </w:tcPr>
          <w:p w14:paraId="1F70BC42" w14:textId="36BBD815" w:rsidR="00C1177F" w:rsidRDefault="00C1177F">
            <w:r>
              <w:t>OK</w:t>
            </w:r>
          </w:p>
        </w:tc>
        <w:tc>
          <w:tcPr>
            <w:tcW w:w="1224" w:type="dxa"/>
          </w:tcPr>
          <w:p w14:paraId="42F2E939" w14:textId="77777777" w:rsidR="00C1177F" w:rsidRDefault="00C1177F"/>
        </w:tc>
      </w:tr>
      <w:tr w:rsidR="00C1177F" w14:paraId="3B0653BD" w14:textId="77777777" w:rsidTr="00C1177F">
        <w:tc>
          <w:tcPr>
            <w:tcW w:w="1417" w:type="dxa"/>
          </w:tcPr>
          <w:p w14:paraId="5B2FA088" w14:textId="2AD23E7C" w:rsidR="00C1177F" w:rsidRDefault="00C1177F">
            <w:r>
              <w:t>AT+STATUS=?</w:t>
            </w:r>
          </w:p>
        </w:tc>
        <w:tc>
          <w:tcPr>
            <w:tcW w:w="2264" w:type="dxa"/>
          </w:tcPr>
          <w:p w14:paraId="4D2E6CA1" w14:textId="77777777" w:rsidR="00C1177F" w:rsidRDefault="00C1177F"/>
        </w:tc>
        <w:tc>
          <w:tcPr>
            <w:tcW w:w="2551" w:type="dxa"/>
          </w:tcPr>
          <w:p w14:paraId="090A338F" w14:textId="6414316E" w:rsidR="00C1177F" w:rsidRDefault="00C1177F">
            <w:r>
              <w:t>IDLE/</w:t>
            </w:r>
            <w:r w:rsidR="006C1B38">
              <w:t>SEARCHING</w:t>
            </w:r>
            <w:r>
              <w:t>/TXRX</w:t>
            </w:r>
            <w:r w:rsidR="006C1B38">
              <w:t>/BUZY</w:t>
            </w:r>
          </w:p>
        </w:tc>
        <w:tc>
          <w:tcPr>
            <w:tcW w:w="1560" w:type="dxa"/>
          </w:tcPr>
          <w:p w14:paraId="6768AAF8" w14:textId="636F6106" w:rsidR="00C1177F" w:rsidRDefault="00C1177F">
            <w:r>
              <w:t>OK</w:t>
            </w:r>
          </w:p>
        </w:tc>
        <w:tc>
          <w:tcPr>
            <w:tcW w:w="1224" w:type="dxa"/>
          </w:tcPr>
          <w:p w14:paraId="3573EAE0" w14:textId="77777777" w:rsidR="00C1177F" w:rsidRDefault="00C1177F"/>
        </w:tc>
      </w:tr>
      <w:tr w:rsidR="00BF63E1" w14:paraId="2F659DD5" w14:textId="77777777" w:rsidTr="00C1177F">
        <w:tc>
          <w:tcPr>
            <w:tcW w:w="1417" w:type="dxa"/>
          </w:tcPr>
          <w:p w14:paraId="3DA59E1A" w14:textId="12C93E63" w:rsidR="00BF63E1" w:rsidRPr="008D29A1" w:rsidRDefault="00BF63E1">
            <w:pPr>
              <w:rPr>
                <w:b/>
                <w:bCs/>
              </w:rPr>
            </w:pPr>
            <w:r w:rsidRPr="008D29A1">
              <w:rPr>
                <w:b/>
                <w:bCs/>
              </w:rPr>
              <w:t>AT+</w:t>
            </w:r>
            <w:r w:rsidRPr="008D29A1">
              <w:rPr>
                <w:rFonts w:hint="eastAsia"/>
                <w:b/>
                <w:bCs/>
              </w:rPr>
              <w:t>RE</w:t>
            </w:r>
            <w:r w:rsidRPr="008D29A1">
              <w:rPr>
                <w:b/>
                <w:bCs/>
              </w:rPr>
              <w:t>JOIN</w:t>
            </w:r>
          </w:p>
        </w:tc>
        <w:tc>
          <w:tcPr>
            <w:tcW w:w="2264" w:type="dxa"/>
          </w:tcPr>
          <w:p w14:paraId="15AF0D76" w14:textId="77777777" w:rsidR="00BF63E1" w:rsidRDefault="00BF63E1"/>
        </w:tc>
        <w:tc>
          <w:tcPr>
            <w:tcW w:w="2551" w:type="dxa"/>
          </w:tcPr>
          <w:p w14:paraId="77A42AB3" w14:textId="77777777" w:rsidR="00BF63E1" w:rsidRDefault="00BF63E1"/>
        </w:tc>
        <w:tc>
          <w:tcPr>
            <w:tcW w:w="1560" w:type="dxa"/>
          </w:tcPr>
          <w:p w14:paraId="70071620" w14:textId="7180659A" w:rsidR="00BF63E1" w:rsidRDefault="00BF63E1">
            <w:r>
              <w:t>OK</w:t>
            </w:r>
          </w:p>
        </w:tc>
        <w:tc>
          <w:tcPr>
            <w:tcW w:w="1224" w:type="dxa"/>
          </w:tcPr>
          <w:p w14:paraId="5AE8C8A1" w14:textId="77777777" w:rsidR="00BF63E1" w:rsidRDefault="00BF63E1"/>
        </w:tc>
      </w:tr>
      <w:tr w:rsidR="00BF63E1" w14:paraId="754A4FDD" w14:textId="77777777" w:rsidTr="00C1177F">
        <w:tc>
          <w:tcPr>
            <w:tcW w:w="1417" w:type="dxa"/>
          </w:tcPr>
          <w:p w14:paraId="08588706" w14:textId="403B6EAB" w:rsidR="00BF63E1" w:rsidRPr="008D29A1" w:rsidRDefault="00BF63E1">
            <w:pPr>
              <w:rPr>
                <w:b/>
                <w:bCs/>
              </w:rPr>
            </w:pPr>
            <w:r w:rsidRPr="008D29A1">
              <w:rPr>
                <w:rFonts w:hint="eastAsia"/>
                <w:b/>
                <w:bCs/>
              </w:rPr>
              <w:t>AT+QUIT</w:t>
            </w:r>
          </w:p>
        </w:tc>
        <w:tc>
          <w:tcPr>
            <w:tcW w:w="2264" w:type="dxa"/>
          </w:tcPr>
          <w:p w14:paraId="4740A614" w14:textId="77777777" w:rsidR="00BF63E1" w:rsidRDefault="00BF63E1"/>
        </w:tc>
        <w:tc>
          <w:tcPr>
            <w:tcW w:w="2551" w:type="dxa"/>
          </w:tcPr>
          <w:p w14:paraId="16303040" w14:textId="77777777" w:rsidR="00BF63E1" w:rsidRDefault="00BF63E1"/>
        </w:tc>
        <w:tc>
          <w:tcPr>
            <w:tcW w:w="1560" w:type="dxa"/>
          </w:tcPr>
          <w:p w14:paraId="51B7B8B4" w14:textId="65C6C7FE" w:rsidR="00BF63E1" w:rsidRDefault="00BF63E1">
            <w:r>
              <w:t>OK</w:t>
            </w:r>
          </w:p>
        </w:tc>
        <w:tc>
          <w:tcPr>
            <w:tcW w:w="1224" w:type="dxa"/>
          </w:tcPr>
          <w:p w14:paraId="1035A6BD" w14:textId="77777777" w:rsidR="00BF63E1" w:rsidRDefault="00BF63E1"/>
        </w:tc>
      </w:tr>
      <w:tr w:rsidR="00C1177F" w14:paraId="45807E4E" w14:textId="77777777" w:rsidTr="00C1177F">
        <w:tc>
          <w:tcPr>
            <w:tcW w:w="1417" w:type="dxa"/>
          </w:tcPr>
          <w:p w14:paraId="7CC7549F" w14:textId="2948DB03" w:rsidR="00C1177F" w:rsidRDefault="00C1177F">
            <w:r>
              <w:t>AT+SEND</w:t>
            </w:r>
            <w:r w:rsidR="00AB0FB0">
              <w:t>=</w:t>
            </w:r>
          </w:p>
        </w:tc>
        <w:tc>
          <w:tcPr>
            <w:tcW w:w="2264" w:type="dxa"/>
          </w:tcPr>
          <w:p w14:paraId="0606453C" w14:textId="6D5B2131" w:rsidR="00C1177F" w:rsidRDefault="00C1177F">
            <w:r>
              <w:t>&lt;Destination</w:t>
            </w:r>
            <w:proofErr w:type="gramStart"/>
            <w:r>
              <w:t>&gt;,</w:t>
            </w:r>
            <w:r w:rsidR="001B2635">
              <w:t>&lt;</w:t>
            </w:r>
            <w:proofErr w:type="spellStart"/>
            <w:proofErr w:type="gramEnd"/>
            <w:r w:rsidR="001B2635">
              <w:t>isBlockMode</w:t>
            </w:r>
            <w:proofErr w:type="spellEnd"/>
            <w:r w:rsidR="001B2635">
              <w:t>&gt;,</w:t>
            </w:r>
            <w:r>
              <w:t>&lt;Data&gt;,&lt;QoS</w:t>
            </w:r>
            <w:r w:rsidR="00E869D9">
              <w:t xml:space="preserve"> </w:t>
            </w:r>
            <w:r>
              <w:t>&gt;</w:t>
            </w:r>
          </w:p>
        </w:tc>
        <w:tc>
          <w:tcPr>
            <w:tcW w:w="2551" w:type="dxa"/>
          </w:tcPr>
          <w:p w14:paraId="399AD0CF" w14:textId="77777777" w:rsidR="00C1177F" w:rsidRDefault="00C1177F"/>
        </w:tc>
        <w:tc>
          <w:tcPr>
            <w:tcW w:w="1560" w:type="dxa"/>
          </w:tcPr>
          <w:p w14:paraId="03497004" w14:textId="07B2C1CF" w:rsidR="00C1177F" w:rsidRDefault="00C1177F">
            <w:r>
              <w:t xml:space="preserve">OK or </w:t>
            </w:r>
            <w:r w:rsidR="00D26C47">
              <w:t xml:space="preserve">AT_ERROR or </w:t>
            </w:r>
            <w:r>
              <w:t>AT_</w:t>
            </w:r>
            <w:r w:rsidR="006C1B38">
              <w:t xml:space="preserve"> TIMEOUT</w:t>
            </w:r>
            <w:r w:rsidR="00D26C47">
              <w:t xml:space="preserve"> or AT_BUZY</w:t>
            </w:r>
          </w:p>
        </w:tc>
        <w:tc>
          <w:tcPr>
            <w:tcW w:w="1224" w:type="dxa"/>
          </w:tcPr>
          <w:p w14:paraId="335B02A0" w14:textId="77777777" w:rsidR="00C1177F" w:rsidRDefault="00C1177F"/>
        </w:tc>
      </w:tr>
      <w:tr w:rsidR="00233120" w14:paraId="101A1CBD" w14:textId="77777777" w:rsidTr="00C1177F">
        <w:tc>
          <w:tcPr>
            <w:tcW w:w="1417" w:type="dxa"/>
          </w:tcPr>
          <w:p w14:paraId="65C466A7" w14:textId="0BAC19A5" w:rsidR="00233120" w:rsidRDefault="00233120" w:rsidP="00233120">
            <w:r>
              <w:rPr>
                <w:rFonts w:hint="eastAsia"/>
              </w:rPr>
              <w:t>AT</w:t>
            </w:r>
            <w:r>
              <w:t>+CHAN_INFO=</w:t>
            </w:r>
          </w:p>
        </w:tc>
        <w:tc>
          <w:tcPr>
            <w:tcW w:w="2264" w:type="dxa"/>
          </w:tcPr>
          <w:p w14:paraId="3AA2FDB8" w14:textId="2331F3E8" w:rsidR="00233120" w:rsidRDefault="00233120" w:rsidP="00233120">
            <w:r>
              <w:t>&lt;</w:t>
            </w:r>
            <w:proofErr w:type="spellStart"/>
            <w:r>
              <w:t>isBlockMode</w:t>
            </w:r>
            <w:proofErr w:type="spellEnd"/>
            <w:r>
              <w:t>&gt;</w:t>
            </w:r>
          </w:p>
        </w:tc>
        <w:tc>
          <w:tcPr>
            <w:tcW w:w="2551" w:type="dxa"/>
          </w:tcPr>
          <w:p w14:paraId="19EC48A6" w14:textId="4E66D622" w:rsidR="00233120" w:rsidRDefault="00233120" w:rsidP="00233120">
            <w:r>
              <w:t>&lt;&lt;id</w:t>
            </w:r>
            <w:proofErr w:type="gramStart"/>
            <w:r>
              <w:t>&gt;,&lt;</w:t>
            </w:r>
            <w:proofErr w:type="spellStart"/>
            <w:proofErr w:type="gramEnd"/>
            <w:r>
              <w:t>idx</w:t>
            </w:r>
            <w:proofErr w:type="spellEnd"/>
            <w:r>
              <w:t>&gt;,&lt;</w:t>
            </w:r>
            <w:proofErr w:type="spellStart"/>
            <w:r>
              <w:t>rss</w:t>
            </w:r>
            <w:proofErr w:type="spellEnd"/>
            <w:r>
              <w:t>&gt;,&lt;snr&gt;,&gt;x8</w:t>
            </w:r>
          </w:p>
        </w:tc>
        <w:tc>
          <w:tcPr>
            <w:tcW w:w="1560" w:type="dxa"/>
          </w:tcPr>
          <w:p w14:paraId="18ABC2C0" w14:textId="49EDD1EF" w:rsidR="00233120" w:rsidRDefault="00D26C47" w:rsidP="00233120">
            <w:r>
              <w:t>OK or AT_ERROR or AT_ TIMEOUT or AT_BUZY</w:t>
            </w:r>
          </w:p>
        </w:tc>
        <w:tc>
          <w:tcPr>
            <w:tcW w:w="1224" w:type="dxa"/>
          </w:tcPr>
          <w:p w14:paraId="105B0D4E" w14:textId="77777777" w:rsidR="00233120" w:rsidRDefault="00233120" w:rsidP="00233120"/>
        </w:tc>
      </w:tr>
      <w:tr w:rsidR="00233120" w14:paraId="1F2AEAFF" w14:textId="77777777" w:rsidTr="00C1177F">
        <w:tc>
          <w:tcPr>
            <w:tcW w:w="1417" w:type="dxa"/>
          </w:tcPr>
          <w:p w14:paraId="02120DF6" w14:textId="46C0523C" w:rsidR="00233120" w:rsidRDefault="00233120" w:rsidP="00233120">
            <w:r>
              <w:t>+RECEIVE=</w:t>
            </w:r>
          </w:p>
        </w:tc>
        <w:tc>
          <w:tcPr>
            <w:tcW w:w="2264" w:type="dxa"/>
          </w:tcPr>
          <w:p w14:paraId="09AE5682" w14:textId="77777777" w:rsidR="00233120" w:rsidRDefault="00233120" w:rsidP="00233120"/>
        </w:tc>
        <w:tc>
          <w:tcPr>
            <w:tcW w:w="2551" w:type="dxa"/>
          </w:tcPr>
          <w:p w14:paraId="00397F4B" w14:textId="36CC0E98" w:rsidR="00233120" w:rsidRDefault="00233120" w:rsidP="00233120">
            <w:r>
              <w:t>&lt;Source</w:t>
            </w:r>
            <w:proofErr w:type="gramStart"/>
            <w:r>
              <w:t>&gt;,&lt;</w:t>
            </w:r>
            <w:proofErr w:type="spellStart"/>
            <w:proofErr w:type="gramEnd"/>
            <w:r w:rsidR="00AA17ED">
              <w:t>SourceR</w:t>
            </w:r>
            <w:r w:rsidR="00AA17ED">
              <w:rPr>
                <w:rFonts w:hint="eastAsia"/>
              </w:rPr>
              <w:t>epeater</w:t>
            </w:r>
            <w:proofErr w:type="spellEnd"/>
            <w:r>
              <w:t>&gt;,&lt;</w:t>
            </w:r>
            <w:proofErr w:type="spellStart"/>
            <w:r>
              <w:t>MessageType</w:t>
            </w:r>
            <w:proofErr w:type="spellEnd"/>
            <w:r>
              <w:t>&gt;</w:t>
            </w:r>
            <w:r w:rsidR="00AA17ED">
              <w:rPr>
                <w:rFonts w:hint="eastAsia"/>
              </w:rPr>
              <w:t>,</w:t>
            </w:r>
            <w:r w:rsidR="00AA17ED">
              <w:t>&lt;Payload&gt;</w:t>
            </w:r>
          </w:p>
        </w:tc>
        <w:tc>
          <w:tcPr>
            <w:tcW w:w="1560" w:type="dxa"/>
          </w:tcPr>
          <w:p w14:paraId="38D4FDFC" w14:textId="4EE33580" w:rsidR="00233120" w:rsidRDefault="00233120" w:rsidP="00233120"/>
        </w:tc>
        <w:tc>
          <w:tcPr>
            <w:tcW w:w="1224" w:type="dxa"/>
          </w:tcPr>
          <w:p w14:paraId="5E207B66" w14:textId="05531580" w:rsidR="00233120" w:rsidRDefault="00233120" w:rsidP="00233120">
            <w:r>
              <w:t>In coming message</w:t>
            </w:r>
          </w:p>
        </w:tc>
      </w:tr>
      <w:tr w:rsidR="00233120" w14:paraId="68D9B1FF" w14:textId="77777777" w:rsidTr="00C1177F">
        <w:tc>
          <w:tcPr>
            <w:tcW w:w="1417" w:type="dxa"/>
          </w:tcPr>
          <w:p w14:paraId="581B5E3A" w14:textId="3F1B1CD4" w:rsidR="00233120" w:rsidRPr="008D29A1" w:rsidRDefault="004A098C" w:rsidP="00233120">
            <w:pPr>
              <w:rPr>
                <w:b/>
                <w:bCs/>
              </w:rPr>
            </w:pPr>
            <w:r w:rsidRPr="008D29A1">
              <w:rPr>
                <w:rFonts w:hint="eastAsia"/>
                <w:b/>
                <w:bCs/>
              </w:rPr>
              <w:t>+EVT</w:t>
            </w:r>
          </w:p>
        </w:tc>
        <w:tc>
          <w:tcPr>
            <w:tcW w:w="2264" w:type="dxa"/>
          </w:tcPr>
          <w:p w14:paraId="2CFAC8E3" w14:textId="77777777" w:rsidR="00233120" w:rsidRDefault="00233120" w:rsidP="00233120"/>
        </w:tc>
        <w:tc>
          <w:tcPr>
            <w:tcW w:w="2551" w:type="dxa"/>
          </w:tcPr>
          <w:p w14:paraId="2BF982EF" w14:textId="4EBE1474" w:rsidR="00233120" w:rsidRDefault="004A098C" w:rsidP="00233120">
            <w:r>
              <w:t>“</w:t>
            </w:r>
            <w:proofErr w:type="spellStart"/>
            <w:proofErr w:type="gramStart"/>
            <w:r>
              <w:rPr>
                <w:rFonts w:hint="eastAsia"/>
              </w:rPr>
              <w:t>CONNECTED</w:t>
            </w:r>
            <w:r>
              <w:t>”</w:t>
            </w:r>
            <w:r>
              <w:rPr>
                <w:rFonts w:hint="eastAsia"/>
              </w:rPr>
              <w:t>or</w:t>
            </w:r>
            <w:proofErr w:type="spellEnd"/>
            <w:proofErr w:type="gramEnd"/>
            <w:r>
              <w:rPr>
                <w:rFonts w:hint="eastAsia"/>
              </w:rPr>
              <w:t xml:space="preserve"> </w:t>
            </w:r>
            <w:r>
              <w:t>“</w:t>
            </w:r>
            <w:r>
              <w:rPr>
                <w:rFonts w:hint="eastAsia"/>
              </w:rPr>
              <w:t>LOST CONNECTION</w:t>
            </w:r>
            <w:r>
              <w:t>”</w:t>
            </w:r>
          </w:p>
        </w:tc>
        <w:tc>
          <w:tcPr>
            <w:tcW w:w="1560" w:type="dxa"/>
          </w:tcPr>
          <w:p w14:paraId="1E20D5D4" w14:textId="77777777" w:rsidR="00233120" w:rsidRDefault="00233120" w:rsidP="00233120"/>
        </w:tc>
        <w:tc>
          <w:tcPr>
            <w:tcW w:w="1224" w:type="dxa"/>
          </w:tcPr>
          <w:p w14:paraId="6CB7F909" w14:textId="45C39FE2" w:rsidR="00233120" w:rsidRDefault="00233120" w:rsidP="00233120"/>
        </w:tc>
      </w:tr>
      <w:tr w:rsidR="00233120" w14:paraId="2D59DC19" w14:textId="77777777" w:rsidTr="00C1177F">
        <w:tc>
          <w:tcPr>
            <w:tcW w:w="1417" w:type="dxa"/>
          </w:tcPr>
          <w:p w14:paraId="32C41868" w14:textId="77777777" w:rsidR="00233120" w:rsidRDefault="00233120" w:rsidP="00233120"/>
        </w:tc>
        <w:tc>
          <w:tcPr>
            <w:tcW w:w="2264" w:type="dxa"/>
          </w:tcPr>
          <w:p w14:paraId="27E90D8C" w14:textId="77777777" w:rsidR="00233120" w:rsidRDefault="00233120" w:rsidP="00233120"/>
        </w:tc>
        <w:tc>
          <w:tcPr>
            <w:tcW w:w="2551" w:type="dxa"/>
          </w:tcPr>
          <w:p w14:paraId="32B97D71" w14:textId="77777777" w:rsidR="00233120" w:rsidRDefault="00233120" w:rsidP="00233120"/>
        </w:tc>
        <w:tc>
          <w:tcPr>
            <w:tcW w:w="1560" w:type="dxa"/>
          </w:tcPr>
          <w:p w14:paraId="110E19C4" w14:textId="77777777" w:rsidR="00233120" w:rsidRDefault="00233120" w:rsidP="00233120"/>
        </w:tc>
        <w:tc>
          <w:tcPr>
            <w:tcW w:w="1224" w:type="dxa"/>
          </w:tcPr>
          <w:p w14:paraId="64FF3324" w14:textId="77777777" w:rsidR="00233120" w:rsidRDefault="00233120" w:rsidP="00233120"/>
        </w:tc>
      </w:tr>
    </w:tbl>
    <w:p w14:paraId="264F90B8" w14:textId="538EFC3E" w:rsidR="003307ED" w:rsidRDefault="003307ED" w:rsidP="00AB0FB0">
      <w:r>
        <w:t>All commands and messages come with “\r\n”</w:t>
      </w:r>
    </w:p>
    <w:p w14:paraId="0BE43C47" w14:textId="635A9D40" w:rsidR="001A5263" w:rsidRDefault="00AB0FB0" w:rsidP="00AB0FB0">
      <w:r>
        <w:t xml:space="preserve">*The </w:t>
      </w:r>
      <w:proofErr w:type="gramStart"/>
      <w:r>
        <w:t>Destination ,</w:t>
      </w:r>
      <w:proofErr w:type="gramEnd"/>
      <w:r>
        <w:t xml:space="preserve"> Source, Data and </w:t>
      </w:r>
      <w:proofErr w:type="spellStart"/>
      <w:r>
        <w:t>QoS&amp;MessageType</w:t>
      </w:r>
      <w:proofErr w:type="spellEnd"/>
      <w:r>
        <w:t xml:space="preserve"> are all in hex string format. </w:t>
      </w:r>
    </w:p>
    <w:p w14:paraId="44CFA797" w14:textId="7D33D363" w:rsidR="00AB0FB0" w:rsidRDefault="00F311F5" w:rsidP="00AB0FB0">
      <w:r>
        <w:t xml:space="preserve">** The Device ID </w:t>
      </w:r>
      <w:proofErr w:type="gramStart"/>
      <w:r>
        <w:t>0000,FFFF</w:t>
      </w:r>
      <w:proofErr w:type="gramEnd"/>
      <w:r>
        <w:t xml:space="preserve">,FFFE,FFFD are reserved. </w:t>
      </w:r>
    </w:p>
    <w:p w14:paraId="100D97E6" w14:textId="02EB868D" w:rsidR="00D26C47" w:rsidRPr="002402D9" w:rsidRDefault="007F256F" w:rsidP="008D2CB9">
      <w:pPr>
        <w:pStyle w:val="Heading2"/>
      </w:pPr>
      <w:r>
        <w:rPr>
          <w:rFonts w:hint="eastAsia"/>
        </w:rPr>
        <w:t xml:space="preserve">1.1 </w:t>
      </w:r>
      <w:r w:rsidR="00D26C47" w:rsidRPr="002402D9">
        <w:t>AT+</w:t>
      </w:r>
      <w:r w:rsidR="00D26C47" w:rsidRPr="00480FCF">
        <w:t>SET_ID</w:t>
      </w:r>
      <w:r w:rsidR="00480FCF" w:rsidRPr="00480FCF">
        <w:t>=</w:t>
      </w:r>
      <w:r w:rsidR="00480FCF" w:rsidRPr="00480FCF">
        <w:rPr>
          <w:rFonts w:hint="eastAsia"/>
        </w:rPr>
        <w:t>&lt;</w:t>
      </w:r>
      <w:proofErr w:type="spellStart"/>
      <w:r w:rsidR="00480FCF" w:rsidRPr="00480FCF">
        <w:t>Device_ID</w:t>
      </w:r>
      <w:proofErr w:type="spellEnd"/>
      <w:proofErr w:type="gramStart"/>
      <w:r w:rsidR="00480FCF" w:rsidRPr="00480FCF">
        <w:t>&gt;,&lt;</w:t>
      </w:r>
      <w:proofErr w:type="gramEnd"/>
      <w:r w:rsidR="00480FCF" w:rsidRPr="00480FCF">
        <w:t>PAN_ID&gt;</w:t>
      </w:r>
    </w:p>
    <w:p w14:paraId="6EBF7B34" w14:textId="43091B3E" w:rsidR="00D26C47" w:rsidRDefault="00D26C47" w:rsidP="00AB0FB0">
      <w:r>
        <w:t xml:space="preserve">This command is to set the device ID and PAN ID of the </w:t>
      </w:r>
      <w:r w:rsidR="002402D9">
        <w:t>end device</w:t>
      </w:r>
      <w:r>
        <w:t xml:space="preserve">. </w:t>
      </w:r>
    </w:p>
    <w:p w14:paraId="00D5FFAE" w14:textId="55B80484" w:rsidR="00480FCF" w:rsidRPr="008D2CB9" w:rsidRDefault="00480FCF" w:rsidP="00AB0FB0">
      <w:pPr>
        <w:rPr>
          <w:b/>
          <w:bCs/>
        </w:rPr>
      </w:pPr>
      <w:r w:rsidRPr="008D2CB9">
        <w:rPr>
          <w:b/>
          <w:bCs/>
        </w:rPr>
        <w:t>Input</w:t>
      </w:r>
      <w:r w:rsidRPr="008D2CB9">
        <w:rPr>
          <w:rFonts w:hint="eastAsia"/>
          <w:b/>
          <w:bCs/>
        </w:rPr>
        <w:t>：</w:t>
      </w:r>
    </w:p>
    <w:p w14:paraId="06A0711E" w14:textId="0FB2E01C" w:rsidR="00D26C47" w:rsidRDefault="00D26C47" w:rsidP="008D2CB9">
      <w:pPr>
        <w:ind w:left="720"/>
      </w:pPr>
      <w:proofErr w:type="spellStart"/>
      <w:r w:rsidRPr="008D2CB9">
        <w:rPr>
          <w:rStyle w:val="IntenseEmphasis"/>
        </w:rPr>
        <w:t>Device_ID</w:t>
      </w:r>
      <w:proofErr w:type="spellEnd"/>
      <w:r w:rsidR="00E869D9" w:rsidRPr="008D2CB9">
        <w:rPr>
          <w:rStyle w:val="IntenseEmphasis"/>
        </w:rPr>
        <w:t xml:space="preserve"> </w:t>
      </w:r>
      <w:r w:rsidR="00E869D9">
        <w:t>is t</w:t>
      </w:r>
      <w:r w:rsidRPr="00D26C47">
        <w:t>he</w:t>
      </w:r>
      <w:r>
        <w:t xml:space="preserve"> </w:t>
      </w:r>
      <w:r w:rsidR="002402D9">
        <w:t>end device</w:t>
      </w:r>
      <w:r>
        <w:t>’s</w:t>
      </w:r>
      <w:r w:rsidRPr="00D26C47">
        <w:t xml:space="preserve"> identifier, </w:t>
      </w:r>
      <w:r>
        <w:t xml:space="preserve">and it must be </w:t>
      </w:r>
      <w:r w:rsidRPr="00D26C47">
        <w:t xml:space="preserve">unique </w:t>
      </w:r>
      <w:r>
        <w:t>in</w:t>
      </w:r>
      <w:r w:rsidRPr="00D26C47">
        <w:t xml:space="preserve"> the whole </w:t>
      </w:r>
      <w:r>
        <w:t xml:space="preserve">lora </w:t>
      </w:r>
      <w:r w:rsidRPr="00D26C47">
        <w:t>network</w:t>
      </w:r>
      <w:r>
        <w:t>.</w:t>
      </w:r>
    </w:p>
    <w:p w14:paraId="7D5A1287" w14:textId="5598C2D8" w:rsidR="00D26C47" w:rsidRDefault="00D26C47" w:rsidP="008D2CB9">
      <w:pPr>
        <w:ind w:left="720"/>
      </w:pPr>
      <w:r w:rsidRPr="008D2CB9">
        <w:rPr>
          <w:rStyle w:val="IntenseEmphasis"/>
        </w:rPr>
        <w:t>PAN_ID</w:t>
      </w:r>
      <w:r>
        <w:t xml:space="preserve"> </w:t>
      </w:r>
      <w:r w:rsidR="002402D9">
        <w:t>is reserved as the unique identifier of the network. Currently can be any two bytes.</w:t>
      </w:r>
    </w:p>
    <w:p w14:paraId="6A6AA37F" w14:textId="3449BA31" w:rsidR="002402D9" w:rsidRDefault="002402D9" w:rsidP="00AB0FB0">
      <w:pPr>
        <w:rPr>
          <w:rFonts w:ascii="Microsoft YaHei" w:eastAsia="Microsoft YaHei" w:cs="Microsoft YaHei"/>
          <w:kern w:val="0"/>
          <w:sz w:val="18"/>
          <w:szCs w:val="18"/>
        </w:rPr>
      </w:pPr>
      <w:r w:rsidRPr="008D2CB9">
        <w:rPr>
          <w:b/>
          <w:bCs/>
        </w:rPr>
        <w:t>Returned value</w:t>
      </w:r>
      <w:proofErr w:type="gramStart"/>
      <w:r>
        <w:rPr>
          <w:rFonts w:hint="eastAsia"/>
        </w:rPr>
        <w:t>:</w:t>
      </w:r>
      <w:r>
        <w:t xml:space="preserve"> </w:t>
      </w:r>
      <w:r w:rsidR="00E869D9">
        <w:rPr>
          <w:rFonts w:ascii="Courier New" w:hAnsi="Courier New" w:cs="Courier New"/>
          <w:color w:val="2A00FF"/>
          <w:kern w:val="0"/>
          <w:sz w:val="20"/>
          <w:szCs w:val="20"/>
          <w:shd w:val="clear" w:color="auto" w:fill="E8F2FE"/>
        </w:rPr>
        <w:t>”</w:t>
      </w:r>
      <w:proofErr w:type="gramEnd"/>
      <w:r w:rsidR="00E869D9">
        <w:rPr>
          <w:rFonts w:ascii="Courier New" w:hAnsi="Courier New" w:cs="Courier New"/>
          <w:color w:val="2A00FF"/>
          <w:kern w:val="0"/>
          <w:sz w:val="20"/>
          <w:szCs w:val="20"/>
          <w:shd w:val="clear" w:color="auto" w:fill="E8F2FE"/>
        </w:rPr>
        <w:t>+</w:t>
      </w:r>
      <w:r w:rsidR="00E869D9" w:rsidRPr="00E869D9">
        <w:rPr>
          <w:rFonts w:ascii="Courier New" w:hAnsi="Courier New" w:cs="Courier New"/>
          <w:color w:val="2A00FF"/>
          <w:kern w:val="0"/>
          <w:sz w:val="20"/>
          <w:szCs w:val="20"/>
          <w:shd w:val="clear" w:color="auto" w:fill="E8F2FE"/>
        </w:rPr>
        <w:t>RES= OK</w:t>
      </w:r>
      <w:r w:rsidR="00E869D9" w:rsidRPr="005A2098">
        <w:rPr>
          <w:rFonts w:ascii="Courier New" w:hAnsi="Courier New" w:cs="Courier New"/>
          <w:color w:val="2A00FF"/>
          <w:kern w:val="0"/>
          <w:sz w:val="20"/>
          <w:szCs w:val="20"/>
          <w:shd w:val="clear" w:color="auto" w:fill="E8F2FE"/>
        </w:rPr>
        <w:t>”</w:t>
      </w:r>
    </w:p>
    <w:p w14:paraId="7BC39FA8" w14:textId="30853459" w:rsidR="002402D9" w:rsidRPr="002402D9" w:rsidRDefault="002402D9" w:rsidP="00AB0FB0">
      <w:pPr>
        <w:rPr>
          <w:rFonts w:ascii="Microsoft YaHei" w:eastAsia="Microsoft YaHei" w:cs="Microsoft YaHei"/>
          <w:kern w:val="0"/>
          <w:sz w:val="18"/>
          <w:szCs w:val="18"/>
        </w:rPr>
      </w:pPr>
      <w:r>
        <w:rPr>
          <w:rFonts w:ascii="Microsoft YaHei" w:eastAsia="Microsoft YaHei" w:cs="Microsoft YaHei"/>
          <w:kern w:val="0"/>
          <w:sz w:val="18"/>
          <w:szCs w:val="18"/>
        </w:rPr>
        <w:lastRenderedPageBreak/>
        <w:t xml:space="preserve">Note: these values are stored in flash and only need to be set only once. </w:t>
      </w:r>
    </w:p>
    <w:p w14:paraId="0667F8B3" w14:textId="047057EB" w:rsidR="002402D9" w:rsidRPr="008D2CB9" w:rsidRDefault="002402D9" w:rsidP="00AB0FB0">
      <w:pPr>
        <w:rPr>
          <w:b/>
          <w:bCs/>
        </w:rPr>
      </w:pPr>
      <w:r w:rsidRPr="008D2CB9">
        <w:rPr>
          <w:b/>
          <w:bCs/>
        </w:rPr>
        <w:t>E</w:t>
      </w:r>
      <w:r w:rsidRPr="008D2CB9">
        <w:rPr>
          <w:rFonts w:hint="eastAsia"/>
          <w:b/>
          <w:bCs/>
        </w:rPr>
        <w:t>xample:</w:t>
      </w:r>
    </w:p>
    <w:p w14:paraId="3DF595BA" w14:textId="2350976D" w:rsidR="002402D9" w:rsidRDefault="002402D9" w:rsidP="00AB0FB0">
      <w:r w:rsidRPr="002402D9">
        <w:t>AT+SET_ID=0001,0000</w:t>
      </w:r>
      <w:r>
        <w:t>\r\n</w:t>
      </w:r>
    </w:p>
    <w:p w14:paraId="3C1C1EC0" w14:textId="3B51ACD1" w:rsidR="002402D9" w:rsidRDefault="00BF63E1" w:rsidP="00AB0FB0">
      <w:r>
        <w:rPr>
          <w:rFonts w:hint="eastAsia"/>
        </w:rPr>
        <w:t>* From firmware V_1_2_0, frequently setting a same ID to the device became safe and will not decrease the flash lifespan.</w:t>
      </w:r>
    </w:p>
    <w:p w14:paraId="75F0FC91" w14:textId="653D9D1B" w:rsidR="00BF63E1" w:rsidRDefault="00BF63E1" w:rsidP="00AB0FB0">
      <w:r>
        <w:rPr>
          <w:rFonts w:hint="eastAsia"/>
        </w:rPr>
        <w:t>* From firmware V_1_2_0, when an end device is connected to a repeater, the connection remains even after a new ID is set.</w:t>
      </w:r>
    </w:p>
    <w:p w14:paraId="77D9D4F1" w14:textId="77777777" w:rsidR="00BF63E1" w:rsidRDefault="00BF63E1" w:rsidP="00AB0FB0"/>
    <w:p w14:paraId="6662154F" w14:textId="7BF9FA9B" w:rsidR="002402D9" w:rsidRPr="002402D9" w:rsidRDefault="007F256F" w:rsidP="008D2CB9">
      <w:pPr>
        <w:pStyle w:val="Heading2"/>
      </w:pPr>
      <w:r>
        <w:rPr>
          <w:rFonts w:hint="eastAsia"/>
        </w:rPr>
        <w:t xml:space="preserve">1.2 </w:t>
      </w:r>
      <w:r w:rsidR="002402D9" w:rsidRPr="002402D9">
        <w:t>AT+JOIN</w:t>
      </w:r>
    </w:p>
    <w:p w14:paraId="6D681CD7" w14:textId="115C97CE" w:rsidR="002402D9" w:rsidRDefault="002402D9" w:rsidP="00AB0FB0">
      <w:r>
        <w:t xml:space="preserve">This command is to activate the end device and the device will search for the existing repeaters and try to join the closest one. </w:t>
      </w:r>
    </w:p>
    <w:p w14:paraId="1B9A9BA3" w14:textId="33E79D66" w:rsidR="002402D9" w:rsidRDefault="002402D9" w:rsidP="00AB0FB0">
      <w:pPr>
        <w:rPr>
          <w:rFonts w:ascii="Microsoft YaHei" w:eastAsia="Microsoft YaHei" w:cs="Microsoft YaHei"/>
          <w:kern w:val="0"/>
          <w:sz w:val="18"/>
          <w:szCs w:val="18"/>
        </w:rPr>
      </w:pPr>
      <w:r w:rsidRPr="008D2CB9">
        <w:rPr>
          <w:b/>
          <w:bCs/>
        </w:rPr>
        <w:t>Returned value</w:t>
      </w:r>
      <w:proofErr w:type="gramStart"/>
      <w:r w:rsidRPr="008D2CB9">
        <w:rPr>
          <w:rFonts w:hint="eastAsia"/>
          <w:b/>
          <w:bCs/>
        </w:rPr>
        <w:t>:</w:t>
      </w:r>
      <w:r>
        <w:t xml:space="preserve"> </w:t>
      </w:r>
      <w:r w:rsidR="00E869D9">
        <w:rPr>
          <w:rFonts w:ascii="Courier New" w:hAnsi="Courier New" w:cs="Courier New"/>
          <w:color w:val="2A00FF"/>
          <w:kern w:val="0"/>
          <w:sz w:val="20"/>
          <w:szCs w:val="20"/>
          <w:shd w:val="clear" w:color="auto" w:fill="E8F2FE"/>
        </w:rPr>
        <w:t>”</w:t>
      </w:r>
      <w:proofErr w:type="gramEnd"/>
      <w:r w:rsidR="00E869D9">
        <w:rPr>
          <w:rFonts w:ascii="Courier New" w:hAnsi="Courier New" w:cs="Courier New"/>
          <w:color w:val="2A00FF"/>
          <w:kern w:val="0"/>
          <w:sz w:val="20"/>
          <w:szCs w:val="20"/>
          <w:shd w:val="clear" w:color="auto" w:fill="E8F2FE"/>
        </w:rPr>
        <w:t>+</w:t>
      </w:r>
      <w:r w:rsidR="00E869D9" w:rsidRPr="00E869D9">
        <w:rPr>
          <w:rFonts w:ascii="Courier New" w:hAnsi="Courier New" w:cs="Courier New"/>
          <w:color w:val="2A00FF"/>
          <w:kern w:val="0"/>
          <w:sz w:val="20"/>
          <w:szCs w:val="20"/>
          <w:shd w:val="clear" w:color="auto" w:fill="E8F2FE"/>
        </w:rPr>
        <w:t>RES= OK</w:t>
      </w:r>
      <w:r w:rsidR="00E869D9" w:rsidRPr="005A2098">
        <w:rPr>
          <w:rFonts w:ascii="Courier New" w:hAnsi="Courier New" w:cs="Courier New"/>
          <w:color w:val="2A00FF"/>
          <w:kern w:val="0"/>
          <w:sz w:val="20"/>
          <w:szCs w:val="20"/>
          <w:shd w:val="clear" w:color="auto" w:fill="E8F2FE"/>
        </w:rPr>
        <w:t>”</w:t>
      </w:r>
    </w:p>
    <w:p w14:paraId="1C673B4F" w14:textId="5BFB7C44" w:rsidR="002402D9" w:rsidRDefault="002402D9" w:rsidP="00AB0FB0">
      <w:pPr>
        <w:rPr>
          <w:rFonts w:ascii="Microsoft YaHei" w:eastAsia="Microsoft YaHei" w:cs="Microsoft YaHei"/>
          <w:kern w:val="0"/>
          <w:sz w:val="18"/>
          <w:szCs w:val="18"/>
        </w:rPr>
      </w:pPr>
      <w:r>
        <w:rPr>
          <w:rFonts w:ascii="Microsoft YaHei" w:eastAsia="Microsoft YaHei" w:cs="Microsoft YaHei"/>
          <w:kern w:val="0"/>
          <w:sz w:val="18"/>
          <w:szCs w:val="18"/>
        </w:rPr>
        <w:t>The returned value only means it start to join. It does not guarantee the joining</w:t>
      </w:r>
      <w:r w:rsidR="002D4E9A">
        <w:rPr>
          <w:rFonts w:ascii="Microsoft YaHei" w:eastAsia="Microsoft YaHei" w:cs="Microsoft YaHei" w:hint="eastAsia"/>
          <w:kern w:val="0"/>
          <w:sz w:val="18"/>
          <w:szCs w:val="18"/>
        </w:rPr>
        <w:t xml:space="preserve">. The joining process can take a few </w:t>
      </w:r>
      <w:proofErr w:type="gramStart"/>
      <w:r w:rsidR="002D4E9A">
        <w:rPr>
          <w:rFonts w:ascii="Microsoft YaHei" w:eastAsia="Microsoft YaHei" w:cs="Microsoft YaHei" w:hint="eastAsia"/>
          <w:kern w:val="0"/>
          <w:sz w:val="18"/>
          <w:szCs w:val="18"/>
        </w:rPr>
        <w:t>seconds</w:t>
      </w:r>
      <w:proofErr w:type="gramEnd"/>
      <w:r w:rsidR="002D4E9A">
        <w:rPr>
          <w:rFonts w:ascii="Microsoft YaHei" w:eastAsia="Microsoft YaHei" w:cs="Microsoft YaHei" w:hint="eastAsia"/>
          <w:kern w:val="0"/>
          <w:sz w:val="18"/>
          <w:szCs w:val="18"/>
        </w:rPr>
        <w:t xml:space="preserve"> or the device will keep searching if not a repeater is detected</w:t>
      </w:r>
      <w:r>
        <w:rPr>
          <w:rFonts w:ascii="Microsoft YaHei" w:eastAsia="Microsoft YaHei" w:cs="Microsoft YaHei"/>
          <w:kern w:val="0"/>
          <w:sz w:val="18"/>
          <w:szCs w:val="18"/>
        </w:rPr>
        <w:t xml:space="preserve">. You can check the status with command </w:t>
      </w:r>
      <w:r>
        <w:rPr>
          <w:rFonts w:ascii="Microsoft YaHei" w:eastAsia="Microsoft YaHei" w:cs="Microsoft YaHei"/>
          <w:kern w:val="0"/>
          <w:sz w:val="18"/>
          <w:szCs w:val="18"/>
        </w:rPr>
        <w:t>“</w:t>
      </w:r>
      <w:r w:rsidRPr="002402D9">
        <w:rPr>
          <w:rFonts w:ascii="Microsoft YaHei" w:eastAsia="Microsoft YaHei" w:cs="Microsoft YaHei"/>
          <w:kern w:val="0"/>
          <w:sz w:val="18"/>
          <w:szCs w:val="18"/>
        </w:rPr>
        <w:t>AT+STATUS=?</w:t>
      </w:r>
      <w:r>
        <w:rPr>
          <w:rFonts w:ascii="Microsoft YaHei" w:eastAsia="Microsoft YaHei" w:cs="Microsoft YaHei"/>
          <w:kern w:val="0"/>
          <w:sz w:val="18"/>
          <w:szCs w:val="18"/>
        </w:rPr>
        <w:t>”</w:t>
      </w:r>
    </w:p>
    <w:p w14:paraId="50EF3A8D" w14:textId="2D272A7A" w:rsidR="002402D9" w:rsidRPr="008D29A1" w:rsidRDefault="00F640D1" w:rsidP="00AB0FB0">
      <w:pPr>
        <w:rPr>
          <w:b/>
          <w:bCs/>
        </w:rPr>
      </w:pPr>
      <w:r w:rsidRPr="008D29A1">
        <w:rPr>
          <w:rFonts w:hint="eastAsia"/>
          <w:b/>
          <w:bCs/>
        </w:rPr>
        <w:t>* From firmware V_1_2_0</w:t>
      </w:r>
      <w:r w:rsidR="002D4E9A" w:rsidRPr="008D29A1">
        <w:rPr>
          <w:rFonts w:hint="eastAsia"/>
          <w:b/>
          <w:bCs/>
        </w:rPr>
        <w:t xml:space="preserve"> </w:t>
      </w:r>
      <w:r w:rsidR="002D4E9A" w:rsidRPr="008D29A1">
        <w:rPr>
          <w:rFonts w:hint="eastAsia"/>
          <w:b/>
          <w:bCs/>
        </w:rPr>
        <w:t>onward</w:t>
      </w:r>
      <w:r w:rsidRPr="008D29A1">
        <w:rPr>
          <w:rFonts w:hint="eastAsia"/>
          <w:b/>
          <w:bCs/>
        </w:rPr>
        <w:t>, the end device would keep the current connection and do nothing if it is connected to a repeater.</w:t>
      </w:r>
    </w:p>
    <w:p w14:paraId="3C753ECB" w14:textId="147A8A52" w:rsidR="00F640D1" w:rsidRPr="008D29A1" w:rsidRDefault="00F640D1" w:rsidP="00AB0FB0">
      <w:pPr>
        <w:rPr>
          <w:b/>
          <w:bCs/>
        </w:rPr>
      </w:pPr>
      <w:r w:rsidRPr="008D29A1">
        <w:rPr>
          <w:rFonts w:hint="eastAsia"/>
          <w:b/>
          <w:bCs/>
        </w:rPr>
        <w:t>* From firmware V_1_2_0</w:t>
      </w:r>
      <w:r w:rsidR="002D4E9A" w:rsidRPr="008D29A1">
        <w:rPr>
          <w:rFonts w:hint="eastAsia"/>
          <w:b/>
          <w:bCs/>
        </w:rPr>
        <w:t xml:space="preserve"> </w:t>
      </w:r>
      <w:r w:rsidR="002D4E9A" w:rsidRPr="008D29A1">
        <w:rPr>
          <w:rFonts w:hint="eastAsia"/>
          <w:b/>
          <w:bCs/>
        </w:rPr>
        <w:t>onward</w:t>
      </w:r>
      <w:r w:rsidRPr="008D29A1">
        <w:rPr>
          <w:rFonts w:hint="eastAsia"/>
          <w:b/>
          <w:bCs/>
        </w:rPr>
        <w:t xml:space="preserve">, when the end device </w:t>
      </w:r>
      <w:r w:rsidR="00273D80" w:rsidRPr="008D29A1">
        <w:rPr>
          <w:rFonts w:hint="eastAsia"/>
          <w:b/>
          <w:bCs/>
        </w:rPr>
        <w:t xml:space="preserve">joins a repeater, it will print an event </w:t>
      </w:r>
      <w:proofErr w:type="gramStart"/>
      <w:r w:rsidR="00273D80" w:rsidRPr="008D29A1">
        <w:rPr>
          <w:rFonts w:hint="eastAsia"/>
          <w:b/>
          <w:bCs/>
        </w:rPr>
        <w:t xml:space="preserve">like </w:t>
      </w:r>
      <w:r w:rsidR="00273D80" w:rsidRPr="008D29A1">
        <w:rPr>
          <w:rFonts w:ascii="Courier New" w:hAnsi="Courier New" w:cs="Courier New"/>
          <w:b/>
          <w:bCs/>
          <w:color w:val="2A00FF"/>
          <w:kern w:val="0"/>
          <w:sz w:val="20"/>
          <w:szCs w:val="20"/>
          <w:shd w:val="clear" w:color="auto" w:fill="E8F2FE"/>
        </w:rPr>
        <w:t>”</w:t>
      </w:r>
      <w:proofErr w:type="gramEnd"/>
      <w:r w:rsidR="00273D80" w:rsidRPr="008D29A1">
        <w:rPr>
          <w:rFonts w:ascii="Courier New" w:hAnsi="Courier New" w:cs="Courier New"/>
          <w:b/>
          <w:bCs/>
          <w:color w:val="2A00FF"/>
          <w:kern w:val="0"/>
          <w:sz w:val="20"/>
          <w:szCs w:val="20"/>
          <w:shd w:val="clear" w:color="auto" w:fill="E8F2FE"/>
        </w:rPr>
        <w:t>+</w:t>
      </w:r>
      <w:r w:rsidR="00273D80" w:rsidRPr="008D29A1">
        <w:rPr>
          <w:rFonts w:ascii="Courier New" w:hAnsi="Courier New" w:cs="Courier New" w:hint="eastAsia"/>
          <w:b/>
          <w:bCs/>
          <w:color w:val="2A00FF"/>
          <w:kern w:val="0"/>
          <w:sz w:val="20"/>
          <w:szCs w:val="20"/>
          <w:shd w:val="clear" w:color="auto" w:fill="E8F2FE"/>
        </w:rPr>
        <w:t>EVT</w:t>
      </w:r>
      <w:r w:rsidR="00273D80" w:rsidRPr="008D29A1">
        <w:rPr>
          <w:rFonts w:ascii="Courier New" w:hAnsi="Courier New" w:cs="Courier New"/>
          <w:b/>
          <w:bCs/>
          <w:color w:val="2A00FF"/>
          <w:kern w:val="0"/>
          <w:sz w:val="20"/>
          <w:szCs w:val="20"/>
          <w:shd w:val="clear" w:color="auto" w:fill="E8F2FE"/>
        </w:rPr>
        <w:t xml:space="preserve">= </w:t>
      </w:r>
      <w:r w:rsidR="00273D80" w:rsidRPr="008D29A1">
        <w:rPr>
          <w:rFonts w:ascii="Courier New" w:hAnsi="Courier New" w:cs="Courier New" w:hint="eastAsia"/>
          <w:b/>
          <w:bCs/>
          <w:color w:val="2A00FF"/>
          <w:kern w:val="0"/>
          <w:sz w:val="20"/>
          <w:szCs w:val="20"/>
          <w:shd w:val="clear" w:color="auto" w:fill="E8F2FE"/>
        </w:rPr>
        <w:t>CONNECTED X</w:t>
      </w:r>
      <w:r w:rsidR="00273D80" w:rsidRPr="008D29A1">
        <w:rPr>
          <w:rFonts w:ascii="Courier New" w:hAnsi="Courier New" w:cs="Courier New"/>
          <w:b/>
          <w:bCs/>
          <w:color w:val="2A00FF"/>
          <w:kern w:val="0"/>
          <w:sz w:val="20"/>
          <w:szCs w:val="20"/>
          <w:shd w:val="clear" w:color="auto" w:fill="E8F2FE"/>
        </w:rPr>
        <w:t>”</w:t>
      </w:r>
      <w:r w:rsidR="00273D80" w:rsidRPr="008D29A1">
        <w:rPr>
          <w:rFonts w:ascii="Courier New" w:hAnsi="Courier New" w:cs="Courier New" w:hint="eastAsia"/>
          <w:b/>
          <w:bCs/>
          <w:color w:val="2A00FF"/>
          <w:kern w:val="0"/>
          <w:sz w:val="20"/>
          <w:szCs w:val="20"/>
          <w:shd w:val="clear" w:color="auto" w:fill="E8F2FE"/>
        </w:rPr>
        <w:t xml:space="preserve"> </w:t>
      </w:r>
      <w:r w:rsidR="00273D80" w:rsidRPr="008D29A1">
        <w:rPr>
          <w:rFonts w:hint="eastAsia"/>
          <w:b/>
          <w:bCs/>
        </w:rPr>
        <w:t xml:space="preserve">(X represents the index of the joined repeater). The host then does not have to </w:t>
      </w:r>
      <w:r w:rsidR="00273D80" w:rsidRPr="008D29A1">
        <w:rPr>
          <w:b/>
          <w:bCs/>
        </w:rPr>
        <w:t>repeatedly</w:t>
      </w:r>
      <w:r w:rsidR="00273D80" w:rsidRPr="008D29A1">
        <w:rPr>
          <w:rFonts w:hint="eastAsia"/>
          <w:b/>
          <w:bCs/>
        </w:rPr>
        <w:t xml:space="preserve"> query the status. The end device will also </w:t>
      </w:r>
      <w:proofErr w:type="gramStart"/>
      <w:r w:rsidR="00273D80" w:rsidRPr="008D29A1">
        <w:rPr>
          <w:rFonts w:hint="eastAsia"/>
          <w:b/>
          <w:bCs/>
        </w:rPr>
        <w:t xml:space="preserve">report </w:t>
      </w:r>
      <w:r w:rsidR="00273D80" w:rsidRPr="008D29A1">
        <w:rPr>
          <w:rFonts w:ascii="Courier New" w:hAnsi="Courier New" w:cs="Courier New"/>
          <w:b/>
          <w:bCs/>
          <w:color w:val="2A00FF"/>
          <w:kern w:val="0"/>
          <w:sz w:val="20"/>
          <w:szCs w:val="20"/>
          <w:shd w:val="clear" w:color="auto" w:fill="E8F2FE"/>
        </w:rPr>
        <w:t>”</w:t>
      </w:r>
      <w:proofErr w:type="gramEnd"/>
      <w:r w:rsidR="00273D80" w:rsidRPr="008D29A1">
        <w:rPr>
          <w:rFonts w:ascii="Courier New" w:hAnsi="Courier New" w:cs="Courier New"/>
          <w:b/>
          <w:bCs/>
          <w:color w:val="2A00FF"/>
          <w:kern w:val="0"/>
          <w:sz w:val="20"/>
          <w:szCs w:val="20"/>
          <w:shd w:val="clear" w:color="auto" w:fill="E8F2FE"/>
        </w:rPr>
        <w:t>+</w:t>
      </w:r>
      <w:r w:rsidR="00273D80" w:rsidRPr="008D29A1">
        <w:rPr>
          <w:rFonts w:ascii="Courier New" w:hAnsi="Courier New" w:cs="Courier New" w:hint="eastAsia"/>
          <w:b/>
          <w:bCs/>
          <w:color w:val="2A00FF"/>
          <w:kern w:val="0"/>
          <w:sz w:val="20"/>
          <w:szCs w:val="20"/>
          <w:shd w:val="clear" w:color="auto" w:fill="E8F2FE"/>
        </w:rPr>
        <w:t>EVT</w:t>
      </w:r>
      <w:r w:rsidR="00273D80" w:rsidRPr="008D29A1">
        <w:rPr>
          <w:rFonts w:ascii="Courier New" w:hAnsi="Courier New" w:cs="Courier New"/>
          <w:b/>
          <w:bCs/>
          <w:color w:val="2A00FF"/>
          <w:kern w:val="0"/>
          <w:sz w:val="20"/>
          <w:szCs w:val="20"/>
          <w:shd w:val="clear" w:color="auto" w:fill="E8F2FE"/>
        </w:rPr>
        <w:t>= LOST_CONNECTION”</w:t>
      </w:r>
      <w:r w:rsidR="00273D80" w:rsidRPr="008D29A1">
        <w:rPr>
          <w:rFonts w:ascii="Courier New" w:hAnsi="Courier New" w:cs="Courier New" w:hint="eastAsia"/>
          <w:b/>
          <w:bCs/>
          <w:color w:val="2A00FF"/>
          <w:kern w:val="0"/>
          <w:sz w:val="20"/>
          <w:szCs w:val="20"/>
          <w:shd w:val="clear" w:color="auto" w:fill="E8F2FE"/>
        </w:rPr>
        <w:t xml:space="preserve"> </w:t>
      </w:r>
      <w:r w:rsidR="00273D80" w:rsidRPr="008D29A1">
        <w:rPr>
          <w:rFonts w:hint="eastAsia"/>
          <w:b/>
          <w:bCs/>
        </w:rPr>
        <w:t xml:space="preserve">when the connection is down (currently it means the end device has not received R2N message for a while). </w:t>
      </w:r>
    </w:p>
    <w:p w14:paraId="1D4371FC" w14:textId="77777777" w:rsidR="00F640D1" w:rsidRDefault="00F640D1" w:rsidP="00AB0FB0"/>
    <w:p w14:paraId="70835BB5" w14:textId="43096CE8" w:rsidR="00F640D1" w:rsidRPr="002402D9" w:rsidRDefault="007F256F" w:rsidP="00F640D1">
      <w:pPr>
        <w:pStyle w:val="Heading2"/>
      </w:pPr>
      <w:r>
        <w:rPr>
          <w:rFonts w:hint="eastAsia"/>
        </w:rPr>
        <w:t xml:space="preserve">1.3 </w:t>
      </w:r>
      <w:r w:rsidR="00F640D1" w:rsidRPr="002402D9">
        <w:t>AT+</w:t>
      </w:r>
      <w:r w:rsidR="00F640D1">
        <w:rPr>
          <w:rFonts w:hint="eastAsia"/>
        </w:rPr>
        <w:t>RE</w:t>
      </w:r>
      <w:r w:rsidR="00F640D1" w:rsidRPr="002402D9">
        <w:t>JOIN</w:t>
      </w:r>
    </w:p>
    <w:p w14:paraId="42C090E4" w14:textId="3C8E001E" w:rsidR="00F640D1" w:rsidRDefault="00F640D1" w:rsidP="00AB0FB0">
      <w:r>
        <w:t>This command</w:t>
      </w:r>
      <w:r>
        <w:rPr>
          <w:rFonts w:hint="eastAsia"/>
        </w:rPr>
        <w:t xml:space="preserve"> would force the end device to search all the R2N channels and join the repeater with the strongest RSS.</w:t>
      </w:r>
    </w:p>
    <w:p w14:paraId="6EBB2692" w14:textId="77777777" w:rsidR="00F640D1" w:rsidRDefault="00F640D1" w:rsidP="00F640D1">
      <w:pPr>
        <w:rPr>
          <w:rFonts w:ascii="Microsoft YaHei" w:eastAsia="Microsoft YaHei" w:cs="Microsoft YaHei"/>
          <w:kern w:val="0"/>
          <w:sz w:val="18"/>
          <w:szCs w:val="18"/>
        </w:rPr>
      </w:pPr>
      <w:r w:rsidRPr="008D2CB9">
        <w:rPr>
          <w:b/>
          <w:bCs/>
        </w:rPr>
        <w:t>Returned value</w:t>
      </w:r>
      <w:proofErr w:type="gramStart"/>
      <w:r w:rsidRPr="008D2CB9">
        <w:rPr>
          <w:rFonts w:hint="eastAsia"/>
          <w:b/>
          <w:bCs/>
        </w:rPr>
        <w:t>:</w:t>
      </w:r>
      <w:r>
        <w:t xml:space="preserve"> </w:t>
      </w:r>
      <w:r>
        <w:rPr>
          <w:rFonts w:ascii="Courier New" w:hAnsi="Courier New" w:cs="Courier New"/>
          <w:color w:val="2A00FF"/>
          <w:kern w:val="0"/>
          <w:sz w:val="20"/>
          <w:szCs w:val="20"/>
          <w:shd w:val="clear" w:color="auto" w:fill="E8F2FE"/>
        </w:rPr>
        <w:t>”</w:t>
      </w:r>
      <w:proofErr w:type="gramEnd"/>
      <w:r>
        <w:rPr>
          <w:rFonts w:ascii="Courier New" w:hAnsi="Courier New" w:cs="Courier New"/>
          <w:color w:val="2A00FF"/>
          <w:kern w:val="0"/>
          <w:sz w:val="20"/>
          <w:szCs w:val="20"/>
          <w:shd w:val="clear" w:color="auto" w:fill="E8F2FE"/>
        </w:rPr>
        <w:t>+</w:t>
      </w:r>
      <w:r w:rsidRPr="00E869D9">
        <w:rPr>
          <w:rFonts w:ascii="Courier New" w:hAnsi="Courier New" w:cs="Courier New"/>
          <w:color w:val="2A00FF"/>
          <w:kern w:val="0"/>
          <w:sz w:val="20"/>
          <w:szCs w:val="20"/>
          <w:shd w:val="clear" w:color="auto" w:fill="E8F2FE"/>
        </w:rPr>
        <w:t>RES= OK</w:t>
      </w:r>
      <w:r w:rsidRPr="005A2098">
        <w:rPr>
          <w:rFonts w:ascii="Courier New" w:hAnsi="Courier New" w:cs="Courier New"/>
          <w:color w:val="2A00FF"/>
          <w:kern w:val="0"/>
          <w:sz w:val="20"/>
          <w:szCs w:val="20"/>
          <w:shd w:val="clear" w:color="auto" w:fill="E8F2FE"/>
        </w:rPr>
        <w:t>”</w:t>
      </w:r>
    </w:p>
    <w:p w14:paraId="1CC39F22" w14:textId="77777777" w:rsidR="00F640D1" w:rsidRDefault="00F640D1" w:rsidP="00F640D1">
      <w:pPr>
        <w:rPr>
          <w:rFonts w:ascii="Microsoft YaHei" w:eastAsia="Microsoft YaHei" w:cs="Microsoft YaHei"/>
          <w:kern w:val="0"/>
          <w:sz w:val="18"/>
          <w:szCs w:val="18"/>
        </w:rPr>
      </w:pPr>
      <w:r>
        <w:rPr>
          <w:rFonts w:ascii="Microsoft YaHei" w:eastAsia="Microsoft YaHei" w:cs="Microsoft YaHei"/>
          <w:kern w:val="0"/>
          <w:sz w:val="18"/>
          <w:szCs w:val="18"/>
        </w:rPr>
        <w:t xml:space="preserve">The returned value only means it start to join. It does not guarantee the joining. You can check the status with command </w:t>
      </w:r>
      <w:r>
        <w:rPr>
          <w:rFonts w:ascii="Microsoft YaHei" w:eastAsia="Microsoft YaHei" w:cs="Microsoft YaHei"/>
          <w:kern w:val="0"/>
          <w:sz w:val="18"/>
          <w:szCs w:val="18"/>
        </w:rPr>
        <w:t>“</w:t>
      </w:r>
      <w:r w:rsidRPr="002402D9">
        <w:rPr>
          <w:rFonts w:ascii="Microsoft YaHei" w:eastAsia="Microsoft YaHei" w:cs="Microsoft YaHei"/>
          <w:kern w:val="0"/>
          <w:sz w:val="18"/>
          <w:szCs w:val="18"/>
        </w:rPr>
        <w:t>AT+STATUS=?</w:t>
      </w:r>
      <w:r>
        <w:rPr>
          <w:rFonts w:ascii="Microsoft YaHei" w:eastAsia="Microsoft YaHei" w:cs="Microsoft YaHei"/>
          <w:kern w:val="0"/>
          <w:sz w:val="18"/>
          <w:szCs w:val="18"/>
        </w:rPr>
        <w:t>”</w:t>
      </w:r>
    </w:p>
    <w:p w14:paraId="2F2F2831" w14:textId="77777777" w:rsidR="00F640D1" w:rsidRDefault="00F640D1" w:rsidP="00AB0FB0"/>
    <w:p w14:paraId="09468FE1" w14:textId="55DC6E13" w:rsidR="00273D80" w:rsidRPr="002402D9" w:rsidRDefault="007F256F" w:rsidP="00273D80">
      <w:pPr>
        <w:pStyle w:val="Heading2"/>
      </w:pPr>
      <w:r>
        <w:rPr>
          <w:rFonts w:hint="eastAsia"/>
        </w:rPr>
        <w:t xml:space="preserve">1.4 </w:t>
      </w:r>
      <w:r w:rsidR="00273D80" w:rsidRPr="002402D9">
        <w:t>AT+</w:t>
      </w:r>
      <w:r w:rsidR="00273D80">
        <w:rPr>
          <w:rFonts w:hint="eastAsia"/>
        </w:rPr>
        <w:t>QUIT</w:t>
      </w:r>
    </w:p>
    <w:p w14:paraId="730A52AC" w14:textId="6B15467E" w:rsidR="00273D80" w:rsidRDefault="00273D80" w:rsidP="00273D80">
      <w:r>
        <w:t>This command</w:t>
      </w:r>
      <w:r>
        <w:rPr>
          <w:rFonts w:hint="eastAsia"/>
        </w:rPr>
        <w:t xml:space="preserve"> would command the end device to quit from the joined repeater. It then cannot receive</w:t>
      </w:r>
      <w:r w:rsidR="00D304E6">
        <w:rPr>
          <w:rFonts w:hint="eastAsia"/>
        </w:rPr>
        <w:t xml:space="preserve"> or transmit</w:t>
      </w:r>
      <w:r>
        <w:rPr>
          <w:rFonts w:hint="eastAsia"/>
        </w:rPr>
        <w:t xml:space="preserve"> message</w:t>
      </w:r>
      <w:r w:rsidR="00D304E6">
        <w:rPr>
          <w:rFonts w:hint="eastAsia"/>
        </w:rPr>
        <w:t>s.</w:t>
      </w:r>
      <w:r>
        <w:rPr>
          <w:rFonts w:hint="eastAsia"/>
        </w:rPr>
        <w:t xml:space="preserve"> </w:t>
      </w:r>
    </w:p>
    <w:p w14:paraId="33A03ACB" w14:textId="77777777" w:rsidR="00D304E6" w:rsidRDefault="00D304E6" w:rsidP="00D304E6">
      <w:pPr>
        <w:rPr>
          <w:rFonts w:ascii="Microsoft YaHei" w:eastAsia="Microsoft YaHei" w:cs="Microsoft YaHei"/>
          <w:kern w:val="0"/>
          <w:sz w:val="18"/>
          <w:szCs w:val="18"/>
        </w:rPr>
      </w:pPr>
      <w:r w:rsidRPr="008D2CB9">
        <w:rPr>
          <w:b/>
          <w:bCs/>
        </w:rPr>
        <w:t>Returned value</w:t>
      </w:r>
      <w:proofErr w:type="gramStart"/>
      <w:r w:rsidRPr="008D2CB9">
        <w:rPr>
          <w:rFonts w:hint="eastAsia"/>
          <w:b/>
          <w:bCs/>
        </w:rPr>
        <w:t>:</w:t>
      </w:r>
      <w:r>
        <w:t xml:space="preserve"> </w:t>
      </w:r>
      <w:r>
        <w:rPr>
          <w:rFonts w:ascii="Courier New" w:hAnsi="Courier New" w:cs="Courier New"/>
          <w:color w:val="2A00FF"/>
          <w:kern w:val="0"/>
          <w:sz w:val="20"/>
          <w:szCs w:val="20"/>
          <w:shd w:val="clear" w:color="auto" w:fill="E8F2FE"/>
        </w:rPr>
        <w:t>”</w:t>
      </w:r>
      <w:proofErr w:type="gramEnd"/>
      <w:r>
        <w:rPr>
          <w:rFonts w:ascii="Courier New" w:hAnsi="Courier New" w:cs="Courier New"/>
          <w:color w:val="2A00FF"/>
          <w:kern w:val="0"/>
          <w:sz w:val="20"/>
          <w:szCs w:val="20"/>
          <w:shd w:val="clear" w:color="auto" w:fill="E8F2FE"/>
        </w:rPr>
        <w:t>+</w:t>
      </w:r>
      <w:r w:rsidRPr="00E869D9">
        <w:rPr>
          <w:rFonts w:ascii="Courier New" w:hAnsi="Courier New" w:cs="Courier New"/>
          <w:color w:val="2A00FF"/>
          <w:kern w:val="0"/>
          <w:sz w:val="20"/>
          <w:szCs w:val="20"/>
          <w:shd w:val="clear" w:color="auto" w:fill="E8F2FE"/>
        </w:rPr>
        <w:t>RES= OK</w:t>
      </w:r>
      <w:r w:rsidRPr="005A2098">
        <w:rPr>
          <w:rFonts w:ascii="Courier New" w:hAnsi="Courier New" w:cs="Courier New"/>
          <w:color w:val="2A00FF"/>
          <w:kern w:val="0"/>
          <w:sz w:val="20"/>
          <w:szCs w:val="20"/>
          <w:shd w:val="clear" w:color="auto" w:fill="E8F2FE"/>
        </w:rPr>
        <w:t>”</w:t>
      </w:r>
    </w:p>
    <w:p w14:paraId="740A8130" w14:textId="77777777" w:rsidR="00273D80" w:rsidRDefault="00273D80" w:rsidP="00AB0FB0"/>
    <w:p w14:paraId="09EAA19C" w14:textId="77777777" w:rsidR="00273D80" w:rsidRDefault="00273D80" w:rsidP="00AB0FB0"/>
    <w:p w14:paraId="68598EB9" w14:textId="10E7411B" w:rsidR="002402D9" w:rsidRDefault="007F256F" w:rsidP="008D2CB9">
      <w:pPr>
        <w:pStyle w:val="Heading2"/>
      </w:pPr>
      <w:r>
        <w:rPr>
          <w:rFonts w:hint="eastAsia"/>
        </w:rPr>
        <w:lastRenderedPageBreak/>
        <w:t xml:space="preserve">1.5 </w:t>
      </w:r>
      <w:r w:rsidR="002402D9" w:rsidRPr="002402D9">
        <w:t>AT+RESET</w:t>
      </w:r>
    </w:p>
    <w:p w14:paraId="50F3E1EE" w14:textId="1CD01C38" w:rsidR="002402D9" w:rsidRDefault="002402D9" w:rsidP="00AB0FB0">
      <w:r>
        <w:t xml:space="preserve">This </w:t>
      </w:r>
      <w:r w:rsidR="00480FCF">
        <w:t>command is to reset the device.</w:t>
      </w:r>
    </w:p>
    <w:p w14:paraId="54A2966B" w14:textId="0B22EE7D" w:rsidR="002402D9" w:rsidRDefault="002402D9" w:rsidP="002402D9">
      <w:pPr>
        <w:rPr>
          <w:rFonts w:ascii="Microsoft YaHei" w:eastAsia="Microsoft YaHei" w:cs="Microsoft YaHei"/>
          <w:kern w:val="0"/>
          <w:sz w:val="18"/>
          <w:szCs w:val="18"/>
        </w:rPr>
      </w:pPr>
      <w:r w:rsidRPr="008D2CB9">
        <w:rPr>
          <w:b/>
          <w:bCs/>
        </w:rPr>
        <w:t>Returned value</w:t>
      </w:r>
      <w:proofErr w:type="gramStart"/>
      <w:r>
        <w:rPr>
          <w:rFonts w:hint="eastAsia"/>
        </w:rPr>
        <w:t>:</w:t>
      </w:r>
      <w:r>
        <w:t xml:space="preserve"> </w:t>
      </w:r>
      <w:r w:rsidR="00E869D9">
        <w:rPr>
          <w:rFonts w:ascii="Courier New" w:hAnsi="Courier New" w:cs="Courier New"/>
          <w:color w:val="2A00FF"/>
          <w:kern w:val="0"/>
          <w:sz w:val="20"/>
          <w:szCs w:val="20"/>
          <w:shd w:val="clear" w:color="auto" w:fill="E8F2FE"/>
        </w:rPr>
        <w:t>”</w:t>
      </w:r>
      <w:proofErr w:type="gramEnd"/>
      <w:r w:rsidR="00E869D9">
        <w:rPr>
          <w:rFonts w:ascii="Courier New" w:hAnsi="Courier New" w:cs="Courier New"/>
          <w:color w:val="2A00FF"/>
          <w:kern w:val="0"/>
          <w:sz w:val="20"/>
          <w:szCs w:val="20"/>
          <w:shd w:val="clear" w:color="auto" w:fill="E8F2FE"/>
        </w:rPr>
        <w:t>+</w:t>
      </w:r>
      <w:r w:rsidRPr="00E869D9">
        <w:rPr>
          <w:rFonts w:ascii="Courier New" w:hAnsi="Courier New" w:cs="Courier New"/>
          <w:color w:val="2A00FF"/>
          <w:kern w:val="0"/>
          <w:sz w:val="20"/>
          <w:szCs w:val="20"/>
          <w:shd w:val="clear" w:color="auto" w:fill="E8F2FE"/>
        </w:rPr>
        <w:t>RES= OK</w:t>
      </w:r>
      <w:r w:rsidR="00E869D9" w:rsidRPr="005A2098">
        <w:rPr>
          <w:rFonts w:ascii="Courier New" w:hAnsi="Courier New" w:cs="Courier New"/>
          <w:color w:val="2A00FF"/>
          <w:kern w:val="0"/>
          <w:sz w:val="20"/>
          <w:szCs w:val="20"/>
          <w:shd w:val="clear" w:color="auto" w:fill="E8F2FE"/>
        </w:rPr>
        <w:t>”</w:t>
      </w:r>
    </w:p>
    <w:p w14:paraId="113BCF9A" w14:textId="77777777" w:rsidR="003307ED" w:rsidRDefault="003307ED" w:rsidP="00AB0FB0">
      <w:r>
        <w:t>Example:</w:t>
      </w:r>
    </w:p>
    <w:p w14:paraId="73B65CDB" w14:textId="1C9813C9" w:rsidR="002402D9" w:rsidRDefault="003307ED" w:rsidP="00AB0FB0">
      <w:r w:rsidRPr="003307ED">
        <w:rPr>
          <w:noProof/>
        </w:rPr>
        <w:drawing>
          <wp:inline distT="0" distB="0" distL="0" distR="0" wp14:anchorId="633F812A" wp14:editId="0DC814DA">
            <wp:extent cx="3398520" cy="878840"/>
            <wp:effectExtent l="0" t="0" r="0" b="0"/>
            <wp:docPr id="77127656"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7656" name="Picture 2" descr="A black text on a whit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8520" cy="878840"/>
                    </a:xfrm>
                    <a:prstGeom prst="rect">
                      <a:avLst/>
                    </a:prstGeom>
                    <a:noFill/>
                    <a:ln>
                      <a:noFill/>
                    </a:ln>
                  </pic:spPr>
                </pic:pic>
              </a:graphicData>
            </a:graphic>
          </wp:inline>
        </w:drawing>
      </w:r>
    </w:p>
    <w:p w14:paraId="6990FA55" w14:textId="77777777" w:rsidR="003307ED" w:rsidRDefault="003307ED" w:rsidP="00AB0FB0"/>
    <w:p w14:paraId="3DEF62D4" w14:textId="3C89413D" w:rsidR="00480FCF" w:rsidRDefault="007F256F" w:rsidP="008D2CB9">
      <w:pPr>
        <w:pStyle w:val="Heading2"/>
      </w:pPr>
      <w:r>
        <w:rPr>
          <w:rFonts w:hint="eastAsia"/>
        </w:rPr>
        <w:t xml:space="preserve">1.6 </w:t>
      </w:r>
      <w:r w:rsidR="00480FCF" w:rsidRPr="00480FCF">
        <w:t>AT+CHAN_INFO</w:t>
      </w:r>
      <w:r w:rsidR="00480FCF">
        <w:t>=&lt;</w:t>
      </w:r>
      <w:proofErr w:type="spellStart"/>
      <w:r w:rsidR="00480FCF">
        <w:t>isBlockMode</w:t>
      </w:r>
      <w:proofErr w:type="spellEnd"/>
      <w:r w:rsidR="00480FCF">
        <w:t>&gt;</w:t>
      </w:r>
    </w:p>
    <w:p w14:paraId="4B8F2BD2" w14:textId="5BC677AD" w:rsidR="00480FCF" w:rsidRDefault="00480FCF" w:rsidP="00AB0FB0">
      <w:r>
        <w:t>This command is to request the channel information of all repeaters.</w:t>
      </w:r>
    </w:p>
    <w:p w14:paraId="3F50DE17" w14:textId="78A718E4" w:rsidR="00480FCF" w:rsidRPr="008D2CB9" w:rsidRDefault="00480FCF" w:rsidP="00AB0FB0">
      <w:pPr>
        <w:rPr>
          <w:b/>
          <w:bCs/>
        </w:rPr>
      </w:pPr>
      <w:r w:rsidRPr="008D2CB9">
        <w:rPr>
          <w:b/>
          <w:bCs/>
        </w:rPr>
        <w:t>Input:</w:t>
      </w:r>
    </w:p>
    <w:p w14:paraId="779148DC" w14:textId="17F9F32F" w:rsidR="00480FCF" w:rsidRDefault="00480FCF" w:rsidP="008D2CB9">
      <w:pPr>
        <w:ind w:firstLine="720"/>
      </w:pPr>
      <w:proofErr w:type="spellStart"/>
      <w:r w:rsidRPr="008D2CB9">
        <w:rPr>
          <w:rStyle w:val="IntenseEmphasis"/>
        </w:rPr>
        <w:t>isBlockMode</w:t>
      </w:r>
      <w:proofErr w:type="spellEnd"/>
      <w:r>
        <w:t xml:space="preserve"> indicates whether this command will be executed in block mode or unblock mode.</w:t>
      </w:r>
    </w:p>
    <w:p w14:paraId="4096CD5C" w14:textId="1165FF47" w:rsidR="00480FCF" w:rsidRDefault="00480FCF" w:rsidP="00AB0FB0">
      <w:r>
        <w:rPr>
          <w:rFonts w:hint="eastAsia"/>
        </w:rPr>
        <w:t>Since</w:t>
      </w:r>
      <w:r>
        <w:t xml:space="preserve"> the network can be busy sometimes, in block mode, the device will wait for 20s and try to obtain the channel information when the network is free. </w:t>
      </w:r>
      <w:r w:rsidR="00E869D9">
        <w:t>Otherwise,</w:t>
      </w:r>
      <w:r>
        <w:t xml:space="preserve"> it will return ERROR immediately if the network is busy.</w:t>
      </w:r>
    </w:p>
    <w:p w14:paraId="2D9A8751" w14:textId="77777777" w:rsidR="005A2098" w:rsidRPr="008D2CB9" w:rsidRDefault="00480FCF" w:rsidP="00480FCF">
      <w:pPr>
        <w:rPr>
          <w:b/>
          <w:bCs/>
        </w:rPr>
      </w:pPr>
      <w:r w:rsidRPr="008D2CB9">
        <w:rPr>
          <w:b/>
          <w:bCs/>
        </w:rPr>
        <w:t>Returned value</w:t>
      </w:r>
      <w:r w:rsidRPr="008D2CB9">
        <w:rPr>
          <w:rFonts w:hint="eastAsia"/>
          <w:b/>
          <w:bCs/>
        </w:rPr>
        <w:t>:</w:t>
      </w:r>
      <w:r w:rsidRPr="008D2CB9">
        <w:rPr>
          <w:b/>
          <w:bCs/>
        </w:rPr>
        <w:t xml:space="preserve"> </w:t>
      </w:r>
    </w:p>
    <w:p w14:paraId="1220745D" w14:textId="706FD084" w:rsidR="005A2098" w:rsidRDefault="005A2098" w:rsidP="00480FCF">
      <w:r>
        <w:t xml:space="preserve">There </w:t>
      </w:r>
      <w:r w:rsidR="000768C6">
        <w:t>are</w:t>
      </w:r>
      <w:r>
        <w:t xml:space="preserve"> two returned value</w:t>
      </w:r>
      <w:r w:rsidR="000768C6">
        <w:t>s</w:t>
      </w:r>
      <w:r>
        <w:t>. The first returned value can be</w:t>
      </w:r>
      <w:r w:rsidR="00E869D9">
        <w:t>:</w:t>
      </w:r>
      <w:r>
        <w:t xml:space="preserve"> </w:t>
      </w:r>
    </w:p>
    <w:p w14:paraId="287EFFB3" w14:textId="0BA4C950" w:rsidR="005A2098" w:rsidRDefault="005A2098" w:rsidP="008D2CB9">
      <w:pPr>
        <w:ind w:left="720"/>
      </w:pPr>
      <w:r w:rsidRPr="005A2098">
        <w:rPr>
          <w:rFonts w:ascii="Courier New" w:hAnsi="Courier New" w:cs="Courier New"/>
          <w:color w:val="2A00FF"/>
          <w:kern w:val="0"/>
          <w:sz w:val="20"/>
          <w:szCs w:val="20"/>
          <w:shd w:val="clear" w:color="auto" w:fill="E8F2FE"/>
        </w:rPr>
        <w:t xml:space="preserve">“+RES= </w:t>
      </w:r>
      <w:proofErr w:type="gramStart"/>
      <w:r w:rsidRPr="005A2098">
        <w:rPr>
          <w:rFonts w:ascii="Courier New" w:hAnsi="Courier New" w:cs="Courier New"/>
          <w:color w:val="2A00FF"/>
          <w:kern w:val="0"/>
          <w:sz w:val="20"/>
          <w:szCs w:val="20"/>
          <w:shd w:val="clear" w:color="auto" w:fill="E8F2FE"/>
        </w:rPr>
        <w:t>OK”</w:t>
      </w:r>
      <w:r>
        <w:t>(</w:t>
      </w:r>
      <w:proofErr w:type="gramEnd"/>
      <w:r>
        <w:t>which indicate the command is received)</w:t>
      </w:r>
    </w:p>
    <w:p w14:paraId="42E66AD6" w14:textId="79DE27C1" w:rsidR="005A2098" w:rsidRPr="005A2098" w:rsidRDefault="005A2098" w:rsidP="008D2CB9">
      <w:pPr>
        <w:ind w:left="720"/>
        <w:rPr>
          <w:rFonts w:ascii="Microsoft YaHei" w:eastAsia="Microsoft YaHei" w:cs="Microsoft YaHei"/>
          <w:kern w:val="0"/>
          <w:sz w:val="18"/>
          <w:szCs w:val="18"/>
        </w:rPr>
      </w:pPr>
      <w:r>
        <w:t xml:space="preserve">or </w:t>
      </w:r>
      <w:r w:rsidRPr="005A2098">
        <w:rPr>
          <w:rFonts w:ascii="Courier New" w:hAnsi="Courier New" w:cs="Courier New"/>
          <w:color w:val="2A00FF"/>
          <w:kern w:val="0"/>
          <w:sz w:val="20"/>
          <w:szCs w:val="20"/>
          <w:shd w:val="clear" w:color="auto" w:fill="E8F2FE"/>
        </w:rPr>
        <w:t>“+RES= COMMAND_FORMAT_ERROR”</w:t>
      </w:r>
      <w:r>
        <w:t xml:space="preserve"> (which indicate the command format error)</w:t>
      </w:r>
    </w:p>
    <w:p w14:paraId="29970421" w14:textId="06D58FF0" w:rsidR="00480FCF" w:rsidRDefault="005A2098" w:rsidP="008D2CB9">
      <w:pPr>
        <w:rPr>
          <w:rFonts w:ascii="Microsoft YaHei" w:eastAsia="Microsoft YaHei" w:cs="Microsoft YaHei"/>
          <w:kern w:val="0"/>
          <w:sz w:val="18"/>
          <w:szCs w:val="18"/>
        </w:rPr>
      </w:pPr>
      <w:r>
        <w:rPr>
          <w:rFonts w:ascii="Microsoft YaHei" w:eastAsia="Microsoft YaHei" w:cs="Microsoft YaHei"/>
          <w:kern w:val="0"/>
          <w:sz w:val="18"/>
          <w:szCs w:val="18"/>
        </w:rPr>
        <w:t xml:space="preserve">If the first return value is </w:t>
      </w:r>
      <w:r w:rsidRPr="000768C6">
        <w:rPr>
          <w:rFonts w:ascii="Courier New" w:hAnsi="Courier New" w:cs="Courier New"/>
          <w:color w:val="2A00FF"/>
          <w:kern w:val="0"/>
          <w:sz w:val="20"/>
          <w:szCs w:val="20"/>
          <w:shd w:val="clear" w:color="auto" w:fill="E8F2FE"/>
        </w:rPr>
        <w:t>“+RES= OK”,</w:t>
      </w:r>
      <w:r>
        <w:rPr>
          <w:rFonts w:ascii="Microsoft YaHei" w:eastAsia="Microsoft YaHei" w:cs="Microsoft YaHei"/>
          <w:kern w:val="0"/>
          <w:sz w:val="18"/>
          <w:szCs w:val="18"/>
        </w:rPr>
        <w:t xml:space="preserve"> the second value will be returned in 0-20sec, which can be </w:t>
      </w:r>
    </w:p>
    <w:p w14:paraId="31F66519" w14:textId="7DBD7FC2" w:rsidR="00480FCF" w:rsidRPr="005A2098" w:rsidRDefault="005A2098" w:rsidP="008D2CB9">
      <w:pPr>
        <w:ind w:left="720"/>
        <w:rPr>
          <w:rFonts w:ascii="Courier New" w:hAnsi="Courier New" w:cs="Courier New"/>
          <w:color w:val="2A00FF"/>
          <w:kern w:val="0"/>
          <w:sz w:val="20"/>
          <w:szCs w:val="20"/>
          <w:shd w:val="clear" w:color="auto" w:fill="E8F2FE"/>
        </w:rPr>
      </w:pPr>
      <w:r w:rsidRPr="005A2098">
        <w:rPr>
          <w:rFonts w:ascii="Courier New" w:hAnsi="Courier New" w:cs="Courier New"/>
          <w:color w:val="2A00FF"/>
          <w:kern w:val="0"/>
          <w:sz w:val="20"/>
          <w:szCs w:val="20"/>
          <w:shd w:val="clear" w:color="auto" w:fill="E8F2FE"/>
        </w:rPr>
        <w:t>“+RES= BUSY”</w:t>
      </w:r>
    </w:p>
    <w:p w14:paraId="6B3C1B35" w14:textId="54988B3F" w:rsidR="005A2098" w:rsidRPr="005A2098" w:rsidRDefault="005A2098" w:rsidP="008D2CB9">
      <w:pPr>
        <w:ind w:left="720"/>
        <w:rPr>
          <w:rFonts w:ascii="Courier New" w:hAnsi="Courier New" w:cs="Courier New"/>
          <w:color w:val="2A00FF"/>
          <w:kern w:val="0"/>
          <w:sz w:val="20"/>
          <w:szCs w:val="20"/>
          <w:shd w:val="clear" w:color="auto" w:fill="E8F2FE"/>
        </w:rPr>
      </w:pPr>
      <w:r w:rsidRPr="005A2098">
        <w:rPr>
          <w:rFonts w:ascii="Courier New" w:hAnsi="Courier New" w:cs="Courier New"/>
          <w:color w:val="2A00FF"/>
          <w:kern w:val="0"/>
          <w:sz w:val="20"/>
          <w:szCs w:val="20"/>
          <w:shd w:val="clear" w:color="auto" w:fill="E8F2FE"/>
        </w:rPr>
        <w:t>“+RES= ERROR”</w:t>
      </w:r>
    </w:p>
    <w:p w14:paraId="7BECA8ED" w14:textId="7FDF0CAE" w:rsidR="005A2098" w:rsidRPr="005A2098" w:rsidRDefault="005A2098" w:rsidP="008D2CB9">
      <w:pPr>
        <w:ind w:left="720"/>
        <w:rPr>
          <w:rFonts w:ascii="Courier New" w:hAnsi="Courier New" w:cs="Courier New"/>
          <w:color w:val="2A00FF"/>
          <w:kern w:val="0"/>
          <w:sz w:val="20"/>
          <w:szCs w:val="20"/>
          <w:shd w:val="clear" w:color="auto" w:fill="E8F2FE"/>
        </w:rPr>
      </w:pPr>
      <w:r w:rsidRPr="005A2098">
        <w:rPr>
          <w:rFonts w:ascii="Courier New" w:hAnsi="Courier New" w:cs="Courier New"/>
          <w:color w:val="2A00FF"/>
          <w:kern w:val="0"/>
          <w:sz w:val="20"/>
          <w:szCs w:val="20"/>
          <w:shd w:val="clear" w:color="auto" w:fill="E8F2FE"/>
        </w:rPr>
        <w:t xml:space="preserve">“+RES= TIMEOUT” </w:t>
      </w:r>
    </w:p>
    <w:p w14:paraId="1B84507E" w14:textId="4019CD46" w:rsidR="005A2098" w:rsidRDefault="005A2098" w:rsidP="008D2CB9">
      <w:pPr>
        <w:ind w:left="720"/>
      </w:pPr>
      <w:r>
        <w:t xml:space="preserve">Or </w:t>
      </w:r>
      <w:r>
        <w:rPr>
          <w:rFonts w:ascii="Courier New" w:hAnsi="Courier New" w:cs="Courier New"/>
          <w:color w:val="2A00FF"/>
          <w:kern w:val="0"/>
          <w:sz w:val="20"/>
          <w:szCs w:val="20"/>
          <w:shd w:val="clear" w:color="auto" w:fill="E8F2FE"/>
        </w:rPr>
        <w:t>"+RES=</w:t>
      </w:r>
      <w:r w:rsidRPr="005A2098">
        <w:rPr>
          <w:rFonts w:ascii="Courier New" w:hAnsi="Courier New" w:cs="Courier New"/>
          <w:color w:val="2A00FF"/>
          <w:kern w:val="0"/>
          <w:sz w:val="20"/>
          <w:szCs w:val="20"/>
          <w:shd w:val="clear" w:color="auto" w:fill="E8F2FE"/>
        </w:rPr>
        <w:t>&lt;id1</w:t>
      </w:r>
      <w:proofErr w:type="gramStart"/>
      <w:r w:rsidRPr="005A2098">
        <w:rPr>
          <w:rFonts w:ascii="Courier New" w:hAnsi="Courier New" w:cs="Courier New"/>
          <w:color w:val="2A00FF"/>
          <w:kern w:val="0"/>
          <w:sz w:val="20"/>
          <w:szCs w:val="20"/>
          <w:shd w:val="clear" w:color="auto" w:fill="E8F2FE"/>
        </w:rPr>
        <w:t>&gt;,&lt;</w:t>
      </w:r>
      <w:proofErr w:type="gramEnd"/>
      <w:r w:rsidRPr="005A2098">
        <w:rPr>
          <w:rFonts w:ascii="Courier New" w:hAnsi="Courier New" w:cs="Courier New"/>
          <w:color w:val="2A00FF"/>
          <w:kern w:val="0"/>
          <w:sz w:val="20"/>
          <w:szCs w:val="20"/>
          <w:shd w:val="clear" w:color="auto" w:fill="E8F2FE"/>
        </w:rPr>
        <w:t>idx1&gt;,&lt;rss1&gt;,&lt;snr1&gt;,&lt;id2&gt;,&lt;idx2&gt;,&lt;rss2&gt;,&lt;snr2&gt;,…&lt;idn&gt;,&lt;idxn&gt;,&lt;rssn&gt;,&lt;snrn&gt;”</w:t>
      </w:r>
    </w:p>
    <w:p w14:paraId="327AD6AD" w14:textId="48ABAEAF" w:rsidR="005A2098" w:rsidRDefault="005A2098" w:rsidP="005A2098">
      <w:r>
        <w:t>There can be up to 8 sets of channel information.</w:t>
      </w:r>
    </w:p>
    <w:p w14:paraId="75F7614A" w14:textId="2EC08BC7" w:rsidR="008D2CB9" w:rsidRDefault="008D2CB9" w:rsidP="005A2098">
      <w:r>
        <w:t xml:space="preserve">In block mode, the </w:t>
      </w:r>
      <w:r w:rsidR="004959E8">
        <w:t>end-devices</w:t>
      </w:r>
      <w:r>
        <w:t xml:space="preserve"> will </w:t>
      </w:r>
      <w:r w:rsidRPr="008D2CB9">
        <w:rPr>
          <w:b/>
          <w:bCs/>
        </w:rPr>
        <w:t>stop responding</w:t>
      </w:r>
      <w:r>
        <w:t xml:space="preserve"> to new commands (including the reset command) until the second value returned.</w:t>
      </w:r>
    </w:p>
    <w:p w14:paraId="4C1EBC15" w14:textId="77777777" w:rsidR="003307ED" w:rsidRDefault="003307ED" w:rsidP="005A2098">
      <w:pPr>
        <w:rPr>
          <w:noProof/>
        </w:rPr>
      </w:pPr>
      <w:r>
        <w:rPr>
          <w:noProof/>
        </w:rPr>
        <w:t>Example:</w:t>
      </w:r>
    </w:p>
    <w:p w14:paraId="01F0DF37" w14:textId="1D6F2658" w:rsidR="003307ED" w:rsidRDefault="003307ED" w:rsidP="005A2098">
      <w:r w:rsidRPr="003307ED">
        <w:rPr>
          <w:noProof/>
        </w:rPr>
        <w:lastRenderedPageBreak/>
        <w:drawing>
          <wp:inline distT="0" distB="0" distL="0" distR="0" wp14:anchorId="42CD34CD" wp14:editId="5C926AC4">
            <wp:extent cx="3241040" cy="1107440"/>
            <wp:effectExtent l="0" t="0" r="0" b="0"/>
            <wp:docPr id="1651917110"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17110" name="Picture 1" descr="A close-up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1040" cy="1107440"/>
                    </a:xfrm>
                    <a:prstGeom prst="rect">
                      <a:avLst/>
                    </a:prstGeom>
                    <a:noFill/>
                    <a:ln>
                      <a:noFill/>
                    </a:ln>
                  </pic:spPr>
                </pic:pic>
              </a:graphicData>
            </a:graphic>
          </wp:inline>
        </w:drawing>
      </w:r>
    </w:p>
    <w:p w14:paraId="2107B86A" w14:textId="77777777" w:rsidR="00E869D9" w:rsidRDefault="00E869D9" w:rsidP="005A2098"/>
    <w:p w14:paraId="104B0734" w14:textId="3BC0B37C" w:rsidR="00E869D9" w:rsidRDefault="007F256F" w:rsidP="008D2CB9">
      <w:pPr>
        <w:pStyle w:val="Heading2"/>
      </w:pPr>
      <w:r>
        <w:rPr>
          <w:rFonts w:hint="eastAsia"/>
        </w:rPr>
        <w:t xml:space="preserve">1.7 </w:t>
      </w:r>
      <w:r w:rsidR="00E869D9" w:rsidRPr="00480FCF">
        <w:t>AT+</w:t>
      </w:r>
      <w:r w:rsidR="00E869D9">
        <w:t>SEND=&lt;Destination</w:t>
      </w:r>
      <w:proofErr w:type="gramStart"/>
      <w:r w:rsidR="00E869D9">
        <w:t>&gt;,&lt;</w:t>
      </w:r>
      <w:proofErr w:type="spellStart"/>
      <w:proofErr w:type="gramEnd"/>
      <w:r w:rsidR="00E869D9">
        <w:t>isBlockMode</w:t>
      </w:r>
      <w:proofErr w:type="spellEnd"/>
      <w:r w:rsidR="00E869D9">
        <w:t>&gt;,&lt;Data&gt;,&lt;QoS &gt;</w:t>
      </w:r>
    </w:p>
    <w:p w14:paraId="5BFF421D" w14:textId="61BDD672" w:rsidR="000768C6" w:rsidRDefault="000768C6" w:rsidP="00E869D9">
      <w:r>
        <w:t xml:space="preserve">This message is used to send data via the Lora chain network. </w:t>
      </w:r>
    </w:p>
    <w:p w14:paraId="2A3641FB" w14:textId="0CD160E4" w:rsidR="00E869D9" w:rsidRPr="008D2CB9" w:rsidRDefault="00E869D9" w:rsidP="00E869D9">
      <w:pPr>
        <w:rPr>
          <w:b/>
          <w:bCs/>
        </w:rPr>
      </w:pPr>
      <w:r w:rsidRPr="008D2CB9">
        <w:rPr>
          <w:b/>
          <w:bCs/>
        </w:rPr>
        <w:t>Input:</w:t>
      </w:r>
    </w:p>
    <w:p w14:paraId="2B669E92" w14:textId="56758280" w:rsidR="00E869D9" w:rsidRDefault="00E869D9" w:rsidP="008D2CB9">
      <w:pPr>
        <w:ind w:left="720"/>
      </w:pPr>
      <w:r w:rsidRPr="008D2CB9">
        <w:rPr>
          <w:rStyle w:val="IntenseEmphasis"/>
        </w:rPr>
        <w:t>Destination</w:t>
      </w:r>
      <w:r>
        <w:t xml:space="preserve"> is the device id of the message destination.</w:t>
      </w:r>
      <w:r w:rsidR="00F311F5">
        <w:t xml:space="preserve"> </w:t>
      </w:r>
      <w:r w:rsidR="00F311F5">
        <w:rPr>
          <w:rFonts w:hint="eastAsia"/>
        </w:rPr>
        <w:t>The</w:t>
      </w:r>
      <w:r w:rsidR="00F311F5">
        <w:t xml:space="preserve"> destination can be an End device a repeater or the server. If the destination is the server, set destination to FFFE.</w:t>
      </w:r>
    </w:p>
    <w:p w14:paraId="148333C5" w14:textId="5391A348" w:rsidR="000768C6" w:rsidRDefault="000768C6" w:rsidP="008D2CB9">
      <w:pPr>
        <w:ind w:left="720"/>
      </w:pPr>
      <w:proofErr w:type="spellStart"/>
      <w:r w:rsidRPr="008D2CB9">
        <w:rPr>
          <w:rStyle w:val="IntenseEmphasis"/>
        </w:rPr>
        <w:t>isBlockMode</w:t>
      </w:r>
      <w:proofErr w:type="spellEnd"/>
      <w:r w:rsidRPr="008D2CB9">
        <w:rPr>
          <w:rStyle w:val="IntenseEmphasis"/>
        </w:rPr>
        <w:t xml:space="preserve"> </w:t>
      </w:r>
      <w:r>
        <w:t>indicates whether this command will be executed in block mode or unblock mode.</w:t>
      </w:r>
    </w:p>
    <w:p w14:paraId="28F5A190" w14:textId="5DD72357" w:rsidR="00E869D9" w:rsidRDefault="00E869D9" w:rsidP="008D2CB9">
      <w:pPr>
        <w:ind w:left="720"/>
      </w:pPr>
      <w:r w:rsidRPr="008D2CB9">
        <w:rPr>
          <w:rStyle w:val="IntenseEmphasis"/>
        </w:rPr>
        <w:t>Data</w:t>
      </w:r>
      <w:r>
        <w:t xml:space="preserve"> is the payload to send. </w:t>
      </w:r>
    </w:p>
    <w:p w14:paraId="7CD1705E" w14:textId="77777777" w:rsidR="000768C6" w:rsidRDefault="00E869D9" w:rsidP="008D2CB9">
      <w:pPr>
        <w:ind w:left="720"/>
      </w:pPr>
      <w:r w:rsidRPr="008D2CB9">
        <w:rPr>
          <w:rStyle w:val="IntenseEmphasis"/>
        </w:rPr>
        <w:t>QoS</w:t>
      </w:r>
      <w:r>
        <w:t xml:space="preserve"> indicates the </w:t>
      </w:r>
      <w:r w:rsidR="000768C6">
        <w:t xml:space="preserve">how important is this message </w:t>
      </w:r>
    </w:p>
    <w:p w14:paraId="1241F07E" w14:textId="04BF6D0F" w:rsidR="00E869D9" w:rsidRDefault="000768C6" w:rsidP="008D2CB9">
      <w:pPr>
        <w:ind w:left="720" w:firstLine="720"/>
      </w:pPr>
      <w:r>
        <w:t>“00” = Low priority with no remote ACK required</w:t>
      </w:r>
    </w:p>
    <w:p w14:paraId="05A10A1C" w14:textId="1F733DE6" w:rsidR="000768C6" w:rsidRDefault="000768C6" w:rsidP="008D2CB9">
      <w:pPr>
        <w:ind w:left="720" w:firstLine="720"/>
      </w:pPr>
      <w:r>
        <w:t>“0</w:t>
      </w:r>
      <w:r w:rsidR="00AA17ED">
        <w:t>2</w:t>
      </w:r>
      <w:r>
        <w:t xml:space="preserve">” = </w:t>
      </w:r>
      <w:r w:rsidR="005E6393">
        <w:t>L</w:t>
      </w:r>
      <w:r w:rsidR="005E6393">
        <w:rPr>
          <w:rFonts w:hint="eastAsia"/>
        </w:rPr>
        <w:t>ow</w:t>
      </w:r>
      <w:r>
        <w:t xml:space="preserve"> priority with </w:t>
      </w:r>
      <w:r w:rsidR="00AA17ED">
        <w:t xml:space="preserve">first repeater’s ACK required but not </w:t>
      </w:r>
      <w:r>
        <w:t>no remote ACK</w:t>
      </w:r>
    </w:p>
    <w:p w14:paraId="60C18B08" w14:textId="3A930A7B" w:rsidR="005E6393" w:rsidRDefault="005E6393" w:rsidP="005E6393">
      <w:pPr>
        <w:ind w:left="720" w:firstLine="720"/>
      </w:pPr>
      <w:r>
        <w:t>“</w:t>
      </w:r>
      <w:proofErr w:type="gramStart"/>
      <w:r>
        <w:t>04”=</w:t>
      </w:r>
      <w:proofErr w:type="gramEnd"/>
      <w:r>
        <w:t xml:space="preserve"> Medium priority with first repeater’s ACK required but not no remote ACK</w:t>
      </w:r>
    </w:p>
    <w:p w14:paraId="05E499ED" w14:textId="3646362A" w:rsidR="000768C6" w:rsidRDefault="000768C6" w:rsidP="008D2CB9">
      <w:pPr>
        <w:ind w:left="720" w:firstLine="720"/>
      </w:pPr>
      <w:r>
        <w:t>“0</w:t>
      </w:r>
      <w:r w:rsidR="00AA17ED">
        <w:t>6</w:t>
      </w:r>
      <w:r>
        <w:t xml:space="preserve">” = Medium priority with </w:t>
      </w:r>
      <w:r w:rsidR="005E6393">
        <w:t>both</w:t>
      </w:r>
      <w:r>
        <w:t xml:space="preserve"> ACK required</w:t>
      </w:r>
    </w:p>
    <w:p w14:paraId="364811EE" w14:textId="5C028EB9" w:rsidR="000768C6" w:rsidRDefault="000768C6" w:rsidP="008D2CB9">
      <w:pPr>
        <w:ind w:left="720" w:firstLine="720"/>
      </w:pPr>
      <w:r>
        <w:t>“0</w:t>
      </w:r>
      <w:r w:rsidR="005E6393">
        <w:t>8</w:t>
      </w:r>
      <w:r>
        <w:t xml:space="preserve">” = High </w:t>
      </w:r>
      <w:r w:rsidR="005E6393">
        <w:t>priority with both ACK required</w:t>
      </w:r>
    </w:p>
    <w:p w14:paraId="46C6E18E" w14:textId="07CCD9ED" w:rsidR="005E6393" w:rsidRDefault="005E6393" w:rsidP="005E6393">
      <w:pPr>
        <w:ind w:left="720" w:firstLine="720"/>
      </w:pPr>
      <w:r>
        <w:t>“10” = Highest priority with both ACK required</w:t>
      </w:r>
    </w:p>
    <w:p w14:paraId="765D6409" w14:textId="41FD7FE9" w:rsidR="00E869D9" w:rsidRDefault="008D2CB9" w:rsidP="00E869D9">
      <w:r>
        <w:t xml:space="preserve">        </w:t>
      </w:r>
      <w:r w:rsidR="00E869D9">
        <w:rPr>
          <w:rFonts w:hint="eastAsia"/>
        </w:rPr>
        <w:t>Since</w:t>
      </w:r>
      <w:r w:rsidR="00E869D9">
        <w:t xml:space="preserve"> the network can be busy sometimes, in block mode, the device will wait for 20s and try to obtain the channel information when the network is free. Otherwise, it will return ERROR immediately if the network is busy.</w:t>
      </w:r>
    </w:p>
    <w:p w14:paraId="777553A4" w14:textId="77777777" w:rsidR="000768C6" w:rsidRPr="008D2CB9" w:rsidRDefault="000768C6" w:rsidP="000768C6">
      <w:pPr>
        <w:rPr>
          <w:b/>
          <w:bCs/>
        </w:rPr>
      </w:pPr>
      <w:r w:rsidRPr="008D2CB9">
        <w:rPr>
          <w:b/>
          <w:bCs/>
        </w:rPr>
        <w:t>Returned value</w:t>
      </w:r>
      <w:r w:rsidRPr="008D2CB9">
        <w:rPr>
          <w:rFonts w:hint="eastAsia"/>
          <w:b/>
          <w:bCs/>
        </w:rPr>
        <w:t>:</w:t>
      </w:r>
      <w:r w:rsidRPr="008D2CB9">
        <w:rPr>
          <w:b/>
          <w:bCs/>
        </w:rPr>
        <w:t xml:space="preserve"> </w:t>
      </w:r>
    </w:p>
    <w:p w14:paraId="6B16ACFE" w14:textId="77777777" w:rsidR="000768C6" w:rsidRDefault="000768C6" w:rsidP="000768C6">
      <w:r>
        <w:t xml:space="preserve">There are two returned values. The first returned value can be: </w:t>
      </w:r>
    </w:p>
    <w:p w14:paraId="5FF77433" w14:textId="4BDAA9E3" w:rsidR="000768C6" w:rsidRDefault="000768C6" w:rsidP="008D2CB9">
      <w:pPr>
        <w:ind w:left="720"/>
      </w:pPr>
      <w:r w:rsidRPr="005A2098">
        <w:rPr>
          <w:rFonts w:ascii="Courier New" w:hAnsi="Courier New" w:cs="Courier New"/>
          <w:color w:val="2A00FF"/>
          <w:kern w:val="0"/>
          <w:sz w:val="20"/>
          <w:szCs w:val="20"/>
          <w:shd w:val="clear" w:color="auto" w:fill="E8F2FE"/>
        </w:rPr>
        <w:t xml:space="preserve">“+RES= </w:t>
      </w:r>
      <w:proofErr w:type="gramStart"/>
      <w:r w:rsidRPr="005A2098">
        <w:rPr>
          <w:rFonts w:ascii="Courier New" w:hAnsi="Courier New" w:cs="Courier New"/>
          <w:color w:val="2A00FF"/>
          <w:kern w:val="0"/>
          <w:sz w:val="20"/>
          <w:szCs w:val="20"/>
          <w:shd w:val="clear" w:color="auto" w:fill="E8F2FE"/>
        </w:rPr>
        <w:t>OK”</w:t>
      </w:r>
      <w:r>
        <w:t>(</w:t>
      </w:r>
      <w:proofErr w:type="gramEnd"/>
      <w:r>
        <w:t>which indicate the command is received)</w:t>
      </w:r>
    </w:p>
    <w:p w14:paraId="33319FF8" w14:textId="77777777" w:rsidR="000768C6" w:rsidRPr="005A2098" w:rsidRDefault="000768C6" w:rsidP="008D2CB9">
      <w:pPr>
        <w:ind w:left="720"/>
        <w:rPr>
          <w:rFonts w:ascii="Microsoft YaHei" w:eastAsia="Microsoft YaHei" w:cs="Microsoft YaHei"/>
          <w:kern w:val="0"/>
          <w:sz w:val="18"/>
          <w:szCs w:val="18"/>
        </w:rPr>
      </w:pPr>
      <w:r>
        <w:t xml:space="preserve">or </w:t>
      </w:r>
      <w:r w:rsidRPr="005A2098">
        <w:rPr>
          <w:rFonts w:ascii="Courier New" w:hAnsi="Courier New" w:cs="Courier New"/>
          <w:color w:val="2A00FF"/>
          <w:kern w:val="0"/>
          <w:sz w:val="20"/>
          <w:szCs w:val="20"/>
          <w:shd w:val="clear" w:color="auto" w:fill="E8F2FE"/>
        </w:rPr>
        <w:t>“+RES= COMMAND_FORMAT_ERROR”</w:t>
      </w:r>
      <w:r>
        <w:t xml:space="preserve"> (which indicate the command format error)</w:t>
      </w:r>
    </w:p>
    <w:p w14:paraId="11D2C5F6" w14:textId="77777777" w:rsidR="000768C6" w:rsidRDefault="000768C6" w:rsidP="008D2CB9">
      <w:pPr>
        <w:ind w:left="720"/>
        <w:rPr>
          <w:rFonts w:ascii="Microsoft YaHei" w:eastAsia="Microsoft YaHei" w:cs="Microsoft YaHei"/>
          <w:kern w:val="0"/>
          <w:sz w:val="18"/>
          <w:szCs w:val="18"/>
        </w:rPr>
      </w:pPr>
      <w:r>
        <w:rPr>
          <w:rFonts w:ascii="Microsoft YaHei" w:eastAsia="Microsoft YaHei" w:cs="Microsoft YaHei"/>
          <w:kern w:val="0"/>
          <w:sz w:val="18"/>
          <w:szCs w:val="18"/>
        </w:rPr>
        <w:t xml:space="preserve">If the first return value is </w:t>
      </w:r>
      <w:r w:rsidRPr="000768C6">
        <w:rPr>
          <w:rFonts w:ascii="Courier New" w:hAnsi="Courier New" w:cs="Courier New"/>
          <w:color w:val="2A00FF"/>
          <w:kern w:val="0"/>
          <w:sz w:val="20"/>
          <w:szCs w:val="20"/>
          <w:shd w:val="clear" w:color="auto" w:fill="E8F2FE"/>
        </w:rPr>
        <w:t>“+RES= OK”,</w:t>
      </w:r>
      <w:r>
        <w:rPr>
          <w:rFonts w:ascii="Microsoft YaHei" w:eastAsia="Microsoft YaHei" w:cs="Microsoft YaHei"/>
          <w:kern w:val="0"/>
          <w:sz w:val="18"/>
          <w:szCs w:val="18"/>
        </w:rPr>
        <w:t xml:space="preserve"> the second value will be returned in 0-20sec, which can be </w:t>
      </w:r>
    </w:p>
    <w:p w14:paraId="5E01322D" w14:textId="77777777" w:rsidR="000768C6" w:rsidRPr="005A2098" w:rsidRDefault="000768C6" w:rsidP="008D2CB9">
      <w:pPr>
        <w:ind w:left="720"/>
        <w:rPr>
          <w:rFonts w:ascii="Courier New" w:hAnsi="Courier New" w:cs="Courier New"/>
          <w:color w:val="2A00FF"/>
          <w:kern w:val="0"/>
          <w:sz w:val="20"/>
          <w:szCs w:val="20"/>
          <w:shd w:val="clear" w:color="auto" w:fill="E8F2FE"/>
        </w:rPr>
      </w:pPr>
      <w:r w:rsidRPr="005A2098">
        <w:rPr>
          <w:rFonts w:ascii="Courier New" w:hAnsi="Courier New" w:cs="Courier New"/>
          <w:color w:val="2A00FF"/>
          <w:kern w:val="0"/>
          <w:sz w:val="20"/>
          <w:szCs w:val="20"/>
          <w:shd w:val="clear" w:color="auto" w:fill="E8F2FE"/>
        </w:rPr>
        <w:t>“+RES= BUSY”</w:t>
      </w:r>
    </w:p>
    <w:p w14:paraId="6EEED0F2" w14:textId="77777777" w:rsidR="000768C6" w:rsidRPr="005A2098" w:rsidRDefault="000768C6" w:rsidP="008D2CB9">
      <w:pPr>
        <w:ind w:left="720"/>
        <w:rPr>
          <w:rFonts w:ascii="Courier New" w:hAnsi="Courier New" w:cs="Courier New"/>
          <w:color w:val="2A00FF"/>
          <w:kern w:val="0"/>
          <w:sz w:val="20"/>
          <w:szCs w:val="20"/>
          <w:shd w:val="clear" w:color="auto" w:fill="E8F2FE"/>
        </w:rPr>
      </w:pPr>
      <w:r w:rsidRPr="005A2098">
        <w:rPr>
          <w:rFonts w:ascii="Courier New" w:hAnsi="Courier New" w:cs="Courier New"/>
          <w:color w:val="2A00FF"/>
          <w:kern w:val="0"/>
          <w:sz w:val="20"/>
          <w:szCs w:val="20"/>
          <w:shd w:val="clear" w:color="auto" w:fill="E8F2FE"/>
        </w:rPr>
        <w:t>“+RES= ERROR”</w:t>
      </w:r>
    </w:p>
    <w:p w14:paraId="5AD2C3A1" w14:textId="77777777" w:rsidR="000768C6" w:rsidRPr="005A2098" w:rsidRDefault="000768C6" w:rsidP="008D2CB9">
      <w:pPr>
        <w:ind w:left="720"/>
        <w:rPr>
          <w:rFonts w:ascii="Courier New" w:hAnsi="Courier New" w:cs="Courier New"/>
          <w:color w:val="2A00FF"/>
          <w:kern w:val="0"/>
          <w:sz w:val="20"/>
          <w:szCs w:val="20"/>
          <w:shd w:val="clear" w:color="auto" w:fill="E8F2FE"/>
        </w:rPr>
      </w:pPr>
      <w:r w:rsidRPr="005A2098">
        <w:rPr>
          <w:rFonts w:ascii="Courier New" w:hAnsi="Courier New" w:cs="Courier New"/>
          <w:color w:val="2A00FF"/>
          <w:kern w:val="0"/>
          <w:sz w:val="20"/>
          <w:szCs w:val="20"/>
          <w:shd w:val="clear" w:color="auto" w:fill="E8F2FE"/>
        </w:rPr>
        <w:t xml:space="preserve">“+RES= TIMEOUT” </w:t>
      </w:r>
    </w:p>
    <w:p w14:paraId="7985618D" w14:textId="57ADACA9" w:rsidR="000768C6" w:rsidRDefault="000768C6" w:rsidP="008D2CB9">
      <w:pPr>
        <w:ind w:left="720"/>
      </w:pPr>
      <w:r>
        <w:t xml:space="preserve">Or </w:t>
      </w:r>
      <w:r w:rsidRPr="005A2098">
        <w:rPr>
          <w:rFonts w:ascii="Courier New" w:hAnsi="Courier New" w:cs="Courier New"/>
          <w:color w:val="2A00FF"/>
          <w:kern w:val="0"/>
          <w:sz w:val="20"/>
          <w:szCs w:val="20"/>
          <w:shd w:val="clear" w:color="auto" w:fill="E8F2FE"/>
        </w:rPr>
        <w:t>“</w:t>
      </w:r>
      <w:r w:rsidR="005E6393" w:rsidRPr="005E6393">
        <w:rPr>
          <w:rFonts w:ascii="Courier New" w:hAnsi="Courier New" w:cs="Courier New"/>
          <w:color w:val="2A00FF"/>
          <w:kern w:val="0"/>
          <w:sz w:val="20"/>
          <w:szCs w:val="20"/>
          <w:shd w:val="clear" w:color="auto" w:fill="E8F2FE"/>
        </w:rPr>
        <w:t>+STATUS</w:t>
      </w:r>
      <w:r w:rsidRPr="005A2098">
        <w:rPr>
          <w:rFonts w:ascii="Courier New" w:hAnsi="Courier New" w:cs="Courier New"/>
          <w:color w:val="2A00FF"/>
          <w:kern w:val="0"/>
          <w:sz w:val="20"/>
          <w:szCs w:val="20"/>
          <w:shd w:val="clear" w:color="auto" w:fill="E8F2FE"/>
        </w:rPr>
        <w:t xml:space="preserve">= </w:t>
      </w:r>
      <w:proofErr w:type="gramStart"/>
      <w:r w:rsidRPr="005A2098">
        <w:rPr>
          <w:rFonts w:ascii="Courier New" w:hAnsi="Courier New" w:cs="Courier New"/>
          <w:color w:val="2A00FF"/>
          <w:kern w:val="0"/>
          <w:sz w:val="20"/>
          <w:szCs w:val="20"/>
          <w:shd w:val="clear" w:color="auto" w:fill="E8F2FE"/>
        </w:rPr>
        <w:t>OK</w:t>
      </w:r>
      <w:r w:rsidR="002B2F5C">
        <w:rPr>
          <w:rFonts w:ascii="Courier New" w:hAnsi="Courier New" w:cs="Courier New"/>
          <w:color w:val="2A00FF"/>
          <w:kern w:val="0"/>
          <w:sz w:val="20"/>
          <w:szCs w:val="20"/>
          <w:shd w:val="clear" w:color="auto" w:fill="E8F2FE"/>
        </w:rPr>
        <w:t>,&lt;</w:t>
      </w:r>
      <w:proofErr w:type="gramEnd"/>
      <w:r w:rsidR="002B2F5C">
        <w:rPr>
          <w:rFonts w:ascii="Courier New" w:hAnsi="Courier New" w:cs="Courier New"/>
          <w:color w:val="2A00FF"/>
          <w:kern w:val="0"/>
          <w:sz w:val="20"/>
          <w:szCs w:val="20"/>
          <w:shd w:val="clear" w:color="auto" w:fill="E8F2FE"/>
        </w:rPr>
        <w:t>SEQ&gt;</w:t>
      </w:r>
      <w:r w:rsidRPr="005A2098">
        <w:rPr>
          <w:rFonts w:ascii="Courier New" w:hAnsi="Courier New" w:cs="Courier New"/>
          <w:color w:val="2A00FF"/>
          <w:kern w:val="0"/>
          <w:sz w:val="20"/>
          <w:szCs w:val="20"/>
          <w:shd w:val="clear" w:color="auto" w:fill="E8F2FE"/>
        </w:rPr>
        <w:t>”</w:t>
      </w:r>
      <w:r>
        <w:rPr>
          <w:rFonts w:ascii="Courier New" w:hAnsi="Courier New" w:cs="Courier New"/>
          <w:color w:val="2A00FF"/>
          <w:kern w:val="0"/>
          <w:sz w:val="20"/>
          <w:szCs w:val="20"/>
          <w:shd w:val="clear" w:color="auto" w:fill="E8F2FE"/>
        </w:rPr>
        <w:t xml:space="preserve"> </w:t>
      </w:r>
      <w:r>
        <w:t>(Indicating the message has been sent to the repeater)</w:t>
      </w:r>
      <w:r w:rsidR="00EF7526">
        <w:t xml:space="preserve"> </w:t>
      </w:r>
    </w:p>
    <w:p w14:paraId="1CEAAA9A" w14:textId="5927E48B" w:rsidR="00E869D9" w:rsidRDefault="000768C6" w:rsidP="008D2CB9">
      <w:r>
        <w:lastRenderedPageBreak/>
        <w:t xml:space="preserve">If the remote ACK is requested </w:t>
      </w:r>
      <w:r w:rsidR="00EF7526">
        <w:t>in</w:t>
      </w:r>
      <w:r>
        <w:t xml:space="preserve"> the QoS setting, an asynchronized ACK is expected </w:t>
      </w:r>
      <w:r w:rsidR="00EF7526">
        <w:t xml:space="preserve">to be received in </w:t>
      </w:r>
      <w:r>
        <w:t>0-</w:t>
      </w:r>
      <w:r w:rsidR="005E6393">
        <w:t>5</w:t>
      </w:r>
      <w:r>
        <w:t xml:space="preserve">s. </w:t>
      </w:r>
      <w:r w:rsidR="002B2F5C">
        <w:t xml:space="preserve">There can be multiple messages waiting ACK. The returned </w:t>
      </w:r>
      <w:r w:rsidR="002B2F5C" w:rsidRPr="005E6393">
        <w:rPr>
          <w:rFonts w:ascii="Courier New" w:hAnsi="Courier New" w:cs="Courier New"/>
          <w:color w:val="2A00FF"/>
          <w:kern w:val="0"/>
          <w:sz w:val="20"/>
          <w:szCs w:val="20"/>
          <w:shd w:val="clear" w:color="auto" w:fill="E8F2FE"/>
        </w:rPr>
        <w:t>SEQ</w:t>
      </w:r>
      <w:r w:rsidR="005E6393">
        <w:t xml:space="preserve"> is u</w:t>
      </w:r>
      <w:r w:rsidR="002B2F5C">
        <w:t xml:space="preserve">sed as the identifier of the message. The remote ACK will </w:t>
      </w:r>
      <w:r w:rsidR="00EF7526">
        <w:t xml:space="preserve">also </w:t>
      </w:r>
      <w:r w:rsidR="002B2F5C">
        <w:t xml:space="preserve">carry the SEQ of the sent message so that the host would know which message is received. </w:t>
      </w:r>
    </w:p>
    <w:p w14:paraId="1D68C196" w14:textId="5DF53F65" w:rsidR="008D2CB9" w:rsidRDefault="008D2CB9" w:rsidP="008D2CB9">
      <w:r>
        <w:t xml:space="preserve">In block mode, the </w:t>
      </w:r>
      <w:r w:rsidR="004959E8">
        <w:t>end-devices</w:t>
      </w:r>
      <w:r>
        <w:t xml:space="preserve"> will </w:t>
      </w:r>
      <w:r w:rsidRPr="008D2CB9">
        <w:rPr>
          <w:b/>
          <w:bCs/>
        </w:rPr>
        <w:t>stop responding</w:t>
      </w:r>
      <w:r>
        <w:t xml:space="preserve"> to new commands (including the reset command) until the second value returned.</w:t>
      </w:r>
    </w:p>
    <w:p w14:paraId="26499184" w14:textId="37D9099B" w:rsidR="000768C6" w:rsidRDefault="003307ED" w:rsidP="000768C6">
      <w:r>
        <w:t>Example:</w:t>
      </w:r>
    </w:p>
    <w:p w14:paraId="1E5DF68A" w14:textId="006DC596" w:rsidR="003307ED" w:rsidRDefault="003307ED" w:rsidP="000768C6">
      <w:r w:rsidRPr="003307ED">
        <w:rPr>
          <w:noProof/>
        </w:rPr>
        <w:drawing>
          <wp:inline distT="0" distB="0" distL="0" distR="0" wp14:anchorId="251F595F" wp14:editId="3CC81002">
            <wp:extent cx="3154680" cy="1107440"/>
            <wp:effectExtent l="0" t="0" r="7620" b="0"/>
            <wp:docPr id="1641162803" name="Picture 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62803" name="Picture 4" descr="A white background with black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680" cy="1107440"/>
                    </a:xfrm>
                    <a:prstGeom prst="rect">
                      <a:avLst/>
                    </a:prstGeom>
                    <a:noFill/>
                    <a:ln>
                      <a:noFill/>
                    </a:ln>
                  </pic:spPr>
                </pic:pic>
              </a:graphicData>
            </a:graphic>
          </wp:inline>
        </w:drawing>
      </w:r>
      <w:r w:rsidR="00A65469" w:rsidRPr="00A65469">
        <w:rPr>
          <w:noProof/>
        </w:rPr>
        <w:drawing>
          <wp:inline distT="0" distB="0" distL="0" distR="0" wp14:anchorId="2D584A42" wp14:editId="613D1C26">
            <wp:extent cx="3378835" cy="2333625"/>
            <wp:effectExtent l="0" t="0" r="0" b="9525"/>
            <wp:docPr id="13251008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100841"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8835" cy="2333625"/>
                    </a:xfrm>
                    <a:prstGeom prst="rect">
                      <a:avLst/>
                    </a:prstGeom>
                    <a:noFill/>
                    <a:ln>
                      <a:noFill/>
                    </a:ln>
                  </pic:spPr>
                </pic:pic>
              </a:graphicData>
            </a:graphic>
          </wp:inline>
        </w:drawing>
      </w:r>
    </w:p>
    <w:p w14:paraId="2D395C63" w14:textId="77777777" w:rsidR="003307ED" w:rsidRDefault="003307ED" w:rsidP="000768C6"/>
    <w:p w14:paraId="16ED8182" w14:textId="090D5741" w:rsidR="00D376C7" w:rsidRPr="008D2CB9" w:rsidRDefault="00D376C7" w:rsidP="008D2CB9">
      <w:pPr>
        <w:pStyle w:val="Heading2"/>
      </w:pPr>
      <w:r w:rsidRPr="008D2CB9">
        <w:t>+RECEIVE=&lt;Source</w:t>
      </w:r>
      <w:proofErr w:type="gramStart"/>
      <w:r w:rsidRPr="008D2CB9">
        <w:t>&gt;,&lt;</w:t>
      </w:r>
      <w:proofErr w:type="gramEnd"/>
      <w:r w:rsidR="00AA17ED" w:rsidRPr="00AA17ED">
        <w:t xml:space="preserve"> </w:t>
      </w:r>
      <w:proofErr w:type="spellStart"/>
      <w:r w:rsidR="00AA17ED">
        <w:t>SourceR</w:t>
      </w:r>
      <w:r w:rsidR="00AA17ED">
        <w:rPr>
          <w:rFonts w:hint="eastAsia"/>
        </w:rPr>
        <w:t>epeater</w:t>
      </w:r>
      <w:proofErr w:type="spellEnd"/>
      <w:r w:rsidR="00AA17ED" w:rsidRPr="008D2CB9">
        <w:t xml:space="preserve"> </w:t>
      </w:r>
      <w:r w:rsidRPr="008D2CB9">
        <w:t>&gt;,&lt;</w:t>
      </w:r>
      <w:proofErr w:type="spellStart"/>
      <w:r w:rsidRPr="008D2CB9">
        <w:t>MessageType</w:t>
      </w:r>
      <w:proofErr w:type="spellEnd"/>
      <w:r w:rsidRPr="008D2CB9">
        <w:t>&gt;</w:t>
      </w:r>
      <w:r w:rsidR="00AA17ED">
        <w:t>,&lt;Payload&gt;</w:t>
      </w:r>
    </w:p>
    <w:p w14:paraId="3EACF4D5" w14:textId="75725B4C" w:rsidR="00D376C7" w:rsidRPr="008D2CB9" w:rsidRDefault="008D2CB9" w:rsidP="00D376C7">
      <w:pPr>
        <w:rPr>
          <w:b/>
          <w:bCs/>
        </w:rPr>
      </w:pPr>
      <w:r w:rsidRPr="008D2CB9">
        <w:rPr>
          <w:b/>
          <w:bCs/>
        </w:rPr>
        <w:t>I</w:t>
      </w:r>
      <w:r w:rsidRPr="008D2CB9">
        <w:rPr>
          <w:rFonts w:hint="eastAsia"/>
          <w:b/>
          <w:bCs/>
        </w:rPr>
        <w:t>nput</w:t>
      </w:r>
      <w:r w:rsidR="00D376C7" w:rsidRPr="008D2CB9">
        <w:rPr>
          <w:b/>
          <w:bCs/>
        </w:rPr>
        <w:t>:</w:t>
      </w:r>
    </w:p>
    <w:p w14:paraId="0C39578A" w14:textId="0756CD13" w:rsidR="00D376C7" w:rsidRDefault="00D376C7" w:rsidP="008D2CB9">
      <w:pPr>
        <w:ind w:left="720"/>
      </w:pPr>
      <w:r w:rsidRPr="008D2CB9">
        <w:rPr>
          <w:rStyle w:val="IntenseEmphasis"/>
        </w:rPr>
        <w:t>Source</w:t>
      </w:r>
      <w:r>
        <w:t xml:space="preserve"> is the device id of the message source.</w:t>
      </w:r>
    </w:p>
    <w:p w14:paraId="63ECD47F" w14:textId="150071F4" w:rsidR="00AA17ED" w:rsidRDefault="00AA17ED" w:rsidP="008D2CB9">
      <w:pPr>
        <w:ind w:left="720"/>
      </w:pPr>
      <w:proofErr w:type="spellStart"/>
      <w:r w:rsidRPr="00AA17ED">
        <w:rPr>
          <w:rStyle w:val="IntenseEmphasis"/>
        </w:rPr>
        <w:t>SourceRepeate</w:t>
      </w:r>
      <w:r>
        <w:rPr>
          <w:rStyle w:val="IntenseEmphasis"/>
        </w:rPr>
        <w:t>r</w:t>
      </w:r>
      <w:proofErr w:type="spellEnd"/>
      <w:r>
        <w:t xml:space="preserve"> is the id of the first repeater that forward this message. (not valid right now)</w:t>
      </w:r>
    </w:p>
    <w:p w14:paraId="4174E3A5" w14:textId="4D2051DD" w:rsidR="00D376C7" w:rsidRDefault="00AA17ED" w:rsidP="008D2CB9">
      <w:pPr>
        <w:ind w:left="720"/>
      </w:pPr>
      <w:r>
        <w:rPr>
          <w:rStyle w:val="IntenseEmphasis"/>
        </w:rPr>
        <w:t xml:space="preserve">Payload </w:t>
      </w:r>
      <w:r w:rsidR="00D376C7">
        <w:t>is the received payload</w:t>
      </w:r>
      <w:r w:rsidR="002B2F5C">
        <w:t xml:space="preserve"> or the sequence number of an </w:t>
      </w:r>
      <w:proofErr w:type="gramStart"/>
      <w:r w:rsidR="002B2F5C">
        <w:t>ACK(</w:t>
      </w:r>
      <w:proofErr w:type="gramEnd"/>
      <w:r w:rsidR="002B2F5C">
        <w:t>used to indicate which sent message is received)</w:t>
      </w:r>
      <w:r w:rsidR="00D376C7">
        <w:t xml:space="preserve">. </w:t>
      </w:r>
    </w:p>
    <w:p w14:paraId="3C4E19D7" w14:textId="5D263502" w:rsidR="00D376C7" w:rsidRDefault="00D376C7" w:rsidP="008D2CB9">
      <w:pPr>
        <w:ind w:left="720"/>
      </w:pPr>
      <w:proofErr w:type="spellStart"/>
      <w:r w:rsidRPr="008D2CB9">
        <w:rPr>
          <w:rStyle w:val="IntenseEmphasis"/>
        </w:rPr>
        <w:t>MessageType</w:t>
      </w:r>
      <w:proofErr w:type="spellEnd"/>
      <w:r w:rsidRPr="008D2CB9">
        <w:rPr>
          <w:rStyle w:val="IntenseEmphasis"/>
        </w:rPr>
        <w:t xml:space="preserve"> </w:t>
      </w:r>
      <w:r>
        <w:t>can be:</w:t>
      </w:r>
    </w:p>
    <w:p w14:paraId="53005428" w14:textId="2A398656" w:rsidR="00D376C7" w:rsidRDefault="00D376C7" w:rsidP="008D2CB9">
      <w:pPr>
        <w:ind w:left="720"/>
      </w:pPr>
      <w:r>
        <w:t xml:space="preserve">     “1</w:t>
      </w:r>
      <w:r w:rsidR="00AA17ED">
        <w:t>X</w:t>
      </w:r>
      <w:r>
        <w:t>” indicates this message is a common message that contains payload.</w:t>
      </w:r>
    </w:p>
    <w:p w14:paraId="0F65B1C5" w14:textId="5D64E3C0" w:rsidR="00D376C7" w:rsidRDefault="00D376C7" w:rsidP="008D2CB9">
      <w:pPr>
        <w:ind w:left="720"/>
      </w:pPr>
      <w:r>
        <w:t xml:space="preserve">     “5</w:t>
      </w:r>
      <w:r w:rsidR="00AA17ED">
        <w:t>X</w:t>
      </w:r>
      <w:r>
        <w:t>”</w:t>
      </w:r>
      <w:r w:rsidRPr="00D376C7">
        <w:t xml:space="preserve"> </w:t>
      </w:r>
      <w:r>
        <w:t>indicates this message is a</w:t>
      </w:r>
      <w:r w:rsidR="002B2F5C">
        <w:t>n</w:t>
      </w:r>
      <w:r>
        <w:t xml:space="preserve"> ACK </w:t>
      </w:r>
      <w:r w:rsidR="002B2F5C">
        <w:t>of</w:t>
      </w:r>
      <w:r>
        <w:t xml:space="preserve"> </w:t>
      </w:r>
      <w:r w:rsidR="002B2F5C">
        <w:t>a previous message and data is the sequence number.</w:t>
      </w:r>
    </w:p>
    <w:p w14:paraId="58813C63" w14:textId="4F2EA3F5" w:rsidR="00D376C7" w:rsidRDefault="003307ED" w:rsidP="003307ED">
      <w:r>
        <w:t>Example:</w:t>
      </w:r>
    </w:p>
    <w:p w14:paraId="32670F90" w14:textId="095A528A" w:rsidR="00087B19" w:rsidRDefault="003307ED" w:rsidP="003307ED">
      <w:r w:rsidRPr="003307ED">
        <w:rPr>
          <w:noProof/>
        </w:rPr>
        <w:drawing>
          <wp:inline distT="0" distB="0" distL="0" distR="0" wp14:anchorId="1273E997" wp14:editId="1C526E10">
            <wp:extent cx="3017520" cy="391160"/>
            <wp:effectExtent l="0" t="0" r="0" b="8890"/>
            <wp:docPr id="1485760146" name="Picture 3"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60146" name="Picture 3" descr="A number on a white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7520" cy="391160"/>
                    </a:xfrm>
                    <a:prstGeom prst="rect">
                      <a:avLst/>
                    </a:prstGeom>
                    <a:noFill/>
                    <a:ln>
                      <a:noFill/>
                    </a:ln>
                  </pic:spPr>
                </pic:pic>
              </a:graphicData>
            </a:graphic>
          </wp:inline>
        </w:drawing>
      </w:r>
    </w:p>
    <w:p w14:paraId="7CFE6696" w14:textId="046F46AF" w:rsidR="00D304E6" w:rsidRPr="007F256F" w:rsidRDefault="00D304E6" w:rsidP="007F256F">
      <w:pPr>
        <w:pStyle w:val="paragraph"/>
        <w:numPr>
          <w:ilvl w:val="0"/>
          <w:numId w:val="3"/>
        </w:numPr>
        <w:spacing w:before="0" w:beforeAutospacing="0" w:after="0" w:afterAutospacing="0"/>
        <w:textAlignment w:val="baseline"/>
        <w:rPr>
          <w:rFonts w:asciiTheme="majorHAnsi" w:eastAsiaTheme="majorEastAsia" w:hAnsiTheme="majorHAnsi" w:cstheme="majorBidi"/>
          <w:color w:val="2F5496" w:themeColor="accent1" w:themeShade="BF"/>
          <w:kern w:val="2"/>
          <w:sz w:val="32"/>
          <w:szCs w:val="32"/>
          <w14:ligatures w14:val="standardContextual"/>
        </w:rPr>
      </w:pPr>
      <w:r w:rsidRPr="007F256F">
        <w:rPr>
          <w:rFonts w:asciiTheme="majorHAnsi" w:eastAsiaTheme="majorEastAsia" w:hAnsiTheme="majorHAnsi" w:cstheme="majorBidi" w:hint="eastAsia"/>
          <w:color w:val="2F5496" w:themeColor="accent1" w:themeShade="BF"/>
          <w:kern w:val="2"/>
          <w:sz w:val="32"/>
          <w:szCs w:val="32"/>
          <w14:ligatures w14:val="standardContextual"/>
        </w:rPr>
        <w:lastRenderedPageBreak/>
        <w:t>New features V_1_2_0</w:t>
      </w:r>
    </w:p>
    <w:p w14:paraId="6AE3DDFD" w14:textId="77777777" w:rsidR="00087B19" w:rsidRDefault="00087B19" w:rsidP="003307ED"/>
    <w:p w14:paraId="7B792BAC" w14:textId="6738F742" w:rsidR="00D304E6" w:rsidRPr="008D29A1" w:rsidRDefault="00D304E6" w:rsidP="003307ED">
      <w:pPr>
        <w:rPr>
          <w:b/>
          <w:bCs/>
        </w:rPr>
      </w:pPr>
      <w:r w:rsidRPr="008D29A1">
        <w:rPr>
          <w:rFonts w:hint="eastAsia"/>
          <w:b/>
          <w:bCs/>
        </w:rPr>
        <w:t>From firmware v_1_2_0</w:t>
      </w:r>
      <w:r w:rsidR="002D4E9A" w:rsidRPr="008D29A1">
        <w:rPr>
          <w:rFonts w:hint="eastAsia"/>
          <w:b/>
          <w:bCs/>
        </w:rPr>
        <w:t xml:space="preserve"> onward</w:t>
      </w:r>
      <w:r w:rsidRPr="008D29A1">
        <w:rPr>
          <w:rFonts w:hint="eastAsia"/>
          <w:b/>
          <w:bCs/>
        </w:rPr>
        <w:t xml:space="preserve">, the end device will automatically try to join a repeater after powered up without a </w:t>
      </w:r>
      <w:r w:rsidRPr="008D29A1">
        <w:rPr>
          <w:b/>
          <w:bCs/>
        </w:rPr>
        <w:t>“</w:t>
      </w:r>
      <w:r w:rsidRPr="008D29A1">
        <w:rPr>
          <w:rFonts w:hint="eastAsia"/>
          <w:b/>
          <w:bCs/>
        </w:rPr>
        <w:t>AT+JOIN</w:t>
      </w:r>
      <w:r w:rsidRPr="008D29A1">
        <w:rPr>
          <w:b/>
          <w:bCs/>
        </w:rPr>
        <w:t>”</w:t>
      </w:r>
      <w:r w:rsidRPr="008D29A1">
        <w:rPr>
          <w:rFonts w:hint="eastAsia"/>
          <w:b/>
          <w:bCs/>
        </w:rPr>
        <w:t xml:space="preserve"> command. It only stops when </w:t>
      </w:r>
      <w:r w:rsidRPr="008D29A1">
        <w:rPr>
          <w:b/>
          <w:bCs/>
        </w:rPr>
        <w:t>“</w:t>
      </w:r>
      <w:r w:rsidRPr="008D29A1">
        <w:rPr>
          <w:rFonts w:hint="eastAsia"/>
          <w:b/>
          <w:bCs/>
        </w:rPr>
        <w:t>AT+QUIT</w:t>
      </w:r>
      <w:r w:rsidRPr="008D29A1">
        <w:rPr>
          <w:b/>
          <w:bCs/>
        </w:rPr>
        <w:t>”</w:t>
      </w:r>
      <w:r w:rsidRPr="008D29A1">
        <w:rPr>
          <w:rFonts w:hint="eastAsia"/>
          <w:b/>
          <w:bCs/>
        </w:rPr>
        <w:t xml:space="preserve"> received.</w:t>
      </w:r>
    </w:p>
    <w:p w14:paraId="0F8172D5" w14:textId="4BBC8D10" w:rsidR="00D304E6" w:rsidRPr="008D29A1" w:rsidRDefault="00D304E6" w:rsidP="003307ED">
      <w:pPr>
        <w:rPr>
          <w:b/>
          <w:bCs/>
        </w:rPr>
      </w:pPr>
      <w:r w:rsidRPr="008D29A1">
        <w:rPr>
          <w:rFonts w:hint="eastAsia"/>
          <w:b/>
          <w:bCs/>
        </w:rPr>
        <w:t>From firmware v_1_2_0</w:t>
      </w:r>
      <w:r w:rsidR="002D4E9A" w:rsidRPr="008D29A1">
        <w:rPr>
          <w:rFonts w:hint="eastAsia"/>
          <w:b/>
          <w:bCs/>
        </w:rPr>
        <w:t xml:space="preserve"> </w:t>
      </w:r>
      <w:r w:rsidR="002D4E9A" w:rsidRPr="008D29A1">
        <w:rPr>
          <w:rFonts w:hint="eastAsia"/>
          <w:b/>
          <w:bCs/>
        </w:rPr>
        <w:t>onward</w:t>
      </w:r>
      <w:r w:rsidRPr="008D29A1">
        <w:rPr>
          <w:rFonts w:hint="eastAsia"/>
          <w:b/>
          <w:bCs/>
        </w:rPr>
        <w:t xml:space="preserve">, the end device could </w:t>
      </w:r>
      <w:r w:rsidRPr="008D29A1">
        <w:rPr>
          <w:b/>
          <w:bCs/>
        </w:rPr>
        <w:t>remember</w:t>
      </w:r>
      <w:r w:rsidRPr="008D29A1">
        <w:rPr>
          <w:rFonts w:hint="eastAsia"/>
          <w:b/>
          <w:bCs/>
        </w:rPr>
        <w:t xml:space="preserve"> the last joined repeater index and perform a quick joining after hard/soft reset if that repeater exists. However, this only works if power supply is not interrupted. If the power is off, this information will be lost.</w:t>
      </w:r>
    </w:p>
    <w:p w14:paraId="10DD0538" w14:textId="21D299EA" w:rsidR="00087B19" w:rsidRPr="008D29A1" w:rsidRDefault="008D29A1" w:rsidP="003307ED">
      <w:pPr>
        <w:rPr>
          <w:b/>
          <w:bCs/>
        </w:rPr>
      </w:pPr>
      <w:r w:rsidRPr="008D29A1">
        <w:rPr>
          <w:rFonts w:hint="eastAsia"/>
          <w:b/>
          <w:bCs/>
        </w:rPr>
        <w:t xml:space="preserve">From firmware V_1_2_0 onward, when the end device joins a repeater, it will print an event </w:t>
      </w:r>
      <w:proofErr w:type="gramStart"/>
      <w:r w:rsidRPr="008D29A1">
        <w:rPr>
          <w:rFonts w:hint="eastAsia"/>
          <w:b/>
          <w:bCs/>
        </w:rPr>
        <w:t xml:space="preserve">like </w:t>
      </w:r>
      <w:r w:rsidRPr="008D29A1">
        <w:rPr>
          <w:rFonts w:ascii="Courier New" w:hAnsi="Courier New" w:cs="Courier New"/>
          <w:b/>
          <w:bCs/>
          <w:color w:val="2A00FF"/>
          <w:kern w:val="0"/>
          <w:sz w:val="20"/>
          <w:szCs w:val="20"/>
          <w:shd w:val="clear" w:color="auto" w:fill="E8F2FE"/>
        </w:rPr>
        <w:t>”</w:t>
      </w:r>
      <w:proofErr w:type="gramEnd"/>
      <w:r w:rsidRPr="008D29A1">
        <w:rPr>
          <w:rFonts w:ascii="Courier New" w:hAnsi="Courier New" w:cs="Courier New"/>
          <w:b/>
          <w:bCs/>
          <w:color w:val="2A00FF"/>
          <w:kern w:val="0"/>
          <w:sz w:val="20"/>
          <w:szCs w:val="20"/>
          <w:shd w:val="clear" w:color="auto" w:fill="E8F2FE"/>
        </w:rPr>
        <w:t>+</w:t>
      </w:r>
      <w:r w:rsidRPr="008D29A1">
        <w:rPr>
          <w:rFonts w:ascii="Courier New" w:hAnsi="Courier New" w:cs="Courier New" w:hint="eastAsia"/>
          <w:b/>
          <w:bCs/>
          <w:color w:val="2A00FF"/>
          <w:kern w:val="0"/>
          <w:sz w:val="20"/>
          <w:szCs w:val="20"/>
          <w:shd w:val="clear" w:color="auto" w:fill="E8F2FE"/>
        </w:rPr>
        <w:t>EVT</w:t>
      </w:r>
      <w:r w:rsidRPr="008D29A1">
        <w:rPr>
          <w:rFonts w:ascii="Courier New" w:hAnsi="Courier New" w:cs="Courier New"/>
          <w:b/>
          <w:bCs/>
          <w:color w:val="2A00FF"/>
          <w:kern w:val="0"/>
          <w:sz w:val="20"/>
          <w:szCs w:val="20"/>
          <w:shd w:val="clear" w:color="auto" w:fill="E8F2FE"/>
        </w:rPr>
        <w:t xml:space="preserve">= </w:t>
      </w:r>
      <w:r w:rsidRPr="008D29A1">
        <w:rPr>
          <w:rFonts w:ascii="Courier New" w:hAnsi="Courier New" w:cs="Courier New" w:hint="eastAsia"/>
          <w:b/>
          <w:bCs/>
          <w:color w:val="2A00FF"/>
          <w:kern w:val="0"/>
          <w:sz w:val="20"/>
          <w:szCs w:val="20"/>
          <w:shd w:val="clear" w:color="auto" w:fill="E8F2FE"/>
        </w:rPr>
        <w:t>CONNECTED X</w:t>
      </w:r>
      <w:r w:rsidRPr="008D29A1">
        <w:rPr>
          <w:rFonts w:ascii="Courier New" w:hAnsi="Courier New" w:cs="Courier New"/>
          <w:b/>
          <w:bCs/>
          <w:color w:val="2A00FF"/>
          <w:kern w:val="0"/>
          <w:sz w:val="20"/>
          <w:szCs w:val="20"/>
          <w:shd w:val="clear" w:color="auto" w:fill="E8F2FE"/>
        </w:rPr>
        <w:t>”</w:t>
      </w:r>
      <w:r w:rsidRPr="008D29A1">
        <w:rPr>
          <w:rFonts w:ascii="Courier New" w:hAnsi="Courier New" w:cs="Courier New" w:hint="eastAsia"/>
          <w:b/>
          <w:bCs/>
          <w:color w:val="2A00FF"/>
          <w:kern w:val="0"/>
          <w:sz w:val="20"/>
          <w:szCs w:val="20"/>
          <w:shd w:val="clear" w:color="auto" w:fill="E8F2FE"/>
        </w:rPr>
        <w:t xml:space="preserve"> </w:t>
      </w:r>
      <w:r w:rsidRPr="008D29A1">
        <w:rPr>
          <w:rFonts w:hint="eastAsia"/>
          <w:b/>
          <w:bCs/>
        </w:rPr>
        <w:t xml:space="preserve">(X represents the index of the joined repeater). The host then does not have to </w:t>
      </w:r>
      <w:r w:rsidRPr="008D29A1">
        <w:rPr>
          <w:b/>
          <w:bCs/>
        </w:rPr>
        <w:t>repeatedly</w:t>
      </w:r>
      <w:r w:rsidRPr="008D29A1">
        <w:rPr>
          <w:rFonts w:hint="eastAsia"/>
          <w:b/>
          <w:bCs/>
        </w:rPr>
        <w:t xml:space="preserve"> query the status. The end device will also </w:t>
      </w:r>
      <w:proofErr w:type="gramStart"/>
      <w:r w:rsidRPr="008D29A1">
        <w:rPr>
          <w:rFonts w:hint="eastAsia"/>
          <w:b/>
          <w:bCs/>
        </w:rPr>
        <w:t xml:space="preserve">report </w:t>
      </w:r>
      <w:r w:rsidRPr="008D29A1">
        <w:rPr>
          <w:rFonts w:ascii="Courier New" w:hAnsi="Courier New" w:cs="Courier New"/>
          <w:b/>
          <w:bCs/>
          <w:color w:val="2A00FF"/>
          <w:kern w:val="0"/>
          <w:sz w:val="20"/>
          <w:szCs w:val="20"/>
          <w:shd w:val="clear" w:color="auto" w:fill="E8F2FE"/>
        </w:rPr>
        <w:t>”</w:t>
      </w:r>
      <w:proofErr w:type="gramEnd"/>
      <w:r w:rsidRPr="008D29A1">
        <w:rPr>
          <w:rFonts w:ascii="Courier New" w:hAnsi="Courier New" w:cs="Courier New"/>
          <w:b/>
          <w:bCs/>
          <w:color w:val="2A00FF"/>
          <w:kern w:val="0"/>
          <w:sz w:val="20"/>
          <w:szCs w:val="20"/>
          <w:shd w:val="clear" w:color="auto" w:fill="E8F2FE"/>
        </w:rPr>
        <w:t>+</w:t>
      </w:r>
      <w:r w:rsidRPr="008D29A1">
        <w:rPr>
          <w:rFonts w:ascii="Courier New" w:hAnsi="Courier New" w:cs="Courier New" w:hint="eastAsia"/>
          <w:b/>
          <w:bCs/>
          <w:color w:val="2A00FF"/>
          <w:kern w:val="0"/>
          <w:sz w:val="20"/>
          <w:szCs w:val="20"/>
          <w:shd w:val="clear" w:color="auto" w:fill="E8F2FE"/>
        </w:rPr>
        <w:t>EVT</w:t>
      </w:r>
      <w:r w:rsidRPr="008D29A1">
        <w:rPr>
          <w:rFonts w:ascii="Courier New" w:hAnsi="Courier New" w:cs="Courier New"/>
          <w:b/>
          <w:bCs/>
          <w:color w:val="2A00FF"/>
          <w:kern w:val="0"/>
          <w:sz w:val="20"/>
          <w:szCs w:val="20"/>
          <w:shd w:val="clear" w:color="auto" w:fill="E8F2FE"/>
        </w:rPr>
        <w:t>= LOST_CONNECTION”</w:t>
      </w:r>
      <w:r w:rsidRPr="008D29A1">
        <w:rPr>
          <w:rFonts w:ascii="Courier New" w:hAnsi="Courier New" w:cs="Courier New" w:hint="eastAsia"/>
          <w:b/>
          <w:bCs/>
          <w:color w:val="2A00FF"/>
          <w:kern w:val="0"/>
          <w:sz w:val="20"/>
          <w:szCs w:val="20"/>
          <w:shd w:val="clear" w:color="auto" w:fill="E8F2FE"/>
        </w:rPr>
        <w:t xml:space="preserve"> </w:t>
      </w:r>
      <w:r w:rsidRPr="008D29A1">
        <w:rPr>
          <w:rFonts w:hint="eastAsia"/>
          <w:b/>
          <w:bCs/>
        </w:rPr>
        <w:t>when the connection is down (currently it means the end device has not received R2N message for a while).</w:t>
      </w:r>
    </w:p>
    <w:p w14:paraId="4660AFE2" w14:textId="1B72C277" w:rsidR="00087B19" w:rsidRPr="007F256F" w:rsidRDefault="00087B19" w:rsidP="007F256F">
      <w:pPr>
        <w:pStyle w:val="paragraph"/>
        <w:numPr>
          <w:ilvl w:val="0"/>
          <w:numId w:val="3"/>
        </w:numPr>
        <w:spacing w:before="0" w:beforeAutospacing="0" w:after="0" w:afterAutospacing="0"/>
        <w:textAlignment w:val="baseline"/>
        <w:rPr>
          <w:rFonts w:asciiTheme="majorHAnsi" w:eastAsiaTheme="majorEastAsia" w:hAnsiTheme="majorHAnsi" w:cstheme="majorBidi"/>
          <w:color w:val="2F5496" w:themeColor="accent1" w:themeShade="BF"/>
          <w:kern w:val="2"/>
          <w:sz w:val="32"/>
          <w:szCs w:val="32"/>
          <w14:ligatures w14:val="standardContextual"/>
        </w:rPr>
      </w:pPr>
      <w:r w:rsidRPr="007F256F">
        <w:rPr>
          <w:rFonts w:asciiTheme="majorHAnsi" w:eastAsiaTheme="majorEastAsia" w:hAnsiTheme="majorHAnsi" w:cstheme="majorBidi"/>
          <w:color w:val="2F5496" w:themeColor="accent1" w:themeShade="BF"/>
          <w:kern w:val="2"/>
          <w:sz w:val="32"/>
          <w:szCs w:val="32"/>
          <w14:ligatures w14:val="standardContextual"/>
        </w:rPr>
        <w:t>MQTT Lora message forwarder </w:t>
      </w:r>
    </w:p>
    <w:p w14:paraId="0648415B" w14:textId="77777777" w:rsidR="00087B19" w:rsidRDefault="00087B19" w:rsidP="00087B1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78D4"/>
          <w:sz w:val="22"/>
          <w:szCs w:val="22"/>
        </w:rPr>
        <w:t> </w:t>
      </w:r>
    </w:p>
    <w:p w14:paraId="1CFFE1C7" w14:textId="26B4F519" w:rsidR="00087B19" w:rsidRPr="004959E8" w:rsidRDefault="00087B19" w:rsidP="00087B19">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The MQTT Lora message forwarder will work on a Lora repeater which may have Internet access. It is designed to forward messages between the assigned MQTT server and the Lora chain network.</w:t>
      </w:r>
      <w:r w:rsidRPr="004959E8">
        <w:rPr>
          <w:rStyle w:val="normaltextrun"/>
        </w:rPr>
        <w:t> </w:t>
      </w:r>
    </w:p>
    <w:p w14:paraId="1F855F18" w14:textId="292D7401" w:rsidR="00087B19" w:rsidRPr="004959E8" w:rsidRDefault="00087B19" w:rsidP="00087B19">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It always converts MQTT Json messages to Lora messages (in bytes) for downstream data flow (server to </w:t>
      </w:r>
      <w:r w:rsidR="004959E8">
        <w:rPr>
          <w:rStyle w:val="normaltextrun"/>
          <w:rFonts w:ascii="Calibri" w:hAnsi="Calibri" w:cs="Calibri"/>
          <w:sz w:val="22"/>
          <w:szCs w:val="22"/>
        </w:rPr>
        <w:t>end-devices</w:t>
      </w:r>
      <w:r>
        <w:rPr>
          <w:rStyle w:val="normaltextrun"/>
          <w:rFonts w:ascii="Calibri" w:hAnsi="Calibri" w:cs="Calibri"/>
          <w:sz w:val="22"/>
          <w:szCs w:val="22"/>
        </w:rPr>
        <w:t>) and converts lora messages to MQTT Json messages for upstream data flow (</w:t>
      </w:r>
      <w:r w:rsidR="004959E8" w:rsidRPr="004959E8">
        <w:rPr>
          <w:rStyle w:val="normaltextrun"/>
          <w:rFonts w:ascii="Calibri" w:hAnsi="Calibri" w:cs="Calibri"/>
          <w:sz w:val="22"/>
          <w:szCs w:val="22"/>
        </w:rPr>
        <w:t>end-</w:t>
      </w:r>
      <w:proofErr w:type="gramStart"/>
      <w:r w:rsidR="004959E8" w:rsidRPr="004959E8">
        <w:rPr>
          <w:rStyle w:val="normaltextrun"/>
          <w:rFonts w:ascii="Calibri" w:hAnsi="Calibri" w:cs="Calibri"/>
          <w:sz w:val="22"/>
          <w:szCs w:val="22"/>
        </w:rPr>
        <w:t>devices</w:t>
      </w:r>
      <w:r w:rsidR="004959E8">
        <w:rPr>
          <w:rStyle w:val="normaltextrun"/>
          <w:rFonts w:ascii="Calibri" w:hAnsi="Calibri" w:cs="Calibri"/>
          <w:sz w:val="22"/>
          <w:szCs w:val="22"/>
        </w:rPr>
        <w:t xml:space="preserve"> </w:t>
      </w:r>
      <w:r>
        <w:rPr>
          <w:rStyle w:val="normaltextrun"/>
          <w:rFonts w:ascii="Calibri" w:hAnsi="Calibri" w:cs="Calibri"/>
          <w:sz w:val="22"/>
          <w:szCs w:val="22"/>
        </w:rPr>
        <w:t xml:space="preserve"> to</w:t>
      </w:r>
      <w:proofErr w:type="gramEnd"/>
      <w:r>
        <w:rPr>
          <w:rStyle w:val="normaltextrun"/>
          <w:rFonts w:ascii="Calibri" w:hAnsi="Calibri" w:cs="Calibri"/>
          <w:sz w:val="22"/>
          <w:szCs w:val="22"/>
        </w:rPr>
        <w:t xml:space="preserve"> server).</w:t>
      </w:r>
      <w:r w:rsidRPr="004959E8">
        <w:rPr>
          <w:rStyle w:val="normaltextrun"/>
        </w:rPr>
        <w:t> </w:t>
      </w:r>
    </w:p>
    <w:p w14:paraId="5A9DE05A" w14:textId="742D1618" w:rsidR="00087B19" w:rsidRDefault="00087B19" w:rsidP="00087B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Lora forwarder automatically subscribes to the downstream topic and publishes messages to the upstream topic. </w:t>
      </w:r>
      <w:r>
        <w:rPr>
          <w:rStyle w:val="eop"/>
          <w:rFonts w:ascii="Calibri" w:hAnsi="Calibri" w:cs="Calibri"/>
          <w:sz w:val="22"/>
          <w:szCs w:val="22"/>
        </w:rPr>
        <w:t> </w:t>
      </w:r>
    </w:p>
    <w:p w14:paraId="75B4C538" w14:textId="0AE51788" w:rsidR="00087B19" w:rsidRDefault="00087B19" w:rsidP="00087B19">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color w:val="2F5496"/>
          <w:sz w:val="26"/>
          <w:szCs w:val="26"/>
        </w:rPr>
        <w:t xml:space="preserve">Message </w:t>
      </w:r>
      <w:proofErr w:type="spellStart"/>
      <w:r w:rsidR="006D0EC8">
        <w:rPr>
          <w:rStyle w:val="normaltextrun"/>
          <w:rFonts w:ascii="Calibri Light" w:hAnsi="Calibri Light" w:cs="Calibri Light"/>
          <w:color w:val="2F5496"/>
          <w:sz w:val="26"/>
          <w:szCs w:val="26"/>
        </w:rPr>
        <w:t>transceiving</w:t>
      </w:r>
      <w:proofErr w:type="spellEnd"/>
      <w:r>
        <w:rPr>
          <w:rStyle w:val="normaltextrun"/>
          <w:rFonts w:ascii="Calibri Light" w:hAnsi="Calibri Light" w:cs="Calibri Light"/>
          <w:color w:val="2F5496"/>
          <w:sz w:val="26"/>
          <w:szCs w:val="26"/>
        </w:rPr>
        <w:t xml:space="preserve"> at MQTT broker</w:t>
      </w:r>
      <w:r>
        <w:rPr>
          <w:rStyle w:val="eop"/>
          <w:rFonts w:ascii="Calibri Light" w:hAnsi="Calibri Light" w:cs="Calibri Light"/>
          <w:color w:val="2F5496"/>
          <w:sz w:val="26"/>
          <w:szCs w:val="26"/>
        </w:rPr>
        <w:t> </w:t>
      </w:r>
    </w:p>
    <w:p w14:paraId="32FEDE18" w14:textId="77777777" w:rsidR="00087B19" w:rsidRDefault="00087B19" w:rsidP="00087B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The broker shall send message in the following </w:t>
      </w:r>
      <w:proofErr w:type="spellStart"/>
      <w:r>
        <w:rPr>
          <w:rStyle w:val="normaltextrun"/>
          <w:rFonts w:ascii="Calibri" w:hAnsi="Calibri" w:cs="Calibri"/>
          <w:sz w:val="22"/>
          <w:szCs w:val="22"/>
        </w:rPr>
        <w:t>json</w:t>
      </w:r>
      <w:proofErr w:type="spellEnd"/>
      <w:r>
        <w:rPr>
          <w:rStyle w:val="normaltextrun"/>
          <w:rFonts w:ascii="Calibri" w:hAnsi="Calibri" w:cs="Calibri"/>
          <w:sz w:val="22"/>
          <w:szCs w:val="22"/>
        </w:rPr>
        <w:t xml:space="preserve"> format: </w:t>
      </w:r>
      <w:r>
        <w:rPr>
          <w:rStyle w:val="eop"/>
          <w:rFonts w:ascii="Calibri" w:hAnsi="Calibri" w:cs="Calibri"/>
          <w:sz w:val="22"/>
          <w:szCs w:val="22"/>
        </w:rPr>
        <w:t> </w:t>
      </w:r>
    </w:p>
    <w:p w14:paraId="769B1628" w14:textId="77777777" w:rsidR="00087B19" w:rsidRDefault="00087B19" w:rsidP="00087B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It must contain “Destination”, "LoraQoS", "</w:t>
      </w:r>
      <w:proofErr w:type="spellStart"/>
      <w:r>
        <w:rPr>
          <w:rStyle w:val="normaltextrun"/>
          <w:rFonts w:ascii="Calibri" w:hAnsi="Calibri" w:cs="Calibri"/>
          <w:sz w:val="22"/>
          <w:szCs w:val="22"/>
        </w:rPr>
        <w:t>SessionId</w:t>
      </w:r>
      <w:proofErr w:type="spellEnd"/>
      <w:r>
        <w:rPr>
          <w:rStyle w:val="normaltextrun"/>
          <w:rFonts w:ascii="Calibri" w:hAnsi="Calibri" w:cs="Calibri"/>
          <w:sz w:val="22"/>
          <w:szCs w:val="22"/>
        </w:rPr>
        <w:t>", "Payload" these four fields.</w:t>
      </w:r>
      <w:r>
        <w:rPr>
          <w:rStyle w:val="eop"/>
          <w:rFonts w:ascii="Calibri" w:hAnsi="Calibri" w:cs="Calibri"/>
          <w:sz w:val="22"/>
          <w:szCs w:val="22"/>
        </w:rPr>
        <w:t> </w:t>
      </w:r>
    </w:p>
    <w:p w14:paraId="36ADFBC3" w14:textId="77777777" w:rsidR="00087B19" w:rsidRDefault="00087B19" w:rsidP="00087B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r>
        <w:rPr>
          <w:rStyle w:val="eop"/>
          <w:rFonts w:ascii="Calibri" w:hAnsi="Calibri" w:cs="Calibri"/>
          <w:sz w:val="22"/>
          <w:szCs w:val="22"/>
        </w:rPr>
        <w:t> </w:t>
      </w:r>
    </w:p>
    <w:p w14:paraId="4BA02BCD" w14:textId="77777777" w:rsidR="00087B19" w:rsidRDefault="00087B19" w:rsidP="00087B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"Destination": "0102",</w:t>
      </w:r>
      <w:r>
        <w:rPr>
          <w:rStyle w:val="eop"/>
          <w:rFonts w:ascii="Calibri" w:hAnsi="Calibri" w:cs="Calibri"/>
          <w:sz w:val="22"/>
          <w:szCs w:val="22"/>
        </w:rPr>
        <w:t> </w:t>
      </w:r>
    </w:p>
    <w:p w14:paraId="5ABD27A5" w14:textId="77777777" w:rsidR="00087B19" w:rsidRDefault="00087B19" w:rsidP="00087B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"LoraQoS": "15",</w:t>
      </w:r>
      <w:r>
        <w:rPr>
          <w:rStyle w:val="eop"/>
          <w:rFonts w:ascii="Calibri" w:hAnsi="Calibri" w:cs="Calibri"/>
          <w:sz w:val="22"/>
          <w:szCs w:val="22"/>
        </w:rPr>
        <w:t> </w:t>
      </w:r>
    </w:p>
    <w:p w14:paraId="25A6CC6B" w14:textId="77777777" w:rsidR="00087B19" w:rsidRDefault="00087B19" w:rsidP="00087B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proofErr w:type="spellStart"/>
      <w:r>
        <w:rPr>
          <w:rStyle w:val="normaltextrun"/>
          <w:rFonts w:ascii="Calibri" w:hAnsi="Calibri" w:cs="Calibri"/>
          <w:sz w:val="22"/>
          <w:szCs w:val="22"/>
        </w:rPr>
        <w:t>SessionId</w:t>
      </w:r>
      <w:proofErr w:type="spellEnd"/>
      <w:r>
        <w:rPr>
          <w:rStyle w:val="normaltextrun"/>
          <w:rFonts w:ascii="Calibri" w:hAnsi="Calibri" w:cs="Calibri"/>
          <w:sz w:val="22"/>
          <w:szCs w:val="22"/>
        </w:rPr>
        <w:t>": "0405",</w:t>
      </w:r>
      <w:r>
        <w:rPr>
          <w:rStyle w:val="eop"/>
          <w:rFonts w:ascii="Calibri" w:hAnsi="Calibri" w:cs="Calibri"/>
          <w:sz w:val="22"/>
          <w:szCs w:val="22"/>
        </w:rPr>
        <w:t> </w:t>
      </w:r>
    </w:p>
    <w:p w14:paraId="0AFCF8CB" w14:textId="77777777" w:rsidR="00087B19" w:rsidRDefault="00087B19" w:rsidP="00087B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"Payload": "01AA030405060708090A0B0C0D0E0F00"</w:t>
      </w:r>
      <w:r>
        <w:rPr>
          <w:rStyle w:val="eop"/>
          <w:rFonts w:ascii="Calibri" w:hAnsi="Calibri" w:cs="Calibri"/>
          <w:sz w:val="22"/>
          <w:szCs w:val="22"/>
        </w:rPr>
        <w:t> </w:t>
      </w:r>
    </w:p>
    <w:p w14:paraId="25E14802" w14:textId="77777777" w:rsidR="00087B19" w:rsidRDefault="00087B19" w:rsidP="00087B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r>
        <w:rPr>
          <w:rStyle w:val="eop"/>
          <w:rFonts w:ascii="Calibri" w:hAnsi="Calibri" w:cs="Calibri"/>
          <w:sz w:val="22"/>
          <w:szCs w:val="22"/>
        </w:rPr>
        <w:t> </w:t>
      </w:r>
    </w:p>
    <w:p w14:paraId="4E943A69" w14:textId="77777777" w:rsidR="00087B19" w:rsidRDefault="00087B19" w:rsidP="00087B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Data in “Destination” must be a two bytes hex string indicating the ID of the destination device.</w:t>
      </w:r>
      <w:r>
        <w:rPr>
          <w:rStyle w:val="eop"/>
          <w:rFonts w:ascii="Calibri" w:hAnsi="Calibri" w:cs="Calibri"/>
          <w:sz w:val="22"/>
          <w:szCs w:val="22"/>
        </w:rPr>
        <w:t> </w:t>
      </w:r>
    </w:p>
    <w:p w14:paraId="2791A523" w14:textId="4EC82BCC" w:rsidR="00087B19" w:rsidRDefault="00087B19" w:rsidP="00087B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Data in "LoraQoS" is a one-byte hex string, the first half can only be “1” now. The second half can </w:t>
      </w:r>
      <w:proofErr w:type="gramStart"/>
      <w:r>
        <w:rPr>
          <w:rStyle w:val="normaltextrun"/>
          <w:rFonts w:ascii="Calibri" w:hAnsi="Calibri" w:cs="Calibri"/>
          <w:sz w:val="22"/>
          <w:szCs w:val="22"/>
        </w:rPr>
        <w:t>be  0</w:t>
      </w:r>
      <w:proofErr w:type="gramEnd"/>
      <w:r>
        <w:rPr>
          <w:rStyle w:val="normaltextrun"/>
          <w:rFonts w:ascii="Calibri" w:hAnsi="Calibri" w:cs="Calibri"/>
          <w:sz w:val="22"/>
          <w:szCs w:val="22"/>
        </w:rPr>
        <w:t xml:space="preserve"> or 2 or 4 or 6 or 8 or 10 indicating how important this message is and whether an ACK is expected. (when &gt;=4, ACK is expected)</w:t>
      </w:r>
      <w:r>
        <w:rPr>
          <w:rStyle w:val="eop"/>
          <w:rFonts w:ascii="Calibri" w:hAnsi="Calibri" w:cs="Calibri"/>
          <w:sz w:val="22"/>
          <w:szCs w:val="22"/>
        </w:rPr>
        <w:t> </w:t>
      </w:r>
    </w:p>
    <w:p w14:paraId="19790523" w14:textId="77777777" w:rsidR="00087B19" w:rsidRDefault="00087B19" w:rsidP="00087B19">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LCN_QOS_LOW = 0,</w:t>
      </w:r>
      <w:r>
        <w:rPr>
          <w:rStyle w:val="eop"/>
          <w:rFonts w:ascii="Calibri" w:hAnsi="Calibri" w:cs="Calibri"/>
          <w:sz w:val="22"/>
          <w:szCs w:val="22"/>
        </w:rPr>
        <w:t> </w:t>
      </w:r>
    </w:p>
    <w:p w14:paraId="52C6C5E3" w14:textId="77777777" w:rsidR="00087B19" w:rsidRDefault="00087B19" w:rsidP="00087B19">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LCN_QOS_LOW_ACK = 2,</w:t>
      </w:r>
      <w:r>
        <w:rPr>
          <w:rStyle w:val="eop"/>
          <w:rFonts w:ascii="Calibri" w:hAnsi="Calibri" w:cs="Calibri"/>
          <w:sz w:val="22"/>
          <w:szCs w:val="22"/>
        </w:rPr>
        <w:t> </w:t>
      </w:r>
    </w:p>
    <w:p w14:paraId="2EA27BD1" w14:textId="77777777" w:rsidR="00087B19" w:rsidRDefault="00087B19" w:rsidP="00087B19">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LCN_QOS_MED = 4,</w:t>
      </w:r>
      <w:r>
        <w:rPr>
          <w:rStyle w:val="eop"/>
          <w:rFonts w:ascii="Calibri" w:hAnsi="Calibri" w:cs="Calibri"/>
          <w:sz w:val="22"/>
          <w:szCs w:val="22"/>
        </w:rPr>
        <w:t> </w:t>
      </w:r>
    </w:p>
    <w:p w14:paraId="2A74DF69" w14:textId="77777777" w:rsidR="00087B19" w:rsidRDefault="00087B19" w:rsidP="00087B19">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LCN_QOS_MED_2ACK = 6,</w:t>
      </w:r>
      <w:r>
        <w:rPr>
          <w:rStyle w:val="eop"/>
          <w:rFonts w:ascii="Calibri" w:hAnsi="Calibri" w:cs="Calibri"/>
          <w:sz w:val="22"/>
          <w:szCs w:val="22"/>
        </w:rPr>
        <w:t> </w:t>
      </w:r>
    </w:p>
    <w:p w14:paraId="60AB9ADB" w14:textId="77777777" w:rsidR="00087B19" w:rsidRDefault="00087B19" w:rsidP="00087B19">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LCN_QOS_HIGH = 8,</w:t>
      </w:r>
      <w:r>
        <w:rPr>
          <w:rStyle w:val="eop"/>
          <w:rFonts w:ascii="Calibri" w:hAnsi="Calibri" w:cs="Calibri"/>
          <w:sz w:val="22"/>
          <w:szCs w:val="22"/>
        </w:rPr>
        <w:t> </w:t>
      </w:r>
    </w:p>
    <w:p w14:paraId="3260A9FD" w14:textId="77777777" w:rsidR="00087B19" w:rsidRDefault="00087B19" w:rsidP="00087B19">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LCN_QOS_ULTRA_HIGH = 10,</w:t>
      </w:r>
      <w:r>
        <w:rPr>
          <w:rStyle w:val="eop"/>
          <w:rFonts w:ascii="Calibri" w:hAnsi="Calibri" w:cs="Calibri"/>
          <w:sz w:val="22"/>
          <w:szCs w:val="22"/>
        </w:rPr>
        <w:t> </w:t>
      </w:r>
    </w:p>
    <w:p w14:paraId="41660E00" w14:textId="77777777" w:rsidR="00087B19" w:rsidRDefault="00087B19" w:rsidP="00087B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Data in " </w:t>
      </w:r>
      <w:proofErr w:type="spellStart"/>
      <w:r>
        <w:rPr>
          <w:rStyle w:val="normaltextrun"/>
          <w:rFonts w:ascii="Calibri" w:hAnsi="Calibri" w:cs="Calibri"/>
          <w:sz w:val="22"/>
          <w:szCs w:val="22"/>
        </w:rPr>
        <w:t>SessionId</w:t>
      </w:r>
      <w:proofErr w:type="spellEnd"/>
      <w:r>
        <w:rPr>
          <w:rStyle w:val="normaltextrun"/>
          <w:rFonts w:ascii="Calibri" w:hAnsi="Calibri" w:cs="Calibri"/>
          <w:sz w:val="22"/>
          <w:szCs w:val="22"/>
        </w:rPr>
        <w:t xml:space="preserve">" is a unique sequence number of the message which can prevent the message from being repeatedly sent. It can be generated based on an internal uint16 message counter of the broker. (The server can simply generate </w:t>
      </w:r>
      <w:proofErr w:type="spellStart"/>
      <w:r>
        <w:rPr>
          <w:rStyle w:val="normaltextrun"/>
          <w:rFonts w:ascii="Calibri" w:hAnsi="Calibri" w:cs="Calibri"/>
          <w:sz w:val="22"/>
          <w:szCs w:val="22"/>
        </w:rPr>
        <w:t>sessionId</w:t>
      </w:r>
      <w:proofErr w:type="spellEnd"/>
      <w:r>
        <w:rPr>
          <w:rStyle w:val="normaltextrun"/>
          <w:rFonts w:ascii="Calibri" w:hAnsi="Calibri" w:cs="Calibri"/>
          <w:sz w:val="22"/>
          <w:szCs w:val="22"/>
        </w:rPr>
        <w:t xml:space="preserve"> with an incremental counter.)</w:t>
      </w:r>
      <w:r>
        <w:rPr>
          <w:rStyle w:val="eop"/>
          <w:rFonts w:ascii="Calibri" w:hAnsi="Calibri" w:cs="Calibri"/>
          <w:sz w:val="22"/>
          <w:szCs w:val="22"/>
        </w:rPr>
        <w:t> </w:t>
      </w:r>
    </w:p>
    <w:p w14:paraId="0333ED98" w14:textId="77777777" w:rsidR="00087B19" w:rsidRDefault="00087B19" w:rsidP="00087B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Data in "Payload" is the payload in hex string.</w:t>
      </w:r>
      <w:r>
        <w:rPr>
          <w:rStyle w:val="eop"/>
          <w:rFonts w:ascii="Calibri" w:hAnsi="Calibri" w:cs="Calibri"/>
          <w:sz w:val="22"/>
          <w:szCs w:val="22"/>
        </w:rPr>
        <w:t> </w:t>
      </w:r>
    </w:p>
    <w:p w14:paraId="7A2EA0A7" w14:textId="77777777" w:rsidR="00087B19" w:rsidRDefault="00087B19" w:rsidP="00087B1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9D62EF6" w14:textId="77777777" w:rsidR="00087B19" w:rsidRDefault="00087B19" w:rsidP="00087B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The broker may receive message in the following </w:t>
      </w:r>
      <w:proofErr w:type="spellStart"/>
      <w:r>
        <w:rPr>
          <w:rStyle w:val="normaltextrun"/>
          <w:rFonts w:ascii="Calibri" w:hAnsi="Calibri" w:cs="Calibri"/>
          <w:sz w:val="22"/>
          <w:szCs w:val="22"/>
        </w:rPr>
        <w:t>json</w:t>
      </w:r>
      <w:proofErr w:type="spellEnd"/>
      <w:r>
        <w:rPr>
          <w:rStyle w:val="normaltextrun"/>
          <w:rFonts w:ascii="Calibri" w:hAnsi="Calibri" w:cs="Calibri"/>
          <w:sz w:val="22"/>
          <w:szCs w:val="22"/>
        </w:rPr>
        <w:t xml:space="preserve"> format:</w:t>
      </w:r>
      <w:r>
        <w:rPr>
          <w:rStyle w:val="eop"/>
          <w:rFonts w:ascii="Calibri" w:hAnsi="Calibri" w:cs="Calibri"/>
          <w:sz w:val="22"/>
          <w:szCs w:val="22"/>
        </w:rPr>
        <w:t> </w:t>
      </w:r>
    </w:p>
    <w:p w14:paraId="58D493B8" w14:textId="4CECA958" w:rsidR="00087B19" w:rsidRDefault="00087B19" w:rsidP="00087B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It must contain “Source”,</w:t>
      </w:r>
      <w:r w:rsidR="00A13C8F" w:rsidRPr="00A13C8F">
        <w:rPr>
          <w:rStyle w:val="normaltextrun"/>
          <w:rFonts w:ascii="Calibri" w:hAnsi="Calibri" w:cs="Calibri"/>
          <w:sz w:val="22"/>
          <w:szCs w:val="22"/>
        </w:rPr>
        <w:t xml:space="preserve"> </w:t>
      </w:r>
      <w:r w:rsidR="00A13C8F">
        <w:rPr>
          <w:rStyle w:val="normaltextrun"/>
          <w:rFonts w:ascii="Calibri" w:hAnsi="Calibri" w:cs="Calibri"/>
          <w:sz w:val="22"/>
          <w:szCs w:val="22"/>
        </w:rPr>
        <w:t>“</w:t>
      </w:r>
      <w:proofErr w:type="spellStart"/>
      <w:r w:rsidR="00A13C8F">
        <w:rPr>
          <w:rStyle w:val="normaltextrun"/>
          <w:rFonts w:ascii="Calibri" w:hAnsi="Calibri" w:cs="Calibri"/>
          <w:sz w:val="22"/>
          <w:szCs w:val="22"/>
        </w:rPr>
        <w:t>SrcRepeater</w:t>
      </w:r>
      <w:proofErr w:type="spellEnd"/>
      <w:proofErr w:type="gramStart"/>
      <w:r w:rsidR="00A13C8F">
        <w:rPr>
          <w:rStyle w:val="normaltextrun"/>
          <w:rFonts w:ascii="Calibri" w:hAnsi="Calibri" w:cs="Calibri"/>
          <w:sz w:val="22"/>
          <w:szCs w:val="22"/>
        </w:rPr>
        <w:t xml:space="preserve">”, </w:t>
      </w:r>
      <w:r>
        <w:rPr>
          <w:rStyle w:val="normaltextrun"/>
          <w:rFonts w:ascii="Calibri" w:hAnsi="Calibri" w:cs="Calibri"/>
          <w:sz w:val="22"/>
          <w:szCs w:val="22"/>
        </w:rPr>
        <w:t xml:space="preserve"> "</w:t>
      </w:r>
      <w:proofErr w:type="gramEnd"/>
      <w:r>
        <w:rPr>
          <w:rStyle w:val="normaltextrun"/>
          <w:rFonts w:ascii="Calibri" w:hAnsi="Calibri" w:cs="Calibri"/>
          <w:sz w:val="22"/>
          <w:szCs w:val="22"/>
        </w:rPr>
        <w:t>LoraQoS", "</w:t>
      </w:r>
      <w:proofErr w:type="spellStart"/>
      <w:r>
        <w:rPr>
          <w:rStyle w:val="normaltextrun"/>
          <w:rFonts w:ascii="Calibri" w:hAnsi="Calibri" w:cs="Calibri"/>
          <w:sz w:val="22"/>
          <w:szCs w:val="22"/>
        </w:rPr>
        <w:t>SessionId</w:t>
      </w:r>
      <w:proofErr w:type="spellEnd"/>
      <w:r>
        <w:rPr>
          <w:rStyle w:val="normaltextrun"/>
          <w:rFonts w:ascii="Calibri" w:hAnsi="Calibri" w:cs="Calibri"/>
          <w:sz w:val="22"/>
          <w:szCs w:val="22"/>
        </w:rPr>
        <w:t>", "Payload" these f</w:t>
      </w:r>
      <w:r w:rsidR="00A13C8F">
        <w:rPr>
          <w:rStyle w:val="normaltextrun"/>
          <w:rFonts w:ascii="Calibri" w:hAnsi="Calibri" w:cs="Calibri"/>
          <w:sz w:val="22"/>
          <w:szCs w:val="22"/>
        </w:rPr>
        <w:t>ive</w:t>
      </w:r>
      <w:r>
        <w:rPr>
          <w:rStyle w:val="normaltextrun"/>
          <w:rFonts w:ascii="Calibri" w:hAnsi="Calibri" w:cs="Calibri"/>
          <w:sz w:val="22"/>
          <w:szCs w:val="22"/>
        </w:rPr>
        <w:t xml:space="preserve"> fields</w:t>
      </w:r>
      <w:r>
        <w:rPr>
          <w:rStyle w:val="eop"/>
          <w:rFonts w:ascii="Calibri" w:hAnsi="Calibri" w:cs="Calibri"/>
          <w:sz w:val="22"/>
          <w:szCs w:val="22"/>
        </w:rPr>
        <w:t> </w:t>
      </w:r>
    </w:p>
    <w:p w14:paraId="6E33D973" w14:textId="77777777" w:rsidR="00087B19" w:rsidRDefault="00087B19" w:rsidP="00087B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w:t>
      </w:r>
      <w:r>
        <w:rPr>
          <w:rStyle w:val="eop"/>
          <w:rFonts w:ascii="Calibri" w:hAnsi="Calibri" w:cs="Calibri"/>
          <w:sz w:val="22"/>
          <w:szCs w:val="22"/>
        </w:rPr>
        <w:t> </w:t>
      </w:r>
    </w:p>
    <w:p w14:paraId="66120FB0" w14:textId="77777777" w:rsidR="00A13C8F" w:rsidRDefault="00087B19" w:rsidP="00087B19">
      <w:pPr>
        <w:pStyle w:val="paragraph"/>
        <w:spacing w:before="0" w:beforeAutospacing="0" w:after="0" w:afterAutospacing="0"/>
        <w:ind w:left="720"/>
        <w:textAlignment w:val="baseline"/>
        <w:rPr>
          <w:rStyle w:val="normaltextrun"/>
          <w:rFonts w:ascii="Calibri" w:hAnsi="Calibri" w:cs="Calibri"/>
          <w:sz w:val="22"/>
          <w:szCs w:val="22"/>
        </w:rPr>
      </w:pPr>
      <w:r>
        <w:rPr>
          <w:rStyle w:val="normaltextrun"/>
          <w:rFonts w:ascii="Calibri" w:hAnsi="Calibri" w:cs="Calibri"/>
          <w:sz w:val="22"/>
          <w:szCs w:val="22"/>
        </w:rPr>
        <w:t>"Source":</w:t>
      </w:r>
      <w:r>
        <w:rPr>
          <w:rStyle w:val="tabchar"/>
          <w:rFonts w:ascii="Calibri" w:hAnsi="Calibri" w:cs="Calibri"/>
          <w:sz w:val="22"/>
          <w:szCs w:val="22"/>
        </w:rPr>
        <w:tab/>
      </w:r>
      <w:r>
        <w:rPr>
          <w:rStyle w:val="normaltextrun"/>
          <w:rFonts w:ascii="Calibri" w:hAnsi="Calibri" w:cs="Calibri"/>
          <w:sz w:val="22"/>
          <w:szCs w:val="22"/>
        </w:rPr>
        <w:t>"0102",</w:t>
      </w:r>
    </w:p>
    <w:p w14:paraId="562A0849" w14:textId="4E218A22" w:rsidR="00087B19" w:rsidRDefault="00A13C8F" w:rsidP="00A13C8F">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SrcRepeater</w:t>
      </w:r>
      <w:proofErr w:type="spellEnd"/>
      <w:r>
        <w:rPr>
          <w:rStyle w:val="normaltextrun"/>
          <w:rFonts w:ascii="Calibri" w:hAnsi="Calibri" w:cs="Calibri"/>
          <w:sz w:val="22"/>
          <w:szCs w:val="22"/>
        </w:rPr>
        <w:t>":</w:t>
      </w:r>
      <w:r>
        <w:rPr>
          <w:rStyle w:val="tabchar"/>
          <w:rFonts w:ascii="Calibri" w:hAnsi="Calibri" w:cs="Calibri"/>
          <w:sz w:val="22"/>
          <w:szCs w:val="22"/>
        </w:rPr>
        <w:tab/>
      </w:r>
      <w:r>
        <w:rPr>
          <w:rStyle w:val="normaltextrun"/>
          <w:rFonts w:ascii="Calibri" w:hAnsi="Calibri" w:cs="Calibri"/>
          <w:sz w:val="22"/>
          <w:szCs w:val="22"/>
        </w:rPr>
        <w:t>"2000",</w:t>
      </w:r>
      <w:r>
        <w:rPr>
          <w:rStyle w:val="eop"/>
          <w:rFonts w:ascii="Calibri" w:hAnsi="Calibri" w:cs="Calibri"/>
          <w:sz w:val="22"/>
          <w:szCs w:val="22"/>
        </w:rPr>
        <w:t> </w:t>
      </w:r>
      <w:r w:rsidR="00087B19">
        <w:rPr>
          <w:rStyle w:val="eop"/>
          <w:rFonts w:ascii="Calibri" w:hAnsi="Calibri" w:cs="Calibri"/>
          <w:sz w:val="22"/>
          <w:szCs w:val="22"/>
        </w:rPr>
        <w:t> </w:t>
      </w:r>
    </w:p>
    <w:p w14:paraId="258CCDEF" w14:textId="77777777" w:rsidR="00087B19" w:rsidRDefault="00087B19" w:rsidP="00087B19">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"LoraQos":</w:t>
      </w:r>
      <w:r>
        <w:rPr>
          <w:rStyle w:val="tabchar"/>
          <w:rFonts w:ascii="Calibri" w:hAnsi="Calibri" w:cs="Calibri"/>
          <w:sz w:val="22"/>
          <w:szCs w:val="22"/>
        </w:rPr>
        <w:tab/>
      </w:r>
      <w:r>
        <w:rPr>
          <w:rStyle w:val="normaltextrun"/>
          <w:rFonts w:ascii="Calibri" w:hAnsi="Calibri" w:cs="Calibri"/>
          <w:sz w:val="22"/>
          <w:szCs w:val="22"/>
        </w:rPr>
        <w:t>"16",</w:t>
      </w:r>
      <w:r>
        <w:rPr>
          <w:rStyle w:val="eop"/>
          <w:rFonts w:ascii="Calibri" w:hAnsi="Calibri" w:cs="Calibri"/>
          <w:sz w:val="22"/>
          <w:szCs w:val="22"/>
        </w:rPr>
        <w:t> </w:t>
      </w:r>
    </w:p>
    <w:p w14:paraId="25C51581" w14:textId="77777777" w:rsidR="00087B19" w:rsidRDefault="00087B19" w:rsidP="00087B19">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SessionId</w:t>
      </w:r>
      <w:proofErr w:type="spellEnd"/>
      <w:r>
        <w:rPr>
          <w:rStyle w:val="normaltextrun"/>
          <w:rFonts w:ascii="Calibri" w:hAnsi="Calibri" w:cs="Calibri"/>
          <w:sz w:val="22"/>
          <w:szCs w:val="22"/>
        </w:rPr>
        <w:t>":</w:t>
      </w:r>
      <w:r>
        <w:rPr>
          <w:rStyle w:val="tabchar"/>
          <w:rFonts w:ascii="Calibri" w:hAnsi="Calibri" w:cs="Calibri"/>
          <w:sz w:val="22"/>
          <w:szCs w:val="22"/>
        </w:rPr>
        <w:tab/>
      </w:r>
      <w:r>
        <w:rPr>
          <w:rStyle w:val="normaltextrun"/>
          <w:rFonts w:ascii="Calibri" w:hAnsi="Calibri" w:cs="Calibri"/>
          <w:sz w:val="22"/>
          <w:szCs w:val="22"/>
        </w:rPr>
        <w:t>"AABB",</w:t>
      </w:r>
      <w:r>
        <w:rPr>
          <w:rStyle w:val="eop"/>
          <w:rFonts w:ascii="Calibri" w:hAnsi="Calibri" w:cs="Calibri"/>
          <w:sz w:val="22"/>
          <w:szCs w:val="22"/>
        </w:rPr>
        <w:t> </w:t>
      </w:r>
    </w:p>
    <w:p w14:paraId="14D6BAE0" w14:textId="77777777" w:rsidR="00087B19" w:rsidRDefault="00087B19" w:rsidP="00087B19">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"Payload":</w:t>
      </w:r>
      <w:r>
        <w:rPr>
          <w:rStyle w:val="tabchar"/>
          <w:rFonts w:ascii="Calibri" w:hAnsi="Calibri" w:cs="Calibri"/>
          <w:sz w:val="22"/>
          <w:szCs w:val="22"/>
        </w:rPr>
        <w:tab/>
      </w:r>
      <w:r>
        <w:rPr>
          <w:rStyle w:val="normaltextrun"/>
          <w:rFonts w:ascii="Calibri" w:hAnsi="Calibri" w:cs="Calibri"/>
          <w:sz w:val="22"/>
          <w:szCs w:val="22"/>
        </w:rPr>
        <w:t>"1D1A1D1A"</w:t>
      </w:r>
      <w:r>
        <w:rPr>
          <w:rStyle w:val="eop"/>
          <w:rFonts w:ascii="Calibri" w:hAnsi="Calibri" w:cs="Calibri"/>
          <w:sz w:val="22"/>
          <w:szCs w:val="22"/>
        </w:rPr>
        <w:t> </w:t>
      </w:r>
    </w:p>
    <w:p w14:paraId="0CCBE205" w14:textId="77777777" w:rsidR="00087B19" w:rsidRDefault="00087B19" w:rsidP="00087B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r>
        <w:rPr>
          <w:rStyle w:val="eop"/>
          <w:rFonts w:ascii="Calibri" w:hAnsi="Calibri" w:cs="Calibri"/>
          <w:sz w:val="22"/>
          <w:szCs w:val="22"/>
        </w:rPr>
        <w:t> </w:t>
      </w:r>
    </w:p>
    <w:p w14:paraId="04AA879A" w14:textId="77777777" w:rsidR="00087B19" w:rsidRDefault="00087B19" w:rsidP="00087B19">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Data in “Source” must be a two bytes hex string indicating the ID of the source device.</w:t>
      </w:r>
      <w:r>
        <w:rPr>
          <w:rStyle w:val="eop"/>
          <w:rFonts w:ascii="Calibri" w:hAnsi="Calibri" w:cs="Calibri"/>
          <w:sz w:val="22"/>
          <w:szCs w:val="22"/>
        </w:rPr>
        <w:t> </w:t>
      </w:r>
    </w:p>
    <w:p w14:paraId="18DA848F" w14:textId="2BC4973F" w:rsidR="00A13C8F" w:rsidRDefault="00A13C8F" w:rsidP="00087B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Data in “</w:t>
      </w:r>
      <w:proofErr w:type="spellStart"/>
      <w:r>
        <w:rPr>
          <w:rStyle w:val="normaltextrun"/>
          <w:rFonts w:ascii="Calibri" w:hAnsi="Calibri" w:cs="Calibri"/>
          <w:sz w:val="22"/>
          <w:szCs w:val="22"/>
        </w:rPr>
        <w:t>SrcRepeater</w:t>
      </w:r>
      <w:proofErr w:type="spellEnd"/>
      <w:r>
        <w:rPr>
          <w:rStyle w:val="normaltextrun"/>
          <w:rFonts w:ascii="Calibri" w:hAnsi="Calibri" w:cs="Calibri"/>
          <w:sz w:val="22"/>
          <w:szCs w:val="22"/>
        </w:rPr>
        <w:t>” must be a two bytes hex string indicating the ID of the first repeater that forwards this message (source repeater), if this message is sent by a Repeater, source repeater would be itself.</w:t>
      </w:r>
      <w:r>
        <w:rPr>
          <w:rStyle w:val="eop"/>
          <w:rFonts w:ascii="Calibri" w:hAnsi="Calibri" w:cs="Calibri"/>
          <w:sz w:val="22"/>
          <w:szCs w:val="22"/>
        </w:rPr>
        <w:t> </w:t>
      </w:r>
    </w:p>
    <w:p w14:paraId="1D20D1C0" w14:textId="77777777" w:rsidR="00087B19" w:rsidRDefault="00087B19" w:rsidP="00087B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Data in "LoraQoS" is a one-byte hex string, the first half indicates the message type. It can be “1” for common upstream message or “5” for an ACK of a previous downstream message. The second half currently can be ignored.</w:t>
      </w:r>
      <w:r>
        <w:rPr>
          <w:rStyle w:val="eop"/>
          <w:rFonts w:ascii="Calibri" w:hAnsi="Calibri" w:cs="Calibri"/>
          <w:sz w:val="22"/>
          <w:szCs w:val="22"/>
        </w:rPr>
        <w:t> </w:t>
      </w:r>
    </w:p>
    <w:p w14:paraId="0F1B6C13" w14:textId="485AE5C7" w:rsidR="00087B19" w:rsidRDefault="00087B19" w:rsidP="00087B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Data in " </w:t>
      </w:r>
      <w:proofErr w:type="spellStart"/>
      <w:r>
        <w:rPr>
          <w:rStyle w:val="normaltextrun"/>
          <w:rFonts w:ascii="Calibri" w:hAnsi="Calibri" w:cs="Calibri"/>
          <w:sz w:val="22"/>
          <w:szCs w:val="22"/>
        </w:rPr>
        <w:t>SessionId</w:t>
      </w:r>
      <w:proofErr w:type="spellEnd"/>
      <w:r>
        <w:rPr>
          <w:rStyle w:val="normaltextrun"/>
          <w:rFonts w:ascii="Calibri" w:hAnsi="Calibri" w:cs="Calibri"/>
          <w:sz w:val="22"/>
          <w:szCs w:val="22"/>
        </w:rPr>
        <w:t>" can help broker to identify the</w:t>
      </w:r>
      <w:r w:rsidR="00A13C8F">
        <w:rPr>
          <w:rStyle w:val="normaltextrun"/>
          <w:rFonts w:ascii="Calibri" w:hAnsi="Calibri" w:cs="Calibri"/>
          <w:sz w:val="22"/>
          <w:szCs w:val="22"/>
        </w:rPr>
        <w:t xml:space="preserve"> echo</w:t>
      </w:r>
      <w:r>
        <w:rPr>
          <w:rStyle w:val="normaltextrun"/>
          <w:rFonts w:ascii="Calibri" w:hAnsi="Calibri" w:cs="Calibri"/>
          <w:sz w:val="22"/>
          <w:szCs w:val="22"/>
        </w:rPr>
        <w:t xml:space="preserve"> messages. The message from the same source, with the same </w:t>
      </w:r>
      <w:proofErr w:type="spellStart"/>
      <w:r>
        <w:rPr>
          <w:rStyle w:val="normaltextrun"/>
          <w:rFonts w:ascii="Calibri" w:hAnsi="Calibri" w:cs="Calibri"/>
          <w:sz w:val="22"/>
          <w:szCs w:val="22"/>
        </w:rPr>
        <w:t>sessionId</w:t>
      </w:r>
      <w:proofErr w:type="spellEnd"/>
      <w:r>
        <w:rPr>
          <w:rStyle w:val="normaltextrun"/>
          <w:rFonts w:ascii="Calibri" w:hAnsi="Calibri" w:cs="Calibri"/>
          <w:sz w:val="22"/>
          <w:szCs w:val="22"/>
        </w:rPr>
        <w:t xml:space="preserve"> within a short period of time (say 1 min) can be ignored. </w:t>
      </w:r>
      <w:r>
        <w:rPr>
          <w:rStyle w:val="eop"/>
          <w:rFonts w:ascii="Calibri" w:hAnsi="Calibri" w:cs="Calibri"/>
          <w:sz w:val="22"/>
          <w:szCs w:val="22"/>
        </w:rPr>
        <w:t> </w:t>
      </w:r>
    </w:p>
    <w:p w14:paraId="2A0DC6A8" w14:textId="242A7C57" w:rsidR="00087B19" w:rsidRDefault="00087B19" w:rsidP="00087B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The repeater shall filter out </w:t>
      </w:r>
      <w:r w:rsidR="00A13C8F">
        <w:rPr>
          <w:rStyle w:val="normaltextrun"/>
          <w:rFonts w:ascii="Calibri" w:hAnsi="Calibri" w:cs="Calibri"/>
          <w:sz w:val="22"/>
          <w:szCs w:val="22"/>
        </w:rPr>
        <w:t>echo</w:t>
      </w:r>
      <w:r>
        <w:rPr>
          <w:rStyle w:val="normaltextrun"/>
          <w:rFonts w:ascii="Calibri" w:hAnsi="Calibri" w:cs="Calibri"/>
          <w:sz w:val="22"/>
          <w:szCs w:val="22"/>
        </w:rPr>
        <w:t xml:space="preserve"> messages. The broker may receive </w:t>
      </w:r>
      <w:r w:rsidR="00A13C8F">
        <w:rPr>
          <w:rStyle w:val="normaltextrun"/>
          <w:rFonts w:ascii="Calibri" w:hAnsi="Calibri" w:cs="Calibri"/>
          <w:sz w:val="22"/>
          <w:szCs w:val="22"/>
        </w:rPr>
        <w:t>echo</w:t>
      </w:r>
      <w:r>
        <w:rPr>
          <w:rStyle w:val="normaltextrun"/>
          <w:rFonts w:ascii="Calibri" w:hAnsi="Calibri" w:cs="Calibri"/>
          <w:sz w:val="22"/>
          <w:szCs w:val="22"/>
        </w:rPr>
        <w:t xml:space="preserve"> messages only when there are multiple repeaters in the same network have access to the internet. </w:t>
      </w:r>
      <w:r>
        <w:rPr>
          <w:rStyle w:val="eop"/>
          <w:rFonts w:ascii="Calibri" w:hAnsi="Calibri" w:cs="Calibri"/>
          <w:sz w:val="22"/>
          <w:szCs w:val="22"/>
        </w:rPr>
        <w:t> </w:t>
      </w:r>
    </w:p>
    <w:p w14:paraId="6D8AE5E2" w14:textId="77777777" w:rsidR="00087B19" w:rsidRDefault="00087B19" w:rsidP="00087B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Data in "Payload" is the payload in hex string.</w:t>
      </w:r>
      <w:r>
        <w:rPr>
          <w:rStyle w:val="eop"/>
          <w:rFonts w:ascii="Calibri" w:hAnsi="Calibri" w:cs="Calibri"/>
          <w:sz w:val="22"/>
          <w:szCs w:val="22"/>
        </w:rPr>
        <w:t> </w:t>
      </w:r>
    </w:p>
    <w:p w14:paraId="04A1FA8D" w14:textId="77777777" w:rsidR="00087B19" w:rsidRDefault="00087B19" w:rsidP="00087B1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515B8FB" w14:textId="77777777" w:rsidR="00087B19" w:rsidRDefault="00087B19" w:rsidP="00087B1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D665325" w14:textId="77777777" w:rsidR="00087B19" w:rsidRDefault="00087B19" w:rsidP="00087B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following figure shows an example of a downstream message with ACK required.</w:t>
      </w:r>
      <w:r>
        <w:rPr>
          <w:rStyle w:val="eop"/>
          <w:rFonts w:ascii="Calibri" w:hAnsi="Calibri" w:cs="Calibri"/>
          <w:sz w:val="22"/>
          <w:szCs w:val="22"/>
        </w:rPr>
        <w:t> </w:t>
      </w:r>
    </w:p>
    <w:p w14:paraId="199083BE" w14:textId="145EDAC4" w:rsidR="00087B19" w:rsidRDefault="006D1571" w:rsidP="00087B19">
      <w:pPr>
        <w:pStyle w:val="paragraph"/>
        <w:spacing w:before="0" w:beforeAutospacing="0" w:after="0" w:afterAutospacing="0"/>
        <w:textAlignment w:val="baseline"/>
        <w:rPr>
          <w:rFonts w:ascii="Segoe UI" w:hAnsi="Segoe UI" w:cs="Segoe UI"/>
          <w:sz w:val="18"/>
          <w:szCs w:val="18"/>
        </w:rPr>
      </w:pPr>
      <w:r>
        <w:object w:dxaOrig="15673" w:dyaOrig="6985" w14:anchorId="73C0B2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5pt;height:201pt" o:ole="">
            <v:imagedata r:id="rId12" o:title=""/>
          </v:shape>
          <o:OLEObject Type="Embed" ProgID="Visio.Drawing.15" ShapeID="_x0000_i1025" DrawAspect="Content" ObjectID="_1780902963" r:id="rId13"/>
        </w:object>
      </w:r>
      <w:r w:rsidR="00087B19">
        <w:rPr>
          <w:rStyle w:val="eop"/>
          <w:rFonts w:ascii="Calibri" w:hAnsi="Calibri" w:cs="Calibri"/>
          <w:sz w:val="22"/>
          <w:szCs w:val="22"/>
        </w:rPr>
        <w:t> </w:t>
      </w:r>
    </w:p>
    <w:p w14:paraId="581AC692" w14:textId="77777777" w:rsidR="00087B19" w:rsidRDefault="00087B19" w:rsidP="00087B1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640B1DF" w14:textId="77777777" w:rsidR="00087B19" w:rsidRDefault="00087B19" w:rsidP="00087B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The following figure shows an example of </w:t>
      </w:r>
      <w:proofErr w:type="gramStart"/>
      <w:r>
        <w:rPr>
          <w:rStyle w:val="normaltextrun"/>
          <w:rFonts w:ascii="Calibri" w:hAnsi="Calibri" w:cs="Calibri"/>
          <w:sz w:val="22"/>
          <w:szCs w:val="22"/>
        </w:rPr>
        <w:t>a</w:t>
      </w:r>
      <w:proofErr w:type="gramEnd"/>
      <w:r>
        <w:rPr>
          <w:rStyle w:val="normaltextrun"/>
          <w:rFonts w:ascii="Calibri" w:hAnsi="Calibri" w:cs="Calibri"/>
          <w:sz w:val="22"/>
          <w:szCs w:val="22"/>
        </w:rPr>
        <w:t xml:space="preserve"> upstream message with ACK required. The MQTT broker do not need to take care of the ACK.</w:t>
      </w:r>
      <w:r>
        <w:rPr>
          <w:rStyle w:val="eop"/>
          <w:rFonts w:ascii="Calibri" w:hAnsi="Calibri" w:cs="Calibri"/>
          <w:sz w:val="22"/>
          <w:szCs w:val="22"/>
        </w:rPr>
        <w:t> </w:t>
      </w:r>
    </w:p>
    <w:p w14:paraId="4AF481E4" w14:textId="2E3B9723" w:rsidR="00087B19" w:rsidRDefault="006D1571" w:rsidP="00087B19">
      <w:pPr>
        <w:pStyle w:val="paragraph"/>
        <w:spacing w:before="0" w:beforeAutospacing="0" w:after="0" w:afterAutospacing="0"/>
        <w:textAlignment w:val="baseline"/>
        <w:rPr>
          <w:rFonts w:ascii="Segoe UI" w:hAnsi="Segoe UI" w:cs="Segoe UI"/>
          <w:sz w:val="18"/>
          <w:szCs w:val="18"/>
        </w:rPr>
      </w:pPr>
      <w:r>
        <w:object w:dxaOrig="14617" w:dyaOrig="6265" w14:anchorId="3B3DF882">
          <v:shape id="_x0000_i1026" type="#_x0000_t75" style="width:450.85pt;height:192.85pt" o:ole="">
            <v:imagedata r:id="rId14" o:title=""/>
          </v:shape>
          <o:OLEObject Type="Embed" ProgID="Visio.Drawing.15" ShapeID="_x0000_i1026" DrawAspect="Content" ObjectID="_1780902964" r:id="rId15"/>
        </w:object>
      </w:r>
      <w:r w:rsidR="00087B19">
        <w:rPr>
          <w:rStyle w:val="eop"/>
          <w:rFonts w:ascii="Calibri" w:hAnsi="Calibri" w:cs="Calibri"/>
          <w:sz w:val="22"/>
          <w:szCs w:val="22"/>
        </w:rPr>
        <w:t> </w:t>
      </w:r>
    </w:p>
    <w:p w14:paraId="3AEF15A4" w14:textId="77777777" w:rsidR="00087B19" w:rsidRDefault="00087B19" w:rsidP="003307ED"/>
    <w:sectPr w:rsidR="00087B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FA18A" w14:textId="77777777" w:rsidR="00264CCF" w:rsidRDefault="00264CCF" w:rsidP="001B2635">
      <w:pPr>
        <w:spacing w:after="0" w:line="240" w:lineRule="auto"/>
      </w:pPr>
      <w:r>
        <w:separator/>
      </w:r>
    </w:p>
  </w:endnote>
  <w:endnote w:type="continuationSeparator" w:id="0">
    <w:p w14:paraId="28C4FFD4" w14:textId="77777777" w:rsidR="00264CCF" w:rsidRDefault="00264CCF" w:rsidP="001B2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5D9898" w14:textId="77777777" w:rsidR="00264CCF" w:rsidRDefault="00264CCF" w:rsidP="001B2635">
      <w:pPr>
        <w:spacing w:after="0" w:line="240" w:lineRule="auto"/>
      </w:pPr>
      <w:r>
        <w:separator/>
      </w:r>
    </w:p>
  </w:footnote>
  <w:footnote w:type="continuationSeparator" w:id="0">
    <w:p w14:paraId="2269B14D" w14:textId="77777777" w:rsidR="00264CCF" w:rsidRDefault="00264CCF" w:rsidP="001B2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8E17BC"/>
    <w:multiLevelType w:val="hybridMultilevel"/>
    <w:tmpl w:val="3AB471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02D46B0"/>
    <w:multiLevelType w:val="hybridMultilevel"/>
    <w:tmpl w:val="BFB64C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A2023C6"/>
    <w:multiLevelType w:val="hybridMultilevel"/>
    <w:tmpl w:val="182800AC"/>
    <w:lvl w:ilvl="0" w:tplc="3C028D9C">
      <w:start w:val="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C035D0C"/>
    <w:multiLevelType w:val="hybridMultilevel"/>
    <w:tmpl w:val="3AB471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82807111">
    <w:abstractNumId w:val="2"/>
  </w:num>
  <w:num w:numId="2" w16cid:durableId="1801533712">
    <w:abstractNumId w:val="1"/>
  </w:num>
  <w:num w:numId="3" w16cid:durableId="1202665472">
    <w:abstractNumId w:val="0"/>
  </w:num>
  <w:num w:numId="4" w16cid:durableId="17715110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263"/>
    <w:rsid w:val="000349E9"/>
    <w:rsid w:val="000768C6"/>
    <w:rsid w:val="00087B19"/>
    <w:rsid w:val="00132040"/>
    <w:rsid w:val="001A5263"/>
    <w:rsid w:val="001B2635"/>
    <w:rsid w:val="00233120"/>
    <w:rsid w:val="00233E10"/>
    <w:rsid w:val="002402D9"/>
    <w:rsid w:val="00264CCF"/>
    <w:rsid w:val="00273D80"/>
    <w:rsid w:val="00294E8C"/>
    <w:rsid w:val="002B2F5C"/>
    <w:rsid w:val="002B59A2"/>
    <w:rsid w:val="002D4E9A"/>
    <w:rsid w:val="003307ED"/>
    <w:rsid w:val="003B38A1"/>
    <w:rsid w:val="00480FCF"/>
    <w:rsid w:val="004959E8"/>
    <w:rsid w:val="004A098C"/>
    <w:rsid w:val="004D0EEC"/>
    <w:rsid w:val="005A2098"/>
    <w:rsid w:val="005C4912"/>
    <w:rsid w:val="005E6393"/>
    <w:rsid w:val="00657C90"/>
    <w:rsid w:val="006C1B38"/>
    <w:rsid w:val="006D0EC8"/>
    <w:rsid w:val="006D1571"/>
    <w:rsid w:val="006F0536"/>
    <w:rsid w:val="00767E6E"/>
    <w:rsid w:val="007F256F"/>
    <w:rsid w:val="008D29A1"/>
    <w:rsid w:val="008D2CB9"/>
    <w:rsid w:val="008E73E4"/>
    <w:rsid w:val="0092146C"/>
    <w:rsid w:val="009623FF"/>
    <w:rsid w:val="009C6469"/>
    <w:rsid w:val="009F6F23"/>
    <w:rsid w:val="00A02AFE"/>
    <w:rsid w:val="00A13C8F"/>
    <w:rsid w:val="00A24F7D"/>
    <w:rsid w:val="00A65469"/>
    <w:rsid w:val="00AA17ED"/>
    <w:rsid w:val="00AB0FB0"/>
    <w:rsid w:val="00B31811"/>
    <w:rsid w:val="00BD1CB7"/>
    <w:rsid w:val="00BF07B3"/>
    <w:rsid w:val="00BF63E1"/>
    <w:rsid w:val="00C1177F"/>
    <w:rsid w:val="00D26C47"/>
    <w:rsid w:val="00D304E6"/>
    <w:rsid w:val="00D376C7"/>
    <w:rsid w:val="00E869D9"/>
    <w:rsid w:val="00EF7526"/>
    <w:rsid w:val="00F0362C"/>
    <w:rsid w:val="00F30481"/>
    <w:rsid w:val="00F311F5"/>
    <w:rsid w:val="00F405DB"/>
    <w:rsid w:val="00F640D1"/>
    <w:rsid w:val="00FD70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C5CC6"/>
  <w15:chartTrackingRefBased/>
  <w15:docId w15:val="{CB96F32E-3387-4DC5-8A1E-BE48DC60C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C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2C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0FB0"/>
    <w:pPr>
      <w:ind w:left="720"/>
      <w:contextualSpacing/>
    </w:pPr>
  </w:style>
  <w:style w:type="paragraph" w:styleId="Header">
    <w:name w:val="header"/>
    <w:basedOn w:val="Normal"/>
    <w:link w:val="HeaderChar"/>
    <w:uiPriority w:val="99"/>
    <w:unhideWhenUsed/>
    <w:rsid w:val="001B26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2635"/>
  </w:style>
  <w:style w:type="paragraph" w:styleId="Footer">
    <w:name w:val="footer"/>
    <w:basedOn w:val="Normal"/>
    <w:link w:val="FooterChar"/>
    <w:uiPriority w:val="99"/>
    <w:unhideWhenUsed/>
    <w:rsid w:val="001B26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2635"/>
  </w:style>
  <w:style w:type="character" w:customStyle="1" w:styleId="Heading2Char">
    <w:name w:val="Heading 2 Char"/>
    <w:basedOn w:val="DefaultParagraphFont"/>
    <w:link w:val="Heading2"/>
    <w:uiPriority w:val="9"/>
    <w:rsid w:val="008D2CB9"/>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8D2CB9"/>
    <w:rPr>
      <w:i/>
      <w:iCs/>
      <w:color w:val="4472C4" w:themeColor="accent1"/>
    </w:rPr>
  </w:style>
  <w:style w:type="character" w:customStyle="1" w:styleId="Heading1Char">
    <w:name w:val="Heading 1 Char"/>
    <w:basedOn w:val="DefaultParagraphFont"/>
    <w:link w:val="Heading1"/>
    <w:uiPriority w:val="9"/>
    <w:rsid w:val="008D2CB9"/>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087B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087B19"/>
  </w:style>
  <w:style w:type="character" w:customStyle="1" w:styleId="eop">
    <w:name w:val="eop"/>
    <w:basedOn w:val="DefaultParagraphFont"/>
    <w:rsid w:val="00087B19"/>
  </w:style>
  <w:style w:type="character" w:customStyle="1" w:styleId="tabchar">
    <w:name w:val="tabchar"/>
    <w:basedOn w:val="DefaultParagraphFont"/>
    <w:rsid w:val="00087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5211586">
      <w:bodyDiv w:val="1"/>
      <w:marLeft w:val="0"/>
      <w:marRight w:val="0"/>
      <w:marTop w:val="0"/>
      <w:marBottom w:val="0"/>
      <w:divBdr>
        <w:top w:val="none" w:sz="0" w:space="0" w:color="auto"/>
        <w:left w:val="none" w:sz="0" w:space="0" w:color="auto"/>
        <w:bottom w:val="none" w:sz="0" w:space="0" w:color="auto"/>
        <w:right w:val="none" w:sz="0" w:space="0" w:color="auto"/>
      </w:divBdr>
    </w:div>
    <w:div w:id="1278414946">
      <w:bodyDiv w:val="1"/>
      <w:marLeft w:val="0"/>
      <w:marRight w:val="0"/>
      <w:marTop w:val="0"/>
      <w:marBottom w:val="0"/>
      <w:divBdr>
        <w:top w:val="none" w:sz="0" w:space="0" w:color="auto"/>
        <w:left w:val="none" w:sz="0" w:space="0" w:color="auto"/>
        <w:bottom w:val="none" w:sz="0" w:space="0" w:color="auto"/>
        <w:right w:val="none" w:sz="0" w:space="0" w:color="auto"/>
      </w:divBdr>
      <w:divsChild>
        <w:div w:id="1245917758">
          <w:marLeft w:val="0"/>
          <w:marRight w:val="0"/>
          <w:marTop w:val="0"/>
          <w:marBottom w:val="0"/>
          <w:divBdr>
            <w:top w:val="none" w:sz="0" w:space="0" w:color="auto"/>
            <w:left w:val="none" w:sz="0" w:space="0" w:color="auto"/>
            <w:bottom w:val="none" w:sz="0" w:space="0" w:color="auto"/>
            <w:right w:val="none" w:sz="0" w:space="0" w:color="auto"/>
          </w:divBdr>
        </w:div>
        <w:div w:id="259916034">
          <w:marLeft w:val="0"/>
          <w:marRight w:val="0"/>
          <w:marTop w:val="0"/>
          <w:marBottom w:val="0"/>
          <w:divBdr>
            <w:top w:val="none" w:sz="0" w:space="0" w:color="auto"/>
            <w:left w:val="none" w:sz="0" w:space="0" w:color="auto"/>
            <w:bottom w:val="none" w:sz="0" w:space="0" w:color="auto"/>
            <w:right w:val="none" w:sz="0" w:space="0" w:color="auto"/>
          </w:divBdr>
        </w:div>
        <w:div w:id="967666501">
          <w:marLeft w:val="0"/>
          <w:marRight w:val="0"/>
          <w:marTop w:val="0"/>
          <w:marBottom w:val="0"/>
          <w:divBdr>
            <w:top w:val="none" w:sz="0" w:space="0" w:color="auto"/>
            <w:left w:val="none" w:sz="0" w:space="0" w:color="auto"/>
            <w:bottom w:val="none" w:sz="0" w:space="0" w:color="auto"/>
            <w:right w:val="none" w:sz="0" w:space="0" w:color="auto"/>
          </w:divBdr>
        </w:div>
        <w:div w:id="1476877130">
          <w:marLeft w:val="0"/>
          <w:marRight w:val="0"/>
          <w:marTop w:val="0"/>
          <w:marBottom w:val="0"/>
          <w:divBdr>
            <w:top w:val="none" w:sz="0" w:space="0" w:color="auto"/>
            <w:left w:val="none" w:sz="0" w:space="0" w:color="auto"/>
            <w:bottom w:val="none" w:sz="0" w:space="0" w:color="auto"/>
            <w:right w:val="none" w:sz="0" w:space="0" w:color="auto"/>
          </w:divBdr>
        </w:div>
        <w:div w:id="1502312485">
          <w:marLeft w:val="0"/>
          <w:marRight w:val="0"/>
          <w:marTop w:val="0"/>
          <w:marBottom w:val="0"/>
          <w:divBdr>
            <w:top w:val="none" w:sz="0" w:space="0" w:color="auto"/>
            <w:left w:val="none" w:sz="0" w:space="0" w:color="auto"/>
            <w:bottom w:val="none" w:sz="0" w:space="0" w:color="auto"/>
            <w:right w:val="none" w:sz="0" w:space="0" w:color="auto"/>
          </w:divBdr>
        </w:div>
        <w:div w:id="1464078345">
          <w:marLeft w:val="0"/>
          <w:marRight w:val="0"/>
          <w:marTop w:val="0"/>
          <w:marBottom w:val="0"/>
          <w:divBdr>
            <w:top w:val="none" w:sz="0" w:space="0" w:color="auto"/>
            <w:left w:val="none" w:sz="0" w:space="0" w:color="auto"/>
            <w:bottom w:val="none" w:sz="0" w:space="0" w:color="auto"/>
            <w:right w:val="none" w:sz="0" w:space="0" w:color="auto"/>
          </w:divBdr>
        </w:div>
        <w:div w:id="739711016">
          <w:marLeft w:val="0"/>
          <w:marRight w:val="0"/>
          <w:marTop w:val="0"/>
          <w:marBottom w:val="0"/>
          <w:divBdr>
            <w:top w:val="none" w:sz="0" w:space="0" w:color="auto"/>
            <w:left w:val="none" w:sz="0" w:space="0" w:color="auto"/>
            <w:bottom w:val="none" w:sz="0" w:space="0" w:color="auto"/>
            <w:right w:val="none" w:sz="0" w:space="0" w:color="auto"/>
          </w:divBdr>
        </w:div>
        <w:div w:id="1319265158">
          <w:marLeft w:val="0"/>
          <w:marRight w:val="0"/>
          <w:marTop w:val="0"/>
          <w:marBottom w:val="0"/>
          <w:divBdr>
            <w:top w:val="none" w:sz="0" w:space="0" w:color="auto"/>
            <w:left w:val="none" w:sz="0" w:space="0" w:color="auto"/>
            <w:bottom w:val="none" w:sz="0" w:space="0" w:color="auto"/>
            <w:right w:val="none" w:sz="0" w:space="0" w:color="auto"/>
          </w:divBdr>
        </w:div>
        <w:div w:id="747458980">
          <w:marLeft w:val="0"/>
          <w:marRight w:val="0"/>
          <w:marTop w:val="0"/>
          <w:marBottom w:val="0"/>
          <w:divBdr>
            <w:top w:val="none" w:sz="0" w:space="0" w:color="auto"/>
            <w:left w:val="none" w:sz="0" w:space="0" w:color="auto"/>
            <w:bottom w:val="none" w:sz="0" w:space="0" w:color="auto"/>
            <w:right w:val="none" w:sz="0" w:space="0" w:color="auto"/>
          </w:divBdr>
        </w:div>
        <w:div w:id="375737942">
          <w:marLeft w:val="0"/>
          <w:marRight w:val="0"/>
          <w:marTop w:val="0"/>
          <w:marBottom w:val="0"/>
          <w:divBdr>
            <w:top w:val="none" w:sz="0" w:space="0" w:color="auto"/>
            <w:left w:val="none" w:sz="0" w:space="0" w:color="auto"/>
            <w:bottom w:val="none" w:sz="0" w:space="0" w:color="auto"/>
            <w:right w:val="none" w:sz="0" w:space="0" w:color="auto"/>
          </w:divBdr>
        </w:div>
        <w:div w:id="1726292497">
          <w:marLeft w:val="0"/>
          <w:marRight w:val="0"/>
          <w:marTop w:val="0"/>
          <w:marBottom w:val="0"/>
          <w:divBdr>
            <w:top w:val="none" w:sz="0" w:space="0" w:color="auto"/>
            <w:left w:val="none" w:sz="0" w:space="0" w:color="auto"/>
            <w:bottom w:val="none" w:sz="0" w:space="0" w:color="auto"/>
            <w:right w:val="none" w:sz="0" w:space="0" w:color="auto"/>
          </w:divBdr>
        </w:div>
        <w:div w:id="185601827">
          <w:marLeft w:val="0"/>
          <w:marRight w:val="0"/>
          <w:marTop w:val="0"/>
          <w:marBottom w:val="0"/>
          <w:divBdr>
            <w:top w:val="none" w:sz="0" w:space="0" w:color="auto"/>
            <w:left w:val="none" w:sz="0" w:space="0" w:color="auto"/>
            <w:bottom w:val="none" w:sz="0" w:space="0" w:color="auto"/>
            <w:right w:val="none" w:sz="0" w:space="0" w:color="auto"/>
          </w:divBdr>
        </w:div>
        <w:div w:id="801729228">
          <w:marLeft w:val="0"/>
          <w:marRight w:val="0"/>
          <w:marTop w:val="0"/>
          <w:marBottom w:val="0"/>
          <w:divBdr>
            <w:top w:val="none" w:sz="0" w:space="0" w:color="auto"/>
            <w:left w:val="none" w:sz="0" w:space="0" w:color="auto"/>
            <w:bottom w:val="none" w:sz="0" w:space="0" w:color="auto"/>
            <w:right w:val="none" w:sz="0" w:space="0" w:color="auto"/>
          </w:divBdr>
        </w:div>
        <w:div w:id="1151365715">
          <w:marLeft w:val="0"/>
          <w:marRight w:val="0"/>
          <w:marTop w:val="0"/>
          <w:marBottom w:val="0"/>
          <w:divBdr>
            <w:top w:val="none" w:sz="0" w:space="0" w:color="auto"/>
            <w:left w:val="none" w:sz="0" w:space="0" w:color="auto"/>
            <w:bottom w:val="none" w:sz="0" w:space="0" w:color="auto"/>
            <w:right w:val="none" w:sz="0" w:space="0" w:color="auto"/>
          </w:divBdr>
        </w:div>
        <w:div w:id="6950844">
          <w:marLeft w:val="0"/>
          <w:marRight w:val="0"/>
          <w:marTop w:val="0"/>
          <w:marBottom w:val="0"/>
          <w:divBdr>
            <w:top w:val="none" w:sz="0" w:space="0" w:color="auto"/>
            <w:left w:val="none" w:sz="0" w:space="0" w:color="auto"/>
            <w:bottom w:val="none" w:sz="0" w:space="0" w:color="auto"/>
            <w:right w:val="none" w:sz="0" w:space="0" w:color="auto"/>
          </w:divBdr>
        </w:div>
        <w:div w:id="859247839">
          <w:marLeft w:val="0"/>
          <w:marRight w:val="0"/>
          <w:marTop w:val="0"/>
          <w:marBottom w:val="0"/>
          <w:divBdr>
            <w:top w:val="none" w:sz="0" w:space="0" w:color="auto"/>
            <w:left w:val="none" w:sz="0" w:space="0" w:color="auto"/>
            <w:bottom w:val="none" w:sz="0" w:space="0" w:color="auto"/>
            <w:right w:val="none" w:sz="0" w:space="0" w:color="auto"/>
          </w:divBdr>
        </w:div>
        <w:div w:id="1289437842">
          <w:marLeft w:val="0"/>
          <w:marRight w:val="0"/>
          <w:marTop w:val="0"/>
          <w:marBottom w:val="0"/>
          <w:divBdr>
            <w:top w:val="none" w:sz="0" w:space="0" w:color="auto"/>
            <w:left w:val="none" w:sz="0" w:space="0" w:color="auto"/>
            <w:bottom w:val="none" w:sz="0" w:space="0" w:color="auto"/>
            <w:right w:val="none" w:sz="0" w:space="0" w:color="auto"/>
          </w:divBdr>
        </w:div>
        <w:div w:id="1888490334">
          <w:marLeft w:val="0"/>
          <w:marRight w:val="0"/>
          <w:marTop w:val="0"/>
          <w:marBottom w:val="0"/>
          <w:divBdr>
            <w:top w:val="none" w:sz="0" w:space="0" w:color="auto"/>
            <w:left w:val="none" w:sz="0" w:space="0" w:color="auto"/>
            <w:bottom w:val="none" w:sz="0" w:space="0" w:color="auto"/>
            <w:right w:val="none" w:sz="0" w:space="0" w:color="auto"/>
          </w:divBdr>
        </w:div>
        <w:div w:id="2026711271">
          <w:marLeft w:val="0"/>
          <w:marRight w:val="0"/>
          <w:marTop w:val="0"/>
          <w:marBottom w:val="0"/>
          <w:divBdr>
            <w:top w:val="none" w:sz="0" w:space="0" w:color="auto"/>
            <w:left w:val="none" w:sz="0" w:space="0" w:color="auto"/>
            <w:bottom w:val="none" w:sz="0" w:space="0" w:color="auto"/>
            <w:right w:val="none" w:sz="0" w:space="0" w:color="auto"/>
          </w:divBdr>
        </w:div>
        <w:div w:id="865867480">
          <w:marLeft w:val="0"/>
          <w:marRight w:val="0"/>
          <w:marTop w:val="0"/>
          <w:marBottom w:val="0"/>
          <w:divBdr>
            <w:top w:val="none" w:sz="0" w:space="0" w:color="auto"/>
            <w:left w:val="none" w:sz="0" w:space="0" w:color="auto"/>
            <w:bottom w:val="none" w:sz="0" w:space="0" w:color="auto"/>
            <w:right w:val="none" w:sz="0" w:space="0" w:color="auto"/>
          </w:divBdr>
        </w:div>
        <w:div w:id="1755202192">
          <w:marLeft w:val="0"/>
          <w:marRight w:val="0"/>
          <w:marTop w:val="0"/>
          <w:marBottom w:val="0"/>
          <w:divBdr>
            <w:top w:val="none" w:sz="0" w:space="0" w:color="auto"/>
            <w:left w:val="none" w:sz="0" w:space="0" w:color="auto"/>
            <w:bottom w:val="none" w:sz="0" w:space="0" w:color="auto"/>
            <w:right w:val="none" w:sz="0" w:space="0" w:color="auto"/>
          </w:divBdr>
        </w:div>
        <w:div w:id="552618040">
          <w:marLeft w:val="0"/>
          <w:marRight w:val="0"/>
          <w:marTop w:val="0"/>
          <w:marBottom w:val="0"/>
          <w:divBdr>
            <w:top w:val="none" w:sz="0" w:space="0" w:color="auto"/>
            <w:left w:val="none" w:sz="0" w:space="0" w:color="auto"/>
            <w:bottom w:val="none" w:sz="0" w:space="0" w:color="auto"/>
            <w:right w:val="none" w:sz="0" w:space="0" w:color="auto"/>
          </w:divBdr>
        </w:div>
        <w:div w:id="722631632">
          <w:marLeft w:val="0"/>
          <w:marRight w:val="0"/>
          <w:marTop w:val="0"/>
          <w:marBottom w:val="0"/>
          <w:divBdr>
            <w:top w:val="none" w:sz="0" w:space="0" w:color="auto"/>
            <w:left w:val="none" w:sz="0" w:space="0" w:color="auto"/>
            <w:bottom w:val="none" w:sz="0" w:space="0" w:color="auto"/>
            <w:right w:val="none" w:sz="0" w:space="0" w:color="auto"/>
          </w:divBdr>
        </w:div>
        <w:div w:id="1983728995">
          <w:marLeft w:val="0"/>
          <w:marRight w:val="0"/>
          <w:marTop w:val="0"/>
          <w:marBottom w:val="0"/>
          <w:divBdr>
            <w:top w:val="none" w:sz="0" w:space="0" w:color="auto"/>
            <w:left w:val="none" w:sz="0" w:space="0" w:color="auto"/>
            <w:bottom w:val="none" w:sz="0" w:space="0" w:color="auto"/>
            <w:right w:val="none" w:sz="0" w:space="0" w:color="auto"/>
          </w:divBdr>
        </w:div>
        <w:div w:id="1962950475">
          <w:marLeft w:val="0"/>
          <w:marRight w:val="0"/>
          <w:marTop w:val="0"/>
          <w:marBottom w:val="0"/>
          <w:divBdr>
            <w:top w:val="none" w:sz="0" w:space="0" w:color="auto"/>
            <w:left w:val="none" w:sz="0" w:space="0" w:color="auto"/>
            <w:bottom w:val="none" w:sz="0" w:space="0" w:color="auto"/>
            <w:right w:val="none" w:sz="0" w:space="0" w:color="auto"/>
          </w:divBdr>
        </w:div>
        <w:div w:id="691346526">
          <w:marLeft w:val="0"/>
          <w:marRight w:val="0"/>
          <w:marTop w:val="0"/>
          <w:marBottom w:val="0"/>
          <w:divBdr>
            <w:top w:val="none" w:sz="0" w:space="0" w:color="auto"/>
            <w:left w:val="none" w:sz="0" w:space="0" w:color="auto"/>
            <w:bottom w:val="none" w:sz="0" w:space="0" w:color="auto"/>
            <w:right w:val="none" w:sz="0" w:space="0" w:color="auto"/>
          </w:divBdr>
        </w:div>
        <w:div w:id="1087263373">
          <w:marLeft w:val="0"/>
          <w:marRight w:val="0"/>
          <w:marTop w:val="0"/>
          <w:marBottom w:val="0"/>
          <w:divBdr>
            <w:top w:val="none" w:sz="0" w:space="0" w:color="auto"/>
            <w:left w:val="none" w:sz="0" w:space="0" w:color="auto"/>
            <w:bottom w:val="none" w:sz="0" w:space="0" w:color="auto"/>
            <w:right w:val="none" w:sz="0" w:space="0" w:color="auto"/>
          </w:divBdr>
        </w:div>
        <w:div w:id="113717172">
          <w:marLeft w:val="0"/>
          <w:marRight w:val="0"/>
          <w:marTop w:val="0"/>
          <w:marBottom w:val="0"/>
          <w:divBdr>
            <w:top w:val="none" w:sz="0" w:space="0" w:color="auto"/>
            <w:left w:val="none" w:sz="0" w:space="0" w:color="auto"/>
            <w:bottom w:val="none" w:sz="0" w:space="0" w:color="auto"/>
            <w:right w:val="none" w:sz="0" w:space="0" w:color="auto"/>
          </w:divBdr>
        </w:div>
        <w:div w:id="689650888">
          <w:marLeft w:val="0"/>
          <w:marRight w:val="0"/>
          <w:marTop w:val="0"/>
          <w:marBottom w:val="0"/>
          <w:divBdr>
            <w:top w:val="none" w:sz="0" w:space="0" w:color="auto"/>
            <w:left w:val="none" w:sz="0" w:space="0" w:color="auto"/>
            <w:bottom w:val="none" w:sz="0" w:space="0" w:color="auto"/>
            <w:right w:val="none" w:sz="0" w:space="0" w:color="auto"/>
          </w:divBdr>
        </w:div>
        <w:div w:id="1533491399">
          <w:marLeft w:val="0"/>
          <w:marRight w:val="0"/>
          <w:marTop w:val="0"/>
          <w:marBottom w:val="0"/>
          <w:divBdr>
            <w:top w:val="none" w:sz="0" w:space="0" w:color="auto"/>
            <w:left w:val="none" w:sz="0" w:space="0" w:color="auto"/>
            <w:bottom w:val="none" w:sz="0" w:space="0" w:color="auto"/>
            <w:right w:val="none" w:sz="0" w:space="0" w:color="auto"/>
          </w:divBdr>
        </w:div>
        <w:div w:id="1003169854">
          <w:marLeft w:val="0"/>
          <w:marRight w:val="0"/>
          <w:marTop w:val="0"/>
          <w:marBottom w:val="0"/>
          <w:divBdr>
            <w:top w:val="none" w:sz="0" w:space="0" w:color="auto"/>
            <w:left w:val="none" w:sz="0" w:space="0" w:color="auto"/>
            <w:bottom w:val="none" w:sz="0" w:space="0" w:color="auto"/>
            <w:right w:val="none" w:sz="0" w:space="0" w:color="auto"/>
          </w:divBdr>
        </w:div>
        <w:div w:id="1614247383">
          <w:marLeft w:val="0"/>
          <w:marRight w:val="0"/>
          <w:marTop w:val="0"/>
          <w:marBottom w:val="0"/>
          <w:divBdr>
            <w:top w:val="none" w:sz="0" w:space="0" w:color="auto"/>
            <w:left w:val="none" w:sz="0" w:space="0" w:color="auto"/>
            <w:bottom w:val="none" w:sz="0" w:space="0" w:color="auto"/>
            <w:right w:val="none" w:sz="0" w:space="0" w:color="auto"/>
          </w:divBdr>
        </w:div>
        <w:div w:id="1914464742">
          <w:marLeft w:val="0"/>
          <w:marRight w:val="0"/>
          <w:marTop w:val="0"/>
          <w:marBottom w:val="0"/>
          <w:divBdr>
            <w:top w:val="none" w:sz="0" w:space="0" w:color="auto"/>
            <w:left w:val="none" w:sz="0" w:space="0" w:color="auto"/>
            <w:bottom w:val="none" w:sz="0" w:space="0" w:color="auto"/>
            <w:right w:val="none" w:sz="0" w:space="0" w:color="auto"/>
          </w:divBdr>
        </w:div>
        <w:div w:id="1030110628">
          <w:marLeft w:val="0"/>
          <w:marRight w:val="0"/>
          <w:marTop w:val="0"/>
          <w:marBottom w:val="0"/>
          <w:divBdr>
            <w:top w:val="none" w:sz="0" w:space="0" w:color="auto"/>
            <w:left w:val="none" w:sz="0" w:space="0" w:color="auto"/>
            <w:bottom w:val="none" w:sz="0" w:space="0" w:color="auto"/>
            <w:right w:val="none" w:sz="0" w:space="0" w:color="auto"/>
          </w:divBdr>
        </w:div>
        <w:div w:id="1166481756">
          <w:marLeft w:val="0"/>
          <w:marRight w:val="0"/>
          <w:marTop w:val="0"/>
          <w:marBottom w:val="0"/>
          <w:divBdr>
            <w:top w:val="none" w:sz="0" w:space="0" w:color="auto"/>
            <w:left w:val="none" w:sz="0" w:space="0" w:color="auto"/>
            <w:bottom w:val="none" w:sz="0" w:space="0" w:color="auto"/>
            <w:right w:val="none" w:sz="0" w:space="0" w:color="auto"/>
          </w:divBdr>
        </w:div>
        <w:div w:id="2111045652">
          <w:marLeft w:val="0"/>
          <w:marRight w:val="0"/>
          <w:marTop w:val="0"/>
          <w:marBottom w:val="0"/>
          <w:divBdr>
            <w:top w:val="none" w:sz="0" w:space="0" w:color="auto"/>
            <w:left w:val="none" w:sz="0" w:space="0" w:color="auto"/>
            <w:bottom w:val="none" w:sz="0" w:space="0" w:color="auto"/>
            <w:right w:val="none" w:sz="0" w:space="0" w:color="auto"/>
          </w:divBdr>
        </w:div>
        <w:div w:id="379132006">
          <w:marLeft w:val="0"/>
          <w:marRight w:val="0"/>
          <w:marTop w:val="0"/>
          <w:marBottom w:val="0"/>
          <w:divBdr>
            <w:top w:val="none" w:sz="0" w:space="0" w:color="auto"/>
            <w:left w:val="none" w:sz="0" w:space="0" w:color="auto"/>
            <w:bottom w:val="none" w:sz="0" w:space="0" w:color="auto"/>
            <w:right w:val="none" w:sz="0" w:space="0" w:color="auto"/>
          </w:divBdr>
        </w:div>
        <w:div w:id="446507131">
          <w:marLeft w:val="0"/>
          <w:marRight w:val="0"/>
          <w:marTop w:val="0"/>
          <w:marBottom w:val="0"/>
          <w:divBdr>
            <w:top w:val="none" w:sz="0" w:space="0" w:color="auto"/>
            <w:left w:val="none" w:sz="0" w:space="0" w:color="auto"/>
            <w:bottom w:val="none" w:sz="0" w:space="0" w:color="auto"/>
            <w:right w:val="none" w:sz="0" w:space="0" w:color="auto"/>
          </w:divBdr>
        </w:div>
        <w:div w:id="132984330">
          <w:marLeft w:val="0"/>
          <w:marRight w:val="0"/>
          <w:marTop w:val="0"/>
          <w:marBottom w:val="0"/>
          <w:divBdr>
            <w:top w:val="none" w:sz="0" w:space="0" w:color="auto"/>
            <w:left w:val="none" w:sz="0" w:space="0" w:color="auto"/>
            <w:bottom w:val="none" w:sz="0" w:space="0" w:color="auto"/>
            <w:right w:val="none" w:sz="0" w:space="0" w:color="auto"/>
          </w:divBdr>
        </w:div>
        <w:div w:id="1115951885">
          <w:marLeft w:val="0"/>
          <w:marRight w:val="0"/>
          <w:marTop w:val="0"/>
          <w:marBottom w:val="0"/>
          <w:divBdr>
            <w:top w:val="none" w:sz="0" w:space="0" w:color="auto"/>
            <w:left w:val="none" w:sz="0" w:space="0" w:color="auto"/>
            <w:bottom w:val="none" w:sz="0" w:space="0" w:color="auto"/>
            <w:right w:val="none" w:sz="0" w:space="0" w:color="auto"/>
          </w:divBdr>
        </w:div>
        <w:div w:id="1470856829">
          <w:marLeft w:val="0"/>
          <w:marRight w:val="0"/>
          <w:marTop w:val="0"/>
          <w:marBottom w:val="0"/>
          <w:divBdr>
            <w:top w:val="none" w:sz="0" w:space="0" w:color="auto"/>
            <w:left w:val="none" w:sz="0" w:space="0" w:color="auto"/>
            <w:bottom w:val="none" w:sz="0" w:space="0" w:color="auto"/>
            <w:right w:val="none" w:sz="0" w:space="0" w:color="auto"/>
          </w:divBdr>
        </w:div>
        <w:div w:id="1002006536">
          <w:marLeft w:val="0"/>
          <w:marRight w:val="0"/>
          <w:marTop w:val="0"/>
          <w:marBottom w:val="0"/>
          <w:divBdr>
            <w:top w:val="none" w:sz="0" w:space="0" w:color="auto"/>
            <w:left w:val="none" w:sz="0" w:space="0" w:color="auto"/>
            <w:bottom w:val="none" w:sz="0" w:space="0" w:color="auto"/>
            <w:right w:val="none" w:sz="0" w:space="0" w:color="auto"/>
          </w:divBdr>
        </w:div>
        <w:div w:id="492523798">
          <w:marLeft w:val="0"/>
          <w:marRight w:val="0"/>
          <w:marTop w:val="0"/>
          <w:marBottom w:val="0"/>
          <w:divBdr>
            <w:top w:val="none" w:sz="0" w:space="0" w:color="auto"/>
            <w:left w:val="none" w:sz="0" w:space="0" w:color="auto"/>
            <w:bottom w:val="none" w:sz="0" w:space="0" w:color="auto"/>
            <w:right w:val="none" w:sz="0" w:space="0" w:color="auto"/>
          </w:divBdr>
        </w:div>
        <w:div w:id="1573348770">
          <w:marLeft w:val="0"/>
          <w:marRight w:val="0"/>
          <w:marTop w:val="0"/>
          <w:marBottom w:val="0"/>
          <w:divBdr>
            <w:top w:val="none" w:sz="0" w:space="0" w:color="auto"/>
            <w:left w:val="none" w:sz="0" w:space="0" w:color="auto"/>
            <w:bottom w:val="none" w:sz="0" w:space="0" w:color="auto"/>
            <w:right w:val="none" w:sz="0" w:space="0" w:color="auto"/>
          </w:divBdr>
        </w:div>
        <w:div w:id="432938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package" Target="embeddings/Microsoft_Visio_Drawing1.vsdx"/><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1581</TotalTime>
  <Pages>8</Pages>
  <Words>1624</Words>
  <Characters>9259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Zhao</dc:creator>
  <cp:keywords/>
  <dc:description/>
  <cp:lastModifiedBy>Kai Zhao</cp:lastModifiedBy>
  <cp:revision>21</cp:revision>
  <dcterms:created xsi:type="dcterms:W3CDTF">2023-06-14T02:23:00Z</dcterms:created>
  <dcterms:modified xsi:type="dcterms:W3CDTF">2024-06-26T00:30:00Z</dcterms:modified>
</cp:coreProperties>
</file>