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E29B" w14:textId="77777777" w:rsidR="0099384E" w:rsidRPr="0099384E" w:rsidRDefault="0099384E" w:rsidP="0099384E">
      <w:pPr>
        <w:ind w:left="1080"/>
        <w:textAlignment w:val="baseline"/>
        <w:rPr>
          <w:rFonts w:ascii="Calibri" w:eastAsia="Times New Roman" w:hAnsi="Calibri" w:cs="Calibri"/>
          <w:color w:val="2F5496"/>
          <w:sz w:val="22"/>
          <w:szCs w:val="22"/>
          <w:lang w:eastAsia="en-GB"/>
        </w:rPr>
      </w:pPr>
      <w:r w:rsidRPr="0099384E">
        <w:rPr>
          <w:rFonts w:ascii="Calibri Light" w:eastAsia="Times New Roman" w:hAnsi="Calibri Light" w:cs="Calibri Light"/>
          <w:color w:val="2F5496"/>
          <w:sz w:val="32"/>
          <w:szCs w:val="32"/>
          <w:lang w:val="pl-PL" w:eastAsia="en-GB"/>
        </w:rPr>
        <w:t>Test Overview</w:t>
      </w:r>
      <w:r w:rsidRPr="0099384E">
        <w:rPr>
          <w:rFonts w:ascii="Calibri Light" w:eastAsia="Times New Roman" w:hAnsi="Calibri Light" w:cs="Calibri Light"/>
          <w:color w:val="2F5496"/>
          <w:sz w:val="32"/>
          <w:szCs w:val="32"/>
          <w:lang w:eastAsia="en-GB"/>
        </w:rPr>
        <w:t> </w:t>
      </w:r>
    </w:p>
    <w:p w14:paraId="6D3C2C92"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There should be two tabs in the app, prefereably put in a form of a bottom navigation. The first one should present a list of events and the second one a schedule (EPG). </w:t>
      </w:r>
      <w:r w:rsidRPr="0099384E">
        <w:rPr>
          <w:rFonts w:ascii="Calibri" w:eastAsia="Times New Roman" w:hAnsi="Calibri" w:cs="Calibri"/>
          <w:sz w:val="22"/>
          <w:szCs w:val="22"/>
          <w:lang w:eastAsia="en-GB"/>
        </w:rPr>
        <w:t> </w:t>
      </w:r>
    </w:p>
    <w:p w14:paraId="3886DC31"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Remark: some parts of the test are marked as optional. These will give you extra points when we’ll be checking your solution. But don’t stress if you don’t want to do any of these tasks- after all, we have an interview where we can just have a conversation about the missing things.</w:t>
      </w:r>
      <w:r w:rsidRPr="0099384E">
        <w:rPr>
          <w:rFonts w:ascii="Calibri" w:eastAsia="Times New Roman" w:hAnsi="Calibri" w:cs="Calibri"/>
          <w:sz w:val="22"/>
          <w:szCs w:val="22"/>
          <w:lang w:eastAsia="en-GB"/>
        </w:rPr>
        <w:t> </w:t>
      </w:r>
    </w:p>
    <w:p w14:paraId="28BA2715" w14:textId="77777777" w:rsidR="0099384E" w:rsidRPr="0099384E" w:rsidRDefault="0099384E" w:rsidP="0099384E">
      <w:pPr>
        <w:ind w:left="1080"/>
        <w:textAlignment w:val="baseline"/>
        <w:rPr>
          <w:rFonts w:ascii="Calibri" w:eastAsia="Times New Roman" w:hAnsi="Calibri" w:cs="Calibri"/>
          <w:color w:val="2F5496"/>
          <w:sz w:val="22"/>
          <w:szCs w:val="22"/>
          <w:lang w:eastAsia="en-GB"/>
        </w:rPr>
      </w:pPr>
      <w:r w:rsidRPr="0099384E">
        <w:rPr>
          <w:rFonts w:ascii="Calibri Light" w:eastAsia="Times New Roman" w:hAnsi="Calibri Light" w:cs="Calibri Light"/>
          <w:color w:val="2F5496"/>
          <w:sz w:val="26"/>
          <w:szCs w:val="26"/>
          <w:lang w:val="pl-PL" w:eastAsia="en-GB"/>
        </w:rPr>
        <w:t>Events Screen</w:t>
      </w:r>
      <w:r w:rsidRPr="0099384E">
        <w:rPr>
          <w:rFonts w:ascii="Calibri Light" w:eastAsia="Times New Roman" w:hAnsi="Calibri Light" w:cs="Calibri Light"/>
          <w:color w:val="2F5496"/>
          <w:sz w:val="26"/>
          <w:szCs w:val="26"/>
          <w:lang w:eastAsia="en-GB"/>
        </w:rPr>
        <w:t> </w:t>
      </w:r>
    </w:p>
    <w:tbl>
      <w:tblPr>
        <w:tblW w:w="15"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5"/>
        <w:gridCol w:w="3512"/>
      </w:tblGrid>
      <w:tr w:rsidR="0099384E" w:rsidRPr="0099384E" w14:paraId="39CF8E08" w14:textId="77777777" w:rsidTr="0099384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087A1DF5" w14:textId="74B9196C" w:rsidR="0099384E" w:rsidRPr="0099384E" w:rsidRDefault="0099384E" w:rsidP="0099384E">
            <w:pPr>
              <w:textAlignment w:val="baseline"/>
              <w:rPr>
                <w:rFonts w:ascii="Times New Roman" w:eastAsia="Times New Roman" w:hAnsi="Times New Roman" w:cs="Times New Roman"/>
                <w:lang w:eastAsia="en-GB"/>
              </w:rPr>
            </w:pPr>
            <w:r w:rsidRPr="0099384E">
              <w:rPr>
                <w:noProof/>
              </w:rPr>
              <w:drawing>
                <wp:inline distT="0" distB="0" distL="0" distR="0" wp14:anchorId="090BF37F" wp14:editId="70151AFC">
                  <wp:extent cx="2256790" cy="460121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6790" cy="4601210"/>
                          </a:xfrm>
                          <a:prstGeom prst="rect">
                            <a:avLst/>
                          </a:prstGeom>
                          <a:noFill/>
                          <a:ln>
                            <a:noFill/>
                          </a:ln>
                        </pic:spPr>
                      </pic:pic>
                    </a:graphicData>
                  </a:graphic>
                </wp:inline>
              </w:drawing>
            </w:r>
            <w:r w:rsidRPr="0099384E">
              <w:rPr>
                <w:rFonts w:ascii="Calibri" w:eastAsia="Times New Roman" w:hAnsi="Calibri" w:cs="Calibri"/>
                <w:sz w:val="22"/>
                <w:szCs w:val="22"/>
                <w:lang w:eastAsia="en-GB"/>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FDC04DD"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Events screen should present list of events available to be watched. When any item is tapped, the apprioriate video is played on Playback Screen.</w:t>
            </w:r>
            <w:r w:rsidRPr="0099384E">
              <w:rPr>
                <w:rFonts w:ascii="Calibri" w:eastAsia="Times New Roman" w:hAnsi="Calibri" w:cs="Calibri"/>
                <w:sz w:val="22"/>
                <w:szCs w:val="22"/>
                <w:lang w:eastAsia="en-GB"/>
              </w:rPr>
              <w:t> </w:t>
            </w:r>
          </w:p>
          <w:p w14:paraId="46B3695A"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6BDD7E14"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Use the standard APIs to present a list of items provided by our API. Assume that the list can get fairly long (e.g up to 100 items). </w:t>
            </w:r>
            <w:r w:rsidRPr="0099384E">
              <w:rPr>
                <w:rFonts w:ascii="Calibri" w:eastAsia="Times New Roman" w:hAnsi="Calibri" w:cs="Calibri"/>
                <w:sz w:val="22"/>
                <w:szCs w:val="22"/>
                <w:lang w:eastAsia="en-GB"/>
              </w:rPr>
              <w:t> </w:t>
            </w:r>
          </w:p>
          <w:p w14:paraId="2B3AC40C"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087FC0BA"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Events should be ordered by date in ascending order. Extra points will be awarded for date formatting similar to the one presented in the mockups.</w:t>
            </w:r>
            <w:r w:rsidRPr="0099384E">
              <w:rPr>
                <w:rFonts w:ascii="Calibri" w:eastAsia="Times New Roman" w:hAnsi="Calibri" w:cs="Calibri"/>
                <w:sz w:val="22"/>
                <w:szCs w:val="22"/>
                <w:lang w:eastAsia="en-GB"/>
              </w:rPr>
              <w:t> </w:t>
            </w:r>
          </w:p>
          <w:p w14:paraId="2811542C"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3BD6E318"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The data can be fetched from:</w:t>
            </w:r>
            <w:r w:rsidRPr="0099384E">
              <w:rPr>
                <w:rFonts w:ascii="Calibri" w:eastAsia="Times New Roman" w:hAnsi="Calibri" w:cs="Calibri"/>
                <w:sz w:val="22"/>
                <w:szCs w:val="22"/>
                <w:lang w:eastAsia="en-GB"/>
              </w:rPr>
              <w:t> </w:t>
            </w:r>
          </w:p>
          <w:p w14:paraId="3DD2D1A8" w14:textId="77777777" w:rsidR="0099384E" w:rsidRPr="0099384E" w:rsidRDefault="00000000" w:rsidP="0099384E">
            <w:pPr>
              <w:textAlignment w:val="baseline"/>
              <w:rPr>
                <w:rFonts w:ascii="Times New Roman" w:eastAsia="Times New Roman" w:hAnsi="Times New Roman" w:cs="Times New Roman"/>
                <w:lang w:eastAsia="en-GB"/>
              </w:rPr>
            </w:pPr>
            <w:hyperlink r:id="rId6" w:tgtFrame="_blank" w:history="1">
              <w:r w:rsidR="0099384E" w:rsidRPr="0099384E">
                <w:rPr>
                  <w:rFonts w:ascii="Calibri" w:eastAsia="Times New Roman" w:hAnsi="Calibri" w:cs="Calibri"/>
                  <w:color w:val="0563C1"/>
                  <w:sz w:val="22"/>
                  <w:szCs w:val="22"/>
                  <w:u w:val="single"/>
                  <w:lang w:val="pl-PL" w:eastAsia="en-GB"/>
                </w:rPr>
                <w:t>https://us-central1-dazn-sandbox.cloudfunctions.net/getEvents</w:t>
              </w:r>
            </w:hyperlink>
            <w:r w:rsidR="0099384E" w:rsidRPr="0099384E">
              <w:rPr>
                <w:rFonts w:ascii="Calibri" w:eastAsia="Times New Roman" w:hAnsi="Calibri" w:cs="Calibri"/>
                <w:sz w:val="22"/>
                <w:szCs w:val="22"/>
                <w:lang w:eastAsia="en-GB"/>
              </w:rPr>
              <w:t> </w:t>
            </w:r>
          </w:p>
          <w:p w14:paraId="5BC1EDE0"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tc>
      </w:tr>
    </w:tbl>
    <w:p w14:paraId="6A8892B5"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eastAsia="en-GB"/>
        </w:rPr>
        <w:t> </w:t>
      </w:r>
    </w:p>
    <w:p w14:paraId="147126BD"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eastAsia="en-GB"/>
        </w:rPr>
        <w:t> </w:t>
      </w:r>
    </w:p>
    <w:p w14:paraId="53E7D33C" w14:textId="77777777" w:rsidR="0099384E" w:rsidRPr="0099384E" w:rsidRDefault="0099384E" w:rsidP="0099384E">
      <w:pPr>
        <w:ind w:left="1080"/>
        <w:textAlignment w:val="baseline"/>
        <w:rPr>
          <w:rFonts w:ascii="Calibri" w:eastAsia="Times New Roman" w:hAnsi="Calibri" w:cs="Calibri"/>
          <w:color w:val="2F5496"/>
          <w:sz w:val="22"/>
          <w:szCs w:val="22"/>
          <w:lang w:eastAsia="en-GB"/>
        </w:rPr>
      </w:pPr>
      <w:r w:rsidRPr="0099384E">
        <w:rPr>
          <w:rFonts w:ascii="Calibri Light" w:eastAsia="Times New Roman" w:hAnsi="Calibri Light" w:cs="Calibri Light"/>
          <w:color w:val="2F5496"/>
          <w:sz w:val="26"/>
          <w:szCs w:val="26"/>
          <w:lang w:val="pl-PL" w:eastAsia="en-GB"/>
        </w:rPr>
        <w:t>Schedule Screen</w:t>
      </w:r>
      <w:r w:rsidRPr="0099384E">
        <w:rPr>
          <w:rFonts w:ascii="Calibri Light" w:eastAsia="Times New Roman" w:hAnsi="Calibri Light" w:cs="Calibri Light"/>
          <w:color w:val="2F5496"/>
          <w:sz w:val="26"/>
          <w:szCs w:val="26"/>
          <w:lang w:eastAsia="en-GB"/>
        </w:rPr>
        <w:t> </w:t>
      </w:r>
    </w:p>
    <w:tbl>
      <w:tblPr>
        <w:tblW w:w="15"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5"/>
        <w:gridCol w:w="3730"/>
      </w:tblGrid>
      <w:tr w:rsidR="0099384E" w:rsidRPr="0099384E" w14:paraId="42C2706A" w14:textId="77777777" w:rsidTr="0099384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F9F95EF" w14:textId="73B26088" w:rsidR="0099384E" w:rsidRPr="0099384E" w:rsidRDefault="0099384E" w:rsidP="0099384E">
            <w:pPr>
              <w:textAlignment w:val="baseline"/>
              <w:rPr>
                <w:rFonts w:ascii="Times New Roman" w:eastAsia="Times New Roman" w:hAnsi="Times New Roman" w:cs="Times New Roman"/>
                <w:lang w:eastAsia="en-GB"/>
              </w:rPr>
            </w:pPr>
            <w:r w:rsidRPr="0099384E">
              <w:rPr>
                <w:noProof/>
              </w:rPr>
              <w:lastRenderedPageBreak/>
              <w:drawing>
                <wp:inline distT="0" distB="0" distL="0" distR="0" wp14:anchorId="2A88F547" wp14:editId="043B582D">
                  <wp:extent cx="2256790" cy="460121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790" cy="4601210"/>
                          </a:xfrm>
                          <a:prstGeom prst="rect">
                            <a:avLst/>
                          </a:prstGeom>
                          <a:noFill/>
                          <a:ln>
                            <a:noFill/>
                          </a:ln>
                        </pic:spPr>
                      </pic:pic>
                    </a:graphicData>
                  </a:graphic>
                </wp:inline>
              </w:drawing>
            </w:r>
            <w:r w:rsidRPr="0099384E">
              <w:rPr>
                <w:rFonts w:ascii="Calibri" w:eastAsia="Times New Roman" w:hAnsi="Calibri" w:cs="Calibri"/>
                <w:sz w:val="22"/>
                <w:szCs w:val="22"/>
                <w:lang w:eastAsia="en-GB"/>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2847FCAB"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Schedule screen, with a schedule for tomorrow only</w:t>
            </w:r>
            <w:r w:rsidRPr="0099384E">
              <w:rPr>
                <w:rFonts w:ascii="Calibri" w:eastAsia="Times New Roman" w:hAnsi="Calibri" w:cs="Calibri"/>
                <w:b/>
                <w:bCs/>
                <w:sz w:val="22"/>
                <w:szCs w:val="22"/>
                <w:lang w:val="pl-PL" w:eastAsia="en-GB"/>
              </w:rPr>
              <w:t xml:space="preserve">. </w:t>
            </w:r>
            <w:r w:rsidRPr="0099384E">
              <w:rPr>
                <w:rFonts w:ascii="Calibri" w:eastAsia="Times New Roman" w:hAnsi="Calibri" w:cs="Calibri"/>
                <w:sz w:val="22"/>
                <w:szCs w:val="22"/>
                <w:lang w:val="pl-PL" w:eastAsia="en-GB"/>
              </w:rPr>
              <w:t>It should auto-refresh every 30 seconds. </w:t>
            </w:r>
            <w:r w:rsidRPr="0099384E">
              <w:rPr>
                <w:rFonts w:ascii="Calibri" w:eastAsia="Times New Roman" w:hAnsi="Calibri" w:cs="Calibri"/>
                <w:sz w:val="22"/>
                <w:szCs w:val="22"/>
                <w:lang w:eastAsia="en-GB"/>
              </w:rPr>
              <w:t> </w:t>
            </w:r>
          </w:p>
          <w:p w14:paraId="6CB4F5EC"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754B5BB6"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Assume that the list can get fairly long (e.g up to 100 items). Extra points will be awarded for updating the state of the list without loosing its scroll position and without flickering.</w:t>
            </w:r>
            <w:r w:rsidRPr="0099384E">
              <w:rPr>
                <w:rFonts w:ascii="Calibri" w:eastAsia="Times New Roman" w:hAnsi="Calibri" w:cs="Calibri"/>
                <w:sz w:val="22"/>
                <w:szCs w:val="22"/>
                <w:lang w:eastAsia="en-GB"/>
              </w:rPr>
              <w:t> </w:t>
            </w:r>
          </w:p>
          <w:p w14:paraId="670A546B"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12557E17"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Events should be ordered by date in ascending order.</w:t>
            </w:r>
            <w:r w:rsidRPr="0099384E">
              <w:rPr>
                <w:rFonts w:ascii="Calibri" w:eastAsia="Times New Roman" w:hAnsi="Calibri" w:cs="Calibri"/>
                <w:sz w:val="22"/>
                <w:szCs w:val="22"/>
                <w:lang w:eastAsia="en-GB"/>
              </w:rPr>
              <w:t> </w:t>
            </w:r>
          </w:p>
          <w:p w14:paraId="74D2FD70"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5D519DA8"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Thumbnails should be retrieved from the listings feed.</w:t>
            </w:r>
            <w:r w:rsidRPr="0099384E">
              <w:rPr>
                <w:rFonts w:ascii="Calibri" w:eastAsia="Times New Roman" w:hAnsi="Calibri" w:cs="Calibri"/>
                <w:sz w:val="22"/>
                <w:szCs w:val="22"/>
                <w:lang w:eastAsia="en-GB"/>
              </w:rPr>
              <w:t> </w:t>
            </w:r>
          </w:p>
          <w:p w14:paraId="1F1A2C7F"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eastAsia="en-GB"/>
              </w:rPr>
              <w:t> </w:t>
            </w:r>
          </w:p>
          <w:p w14:paraId="4A29BE48"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The data can be fetched from:</w:t>
            </w:r>
            <w:r w:rsidRPr="0099384E">
              <w:rPr>
                <w:rFonts w:ascii="Calibri" w:eastAsia="Times New Roman" w:hAnsi="Calibri" w:cs="Calibri"/>
                <w:sz w:val="22"/>
                <w:szCs w:val="22"/>
                <w:lang w:eastAsia="en-GB"/>
              </w:rPr>
              <w:t> </w:t>
            </w:r>
          </w:p>
          <w:p w14:paraId="3E75A833" w14:textId="77777777" w:rsidR="0099384E" w:rsidRPr="0099384E" w:rsidRDefault="00000000" w:rsidP="0099384E">
            <w:pPr>
              <w:textAlignment w:val="baseline"/>
              <w:rPr>
                <w:rFonts w:ascii="Times New Roman" w:eastAsia="Times New Roman" w:hAnsi="Times New Roman" w:cs="Times New Roman"/>
                <w:lang w:eastAsia="en-GB"/>
              </w:rPr>
            </w:pPr>
            <w:hyperlink r:id="rId8" w:tgtFrame="_blank" w:history="1">
              <w:r w:rsidR="0099384E" w:rsidRPr="0099384E">
                <w:rPr>
                  <w:rFonts w:ascii="Calibri" w:eastAsia="Times New Roman" w:hAnsi="Calibri" w:cs="Calibri"/>
                  <w:color w:val="0563C1"/>
                  <w:sz w:val="22"/>
                  <w:szCs w:val="22"/>
                  <w:u w:val="single"/>
                  <w:lang w:val="pl-PL" w:eastAsia="en-GB"/>
                </w:rPr>
                <w:t>https://us-central1-dazn-sandbox.cloudfunctions.net/getSchedule</w:t>
              </w:r>
            </w:hyperlink>
            <w:r w:rsidR="0099384E" w:rsidRPr="0099384E">
              <w:rPr>
                <w:rFonts w:ascii="Calibri" w:eastAsia="Times New Roman" w:hAnsi="Calibri" w:cs="Calibri"/>
                <w:sz w:val="22"/>
                <w:szCs w:val="22"/>
                <w:lang w:eastAsia="en-GB"/>
              </w:rPr>
              <w:t> </w:t>
            </w:r>
          </w:p>
        </w:tc>
      </w:tr>
    </w:tbl>
    <w:p w14:paraId="385F5BB7"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eastAsia="en-GB"/>
        </w:rPr>
        <w:t> </w:t>
      </w:r>
    </w:p>
    <w:p w14:paraId="3D4E40B7" w14:textId="77777777" w:rsidR="0099384E" w:rsidRPr="0099384E" w:rsidRDefault="0099384E" w:rsidP="0099384E">
      <w:pPr>
        <w:ind w:left="1080"/>
        <w:textAlignment w:val="baseline"/>
        <w:rPr>
          <w:rFonts w:ascii="Calibri" w:eastAsia="Times New Roman" w:hAnsi="Calibri" w:cs="Calibri"/>
          <w:color w:val="2F5496"/>
          <w:sz w:val="22"/>
          <w:szCs w:val="22"/>
          <w:lang w:eastAsia="en-GB"/>
        </w:rPr>
      </w:pPr>
      <w:r w:rsidRPr="0099384E">
        <w:rPr>
          <w:rFonts w:ascii="Calibri Light" w:eastAsia="Times New Roman" w:hAnsi="Calibri Light" w:cs="Calibri Light"/>
          <w:color w:val="2F5496"/>
          <w:sz w:val="26"/>
          <w:szCs w:val="26"/>
          <w:lang w:val="pl-PL" w:eastAsia="en-GB"/>
        </w:rPr>
        <w:t>Playback Screen (extra points)</w:t>
      </w:r>
      <w:r w:rsidRPr="0099384E">
        <w:rPr>
          <w:rFonts w:ascii="Calibri Light" w:eastAsia="Times New Roman" w:hAnsi="Calibri Light" w:cs="Calibri Light"/>
          <w:color w:val="2F5496"/>
          <w:sz w:val="26"/>
          <w:szCs w:val="26"/>
          <w:lang w:eastAsia="en-GB"/>
        </w:rPr>
        <w:t> </w:t>
      </w:r>
    </w:p>
    <w:tbl>
      <w:tblPr>
        <w:tblW w:w="15" w:type="dxa"/>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5"/>
        <w:gridCol w:w="1141"/>
      </w:tblGrid>
      <w:tr w:rsidR="0099384E" w:rsidRPr="0099384E" w14:paraId="5AF8CE97" w14:textId="77777777" w:rsidTr="0099384E">
        <w:trPr>
          <w:trHeight w:val="300"/>
        </w:trPr>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7E158006" w14:textId="2941FE56" w:rsidR="0099384E" w:rsidRPr="0099384E" w:rsidRDefault="0099384E" w:rsidP="0099384E">
            <w:pPr>
              <w:textAlignment w:val="baseline"/>
              <w:rPr>
                <w:rFonts w:ascii="Times New Roman" w:eastAsia="Times New Roman" w:hAnsi="Times New Roman" w:cs="Times New Roman"/>
                <w:lang w:eastAsia="en-GB"/>
              </w:rPr>
            </w:pPr>
            <w:r w:rsidRPr="0099384E">
              <w:rPr>
                <w:noProof/>
              </w:rPr>
              <w:lastRenderedPageBreak/>
              <w:drawing>
                <wp:inline distT="0" distB="0" distL="0" distR="0" wp14:anchorId="633669BA" wp14:editId="29728416">
                  <wp:extent cx="2256790" cy="4601210"/>
                  <wp:effectExtent l="0" t="0" r="381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6790" cy="4601210"/>
                          </a:xfrm>
                          <a:prstGeom prst="rect">
                            <a:avLst/>
                          </a:prstGeom>
                          <a:noFill/>
                          <a:ln>
                            <a:noFill/>
                          </a:ln>
                        </pic:spPr>
                      </pic:pic>
                    </a:graphicData>
                  </a:graphic>
                </wp:inline>
              </w:drawing>
            </w:r>
            <w:r w:rsidRPr="0099384E">
              <w:rPr>
                <w:rFonts w:ascii="Calibri" w:eastAsia="Times New Roman" w:hAnsi="Calibri" w:cs="Calibri"/>
                <w:sz w:val="22"/>
                <w:szCs w:val="22"/>
                <w:lang w:eastAsia="en-GB"/>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9DD5454" w14:textId="77777777" w:rsidR="0099384E" w:rsidRPr="0099384E" w:rsidRDefault="0099384E" w:rsidP="0099384E">
            <w:pPr>
              <w:textAlignment w:val="baseline"/>
              <w:rPr>
                <w:rFonts w:ascii="Times New Roman" w:eastAsia="Times New Roman" w:hAnsi="Times New Roman" w:cs="Times New Roman"/>
                <w:lang w:eastAsia="en-GB"/>
              </w:rPr>
            </w:pPr>
            <w:r w:rsidRPr="0099384E">
              <w:rPr>
                <w:rFonts w:ascii="Calibri" w:eastAsia="Times New Roman" w:hAnsi="Calibri" w:cs="Calibri"/>
                <w:sz w:val="22"/>
                <w:szCs w:val="22"/>
                <w:lang w:val="pl-PL" w:eastAsia="en-GB"/>
              </w:rPr>
              <w:t>Additionally, there should be a Playback Screen, playing a video in the default player. Use wchichever player you prefer. The aim is to be able to play the video that is provided in selected event.</w:t>
            </w:r>
            <w:r w:rsidRPr="0099384E">
              <w:rPr>
                <w:rFonts w:ascii="Calibri" w:eastAsia="Times New Roman" w:hAnsi="Calibri" w:cs="Calibri"/>
                <w:sz w:val="22"/>
                <w:szCs w:val="22"/>
                <w:lang w:eastAsia="en-GB"/>
              </w:rPr>
              <w:t> </w:t>
            </w:r>
          </w:p>
        </w:tc>
      </w:tr>
    </w:tbl>
    <w:p w14:paraId="161A59EA"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eastAsia="en-GB"/>
        </w:rPr>
        <w:t> </w:t>
      </w:r>
    </w:p>
    <w:p w14:paraId="0BF81E6F" w14:textId="77777777" w:rsidR="0099384E" w:rsidRPr="0099384E" w:rsidRDefault="0099384E" w:rsidP="0099384E">
      <w:pPr>
        <w:ind w:left="1080"/>
        <w:textAlignment w:val="baseline"/>
        <w:rPr>
          <w:rFonts w:ascii="Calibri" w:eastAsia="Times New Roman" w:hAnsi="Calibri" w:cs="Calibri"/>
          <w:color w:val="2F5496"/>
          <w:sz w:val="22"/>
          <w:szCs w:val="22"/>
          <w:lang w:eastAsia="en-GB"/>
        </w:rPr>
      </w:pPr>
      <w:r w:rsidRPr="0099384E">
        <w:rPr>
          <w:rFonts w:ascii="Calibri Light" w:eastAsia="Times New Roman" w:hAnsi="Calibri Light" w:cs="Calibri Light"/>
          <w:color w:val="2F5496"/>
          <w:sz w:val="26"/>
          <w:szCs w:val="26"/>
          <w:lang w:val="en-US" w:eastAsia="en-GB"/>
        </w:rPr>
        <w:t>Unit Tests</w:t>
      </w:r>
      <w:r w:rsidRPr="0099384E">
        <w:rPr>
          <w:rFonts w:ascii="Calibri Light" w:eastAsia="Times New Roman" w:hAnsi="Calibri Light" w:cs="Calibri Light"/>
          <w:color w:val="2F5496"/>
          <w:sz w:val="26"/>
          <w:szCs w:val="26"/>
          <w:lang w:eastAsia="en-GB"/>
        </w:rPr>
        <w:t> </w:t>
      </w:r>
    </w:p>
    <w:p w14:paraId="48B4332F"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color w:val="000000"/>
          <w:sz w:val="22"/>
          <w:szCs w:val="22"/>
          <w:lang w:val="en-US" w:eastAsia="en-GB"/>
        </w:rPr>
        <w:t>Consider writing at least a few Unit Tests for your implementation. These tests could cover any relevant part of your application.</w:t>
      </w:r>
      <w:r w:rsidRPr="0099384E">
        <w:rPr>
          <w:rFonts w:ascii="Calibri" w:eastAsia="Times New Roman" w:hAnsi="Calibri" w:cs="Calibri"/>
          <w:color w:val="000000"/>
          <w:sz w:val="22"/>
          <w:szCs w:val="22"/>
          <w:lang w:eastAsia="en-GB"/>
        </w:rPr>
        <w:t> </w:t>
      </w:r>
    </w:p>
    <w:p w14:paraId="441C6804"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color w:val="000000"/>
          <w:sz w:val="22"/>
          <w:szCs w:val="22"/>
          <w:lang w:eastAsia="en-GB"/>
        </w:rPr>
        <w:t> </w:t>
      </w:r>
    </w:p>
    <w:p w14:paraId="10CF4868"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What are we looking for in the solution (don’t stress if you feel you didn’t get all the below points right- we have an interview where we can just talk about the stuff you didn’t have time to address):</w:t>
      </w:r>
      <w:r w:rsidRPr="0099384E">
        <w:rPr>
          <w:rFonts w:ascii="Calibri" w:eastAsia="Times New Roman" w:hAnsi="Calibri" w:cs="Calibri"/>
          <w:sz w:val="22"/>
          <w:szCs w:val="22"/>
          <w:lang w:eastAsia="en-GB"/>
        </w:rPr>
        <w:t> </w:t>
      </w:r>
    </w:p>
    <w:p w14:paraId="7B198748"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Clean code</w:t>
      </w:r>
      <w:r w:rsidRPr="0099384E">
        <w:rPr>
          <w:rFonts w:ascii="Calibri" w:eastAsia="Times New Roman" w:hAnsi="Calibri" w:cs="Calibri"/>
          <w:sz w:val="22"/>
          <w:szCs w:val="22"/>
          <w:lang w:eastAsia="en-GB"/>
        </w:rPr>
        <w:t> </w:t>
      </w:r>
    </w:p>
    <w:p w14:paraId="1D67DCA1"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Approach to architecture in a small app</w:t>
      </w:r>
      <w:r w:rsidRPr="0099384E">
        <w:rPr>
          <w:rFonts w:ascii="Calibri" w:eastAsia="Times New Roman" w:hAnsi="Calibri" w:cs="Calibri"/>
          <w:sz w:val="22"/>
          <w:szCs w:val="22"/>
          <w:lang w:eastAsia="en-GB"/>
        </w:rPr>
        <w:t> </w:t>
      </w:r>
    </w:p>
    <w:p w14:paraId="3487CF8D"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Object-oriented programming</w:t>
      </w:r>
      <w:r w:rsidRPr="0099384E">
        <w:rPr>
          <w:rFonts w:ascii="Calibri" w:eastAsia="Times New Roman" w:hAnsi="Calibri" w:cs="Calibri"/>
          <w:sz w:val="22"/>
          <w:szCs w:val="22"/>
          <w:lang w:eastAsia="en-GB"/>
        </w:rPr>
        <w:t> </w:t>
      </w:r>
    </w:p>
    <w:p w14:paraId="59321D80"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SOLID</w:t>
      </w:r>
      <w:r w:rsidRPr="0099384E">
        <w:rPr>
          <w:rFonts w:ascii="Calibri" w:eastAsia="Times New Roman" w:hAnsi="Calibri" w:cs="Calibri"/>
          <w:sz w:val="22"/>
          <w:szCs w:val="22"/>
          <w:lang w:eastAsia="en-GB"/>
        </w:rPr>
        <w:t> </w:t>
      </w:r>
    </w:p>
    <w:p w14:paraId="72A2AA10"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Language knowledge and experience</w:t>
      </w:r>
      <w:r w:rsidRPr="0099384E">
        <w:rPr>
          <w:rFonts w:ascii="Calibri" w:eastAsia="Times New Roman" w:hAnsi="Calibri" w:cs="Calibri"/>
          <w:sz w:val="22"/>
          <w:szCs w:val="22"/>
          <w:lang w:eastAsia="en-GB"/>
        </w:rPr>
        <w:t> </w:t>
      </w:r>
    </w:p>
    <w:p w14:paraId="65631D99"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Basic memory management</w:t>
      </w:r>
      <w:r w:rsidRPr="0099384E">
        <w:rPr>
          <w:rFonts w:ascii="Calibri" w:eastAsia="Times New Roman" w:hAnsi="Calibri" w:cs="Calibri"/>
          <w:sz w:val="22"/>
          <w:szCs w:val="22"/>
          <w:lang w:eastAsia="en-GB"/>
        </w:rPr>
        <w:t> </w:t>
      </w:r>
    </w:p>
    <w:p w14:paraId="2673651A"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Unit tests</w:t>
      </w:r>
      <w:r w:rsidRPr="0099384E">
        <w:rPr>
          <w:rFonts w:ascii="Calibri" w:eastAsia="Times New Roman" w:hAnsi="Calibri" w:cs="Calibri"/>
          <w:sz w:val="22"/>
          <w:szCs w:val="22"/>
          <w:lang w:eastAsia="en-GB"/>
        </w:rPr>
        <w:t> </w:t>
      </w:r>
    </w:p>
    <w:p w14:paraId="33FA6D37"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Testing practices </w:t>
      </w:r>
      <w:r w:rsidRPr="0099384E">
        <w:rPr>
          <w:rFonts w:ascii="Calibri" w:eastAsia="Times New Roman" w:hAnsi="Calibri" w:cs="Calibri"/>
          <w:sz w:val="22"/>
          <w:szCs w:val="22"/>
          <w:lang w:eastAsia="en-GB"/>
        </w:rPr>
        <w:t> </w:t>
      </w:r>
    </w:p>
    <w:p w14:paraId="293C977F"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QA practices</w:t>
      </w:r>
      <w:r w:rsidRPr="0099384E">
        <w:rPr>
          <w:rFonts w:ascii="Calibri" w:eastAsia="Times New Roman" w:hAnsi="Calibri" w:cs="Calibri"/>
          <w:sz w:val="22"/>
          <w:szCs w:val="22"/>
          <w:lang w:eastAsia="en-GB"/>
        </w:rPr>
        <w:t> </w:t>
      </w:r>
    </w:p>
    <w:p w14:paraId="148CA5AD"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REST APIs usage practices</w:t>
      </w:r>
      <w:r w:rsidRPr="0099384E">
        <w:rPr>
          <w:rFonts w:ascii="Calibri" w:eastAsia="Times New Roman" w:hAnsi="Calibri" w:cs="Calibri"/>
          <w:sz w:val="22"/>
          <w:szCs w:val="22"/>
          <w:lang w:eastAsia="en-GB"/>
        </w:rPr>
        <w:t> </w:t>
      </w:r>
    </w:p>
    <w:p w14:paraId="72BC9CB6"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Handling Activity lifecycle</w:t>
      </w:r>
      <w:r w:rsidRPr="0099384E">
        <w:rPr>
          <w:rFonts w:ascii="Calibri" w:eastAsia="Times New Roman" w:hAnsi="Calibri" w:cs="Calibri"/>
          <w:sz w:val="22"/>
          <w:szCs w:val="22"/>
          <w:lang w:eastAsia="en-GB"/>
        </w:rPr>
        <w:t> </w:t>
      </w:r>
    </w:p>
    <w:p w14:paraId="48D4DB2B"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eastAsia="en-GB"/>
        </w:rPr>
        <w:t> </w:t>
      </w:r>
    </w:p>
    <w:p w14:paraId="28E8CD93" w14:textId="77777777" w:rsidR="0099384E" w:rsidRPr="0099384E" w:rsidRDefault="0099384E" w:rsidP="0099384E">
      <w:pPr>
        <w:ind w:left="108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Worth mentioning:</w:t>
      </w:r>
      <w:r w:rsidRPr="0099384E">
        <w:rPr>
          <w:rFonts w:ascii="Calibri" w:eastAsia="Times New Roman" w:hAnsi="Calibri" w:cs="Calibri"/>
          <w:sz w:val="22"/>
          <w:szCs w:val="22"/>
          <w:lang w:eastAsia="en-GB"/>
        </w:rPr>
        <w:t> </w:t>
      </w:r>
    </w:p>
    <w:p w14:paraId="062348C9"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You can choose any libraries you like, the only requirement is that you’d use this library/framework in production.</w:t>
      </w:r>
      <w:r w:rsidRPr="0099384E">
        <w:rPr>
          <w:rFonts w:ascii="Calibri" w:eastAsia="Times New Roman" w:hAnsi="Calibri" w:cs="Calibri"/>
          <w:sz w:val="22"/>
          <w:szCs w:val="22"/>
          <w:lang w:eastAsia="en-GB"/>
        </w:rPr>
        <w:t> </w:t>
      </w:r>
    </w:p>
    <w:p w14:paraId="12AC0C55"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lastRenderedPageBreak/>
        <w:t>The designs are up to you, feel free to change them. Apply the common design patterns popular on your platform. Please make sure the app is usable.</w:t>
      </w:r>
      <w:r w:rsidRPr="0099384E">
        <w:rPr>
          <w:rFonts w:ascii="Calibri" w:eastAsia="Times New Roman" w:hAnsi="Calibri" w:cs="Calibri"/>
          <w:sz w:val="22"/>
          <w:szCs w:val="22"/>
          <w:lang w:eastAsia="en-GB"/>
        </w:rPr>
        <w:t> </w:t>
      </w:r>
    </w:p>
    <w:p w14:paraId="6D61CD07"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Assume that there would be some other functionalities added to the app in the future</w:t>
      </w:r>
      <w:r w:rsidRPr="0099384E">
        <w:rPr>
          <w:rFonts w:ascii="Calibri" w:eastAsia="Times New Roman" w:hAnsi="Calibri" w:cs="Calibri"/>
          <w:sz w:val="22"/>
          <w:szCs w:val="22"/>
          <w:lang w:eastAsia="en-GB"/>
        </w:rPr>
        <w:t> </w:t>
      </w:r>
    </w:p>
    <w:p w14:paraId="5C036F91" w14:textId="77777777" w:rsidR="0099384E" w:rsidRPr="0099384E" w:rsidRDefault="0099384E" w:rsidP="0099384E">
      <w:pPr>
        <w:numPr>
          <w:ilvl w:val="1"/>
          <w:numId w:val="1"/>
        </w:numPr>
        <w:ind w:left="2160" w:firstLine="0"/>
        <w:textAlignment w:val="baseline"/>
        <w:rPr>
          <w:rFonts w:ascii="Calibri" w:eastAsia="Times New Roman" w:hAnsi="Calibri" w:cs="Calibri"/>
          <w:sz w:val="22"/>
          <w:szCs w:val="22"/>
          <w:lang w:eastAsia="en-GB"/>
        </w:rPr>
      </w:pPr>
      <w:r w:rsidRPr="0099384E">
        <w:rPr>
          <w:rFonts w:ascii="Calibri" w:eastAsia="Times New Roman" w:hAnsi="Calibri" w:cs="Calibri"/>
          <w:sz w:val="22"/>
          <w:szCs w:val="22"/>
          <w:lang w:val="pl-PL" w:eastAsia="en-GB"/>
        </w:rPr>
        <w:t>Ideally we should be able to checkout and compile the project out of box both on mac or windows. These machines will be setup with the relevant default IDEs.</w:t>
      </w:r>
      <w:r w:rsidRPr="0099384E">
        <w:rPr>
          <w:rFonts w:ascii="Calibri" w:eastAsia="Times New Roman" w:hAnsi="Calibri" w:cs="Calibri"/>
          <w:sz w:val="22"/>
          <w:szCs w:val="22"/>
          <w:lang w:eastAsia="en-GB"/>
        </w:rPr>
        <w:t> </w:t>
      </w:r>
    </w:p>
    <w:p w14:paraId="2D375E66" w14:textId="77777777" w:rsidR="0099384E" w:rsidRDefault="0099384E"/>
    <w:sectPr w:rsidR="00993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7378F"/>
    <w:multiLevelType w:val="multilevel"/>
    <w:tmpl w:val="3042B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3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4E"/>
    <w:rsid w:val="00163FF3"/>
    <w:rsid w:val="0099384E"/>
    <w:rsid w:val="00EB3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AB66DB"/>
  <w15:chartTrackingRefBased/>
  <w15:docId w15:val="{432BD898-C04F-764D-87E6-54188DF6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9384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99384E"/>
  </w:style>
  <w:style w:type="character" w:customStyle="1" w:styleId="eop">
    <w:name w:val="eop"/>
    <w:basedOn w:val="DefaultParagraphFont"/>
    <w:rsid w:val="0099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1801">
      <w:bodyDiv w:val="1"/>
      <w:marLeft w:val="0"/>
      <w:marRight w:val="0"/>
      <w:marTop w:val="0"/>
      <w:marBottom w:val="0"/>
      <w:divBdr>
        <w:top w:val="none" w:sz="0" w:space="0" w:color="auto"/>
        <w:left w:val="none" w:sz="0" w:space="0" w:color="auto"/>
        <w:bottom w:val="none" w:sz="0" w:space="0" w:color="auto"/>
        <w:right w:val="none" w:sz="0" w:space="0" w:color="auto"/>
      </w:divBdr>
      <w:divsChild>
        <w:div w:id="2049646834">
          <w:marLeft w:val="0"/>
          <w:marRight w:val="0"/>
          <w:marTop w:val="0"/>
          <w:marBottom w:val="0"/>
          <w:divBdr>
            <w:top w:val="none" w:sz="0" w:space="0" w:color="auto"/>
            <w:left w:val="none" w:sz="0" w:space="0" w:color="auto"/>
            <w:bottom w:val="none" w:sz="0" w:space="0" w:color="auto"/>
            <w:right w:val="none" w:sz="0" w:space="0" w:color="auto"/>
          </w:divBdr>
          <w:divsChild>
            <w:div w:id="1347251067">
              <w:marLeft w:val="0"/>
              <w:marRight w:val="0"/>
              <w:marTop w:val="0"/>
              <w:marBottom w:val="0"/>
              <w:divBdr>
                <w:top w:val="none" w:sz="0" w:space="0" w:color="auto"/>
                <w:left w:val="none" w:sz="0" w:space="0" w:color="auto"/>
                <w:bottom w:val="none" w:sz="0" w:space="0" w:color="auto"/>
                <w:right w:val="none" w:sz="0" w:space="0" w:color="auto"/>
              </w:divBdr>
              <w:divsChild>
                <w:div w:id="1360738508">
                  <w:marLeft w:val="0"/>
                  <w:marRight w:val="0"/>
                  <w:marTop w:val="0"/>
                  <w:marBottom w:val="0"/>
                  <w:divBdr>
                    <w:top w:val="none" w:sz="0" w:space="0" w:color="auto"/>
                    <w:left w:val="none" w:sz="0" w:space="0" w:color="auto"/>
                    <w:bottom w:val="none" w:sz="0" w:space="0" w:color="auto"/>
                    <w:right w:val="none" w:sz="0" w:space="0" w:color="auto"/>
                  </w:divBdr>
                </w:div>
                <w:div w:id="63339578">
                  <w:marLeft w:val="0"/>
                  <w:marRight w:val="0"/>
                  <w:marTop w:val="0"/>
                  <w:marBottom w:val="0"/>
                  <w:divBdr>
                    <w:top w:val="none" w:sz="0" w:space="0" w:color="auto"/>
                    <w:left w:val="none" w:sz="0" w:space="0" w:color="auto"/>
                    <w:bottom w:val="none" w:sz="0" w:space="0" w:color="auto"/>
                    <w:right w:val="none" w:sz="0" w:space="0" w:color="auto"/>
                  </w:divBdr>
                </w:div>
                <w:div w:id="1626623292">
                  <w:marLeft w:val="0"/>
                  <w:marRight w:val="0"/>
                  <w:marTop w:val="0"/>
                  <w:marBottom w:val="0"/>
                  <w:divBdr>
                    <w:top w:val="none" w:sz="0" w:space="0" w:color="auto"/>
                    <w:left w:val="none" w:sz="0" w:space="0" w:color="auto"/>
                    <w:bottom w:val="none" w:sz="0" w:space="0" w:color="auto"/>
                    <w:right w:val="none" w:sz="0" w:space="0" w:color="auto"/>
                  </w:divBdr>
                </w:div>
                <w:div w:id="421024951">
                  <w:marLeft w:val="0"/>
                  <w:marRight w:val="0"/>
                  <w:marTop w:val="0"/>
                  <w:marBottom w:val="0"/>
                  <w:divBdr>
                    <w:top w:val="none" w:sz="0" w:space="0" w:color="auto"/>
                    <w:left w:val="none" w:sz="0" w:space="0" w:color="auto"/>
                    <w:bottom w:val="none" w:sz="0" w:space="0" w:color="auto"/>
                    <w:right w:val="none" w:sz="0" w:space="0" w:color="auto"/>
                  </w:divBdr>
                </w:div>
                <w:div w:id="329992657">
                  <w:marLeft w:val="0"/>
                  <w:marRight w:val="0"/>
                  <w:marTop w:val="0"/>
                  <w:marBottom w:val="0"/>
                  <w:divBdr>
                    <w:top w:val="none" w:sz="0" w:space="0" w:color="auto"/>
                    <w:left w:val="none" w:sz="0" w:space="0" w:color="auto"/>
                    <w:bottom w:val="none" w:sz="0" w:space="0" w:color="auto"/>
                    <w:right w:val="none" w:sz="0" w:space="0" w:color="auto"/>
                  </w:divBdr>
                  <w:divsChild>
                    <w:div w:id="1581982863">
                      <w:marLeft w:val="-75"/>
                      <w:marRight w:val="0"/>
                      <w:marTop w:val="30"/>
                      <w:marBottom w:val="30"/>
                      <w:divBdr>
                        <w:top w:val="none" w:sz="0" w:space="0" w:color="auto"/>
                        <w:left w:val="none" w:sz="0" w:space="0" w:color="auto"/>
                        <w:bottom w:val="none" w:sz="0" w:space="0" w:color="auto"/>
                        <w:right w:val="none" w:sz="0" w:space="0" w:color="auto"/>
                      </w:divBdr>
                      <w:divsChild>
                        <w:div w:id="60955570">
                          <w:marLeft w:val="0"/>
                          <w:marRight w:val="0"/>
                          <w:marTop w:val="0"/>
                          <w:marBottom w:val="0"/>
                          <w:divBdr>
                            <w:top w:val="none" w:sz="0" w:space="0" w:color="auto"/>
                            <w:left w:val="none" w:sz="0" w:space="0" w:color="auto"/>
                            <w:bottom w:val="none" w:sz="0" w:space="0" w:color="auto"/>
                            <w:right w:val="none" w:sz="0" w:space="0" w:color="auto"/>
                          </w:divBdr>
                          <w:divsChild>
                            <w:div w:id="501746812">
                              <w:marLeft w:val="0"/>
                              <w:marRight w:val="0"/>
                              <w:marTop w:val="0"/>
                              <w:marBottom w:val="0"/>
                              <w:divBdr>
                                <w:top w:val="none" w:sz="0" w:space="0" w:color="auto"/>
                                <w:left w:val="none" w:sz="0" w:space="0" w:color="auto"/>
                                <w:bottom w:val="none" w:sz="0" w:space="0" w:color="auto"/>
                                <w:right w:val="none" w:sz="0" w:space="0" w:color="auto"/>
                              </w:divBdr>
                            </w:div>
                          </w:divsChild>
                        </w:div>
                        <w:div w:id="1637641866">
                          <w:marLeft w:val="0"/>
                          <w:marRight w:val="0"/>
                          <w:marTop w:val="0"/>
                          <w:marBottom w:val="0"/>
                          <w:divBdr>
                            <w:top w:val="none" w:sz="0" w:space="0" w:color="auto"/>
                            <w:left w:val="none" w:sz="0" w:space="0" w:color="auto"/>
                            <w:bottom w:val="none" w:sz="0" w:space="0" w:color="auto"/>
                            <w:right w:val="none" w:sz="0" w:space="0" w:color="auto"/>
                          </w:divBdr>
                          <w:divsChild>
                            <w:div w:id="319508933">
                              <w:marLeft w:val="0"/>
                              <w:marRight w:val="0"/>
                              <w:marTop w:val="0"/>
                              <w:marBottom w:val="0"/>
                              <w:divBdr>
                                <w:top w:val="none" w:sz="0" w:space="0" w:color="auto"/>
                                <w:left w:val="none" w:sz="0" w:space="0" w:color="auto"/>
                                <w:bottom w:val="none" w:sz="0" w:space="0" w:color="auto"/>
                                <w:right w:val="none" w:sz="0" w:space="0" w:color="auto"/>
                              </w:divBdr>
                            </w:div>
                            <w:div w:id="580023634">
                              <w:marLeft w:val="0"/>
                              <w:marRight w:val="0"/>
                              <w:marTop w:val="0"/>
                              <w:marBottom w:val="0"/>
                              <w:divBdr>
                                <w:top w:val="none" w:sz="0" w:space="0" w:color="auto"/>
                                <w:left w:val="none" w:sz="0" w:space="0" w:color="auto"/>
                                <w:bottom w:val="none" w:sz="0" w:space="0" w:color="auto"/>
                                <w:right w:val="none" w:sz="0" w:space="0" w:color="auto"/>
                              </w:divBdr>
                            </w:div>
                            <w:div w:id="1768963387">
                              <w:marLeft w:val="0"/>
                              <w:marRight w:val="0"/>
                              <w:marTop w:val="0"/>
                              <w:marBottom w:val="0"/>
                              <w:divBdr>
                                <w:top w:val="none" w:sz="0" w:space="0" w:color="auto"/>
                                <w:left w:val="none" w:sz="0" w:space="0" w:color="auto"/>
                                <w:bottom w:val="none" w:sz="0" w:space="0" w:color="auto"/>
                                <w:right w:val="none" w:sz="0" w:space="0" w:color="auto"/>
                              </w:divBdr>
                            </w:div>
                            <w:div w:id="129368658">
                              <w:marLeft w:val="0"/>
                              <w:marRight w:val="0"/>
                              <w:marTop w:val="0"/>
                              <w:marBottom w:val="0"/>
                              <w:divBdr>
                                <w:top w:val="none" w:sz="0" w:space="0" w:color="auto"/>
                                <w:left w:val="none" w:sz="0" w:space="0" w:color="auto"/>
                                <w:bottom w:val="none" w:sz="0" w:space="0" w:color="auto"/>
                                <w:right w:val="none" w:sz="0" w:space="0" w:color="auto"/>
                              </w:divBdr>
                            </w:div>
                            <w:div w:id="21593741">
                              <w:marLeft w:val="0"/>
                              <w:marRight w:val="0"/>
                              <w:marTop w:val="0"/>
                              <w:marBottom w:val="0"/>
                              <w:divBdr>
                                <w:top w:val="none" w:sz="0" w:space="0" w:color="auto"/>
                                <w:left w:val="none" w:sz="0" w:space="0" w:color="auto"/>
                                <w:bottom w:val="none" w:sz="0" w:space="0" w:color="auto"/>
                                <w:right w:val="none" w:sz="0" w:space="0" w:color="auto"/>
                              </w:divBdr>
                            </w:div>
                            <w:div w:id="604114769">
                              <w:marLeft w:val="0"/>
                              <w:marRight w:val="0"/>
                              <w:marTop w:val="0"/>
                              <w:marBottom w:val="0"/>
                              <w:divBdr>
                                <w:top w:val="none" w:sz="0" w:space="0" w:color="auto"/>
                                <w:left w:val="none" w:sz="0" w:space="0" w:color="auto"/>
                                <w:bottom w:val="none" w:sz="0" w:space="0" w:color="auto"/>
                                <w:right w:val="none" w:sz="0" w:space="0" w:color="auto"/>
                              </w:divBdr>
                            </w:div>
                            <w:div w:id="549272385">
                              <w:marLeft w:val="0"/>
                              <w:marRight w:val="0"/>
                              <w:marTop w:val="0"/>
                              <w:marBottom w:val="0"/>
                              <w:divBdr>
                                <w:top w:val="none" w:sz="0" w:space="0" w:color="auto"/>
                                <w:left w:val="none" w:sz="0" w:space="0" w:color="auto"/>
                                <w:bottom w:val="none" w:sz="0" w:space="0" w:color="auto"/>
                                <w:right w:val="none" w:sz="0" w:space="0" w:color="auto"/>
                              </w:divBdr>
                            </w:div>
                            <w:div w:id="1413887497">
                              <w:marLeft w:val="0"/>
                              <w:marRight w:val="0"/>
                              <w:marTop w:val="0"/>
                              <w:marBottom w:val="0"/>
                              <w:divBdr>
                                <w:top w:val="none" w:sz="0" w:space="0" w:color="auto"/>
                                <w:left w:val="none" w:sz="0" w:space="0" w:color="auto"/>
                                <w:bottom w:val="none" w:sz="0" w:space="0" w:color="auto"/>
                                <w:right w:val="none" w:sz="0" w:space="0" w:color="auto"/>
                              </w:divBdr>
                            </w:div>
                            <w:div w:id="34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8520">
                  <w:marLeft w:val="0"/>
                  <w:marRight w:val="0"/>
                  <w:marTop w:val="0"/>
                  <w:marBottom w:val="0"/>
                  <w:divBdr>
                    <w:top w:val="none" w:sz="0" w:space="0" w:color="auto"/>
                    <w:left w:val="none" w:sz="0" w:space="0" w:color="auto"/>
                    <w:bottom w:val="none" w:sz="0" w:space="0" w:color="auto"/>
                    <w:right w:val="none" w:sz="0" w:space="0" w:color="auto"/>
                  </w:divBdr>
                </w:div>
                <w:div w:id="266239111">
                  <w:marLeft w:val="0"/>
                  <w:marRight w:val="0"/>
                  <w:marTop w:val="0"/>
                  <w:marBottom w:val="0"/>
                  <w:divBdr>
                    <w:top w:val="none" w:sz="0" w:space="0" w:color="auto"/>
                    <w:left w:val="none" w:sz="0" w:space="0" w:color="auto"/>
                    <w:bottom w:val="none" w:sz="0" w:space="0" w:color="auto"/>
                    <w:right w:val="none" w:sz="0" w:space="0" w:color="auto"/>
                  </w:divBdr>
                </w:div>
                <w:div w:id="1937321751">
                  <w:marLeft w:val="0"/>
                  <w:marRight w:val="0"/>
                  <w:marTop w:val="0"/>
                  <w:marBottom w:val="0"/>
                  <w:divBdr>
                    <w:top w:val="none" w:sz="0" w:space="0" w:color="auto"/>
                    <w:left w:val="none" w:sz="0" w:space="0" w:color="auto"/>
                    <w:bottom w:val="none" w:sz="0" w:space="0" w:color="auto"/>
                    <w:right w:val="none" w:sz="0" w:space="0" w:color="auto"/>
                  </w:divBdr>
                </w:div>
                <w:div w:id="108739379">
                  <w:marLeft w:val="0"/>
                  <w:marRight w:val="0"/>
                  <w:marTop w:val="0"/>
                  <w:marBottom w:val="0"/>
                  <w:divBdr>
                    <w:top w:val="none" w:sz="0" w:space="0" w:color="auto"/>
                    <w:left w:val="none" w:sz="0" w:space="0" w:color="auto"/>
                    <w:bottom w:val="none" w:sz="0" w:space="0" w:color="auto"/>
                    <w:right w:val="none" w:sz="0" w:space="0" w:color="auto"/>
                  </w:divBdr>
                  <w:divsChild>
                    <w:div w:id="1345979145">
                      <w:marLeft w:val="-75"/>
                      <w:marRight w:val="0"/>
                      <w:marTop w:val="30"/>
                      <w:marBottom w:val="30"/>
                      <w:divBdr>
                        <w:top w:val="none" w:sz="0" w:space="0" w:color="auto"/>
                        <w:left w:val="none" w:sz="0" w:space="0" w:color="auto"/>
                        <w:bottom w:val="none" w:sz="0" w:space="0" w:color="auto"/>
                        <w:right w:val="none" w:sz="0" w:space="0" w:color="auto"/>
                      </w:divBdr>
                      <w:divsChild>
                        <w:div w:id="1489860991">
                          <w:marLeft w:val="0"/>
                          <w:marRight w:val="0"/>
                          <w:marTop w:val="0"/>
                          <w:marBottom w:val="0"/>
                          <w:divBdr>
                            <w:top w:val="none" w:sz="0" w:space="0" w:color="auto"/>
                            <w:left w:val="none" w:sz="0" w:space="0" w:color="auto"/>
                            <w:bottom w:val="none" w:sz="0" w:space="0" w:color="auto"/>
                            <w:right w:val="none" w:sz="0" w:space="0" w:color="auto"/>
                          </w:divBdr>
                          <w:divsChild>
                            <w:div w:id="283998959">
                              <w:marLeft w:val="0"/>
                              <w:marRight w:val="0"/>
                              <w:marTop w:val="0"/>
                              <w:marBottom w:val="0"/>
                              <w:divBdr>
                                <w:top w:val="none" w:sz="0" w:space="0" w:color="auto"/>
                                <w:left w:val="none" w:sz="0" w:space="0" w:color="auto"/>
                                <w:bottom w:val="none" w:sz="0" w:space="0" w:color="auto"/>
                                <w:right w:val="none" w:sz="0" w:space="0" w:color="auto"/>
                              </w:divBdr>
                            </w:div>
                          </w:divsChild>
                        </w:div>
                        <w:div w:id="772280972">
                          <w:marLeft w:val="0"/>
                          <w:marRight w:val="0"/>
                          <w:marTop w:val="0"/>
                          <w:marBottom w:val="0"/>
                          <w:divBdr>
                            <w:top w:val="none" w:sz="0" w:space="0" w:color="auto"/>
                            <w:left w:val="none" w:sz="0" w:space="0" w:color="auto"/>
                            <w:bottom w:val="none" w:sz="0" w:space="0" w:color="auto"/>
                            <w:right w:val="none" w:sz="0" w:space="0" w:color="auto"/>
                          </w:divBdr>
                          <w:divsChild>
                            <w:div w:id="733360114">
                              <w:marLeft w:val="0"/>
                              <w:marRight w:val="0"/>
                              <w:marTop w:val="0"/>
                              <w:marBottom w:val="0"/>
                              <w:divBdr>
                                <w:top w:val="none" w:sz="0" w:space="0" w:color="auto"/>
                                <w:left w:val="none" w:sz="0" w:space="0" w:color="auto"/>
                                <w:bottom w:val="none" w:sz="0" w:space="0" w:color="auto"/>
                                <w:right w:val="none" w:sz="0" w:space="0" w:color="auto"/>
                              </w:divBdr>
                            </w:div>
                            <w:div w:id="2113822230">
                              <w:marLeft w:val="0"/>
                              <w:marRight w:val="0"/>
                              <w:marTop w:val="0"/>
                              <w:marBottom w:val="0"/>
                              <w:divBdr>
                                <w:top w:val="none" w:sz="0" w:space="0" w:color="auto"/>
                                <w:left w:val="none" w:sz="0" w:space="0" w:color="auto"/>
                                <w:bottom w:val="none" w:sz="0" w:space="0" w:color="auto"/>
                                <w:right w:val="none" w:sz="0" w:space="0" w:color="auto"/>
                              </w:divBdr>
                            </w:div>
                            <w:div w:id="270092067">
                              <w:marLeft w:val="0"/>
                              <w:marRight w:val="0"/>
                              <w:marTop w:val="0"/>
                              <w:marBottom w:val="0"/>
                              <w:divBdr>
                                <w:top w:val="none" w:sz="0" w:space="0" w:color="auto"/>
                                <w:left w:val="none" w:sz="0" w:space="0" w:color="auto"/>
                                <w:bottom w:val="none" w:sz="0" w:space="0" w:color="auto"/>
                                <w:right w:val="none" w:sz="0" w:space="0" w:color="auto"/>
                              </w:divBdr>
                            </w:div>
                            <w:div w:id="828907649">
                              <w:marLeft w:val="0"/>
                              <w:marRight w:val="0"/>
                              <w:marTop w:val="0"/>
                              <w:marBottom w:val="0"/>
                              <w:divBdr>
                                <w:top w:val="none" w:sz="0" w:space="0" w:color="auto"/>
                                <w:left w:val="none" w:sz="0" w:space="0" w:color="auto"/>
                                <w:bottom w:val="none" w:sz="0" w:space="0" w:color="auto"/>
                                <w:right w:val="none" w:sz="0" w:space="0" w:color="auto"/>
                              </w:divBdr>
                            </w:div>
                            <w:div w:id="416363631">
                              <w:marLeft w:val="0"/>
                              <w:marRight w:val="0"/>
                              <w:marTop w:val="0"/>
                              <w:marBottom w:val="0"/>
                              <w:divBdr>
                                <w:top w:val="none" w:sz="0" w:space="0" w:color="auto"/>
                                <w:left w:val="none" w:sz="0" w:space="0" w:color="auto"/>
                                <w:bottom w:val="none" w:sz="0" w:space="0" w:color="auto"/>
                                <w:right w:val="none" w:sz="0" w:space="0" w:color="auto"/>
                              </w:divBdr>
                            </w:div>
                            <w:div w:id="318073437">
                              <w:marLeft w:val="0"/>
                              <w:marRight w:val="0"/>
                              <w:marTop w:val="0"/>
                              <w:marBottom w:val="0"/>
                              <w:divBdr>
                                <w:top w:val="none" w:sz="0" w:space="0" w:color="auto"/>
                                <w:left w:val="none" w:sz="0" w:space="0" w:color="auto"/>
                                <w:bottom w:val="none" w:sz="0" w:space="0" w:color="auto"/>
                                <w:right w:val="none" w:sz="0" w:space="0" w:color="auto"/>
                              </w:divBdr>
                            </w:div>
                            <w:div w:id="612905241">
                              <w:marLeft w:val="0"/>
                              <w:marRight w:val="0"/>
                              <w:marTop w:val="0"/>
                              <w:marBottom w:val="0"/>
                              <w:divBdr>
                                <w:top w:val="none" w:sz="0" w:space="0" w:color="auto"/>
                                <w:left w:val="none" w:sz="0" w:space="0" w:color="auto"/>
                                <w:bottom w:val="none" w:sz="0" w:space="0" w:color="auto"/>
                                <w:right w:val="none" w:sz="0" w:space="0" w:color="auto"/>
                              </w:divBdr>
                            </w:div>
                            <w:div w:id="660887510">
                              <w:marLeft w:val="0"/>
                              <w:marRight w:val="0"/>
                              <w:marTop w:val="0"/>
                              <w:marBottom w:val="0"/>
                              <w:divBdr>
                                <w:top w:val="none" w:sz="0" w:space="0" w:color="auto"/>
                                <w:left w:val="none" w:sz="0" w:space="0" w:color="auto"/>
                                <w:bottom w:val="none" w:sz="0" w:space="0" w:color="auto"/>
                                <w:right w:val="none" w:sz="0" w:space="0" w:color="auto"/>
                              </w:divBdr>
                            </w:div>
                            <w:div w:id="1353610679">
                              <w:marLeft w:val="0"/>
                              <w:marRight w:val="0"/>
                              <w:marTop w:val="0"/>
                              <w:marBottom w:val="0"/>
                              <w:divBdr>
                                <w:top w:val="none" w:sz="0" w:space="0" w:color="auto"/>
                                <w:left w:val="none" w:sz="0" w:space="0" w:color="auto"/>
                                <w:bottom w:val="none" w:sz="0" w:space="0" w:color="auto"/>
                                <w:right w:val="none" w:sz="0" w:space="0" w:color="auto"/>
                              </w:divBdr>
                            </w:div>
                            <w:div w:id="6119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5788">
                  <w:marLeft w:val="0"/>
                  <w:marRight w:val="0"/>
                  <w:marTop w:val="0"/>
                  <w:marBottom w:val="0"/>
                  <w:divBdr>
                    <w:top w:val="none" w:sz="0" w:space="0" w:color="auto"/>
                    <w:left w:val="none" w:sz="0" w:space="0" w:color="auto"/>
                    <w:bottom w:val="none" w:sz="0" w:space="0" w:color="auto"/>
                    <w:right w:val="none" w:sz="0" w:space="0" w:color="auto"/>
                  </w:divBdr>
                </w:div>
                <w:div w:id="1617759793">
                  <w:marLeft w:val="0"/>
                  <w:marRight w:val="0"/>
                  <w:marTop w:val="0"/>
                  <w:marBottom w:val="0"/>
                  <w:divBdr>
                    <w:top w:val="none" w:sz="0" w:space="0" w:color="auto"/>
                    <w:left w:val="none" w:sz="0" w:space="0" w:color="auto"/>
                    <w:bottom w:val="none" w:sz="0" w:space="0" w:color="auto"/>
                    <w:right w:val="none" w:sz="0" w:space="0" w:color="auto"/>
                  </w:divBdr>
                </w:div>
                <w:div w:id="791902467">
                  <w:marLeft w:val="0"/>
                  <w:marRight w:val="0"/>
                  <w:marTop w:val="0"/>
                  <w:marBottom w:val="0"/>
                  <w:divBdr>
                    <w:top w:val="none" w:sz="0" w:space="0" w:color="auto"/>
                    <w:left w:val="none" w:sz="0" w:space="0" w:color="auto"/>
                    <w:bottom w:val="none" w:sz="0" w:space="0" w:color="auto"/>
                    <w:right w:val="none" w:sz="0" w:space="0" w:color="auto"/>
                  </w:divBdr>
                  <w:divsChild>
                    <w:div w:id="177282838">
                      <w:marLeft w:val="-75"/>
                      <w:marRight w:val="0"/>
                      <w:marTop w:val="30"/>
                      <w:marBottom w:val="30"/>
                      <w:divBdr>
                        <w:top w:val="none" w:sz="0" w:space="0" w:color="auto"/>
                        <w:left w:val="none" w:sz="0" w:space="0" w:color="auto"/>
                        <w:bottom w:val="none" w:sz="0" w:space="0" w:color="auto"/>
                        <w:right w:val="none" w:sz="0" w:space="0" w:color="auto"/>
                      </w:divBdr>
                      <w:divsChild>
                        <w:div w:id="2133472481">
                          <w:marLeft w:val="0"/>
                          <w:marRight w:val="0"/>
                          <w:marTop w:val="0"/>
                          <w:marBottom w:val="0"/>
                          <w:divBdr>
                            <w:top w:val="none" w:sz="0" w:space="0" w:color="auto"/>
                            <w:left w:val="none" w:sz="0" w:space="0" w:color="auto"/>
                            <w:bottom w:val="none" w:sz="0" w:space="0" w:color="auto"/>
                            <w:right w:val="none" w:sz="0" w:space="0" w:color="auto"/>
                          </w:divBdr>
                          <w:divsChild>
                            <w:div w:id="1770736832">
                              <w:marLeft w:val="0"/>
                              <w:marRight w:val="0"/>
                              <w:marTop w:val="0"/>
                              <w:marBottom w:val="0"/>
                              <w:divBdr>
                                <w:top w:val="none" w:sz="0" w:space="0" w:color="auto"/>
                                <w:left w:val="none" w:sz="0" w:space="0" w:color="auto"/>
                                <w:bottom w:val="none" w:sz="0" w:space="0" w:color="auto"/>
                                <w:right w:val="none" w:sz="0" w:space="0" w:color="auto"/>
                              </w:divBdr>
                            </w:div>
                          </w:divsChild>
                        </w:div>
                        <w:div w:id="784811200">
                          <w:marLeft w:val="0"/>
                          <w:marRight w:val="0"/>
                          <w:marTop w:val="0"/>
                          <w:marBottom w:val="0"/>
                          <w:divBdr>
                            <w:top w:val="none" w:sz="0" w:space="0" w:color="auto"/>
                            <w:left w:val="none" w:sz="0" w:space="0" w:color="auto"/>
                            <w:bottom w:val="none" w:sz="0" w:space="0" w:color="auto"/>
                            <w:right w:val="none" w:sz="0" w:space="0" w:color="auto"/>
                          </w:divBdr>
                          <w:divsChild>
                            <w:div w:id="11124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5373">
                  <w:marLeft w:val="0"/>
                  <w:marRight w:val="0"/>
                  <w:marTop w:val="0"/>
                  <w:marBottom w:val="0"/>
                  <w:divBdr>
                    <w:top w:val="none" w:sz="0" w:space="0" w:color="auto"/>
                    <w:left w:val="none" w:sz="0" w:space="0" w:color="auto"/>
                    <w:bottom w:val="none" w:sz="0" w:space="0" w:color="auto"/>
                    <w:right w:val="none" w:sz="0" w:space="0" w:color="auto"/>
                  </w:divBdr>
                </w:div>
                <w:div w:id="1880162923">
                  <w:marLeft w:val="0"/>
                  <w:marRight w:val="0"/>
                  <w:marTop w:val="0"/>
                  <w:marBottom w:val="0"/>
                  <w:divBdr>
                    <w:top w:val="none" w:sz="0" w:space="0" w:color="auto"/>
                    <w:left w:val="none" w:sz="0" w:space="0" w:color="auto"/>
                    <w:bottom w:val="none" w:sz="0" w:space="0" w:color="auto"/>
                    <w:right w:val="none" w:sz="0" w:space="0" w:color="auto"/>
                  </w:divBdr>
                </w:div>
                <w:div w:id="1293631013">
                  <w:marLeft w:val="0"/>
                  <w:marRight w:val="0"/>
                  <w:marTop w:val="0"/>
                  <w:marBottom w:val="0"/>
                  <w:divBdr>
                    <w:top w:val="none" w:sz="0" w:space="0" w:color="auto"/>
                    <w:left w:val="none" w:sz="0" w:space="0" w:color="auto"/>
                    <w:bottom w:val="none" w:sz="0" w:space="0" w:color="auto"/>
                    <w:right w:val="none" w:sz="0" w:space="0" w:color="auto"/>
                  </w:divBdr>
                </w:div>
                <w:div w:id="688607207">
                  <w:marLeft w:val="0"/>
                  <w:marRight w:val="0"/>
                  <w:marTop w:val="0"/>
                  <w:marBottom w:val="0"/>
                  <w:divBdr>
                    <w:top w:val="none" w:sz="0" w:space="0" w:color="auto"/>
                    <w:left w:val="none" w:sz="0" w:space="0" w:color="auto"/>
                    <w:bottom w:val="none" w:sz="0" w:space="0" w:color="auto"/>
                    <w:right w:val="none" w:sz="0" w:space="0" w:color="auto"/>
                  </w:divBdr>
                </w:div>
                <w:div w:id="2074309973">
                  <w:marLeft w:val="0"/>
                  <w:marRight w:val="0"/>
                  <w:marTop w:val="0"/>
                  <w:marBottom w:val="0"/>
                  <w:divBdr>
                    <w:top w:val="none" w:sz="0" w:space="0" w:color="auto"/>
                    <w:left w:val="none" w:sz="0" w:space="0" w:color="auto"/>
                    <w:bottom w:val="none" w:sz="0" w:space="0" w:color="auto"/>
                    <w:right w:val="none" w:sz="0" w:space="0" w:color="auto"/>
                  </w:divBdr>
                </w:div>
                <w:div w:id="317734324">
                  <w:marLeft w:val="0"/>
                  <w:marRight w:val="0"/>
                  <w:marTop w:val="0"/>
                  <w:marBottom w:val="0"/>
                  <w:divBdr>
                    <w:top w:val="none" w:sz="0" w:space="0" w:color="auto"/>
                    <w:left w:val="none" w:sz="0" w:space="0" w:color="auto"/>
                    <w:bottom w:val="none" w:sz="0" w:space="0" w:color="auto"/>
                    <w:right w:val="none" w:sz="0" w:space="0" w:color="auto"/>
                  </w:divBdr>
                  <w:divsChild>
                    <w:div w:id="1638801457">
                      <w:marLeft w:val="0"/>
                      <w:marRight w:val="0"/>
                      <w:marTop w:val="0"/>
                      <w:marBottom w:val="0"/>
                      <w:divBdr>
                        <w:top w:val="none" w:sz="0" w:space="0" w:color="auto"/>
                        <w:left w:val="none" w:sz="0" w:space="0" w:color="auto"/>
                        <w:bottom w:val="none" w:sz="0" w:space="0" w:color="auto"/>
                        <w:right w:val="none" w:sz="0" w:space="0" w:color="auto"/>
                      </w:divBdr>
                    </w:div>
                  </w:divsChild>
                </w:div>
                <w:div w:id="2098096013">
                  <w:marLeft w:val="0"/>
                  <w:marRight w:val="0"/>
                  <w:marTop w:val="0"/>
                  <w:marBottom w:val="0"/>
                  <w:divBdr>
                    <w:top w:val="none" w:sz="0" w:space="0" w:color="auto"/>
                    <w:left w:val="none" w:sz="0" w:space="0" w:color="auto"/>
                    <w:bottom w:val="none" w:sz="0" w:space="0" w:color="auto"/>
                    <w:right w:val="none" w:sz="0" w:space="0" w:color="auto"/>
                  </w:divBdr>
                  <w:divsChild>
                    <w:div w:id="1198349001">
                      <w:marLeft w:val="0"/>
                      <w:marRight w:val="0"/>
                      <w:marTop w:val="0"/>
                      <w:marBottom w:val="0"/>
                      <w:divBdr>
                        <w:top w:val="none" w:sz="0" w:space="0" w:color="auto"/>
                        <w:left w:val="none" w:sz="0" w:space="0" w:color="auto"/>
                        <w:bottom w:val="none" w:sz="0" w:space="0" w:color="auto"/>
                        <w:right w:val="none" w:sz="0" w:space="0" w:color="auto"/>
                      </w:divBdr>
                    </w:div>
                  </w:divsChild>
                </w:div>
                <w:div w:id="1553230622">
                  <w:marLeft w:val="0"/>
                  <w:marRight w:val="0"/>
                  <w:marTop w:val="0"/>
                  <w:marBottom w:val="0"/>
                  <w:divBdr>
                    <w:top w:val="none" w:sz="0" w:space="0" w:color="auto"/>
                    <w:left w:val="none" w:sz="0" w:space="0" w:color="auto"/>
                    <w:bottom w:val="none" w:sz="0" w:space="0" w:color="auto"/>
                    <w:right w:val="none" w:sz="0" w:space="0" w:color="auto"/>
                  </w:divBdr>
                  <w:divsChild>
                    <w:div w:id="827670470">
                      <w:marLeft w:val="0"/>
                      <w:marRight w:val="0"/>
                      <w:marTop w:val="0"/>
                      <w:marBottom w:val="0"/>
                      <w:divBdr>
                        <w:top w:val="none" w:sz="0" w:space="0" w:color="auto"/>
                        <w:left w:val="none" w:sz="0" w:space="0" w:color="auto"/>
                        <w:bottom w:val="none" w:sz="0" w:space="0" w:color="auto"/>
                        <w:right w:val="none" w:sz="0" w:space="0" w:color="auto"/>
                      </w:divBdr>
                    </w:div>
                    <w:div w:id="844055788">
                      <w:marLeft w:val="0"/>
                      <w:marRight w:val="0"/>
                      <w:marTop w:val="0"/>
                      <w:marBottom w:val="0"/>
                      <w:divBdr>
                        <w:top w:val="none" w:sz="0" w:space="0" w:color="auto"/>
                        <w:left w:val="none" w:sz="0" w:space="0" w:color="auto"/>
                        <w:bottom w:val="none" w:sz="0" w:space="0" w:color="auto"/>
                        <w:right w:val="none" w:sz="0" w:space="0" w:color="auto"/>
                      </w:divBdr>
                    </w:div>
                    <w:div w:id="711802932">
                      <w:marLeft w:val="0"/>
                      <w:marRight w:val="0"/>
                      <w:marTop w:val="0"/>
                      <w:marBottom w:val="0"/>
                      <w:divBdr>
                        <w:top w:val="none" w:sz="0" w:space="0" w:color="auto"/>
                        <w:left w:val="none" w:sz="0" w:space="0" w:color="auto"/>
                        <w:bottom w:val="none" w:sz="0" w:space="0" w:color="auto"/>
                        <w:right w:val="none" w:sz="0" w:space="0" w:color="auto"/>
                      </w:divBdr>
                    </w:div>
                    <w:div w:id="800080282">
                      <w:marLeft w:val="0"/>
                      <w:marRight w:val="0"/>
                      <w:marTop w:val="0"/>
                      <w:marBottom w:val="0"/>
                      <w:divBdr>
                        <w:top w:val="none" w:sz="0" w:space="0" w:color="auto"/>
                        <w:left w:val="none" w:sz="0" w:space="0" w:color="auto"/>
                        <w:bottom w:val="none" w:sz="0" w:space="0" w:color="auto"/>
                        <w:right w:val="none" w:sz="0" w:space="0" w:color="auto"/>
                      </w:divBdr>
                    </w:div>
                  </w:divsChild>
                </w:div>
                <w:div w:id="932216">
                  <w:marLeft w:val="0"/>
                  <w:marRight w:val="0"/>
                  <w:marTop w:val="0"/>
                  <w:marBottom w:val="0"/>
                  <w:divBdr>
                    <w:top w:val="none" w:sz="0" w:space="0" w:color="auto"/>
                    <w:left w:val="none" w:sz="0" w:space="0" w:color="auto"/>
                    <w:bottom w:val="none" w:sz="0" w:space="0" w:color="auto"/>
                    <w:right w:val="none" w:sz="0" w:space="0" w:color="auto"/>
                  </w:divBdr>
                  <w:divsChild>
                    <w:div w:id="2483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entral1-dazn-sandbox.cloudfunctions.net/getSchedul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central1-dazn-sandbox.cloudfunctions.net/getEv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Capps</dc:creator>
  <cp:keywords/>
  <dc:description/>
  <cp:lastModifiedBy>Matt Capps</cp:lastModifiedBy>
  <cp:revision>2</cp:revision>
  <dcterms:created xsi:type="dcterms:W3CDTF">2023-04-26T18:17:00Z</dcterms:created>
  <dcterms:modified xsi:type="dcterms:W3CDTF">2023-04-26T18:17:00Z</dcterms:modified>
</cp:coreProperties>
</file>