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5AA" w:rsidRDefault="008945A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5AA" w:rsidRDefault="00000000">
      <w:pPr>
        <w:spacing w:line="276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Surabaya, 22 Mei 2023</w:t>
      </w:r>
    </w:p>
    <w:p w:rsidR="008945AA" w:rsidRDefault="0000000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  002.32/A/Pt/EVENT/LMB-PENS/V/2023</w:t>
      </w:r>
    </w:p>
    <w:p w:rsidR="008945A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</w:p>
    <w:p w:rsidR="008945A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  -</w:t>
      </w:r>
    </w:p>
    <w:p w:rsidR="008945AA" w:rsidRDefault="008945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5A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5A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PENS </w:t>
      </w:r>
    </w:p>
    <w:p w:rsidR="008945A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</w:p>
    <w:p w:rsidR="008945AA" w:rsidRDefault="008945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5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hormat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8945AA" w:rsidRDefault="00000000">
      <w:pPr>
        <w:spacing w:line="360" w:lineRule="auto"/>
        <w:ind w:right="11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“CLOSING CEREMONY PENSCOMP 2023”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pada :</w:t>
      </w:r>
      <w:proofErr w:type="gramEnd"/>
    </w:p>
    <w:p w:rsidR="008945AA" w:rsidRDefault="00000000">
      <w:pPr>
        <w:spacing w:line="360" w:lineRule="auto"/>
        <w:ind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:rsidR="008945AA" w:rsidRDefault="00000000">
      <w:pPr>
        <w:spacing w:line="360" w:lineRule="auto"/>
        <w:ind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08.00 - 21.30 WIB</w:t>
      </w:r>
    </w:p>
    <w:p w:rsidR="008945AA" w:rsidRDefault="00000000">
      <w:pPr>
        <w:spacing w:line="360" w:lineRule="auto"/>
        <w:ind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Merah</w:t>
      </w:r>
    </w:p>
    <w:p w:rsidR="008945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11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mengajukan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peminjaman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prasarana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945AA" w:rsidRDefault="008945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240" w:line="360" w:lineRule="auto"/>
        <w:ind w:right="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945AA">
      <w:headerReference w:type="default" r:id="rId7"/>
      <w:pgSz w:w="11906" w:h="16838"/>
      <w:pgMar w:top="1440" w:right="1440" w:bottom="1440" w:left="1440" w:header="164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22A8" w:rsidRDefault="002E22A8">
      <w:pPr>
        <w:spacing w:after="0" w:line="240" w:lineRule="auto"/>
      </w:pPr>
      <w:r>
        <w:separator/>
      </w:r>
    </w:p>
  </w:endnote>
  <w:endnote w:type="continuationSeparator" w:id="0">
    <w:p w:rsidR="002E22A8" w:rsidRDefault="002E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22A8" w:rsidRDefault="002E22A8">
      <w:pPr>
        <w:spacing w:after="0" w:line="240" w:lineRule="auto"/>
      </w:pPr>
      <w:r>
        <w:separator/>
      </w:r>
    </w:p>
  </w:footnote>
  <w:footnote w:type="continuationSeparator" w:id="0">
    <w:p w:rsidR="002E22A8" w:rsidRDefault="002E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45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-902952</wp:posOffset>
          </wp:positionH>
          <wp:positionV relativeFrom="paragraph">
            <wp:posOffset>-1057906</wp:posOffset>
          </wp:positionV>
          <wp:extent cx="7602279" cy="10753190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2279" cy="10753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</wp:posOffset>
          </wp:positionH>
          <wp:positionV relativeFrom="paragraph">
            <wp:posOffset>3810</wp:posOffset>
          </wp:positionV>
          <wp:extent cx="5731510" cy="8107045"/>
          <wp:effectExtent l="0" t="0" r="0" b="0"/>
          <wp:wrapNone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8107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5AA"/>
    <w:rsid w:val="000E0782"/>
    <w:rsid w:val="002E22A8"/>
    <w:rsid w:val="0089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7A31"/>
  <w15:docId w15:val="{792565B1-B3DD-4004-9706-7E2683D4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9F"/>
    <w:rPr>
      <w:lang w:eastAsia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8739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8739F"/>
  </w:style>
  <w:style w:type="paragraph" w:styleId="Footer">
    <w:name w:val="footer"/>
    <w:basedOn w:val="Normal"/>
    <w:link w:val="FooterChar"/>
    <w:uiPriority w:val="99"/>
    <w:unhideWhenUsed/>
    <w:rsid w:val="0008739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8739F"/>
  </w:style>
  <w:style w:type="table" w:styleId="TableGrid">
    <w:name w:val="Table Grid"/>
    <w:basedOn w:val="TableNormal"/>
    <w:uiPriority w:val="39"/>
    <w:rsid w:val="0008739F"/>
    <w:pPr>
      <w:spacing w:after="0" w:line="240" w:lineRule="auto"/>
    </w:pPr>
    <w:rPr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PULxxl6A6TGldh5X8yqVAaCnXw==">CgMxLjAyCGguZ2pkZ3hzOAByITFDSDFZcTVpLVdZTVFJeXVLOWJkR1hDV2FaWF9iUGQzNg==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Faridatun Nisfa</dc:creator>
  <cp:lastModifiedBy>Zahrotul Hidayah</cp:lastModifiedBy>
  <cp:revision>2</cp:revision>
  <dcterms:created xsi:type="dcterms:W3CDTF">2023-03-21T02:13:00Z</dcterms:created>
  <dcterms:modified xsi:type="dcterms:W3CDTF">2023-05-25T09:49:00Z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0x0101003EED3DE14266904C851470A1213AC918</vt:lpwstr>
  </property>
</Properties>
</file>