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56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SE4813 Artificial Intelligence </w:t>
      </w:r>
    </w:p>
    <w:p>
      <w:pPr>
        <w:spacing w:before="0" w:after="0" w:line="259"/>
        <w:ind w:right="54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Quiz # 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Nov. 05, 2020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36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Reg. No.:_BSE181062__________ </w:t>
        <w:tab/>
        <w:t xml:space="preserve">Name:__Muhammad Zahak Ali________________________________________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" w:line="251"/>
        <w:ind w:right="0" w:left="705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Q-1. </w:t>
        <w:tab/>
        <w:t xml:space="preserve">Consider the map of Australia given below. The map is to be colored using three colors, i.e., red, green and blue.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8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699" w:dyaOrig="4007">
          <v:rect xmlns:o="urn:schemas-microsoft-com:office:office" xmlns:v="urn:schemas-microsoft-com:vml" id="rectole0000000000" style="width:284.950000pt;height:20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4" w:line="251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Assume that following color assignments have been made: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20" w:leader="none"/>
          <w:tab w:val="center" w:pos="2386" w:leader="none"/>
        </w:tabs>
        <w:spacing w:before="0" w:after="4" w:line="251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South Australia = red </w:t>
      </w:r>
    </w:p>
    <w:p>
      <w:pPr>
        <w:tabs>
          <w:tab w:val="center" w:pos="720" w:leader="none"/>
          <w:tab w:val="center" w:pos="2321" w:leader="none"/>
        </w:tabs>
        <w:spacing w:before="0" w:after="4" w:line="251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Queensland = green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370" w:leader="none"/>
        </w:tabs>
        <w:spacing w:before="0" w:after="4" w:line="251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Apply MRV, degree and LCV heuristics to determine the next region and its color.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2555" w:leader="none"/>
        </w:tabs>
        <w:spacing w:before="0" w:after="4" w:line="251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Region:__New South ___________________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2543" w:leader="none"/>
        </w:tabs>
        <w:spacing w:before="0" w:after="3948" w:line="251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Color:___ Blue_________________________ </w:t>
      </w:r>
    </w:p>
    <w:p>
      <w:pPr>
        <w:spacing w:before="0" w:after="2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7" w:after="0" w:line="259"/>
        <w:ind w:right="53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Page 1 of 1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