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A4B6" w14:textId="77777777" w:rsidR="00651A6E" w:rsidRDefault="00651A6E" w:rsidP="00651A6E">
      <w:pPr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</w:t>
      </w:r>
      <w:r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МОЛОДІ ТА СПОРТУ УКРАЇНИ</w:t>
      </w:r>
    </w:p>
    <w:p w14:paraId="2F3AAC9D" w14:textId="77777777" w:rsidR="00651A6E" w:rsidRDefault="00651A6E" w:rsidP="00651A6E">
      <w:pPr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НУ «ЛЬВІВСЬКА ПОЛІТЕХНІКА»</w:t>
      </w:r>
    </w:p>
    <w:p w14:paraId="78FCDC59" w14:textId="77777777" w:rsidR="00651A6E" w:rsidRDefault="00651A6E" w:rsidP="00651A6E">
      <w:pPr>
        <w:ind w:firstLine="426"/>
        <w:rPr>
          <w:b/>
          <w:sz w:val="28"/>
          <w:szCs w:val="28"/>
        </w:rPr>
      </w:pPr>
    </w:p>
    <w:p w14:paraId="179E2FF4" w14:textId="77777777" w:rsidR="00651A6E" w:rsidRDefault="00651A6E" w:rsidP="00651A6E">
      <w:pPr>
        <w:ind w:firstLine="426"/>
        <w:jc w:val="right"/>
        <w:rPr>
          <w:b/>
          <w:sz w:val="28"/>
          <w:szCs w:val="28"/>
        </w:rPr>
      </w:pPr>
    </w:p>
    <w:p w14:paraId="2AA27397" w14:textId="77777777" w:rsidR="00651A6E" w:rsidRDefault="00651A6E" w:rsidP="00651A6E">
      <w:pPr>
        <w:ind w:firstLine="6946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14:paraId="35393A6D" w14:textId="77777777" w:rsidR="00651A6E" w:rsidRDefault="00651A6E" w:rsidP="00651A6E">
      <w:pPr>
        <w:ind w:firstLine="426"/>
        <w:jc w:val="right"/>
      </w:pPr>
    </w:p>
    <w:p w14:paraId="7E00F6C7" w14:textId="66C2C02D" w:rsidR="00651A6E" w:rsidRPr="00651A6E" w:rsidRDefault="00651A6E" w:rsidP="00651A6E">
      <w:pPr>
        <w:tabs>
          <w:tab w:val="left" w:pos="4050"/>
        </w:tabs>
        <w:ind w:firstLine="426"/>
        <w:jc w:val="center"/>
      </w:pPr>
      <w:r>
        <w:rPr>
          <w:noProof/>
        </w:rPr>
        <w:drawing>
          <wp:inline distT="0" distB="0" distL="0" distR="0" wp14:anchorId="59C70757" wp14:editId="44EE8EA2">
            <wp:extent cx="2674620" cy="2933700"/>
            <wp:effectExtent l="0" t="0" r="0" b="0"/>
            <wp:docPr id="4" name="Рисунок 4" descr="Результат пошуку зображень за запитом &quot;нова емблема ну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езультат пошуку зображень за запитом &quot;нова емблема ну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9337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</w:p>
    <w:p w14:paraId="75328BDF" w14:textId="68CF5787" w:rsidR="00651A6E" w:rsidRPr="00651A6E" w:rsidRDefault="00651A6E" w:rsidP="00651A6E">
      <w:pPr>
        <w:suppressAutoHyphens/>
        <w:jc w:val="center"/>
        <w:rPr>
          <w:sz w:val="22"/>
          <w:szCs w:val="22"/>
        </w:rPr>
      </w:pPr>
      <w:r>
        <w:rPr>
          <w:rFonts w:eastAsia="Calibri"/>
          <w:b/>
          <w:sz w:val="32"/>
          <w:szCs w:val="28"/>
          <w:lang w:eastAsia="zh-CN"/>
        </w:rPr>
        <w:t>Звіт з лабораторної роботи №</w:t>
      </w:r>
      <w:r w:rsidRPr="00651A6E">
        <w:rPr>
          <w:rFonts w:eastAsia="Calibri"/>
          <w:b/>
          <w:sz w:val="32"/>
          <w:szCs w:val="28"/>
          <w:lang w:eastAsia="zh-CN"/>
        </w:rPr>
        <w:t>4</w:t>
      </w:r>
    </w:p>
    <w:p w14:paraId="2F2CE738" w14:textId="77777777" w:rsidR="00651A6E" w:rsidRDefault="00651A6E" w:rsidP="00651A6E">
      <w:pPr>
        <w:spacing w:line="264" w:lineRule="auto"/>
        <w:jc w:val="center"/>
      </w:pPr>
      <w:r>
        <w:rPr>
          <w:rFonts w:eastAsia="Calibri"/>
          <w:b/>
          <w:sz w:val="32"/>
          <w:szCs w:val="28"/>
          <w:lang w:eastAsia="zh-CN"/>
        </w:rPr>
        <w:t>з дисципліни “</w:t>
      </w:r>
      <w:r>
        <w:t xml:space="preserve"> </w:t>
      </w:r>
      <w:r>
        <w:rPr>
          <w:rFonts w:cs="Arial"/>
          <w:b/>
          <w:sz w:val="28"/>
          <w:szCs w:val="28"/>
        </w:rPr>
        <w:t xml:space="preserve">Паралельні та розподілені обчислення </w:t>
      </w:r>
      <w:r>
        <w:rPr>
          <w:rFonts w:eastAsia="Calibri"/>
          <w:b/>
          <w:sz w:val="32"/>
          <w:szCs w:val="28"/>
          <w:lang w:eastAsia="zh-CN"/>
        </w:rPr>
        <w:t>”</w:t>
      </w:r>
    </w:p>
    <w:p w14:paraId="68AF16E6" w14:textId="109DA641" w:rsidR="00651A6E" w:rsidRDefault="00651A6E" w:rsidP="00651A6E">
      <w:pPr>
        <w:jc w:val="center"/>
        <w:rPr>
          <w:rFonts w:ascii="Times New Roman CYR" w:hAnsi="Times New Roman CYR"/>
          <w:b/>
          <w:sz w:val="28"/>
        </w:rPr>
      </w:pPr>
      <w:r>
        <w:rPr>
          <w:b/>
          <w:sz w:val="28"/>
          <w:szCs w:val="28"/>
          <w:lang w:eastAsia="ru-RU"/>
        </w:rPr>
        <w:t xml:space="preserve">на тему: </w:t>
      </w:r>
      <w:r>
        <w:rPr>
          <w:b/>
          <w:sz w:val="28"/>
          <w:szCs w:val="28"/>
          <w:lang w:val="ru-RU" w:eastAsia="ru-RU"/>
        </w:rPr>
        <w:t xml:space="preserve">” </w:t>
      </w:r>
      <w:r w:rsidRPr="00651A6E">
        <w:rPr>
          <w:b/>
          <w:bCs/>
          <w:i/>
          <w:iCs/>
          <w:sz w:val="28"/>
          <w:szCs w:val="28"/>
          <w:lang w:eastAsia="ru-RU"/>
        </w:rPr>
        <w:t>ПАРАЛЕЛЬНІ АЛГОРИТМИ МНОЖЕННЯ МАТРИЦІ НА ВЕКТОР</w:t>
      </w:r>
      <w:r>
        <w:rPr>
          <w:b/>
          <w:sz w:val="28"/>
          <w:szCs w:val="28"/>
          <w:lang w:val="ru-RU" w:eastAsia="ru-RU"/>
        </w:rPr>
        <w:t>”</w:t>
      </w:r>
    </w:p>
    <w:p w14:paraId="200E614E" w14:textId="77777777" w:rsidR="00651A6E" w:rsidRDefault="00651A6E" w:rsidP="00651A6E">
      <w:pPr>
        <w:suppressAutoHyphens/>
        <w:rPr>
          <w:rFonts w:eastAsia="Calibri"/>
          <w:b/>
          <w:sz w:val="28"/>
          <w:szCs w:val="28"/>
          <w:lang w:eastAsia="zh-CN"/>
        </w:rPr>
      </w:pPr>
    </w:p>
    <w:p w14:paraId="62B7A874" w14:textId="77777777" w:rsidR="00651A6E" w:rsidRDefault="00651A6E" w:rsidP="00651A6E">
      <w:pPr>
        <w:suppressAutoHyphens/>
        <w:rPr>
          <w:rFonts w:eastAsia="Calibri"/>
          <w:b/>
          <w:sz w:val="28"/>
          <w:szCs w:val="28"/>
          <w:lang w:eastAsia="zh-CN"/>
        </w:rPr>
      </w:pPr>
    </w:p>
    <w:p w14:paraId="3AC6500B" w14:textId="77777777" w:rsidR="00651A6E" w:rsidRDefault="00651A6E" w:rsidP="00651A6E">
      <w:pPr>
        <w:suppressAutoHyphens/>
        <w:rPr>
          <w:rFonts w:eastAsia="Calibri"/>
          <w:b/>
          <w:sz w:val="28"/>
          <w:szCs w:val="28"/>
          <w:lang w:eastAsia="zh-CN"/>
        </w:rPr>
      </w:pPr>
      <w:bookmarkStart w:id="0" w:name="_GoBack"/>
      <w:bookmarkEnd w:id="0"/>
    </w:p>
    <w:p w14:paraId="64F99108" w14:textId="77777777" w:rsidR="00651A6E" w:rsidRDefault="00651A6E" w:rsidP="00651A6E">
      <w:pPr>
        <w:suppressAutoHyphens/>
        <w:rPr>
          <w:rFonts w:eastAsia="Calibri"/>
          <w:b/>
          <w:sz w:val="28"/>
          <w:szCs w:val="28"/>
          <w:lang w:eastAsia="zh-CN"/>
        </w:rPr>
      </w:pPr>
    </w:p>
    <w:p w14:paraId="553DD458" w14:textId="77777777" w:rsidR="00651A6E" w:rsidRDefault="00651A6E" w:rsidP="00651A6E">
      <w:pPr>
        <w:suppressAutoHyphens/>
        <w:jc w:val="right"/>
        <w:rPr>
          <w:rFonts w:eastAsia="Calibri"/>
          <w:b/>
          <w:sz w:val="28"/>
          <w:szCs w:val="28"/>
          <w:lang w:eastAsia="zh-CN"/>
        </w:rPr>
      </w:pPr>
      <w:r>
        <w:rPr>
          <w:rFonts w:eastAsia="Calibri"/>
          <w:b/>
          <w:sz w:val="28"/>
          <w:szCs w:val="28"/>
          <w:lang w:eastAsia="zh-CN"/>
        </w:rPr>
        <w:t>Виконав:   студент .гр.  КІ-33</w:t>
      </w:r>
    </w:p>
    <w:p w14:paraId="40081826" w14:textId="77777777" w:rsidR="00651A6E" w:rsidRDefault="00651A6E" w:rsidP="00651A6E">
      <w:pPr>
        <w:suppressAutoHyphens/>
        <w:jc w:val="right"/>
        <w:rPr>
          <w:rFonts w:eastAsia="Calibri"/>
          <w:b/>
          <w:sz w:val="28"/>
          <w:szCs w:val="28"/>
          <w:lang w:eastAsia="zh-CN"/>
        </w:rPr>
      </w:pPr>
      <w:r>
        <w:rPr>
          <w:rFonts w:eastAsia="Calibri"/>
          <w:b/>
          <w:sz w:val="28"/>
          <w:szCs w:val="28"/>
          <w:lang w:eastAsia="zh-CN"/>
        </w:rPr>
        <w:t>Фещенко З.-А.С.</w:t>
      </w:r>
    </w:p>
    <w:p w14:paraId="11933E07" w14:textId="77777777" w:rsidR="00651A6E" w:rsidRDefault="00651A6E" w:rsidP="00651A6E">
      <w:pPr>
        <w:suppressAutoHyphens/>
        <w:jc w:val="right"/>
        <w:rPr>
          <w:rFonts w:eastAsia="Calibri"/>
          <w:b/>
          <w:sz w:val="28"/>
          <w:szCs w:val="28"/>
          <w:lang w:eastAsia="zh-CN"/>
        </w:rPr>
      </w:pPr>
      <w:r>
        <w:rPr>
          <w:rFonts w:eastAsia="Calibri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14:paraId="58BF4C50" w14:textId="77777777" w:rsidR="00651A6E" w:rsidRDefault="00651A6E" w:rsidP="00651A6E">
      <w:pPr>
        <w:suppressAutoHyphens/>
        <w:jc w:val="right"/>
        <w:rPr>
          <w:rFonts w:eastAsia="Calibri"/>
          <w:b/>
          <w:sz w:val="32"/>
          <w:szCs w:val="32"/>
          <w:lang w:eastAsia="zh-CN"/>
        </w:rPr>
      </w:pPr>
      <w:r>
        <w:rPr>
          <w:rFonts w:eastAsia="Calibri"/>
          <w:b/>
          <w:sz w:val="28"/>
          <w:szCs w:val="28"/>
          <w:lang w:eastAsia="zh-CN"/>
        </w:rPr>
        <w:t>Козак Н. Б.</w:t>
      </w:r>
    </w:p>
    <w:p w14:paraId="07C6D2BC" w14:textId="77777777" w:rsidR="00651A6E" w:rsidRDefault="00651A6E" w:rsidP="00651A6E">
      <w:pPr>
        <w:suppressAutoHyphens/>
        <w:jc w:val="center"/>
        <w:rPr>
          <w:rFonts w:eastAsia="Calibri"/>
          <w:b/>
          <w:sz w:val="32"/>
          <w:szCs w:val="32"/>
          <w:lang w:eastAsia="zh-CN"/>
        </w:rPr>
      </w:pPr>
    </w:p>
    <w:p w14:paraId="1BCF67C7" w14:textId="77777777" w:rsidR="00651A6E" w:rsidRDefault="00651A6E" w:rsidP="00651A6E">
      <w:pPr>
        <w:suppressAutoHyphens/>
        <w:jc w:val="center"/>
        <w:rPr>
          <w:rFonts w:eastAsia="Calibri"/>
          <w:b/>
          <w:sz w:val="32"/>
          <w:szCs w:val="32"/>
          <w:lang w:eastAsia="zh-CN"/>
        </w:rPr>
      </w:pPr>
    </w:p>
    <w:p w14:paraId="18E6F41A" w14:textId="77777777" w:rsidR="00651A6E" w:rsidRDefault="00651A6E" w:rsidP="00651A6E">
      <w:pPr>
        <w:suppressAutoHyphens/>
        <w:jc w:val="center"/>
        <w:rPr>
          <w:rFonts w:eastAsia="Calibri"/>
          <w:b/>
          <w:sz w:val="32"/>
          <w:szCs w:val="32"/>
          <w:lang w:eastAsia="zh-CN"/>
        </w:rPr>
      </w:pPr>
    </w:p>
    <w:p w14:paraId="02CAF534" w14:textId="77777777" w:rsidR="00651A6E" w:rsidRDefault="00651A6E" w:rsidP="00651A6E">
      <w:pPr>
        <w:suppressAutoHyphens/>
        <w:jc w:val="center"/>
        <w:rPr>
          <w:rFonts w:eastAsia="Calibri"/>
          <w:b/>
          <w:sz w:val="32"/>
          <w:szCs w:val="32"/>
          <w:lang w:eastAsia="zh-CN"/>
        </w:rPr>
      </w:pPr>
    </w:p>
    <w:p w14:paraId="4E8A95AF" w14:textId="77777777" w:rsidR="00651A6E" w:rsidRDefault="00651A6E" w:rsidP="00651A6E">
      <w:pPr>
        <w:suppressAutoHyphens/>
        <w:jc w:val="center"/>
        <w:rPr>
          <w:rFonts w:eastAsia="Calibri"/>
          <w:b/>
          <w:sz w:val="32"/>
          <w:szCs w:val="32"/>
          <w:lang w:eastAsia="zh-CN"/>
        </w:rPr>
      </w:pPr>
    </w:p>
    <w:p w14:paraId="6E744FB3" w14:textId="77777777" w:rsidR="00651A6E" w:rsidRDefault="00651A6E" w:rsidP="00651A6E">
      <w:pPr>
        <w:suppressAutoHyphens/>
        <w:jc w:val="center"/>
        <w:rPr>
          <w:rFonts w:eastAsia="Calibri"/>
          <w:b/>
          <w:sz w:val="32"/>
          <w:szCs w:val="32"/>
          <w:lang w:eastAsia="zh-CN"/>
        </w:rPr>
      </w:pPr>
    </w:p>
    <w:p w14:paraId="66DE2149" w14:textId="77777777" w:rsidR="00651A6E" w:rsidRDefault="00651A6E" w:rsidP="00651A6E">
      <w:pPr>
        <w:suppressAutoHyphens/>
        <w:jc w:val="center"/>
        <w:rPr>
          <w:rFonts w:eastAsia="Calibri"/>
          <w:b/>
          <w:sz w:val="32"/>
          <w:szCs w:val="32"/>
          <w:lang w:eastAsia="zh-CN"/>
        </w:rPr>
      </w:pPr>
    </w:p>
    <w:p w14:paraId="7343371F" w14:textId="28FA6413" w:rsidR="00651A6E" w:rsidRPr="00651A6E" w:rsidRDefault="00651A6E" w:rsidP="00651A6E">
      <w:pPr>
        <w:suppressAutoHyphens/>
        <w:jc w:val="center"/>
        <w:rPr>
          <w:rFonts w:eastAsia="Calibri"/>
          <w:b/>
          <w:sz w:val="32"/>
          <w:szCs w:val="32"/>
          <w:lang w:eastAsia="zh-CN"/>
        </w:rPr>
      </w:pPr>
      <w:r>
        <w:rPr>
          <w:rFonts w:eastAsia="Calibri"/>
          <w:b/>
          <w:sz w:val="32"/>
          <w:szCs w:val="32"/>
          <w:lang w:eastAsia="zh-CN"/>
        </w:rPr>
        <w:t>Львів 2020 р.</w:t>
      </w:r>
    </w:p>
    <w:p w14:paraId="74A69F1D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  <w:rPr>
          <w:rFonts w:ascii="TimesNewRomanPSMT" w:hAnsi="TimesNewRomanPSMT" w:cs="TimesNewRomanPSMT"/>
          <w:i/>
          <w:sz w:val="28"/>
          <w:szCs w:val="28"/>
        </w:rPr>
      </w:pPr>
      <w:r>
        <w:rPr>
          <w:b/>
          <w:i/>
        </w:rPr>
        <w:lastRenderedPageBreak/>
        <w:tab/>
      </w:r>
      <w:r>
        <w:rPr>
          <w:b/>
          <w:i/>
          <w:sz w:val="28"/>
          <w:szCs w:val="28"/>
        </w:rPr>
        <w:t>Мета.</w:t>
      </w:r>
      <w:r>
        <w:rPr>
          <w:i/>
          <w:sz w:val="28"/>
          <w:szCs w:val="28"/>
        </w:rPr>
        <w:t xml:space="preserve"> 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>
        <w:rPr>
          <w:i/>
          <w:sz w:val="28"/>
          <w:szCs w:val="28"/>
          <w:lang w:val="en-US"/>
        </w:rPr>
        <w:t>MPI</w:t>
      </w:r>
      <w:r>
        <w:rPr>
          <w:i/>
          <w:sz w:val="28"/>
          <w:szCs w:val="28"/>
        </w:rPr>
        <w:t>.</w:t>
      </w:r>
    </w:p>
    <w:p w14:paraId="3733203C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  <w:rPr>
          <w:rFonts w:eastAsia="TimesNewRoman"/>
          <w:i/>
        </w:rPr>
      </w:pPr>
    </w:p>
    <w:p w14:paraId="3F686BA6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</w:rPr>
      </w:pPr>
      <w:r>
        <w:rPr>
          <w:rFonts w:eastAsia="TimesNewRoman"/>
          <w:b/>
        </w:rPr>
        <w:t>ТЕОРЕТИЧНІ ВІДОМОСТІ</w:t>
      </w:r>
    </w:p>
    <w:p w14:paraId="23F68E95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tab/>
        <w:t>Матриці та операції над ними широко використовуються при математичному моделюванні найрізноманітніших процесів, явищ і систем. Матричні обчислення складають основу багатьох наукових і інженерних розрахунків.</w:t>
      </w:r>
    </w:p>
    <w:p w14:paraId="44C8A459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t>Враховуючи важливість ефективного виконання матричних обчислень багато стандартних бібліотек програм містять процедури для різних матричних операцій. Об'єм програмного забезпечення для операцій над матрицями постійно збільшується - розробляються нові оптимальні структури даних для зберігання матриць спеціального типу (трикутних, стрічкових, розріджених тощо), створюються різні високоефективні машинно-залежні реалізації алгоритмів, проводяться теоретичні дослідження для пошуку швидших методів матричних обчислень.</w:t>
      </w:r>
    </w:p>
    <w:p w14:paraId="6055C957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t xml:space="preserve">Будучи </w:t>
      </w:r>
      <w:proofErr w:type="spellStart"/>
      <w:r>
        <w:t>обчислювально</w:t>
      </w:r>
      <w:proofErr w:type="spellEnd"/>
      <w:r>
        <w:t xml:space="preserve"> трудомісткими, матричні обчислення є класичною областю застосування паралельних обчислень. З одного боку, використання високопродуктивних багатопроцесорних систем дозволяє істотно підвищити складність завдань, які розв’язуються. З іншого боку, через своє достатньо просте формулювання матричні операції надають прекрасну можливість для демонстрації багатьох прийомів і методів паралельного програмування.</w:t>
      </w:r>
    </w:p>
    <w:p w14:paraId="5619F4BB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  <w:rPr>
          <w:rFonts w:ascii="Arial CYR" w:hAnsi="Arial CYR" w:cs="Arial CYR"/>
        </w:rPr>
      </w:pPr>
      <w:r>
        <w:t xml:space="preserve">У даній лабораторній роботі аналізуються методи паралельних обчислень для операції </w:t>
      </w:r>
      <w:proofErr w:type="spellStart"/>
      <w:r>
        <w:t>векторно</w:t>
      </w:r>
      <w:proofErr w:type="spellEnd"/>
      <w:r>
        <w:t>-матричного множення.</w:t>
      </w:r>
    </w:p>
    <w:p w14:paraId="3CCE99E1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  <w:rPr>
          <w:rFonts w:ascii="Arial CYR" w:hAnsi="Arial CYR" w:cs="Arial CYR"/>
        </w:rPr>
      </w:pPr>
    </w:p>
    <w:p w14:paraId="5CF20E73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  <w:rPr>
          <w:b/>
        </w:rPr>
      </w:pPr>
      <w:r>
        <w:rPr>
          <w:b/>
        </w:rPr>
        <w:t xml:space="preserve">1. Принципи </w:t>
      </w:r>
      <w:proofErr w:type="spellStart"/>
      <w:r>
        <w:rPr>
          <w:b/>
        </w:rPr>
        <w:t>розпаралелювання</w:t>
      </w:r>
      <w:proofErr w:type="spellEnd"/>
    </w:p>
    <w:p w14:paraId="4D213714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t xml:space="preserve">Для багатьох методів матричних обчислень характерним є повторення одних і тих же операцій для різних даних. Дана властивість свідчить про наявність паралелізму за даними при виконанні матричних обчислень, і, як результат, </w:t>
      </w:r>
      <w:proofErr w:type="spellStart"/>
      <w:r>
        <w:t>розпаралелювання</w:t>
      </w:r>
      <w:proofErr w:type="spellEnd"/>
      <w:r>
        <w:t xml:space="preserve"> матричних операцій зводиться, в більшості випадків, до розбиття оброблюваних матриць між процесорами використовуваної обчислювальної системи. Вибір способу поділу матриць приводить до визначення конкретного методу паралельних обчислень; існування різних схем розподілу даних породжує ряд паралельних алгоритмів матричних обчислень.</w:t>
      </w:r>
    </w:p>
    <w:p w14:paraId="0E4AEA49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t xml:space="preserve">Найбільш загальні і широко використовувані способи поділу матриць полягають в розбитті даних на смуги (по вертикалі або горизонталі) або на прямокутні фрагменти (блоки). </w:t>
      </w:r>
    </w:p>
    <w:p w14:paraId="6B0ABB33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rPr>
          <w:i/>
          <w:u w:val="single"/>
        </w:rPr>
        <w:t>1.2. Блокове розбиття матриці.</w:t>
      </w:r>
      <w:r>
        <w:t xml:space="preserve"> При блоковому (</w:t>
      </w:r>
      <w:proofErr w:type="spellStart"/>
      <w:r>
        <w:t>chessboard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) розбитті матриця ділиться на прямокутні набори. Хай кількість процесорів складає p = </w:t>
      </w:r>
      <w:proofErr w:type="spellStart"/>
      <w:r>
        <w:t>s·q</w:t>
      </w:r>
      <w:proofErr w:type="spellEnd"/>
      <w:r>
        <w:t xml:space="preserve">, кількість рядків матриці є кратним s, а кількість стовпців - кратним q, тобто m = </w:t>
      </w:r>
      <w:proofErr w:type="spellStart"/>
      <w:r>
        <w:t>k·s</w:t>
      </w:r>
      <w:proofErr w:type="spellEnd"/>
      <w:r>
        <w:t xml:space="preserve"> і n = </w:t>
      </w:r>
      <w:proofErr w:type="spellStart"/>
      <w:r>
        <w:t>l·q</w:t>
      </w:r>
      <w:proofErr w:type="spellEnd"/>
      <w:r>
        <w:t xml:space="preserve">. Представимо початкову матрицю A у вигляді набору прямокутних блоків таким чином (3): </w:t>
      </w:r>
    </w:p>
    <w:p w14:paraId="15BC74B6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</w:p>
    <w:p w14:paraId="79D63438" w14:textId="11A64EFB" w:rsidR="00651A6E" w:rsidRDefault="00651A6E" w:rsidP="00651A6E">
      <w:pPr>
        <w:autoSpaceDE w:val="0"/>
        <w:autoSpaceDN w:val="0"/>
        <w:adjustRightInd w:val="0"/>
        <w:ind w:firstLine="426"/>
        <w:jc w:val="center"/>
      </w:pPr>
      <w:r>
        <w:rPr>
          <w:noProof/>
        </w:rPr>
        <w:drawing>
          <wp:inline distT="0" distB="0" distL="0" distR="0" wp14:anchorId="4371788F" wp14:editId="5878140E">
            <wp:extent cx="2560320" cy="58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 xml:space="preserve">       (3)</w:t>
      </w:r>
    </w:p>
    <w:p w14:paraId="299E3AD6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</w:p>
    <w:p w14:paraId="3643EC33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t xml:space="preserve">де </w:t>
      </w:r>
      <w:proofErr w:type="spellStart"/>
      <w:r>
        <w:t>Aij</w:t>
      </w:r>
      <w:proofErr w:type="spellEnd"/>
      <w:r>
        <w:t xml:space="preserve"> - блок матриці, що складається з елементів: </w:t>
      </w:r>
      <w:r>
        <w:tab/>
      </w:r>
    </w:p>
    <w:p w14:paraId="66C92CCD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</w:p>
    <w:p w14:paraId="4EC8B13A" w14:textId="6B07F6CA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rPr>
          <w:noProof/>
        </w:rPr>
        <w:lastRenderedPageBreak/>
        <w:drawing>
          <wp:inline distT="0" distB="0" distL="0" distR="0" wp14:anchorId="732AEBA0" wp14:editId="05355B9B">
            <wp:extent cx="5013960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(4)</w:t>
      </w:r>
    </w:p>
    <w:p w14:paraId="0443E879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</w:p>
    <w:p w14:paraId="3C3A1ABC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t xml:space="preserve">При такому підході доцільно, щоб обчислювальна система мала фізичну або, принаймні, логічну топологію процесорних </w:t>
      </w:r>
      <w:proofErr w:type="spellStart"/>
      <w:r>
        <w:t>граток</w:t>
      </w:r>
      <w:proofErr w:type="spellEnd"/>
      <w:r>
        <w:t xml:space="preserve"> з s рядків і q стовпців. При такому розбитті даних, сусідні в структурі </w:t>
      </w:r>
      <w:proofErr w:type="spellStart"/>
      <w:r>
        <w:t>граток</w:t>
      </w:r>
      <w:proofErr w:type="spellEnd"/>
      <w:r>
        <w:t xml:space="preserve"> процесори, обробляють суміжні блоки початкової матриці. Треба зазначити, що і для блокової схеми може бути застосоване циклічне чергування рядків і стовпців.</w:t>
      </w:r>
    </w:p>
    <w:p w14:paraId="1C2081A8" w14:textId="77777777" w:rsidR="00651A6E" w:rsidRDefault="00651A6E" w:rsidP="00651A6E">
      <w:pPr>
        <w:autoSpaceDE w:val="0"/>
        <w:autoSpaceDN w:val="0"/>
        <w:adjustRightInd w:val="0"/>
        <w:spacing w:after="120"/>
        <w:ind w:firstLine="426"/>
        <w:jc w:val="both"/>
      </w:pPr>
      <w:r>
        <w:t xml:space="preserve">У лабораторній роботі розглядаються три паралельні алгоритми для множення квадратної матриці на вектор. Кожен підхід заснований на різному типі розбиття початкових даних (елементів матриці і </w:t>
      </w:r>
      <w:proofErr w:type="spellStart"/>
      <w:r>
        <w:t>вектора</w:t>
      </w:r>
      <w:proofErr w:type="spellEnd"/>
      <w:r>
        <w:t>) між процесорами. Розбиття даних міняє схему взаємодії процесорів, тому кожен з представлених методів істотним чином відрізняється від решти.</w:t>
      </w:r>
    </w:p>
    <w:p w14:paraId="261AB7F7" w14:textId="1292BD5E" w:rsidR="00651A6E" w:rsidRDefault="00651A6E" w:rsidP="00651A6E">
      <w:pPr>
        <w:autoSpaceDE w:val="0"/>
        <w:autoSpaceDN w:val="0"/>
        <w:adjustRightInd w:val="0"/>
        <w:ind w:firstLine="426"/>
        <w:jc w:val="center"/>
      </w:pPr>
      <w:r>
        <w:rPr>
          <w:noProof/>
        </w:rPr>
        <w:drawing>
          <wp:inline distT="0" distB="0" distL="0" distR="0" wp14:anchorId="509E459F" wp14:editId="7C5CE38E">
            <wp:extent cx="1455420" cy="1272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3F77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</w:pPr>
      <w:r>
        <w:t>а)</w:t>
      </w:r>
      <w:r>
        <w:tab/>
      </w:r>
      <w:r>
        <w:tab/>
        <w:t xml:space="preserve">   </w:t>
      </w:r>
      <w:r>
        <w:tab/>
        <w:t xml:space="preserve">      б)</w:t>
      </w:r>
      <w:r>
        <w:tab/>
      </w:r>
      <w:r>
        <w:tab/>
      </w:r>
      <w:r>
        <w:tab/>
        <w:t xml:space="preserve">            в)</w:t>
      </w:r>
    </w:p>
    <w:p w14:paraId="0C5FB60A" w14:textId="77777777" w:rsidR="00651A6E" w:rsidRDefault="00651A6E" w:rsidP="00651A6E">
      <w:pPr>
        <w:autoSpaceDE w:val="0"/>
        <w:autoSpaceDN w:val="0"/>
        <w:adjustRightInd w:val="0"/>
        <w:spacing w:before="120"/>
        <w:ind w:firstLine="426"/>
        <w:jc w:val="center"/>
      </w:pPr>
      <w:r>
        <w:t xml:space="preserve">Рис. 1. Способи розбиття елементів матриці між процесорами </w:t>
      </w:r>
    </w:p>
    <w:p w14:paraId="4ED75022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</w:pPr>
      <w:r>
        <w:t>обчислювальної системи</w:t>
      </w:r>
    </w:p>
    <w:p w14:paraId="352A1287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</w:pPr>
    </w:p>
    <w:p w14:paraId="2A158748" w14:textId="77777777" w:rsidR="00651A6E" w:rsidRDefault="00651A6E" w:rsidP="00651A6E">
      <w:pPr>
        <w:autoSpaceDE w:val="0"/>
        <w:autoSpaceDN w:val="0"/>
        <w:adjustRightInd w:val="0"/>
        <w:ind w:firstLine="426"/>
      </w:pPr>
      <w:r>
        <w:t xml:space="preserve">На рис. 1 схематично неведені способи розбиття матриць між процесорами: а) горизонтальне розбиття, б) вертикальне розбиття та в) блокове розбиття матриці. </w:t>
      </w:r>
    </w:p>
    <w:p w14:paraId="16F39E84" w14:textId="77777777" w:rsidR="00651A6E" w:rsidRDefault="00651A6E" w:rsidP="00651A6E">
      <w:pPr>
        <w:autoSpaceDE w:val="0"/>
        <w:autoSpaceDN w:val="0"/>
        <w:adjustRightInd w:val="0"/>
        <w:ind w:firstLine="426"/>
      </w:pPr>
    </w:p>
    <w:p w14:paraId="1B14DAC3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  <w:rPr>
          <w:b/>
        </w:rPr>
      </w:pPr>
      <w:r>
        <w:rPr>
          <w:b/>
        </w:rPr>
        <w:t>2. Постановка задачі</w:t>
      </w:r>
    </w:p>
    <w:p w14:paraId="0A193625" w14:textId="77777777" w:rsidR="00651A6E" w:rsidRDefault="00651A6E" w:rsidP="00651A6E">
      <w:pPr>
        <w:autoSpaceDE w:val="0"/>
        <w:autoSpaceDN w:val="0"/>
        <w:adjustRightInd w:val="0"/>
        <w:ind w:firstLine="426"/>
      </w:pPr>
      <w:r>
        <w:t xml:space="preserve">В результаті перемноження матриці </w:t>
      </w:r>
      <w:r>
        <w:rPr>
          <w:i/>
        </w:rPr>
        <w:t>А</w:t>
      </w:r>
      <w:r>
        <w:t xml:space="preserve"> розмірності </w:t>
      </w:r>
      <w:r>
        <w:rPr>
          <w:i/>
        </w:rPr>
        <w:t>m х n</w:t>
      </w:r>
      <w:r>
        <w:t xml:space="preserve"> і </w:t>
      </w:r>
      <w:proofErr w:type="spellStart"/>
      <w:r>
        <w:t>вектора</w:t>
      </w:r>
      <w:proofErr w:type="spellEnd"/>
      <w:r>
        <w:t xml:space="preserve"> </w:t>
      </w:r>
      <w:r>
        <w:rPr>
          <w:i/>
        </w:rPr>
        <w:t>b</w:t>
      </w:r>
      <w:r>
        <w:t xml:space="preserve">, що складається з </w:t>
      </w:r>
      <w:r>
        <w:rPr>
          <w:i/>
        </w:rPr>
        <w:t>n</w:t>
      </w:r>
      <w:r>
        <w:t xml:space="preserve"> елементів, отримується вектор розміру </w:t>
      </w:r>
      <w:r>
        <w:rPr>
          <w:i/>
        </w:rPr>
        <w:t>m</w:t>
      </w:r>
      <w:r>
        <w:t xml:space="preserve">, кожен </w:t>
      </w:r>
      <w:r>
        <w:rPr>
          <w:i/>
        </w:rPr>
        <w:t>i</w:t>
      </w:r>
      <w:r>
        <w:t xml:space="preserve">-й елемент якого є результат скалярного множення i-того рядка матриці </w:t>
      </w:r>
      <w:r>
        <w:rPr>
          <w:i/>
        </w:rPr>
        <w:t>А</w:t>
      </w:r>
      <w:r>
        <w:t xml:space="preserve"> (позначимо цей рядок </w:t>
      </w:r>
      <w:proofErr w:type="spellStart"/>
      <w:r>
        <w:rPr>
          <w:i/>
        </w:rPr>
        <w:t>a</w:t>
      </w:r>
      <w:r>
        <w:rPr>
          <w:i/>
          <w:vertAlign w:val="subscript"/>
        </w:rPr>
        <w:t>і</w:t>
      </w:r>
      <w:proofErr w:type="spellEnd"/>
      <w:r>
        <w:t xml:space="preserve">) і </w:t>
      </w:r>
      <w:proofErr w:type="spellStart"/>
      <w:r>
        <w:t>вектора</w:t>
      </w:r>
      <w:proofErr w:type="spellEnd"/>
      <w:r>
        <w:t xml:space="preserve"> </w:t>
      </w:r>
      <w:r>
        <w:rPr>
          <w:i/>
        </w:rPr>
        <w:t>b</w:t>
      </w:r>
      <w:r>
        <w:t xml:space="preserve">:  </w:t>
      </w:r>
    </w:p>
    <w:p w14:paraId="043EF1FA" w14:textId="77777777" w:rsidR="00651A6E" w:rsidRDefault="00651A6E" w:rsidP="00651A6E">
      <w:pPr>
        <w:autoSpaceDE w:val="0"/>
        <w:autoSpaceDN w:val="0"/>
        <w:adjustRightInd w:val="0"/>
        <w:ind w:firstLine="426"/>
      </w:pPr>
    </w:p>
    <w:p w14:paraId="7DD5B0B3" w14:textId="77777777" w:rsidR="00651A6E" w:rsidRDefault="00651A6E" w:rsidP="00651A6E">
      <w:pPr>
        <w:autoSpaceDE w:val="0"/>
        <w:autoSpaceDN w:val="0"/>
        <w:adjustRightInd w:val="0"/>
        <w:ind w:firstLine="426"/>
      </w:pPr>
      <w:r>
        <w:rPr>
          <w:position w:val="-10"/>
        </w:rPr>
        <w:object w:dxaOrig="180" w:dyaOrig="336" w14:anchorId="62E1B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pt;height:16.8pt" o:ole="">
            <v:imagedata r:id="rId8" o:title=""/>
          </v:shape>
          <o:OLEObject Type="Embed" ProgID="Equation.3" ShapeID="_x0000_i1029" DrawAspect="Content" ObjectID="_1651270911" r:id="rId9"/>
        </w:object>
      </w:r>
      <w:r>
        <w:tab/>
      </w:r>
      <w:r>
        <w:tab/>
      </w:r>
      <w:r>
        <w:rPr>
          <w:position w:val="-30"/>
        </w:rPr>
        <w:object w:dxaOrig="3408" w:dyaOrig="768" w14:anchorId="0970EA96">
          <v:shape id="_x0000_i1030" type="#_x0000_t75" style="width:170.4pt;height:38.4pt" o:ole="">
            <v:imagedata r:id="rId10" o:title=""/>
          </v:shape>
          <o:OLEObject Type="Embed" ProgID="Equation.3" ShapeID="_x0000_i1030" DrawAspect="Content" ObjectID="_1651270912" r:id="rId11"/>
        </w:object>
      </w:r>
      <w:r>
        <w:tab/>
      </w:r>
      <w:r>
        <w:tab/>
      </w:r>
      <w:r>
        <w:tab/>
        <w:t xml:space="preserve">        (4)</w:t>
      </w:r>
    </w:p>
    <w:p w14:paraId="09E8BBAA" w14:textId="77777777" w:rsidR="00651A6E" w:rsidRDefault="00651A6E" w:rsidP="00651A6E">
      <w:pPr>
        <w:autoSpaceDE w:val="0"/>
        <w:autoSpaceDN w:val="0"/>
        <w:adjustRightInd w:val="0"/>
        <w:ind w:firstLine="426"/>
      </w:pPr>
    </w:p>
    <w:p w14:paraId="40742D51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t xml:space="preserve">Тим самим отримання результуючого </w:t>
      </w:r>
      <w:proofErr w:type="spellStart"/>
      <w:r>
        <w:t>вектора</w:t>
      </w:r>
      <w:proofErr w:type="spellEnd"/>
      <w:r>
        <w:t xml:space="preserve"> </w:t>
      </w:r>
      <w:r>
        <w:rPr>
          <w:i/>
        </w:rPr>
        <w:t>С</w:t>
      </w:r>
      <w:r>
        <w:t xml:space="preserve"> припускає повторення </w:t>
      </w:r>
      <w:r>
        <w:rPr>
          <w:i/>
        </w:rPr>
        <w:t>m</w:t>
      </w:r>
      <w:r>
        <w:t xml:space="preserve"> однотипних операцій по множенню рядків матриці </w:t>
      </w:r>
      <w:r>
        <w:rPr>
          <w:i/>
        </w:rPr>
        <w:t>A</w:t>
      </w:r>
      <w:r>
        <w:t xml:space="preserve"> і </w:t>
      </w:r>
      <w:proofErr w:type="spellStart"/>
      <w:r>
        <w:t>вектора</w:t>
      </w:r>
      <w:proofErr w:type="spellEnd"/>
      <w:r>
        <w:t xml:space="preserve"> </w:t>
      </w:r>
      <w:r>
        <w:rPr>
          <w:i/>
        </w:rPr>
        <w:t>b</w:t>
      </w:r>
      <w:r>
        <w:t xml:space="preserve">. Кожна така операція включає множення елементів рядка матриці і </w:t>
      </w:r>
      <w:proofErr w:type="spellStart"/>
      <w:r>
        <w:t>вектора</w:t>
      </w:r>
      <w:proofErr w:type="spellEnd"/>
      <w:r>
        <w:t xml:space="preserve"> </w:t>
      </w:r>
      <w:r>
        <w:rPr>
          <w:i/>
        </w:rPr>
        <w:t>b</w:t>
      </w:r>
      <w:r>
        <w:t xml:space="preserve"> (n операцій) і подальше підсумовування отриманих множень (n - 1 операцій). Загальна кількість необхідних скалярних операцій є величина </w:t>
      </w:r>
    </w:p>
    <w:p w14:paraId="43FB5DFC" w14:textId="77777777" w:rsidR="00651A6E" w:rsidRDefault="00651A6E" w:rsidP="00651A6E">
      <w:pPr>
        <w:autoSpaceDE w:val="0"/>
        <w:autoSpaceDN w:val="0"/>
        <w:adjustRightInd w:val="0"/>
        <w:ind w:firstLine="426"/>
      </w:pPr>
    </w:p>
    <w:p w14:paraId="1D51530F" w14:textId="77777777" w:rsidR="00651A6E" w:rsidRDefault="00651A6E" w:rsidP="00651A6E">
      <w:pPr>
        <w:autoSpaceDE w:val="0"/>
        <w:autoSpaceDN w:val="0"/>
        <w:adjustRightInd w:val="0"/>
        <w:ind w:firstLine="426"/>
        <w:rPr>
          <w:i/>
          <w:lang w:val="ru-RU"/>
        </w:rPr>
      </w:pPr>
      <w:r>
        <w:rPr>
          <w:i/>
        </w:rPr>
        <w:t>T</w:t>
      </w:r>
      <w:r>
        <w:rPr>
          <w:i/>
          <w:vertAlign w:val="subscript"/>
        </w:rPr>
        <w:t xml:space="preserve">1 </w:t>
      </w:r>
      <w:r>
        <w:rPr>
          <w:i/>
        </w:rPr>
        <w:t>= m·(2n-1).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lang w:val="ru-RU"/>
        </w:rPr>
        <w:tab/>
      </w:r>
      <w:r>
        <w:rPr>
          <w:lang w:val="ru-RU"/>
        </w:rPr>
        <w:t>(5)</w:t>
      </w:r>
    </w:p>
    <w:p w14:paraId="53EC1700" w14:textId="77777777" w:rsidR="00651A6E" w:rsidRDefault="00651A6E" w:rsidP="00651A6E">
      <w:pPr>
        <w:autoSpaceDE w:val="0"/>
        <w:autoSpaceDN w:val="0"/>
        <w:adjustRightInd w:val="0"/>
        <w:ind w:firstLine="426"/>
      </w:pPr>
    </w:p>
    <w:p w14:paraId="233B4FD1" w14:textId="77777777" w:rsidR="00651A6E" w:rsidRDefault="00651A6E" w:rsidP="00651A6E">
      <w:pPr>
        <w:autoSpaceDE w:val="0"/>
        <w:autoSpaceDN w:val="0"/>
        <w:adjustRightInd w:val="0"/>
        <w:ind w:firstLine="426"/>
      </w:pPr>
      <w:r>
        <w:rPr>
          <w:b/>
          <w:i/>
        </w:rPr>
        <w:tab/>
      </w:r>
      <w:r>
        <w:rPr>
          <w:i/>
          <w:u w:val="single"/>
        </w:rPr>
        <w:t>2.1. Послідовний алгоритм.</w:t>
      </w:r>
      <w:r>
        <w:rPr>
          <w:b/>
          <w:i/>
        </w:rPr>
        <w:t xml:space="preserve"> </w:t>
      </w:r>
      <w:r>
        <w:t>Послідовний алгоритм перемноження матриці на вектор може бути представлений таким чином.</w:t>
      </w:r>
    </w:p>
    <w:p w14:paraId="3571BF39" w14:textId="77777777" w:rsidR="00651A6E" w:rsidRDefault="00651A6E" w:rsidP="00651A6E">
      <w:pPr>
        <w:autoSpaceDE w:val="0"/>
        <w:autoSpaceDN w:val="0"/>
        <w:adjustRightInd w:val="0"/>
        <w:ind w:firstLine="426"/>
        <w:rPr>
          <w:rFonts w:ascii="Arial CYR" w:hAnsi="Arial CYR" w:cs="Arial CYR"/>
        </w:rPr>
      </w:pPr>
    </w:p>
    <w:p w14:paraId="67C1AD52" w14:textId="77777777" w:rsidR="00651A6E" w:rsidRDefault="00651A6E" w:rsidP="00651A6E">
      <w:pPr>
        <w:autoSpaceDE w:val="0"/>
        <w:autoSpaceDN w:val="0"/>
        <w:adjustRightInd w:val="0"/>
        <w:ind w:firstLine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Послідовний алгоритм множення матриці на вектор</w:t>
      </w:r>
    </w:p>
    <w:p w14:paraId="0C2304CC" w14:textId="77777777" w:rsidR="00651A6E" w:rsidRDefault="00651A6E" w:rsidP="00651A6E">
      <w:pPr>
        <w:autoSpaceDE w:val="0"/>
        <w:autoSpaceDN w:val="0"/>
        <w:adjustRightInd w:val="0"/>
        <w:ind w:firstLine="426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for</w:t>
      </w:r>
      <w:r>
        <w:rPr>
          <w:rFonts w:ascii="Courier New" w:hAnsi="Courier New" w:cs="Courier New"/>
        </w:rPr>
        <w:t xml:space="preserve"> (i = 0; i &lt; m;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</w:t>
      </w:r>
      <w:proofErr w:type="gramStart"/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</w:rPr>
        <w:t>){</w:t>
      </w:r>
      <w:proofErr w:type="gramEnd"/>
    </w:p>
    <w:p w14:paraId="367BD011" w14:textId="77777777" w:rsidR="00651A6E" w:rsidRDefault="00651A6E" w:rsidP="00651A6E">
      <w:pPr>
        <w:autoSpaceDE w:val="0"/>
        <w:autoSpaceDN w:val="0"/>
        <w:adjustRightInd w:val="0"/>
        <w:ind w:firstLine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с[i]= 0;</w:t>
      </w:r>
    </w:p>
    <w:p w14:paraId="46E9DA5E" w14:textId="77777777" w:rsidR="00651A6E" w:rsidRDefault="00651A6E" w:rsidP="00651A6E">
      <w:pPr>
        <w:autoSpaceDE w:val="0"/>
        <w:autoSpaceDN w:val="0"/>
        <w:adjustRightInd w:val="0"/>
        <w:ind w:firstLine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for</w:t>
      </w:r>
      <w:r>
        <w:rPr>
          <w:rFonts w:ascii="Courier New" w:hAnsi="Courier New" w:cs="Courier New"/>
        </w:rPr>
        <w:t xml:space="preserve"> (j = 0; j &lt; n; </w:t>
      </w:r>
      <w:proofErr w:type="spellStart"/>
      <w:proofErr w:type="gram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146B18D9" w14:textId="77777777" w:rsidR="00651A6E" w:rsidRDefault="00651A6E" w:rsidP="00651A6E">
      <w:pPr>
        <w:autoSpaceDE w:val="0"/>
        <w:autoSpaceDN w:val="0"/>
        <w:adjustRightInd w:val="0"/>
        <w:ind w:firstLine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с[i]+= A[i][j]*b[j]</w:t>
      </w:r>
    </w:p>
    <w:p w14:paraId="6BA5085B" w14:textId="77777777" w:rsidR="00651A6E" w:rsidRDefault="00651A6E" w:rsidP="00651A6E">
      <w:pPr>
        <w:autoSpaceDE w:val="0"/>
        <w:autoSpaceDN w:val="0"/>
        <w:adjustRightInd w:val="0"/>
        <w:ind w:firstLine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53E8EDC" w14:textId="77777777" w:rsidR="00651A6E" w:rsidRDefault="00651A6E" w:rsidP="00651A6E">
      <w:pPr>
        <w:autoSpaceDE w:val="0"/>
        <w:autoSpaceDN w:val="0"/>
        <w:adjustRightInd w:val="0"/>
        <w:ind w:firstLine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BFB54E1" w14:textId="77777777" w:rsidR="00651A6E" w:rsidRDefault="00651A6E" w:rsidP="00651A6E">
      <w:pPr>
        <w:autoSpaceDE w:val="0"/>
        <w:autoSpaceDN w:val="0"/>
        <w:adjustRightInd w:val="0"/>
        <w:ind w:firstLine="426"/>
        <w:rPr>
          <w:rFonts w:ascii="Arial CYR" w:hAnsi="Arial CYR" w:cs="Arial CYR"/>
        </w:rPr>
      </w:pPr>
    </w:p>
    <w:p w14:paraId="33F4161A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proofErr w:type="spellStart"/>
      <w:r>
        <w:t>Векторно</w:t>
      </w:r>
      <w:proofErr w:type="spellEnd"/>
      <w:r>
        <w:t xml:space="preserve">-матричне множення - це послідовність обчислення скалярних добутків. Оскільки кожне обчислення скалярного добутку векторів довжини n вимагає виконання n операцій множення і </w:t>
      </w:r>
      <w:r>
        <w:rPr>
          <w:i/>
        </w:rPr>
        <w:t>(n-1)</w:t>
      </w:r>
      <w:r>
        <w:t xml:space="preserve"> операцій додавання, його трудомісткість становить </w:t>
      </w:r>
      <w:r>
        <w:rPr>
          <w:i/>
        </w:rPr>
        <w:t>O(n)</w:t>
      </w:r>
      <w:r>
        <w:t xml:space="preserve">. Для виконання </w:t>
      </w:r>
      <w:proofErr w:type="spellStart"/>
      <w:r>
        <w:t>векторно</w:t>
      </w:r>
      <w:proofErr w:type="spellEnd"/>
      <w:r>
        <w:t xml:space="preserve">-матричного множення необхідно здійснити </w:t>
      </w:r>
      <w:r>
        <w:rPr>
          <w:i/>
        </w:rPr>
        <w:t>m</w:t>
      </w:r>
      <w:r>
        <w:t xml:space="preserve"> операцій обчислення скалярного добутку, таким чином, алгоритм має трудомісткість порядку </w:t>
      </w:r>
      <w:r>
        <w:rPr>
          <w:i/>
        </w:rPr>
        <w:t>O(</w:t>
      </w:r>
      <w:proofErr w:type="spellStart"/>
      <w:r>
        <w:rPr>
          <w:i/>
        </w:rPr>
        <w:t>mn</w:t>
      </w:r>
      <w:proofErr w:type="spellEnd"/>
      <w:r>
        <w:rPr>
          <w:i/>
        </w:rPr>
        <w:t>)</w:t>
      </w:r>
      <w:r>
        <w:t>.</w:t>
      </w:r>
    </w:p>
    <w:p w14:paraId="3600BF88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</w:p>
    <w:p w14:paraId="55C0A750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rPr>
          <w:i/>
          <w:u w:val="single"/>
        </w:rPr>
        <w:t>2.2. Розділення даних.</w:t>
      </w:r>
      <w:r>
        <w:rPr>
          <w:b/>
          <w:i/>
        </w:rPr>
        <w:t xml:space="preserve"> </w:t>
      </w:r>
      <w:r>
        <w:t xml:space="preserve">При виконанні паралельних алгоритмів перемноження матриці на вектор, окрім матриці </w:t>
      </w:r>
      <w:r>
        <w:rPr>
          <w:i/>
        </w:rPr>
        <w:t>А</w:t>
      </w:r>
      <w:r>
        <w:t xml:space="preserve">, необхідно розбити вектор </w:t>
      </w:r>
      <w:r>
        <w:rPr>
          <w:i/>
        </w:rPr>
        <w:t>b</w:t>
      </w:r>
      <w:r>
        <w:t xml:space="preserve"> і вектор результату </w:t>
      </w:r>
      <w:r>
        <w:rPr>
          <w:i/>
        </w:rPr>
        <w:t>с</w:t>
      </w:r>
      <w:r>
        <w:t xml:space="preserve">. Елементи векторів можна продублювати, тобто скопіювати всі елементи </w:t>
      </w:r>
      <w:proofErr w:type="spellStart"/>
      <w:r>
        <w:t>вектора</w:t>
      </w:r>
      <w:proofErr w:type="spellEnd"/>
      <w:r>
        <w:t xml:space="preserve"> на всі процесори, складові багатопроцесорної обчислювальної системи, або розділити між процесорами. При блоковому розбитті </w:t>
      </w:r>
      <w:proofErr w:type="spellStart"/>
      <w:r>
        <w:t>вектора</w:t>
      </w:r>
      <w:proofErr w:type="spellEnd"/>
      <w:r>
        <w:t xml:space="preserve"> з n елементів кожен процесор обробляє безперервну послідовність із </w:t>
      </w:r>
      <w:r>
        <w:rPr>
          <w:lang w:val="en-US"/>
        </w:rPr>
        <w:t>k</w:t>
      </w:r>
      <w:r>
        <w:t xml:space="preserve">  елементів </w:t>
      </w:r>
      <w:proofErr w:type="spellStart"/>
      <w:r>
        <w:t>вектора</w:t>
      </w:r>
      <w:proofErr w:type="spellEnd"/>
      <w:r>
        <w:t xml:space="preserve"> (припускається, що розмірність </w:t>
      </w:r>
      <w:proofErr w:type="spellStart"/>
      <w:r>
        <w:t>вектора</w:t>
      </w:r>
      <w:proofErr w:type="spellEnd"/>
      <w:r>
        <w:t xml:space="preserve"> n без остачі ділиться на число процесорів, тобто n= </w:t>
      </w:r>
      <w:proofErr w:type="spellStart"/>
      <w:r>
        <w:t>k·p</w:t>
      </w:r>
      <w:proofErr w:type="spellEnd"/>
      <w:r>
        <w:t>).</w:t>
      </w:r>
    </w:p>
    <w:p w14:paraId="5ADF78E9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</w:pPr>
      <w:r>
        <w:t xml:space="preserve">Пояснимо, чому дублювання векторів </w:t>
      </w:r>
      <w:r>
        <w:rPr>
          <w:i/>
        </w:rPr>
        <w:t>b</w:t>
      </w:r>
      <w:r>
        <w:t xml:space="preserve"> і </w:t>
      </w:r>
      <w:r>
        <w:rPr>
          <w:i/>
        </w:rPr>
        <w:t>с</w:t>
      </w:r>
      <w:r>
        <w:t xml:space="preserve"> між процесорами є допустимим рішенням (далі для простоти викладу вважатимемо, що </w:t>
      </w:r>
      <w:r>
        <w:rPr>
          <w:i/>
        </w:rPr>
        <w:t>m=n</w:t>
      </w:r>
      <w:r>
        <w:t xml:space="preserve">). Вектори </w:t>
      </w:r>
      <w:r>
        <w:rPr>
          <w:i/>
        </w:rPr>
        <w:t>b</w:t>
      </w:r>
      <w:r>
        <w:t xml:space="preserve"> і </w:t>
      </w:r>
      <w:r>
        <w:rPr>
          <w:i/>
        </w:rPr>
        <w:t>с</w:t>
      </w:r>
      <w:r>
        <w:t xml:space="preserve"> складаються з </w:t>
      </w:r>
      <w:r>
        <w:rPr>
          <w:i/>
        </w:rPr>
        <w:t>n</w:t>
      </w:r>
      <w:r>
        <w:t xml:space="preserve"> елементів, тобто містять стільки ж даних, скільки і один рядок або один стовпець матриці. Якщо процесор зберігає рядок або стовпець матриці і одиночні елементи векторів </w:t>
      </w:r>
      <w:r>
        <w:rPr>
          <w:i/>
        </w:rPr>
        <w:t>b</w:t>
      </w:r>
      <w:r>
        <w:t xml:space="preserve"> і </w:t>
      </w:r>
      <w:r>
        <w:rPr>
          <w:i/>
        </w:rPr>
        <w:t>с</w:t>
      </w:r>
      <w:r>
        <w:t xml:space="preserve">, то загальне число елементів, що зберігаються, має трудомісткість порядку </w:t>
      </w:r>
      <w:r>
        <w:rPr>
          <w:i/>
        </w:rPr>
        <w:t>O(n)</w:t>
      </w:r>
      <w:r>
        <w:t xml:space="preserve">. Якщо процесор зберігає рядок (стовпець) матриці і всі елементи векторів </w:t>
      </w:r>
      <w:r>
        <w:rPr>
          <w:i/>
        </w:rPr>
        <w:t>b</w:t>
      </w:r>
      <w:r>
        <w:t xml:space="preserve"> і </w:t>
      </w:r>
      <w:r>
        <w:rPr>
          <w:i/>
        </w:rPr>
        <w:t>с</w:t>
      </w:r>
      <w:r>
        <w:t xml:space="preserve">, то загальна кількість елементів, що зберігаються, також порядку </w:t>
      </w:r>
      <w:r>
        <w:rPr>
          <w:i/>
        </w:rPr>
        <w:t>O(n)</w:t>
      </w:r>
      <w:r>
        <w:t xml:space="preserve">. Таким чином, при дублюванні і при розбитті векторів вимоги до об'єму пам'яті з одного класу складності. </w:t>
      </w:r>
    </w:p>
    <w:p w14:paraId="4A2E5C1C" w14:textId="77777777" w:rsidR="00651A6E" w:rsidRDefault="00651A6E" w:rsidP="00651A6E">
      <w:pPr>
        <w:spacing w:after="120" w:line="288" w:lineRule="auto"/>
      </w:pPr>
    </w:p>
    <w:p w14:paraId="6F90735D" w14:textId="77777777" w:rsidR="00651A6E" w:rsidRDefault="00651A6E" w:rsidP="00651A6E">
      <w:pPr>
        <w:spacing w:after="120" w:line="288" w:lineRule="auto"/>
      </w:pPr>
    </w:p>
    <w:p w14:paraId="13A6A4C8" w14:textId="77777777" w:rsidR="00651A6E" w:rsidRDefault="00651A6E" w:rsidP="00651A6E">
      <w:pPr>
        <w:spacing w:after="120" w:line="288" w:lineRule="auto"/>
      </w:pPr>
    </w:p>
    <w:p w14:paraId="7B0C5901" w14:textId="77777777" w:rsidR="00651A6E" w:rsidRDefault="00651A6E" w:rsidP="00651A6E">
      <w:pPr>
        <w:spacing w:after="120" w:line="288" w:lineRule="auto"/>
      </w:pPr>
    </w:p>
    <w:p w14:paraId="23BF7F17" w14:textId="77777777" w:rsidR="00651A6E" w:rsidRDefault="00651A6E" w:rsidP="00651A6E">
      <w:pPr>
        <w:spacing w:after="120" w:line="288" w:lineRule="auto"/>
      </w:pPr>
    </w:p>
    <w:p w14:paraId="047B556C" w14:textId="77777777" w:rsidR="00651A6E" w:rsidRDefault="00651A6E" w:rsidP="00651A6E">
      <w:pPr>
        <w:spacing w:after="120" w:line="288" w:lineRule="auto"/>
      </w:pPr>
    </w:p>
    <w:p w14:paraId="0A88CF54" w14:textId="77777777" w:rsidR="00651A6E" w:rsidRDefault="00651A6E" w:rsidP="00651A6E">
      <w:pPr>
        <w:spacing w:after="120" w:line="288" w:lineRule="auto"/>
      </w:pPr>
    </w:p>
    <w:p w14:paraId="3D867ABE" w14:textId="77777777" w:rsidR="00651A6E" w:rsidRDefault="00651A6E" w:rsidP="00651A6E">
      <w:pPr>
        <w:spacing w:after="120" w:line="288" w:lineRule="auto"/>
      </w:pPr>
    </w:p>
    <w:p w14:paraId="6B1FB1D3" w14:textId="77777777" w:rsidR="00651A6E" w:rsidRDefault="00651A6E" w:rsidP="00651A6E">
      <w:pPr>
        <w:spacing w:after="120" w:line="288" w:lineRule="auto"/>
      </w:pPr>
    </w:p>
    <w:p w14:paraId="39F5CD96" w14:textId="77777777" w:rsidR="00651A6E" w:rsidRDefault="00651A6E" w:rsidP="00651A6E">
      <w:pPr>
        <w:spacing w:after="120" w:line="288" w:lineRule="auto"/>
      </w:pPr>
    </w:p>
    <w:p w14:paraId="25DCB68E" w14:textId="77777777" w:rsidR="00651A6E" w:rsidRDefault="00651A6E" w:rsidP="00651A6E">
      <w:pPr>
        <w:spacing w:after="120" w:line="288" w:lineRule="auto"/>
      </w:pPr>
    </w:p>
    <w:p w14:paraId="1F542EDE" w14:textId="77777777" w:rsidR="00651A6E" w:rsidRDefault="00651A6E" w:rsidP="00651A6E">
      <w:pPr>
        <w:spacing w:after="120" w:line="288" w:lineRule="auto"/>
      </w:pPr>
    </w:p>
    <w:p w14:paraId="7B96C6D9" w14:textId="77777777" w:rsidR="00651A6E" w:rsidRDefault="00651A6E" w:rsidP="00651A6E">
      <w:pPr>
        <w:spacing w:after="120" w:line="288" w:lineRule="auto"/>
      </w:pPr>
    </w:p>
    <w:p w14:paraId="6257689E" w14:textId="77777777" w:rsidR="00651A6E" w:rsidRDefault="00651A6E" w:rsidP="00651A6E">
      <w:pPr>
        <w:spacing w:after="120" w:line="288" w:lineRule="auto"/>
      </w:pPr>
    </w:p>
    <w:p w14:paraId="4E5563EB" w14:textId="77777777" w:rsidR="00651A6E" w:rsidRDefault="00651A6E" w:rsidP="00651A6E">
      <w:pPr>
        <w:spacing w:after="120" w:line="288" w:lineRule="auto"/>
      </w:pPr>
    </w:p>
    <w:p w14:paraId="3CE70523" w14:textId="77777777" w:rsidR="00651A6E" w:rsidRDefault="00651A6E" w:rsidP="00651A6E">
      <w:pPr>
        <w:spacing w:after="120" w:line="288" w:lineRule="auto"/>
      </w:pPr>
    </w:p>
    <w:p w14:paraId="05BCF698" w14:textId="77777777" w:rsidR="00651A6E" w:rsidRDefault="00651A6E" w:rsidP="00651A6E">
      <w:pPr>
        <w:spacing w:after="120" w:line="288" w:lineRule="auto"/>
      </w:pPr>
    </w:p>
    <w:p w14:paraId="3D4CE7C1" w14:textId="77777777" w:rsidR="00651A6E" w:rsidRDefault="00651A6E" w:rsidP="00651A6E">
      <w:pPr>
        <w:spacing w:after="120" w:line="288" w:lineRule="auto"/>
      </w:pPr>
    </w:p>
    <w:p w14:paraId="4A63BC57" w14:textId="77777777" w:rsidR="00651A6E" w:rsidRDefault="00651A6E" w:rsidP="00651A6E">
      <w:pPr>
        <w:spacing w:after="120" w:line="288" w:lineRule="auto"/>
      </w:pPr>
    </w:p>
    <w:p w14:paraId="6F3D3EA7" w14:textId="77777777" w:rsidR="00651A6E" w:rsidRDefault="00651A6E" w:rsidP="00651A6E">
      <w:pPr>
        <w:spacing w:after="120" w:line="288" w:lineRule="auto"/>
      </w:pPr>
    </w:p>
    <w:p w14:paraId="1B997FD6" w14:textId="77777777" w:rsidR="00651A6E" w:rsidRDefault="00651A6E" w:rsidP="00651A6E">
      <w:pPr>
        <w:spacing w:after="120" w:line="288" w:lineRule="auto"/>
      </w:pPr>
    </w:p>
    <w:p w14:paraId="6AC9EF42" w14:textId="77777777" w:rsidR="00651A6E" w:rsidRDefault="00651A6E" w:rsidP="00651A6E">
      <w:pPr>
        <w:spacing w:after="120" w:line="288" w:lineRule="auto"/>
      </w:pPr>
    </w:p>
    <w:p w14:paraId="5FECB1DB" w14:textId="77777777" w:rsidR="00651A6E" w:rsidRDefault="00651A6E" w:rsidP="00651A6E">
      <w:pPr>
        <w:spacing w:after="120" w:line="288" w:lineRule="auto"/>
      </w:pPr>
    </w:p>
    <w:p w14:paraId="16701A91" w14:textId="77777777" w:rsidR="00651A6E" w:rsidRDefault="00651A6E" w:rsidP="00651A6E">
      <w:pPr>
        <w:spacing w:after="120" w:line="288" w:lineRule="auto"/>
        <w:ind w:firstLine="426"/>
        <w:jc w:val="center"/>
      </w:pPr>
    </w:p>
    <w:p w14:paraId="65B7F7C1" w14:textId="77777777" w:rsidR="00651A6E" w:rsidRDefault="00651A6E" w:rsidP="00651A6E">
      <w:pPr>
        <w:spacing w:after="120" w:line="288" w:lineRule="auto"/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1215"/>
        <w:gridCol w:w="1215"/>
        <w:gridCol w:w="2430"/>
        <w:gridCol w:w="2430"/>
      </w:tblGrid>
      <w:tr w:rsidR="00651A6E" w14:paraId="688970A3" w14:textId="77777777" w:rsidTr="00651A6E">
        <w:trPr>
          <w:trHeight w:val="52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8811A" w14:textId="77777777" w:rsidR="00651A6E" w:rsidRDefault="00651A6E">
            <w:pPr>
              <w:autoSpaceDE w:val="0"/>
              <w:autoSpaceDN w:val="0"/>
              <w:adjustRightInd w:val="0"/>
              <w:ind w:firstLine="4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варіанту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DA20E" w14:textId="77777777" w:rsidR="00651A6E" w:rsidRDefault="00651A6E">
            <w:pPr>
              <w:autoSpaceDE w:val="0"/>
              <w:autoSpaceDN w:val="0"/>
              <w:adjustRightInd w:val="0"/>
              <w:ind w:firstLine="4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Розмір матриці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EC43C" w14:textId="77777777" w:rsidR="00651A6E" w:rsidRDefault="00651A6E">
            <w:pPr>
              <w:autoSpaceDE w:val="0"/>
              <w:autoSpaceDN w:val="0"/>
              <w:adjustRightInd w:val="0"/>
              <w:ind w:firstLine="4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 розбиття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00C6" w14:textId="77777777" w:rsidR="00651A6E" w:rsidRDefault="00651A6E">
            <w:pPr>
              <w:autoSpaceDE w:val="0"/>
              <w:autoSpaceDN w:val="0"/>
              <w:adjustRightInd w:val="0"/>
              <w:ind w:firstLine="4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Кількість процесорів</w:t>
            </w:r>
          </w:p>
        </w:tc>
      </w:tr>
      <w:tr w:rsidR="00651A6E" w14:paraId="07BACD22" w14:textId="77777777" w:rsidTr="00651A6E">
        <w:trPr>
          <w:trHeight w:val="563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0CB4" w14:textId="77777777" w:rsidR="00651A6E" w:rsidRDefault="00651A6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6063" w14:textId="77777777" w:rsidR="00651A6E" w:rsidRDefault="00651A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6758" w14:textId="77777777" w:rsidR="00651A6E" w:rsidRDefault="00651A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6959" w14:textId="77777777" w:rsidR="00651A6E" w:rsidRDefault="00651A6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Блокове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2EA8" w14:textId="77777777" w:rsidR="00651A6E" w:rsidRDefault="00651A6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14:paraId="245C4C9F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  <w:rPr>
          <w:lang w:val="en-US"/>
        </w:rPr>
      </w:pPr>
    </w:p>
    <w:p w14:paraId="03F43D3E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  <w:rPr>
          <w:rFonts w:eastAsia="TimesNewRoman"/>
        </w:rPr>
      </w:pPr>
    </w:p>
    <w:p w14:paraId="4BDE1FF5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</w:rPr>
      </w:pPr>
      <w:r>
        <w:rPr>
          <w:rFonts w:eastAsia="TimesNewRoman"/>
          <w:b/>
          <w:sz w:val="28"/>
          <w:szCs w:val="28"/>
        </w:rPr>
        <w:t>ВИКОНАННЯ ЗАВДАННЯ</w:t>
      </w:r>
    </w:p>
    <w:p w14:paraId="237CC8D5" w14:textId="77777777" w:rsidR="00651A6E" w:rsidRDefault="00651A6E" w:rsidP="00651A6E">
      <w:pPr>
        <w:ind w:firstLine="426"/>
        <w:jc w:val="both"/>
        <w:rPr>
          <w:sz w:val="28"/>
          <w:szCs w:val="28"/>
        </w:rPr>
      </w:pPr>
    </w:p>
    <w:p w14:paraId="05314A28" w14:textId="77777777" w:rsidR="00651A6E" w:rsidRDefault="00651A6E" w:rsidP="00651A6E">
      <w:pPr>
        <w:spacing w:line="276" w:lineRule="auto"/>
        <w:ind w:firstLine="426"/>
        <w:jc w:val="both"/>
        <w:rPr>
          <w:rStyle w:val="FontStyle52"/>
          <w:sz w:val="28"/>
          <w:szCs w:val="28"/>
          <w:lang w:val="ru-RU"/>
        </w:rPr>
      </w:pPr>
      <w:proofErr w:type="spellStart"/>
      <w:r>
        <w:rPr>
          <w:rStyle w:val="FontStyle52"/>
          <w:sz w:val="28"/>
          <w:szCs w:val="28"/>
          <w:lang w:val="ru-RU"/>
        </w:rPr>
        <w:t>Виходячи</w:t>
      </w:r>
      <w:proofErr w:type="spellEnd"/>
      <w:r>
        <w:rPr>
          <w:rStyle w:val="FontStyle52"/>
          <w:sz w:val="28"/>
          <w:szCs w:val="28"/>
          <w:lang w:val="ru-RU"/>
        </w:rPr>
        <w:t xml:space="preserve"> з </w:t>
      </w:r>
      <w:proofErr w:type="spellStart"/>
      <w:r>
        <w:rPr>
          <w:rStyle w:val="FontStyle52"/>
          <w:sz w:val="28"/>
          <w:szCs w:val="28"/>
          <w:lang w:val="ru-RU"/>
        </w:rPr>
        <w:t>вище</w:t>
      </w:r>
      <w:proofErr w:type="spellEnd"/>
      <w:r>
        <w:rPr>
          <w:rStyle w:val="FontStyle52"/>
          <w:sz w:val="28"/>
          <w:szCs w:val="28"/>
          <w:lang w:val="ru-RU"/>
        </w:rPr>
        <w:t xml:space="preserve"> </w:t>
      </w:r>
      <w:proofErr w:type="spellStart"/>
      <w:r>
        <w:rPr>
          <w:rStyle w:val="FontStyle52"/>
          <w:sz w:val="28"/>
          <w:szCs w:val="28"/>
          <w:lang w:val="ru-RU"/>
        </w:rPr>
        <w:t>вказаних</w:t>
      </w:r>
      <w:proofErr w:type="spellEnd"/>
      <w:r>
        <w:rPr>
          <w:rStyle w:val="FontStyle52"/>
          <w:sz w:val="28"/>
          <w:szCs w:val="28"/>
          <w:lang w:val="ru-RU"/>
        </w:rPr>
        <w:t xml:space="preserve"> </w:t>
      </w:r>
      <w:proofErr w:type="spellStart"/>
      <w:r>
        <w:rPr>
          <w:rStyle w:val="FontStyle52"/>
          <w:sz w:val="28"/>
          <w:szCs w:val="28"/>
          <w:lang w:val="ru-RU"/>
        </w:rPr>
        <w:t>тверджень</w:t>
      </w:r>
      <w:proofErr w:type="spellEnd"/>
      <w:r>
        <w:rPr>
          <w:rStyle w:val="FontStyle52"/>
          <w:sz w:val="28"/>
          <w:szCs w:val="28"/>
          <w:lang w:val="ru-RU"/>
        </w:rPr>
        <w:t xml:space="preserve"> </w:t>
      </w:r>
      <w:proofErr w:type="spellStart"/>
      <w:r>
        <w:rPr>
          <w:rStyle w:val="FontStyle52"/>
          <w:sz w:val="28"/>
          <w:szCs w:val="28"/>
          <w:lang w:val="ru-RU"/>
        </w:rPr>
        <w:t>можлив</w:t>
      </w:r>
      <w:proofErr w:type="spellEnd"/>
      <w:r>
        <w:rPr>
          <w:rStyle w:val="FontStyle52"/>
          <w:sz w:val="28"/>
          <w:szCs w:val="28"/>
        </w:rPr>
        <w:t>і</w:t>
      </w:r>
      <w:r>
        <w:rPr>
          <w:rStyle w:val="FontStyle52"/>
          <w:sz w:val="28"/>
          <w:szCs w:val="28"/>
          <w:lang w:val="ru-RU"/>
        </w:rPr>
        <w:t xml:space="preserve"> </w:t>
      </w:r>
      <w:proofErr w:type="spellStart"/>
      <w:r>
        <w:rPr>
          <w:rStyle w:val="FontStyle52"/>
          <w:sz w:val="28"/>
          <w:szCs w:val="28"/>
          <w:lang w:val="ru-RU"/>
        </w:rPr>
        <w:t>розміри</w:t>
      </w:r>
      <w:proofErr w:type="spellEnd"/>
      <w:r>
        <w:rPr>
          <w:rStyle w:val="FontStyle52"/>
          <w:sz w:val="28"/>
          <w:szCs w:val="28"/>
          <w:lang w:val="ru-RU"/>
        </w:rPr>
        <w:t xml:space="preserve"> </w:t>
      </w:r>
      <w:proofErr w:type="spellStart"/>
      <w:r>
        <w:rPr>
          <w:rStyle w:val="FontStyle52"/>
          <w:sz w:val="28"/>
          <w:szCs w:val="28"/>
          <w:lang w:val="ru-RU"/>
        </w:rPr>
        <w:t>блоків</w:t>
      </w:r>
      <w:proofErr w:type="spellEnd"/>
    </w:p>
    <w:p w14:paraId="4EF68B8A" w14:textId="77777777" w:rsidR="00651A6E" w:rsidRDefault="00651A6E" w:rsidP="00651A6E">
      <w:pPr>
        <w:autoSpaceDE w:val="0"/>
        <w:autoSpaceDN w:val="0"/>
        <w:adjustRightInd w:val="0"/>
        <w:ind w:firstLine="426"/>
      </w:pPr>
      <w:r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70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ru-RU"/>
        </w:rPr>
        <w:t>1200</w:t>
      </w:r>
    </w:p>
    <w:p w14:paraId="63541103" w14:textId="77777777" w:rsidR="00651A6E" w:rsidRDefault="00651A6E" w:rsidP="00651A6E">
      <w:pPr>
        <w:spacing w:line="276" w:lineRule="auto"/>
        <w:ind w:firstLine="426"/>
        <w:jc w:val="both"/>
        <w:rPr>
          <w:rStyle w:val="FontStyle52"/>
          <w:sz w:val="28"/>
          <w:szCs w:val="28"/>
        </w:rPr>
      </w:pPr>
      <w:proofErr w:type="spellStart"/>
      <w:r>
        <w:rPr>
          <w:rStyle w:val="FontStyle52"/>
          <w:sz w:val="28"/>
          <w:szCs w:val="28"/>
          <w:lang w:val="ru-RU"/>
        </w:rPr>
        <w:t>Розібємо</w:t>
      </w:r>
      <w:proofErr w:type="spellEnd"/>
      <w:r>
        <w:rPr>
          <w:rStyle w:val="FontStyle52"/>
          <w:sz w:val="28"/>
          <w:szCs w:val="28"/>
          <w:lang w:val="ru-RU"/>
        </w:rPr>
        <w:t xml:space="preserve"> </w:t>
      </w:r>
      <w:proofErr w:type="spellStart"/>
      <w:r>
        <w:rPr>
          <w:rStyle w:val="FontStyle52"/>
          <w:sz w:val="28"/>
          <w:szCs w:val="28"/>
          <w:lang w:val="ru-RU"/>
        </w:rPr>
        <w:t>дані</w:t>
      </w:r>
      <w:proofErr w:type="spellEnd"/>
      <w:r>
        <w:rPr>
          <w:rStyle w:val="FontStyle52"/>
          <w:sz w:val="28"/>
          <w:szCs w:val="28"/>
          <w:lang w:val="ru-RU"/>
        </w:rPr>
        <w:t xml:space="preserve"> блоки </w:t>
      </w:r>
      <w:proofErr w:type="spellStart"/>
      <w:r>
        <w:rPr>
          <w:rStyle w:val="FontStyle52"/>
          <w:sz w:val="28"/>
          <w:szCs w:val="28"/>
          <w:lang w:val="ru-RU"/>
        </w:rPr>
        <w:t>між</w:t>
      </w:r>
      <w:proofErr w:type="spellEnd"/>
      <w:r>
        <w:rPr>
          <w:rStyle w:val="FontStyle52"/>
          <w:sz w:val="28"/>
          <w:szCs w:val="28"/>
          <w:lang w:val="ru-RU"/>
        </w:rPr>
        <w:t xml:space="preserve"> процессорами</w:t>
      </w:r>
    </w:p>
    <w:p w14:paraId="2B1D7ECD" w14:textId="453FE455" w:rsidR="00651A6E" w:rsidRPr="00651A6E" w:rsidRDefault="00651A6E" w:rsidP="00651A6E">
      <w:pPr>
        <w:spacing w:line="276" w:lineRule="auto"/>
        <w:ind w:firstLine="426"/>
        <w:jc w:val="both"/>
        <w:rPr>
          <w:rStyle w:val="FontStyle52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75B68E" wp14:editId="39888415">
                <wp:simplePos x="0" y="0"/>
                <wp:positionH relativeFrom="column">
                  <wp:posOffset>548005</wp:posOffset>
                </wp:positionH>
                <wp:positionV relativeFrom="paragraph">
                  <wp:posOffset>431165</wp:posOffset>
                </wp:positionV>
                <wp:extent cx="5343525" cy="533400"/>
                <wp:effectExtent l="5080" t="12065" r="13970" b="6985"/>
                <wp:wrapNone/>
                <wp:docPr id="14" name="Групувати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3525" cy="533400"/>
                          <a:chOff x="1860" y="5295"/>
                          <a:chExt cx="8190" cy="1125"/>
                        </a:xfrm>
                      </wpg:grpSpPr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3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20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37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54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71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88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6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4DA0B" id="Групувати 14" o:spid="_x0000_s1026" style="position:absolute;margin-left:43.15pt;margin-top:33.95pt;width:420.75pt;height:42pt;z-index:251658240" coordorigin="1860,5295" coordsize="8190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r9QgMAAL0VAAAOAAAAZHJzL2Uyb0RvYy54bWzsWEtu2zAQ3RfoHQjuG1mW5Y8QOQjyQ4F+&#10;gqY9AC1RH1QiVZK2nK6K9gi9SNFVd72Cc6MOSdlx7LgtUsRAARmwQHrI0cx7T6MxD4/mZYFmVMic&#10;sxC7Bx2MKIt4nLM0xO/enj8bYiQVYTEpOKMhvqYSH42fPjmsq4B2ecaLmAoETpgM6irEmVJV4Dgy&#10;ymhJ5AGvKANjwkVJFExF6sSC1OC9LJxup9N3ai7iSvCISgm/nlojHhv/SUIj9TpJJFWoCDHEpsxV&#10;mOtEX53xIQlSQaosj5owyAOiKEnO4KYrV6dEETQV+ZarMo8ElzxRBxEvHZ4keURNDpCN29nI5kLw&#10;aWVySYM6rVYwAbQbOD3YbfRqdilQHgN3PYwYKYGjxdebTzdfFj/h+33x7ebz4gcCIyBVV2kAGy5E&#10;dVVdCpsuDF/w6L0Es7Np1/PULkaT+iWPwTmZKm6Qmiei1C4AAzQ3hFyvCKFzhSL40fd6nt/1MYrA&#10;5nter9MwFmVAq97mDvtAq7Z2R75lM8rOmu1DdwRGvdd1wYsOkQT2vibWJjadGKhP3gIs/w3gq4xU&#10;1PAmNV5LgCEPC/AbkCVhaUGRZ2E1y5aYSgsoYvwkg1X0WAheZ5TEEJVrktDhgl+7QU8k0PFHhL2O&#10;twnVEmfXHewCigSVkOqC8hLpQYgFBG8IJLMXUllMl0s0n5IXeXyeF4WZiHRyUgg0I/D8nZtPQ8Od&#10;ZQVDdYhHmurfu+iYz30uylxBISnyMsTD1SISaNzOWAxhkkCRvLBjkEHBjGAtdlYBEx5fA46C2yoB&#10;VQ0GGRcfMaqhQoRYfpgSQTEqnjPgYuT2eoCaMpOeP+jCRKxbJusWwiJwFWKFkR2eKFuGppXI0wzu&#10;5JrcGT+GJyTJDbKaWxtVEyyIdF9q7W+rtSkCa+IDuh9JrT2o7hsPdqvWVq3pjto62FarKfh3SuXj&#10;qdX3dAG98xpq1dqqdZdaoSne7AT6e+wE+r5+cbVqtc1L2wks/z3tqK2jbbUO9qjWwcBt1dr2rVv/&#10;ju9Xq+7CN2vrcI9qHQ6HrVpbtf6tWt1ttY72qNZ7jk/avvV/7FvNeRacEZojruY8Ux9Crs/NGcLt&#10;qev4FwAAAP//AwBQSwMEFAAGAAgAAAAhAMjewWrgAAAACQEAAA8AAABkcnMvZG93bnJldi54bWxM&#10;j0FLw0AQhe+C/2EZwZvdpKVpE7MppainItgK4m2anSah2d2Q3Sbpv3c86XF4H2++l28m04qBet84&#10;qyCeRSDIlk43tlLweXx9WoPwAa3G1llScCMPm+L+LsdMu9F+0HAIleAS6zNUUIfQZVL6siaDfuY6&#10;spydXW8w8NlXUvc4crlp5TyKEmmwsfyhxo52NZWXw9UoeBtx3C7il2F/Oe9u38fl+9c+JqUeH6bt&#10;M4hAU/iD4Vef1aFgp5O7Wu1Fq2CdLJhUkKxSEJyn8xVPOTG4jFOQRS7/Lyh+AAAA//8DAFBLAQIt&#10;ABQABgAIAAAAIQC2gziS/gAAAOEBAAATAAAAAAAAAAAAAAAAAAAAAABbQ29udGVudF9UeXBlc10u&#10;eG1sUEsBAi0AFAAGAAgAAAAhADj9If/WAAAAlAEAAAsAAAAAAAAAAAAAAAAALwEAAF9yZWxzLy5y&#10;ZWxzUEsBAi0AFAAGAAgAAAAhAOlEGv1CAwAAvRUAAA4AAAAAAAAAAAAAAAAALgIAAGRycy9lMm9E&#10;b2MueG1sUEsBAi0AFAAGAAgAAAAhAMjewWrgAAAACQEAAA8AAAAAAAAAAAAAAAAAnAUAAGRycy9k&#10;b3ducmV2LnhtbFBLBQYAAAAABAAEAPMAAACpBgAAAAA=&#10;">
                <v:rect id="Rectangle 3" o:spid="_x0000_s1027" style="position:absolute;left:3030;top:5295;width:117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4" o:spid="_x0000_s1028" style="position:absolute;left:4200;top:5295;width:117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rect id="Rectangle 5" o:spid="_x0000_s1029" style="position:absolute;left:5370;top:5295;width:117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rect id="Rectangle 6" o:spid="_x0000_s1030" style="position:absolute;left:6540;top:5295;width:117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rect id="Rectangle 7" o:spid="_x0000_s1031" style="position:absolute;left:7710;top:5295;width:117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rect id="Rectangle 8" o:spid="_x0000_s1032" style="position:absolute;left:8880;top:5295;width:117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rect id="Rectangle 9" o:spid="_x0000_s1033" style="position:absolute;left:1860;top:5295;width:117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E92739" wp14:editId="25BED860">
                <wp:simplePos x="0" y="0"/>
                <wp:positionH relativeFrom="column">
                  <wp:posOffset>157480</wp:posOffset>
                </wp:positionH>
                <wp:positionV relativeFrom="paragraph">
                  <wp:posOffset>539750</wp:posOffset>
                </wp:positionV>
                <wp:extent cx="390525" cy="272415"/>
                <wp:effectExtent l="0" t="0" r="4445" b="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EC63C" w14:textId="77777777" w:rsidR="00651A6E" w:rsidRDefault="00651A6E" w:rsidP="00651A6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E92739"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left:0;text-align:left;margin-left:12.4pt;margin-top:42.5pt;width:30.75pt;height:21.4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0PEgIAAPADAAAOAAAAZHJzL2Uyb0RvYy54bWysU12O0zAQfkfiDpbfadpsy7JR09XSVRHS&#10;8iMtHMBxnMQi8Zix26RchlPwhMQZeiTGTlsKvCH8YHk842/m+2a8vB26lu0UOg0m57PJlDNlJJTa&#10;1Dn/+GHz7AVnzgtTihaMyvleOX67evpk2dtMpdBAWypkBGJc1tucN97bLEmcbFQn3ASsMuSsADvh&#10;ycQ6KVH0hN61STqdPk96wNIiSOUc3d6PTr6K+FWlpH9XVU551uacavNxx7gXYU9WS5HVKGyj5bEM&#10;8Q9VdEIbSnqGuhdesC3qv6A6LREcVH4ioUugqrRUkQOxmU3/YPPYCKsiFxLH2bNM7v/Byre798h0&#10;Sb274syIjnp0+Hr4cfh++MboivTprcso7NFSoB9ewkCxkauzDyA/OWZg3QhTqztE6BslSqpvFl4m&#10;F09HHBdAiv4NlJRHbD1EoKHCLohHcjBCpz7tz71Rg2eSLq9upot0wZkkV3qdzmeLmEFkp8cWnX+l&#10;oGPhkHOk1kdwsXtwPhQjslNIyOWg1eVGt200sC7WLbKdoDHZxHVE/y2sNSHYQHg2IoabyDIQGyn6&#10;oRiOqhVQ7okvwjh29E3o0AB+4aynkcu5+7wVqDhrXxvS7GY2n4cZjcZ8cZ2SgZee4tIjjCSonHvO&#10;xuPaj3O9tajrhjKdunRHOm901CA0ZKzqWDeNVZTm+AXC3F7aMerXR139BAAA//8DAFBLAwQUAAYA&#10;CAAAACEAwYtYzN0AAAAIAQAADwAAAGRycy9kb3ducmV2LnhtbEyPMU/DMBSEdyT+g/WQ2KhDoG0I&#10;caqKioUBiYJURjd24gj72bLdNPx7HhOMpzvdfddsZmfZpGMaPQq4XRTANHZejTgI+Hh/vqmApSxR&#10;SetRC/jWCTbt5UUja+XP+KanfR4YlWCqpQCTc6g5T53RTqaFDxrJ6310MpOMA1dRnqncWV4WxYo7&#10;OSItGBn0k9Hd1/7kBBycGdUuvn72yk67l367DHMMQlxfzdtHYFnP+S8Mv/iEDi0xHf0JVWJWQHlP&#10;5FlAtaRL5FerO2BHypXrB+Btw/8faH8AAAD//wMAUEsBAi0AFAAGAAgAAAAhALaDOJL+AAAA4QEA&#10;ABMAAAAAAAAAAAAAAAAAAAAAAFtDb250ZW50X1R5cGVzXS54bWxQSwECLQAUAAYACAAAACEAOP0h&#10;/9YAAACUAQAACwAAAAAAAAAAAAAAAAAvAQAAX3JlbHMvLnJlbHNQSwECLQAUAAYACAAAACEA0MZ9&#10;DxICAADwAwAADgAAAAAAAAAAAAAAAAAuAgAAZHJzL2Uyb0RvYy54bWxQSwECLQAUAAYACAAAACEA&#10;wYtYzN0AAAAIAQAADwAAAAAAAAAAAAAAAABsBAAAZHJzL2Rvd25yZXYueG1sUEsFBgAAAAAEAAQA&#10;8wAAAHYFAAAAAA==&#10;" stroked="f">
                <v:textbox style="mso-fit-shape-to-text:t">
                  <w:txbxContent>
                    <w:p w14:paraId="0CCEC63C" w14:textId="77777777" w:rsidR="00651A6E" w:rsidRDefault="00651A6E" w:rsidP="00651A6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92940B" wp14:editId="1BCE83BE">
                <wp:simplePos x="0" y="0"/>
                <wp:positionH relativeFrom="column">
                  <wp:posOffset>621030</wp:posOffset>
                </wp:positionH>
                <wp:positionV relativeFrom="paragraph">
                  <wp:posOffset>156210</wp:posOffset>
                </wp:positionV>
                <wp:extent cx="614045" cy="271145"/>
                <wp:effectExtent l="1905" t="3810" r="3175" b="1270"/>
                <wp:wrapNone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098D4" w14:textId="77777777" w:rsidR="00651A6E" w:rsidRDefault="00651A6E" w:rsidP="00651A6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940B" id="Поле 12" o:spid="_x0000_s1027" type="#_x0000_t202" style="position:absolute;left:0;text-align:left;margin-left:48.9pt;margin-top:12.3pt;width:48.35pt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AEEgIAAPcDAAAOAAAAZHJzL2Uyb0RvYy54bWysU12O0zAQfkfiDpbfaZKquwtR09XSVRHS&#10;8iMtHMBxnMQi8Zix26RchlPwhMQZeiTGTlsKvCH8YHk842/m+2a8vB37ju0UOg2m4Nks5UwZCZU2&#10;TcE/ftg8e86Z88JUogOjCr5Xjt+unj5ZDjZXc2ihqxQyAjEuH2zBW+9tniROtqoXbgZWGXLWgL3w&#10;ZGKTVCgGQu+7ZJ6m18kAWFkEqZyj2/vJyVcRv66V9O/q2inPuoJTbT7uGPcy7MlqKfIGhW21PJYh&#10;/qGKXmhDSc9Q98ILtkX9F1SvJYKD2s8k9AnUtZYqciA2WfoHm8dWWBW5kDjOnmVy/w9Wvt29R6Yr&#10;6t2cMyN66tHh6+HH4fvhG6Mr0mewLqewR0uBfnwJI8VGrs4+gPzkmIF1K0yj7hBhaJWoqL4svEwu&#10;nk44LoCUwxuoKI/YeohAY419EI/kYIROfdqfe6NGzyRdXmeLdHHFmSTX/CbL6BwyiPz02KLzrxT0&#10;LBwKjtT6CC52D85PoaeQkMtBp6uN7rpoYFOuO2Q7QWOyieuI/ltYZ0KwgfBsQgw3kWUgNlH0YzlO&#10;gp7EK6HaE22Eafrot9ChBfzC2UCTV3D3eStQcda9NiTdi2yxCKMajcXVzZwMvPSUlx5hJEEV3HM2&#10;Hdd+Gu+tRd20lGlqloE7krvWUYrQl6mqY/k0XVHM408I43tpx6hf/3X1EwAA//8DAFBLAwQUAAYA&#10;CAAAACEAKyQFMN0AAAAIAQAADwAAAGRycy9kb3ducmV2LnhtbEyPQU+DQBSE7yb+h80z8WLsYqUg&#10;lEejJhqvrf0BC/sKpOxbwm4L/fduT/Y4mcnMN8VmNr040+g6ywgviwgEcW11xw3C/vfr+Q2E84q1&#10;6i0TwoUcbMr7u0Ll2k68pfPONyKUsMsVQuv9kEvp6paMcgs7EAfvYEejfJBjI/WoplBuermMokQa&#10;1XFYaNVAny3Vx93JIBx+pqdVNlXffp9u4+RDdWllL4iPD/P7GoSn2f+H4Yof0KEMTJU9sXaiR8jS&#10;QO4RlnEC4upn8QpEhZCkryDLQt4eKP8AAAD//wMAUEsBAi0AFAAGAAgAAAAhALaDOJL+AAAA4QEA&#10;ABMAAAAAAAAAAAAAAAAAAAAAAFtDb250ZW50X1R5cGVzXS54bWxQSwECLQAUAAYACAAAACEAOP0h&#10;/9YAAACUAQAACwAAAAAAAAAAAAAAAAAvAQAAX3JlbHMvLnJlbHNQSwECLQAUAAYACAAAACEAARXQ&#10;BBICAAD3AwAADgAAAAAAAAAAAAAAAAAuAgAAZHJzL2Uyb0RvYy54bWxQSwECLQAUAAYACAAAACEA&#10;KyQFMN0AAAAIAQAADwAAAAAAAAAAAAAAAABsBAAAZHJzL2Rvd25yZXYueG1sUEsFBgAAAAAEAAQA&#10;8wAAAHYFAAAAAA==&#10;" stroked="f">
                <v:textbox>
                  <w:txbxContent>
                    <w:p w14:paraId="1A3098D4" w14:textId="77777777" w:rsidR="00651A6E" w:rsidRDefault="00651A6E" w:rsidP="00651A6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4637C5" wp14:editId="254F7FB7">
                <wp:simplePos x="0" y="0"/>
                <wp:positionH relativeFrom="column">
                  <wp:posOffset>1387475</wp:posOffset>
                </wp:positionH>
                <wp:positionV relativeFrom="paragraph">
                  <wp:posOffset>156210</wp:posOffset>
                </wp:positionV>
                <wp:extent cx="614045" cy="271145"/>
                <wp:effectExtent l="0" t="3810" r="0" b="1270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97D2A" w14:textId="77777777" w:rsidR="00651A6E" w:rsidRDefault="00651A6E" w:rsidP="00651A6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37C5" id="Поле 11" o:spid="_x0000_s1028" type="#_x0000_t202" style="position:absolute;left:0;text-align:left;margin-left:109.25pt;margin-top:12.3pt;width:48.35pt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AREwIAAPcDAAAOAAAAZHJzL2Uyb0RvYy54bWysU12O0zAQfkfiDpbfaZKquwtR09XSVRHS&#10;8iMtHMBxnMQi8Zix26RchlPwhMQZeiTGTlsKvCH8YHk8M5/n+2a8vB37ju0UOg2m4Nks5UwZCZU2&#10;TcE/ftg8e86Z88JUogOjCr5Xjt+unj5ZDjZXc2ihqxQyAjEuH2zBW+9tniROtqoXbgZWGXLWgL3w&#10;ZGKTVCgGQu+7ZJ6m18kAWFkEqZyj2/vJyVcRv66V9O/q2inPuoJTbT7uGPcy7MlqKfIGhW21PJYh&#10;/qGKXmhDj56h7oUXbIv6L6heSwQHtZ9J6BOoay1V5EBssvQPNo+tsCpyIXGcPcvk/h+sfLt7j0xX&#10;1LuMMyN66tHh6+HH4fvhG6Mr0mewLqewR0uBfnwJI8VGrs4+gPzkmIF1K0yj7hBhaJWoqL6YmVyk&#10;TjgugJTDG6joHbH1EIHGGvsgHsnBCJ36tD/3Ro2eSbq8zhbp4oozSa75TZbRmWpLRH5Ktuj8KwU9&#10;C4eCI7U+govdg/NT6CkkvOWg09VGd100sCnXHbKdoDHZxHVE/y2sMyHYQEibEMNNZBmITRT9WI5R&#10;0PlJvBKqPdFGmKaPfgsdWsAvnA00eQV3n7cCFWfda0PSvcgWizCq0Vhc3czJwEtPeekRRhJUwT1n&#10;03Htp/HeWtRNSy9NzTJwR3LXOkoR+jJVdSyfpiuKefwJYXwv7Rj167+ufgIAAP//AwBQSwMEFAAG&#10;AAgAAAAhAKuDRcTeAAAACQEAAA8AAABkcnMvZG93bnJldi54bWxMj8FOg0AQhu8mvsNmTLwYu0AL&#10;VGRp1ETjtbUPMLBTILKzhN0W+vauJ73NZL788/3lbjGDuNDkessK4lUEgrixuudWwfHr/XELwnlk&#10;jYNlUnAlB7vq9qbEQtuZ93Q5+FaEEHYFKui8HwspXdORQbeyI3G4nexk0Id1aqWecA7hZpBJFGXS&#10;YM/hQ4cjvXXUfB/ORsHpc35In+b6wx/z/SZ7xT6v7VWp+7vl5RmEp8X/wfCrH9ShCk61PbN2YlCQ&#10;xNs0oGHYZCACsI7TBEStIMvXIKtS/m9Q/QAAAP//AwBQSwECLQAUAAYACAAAACEAtoM4kv4AAADh&#10;AQAAEwAAAAAAAAAAAAAAAAAAAAAAW0NvbnRlbnRfVHlwZXNdLnhtbFBLAQItABQABgAIAAAAIQA4&#10;/SH/1gAAAJQBAAALAAAAAAAAAAAAAAAAAC8BAABfcmVscy8ucmVsc1BLAQItABQABgAIAAAAIQB+&#10;mAAREwIAAPcDAAAOAAAAAAAAAAAAAAAAAC4CAABkcnMvZTJvRG9jLnhtbFBLAQItABQABgAIAAAA&#10;IQCrg0XE3gAAAAkBAAAPAAAAAAAAAAAAAAAAAG0EAABkcnMvZG93bnJldi54bWxQSwUGAAAAAAQA&#10;BADzAAAAeAUAAAAA&#10;" stroked="f">
                <v:textbox>
                  <w:txbxContent>
                    <w:p w14:paraId="6FC97D2A" w14:textId="77777777" w:rsidR="00651A6E" w:rsidRDefault="00651A6E" w:rsidP="00651A6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66F3C" wp14:editId="32CCA6EE">
                <wp:simplePos x="0" y="0"/>
                <wp:positionH relativeFrom="column">
                  <wp:posOffset>2154555</wp:posOffset>
                </wp:positionH>
                <wp:positionV relativeFrom="paragraph">
                  <wp:posOffset>156210</wp:posOffset>
                </wp:positionV>
                <wp:extent cx="614045" cy="271145"/>
                <wp:effectExtent l="1905" t="3810" r="3175" b="127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8DA28" w14:textId="77777777" w:rsidR="00651A6E" w:rsidRDefault="00651A6E" w:rsidP="00651A6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6F3C" id="Поле 10" o:spid="_x0000_s1029" type="#_x0000_t202" style="position:absolute;left:0;text-align:left;margin-left:169.65pt;margin-top:12.3pt;width:48.35pt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CrEwIAAPcDAAAOAAAAZHJzL2Uyb0RvYy54bWysU12O0zAQfkfiDpbfaZrS/SFqulq6KkJa&#10;fqSFAziOk1gkHjN2m5TLcIp9QuIMPdKOnbYUeEP4wfJ4xt/M9814cTN0LdsqdBpMztPJlDNlJJTa&#10;1Dn//Gn94poz54UpRQtG5XynHL9ZPn+26G2mZtBAWypkBGJc1tucN97bLEmcbFQn3ASsMuSsADvh&#10;ycQ6KVH0hN61yWw6vUx6wNIiSOUc3d6NTr6M+FWlpP9QVU551uacavNxx7gXYU+WC5HVKGyj5aEM&#10;8Q9VdEIbSnqCuhNesA3qv6A6LREcVH4ioUugqrRUkQOxSad/sHlohFWRC4nj7Ekm9/9g5fvtR2S6&#10;pN6RPEZ01KP99/3P/Y/9I6Mr0qe3LqOwB0uBfngNA8VGrs7eg/zimIFVI0ytbhGhb5Qoqb40vEzO&#10;no44LoAU/TsoKY/YeIhAQ4VdEI/kYIROhexOvVGDZ5IuL9P5dH7BmSTX7CpN6RwyiOz42KLzbxR0&#10;LBxyjtT6CC62986PoceQkMtBq8u1bttoYF2sWmRbQWOyjuuA/ltYa0KwgfBsRAw3kWUgNlL0QzFE&#10;QV8exSug3BFthHH66LfQoQH8xllPk5dz93UjUHHWvjUk3at0Pg+jGo35xdWMDDz3FOceYSRB5dxz&#10;Nh5XfhzvjUVdN5RpbJaBW5K70lGK0JexqkP5NF1RzMNPCON7bseoX/91+QQAAP//AwBQSwMEFAAG&#10;AAgAAAAhAD0sIqHeAAAACQEAAA8AAABkcnMvZG93bnJldi54bWxMj0FOwzAQRfdI3MEaJDaIOjTB&#10;oSGTCpBAbFt6gEnsJhGxHcVuk96eYQXL0Tz9/365XewgzmYKvXcID6sEhHGN171rEQ5f7/dPIEIk&#10;p2nwziBcTIBtdX1VUqH97HbmvI+t4BAXCkLoYhwLKUPTGUth5Ufj+Hf0k6XI59RKPdHM4XaQ6yRR&#10;0lLvuKGj0bx1pvnenyzC8XO+e9zM9Uc85LtMvVKf1/6CeHuzvDyDiGaJfzD86rM6VOxU+5PTQQwI&#10;abpJGUVYZwoEA1mqeFyNoPIUZFXK/wuqHwAAAP//AwBQSwECLQAUAAYACAAAACEAtoM4kv4AAADh&#10;AQAAEwAAAAAAAAAAAAAAAAAAAAAAW0NvbnRlbnRfVHlwZXNdLnhtbFBLAQItABQABgAIAAAAIQA4&#10;/SH/1gAAAJQBAAALAAAAAAAAAAAAAAAAAC8BAABfcmVscy8ucmVsc1BLAQItABQABgAIAAAAIQCU&#10;HmCrEwIAAPcDAAAOAAAAAAAAAAAAAAAAAC4CAABkcnMvZTJvRG9jLnhtbFBLAQItABQABgAIAAAA&#10;IQA9LCKh3gAAAAkBAAAPAAAAAAAAAAAAAAAAAG0EAABkcnMvZG93bnJldi54bWxQSwUGAAAAAAQA&#10;BADzAAAAeAUAAAAA&#10;" stroked="f">
                <v:textbox>
                  <w:txbxContent>
                    <w:p w14:paraId="1318DA28" w14:textId="77777777" w:rsidR="00651A6E" w:rsidRDefault="00651A6E" w:rsidP="00651A6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763581" wp14:editId="2EA77837">
                <wp:simplePos x="0" y="0"/>
                <wp:positionH relativeFrom="column">
                  <wp:posOffset>2933700</wp:posOffset>
                </wp:positionH>
                <wp:positionV relativeFrom="paragraph">
                  <wp:posOffset>156210</wp:posOffset>
                </wp:positionV>
                <wp:extent cx="614045" cy="271145"/>
                <wp:effectExtent l="0" t="3810" r="0" b="1270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AA7DA" w14:textId="77777777" w:rsidR="00651A6E" w:rsidRDefault="00651A6E" w:rsidP="00651A6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3581" id="Поле 9" o:spid="_x0000_s1030" type="#_x0000_t202" style="position:absolute;left:0;text-align:left;margin-left:231pt;margin-top:12.3pt;width:48.35pt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ilEwIAAPUDAAAOAAAAZHJzL2Uyb0RvYy54bWysU12O0zAQfkfiDpbfaZoqu0ujpqulqyKk&#10;5UdaOIDrOIlF4jFjt0m5DKfgaSXO0CMxdtpS4A3hB8vjGX8z3zfjxe3QtWyn0GkwBU8nU86UkVBq&#10;Uxf808f1i5ecOS9MKVowquB75fjt8vmzRW9zNYMG2lIhIxDj8t4WvPHe5kniZKM64SZglSFnBdgJ&#10;TybWSYmiJ/SuTWbT6XXSA5YWQSrn6PZ+dPJlxK8qJf37qnLKs7bgVJuPO8Z9E/ZkuRB5jcI2Wh7L&#10;EP9QRSe0oaRnqHvhBdui/guq0xLBQeUnEroEqkpLFTkQm3T6B5vHRlgVuZA4zp5lcv8PVr7bfUCm&#10;y4LPOTOioxYdvh1+HJ4O39k8qNNbl1PQo6UwP7yCgbocmTr7APKzYwZWjTC1ukOEvlGipOrS8DK5&#10;eDriuACy6d9CSWnE1kMEGirsgnQkBiN06tL+3Bk1eCbp8jrNptkVZ5Jcs5s0pXPIIPLTY4vOv1bQ&#10;sXAoOFLjI7jYPTg/hp5CQi4HrS7Xum2jgfVm1SLbCRqSdVxH9N/CWhOCDYRnI2K4iSwDsZGiHzZD&#10;lDM7ibeBck+0EcbZo79ChwbwK2c9zV3B3ZetQMVZ+8aQdPM0y8KgRiO7upmRgZeezaVHGElQBfec&#10;jceVH4d7a1HXDWUam2XgjuSudJQi9GWs6lg+zVYU8/gPwvBe2jHq129d/gQAAP//AwBQSwMEFAAG&#10;AAgAAAAhAPwdMBXeAAAACQEAAA8AAABkcnMvZG93bnJldi54bWxMj0FPg0AUhO8m/ofNM/Fi7CLC&#10;UpFHoyY1Xlv7Ax6wBSL7lrDbQv+925MeJzOZ+abYLGYQZz253jLC0yoCobm2Tc8twuF7+7gG4Txx&#10;Q4NljXDRDjbl7U1BeWNn3unz3rcilLDLCaHzfsyldHWnDbmVHTUH72gnQz7IqZXNRHMoN4OMo0hJ&#10;Qz2HhY5G/dHp+md/MgjHr/khfZmrT3/Idol6pz6r7AXx/m55ewXh9eL/wnDFD+hQBqbKnrhxYkBI&#10;VBy+eIQ4USBCIE3XGYgKQWXPIMtC/n9Q/gIAAP//AwBQSwECLQAUAAYACAAAACEAtoM4kv4AAADh&#10;AQAAEwAAAAAAAAAAAAAAAAAAAAAAW0NvbnRlbnRfVHlwZXNdLnhtbFBLAQItABQABgAIAAAAIQA4&#10;/SH/1gAAAJQBAAALAAAAAAAAAAAAAAAAAC8BAABfcmVscy8ucmVsc1BLAQItABQABgAIAAAAIQC0&#10;L8ilEwIAAPUDAAAOAAAAAAAAAAAAAAAAAC4CAABkcnMvZTJvRG9jLnhtbFBLAQItABQABgAIAAAA&#10;IQD8HTAV3gAAAAkBAAAPAAAAAAAAAAAAAAAAAG0EAABkcnMvZG93bnJldi54bWxQSwUGAAAAAAQA&#10;BADzAAAAeAUAAAAA&#10;" stroked="f">
                <v:textbox>
                  <w:txbxContent>
                    <w:p w14:paraId="386AA7DA" w14:textId="77777777" w:rsidR="00651A6E" w:rsidRDefault="00651A6E" w:rsidP="00651A6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F4E23" wp14:editId="6E7DBC8A">
                <wp:simplePos x="0" y="0"/>
                <wp:positionH relativeFrom="column">
                  <wp:posOffset>3695700</wp:posOffset>
                </wp:positionH>
                <wp:positionV relativeFrom="paragraph">
                  <wp:posOffset>156210</wp:posOffset>
                </wp:positionV>
                <wp:extent cx="614045" cy="271145"/>
                <wp:effectExtent l="0" t="3810" r="0" b="1270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55259" w14:textId="77777777" w:rsidR="00651A6E" w:rsidRDefault="00651A6E" w:rsidP="00651A6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4E23" id="Поле 8" o:spid="_x0000_s1031" type="#_x0000_t202" style="position:absolute;left:0;text-align:left;margin-left:291pt;margin-top:12.3pt;width:48.35pt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Q2EgIAAPUDAAAOAAAAZHJzL2Uyb0RvYy54bWysU12O0zAQfkfiDpbfaZKq+0PUdLV0VYS0&#10;/EgLB3AcJ7FIPGbsNimX4RQ8IXGGHomx0+0WeEP4wfJ4xt/M9814eTP2HdspdBpMwbNZypkyEipt&#10;moJ/+rh5cc2Z88JUogOjCr5Xjt+snj9bDjZXc2ihqxQyAjEuH2zBW+9tniROtqoXbgZWGXLWgL3w&#10;ZGKTVCgGQu+7ZJ6ml8kAWFkEqZyj27vJyVcRv66V9O/r2inPuoJTbT7uGPcy7MlqKfIGhW21PJYh&#10;/qGKXmhDSU9Qd8ILtkX9F1SvJYKD2s8k9AnUtZYqciA2WfoHm4dWWBW5kDjOnmRy/w9Wvtt9QKar&#10;glOjjOipRYdvh5+HH4fv7DqoM1iXU9CDpTA/voKRuhyZOnsP8rNjBtatMI26RYShVaKi6rLwMjl7&#10;OuG4AFIOb6GiNGLrIQKNNfZBOhKDETp1aX/qjBo9k3R5mS3SxQVnklzzqyyjc8gg8sfHFp1/raBn&#10;4VBwpMZHcLG7d34KfQwJuRx0utrorosGNuW6Q7YTNCSbuI7ov4V1JgQbCM8mxHATWQZiE0U/lmOU&#10;MxYYFCih2hNthGn26K/QoQX8ytlAc1dw92UrUHHWvTEk3ctssQiDGo3FxdWcDDz3lOceYSRBFdxz&#10;Nh3XfhrurUXdtJRpapaBW5K71lGKp6qO5dNsRTGP/yAM77kdo55+6+oXAAAA//8DAFBLAwQUAAYA&#10;CAAAACEA+A6Nbd4AAAAJAQAADwAAAGRycy9kb3ducmV2LnhtbEyPwU7DMBBE70j8g7VIXBB1CG0S&#10;0jgVIIG4tvQDNvE2iRqvo9ht0r/HPdHbrGY0+6bYzKYXZxpdZ1nByyICQVxb3XGjYP/79ZyBcB5Z&#10;Y2+ZFFzIwaa8vysw13biLZ13vhGhhF2OClrvh1xKV7dk0C3sQBy8gx0N+nCOjdQjTqHc9DKOokQa&#10;7Dh8aHGgz5bq4+5kFBx+pqfV21R9+326XSYf2KWVvSj1+DC/r0F4mv1/GK74AR3KwFTZE2snegWr&#10;LA5bvIJ4mYAIgSTNUhDVVbyCLAt5u6D8AwAA//8DAFBLAQItABQABgAIAAAAIQC2gziS/gAAAOEB&#10;AAATAAAAAAAAAAAAAAAAAAAAAABbQ29udGVudF9UeXBlc10ueG1sUEsBAi0AFAAGAAgAAAAhADj9&#10;If/WAAAAlAEAAAsAAAAAAAAAAAAAAAAALwEAAF9yZWxzLy5yZWxzUEsBAi0AFAAGAAgAAAAhAOEB&#10;9DYSAgAA9QMAAA4AAAAAAAAAAAAAAAAALgIAAGRycy9lMm9Eb2MueG1sUEsBAi0AFAAGAAgAAAAh&#10;APgOjW3eAAAACQEAAA8AAAAAAAAAAAAAAAAAbAQAAGRycy9kb3ducmV2LnhtbFBLBQYAAAAABAAE&#10;APMAAAB3BQAAAAA=&#10;" stroked="f">
                <v:textbox>
                  <w:txbxContent>
                    <w:p w14:paraId="5C555259" w14:textId="77777777" w:rsidR="00651A6E" w:rsidRDefault="00651A6E" w:rsidP="00651A6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955801" wp14:editId="4355491B">
                <wp:simplePos x="0" y="0"/>
                <wp:positionH relativeFrom="column">
                  <wp:posOffset>4419600</wp:posOffset>
                </wp:positionH>
                <wp:positionV relativeFrom="paragraph">
                  <wp:posOffset>156210</wp:posOffset>
                </wp:positionV>
                <wp:extent cx="614045" cy="271145"/>
                <wp:effectExtent l="0" t="3810" r="0" b="1270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C5EF3" w14:textId="77777777" w:rsidR="00651A6E" w:rsidRDefault="00651A6E" w:rsidP="00651A6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5801" id="Поле 7" o:spid="_x0000_s1032" type="#_x0000_t202" style="position:absolute;left:0;text-align:left;margin-left:348pt;margin-top:12.3pt;width:48.35pt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w0EgIAAPUDAAAOAAAAZHJzL2Uyb0RvYy54bWysU12O0zAQfkfiDpbfaZqq20LUdLV0VYS0&#10;/EgLB3AcJ7FIPGbsNimX4RQ8IXGGHomx05YCbwg/WB7P+Jv5vhmvboeuZXuFToPJeTqZcqaMhFKb&#10;OucfP2yfPefMeWFK0YJROT8ox2/XT5+sepupGTTQlgoZgRiX9Tbnjfc2SxInG9UJNwGrDDkrwE54&#10;MrFOShQ9oXdtMptOF0kPWFoEqZyj2/vRydcRv6qU9O+qyinP2pxTbT7uGPci7Ml6JbIahW20PJUh&#10;/qGKTmhDSS9Q98ILtkP9F1SnJYKDyk8kdAlUlZYqciA26fQPNo+NsCpyIXGcvcjk/h+sfLt/j0yX&#10;OV9yZkRHLTp+Pf44fj9+Y8ugTm9dRkGPlsL88BIG6nJk6uwDyE+OGdg0wtTqDhH6RomSqkvDy+Tq&#10;6YjjAkjRv4GS0oidhwg0VNgF6UgMRujUpcOlM2rwTNLlIp1P5zecSXLNlmlK55BBZOfHFp1/paBj&#10;4ZBzpMZHcLF/cH4MPYeEXA5aXW5120YD62LTItsLGpJtXCf038JaE4INhGcjYriJLAOxkaIfiiHK&#10;uTiLV0B5INoI4+zRX6FDA/iFs57mLufu806g4qx9bUi6F+l8HgY1GvOb5YwMvPYU1x5hJEHl3HM2&#10;Hjd+HO6dRV03lGlsloE7krvSUYrQl7GqU/k0W1HM0z8Iw3ttx6hfv3X9EwAA//8DAFBLAwQUAAYA&#10;CAAAACEA1scdR90AAAAJAQAADwAAAGRycy9kb3ducmV2LnhtbEyPwU7DMBBE70j8g7VIXBB1CMUm&#10;IU4FSKBeW/oBm8RNIuJ1FLtN+vcsJziOZjTzptgsbhBnO4Xek4GHVQLCUu2bnloDh6+P+2cQISI1&#10;OHiyBi42wKa8viowb/xMO3vex1ZwCYUcDXQxjrmUoe6sw7DyoyX2jn5yGFlOrWwmnLncDTJNEiUd&#10;9sQLHY72vbP19/7kDBy3891TNlef8aB3a/WGva78xZjbm+X1BUS0S/wLwy8+o0PJTJU/URPEYEBl&#10;ir9EA+lageCAzlINomJHP4IsC/n/QfkDAAD//wMAUEsBAi0AFAAGAAgAAAAhALaDOJL+AAAA4QEA&#10;ABMAAAAAAAAAAAAAAAAAAAAAAFtDb250ZW50X1R5cGVzXS54bWxQSwECLQAUAAYACAAAACEAOP0h&#10;/9YAAACUAQAACwAAAAAAAAAAAAAAAAAvAQAAX3JlbHMvLnJlbHNQSwECLQAUAAYACAAAACEA4Ps8&#10;NBICAAD1AwAADgAAAAAAAAAAAAAAAAAuAgAAZHJzL2Uyb0RvYy54bWxQSwECLQAUAAYACAAAACEA&#10;1scdR90AAAAJAQAADwAAAAAAAAAAAAAAAABsBAAAZHJzL2Rvd25yZXYueG1sUEsFBgAAAAAEAAQA&#10;8wAAAHYFAAAAAA==&#10;" stroked="f">
                <v:textbox>
                  <w:txbxContent>
                    <w:p w14:paraId="03BC5EF3" w14:textId="77777777" w:rsidR="00651A6E" w:rsidRDefault="00651A6E" w:rsidP="00651A6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5DD62F" wp14:editId="6E669125">
                <wp:simplePos x="0" y="0"/>
                <wp:positionH relativeFrom="column">
                  <wp:posOffset>5182870</wp:posOffset>
                </wp:positionH>
                <wp:positionV relativeFrom="paragraph">
                  <wp:posOffset>156210</wp:posOffset>
                </wp:positionV>
                <wp:extent cx="614045" cy="271145"/>
                <wp:effectExtent l="1270" t="3810" r="3810" b="1270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A0B79" w14:textId="77777777" w:rsidR="00651A6E" w:rsidRDefault="00651A6E" w:rsidP="00651A6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D62F" id="Поле 6" o:spid="_x0000_s1033" type="#_x0000_t202" style="position:absolute;left:0;text-align:left;margin-left:408.1pt;margin-top:12.3pt;width:48.35pt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CnEgIAAPUDAAAOAAAAZHJzL2Uyb0RvYy54bWysU12O0zAQfkfiDpbfaZqq20LUdLV0VYS0&#10;/EgLB3AcJ7FIPGbsNimX4RQ8IXGGHomx05YCbwg/WB7P+Jv5vhmvboeuZXuFToPJeTqZcqaMhFKb&#10;OucfP2yfPefMeWFK0YJROT8ox2/XT5+sepupGTTQlgoZgRiX9Tbnjfc2SxInG9UJNwGrDDkrwE54&#10;MrFOShQ9oXdtMptOF0kPWFoEqZyj2/vRydcRv6qU9O+qyinP2pxTbT7uGPci7Ml6JbIahW20PJUh&#10;/qGKTmhDSS9Q98ILtkP9F1SnJYKDyk8kdAlUlZYqciA26fQPNo+NsCpyIXGcvcjk/h+sfLt/j0yX&#10;OV9wZkRHLTp+Pf44fj9+Y4ugTm9dRkGPlsL88BIG6nJk6uwDyE+OGdg0wtTqDhH6RomSqkvDy+Tq&#10;6YjjAkjRv4GS0oidhwg0VNgF6UgMRujUpcOlM2rwTNLlIp1P5zecSXLNlmlK55BBZOfHFp1/paBj&#10;4ZBzpMZHcLF/cH4MPYeEXA5aXW5120YD62LTItsLGpJtXCf038JaE4INhGcjYriJLAOxkaIfiiHK&#10;uTyLV0B5INoI4+zRX6FDA/iFs57mLufu806g4qx9bUi6F+l8HgY1GvOb5YwMvPYU1x5hJEHl3HM2&#10;Hjd+HO6dRV03lGlsloE7krvSUYrQl7GqU/k0W1HM0z8Iw3ttx6hfv3X9EwAA//8DAFBLAwQUAAYA&#10;CAAAACEAYxeda94AAAAJAQAADwAAAGRycy9kb3ducmV2LnhtbEyP0U6DQBBF3038h82Y+GLsAtal&#10;IEOjJpq+tvYDBpgCkd0l7LbQv3d90sfJPbn3TLFd9CAuPLneGoR4FYFgU9umNy3C8evjcQPCeTIN&#10;DdYwwpUdbMvbm4Lyxs5mz5eDb0UoMS4nhM77MZfS1R1rcis7sgnZyU6afDinVjYTzaFcDzKJIiU1&#10;9SYsdDTye8f19+GsEU67+eE5m6tPf0z3a/VGfVrZK+L93fL6AsLz4v9g+NUP6lAGp8qeTePEgLCJ&#10;VRJQhGStQAQgi5MMRIWg0ieQZSH/f1D+AAAA//8DAFBLAQItABQABgAIAAAAIQC2gziS/gAAAOEB&#10;AAATAAAAAAAAAAAAAAAAAAAAAABbQ29udGVudF9UeXBlc10ueG1sUEsBAi0AFAAGAAgAAAAhADj9&#10;If/WAAAAlAEAAAsAAAAAAAAAAAAAAAAALwEAAF9yZWxzLy5yZWxzUEsBAi0AFAAGAAgAAAAhALXV&#10;AKcSAgAA9QMAAA4AAAAAAAAAAAAAAAAALgIAAGRycy9lMm9Eb2MueG1sUEsBAi0AFAAGAAgAAAAh&#10;AGMXnWveAAAACQEAAA8AAAAAAAAAAAAAAAAAbAQAAGRycy9kb3ducmV2LnhtbFBLBQYAAAAABAAE&#10;APMAAAB3BQAAAAA=&#10;" stroked="f">
                <v:textbox>
                  <w:txbxContent>
                    <w:p w14:paraId="696A0B79" w14:textId="77777777" w:rsidR="00651A6E" w:rsidRDefault="00651A6E" w:rsidP="00651A6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</w:p>
    <w:p w14:paraId="259648BB" w14:textId="77777777" w:rsidR="00651A6E" w:rsidRPr="00651A6E" w:rsidRDefault="00651A6E" w:rsidP="00651A6E">
      <w:pPr>
        <w:spacing w:line="276" w:lineRule="auto"/>
        <w:ind w:firstLine="426"/>
        <w:jc w:val="both"/>
        <w:rPr>
          <w:rStyle w:val="FontStyle52"/>
          <w:sz w:val="28"/>
          <w:szCs w:val="28"/>
          <w:lang w:val="ru-RU"/>
        </w:rPr>
      </w:pPr>
    </w:p>
    <w:p w14:paraId="1170E1A3" w14:textId="77777777" w:rsidR="00651A6E" w:rsidRPr="00651A6E" w:rsidRDefault="00651A6E" w:rsidP="00651A6E">
      <w:pPr>
        <w:spacing w:line="276" w:lineRule="auto"/>
        <w:ind w:firstLine="426"/>
        <w:jc w:val="both"/>
        <w:rPr>
          <w:rStyle w:val="FontStyle52"/>
          <w:sz w:val="28"/>
          <w:szCs w:val="28"/>
          <w:lang w:val="ru-RU"/>
        </w:rPr>
      </w:pPr>
    </w:p>
    <w:p w14:paraId="328CEA6E" w14:textId="77777777" w:rsidR="00651A6E" w:rsidRPr="00651A6E" w:rsidRDefault="00651A6E" w:rsidP="00651A6E">
      <w:pPr>
        <w:spacing w:line="276" w:lineRule="auto"/>
        <w:ind w:firstLine="426"/>
        <w:jc w:val="both"/>
        <w:rPr>
          <w:rStyle w:val="FontStyle52"/>
          <w:sz w:val="28"/>
          <w:szCs w:val="28"/>
          <w:lang w:val="ru-RU"/>
        </w:rPr>
      </w:pPr>
    </w:p>
    <w:p w14:paraId="630A4AFC" w14:textId="77777777" w:rsidR="00651A6E" w:rsidRPr="00651A6E" w:rsidRDefault="00651A6E" w:rsidP="00651A6E">
      <w:pPr>
        <w:spacing w:line="276" w:lineRule="auto"/>
        <w:ind w:firstLine="426"/>
        <w:jc w:val="both"/>
        <w:rPr>
          <w:rStyle w:val="FontStyle52"/>
          <w:sz w:val="28"/>
          <w:szCs w:val="28"/>
          <w:lang w:val="ru-RU"/>
        </w:rPr>
      </w:pPr>
    </w:p>
    <w:p w14:paraId="1CEB9B43" w14:textId="77777777" w:rsidR="00651A6E" w:rsidRDefault="00651A6E" w:rsidP="00651A6E">
      <w:pPr>
        <w:spacing w:line="276" w:lineRule="auto"/>
        <w:ind w:firstLine="426"/>
        <w:jc w:val="center"/>
        <w:rPr>
          <w:rStyle w:val="FontStyle52"/>
          <w:sz w:val="28"/>
          <w:szCs w:val="28"/>
          <w:lang w:val="ru-RU"/>
        </w:rPr>
      </w:pPr>
    </w:p>
    <w:p w14:paraId="15B01A88" w14:textId="77777777" w:rsidR="00651A6E" w:rsidRDefault="00651A6E" w:rsidP="00651A6E">
      <w:pPr>
        <w:spacing w:line="276" w:lineRule="auto"/>
        <w:ind w:firstLine="426"/>
        <w:jc w:val="both"/>
      </w:pPr>
      <w:r>
        <w:rPr>
          <w:sz w:val="28"/>
          <w:szCs w:val="28"/>
        </w:rPr>
        <w:t xml:space="preserve">З даної схеми видно, що матриця розбита на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блоків однакового розміру.</w:t>
      </w:r>
    </w:p>
    <w:p w14:paraId="1FF687EF" w14:textId="77777777" w:rsidR="00651A6E" w:rsidRDefault="00651A6E" w:rsidP="00651A6E">
      <w:pPr>
        <w:ind w:firstLine="426"/>
        <w:jc w:val="center"/>
        <w:rPr>
          <w:b/>
          <w:sz w:val="28"/>
          <w:szCs w:val="28"/>
        </w:rPr>
      </w:pPr>
      <w:r>
        <w:object w:dxaOrig="9636" w:dyaOrig="2232" w14:anchorId="4BE434EA">
          <v:shape id="_x0000_i1031" type="#_x0000_t75" style="width:481.8pt;height:111.6pt" o:ole="">
            <v:imagedata r:id="rId12" o:title=""/>
          </v:shape>
          <o:OLEObject Type="Embed" ProgID="Visio.Drawing.11" ShapeID="_x0000_i1031" DrawAspect="Content" ObjectID="_1651270913" r:id="rId13"/>
        </w:object>
      </w:r>
    </w:p>
    <w:p w14:paraId="4FC99BF6" w14:textId="77777777" w:rsidR="00651A6E" w:rsidRDefault="00651A6E" w:rsidP="00651A6E">
      <w:pPr>
        <w:ind w:firstLine="426"/>
        <w:jc w:val="both"/>
        <w:rPr>
          <w:sz w:val="28"/>
          <w:szCs w:val="28"/>
        </w:rPr>
      </w:pPr>
    </w:p>
    <w:p w14:paraId="047118CB" w14:textId="77777777" w:rsidR="00651A6E" w:rsidRDefault="00651A6E" w:rsidP="00651A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Отже на кожний процесор буде переслано (</w:t>
      </w:r>
      <w:r>
        <w:rPr>
          <w:sz w:val="28"/>
          <w:szCs w:val="28"/>
          <w:lang w:val="ru-RU"/>
        </w:rPr>
        <w:t>490</w:t>
      </w:r>
      <w:r>
        <w:rPr>
          <w:sz w:val="28"/>
          <w:szCs w:val="28"/>
        </w:rPr>
        <w:t>*</w:t>
      </w:r>
      <w:r>
        <w:rPr>
          <w:sz w:val="28"/>
          <w:szCs w:val="28"/>
          <w:lang w:val="ru-RU"/>
        </w:rPr>
        <w:t>1200</w:t>
      </w:r>
      <w:r>
        <w:rPr>
          <w:sz w:val="28"/>
          <w:szCs w:val="28"/>
        </w:rPr>
        <w:t>)/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>84000</w:t>
      </w:r>
      <w:r>
        <w:rPr>
          <w:sz w:val="28"/>
          <w:szCs w:val="28"/>
        </w:rPr>
        <w:t xml:space="preserve"> елементів.</w:t>
      </w:r>
    </w:p>
    <w:p w14:paraId="01D0D0DB" w14:textId="77777777" w:rsidR="00651A6E" w:rsidRDefault="00651A6E" w:rsidP="00651A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Кількість операцій на кожному процесорі буде рівна:</w:t>
      </w:r>
    </w:p>
    <w:p w14:paraId="42E9225F" w14:textId="77777777" w:rsidR="00651A6E" w:rsidRDefault="00651A6E" w:rsidP="00651A6E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1200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490</w:t>
      </w:r>
      <w:r>
        <w:rPr>
          <w:sz w:val="28"/>
          <w:szCs w:val="28"/>
        </w:rPr>
        <w:t>)(2*</w:t>
      </w:r>
      <w:r>
        <w:rPr>
          <w:sz w:val="28"/>
          <w:szCs w:val="28"/>
          <w:lang w:val="en-US"/>
        </w:rPr>
        <w:t>490</w:t>
      </w:r>
      <w:r>
        <w:rPr>
          <w:sz w:val="28"/>
          <w:szCs w:val="28"/>
        </w:rPr>
        <w:t>-1)=</w:t>
      </w:r>
      <w:r>
        <w:t xml:space="preserve"> </w:t>
      </w:r>
      <w:r>
        <w:rPr>
          <w:sz w:val="28"/>
          <w:szCs w:val="28"/>
          <w:lang w:val="en-US"/>
        </w:rPr>
        <w:t>82236000</w:t>
      </w:r>
    </w:p>
    <w:p w14:paraId="04D874ED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7F0A6D7A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4E16E92A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5FFBD63C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5B569DCD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24F0B1CB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40E176F0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249CA5E3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2894C0FF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6DBCADB5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</w:p>
    <w:p w14:paraId="7A60E5FF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</w:rPr>
      </w:pPr>
    </w:p>
    <w:p w14:paraId="7264618B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</w:rPr>
      </w:pPr>
    </w:p>
    <w:p w14:paraId="0FFEFFB8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rFonts w:eastAsia="TimesNewRoman"/>
          <w:b/>
          <w:sz w:val="28"/>
          <w:szCs w:val="28"/>
          <w:lang w:val="en-US"/>
        </w:rPr>
      </w:pPr>
      <w:r>
        <w:rPr>
          <w:rFonts w:eastAsia="TimesNewRoman"/>
          <w:b/>
          <w:sz w:val="28"/>
          <w:szCs w:val="28"/>
        </w:rPr>
        <w:t>ТЕКСТ ПРОГРАМИ</w:t>
      </w:r>
    </w:p>
    <w:p w14:paraId="44A4F0D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#include&lt;iostream&gt;</w:t>
      </w:r>
    </w:p>
    <w:p w14:paraId="06B7338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#include&lt;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stdio.h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&gt;</w:t>
      </w:r>
    </w:p>
    <w:p w14:paraId="3D40A55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#include&lt;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stdlib.h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&gt;</w:t>
      </w:r>
    </w:p>
    <w:p w14:paraId="74132E7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#include&lt;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mpi.h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&gt;</w:t>
      </w:r>
    </w:p>
    <w:p w14:paraId="1EEAE98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#include&lt;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time.h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&gt;</w:t>
      </w:r>
    </w:p>
    <w:p w14:paraId="350E50A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#include 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time.h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&gt;</w:t>
      </w:r>
    </w:p>
    <w:p w14:paraId="0138609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using namespace std;</w:t>
      </w:r>
    </w:p>
    <w:p w14:paraId="6ADD955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ProcessInitialization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int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51B6C4FB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DataDistribution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6BAFB42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ParallelResultCalculation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4E9F871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ResultReplication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590DB93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RandomDataInitialization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 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 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7E887B7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ProcessTermination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54F4FB9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SeperateMatrix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pNewMatrix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5565943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AddSubMatrix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 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34F40E8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</w:p>
    <w:p w14:paraId="11DEE16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ProcRank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2E7A36B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int Row = 70, Col =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1200;   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 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Розміри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початкової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і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вектора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2192AFF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ARow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ACol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RowNum1, ColNum1;</w:t>
      </w:r>
    </w:p>
    <w:p w14:paraId="1375CFF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bFlag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= 0;</w:t>
      </w:r>
    </w:p>
    <w:p w14:paraId="29B79E1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lastRenderedPageBreak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Множення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на вектор -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стрічкове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горизонтальне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розбиття</w:t>
      </w:r>
      <w:proofErr w:type="spellEnd"/>
    </w:p>
    <w:p w14:paraId="0438485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//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початковий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і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результуючий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вектори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дублюються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між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процесами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) </w:t>
      </w:r>
    </w:p>
    <w:p w14:paraId="7E3B509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main(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argc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char*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argv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[])</w:t>
      </w:r>
    </w:p>
    <w:p w14:paraId="448EE8A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{</w:t>
      </w:r>
    </w:p>
    <w:p w14:paraId="397F181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;  /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 Перший аргумент - початкова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матриця</w:t>
      </w:r>
      <w:proofErr w:type="spellEnd"/>
    </w:p>
    <w:p w14:paraId="5BCB2B2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;  /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Другий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аргумент -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початковий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вектор</w:t>
      </w:r>
    </w:p>
    <w:p w14:paraId="1C425A7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;  /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 Результат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множення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на вектор</w:t>
      </w:r>
    </w:p>
    <w:p w14:paraId="389674E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7F0EC52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74AEA58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6B116B7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double Start, Finish, Duration;</w:t>
      </w:r>
    </w:p>
    <w:p w14:paraId="1655517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Init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argc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argv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6223C90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MPI_Comm_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size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MPI_COMM_WORLD,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11E305BB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MPI_Comm_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rank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MPI_COMM_WORLD,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ProcRank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4D5F8CA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Виділення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пам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'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яті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і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ініціалізація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початкових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даних</w:t>
      </w:r>
      <w:proofErr w:type="spellEnd"/>
    </w:p>
    <w:p w14:paraId="65A3EBE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ProcessInitialization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5C9F270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Розподіл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початкових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даних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між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процесами</w:t>
      </w:r>
      <w:proofErr w:type="spellEnd"/>
    </w:p>
    <w:p w14:paraId="60A95DBB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DataDistribution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5C7DCA7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Паралельне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виконання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множення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на вектор</w:t>
      </w:r>
    </w:p>
    <w:p w14:paraId="60CE0B6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ParallelResultCalculation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5B98612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Збір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результуючого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вектора на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всіх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процесах</w:t>
      </w:r>
      <w:proofErr w:type="spellEnd"/>
    </w:p>
    <w:p w14:paraId="7FD332B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ResultReplication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644D566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Finalize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05F8384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Завершення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процесу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обчислень</w:t>
      </w:r>
      <w:proofErr w:type="spellEnd"/>
    </w:p>
    <w:p w14:paraId="1E9408F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ProcessTermination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302880F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1CE73A2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Функція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для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виділення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пам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'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яті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і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ініціалізації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початкових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даних</w:t>
      </w:r>
      <w:proofErr w:type="spellEnd"/>
    </w:p>
    <w:p w14:paraId="6DAF92A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ProcessInitialization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int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039A2DB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{</w:t>
      </w:r>
    </w:p>
    <w:p w14:paraId="4CD8BAE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int Matrix;</w:t>
      </w:r>
    </w:p>
    <w:p w14:paraId="3186AED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SubMatrix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16EF660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7929B2D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Matrix = Row*Col;</w:t>
      </w:r>
    </w:p>
    <w:p w14:paraId="4FBDF66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SubMatrix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Matrix 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45A3D99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if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SubMatrix%Col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== 0)</w:t>
      </w:r>
    </w:p>
    <w:p w14:paraId="39DE4FF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{</w:t>
      </w:r>
    </w:p>
    <w:p w14:paraId="20AE8AB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RowNum1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SubMatrix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Col;</w:t>
      </w:r>
    </w:p>
    <w:p w14:paraId="630CCCC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ColNum1 = Col;</w:t>
      </w:r>
    </w:p>
    <w:p w14:paraId="7D19960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599DAEA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if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Row%ProcNum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== 0)</w:t>
      </w:r>
    </w:p>
    <w:p w14:paraId="1141754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{</w:t>
      </w:r>
    </w:p>
    <w:p w14:paraId="173C613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</w:p>
    <w:p w14:paraId="026A0E3E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"%d blocks: %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dx%d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\n",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RowNum1, ColNum1);</w:t>
      </w:r>
    </w:p>
    <w:p w14:paraId="39B107C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</w:p>
    <w:p w14:paraId="57848AC1" w14:textId="77777777" w:rsidR="00651A6E" w:rsidRP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12CBEBB4" w14:textId="77777777" w:rsidR="00651A6E" w:rsidRP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else</w:t>
      </w:r>
    </w:p>
    <w:p w14:paraId="341E06D9" w14:textId="77777777" w:rsidR="00651A6E" w:rsidRP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{</w:t>
      </w:r>
    </w:p>
    <w:p w14:paraId="7EF97DFB" w14:textId="77777777" w:rsidR="00651A6E" w:rsidRP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</w:p>
    <w:p w14:paraId="44630D8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"%d blocks: %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dx%d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\n",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Row%ProcNum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ColNum1);</w:t>
      </w:r>
    </w:p>
    <w:p w14:paraId="2709E98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"1 block: %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dx%d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\n", Row/2, Col/2);</w:t>
      </w:r>
    </w:p>
    <w:p w14:paraId="424FB2F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ARow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2;</w:t>
      </w:r>
    </w:p>
    <w:p w14:paraId="06914A9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ACol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Col;</w:t>
      </w:r>
    </w:p>
    <w:p w14:paraId="0EE6E6F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bFlag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1;</w:t>
      </w:r>
    </w:p>
    <w:p w14:paraId="4B38158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</w:p>
    <w:p w14:paraId="419DEC66" w14:textId="77777777" w:rsidR="00651A6E" w:rsidRP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6282EC87" w14:textId="77777777" w:rsidR="00651A6E" w:rsidRP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int</w:t>
      </w: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Кількість</w:t>
      </w:r>
      <w:proofErr w:type="spellEnd"/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рядків</w:t>
      </w:r>
      <w:proofErr w:type="spellEnd"/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матриці</w:t>
      </w:r>
      <w:proofErr w:type="spellEnd"/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які</w:t>
      </w:r>
      <w:proofErr w:type="spellEnd"/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ще</w:t>
      </w:r>
      <w:proofErr w:type="spellEnd"/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</w:p>
    <w:p w14:paraId="53B8F15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не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розподілені</w:t>
      </w:r>
      <w:proofErr w:type="spellEnd"/>
    </w:p>
    <w:p w14:paraId="790EE7C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Bcast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&amp;Row, 1, MPI_INT, 0, MPI_COMM_WORLD);</w:t>
      </w:r>
    </w:p>
    <w:p w14:paraId="4BDE82F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Row;</w:t>
      </w:r>
    </w:p>
    <w:p w14:paraId="325387F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ProcRank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</w:t>
      </w:r>
    </w:p>
    <w:p w14:paraId="4993CBB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45FB4C8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ProcRank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54B2B19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Col];</w:t>
      </w:r>
    </w:p>
    <w:p w14:paraId="6654386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Row];</w:t>
      </w:r>
    </w:p>
    <w:p w14:paraId="480406D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*Col];</w:t>
      </w:r>
    </w:p>
    <w:p w14:paraId="5D86DD3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];</w:t>
      </w:r>
    </w:p>
    <w:p w14:paraId="19E0630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if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ProcRank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== 0) {</w:t>
      </w:r>
    </w:p>
    <w:p w14:paraId="50443FF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Row*Col];</w:t>
      </w:r>
    </w:p>
    <w:p w14:paraId="6557A01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RandomDataInitialization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6DA510EE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7087695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15E19B4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</w:p>
    <w:p w14:paraId="0B0FD1B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Функція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для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розбиття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початкових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даних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між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процесами</w:t>
      </w:r>
      <w:proofErr w:type="spellEnd"/>
    </w:p>
    <w:p w14:paraId="78EBF1F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DataDistribution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0EADED2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{</w:t>
      </w:r>
    </w:p>
    <w:p w14:paraId="416F4D4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int *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  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Кількість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елементів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що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посилаються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процесу</w:t>
      </w:r>
      <w:proofErr w:type="spellEnd"/>
    </w:p>
    <w:p w14:paraId="65F4766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*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;   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Індекс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першого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елементу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даних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</w:p>
    <w:p w14:paraId="6E6F56E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посиланого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процесу</w:t>
      </w:r>
      <w:proofErr w:type="spellEnd"/>
    </w:p>
    <w:p w14:paraId="40660E6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Row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;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Кількість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рядків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які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ще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</w:p>
    <w:p w14:paraId="26432C4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не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розподілені</w:t>
      </w:r>
      <w:proofErr w:type="spellEnd"/>
    </w:p>
    <w:p w14:paraId="7A07909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Bcast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Col, MPI_DOUBLE, 0, MPI_COMM_WORLD);</w:t>
      </w:r>
    </w:p>
    <w:p w14:paraId="0F42CC0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Виділення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пам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'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яті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для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зберігання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тимчасових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об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'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єктів</w:t>
      </w:r>
      <w:proofErr w:type="spellEnd"/>
    </w:p>
    <w:p w14:paraId="109A9E1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int[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];</w:t>
      </w:r>
    </w:p>
    <w:p w14:paraId="16AF6E8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int[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];</w:t>
      </w:r>
    </w:p>
    <w:p w14:paraId="63304E9E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Визначення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положення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рядків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призначених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</w:p>
    <w:p w14:paraId="4F44DCD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  <w:t xml:space="preserve">// кожному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процесу</w:t>
      </w:r>
      <w:proofErr w:type="spellEnd"/>
    </w:p>
    <w:p w14:paraId="1FD9DF7B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(Row 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045F395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0]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*Col;</w:t>
      </w:r>
    </w:p>
    <w:p w14:paraId="5426A4C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0] = 0;</w:t>
      </w:r>
    </w:p>
    <w:p w14:paraId="698C43A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 {</w:t>
      </w:r>
    </w:p>
    <w:p w14:paraId="450C43F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0297726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070DC5C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*Col;</w:t>
      </w:r>
    </w:p>
    <w:p w14:paraId="3669E2C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- 1] +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- 1];</w:t>
      </w:r>
    </w:p>
    <w:p w14:paraId="172EAC1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748C4F1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Розсилка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рядків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матриці</w:t>
      </w:r>
      <w:proofErr w:type="spellEnd"/>
    </w:p>
    <w:p w14:paraId="45C3C8D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Scatterv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MPI_DOUBLE,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</w:t>
      </w:r>
    </w:p>
    <w:p w14:paraId="02FC36F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ProcRank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], MPI_DOUBLE, 0, MPI_COMM_WORLD);</w:t>
      </w:r>
    </w:p>
    <w:p w14:paraId="20D5ACA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Звільнення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пам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'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яті</w:t>
      </w:r>
      <w:proofErr w:type="spellEnd"/>
    </w:p>
    <w:p w14:paraId="404D2D0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delete[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6BC461E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delete[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67EC628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}</w:t>
      </w:r>
    </w:p>
    <w:p w14:paraId="728DF62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Функція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для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обчислення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частини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результуючого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вектора</w:t>
      </w:r>
    </w:p>
    <w:p w14:paraId="4B29B0E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ParallelResultCalculation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 {</w:t>
      </w:r>
    </w:p>
    <w:p w14:paraId="197378E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j;</w:t>
      </w:r>
    </w:p>
    <w:p w14:paraId="7DF16B7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+){</w:t>
      </w:r>
      <w:proofErr w:type="gramEnd"/>
    </w:p>
    <w:p w14:paraId="31B392C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 = 0;</w:t>
      </w:r>
    </w:p>
    <w:p w14:paraId="51120C0B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(j = 0; j&lt;Col;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j++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3C64ED9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+=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*Col + j]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[j];</w:t>
      </w:r>
    </w:p>
    <w:p w14:paraId="06FBB3C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012C2DF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AddSubMatrix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ColNum1);</w:t>
      </w:r>
    </w:p>
    <w:p w14:paraId="16ECF6D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1BC644D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Функція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для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збору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результуючого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вектора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на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всіх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процесах</w:t>
      </w:r>
      <w:proofErr w:type="spellEnd"/>
    </w:p>
    <w:p w14:paraId="204C9E7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ResultReplication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366780E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{</w:t>
      </w:r>
    </w:p>
    <w:p w14:paraId="3BC8D4F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int *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  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Кількість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елементів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що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посилаються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процесом</w:t>
      </w:r>
      <w:proofErr w:type="spellEnd"/>
    </w:p>
    <w:p w14:paraId="229E6B4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*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pReceiveInd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;   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Індекс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елементу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даних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в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результуючому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</w:p>
    <w:p w14:paraId="32859BEB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векторі</w:t>
      </w:r>
      <w:proofErr w:type="spellEnd"/>
    </w:p>
    <w:p w14:paraId="4ABB512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Row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;  /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Кількість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рядків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матриці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які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ще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не </w:t>
      </w:r>
    </w:p>
    <w:p w14:paraId="0F25034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розподілені</w:t>
      </w:r>
      <w:proofErr w:type="spellEnd"/>
    </w:p>
    <w:p w14:paraId="19FBD14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i;</w:t>
      </w:r>
    </w:p>
    <w:p w14:paraId="6C9753E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Виділення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пам'яті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для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тимчасових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об'єктів</w:t>
      </w:r>
      <w:proofErr w:type="spellEnd"/>
    </w:p>
    <w:p w14:paraId="047A7B9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int[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];</w:t>
      </w:r>
    </w:p>
    <w:p w14:paraId="69E526F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int[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];</w:t>
      </w:r>
    </w:p>
    <w:p w14:paraId="17142E3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Визначення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положення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блоків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результуючого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вектора </w:t>
      </w:r>
    </w:p>
    <w:p w14:paraId="7C3DCA1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pReceiveInd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0] = 0;</w:t>
      </w:r>
    </w:p>
    <w:p w14:paraId="697E096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0] = Row 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233C823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 {</w:t>
      </w:r>
    </w:p>
    <w:p w14:paraId="635CA69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- 1];</w:t>
      </w:r>
    </w:p>
    <w:p w14:paraId="746EC4B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RestRows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);</w:t>
      </w:r>
    </w:p>
    <w:p w14:paraId="587CA71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- 1] +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- 1];</w:t>
      </w:r>
    </w:p>
    <w:p w14:paraId="41233A0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}</w:t>
      </w:r>
    </w:p>
    <w:p w14:paraId="7F76177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Збір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всього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результуючого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вектора на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всіх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процесах</w:t>
      </w:r>
      <w:proofErr w:type="spellEnd"/>
    </w:p>
    <w:p w14:paraId="706F839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MPI_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Allgatherv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ProcRank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],</w:t>
      </w:r>
    </w:p>
    <w:p w14:paraId="0118948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MPI_DOUBLE,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</w:t>
      </w:r>
    </w:p>
    <w:p w14:paraId="2706899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MPI_DOUBLE, MPI_COMM_WORLD);</w:t>
      </w:r>
    </w:p>
    <w:p w14:paraId="40D9F09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Звільнення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пам</w:t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'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яті</w:t>
      </w:r>
      <w:proofErr w:type="spellEnd"/>
    </w:p>
    <w:p w14:paraId="03F01B8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delete[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2D5BCDA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delete[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pReceiveInd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35EE26F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0C597F4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RandomDataInitialization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 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double 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6074FE2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{</w:t>
      </w:r>
    </w:p>
    <w:p w14:paraId="0346972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&lt;Row*Col;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</w:t>
      </w:r>
    </w:p>
    <w:p w14:paraId="46207D9E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{</w:t>
      </w:r>
    </w:p>
    <w:p w14:paraId="677FEBD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if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&lt;Col)</w:t>
      </w:r>
    </w:p>
    <w:p w14:paraId="3186A47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 = (double)(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rand(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 % 10 + 1);</w:t>
      </w:r>
    </w:p>
    <w:p w14:paraId="1560468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 = (double)(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rand(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 % 10 + 1);</w:t>
      </w:r>
    </w:p>
    <w:p w14:paraId="297E154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650286F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2D01044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ProcessTermination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 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1B0E015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{</w:t>
      </w:r>
    </w:p>
    <w:p w14:paraId="03574A5E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</w:t>
      </w:r>
    </w:p>
    <w:p w14:paraId="46CCBC1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("C[%d] = %6.2f\n",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]);</w:t>
      </w:r>
    </w:p>
    <w:p w14:paraId="37594E5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delete[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781F6D7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delete[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pVector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68B6825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delete[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3CB2E18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delete[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pProcRows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3581D78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delete[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5136ECD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43293C9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SeperateBlocks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pNewMatrix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double*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int * &amp;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20072F9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{</w:t>
      </w:r>
    </w:p>
    <w:p w14:paraId="4EB8DA6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int l = 0;</w:t>
      </w:r>
    </w:p>
    <w:p w14:paraId="249F0CD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if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bFlag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ARow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== Row)</w:t>
      </w:r>
    </w:p>
    <w:p w14:paraId="04BB634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{</w:t>
      </w:r>
    </w:p>
    <w:p w14:paraId="23DC5AD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m = 0; m&lt;2; m++)</w:t>
      </w:r>
    </w:p>
    <w:p w14:paraId="5796690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k = 0; k&lt;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2; k+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+){</w:t>
      </w:r>
      <w:proofErr w:type="gramEnd"/>
    </w:p>
    <w:p w14:paraId="40476FAE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m*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 + 1)*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</w:t>
      </w:r>
    </w:p>
    <w:p w14:paraId="0F944D0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j = k*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 j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k + 1)*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j++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l++)</w:t>
      </w:r>
    </w:p>
    <w:p w14:paraId="475B4E0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pNewMatrix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[l]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*Col + j];</w:t>
      </w:r>
    </w:p>
    <w:p w14:paraId="14CCFF2B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 + k] = (m + k)*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1765D6E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38F35F2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</w:t>
      </w:r>
    </w:p>
    <w:p w14:paraId="6B9603D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j = Col -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2; j&lt;Col;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j++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l++)</w:t>
      </w:r>
    </w:p>
    <w:p w14:paraId="751EB43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pNewMatrix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[l]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*Col + j];</w:t>
      </w:r>
    </w:p>
    <w:p w14:paraId="35F54D5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- 1] =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1EA40F7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16F134E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if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bFlag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ACol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== Col)</w:t>
      </w:r>
    </w:p>
    <w:p w14:paraId="3E88178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{</w:t>
      </w:r>
    </w:p>
    <w:p w14:paraId="05FB6F1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m = 0; m&lt;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2; m++)</w:t>
      </w:r>
    </w:p>
    <w:p w14:paraId="19E0643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k = 0; k&lt;2; k+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+){</w:t>
      </w:r>
      <w:proofErr w:type="gramEnd"/>
    </w:p>
    <w:p w14:paraId="5070B28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m*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 + 1)*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</w:t>
      </w:r>
    </w:p>
    <w:p w14:paraId="0E7D88CA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j = k*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 j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k + 1)*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j++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l++)</w:t>
      </w:r>
    </w:p>
    <w:p w14:paraId="00F5532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pNewMatrix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[l]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*Col + j];</w:t>
      </w:r>
    </w:p>
    <w:p w14:paraId="5E83A14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 + k] = (m + k)*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7ACE539D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586AB64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Row -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2;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&lt;Row;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</w:t>
      </w:r>
    </w:p>
    <w:p w14:paraId="10DEBE2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j = 0; j&lt;Col;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j++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l++)</w:t>
      </w:r>
    </w:p>
    <w:p w14:paraId="4C3165CF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pNewMatrix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[l]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*Col + j];</w:t>
      </w:r>
    </w:p>
    <w:p w14:paraId="1E1BA445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- 1] = (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- 1)*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2579BE63" w14:textId="77777777" w:rsidR="00651A6E" w:rsidRP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4A89B53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 w:rsidRPr="00651A6E"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if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(!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bFlag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1FF9728B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{</w:t>
      </w:r>
    </w:p>
    <w:p w14:paraId="3FAC127E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m = 0; m&lt;2; m++)</w:t>
      </w:r>
    </w:p>
    <w:p w14:paraId="474E370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k = 0; k&lt;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2; k++)</w:t>
      </w:r>
    </w:p>
    <w:p w14:paraId="1EA0E2EE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m*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 + 1)*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++){</w:t>
      </w:r>
    </w:p>
    <w:p w14:paraId="1D2E7577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j = k*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 j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k + 1)*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j++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, l++)</w:t>
      </w:r>
    </w:p>
    <w:p w14:paraId="1A5D282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pNewMatrix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[l]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*Col + j];</w:t>
      </w:r>
    </w:p>
    <w:p w14:paraId="02D941E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pSendInd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 + k] = (m + k)*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</w:t>
      </w:r>
    </w:p>
    <w:p w14:paraId="63C2BC98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40CA0676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}</w:t>
      </w:r>
    </w:p>
    <w:p w14:paraId="2166B549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}</w:t>
      </w:r>
    </w:p>
    <w:p w14:paraId="7C4571E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AddSubMatrix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 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0F2EC61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{</w:t>
      </w:r>
    </w:p>
    <w:p w14:paraId="10714170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double 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pNewResult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double[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Col];</w:t>
      </w:r>
    </w:p>
    <w:p w14:paraId="63E80F32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m = Col; m&lt;2; m++)</w:t>
      </w:r>
    </w:p>
    <w:p w14:paraId="589BE321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k = 0; k&lt;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ProcNum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/ 2; k++)</w:t>
      </w:r>
    </w:p>
    <w:p w14:paraId="6F654D6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 xml:space="preserve">for (int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 = m*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m + 1)*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RowNum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++)</w:t>
      </w:r>
    </w:p>
    <w:p w14:paraId="1C56DE74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  <w:t>for (int j = k*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; j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&lt;(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k + 1)*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ColNum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j++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)</w:t>
      </w:r>
    </w:p>
    <w:p w14:paraId="4BA0DBFC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pNewResult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 xml:space="preserve">[j] +=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pProcResult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i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US" w:eastAsia="ru-RU"/>
        </w:rPr>
        <w:t>*Col + j];</w:t>
      </w:r>
    </w:p>
    <w:p w14:paraId="75243633" w14:textId="77777777" w:rsidR="00651A6E" w:rsidRDefault="00651A6E" w:rsidP="00651A6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eastAsia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eastAsia="ru-RU"/>
        </w:rPr>
        <w:t>}</w:t>
      </w:r>
    </w:p>
    <w:p w14:paraId="094032B3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7EE5AD5A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4C385BF7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292CFFC1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3E5C4D9B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7619F983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5D861E5C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7D478E5A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3D2D1838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0606EA33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52534F70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611B5C45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71AFA213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79E99907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11A09190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57FD0A11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21781654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16FD5A6D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1082CD22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05045A69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130D2572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en-US"/>
        </w:rPr>
      </w:pPr>
    </w:p>
    <w:p w14:paraId="7A623BD6" w14:textId="0FC2C173" w:rsidR="00651A6E" w:rsidRP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EEAF47" wp14:editId="0F0D6405">
            <wp:simplePos x="0" y="0"/>
            <wp:positionH relativeFrom="column">
              <wp:posOffset>-71120</wp:posOffset>
            </wp:positionH>
            <wp:positionV relativeFrom="paragraph">
              <wp:posOffset>509270</wp:posOffset>
            </wp:positionV>
            <wp:extent cx="6115050" cy="30670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A6E">
        <w:rPr>
          <w:b/>
          <w:sz w:val="28"/>
          <w:szCs w:val="28"/>
          <w:lang w:val="ru-RU"/>
        </w:rPr>
        <w:t>РЕЗУЛЬТАТИ ВИКОНАННЯ ПРОГРАМИ</w:t>
      </w:r>
    </w:p>
    <w:p w14:paraId="259E6E24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</w:rPr>
      </w:pPr>
    </w:p>
    <w:p w14:paraId="49F4160C" w14:textId="77777777" w:rsidR="00651A6E" w:rsidRDefault="00651A6E" w:rsidP="00651A6E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</w:rPr>
      </w:pPr>
    </w:p>
    <w:p w14:paraId="33FEA254" w14:textId="77777777" w:rsidR="00651A6E" w:rsidRDefault="00651A6E" w:rsidP="00651A6E">
      <w:pPr>
        <w:autoSpaceDE w:val="0"/>
        <w:autoSpaceDN w:val="0"/>
        <w:adjustRightInd w:val="0"/>
        <w:ind w:firstLine="426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ВИСНОВК</w:t>
      </w:r>
      <w:r>
        <w:rPr>
          <w:b/>
          <w:sz w:val="28"/>
          <w:szCs w:val="28"/>
          <w:lang w:val="ru-RU"/>
        </w:rPr>
        <w:t>И</w:t>
      </w:r>
    </w:p>
    <w:p w14:paraId="4AA62D6F" w14:textId="77777777" w:rsidR="00651A6E" w:rsidRDefault="00651A6E" w:rsidP="00651A6E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proofErr w:type="spellStart"/>
      <w:r>
        <w:rPr>
          <w:sz w:val="28"/>
          <w:szCs w:val="28"/>
        </w:rPr>
        <w:t>икон</w:t>
      </w:r>
      <w:r>
        <w:rPr>
          <w:sz w:val="28"/>
          <w:szCs w:val="28"/>
          <w:lang w:val="ru-RU"/>
        </w:rPr>
        <w:t>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</w:t>
      </w:r>
      <w:proofErr w:type="spellEnd"/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 робот</w:t>
      </w: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</w:rPr>
        <w:t>розроб</w:t>
      </w:r>
      <w:proofErr w:type="spellEnd"/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в алгоритм паралельного перемноження матриці на вектор при блоковому розбиті вхідних даних. Виконав його програмну реалізацію з використанням МРІ. Розробив схему інформаційної взаємодії між </w:t>
      </w:r>
      <w:proofErr w:type="spellStart"/>
      <w:r>
        <w:rPr>
          <w:sz w:val="28"/>
          <w:szCs w:val="28"/>
        </w:rPr>
        <w:t>підзадачами</w:t>
      </w:r>
      <w:proofErr w:type="spellEnd"/>
      <w:r>
        <w:rPr>
          <w:sz w:val="28"/>
          <w:szCs w:val="28"/>
        </w:rPr>
        <w:t xml:space="preserve"> та виконав їх масштабування на задану кількість процесорів системи. Обчислив кількість елементів та операцій для кожного процесора. </w:t>
      </w:r>
    </w:p>
    <w:p w14:paraId="2F2366C0" w14:textId="77777777" w:rsidR="00956403" w:rsidRDefault="00956403"/>
    <w:sectPr w:rsidR="009564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A1"/>
    <w:rsid w:val="002865A1"/>
    <w:rsid w:val="00651A6E"/>
    <w:rsid w:val="009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6E64"/>
  <w15:chartTrackingRefBased/>
  <w15:docId w15:val="{F45E2093-E6D4-4DD1-B15F-E6B320EC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A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2">
    <w:name w:val="Font Style52"/>
    <w:uiPriority w:val="99"/>
    <w:rsid w:val="00651A6E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Microsoft_Visio_2003-2010_Drawing.vsd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9887</Words>
  <Characters>5636</Characters>
  <Application>Microsoft Office Word</Application>
  <DocSecurity>0</DocSecurity>
  <Lines>46</Lines>
  <Paragraphs>30</Paragraphs>
  <ScaleCrop>false</ScaleCrop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Фещенко</dc:creator>
  <cp:keywords/>
  <dc:description/>
  <cp:lastModifiedBy>Захар Фещенко</cp:lastModifiedBy>
  <cp:revision>2</cp:revision>
  <dcterms:created xsi:type="dcterms:W3CDTF">2020-05-17T22:33:00Z</dcterms:created>
  <dcterms:modified xsi:type="dcterms:W3CDTF">2020-05-17T22:35:00Z</dcterms:modified>
</cp:coreProperties>
</file>