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8E37A" w14:textId="4311FB0B" w:rsidR="00A300A3" w:rsidRPr="002F47F3" w:rsidRDefault="000258A3" w:rsidP="005F2E26">
      <w:pPr>
        <w:pStyle w:val="BodyText"/>
        <w:rPr>
          <w:b/>
          <w:lang w:val="en-US"/>
        </w:rPr>
      </w:pPr>
      <w:bookmarkStart w:id="0" w:name="_Toc299625843"/>
      <w:r>
        <w:rPr>
          <w:b/>
          <w:lang w:val="en-US"/>
        </w:rPr>
        <w:t xml:space="preserve">Deedline – </w:t>
      </w:r>
      <w:r w:rsidR="009209A0">
        <w:rPr>
          <w:b/>
          <w:lang w:val="en-US"/>
        </w:rPr>
        <w:t>13</w:t>
      </w:r>
      <w:r w:rsidR="009B00BA">
        <w:rPr>
          <w:b/>
          <w:lang w:val="en-US"/>
        </w:rPr>
        <w:t>.</w:t>
      </w:r>
      <w:r w:rsidR="009209A0">
        <w:rPr>
          <w:b/>
          <w:lang w:val="en-US"/>
        </w:rPr>
        <w:t>03</w:t>
      </w:r>
      <w:r w:rsidR="009B00BA">
        <w:rPr>
          <w:b/>
          <w:lang w:val="en-US"/>
        </w:rPr>
        <w:t>.1</w:t>
      </w:r>
      <w:r w:rsidR="009209A0">
        <w:rPr>
          <w:b/>
          <w:lang w:val="en-US"/>
        </w:rPr>
        <w:t>5</w:t>
      </w:r>
      <w:r w:rsidR="009B00BA">
        <w:rPr>
          <w:b/>
          <w:lang w:val="en-US"/>
        </w:rPr>
        <w:t xml:space="preserve">, </w:t>
      </w:r>
      <w:r w:rsidR="0024257B">
        <w:rPr>
          <w:b/>
          <w:lang w:val="en-US"/>
        </w:rPr>
        <w:t>18</w:t>
      </w:r>
      <w:r w:rsidR="002F47F3">
        <w:rPr>
          <w:b/>
          <w:lang w:val="en-US"/>
        </w:rPr>
        <w:t>.00.</w:t>
      </w:r>
    </w:p>
    <w:p w14:paraId="77978DA8" w14:textId="461100EB" w:rsidR="00107E83" w:rsidRPr="008469EF" w:rsidRDefault="008469EF" w:rsidP="008469EF">
      <w:pPr>
        <w:pStyle w:val="BodyText"/>
        <w:tabs>
          <w:tab w:val="left" w:pos="1390"/>
        </w:tabs>
      </w:pPr>
      <w:r w:rsidRPr="008469EF">
        <w:t xml:space="preserve">Выложила в каталог запись </w:t>
      </w:r>
      <w:r>
        <w:t xml:space="preserve">своей трехчасовой </w:t>
      </w:r>
      <w:r w:rsidRPr="008469EF">
        <w:t>лекции по принципам проектирования (с прошлых тренингов), может Вам пригодится (Лекция по принципам проектирования.fbr</w:t>
      </w:r>
      <w:bookmarkStart w:id="1" w:name="_GoBack"/>
      <w:bookmarkEnd w:id="1"/>
      <w:r w:rsidRPr="008469EF">
        <w:t>).  Для того, чтобы ее смотреть нужно установить bb flashback express (free).</w:t>
      </w:r>
    </w:p>
    <w:p w14:paraId="189702A9" w14:textId="77777777" w:rsidR="007C7B20" w:rsidRPr="007C7B20" w:rsidRDefault="00406AAA" w:rsidP="007C7B20">
      <w:pPr>
        <w:pStyle w:val="BodyText"/>
        <w:rPr>
          <w:b/>
          <w:szCs w:val="11"/>
          <w:bdr w:val="none" w:sz="0" w:space="0" w:color="auto" w:frame="1"/>
        </w:rPr>
      </w:pPr>
      <w:r w:rsidRPr="007C7B20">
        <w:rPr>
          <w:b/>
        </w:rPr>
        <w:t>Задание</w:t>
      </w:r>
      <w:bookmarkEnd w:id="0"/>
      <w:r w:rsidR="009375BB">
        <w:rPr>
          <w:b/>
        </w:rPr>
        <w:t xml:space="preserve"> 1.</w:t>
      </w:r>
    </w:p>
    <w:p w14:paraId="5D413FAD" w14:textId="4CFA528D" w:rsidR="0074139C" w:rsidRDefault="0074139C" w:rsidP="00382CF5">
      <w:pPr>
        <w:pStyle w:val="BodyText"/>
        <w:spacing w:after="0"/>
        <w:rPr>
          <w:color w:val="000000"/>
        </w:rPr>
      </w:pPr>
      <w:r w:rsidRPr="0077350E">
        <w:t xml:space="preserve">В проекте ShopModel </w:t>
      </w:r>
      <w:r w:rsidRPr="0077350E">
        <w:rPr>
          <w:b/>
        </w:rPr>
        <w:t>(архив ToRefactoring.7z)</w:t>
      </w:r>
      <w:r w:rsidRPr="0077350E">
        <w:t xml:space="preserve"> находятся классы: </w:t>
      </w:r>
      <w:r w:rsidRPr="0077350E">
        <w:rPr>
          <w:highlight w:val="white"/>
          <w:lang w:val="en-US"/>
        </w:rPr>
        <w:t>Product</w:t>
      </w:r>
      <w:r w:rsidRPr="0077350E">
        <w:t xml:space="preserve">, описывающий некоторый продукт, </w:t>
      </w:r>
      <w:r w:rsidRPr="0077350E">
        <w:rPr>
          <w:highlight w:val="white"/>
          <w:lang w:val="en-US"/>
        </w:rPr>
        <w:t>ShoppingCart</w:t>
      </w:r>
      <w:r w:rsidRPr="0077350E">
        <w:t xml:space="preserve"> (корзина покупок) и </w:t>
      </w:r>
      <w:r w:rsidRPr="0077350E">
        <w:rPr>
          <w:highlight w:val="white"/>
          <w:lang w:val="en-US"/>
        </w:rPr>
        <w:t>ValueCalculator</w:t>
      </w:r>
      <w:r w:rsidRPr="0077350E">
        <w:t xml:space="preserve">, ответственный за определение общей суммы продуктов в корзине, работа которых продемонстрирована в классе </w:t>
      </w:r>
      <w:r w:rsidRPr="0077350E">
        <w:rPr>
          <w:highlight w:val="white"/>
        </w:rPr>
        <w:t>Program</w:t>
      </w:r>
      <w:r w:rsidRPr="0077350E">
        <w:t xml:space="preserve"> (класс-клиент)</w:t>
      </w:r>
      <w:r w:rsidR="00382CF5">
        <w:t xml:space="preserve">. </w:t>
      </w:r>
      <w:r>
        <w:rPr>
          <w:color w:val="000000"/>
        </w:rPr>
        <w:t>Модифицировать</w:t>
      </w:r>
      <w:r w:rsidR="00382CF5">
        <w:rPr>
          <w:color w:val="000000"/>
        </w:rPr>
        <w:t xml:space="preserve"> (расширив поведение)</w:t>
      </w:r>
      <w:r w:rsidRPr="006E5FFC">
        <w:rPr>
          <w:color w:val="000000"/>
        </w:rPr>
        <w:t xml:space="preserve"> </w:t>
      </w:r>
      <w:r>
        <w:rPr>
          <w:color w:val="000000"/>
        </w:rPr>
        <w:t>классы</w:t>
      </w:r>
      <w:r w:rsidRPr="006E5FFC">
        <w:rPr>
          <w:color w:val="000000"/>
        </w:rPr>
        <w:t xml:space="preserve"> </w:t>
      </w:r>
      <w:r w:rsidR="00382CF5">
        <w:rPr>
          <w:color w:val="000000"/>
        </w:rPr>
        <w:t xml:space="preserve">(необходимые!) </w:t>
      </w:r>
      <w:r>
        <w:rPr>
          <w:color w:val="000000"/>
        </w:rPr>
        <w:t>таким образом, чтобы</w:t>
      </w:r>
    </w:p>
    <w:p w14:paraId="2B34AC16" w14:textId="77777777" w:rsidR="0074139C" w:rsidRPr="006E5FFC" w:rsidRDefault="0074139C" w:rsidP="00382CF5">
      <w:pPr>
        <w:pStyle w:val="BodyText"/>
        <w:numPr>
          <w:ilvl w:val="0"/>
          <w:numId w:val="38"/>
        </w:numPr>
        <w:spacing w:after="0"/>
      </w:pPr>
      <w:r>
        <w:rPr>
          <w:color w:val="000000"/>
        </w:rPr>
        <w:t>при подсчете общей суммы товаров можно было использовать другой класс с вычислительно логикой (например, за каждый товар половина суммы);</w:t>
      </w:r>
    </w:p>
    <w:p w14:paraId="1EBA9279" w14:textId="77777777" w:rsidR="0074139C" w:rsidRPr="006E5FFC" w:rsidRDefault="0074139C" w:rsidP="00382CF5">
      <w:pPr>
        <w:pStyle w:val="BodyText"/>
        <w:numPr>
          <w:ilvl w:val="0"/>
          <w:numId w:val="38"/>
        </w:numPr>
        <w:spacing w:after="0"/>
      </w:pPr>
      <w:r>
        <w:rPr>
          <w:color w:val="000000"/>
        </w:rPr>
        <w:t xml:space="preserve">при подсчете </w:t>
      </w:r>
      <w:r w:rsidRPr="006E5FFC">
        <w:rPr>
          <w:color w:val="000000"/>
        </w:rPr>
        <w:t xml:space="preserve"> </w:t>
      </w:r>
      <w:r>
        <w:rPr>
          <w:color w:val="000000"/>
        </w:rPr>
        <w:t>общей суммы товаров можно было использовать разную систему скидок, например, 1%, 5%, 10%);</w:t>
      </w:r>
    </w:p>
    <w:p w14:paraId="2460879E" w14:textId="49940EA3" w:rsidR="00380467" w:rsidRDefault="0074139C" w:rsidP="00382CF5">
      <w:pPr>
        <w:pStyle w:val="BodyText"/>
        <w:numPr>
          <w:ilvl w:val="0"/>
          <w:numId w:val="38"/>
        </w:numPr>
        <w:spacing w:after="0"/>
        <w:rPr>
          <w:rFonts w:ascii="Times" w:hAnsi="Times" w:cs="Times"/>
          <w:sz w:val="24"/>
          <w:szCs w:val="24"/>
          <w:lang w:eastAsia="ru-RU"/>
        </w:rPr>
      </w:pPr>
      <w:r>
        <w:t xml:space="preserve">использовать для разрешения зависимостей </w:t>
      </w:r>
      <w:r>
        <w:rPr>
          <w:lang w:val="en-US"/>
        </w:rPr>
        <w:t>IoC</w:t>
      </w:r>
      <w:r w:rsidRPr="0068335F">
        <w:t>-</w:t>
      </w:r>
      <w:r>
        <w:t>контейнер</w:t>
      </w:r>
      <w:r w:rsidRPr="0068335F">
        <w:t>.</w:t>
      </w:r>
    </w:p>
    <w:p w14:paraId="4526ABBF" w14:textId="77777777" w:rsidR="00107E83" w:rsidRDefault="00107E83" w:rsidP="009375BB">
      <w:pPr>
        <w:pStyle w:val="BodyText"/>
        <w:rPr>
          <w:b/>
        </w:rPr>
      </w:pPr>
    </w:p>
    <w:p w14:paraId="39457521" w14:textId="77777777" w:rsidR="009375BB" w:rsidRPr="007C7B20" w:rsidRDefault="009375BB" w:rsidP="009375BB">
      <w:pPr>
        <w:pStyle w:val="BodyText"/>
        <w:rPr>
          <w:b/>
          <w:szCs w:val="11"/>
          <w:bdr w:val="none" w:sz="0" w:space="0" w:color="auto" w:frame="1"/>
        </w:rPr>
      </w:pPr>
      <w:r w:rsidRPr="007C7B20">
        <w:rPr>
          <w:b/>
        </w:rPr>
        <w:t>Задание</w:t>
      </w:r>
      <w:r>
        <w:rPr>
          <w:b/>
        </w:rPr>
        <w:t xml:space="preserve"> 2.</w:t>
      </w:r>
    </w:p>
    <w:p w14:paraId="1021DB21" w14:textId="26C4C46C" w:rsidR="00F440D4" w:rsidRDefault="00B730BF" w:rsidP="00382CF5">
      <w:pPr>
        <w:pStyle w:val="BodyText"/>
        <w:spacing w:after="0"/>
      </w:pPr>
      <w:r>
        <w:t xml:space="preserve">Выполнить рефакторинг </w:t>
      </w:r>
      <w:r w:rsidR="0074139C">
        <w:t>алгоритм</w:t>
      </w:r>
      <w:r w:rsidR="0024257B">
        <w:t>а</w:t>
      </w:r>
      <w:r w:rsidR="0074139C">
        <w:t xml:space="preserve"> сортировки строк непрямоугольной</w:t>
      </w:r>
      <w:r w:rsidR="00F440D4">
        <w:t xml:space="preserve"> целочисленной</w:t>
      </w:r>
      <w:r w:rsidR="0074139C">
        <w:t xml:space="preserve"> матрицы</w:t>
      </w:r>
      <w:r w:rsidR="0024257B">
        <w:t>, позволяющий выполнять сортировку, как по возрастанию, так и по убыванию в зависимости от</w:t>
      </w:r>
      <w:r w:rsidR="0074139C">
        <w:t xml:space="preserve"> передаваемого</w:t>
      </w:r>
      <w:r w:rsidR="00382CF5">
        <w:t xml:space="preserve"> </w:t>
      </w:r>
      <w:r>
        <w:t>в</w:t>
      </w:r>
      <w:r w:rsidR="0074139C">
        <w:t xml:space="preserve"> </w:t>
      </w:r>
      <w:r>
        <w:t>метод</w:t>
      </w:r>
      <w:r w:rsidR="009209A0">
        <w:t xml:space="preserve"> </w:t>
      </w:r>
      <w:r w:rsidR="0024257B">
        <w:t>критерия ставнения</w:t>
      </w:r>
      <w:r w:rsidR="0074139C">
        <w:t xml:space="preserve"> строк матрицы</w:t>
      </w:r>
      <w:r w:rsidR="00772792">
        <w:t xml:space="preserve"> (</w:t>
      </w:r>
      <w:r w:rsidR="0024257B" w:rsidRPr="00D6513F">
        <w:rPr>
          <w:b/>
        </w:rPr>
        <w:t xml:space="preserve">у класса должен быть только один публичный метод (могут быть приватные)! </w:t>
      </w:r>
      <w:r w:rsidR="00772792" w:rsidRPr="00D6513F">
        <w:rPr>
          <w:b/>
        </w:rPr>
        <w:t>стандартные интерфесы не использовать!</w:t>
      </w:r>
      <w:r w:rsidR="00772792">
        <w:t>)</w:t>
      </w:r>
      <w:r w:rsidR="00F440D4">
        <w:t xml:space="preserve">. </w:t>
      </w:r>
      <w:r w:rsidR="0024257B">
        <w:t>Протестировать полученный метод</w:t>
      </w:r>
      <w:r w:rsidR="00A130B4">
        <w:t>,</w:t>
      </w:r>
      <w:r w:rsidR="0024257B">
        <w:t xml:space="preserve"> используя для </w:t>
      </w:r>
      <w:r w:rsidR="00F440D4">
        <w:t xml:space="preserve">сравнения </w:t>
      </w:r>
      <w:r w:rsidR="00C538D1">
        <w:t xml:space="preserve">строк </w:t>
      </w:r>
    </w:p>
    <w:p w14:paraId="1E12C1DA" w14:textId="5309334E" w:rsidR="00F440D4" w:rsidRDefault="00F440D4" w:rsidP="00382CF5">
      <w:pPr>
        <w:pStyle w:val="BodyText"/>
        <w:numPr>
          <w:ilvl w:val="0"/>
          <w:numId w:val="40"/>
        </w:numPr>
        <w:spacing w:after="0" w:line="240" w:lineRule="auto"/>
        <w:ind w:left="714" w:hanging="357"/>
      </w:pPr>
      <w:r>
        <w:t>сумм</w:t>
      </w:r>
      <w:r w:rsidR="0024257B">
        <w:t>ы</w:t>
      </w:r>
      <w:r>
        <w:t xml:space="preserve"> элементов строк; </w:t>
      </w:r>
    </w:p>
    <w:p w14:paraId="594B3D24" w14:textId="7A75182E" w:rsidR="00C538D1" w:rsidRDefault="0024257B" w:rsidP="00382CF5">
      <w:pPr>
        <w:pStyle w:val="BodyText"/>
        <w:numPr>
          <w:ilvl w:val="0"/>
          <w:numId w:val="40"/>
        </w:numPr>
        <w:spacing w:after="0" w:line="240" w:lineRule="auto"/>
        <w:ind w:left="714" w:hanging="357"/>
      </w:pPr>
      <w:r>
        <w:t>максимальные</w:t>
      </w:r>
      <w:r w:rsidR="00382CF5">
        <w:t xml:space="preserve"> по модулю</w:t>
      </w:r>
      <w:r>
        <w:t xml:space="preserve"> элементы</w:t>
      </w:r>
      <w:r w:rsidR="00107E83">
        <w:t xml:space="preserve"> строк.</w:t>
      </w:r>
      <w:r w:rsidR="00C538D1">
        <w:t xml:space="preserve"> </w:t>
      </w:r>
    </w:p>
    <w:p w14:paraId="35AA5F01" w14:textId="66198192" w:rsidR="00107E83" w:rsidRPr="009209A0" w:rsidRDefault="00107E83" w:rsidP="009209A0">
      <w:pPr>
        <w:pStyle w:val="BodyText"/>
        <w:spacing w:after="0" w:line="240" w:lineRule="auto"/>
      </w:pPr>
    </w:p>
    <w:sectPr w:rsidR="00107E83" w:rsidRPr="009209A0" w:rsidSect="003D1F28"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EB175" w14:textId="77777777" w:rsidR="00D6513F" w:rsidRDefault="00D6513F">
      <w:r>
        <w:separator/>
      </w:r>
    </w:p>
  </w:endnote>
  <w:endnote w:type="continuationSeparator" w:id="0">
    <w:p w14:paraId="619A80FB" w14:textId="77777777" w:rsidR="00D6513F" w:rsidRDefault="00D65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70724" w14:textId="77777777" w:rsidR="00D6513F" w:rsidRDefault="00D6513F">
    <w:pPr>
      <w:rPr>
        <w:sz w:val="12"/>
        <w:szCs w:val="12"/>
      </w:rPr>
    </w:pPr>
  </w:p>
  <w:p w14:paraId="2325BC0A" w14:textId="77777777" w:rsidR="00D6513F" w:rsidRDefault="00D6513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D6513F" w14:paraId="734E022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7208E465" w14:textId="77777777" w:rsidR="00D6513F" w:rsidRDefault="00D6513F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A2EEB94" w14:textId="77777777" w:rsidR="00D6513F" w:rsidRDefault="00D6513F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55107464" w14:textId="77777777" w:rsidR="00D6513F" w:rsidRPr="00D13D84" w:rsidRDefault="00D6513F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D6513F" w:rsidRPr="002F5D7B" w14:paraId="3905472D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12B6A775" w14:textId="77777777" w:rsidR="00D6513F" w:rsidRPr="003D1F28" w:rsidRDefault="00D6513F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442FA04" w14:textId="77777777" w:rsidR="00D6513F" w:rsidRPr="003D1F28" w:rsidRDefault="00D6513F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148D3">
            <w:rPr>
              <w:noProof/>
              <w:sz w:val="16"/>
            </w:rPr>
            <w:t>2015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87E1C02" w14:textId="77777777" w:rsidR="00D6513F" w:rsidRPr="002F5D7B" w:rsidRDefault="00D6513F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886A02" w14:textId="77777777" w:rsidR="00D6513F" w:rsidRPr="0072682A" w:rsidRDefault="00D6513F" w:rsidP="007268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CF812" w14:textId="77777777" w:rsidR="00D6513F" w:rsidRDefault="00D6513F">
      <w:r>
        <w:separator/>
      </w:r>
    </w:p>
  </w:footnote>
  <w:footnote w:type="continuationSeparator" w:id="0">
    <w:p w14:paraId="3DB94B37" w14:textId="77777777" w:rsidR="00D6513F" w:rsidRDefault="00D651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D6513F" w14:paraId="0D83B23F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76296DD" w14:textId="77777777" w:rsidR="00D6513F" w:rsidRPr="009375BB" w:rsidRDefault="00D6513F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Pr="009375BB">
            <w:rPr>
              <w:b/>
              <w:lang w:val="ru-RU"/>
            </w:rPr>
            <w:t xml:space="preserve"> </w:t>
          </w:r>
          <w:r>
            <w:fldChar w:fldCharType="begin"/>
          </w:r>
          <w:r w:rsidRPr="009375BB">
            <w:rPr>
              <w:lang w:val="ru-RU"/>
            </w:rPr>
            <w:instrText xml:space="preserve"> </w:instrText>
          </w:r>
          <w:r>
            <w:instrText>TITLE</w:instrText>
          </w:r>
          <w:r w:rsidRPr="009375BB">
            <w:rPr>
              <w:lang w:val="ru-RU"/>
            </w:rPr>
            <w:instrText xml:space="preserve">  \* </w:instrText>
          </w:r>
          <w:r>
            <w:instrText>MERGEFORMAT</w:instrText>
          </w:r>
          <w:r w:rsidRPr="009375BB">
            <w:rPr>
              <w:lang w:val="ru-RU"/>
            </w:rPr>
            <w:instrText xml:space="preserve"> </w:instrText>
          </w:r>
          <w:r>
            <w:fldChar w:fldCharType="separate"/>
          </w:r>
          <w:r w:rsidRPr="009375BB">
            <w:rPr>
              <w:b/>
            </w:rPr>
            <w:t>NET</w:t>
          </w:r>
          <w:r w:rsidRPr="009375BB">
            <w:rPr>
              <w:b/>
              <w:lang w:val="ru-RU"/>
            </w:rPr>
            <w:t>.</w:t>
          </w:r>
          <w:r w:rsidRPr="009375BB">
            <w:rPr>
              <w:b/>
            </w:rPr>
            <w:t>C</w:t>
          </w:r>
          <w:r w:rsidRPr="009375BB">
            <w:rPr>
              <w:b/>
              <w:lang w:val="ru-RU"/>
            </w:rPr>
            <w:t>#.02</w:t>
          </w:r>
          <w:r w:rsidRPr="009375BB">
            <w:rPr>
              <w:lang w:val="ru-RU"/>
            </w:rPr>
            <w:t xml:space="preserve"> Основные программные конструкции </w:t>
          </w:r>
          <w:r>
            <w:t>C</w:t>
          </w:r>
          <w:r w:rsidRPr="009375BB">
            <w:rPr>
              <w:lang w:val="ru-RU"/>
            </w:rPr>
            <w:t>#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C427B5F" w14:textId="77777777" w:rsidR="00D6513F" w:rsidRDefault="00B148D3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6513F" w:rsidRPr="009375B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D6513F" w14:paraId="5B591C14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059E059" w14:textId="77777777" w:rsidR="00D6513F" w:rsidRPr="00932D17" w:rsidRDefault="00D6513F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B148D3">
            <w:fldChar w:fldCharType="begin"/>
          </w:r>
          <w:r w:rsidR="00B148D3">
            <w:instrText xml:space="preserve"> DOCPROPERTY  PID  \* MERGEFORMAT </w:instrText>
          </w:r>
          <w:r w:rsidR="00B148D3">
            <w:fldChar w:fldCharType="separate"/>
          </w:r>
          <w:r w:rsidRPr="009375BB">
            <w:rPr>
              <w:sz w:val="16"/>
              <w:szCs w:val="16"/>
            </w:rPr>
            <w:t>&lt;ClientID&gt;-&lt;ProductID&gt;</w:t>
          </w:r>
          <w:r w:rsidR="00B148D3">
            <w:rPr>
              <w:sz w:val="16"/>
              <w:szCs w:val="16"/>
            </w:rP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300786B" w14:textId="77777777" w:rsidR="00D6513F" w:rsidRPr="00932D17" w:rsidRDefault="00D6513F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41882A8" w14:textId="77777777" w:rsidR="00D6513F" w:rsidRPr="00D639FE" w:rsidRDefault="00D6513F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148D3">
            <w:rPr>
              <w:noProof/>
              <w:sz w:val="16"/>
              <w:szCs w:val="16"/>
            </w:rPr>
            <w:t>09-Mar-2015 18:40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4971C30" w14:textId="77777777" w:rsidR="00D6513F" w:rsidRPr="008D4230" w:rsidRDefault="00D6513F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B462CB"/>
    <w:multiLevelType w:val="hybridMultilevel"/>
    <w:tmpl w:val="979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BC6957"/>
    <w:multiLevelType w:val="hybridMultilevel"/>
    <w:tmpl w:val="02920CC4"/>
    <w:lvl w:ilvl="0" w:tplc="A140A17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DD2B90"/>
    <w:multiLevelType w:val="hybridMultilevel"/>
    <w:tmpl w:val="E9E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B26581"/>
    <w:multiLevelType w:val="multilevel"/>
    <w:tmpl w:val="A41E7EB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C2E3654"/>
    <w:multiLevelType w:val="hybridMultilevel"/>
    <w:tmpl w:val="CA8C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54AA3A91"/>
    <w:multiLevelType w:val="hybridMultilevel"/>
    <w:tmpl w:val="FE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5F78B2"/>
    <w:multiLevelType w:val="hybridMultilevel"/>
    <w:tmpl w:val="3844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5"/>
  </w:num>
  <w:num w:numId="4">
    <w:abstractNumId w:val="13"/>
  </w:num>
  <w:num w:numId="5">
    <w:abstractNumId w:val="2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4"/>
  </w:num>
  <w:num w:numId="14">
    <w:abstractNumId w:val="16"/>
  </w:num>
  <w:num w:numId="15">
    <w:abstractNumId w:val="17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9"/>
  </w:num>
  <w:num w:numId="34">
    <w:abstractNumId w:val="11"/>
  </w:num>
  <w:num w:numId="35">
    <w:abstractNumId w:val="14"/>
  </w:num>
  <w:num w:numId="36">
    <w:abstractNumId w:val="21"/>
  </w:num>
  <w:num w:numId="37">
    <w:abstractNumId w:val="12"/>
  </w:num>
  <w:num w:numId="38">
    <w:abstractNumId w:val="22"/>
  </w:num>
  <w:num w:numId="39">
    <w:abstractNumId w:val="18"/>
  </w:num>
  <w:num w:numId="40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8A3"/>
    <w:rsid w:val="00025FEC"/>
    <w:rsid w:val="00026A23"/>
    <w:rsid w:val="00026F44"/>
    <w:rsid w:val="00032DAB"/>
    <w:rsid w:val="00032ED7"/>
    <w:rsid w:val="00033627"/>
    <w:rsid w:val="00040367"/>
    <w:rsid w:val="000410AF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2856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53A"/>
    <w:rsid w:val="00104A09"/>
    <w:rsid w:val="00106253"/>
    <w:rsid w:val="001064F1"/>
    <w:rsid w:val="00107E83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27BDB"/>
    <w:rsid w:val="00230859"/>
    <w:rsid w:val="00230C89"/>
    <w:rsid w:val="00231CF9"/>
    <w:rsid w:val="00231FDC"/>
    <w:rsid w:val="0023205D"/>
    <w:rsid w:val="00235712"/>
    <w:rsid w:val="002410C0"/>
    <w:rsid w:val="002416B0"/>
    <w:rsid w:val="0024257B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2A5E"/>
    <w:rsid w:val="002F47F3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15E7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0467"/>
    <w:rsid w:val="00382CF5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101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2E26"/>
    <w:rsid w:val="005F7DEB"/>
    <w:rsid w:val="006034A4"/>
    <w:rsid w:val="00603D02"/>
    <w:rsid w:val="0060532A"/>
    <w:rsid w:val="006106EC"/>
    <w:rsid w:val="00610A10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14F"/>
    <w:rsid w:val="00740646"/>
    <w:rsid w:val="0074139C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2792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C7B20"/>
    <w:rsid w:val="007D06F9"/>
    <w:rsid w:val="007D470D"/>
    <w:rsid w:val="007D505C"/>
    <w:rsid w:val="007D5BEF"/>
    <w:rsid w:val="007D6093"/>
    <w:rsid w:val="007D629E"/>
    <w:rsid w:val="007E0BD5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036"/>
    <w:rsid w:val="008371AA"/>
    <w:rsid w:val="008376EA"/>
    <w:rsid w:val="00841089"/>
    <w:rsid w:val="008443ED"/>
    <w:rsid w:val="008450FB"/>
    <w:rsid w:val="008464F3"/>
    <w:rsid w:val="008469EF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34A2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09A0"/>
    <w:rsid w:val="00921D3C"/>
    <w:rsid w:val="00923AD1"/>
    <w:rsid w:val="00923EE0"/>
    <w:rsid w:val="009308C8"/>
    <w:rsid w:val="00930FA6"/>
    <w:rsid w:val="00932D17"/>
    <w:rsid w:val="00937333"/>
    <w:rsid w:val="009375BB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00BA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0B4"/>
    <w:rsid w:val="00A13480"/>
    <w:rsid w:val="00A165AB"/>
    <w:rsid w:val="00A17A1B"/>
    <w:rsid w:val="00A22DDF"/>
    <w:rsid w:val="00A2398C"/>
    <w:rsid w:val="00A25AB2"/>
    <w:rsid w:val="00A300A3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3AE1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D7837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48D3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30BF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5D14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634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38D1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513F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2336"/>
    <w:rsid w:val="00DF3880"/>
    <w:rsid w:val="00E000C9"/>
    <w:rsid w:val="00E025D1"/>
    <w:rsid w:val="00E05C9B"/>
    <w:rsid w:val="00E10819"/>
    <w:rsid w:val="00E11B48"/>
    <w:rsid w:val="00E120FF"/>
    <w:rsid w:val="00E30238"/>
    <w:rsid w:val="00E31036"/>
    <w:rsid w:val="00E33679"/>
    <w:rsid w:val="00E40AE3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35A74"/>
    <w:rsid w:val="00F36BF0"/>
    <w:rsid w:val="00F378FC"/>
    <w:rsid w:val="00F4033F"/>
    <w:rsid w:val="00F40B24"/>
    <w:rsid w:val="00F414B3"/>
    <w:rsid w:val="00F41AE0"/>
    <w:rsid w:val="00F440D4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A6C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C22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217C4-2D5B-924C-977C-141828035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212</Words>
  <Characters>1215</Characters>
  <Application>Microsoft Macintosh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NET.C#.02 Основные программные конструкции C#</vt:lpstr>
      <vt:lpstr>NET.C#.01_Введение в .NET Framework 4</vt:lpstr>
    </vt:vector>
  </TitlesOfParts>
  <Company/>
  <LinksUpToDate>false</LinksUpToDate>
  <CharactersWithSpaces>1425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Anzhelika Kravchuk</cp:lastModifiedBy>
  <cp:revision>9</cp:revision>
  <cp:lastPrinted>2005-01-28T11:27:00Z</cp:lastPrinted>
  <dcterms:created xsi:type="dcterms:W3CDTF">2014-10-16T14:03:00Z</dcterms:created>
  <dcterms:modified xsi:type="dcterms:W3CDTF">2015-03-09T15:41:00Z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