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vj09h8739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Crearea primului repository GitHub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Apeși pe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i w:val="1"/>
          <w:iCs w:val="1"/>
          <w:rtl w:val="0"/>
        </w:rPr>
        <w:t xml:space="preserve">Repository name</w:t>
      </w:r>
      <w:r w:rsidDel="00000000" w:rsidR="00000000" w:rsidRPr="00000000">
        <w:rPr>
          <w:rtl w:val="0"/>
        </w:rPr>
        <w:t xml:space="preserve"> scrii: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lab1-github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Bifezi </w:t>
      </w:r>
      <w:r w:rsidDel="00000000" w:rsidR="00000000" w:rsidRPr="00000000">
        <w:rPr>
          <w:b w:val="1"/>
          <w:bCs w:val="1"/>
          <w:rtl w:val="0"/>
        </w:rPr>
        <w:t xml:space="preserve">Add README.md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Alegi vizibilitatea: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Apeși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Clonarea repository-ului în calculator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Editarea README.md și trimiterea modificărilor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Crearea unui fișier nou și trimiterea pe GitHub</w:t>
      </w: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Nivelul 2 – Exerciții intermediare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Crearea unei ramuri (branch)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11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Crearea unui Pull Request (PR)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8. Rezolvarea comentariilor în PR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43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9. Combinarea modificărilor (Merge PR)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8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10. Crearea unui Issue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9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11. Crearea unui repository avansat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59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Crearea unui Project Board (Kanban)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43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13. Pull Request complex cu capturi de ecran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59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Activarea GitHub Actions (workflow)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705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03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67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6.png"/><Relationship Id="rId10" Type="http://schemas.openxmlformats.org/officeDocument/2006/relationships/image" Target="media/image7.png"/><Relationship Id="rId21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