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B3C1A8" w14:textId="36716578" w:rsidR="00AA5AC5" w:rsidRDefault="00AA5AC5" w:rsidP="00B82F27">
      <w:pPr>
        <w:pStyle w:val="BodyText"/>
        <w:rPr>
          <w:b/>
          <w:sz w:val="28"/>
        </w:rPr>
      </w:pPr>
      <w:r>
        <w:rPr>
          <w:b/>
          <w:sz w:val="28"/>
        </w:rPr>
        <w:tab/>
      </w:r>
      <w:r>
        <w:rPr>
          <w:b/>
          <w:sz w:val="28"/>
        </w:rPr>
        <w:tab/>
      </w:r>
      <w:r>
        <w:rPr>
          <w:b/>
          <w:sz w:val="28"/>
        </w:rPr>
        <w:tab/>
      </w:r>
      <w:r w:rsidR="00B82F27" w:rsidRPr="00B82F27">
        <w:rPr>
          <w:b/>
          <w:sz w:val="28"/>
        </w:rPr>
        <w:t>KAARKUN: An AI-Powered Multi-Platform Service Marketplace</w:t>
      </w:r>
    </w:p>
    <w:p w14:paraId="3AA0F827" w14:textId="77777777" w:rsidR="00D73A89" w:rsidRDefault="00D73A89">
      <w:pPr>
        <w:pStyle w:val="BodyText"/>
        <w:spacing w:before="321"/>
        <w:rPr>
          <w:b/>
          <w:sz w:val="28"/>
        </w:rPr>
      </w:pPr>
    </w:p>
    <w:p w14:paraId="4C5CBE18" w14:textId="77777777" w:rsidR="00D73A89" w:rsidRDefault="00000000">
      <w:pPr>
        <w:ind w:left="2196" w:right="2452"/>
        <w:jc w:val="center"/>
        <w:rPr>
          <w:b/>
          <w:sz w:val="28"/>
        </w:rPr>
      </w:pPr>
      <w:r>
        <w:rPr>
          <w:b/>
          <w:spacing w:val="-5"/>
          <w:sz w:val="28"/>
        </w:rPr>
        <w:t>BY</w:t>
      </w:r>
    </w:p>
    <w:p w14:paraId="1CF574F7" w14:textId="77777777" w:rsidR="00D73A89" w:rsidRDefault="00D73A89">
      <w:pPr>
        <w:pStyle w:val="BodyText"/>
        <w:rPr>
          <w:b/>
          <w:sz w:val="28"/>
        </w:rPr>
      </w:pPr>
    </w:p>
    <w:p w14:paraId="0F94DDD5" w14:textId="77777777" w:rsidR="00D73A89" w:rsidRDefault="00D73A89">
      <w:pPr>
        <w:pStyle w:val="BodyText"/>
        <w:rPr>
          <w:b/>
          <w:sz w:val="28"/>
        </w:rPr>
      </w:pPr>
    </w:p>
    <w:p w14:paraId="5D0EED66" w14:textId="77777777" w:rsidR="00D73A89" w:rsidRDefault="00D73A89">
      <w:pPr>
        <w:pStyle w:val="BodyText"/>
        <w:spacing w:before="1"/>
        <w:rPr>
          <w:b/>
          <w:sz w:val="28"/>
        </w:rPr>
      </w:pPr>
    </w:p>
    <w:p w14:paraId="20B644AA" w14:textId="27519789" w:rsidR="00D73A89" w:rsidRDefault="00AA5AC5">
      <w:pPr>
        <w:ind w:left="2195" w:right="2455"/>
        <w:jc w:val="center"/>
        <w:rPr>
          <w:b/>
          <w:sz w:val="28"/>
        </w:rPr>
      </w:pPr>
      <w:r>
        <w:rPr>
          <w:b/>
          <w:sz w:val="28"/>
        </w:rPr>
        <w:t>ZAHEER ABBAS</w:t>
      </w:r>
    </w:p>
    <w:p w14:paraId="0B74E2BC" w14:textId="77777777" w:rsidR="00D73A89" w:rsidRDefault="00D73A89">
      <w:pPr>
        <w:pStyle w:val="BodyText"/>
        <w:rPr>
          <w:b/>
          <w:sz w:val="28"/>
        </w:rPr>
      </w:pPr>
    </w:p>
    <w:p w14:paraId="1E2B09E2" w14:textId="77777777" w:rsidR="00D73A89" w:rsidRDefault="00D73A89">
      <w:pPr>
        <w:pStyle w:val="BodyText"/>
        <w:spacing w:before="274"/>
        <w:rPr>
          <w:b/>
          <w:sz w:val="28"/>
        </w:rPr>
      </w:pPr>
    </w:p>
    <w:p w14:paraId="7426F6CB" w14:textId="77777777" w:rsidR="00D73A89" w:rsidRDefault="00000000">
      <w:pPr>
        <w:ind w:left="2195" w:right="2452"/>
        <w:jc w:val="center"/>
        <w:rPr>
          <w:b/>
          <w:i/>
          <w:sz w:val="24"/>
        </w:rPr>
      </w:pPr>
      <w:r>
        <w:rPr>
          <w:b/>
          <w:i/>
          <w:sz w:val="24"/>
        </w:rPr>
        <w:t>Thesis</w:t>
      </w:r>
      <w:r>
        <w:rPr>
          <w:b/>
          <w:i/>
          <w:spacing w:val="-5"/>
          <w:sz w:val="24"/>
        </w:rPr>
        <w:t xml:space="preserve"> </w:t>
      </w:r>
      <w:r>
        <w:rPr>
          <w:b/>
          <w:i/>
          <w:sz w:val="24"/>
        </w:rPr>
        <w:t>Submitted</w:t>
      </w:r>
      <w:r>
        <w:rPr>
          <w:b/>
          <w:i/>
          <w:spacing w:val="-5"/>
          <w:sz w:val="24"/>
        </w:rPr>
        <w:t xml:space="preserve"> </w:t>
      </w:r>
      <w:r>
        <w:rPr>
          <w:b/>
          <w:i/>
          <w:sz w:val="24"/>
        </w:rPr>
        <w:t>to</w:t>
      </w:r>
      <w:r>
        <w:rPr>
          <w:b/>
          <w:i/>
          <w:spacing w:val="-3"/>
          <w:sz w:val="24"/>
        </w:rPr>
        <w:t xml:space="preserve"> </w:t>
      </w:r>
      <w:r>
        <w:rPr>
          <w:b/>
          <w:i/>
          <w:sz w:val="24"/>
        </w:rPr>
        <w:t>University</w:t>
      </w:r>
      <w:r>
        <w:rPr>
          <w:b/>
          <w:i/>
          <w:spacing w:val="-6"/>
          <w:sz w:val="24"/>
        </w:rPr>
        <w:t xml:space="preserve"> </w:t>
      </w:r>
      <w:r>
        <w:rPr>
          <w:b/>
          <w:i/>
          <w:sz w:val="24"/>
        </w:rPr>
        <w:t>of</w:t>
      </w:r>
      <w:r>
        <w:rPr>
          <w:b/>
          <w:i/>
          <w:spacing w:val="-6"/>
          <w:sz w:val="24"/>
        </w:rPr>
        <w:t xml:space="preserve"> </w:t>
      </w:r>
      <w:r>
        <w:rPr>
          <w:b/>
          <w:i/>
          <w:sz w:val="24"/>
        </w:rPr>
        <w:t>Swabi,</w:t>
      </w:r>
      <w:r>
        <w:rPr>
          <w:b/>
          <w:i/>
          <w:spacing w:val="-4"/>
          <w:sz w:val="24"/>
        </w:rPr>
        <w:t xml:space="preserve"> </w:t>
      </w:r>
      <w:r>
        <w:rPr>
          <w:b/>
          <w:i/>
          <w:sz w:val="24"/>
        </w:rPr>
        <w:t>Khyber</w:t>
      </w:r>
      <w:r>
        <w:rPr>
          <w:b/>
          <w:i/>
          <w:spacing w:val="-5"/>
          <w:sz w:val="24"/>
        </w:rPr>
        <w:t xml:space="preserve"> </w:t>
      </w:r>
      <w:r>
        <w:rPr>
          <w:b/>
          <w:i/>
          <w:sz w:val="24"/>
        </w:rPr>
        <w:t>Pakhtunkhwa, in partial fulfillment of the requirement for the degree of</w:t>
      </w:r>
    </w:p>
    <w:p w14:paraId="15D6C5D5" w14:textId="77777777" w:rsidR="00D73A89" w:rsidRDefault="00D73A89">
      <w:pPr>
        <w:pStyle w:val="BodyText"/>
        <w:rPr>
          <w:b/>
          <w:i/>
        </w:rPr>
      </w:pPr>
    </w:p>
    <w:p w14:paraId="6B70280F" w14:textId="77777777" w:rsidR="00D73A89" w:rsidRDefault="00D73A89">
      <w:pPr>
        <w:pStyle w:val="BodyText"/>
        <w:rPr>
          <w:b/>
          <w:i/>
        </w:rPr>
      </w:pPr>
    </w:p>
    <w:p w14:paraId="48BDC3AE" w14:textId="77777777" w:rsidR="00D73A89" w:rsidRDefault="00D73A89">
      <w:pPr>
        <w:pStyle w:val="BodyText"/>
        <w:spacing w:before="47"/>
        <w:rPr>
          <w:b/>
          <w:i/>
        </w:rPr>
      </w:pPr>
    </w:p>
    <w:p w14:paraId="3308CA58" w14:textId="77777777" w:rsidR="00D73A89" w:rsidRDefault="00000000">
      <w:pPr>
        <w:pStyle w:val="Heading2"/>
        <w:ind w:left="-1" w:right="256"/>
      </w:pPr>
      <w:r>
        <w:t>BACHELOR</w:t>
      </w:r>
      <w:r>
        <w:rPr>
          <w:spacing w:val="-7"/>
        </w:rPr>
        <w:t xml:space="preserve"> </w:t>
      </w:r>
      <w:r>
        <w:t>OF</w:t>
      </w:r>
      <w:r>
        <w:rPr>
          <w:spacing w:val="-5"/>
        </w:rPr>
        <w:t xml:space="preserve"> </w:t>
      </w:r>
      <w:r>
        <w:t>SCIENCE</w:t>
      </w:r>
      <w:r>
        <w:rPr>
          <w:spacing w:val="-7"/>
        </w:rPr>
        <w:t xml:space="preserve"> </w:t>
      </w:r>
      <w:r>
        <w:t>IN</w:t>
      </w:r>
      <w:r>
        <w:rPr>
          <w:spacing w:val="-9"/>
        </w:rPr>
        <w:t xml:space="preserve"> </w:t>
      </w:r>
      <w:r>
        <w:t>COMPUTER</w:t>
      </w:r>
      <w:r>
        <w:rPr>
          <w:spacing w:val="-4"/>
        </w:rPr>
        <w:t xml:space="preserve"> </w:t>
      </w:r>
      <w:r>
        <w:rPr>
          <w:spacing w:val="-2"/>
        </w:rPr>
        <w:t>SCIENCE</w:t>
      </w:r>
    </w:p>
    <w:p w14:paraId="73476D87" w14:textId="77777777" w:rsidR="00D73A89" w:rsidRDefault="00D73A89">
      <w:pPr>
        <w:pStyle w:val="BodyText"/>
        <w:rPr>
          <w:b/>
          <w:sz w:val="20"/>
        </w:rPr>
      </w:pPr>
    </w:p>
    <w:p w14:paraId="1641D2E6" w14:textId="77777777" w:rsidR="00D73A89" w:rsidRDefault="00D73A89">
      <w:pPr>
        <w:pStyle w:val="BodyText"/>
        <w:rPr>
          <w:b/>
          <w:sz w:val="20"/>
        </w:rPr>
      </w:pPr>
    </w:p>
    <w:p w14:paraId="764488F5" w14:textId="77777777" w:rsidR="00D73A89" w:rsidRDefault="00D73A89">
      <w:pPr>
        <w:pStyle w:val="BodyText"/>
        <w:rPr>
          <w:b/>
          <w:sz w:val="20"/>
        </w:rPr>
      </w:pPr>
    </w:p>
    <w:p w14:paraId="3E47232E" w14:textId="77777777" w:rsidR="00D73A89" w:rsidRDefault="00D73A89">
      <w:pPr>
        <w:pStyle w:val="BodyText"/>
        <w:rPr>
          <w:b/>
          <w:sz w:val="20"/>
        </w:rPr>
      </w:pPr>
    </w:p>
    <w:p w14:paraId="4A1D5F12" w14:textId="77777777" w:rsidR="00D73A89" w:rsidRDefault="00000000">
      <w:pPr>
        <w:pStyle w:val="BodyText"/>
        <w:spacing w:before="126"/>
        <w:rPr>
          <w:b/>
          <w:sz w:val="20"/>
        </w:rPr>
      </w:pPr>
      <w:r>
        <w:rPr>
          <w:b/>
          <w:noProof/>
          <w:sz w:val="20"/>
        </w:rPr>
        <w:drawing>
          <wp:anchor distT="0" distB="0" distL="0" distR="0" simplePos="0" relativeHeight="487587840" behindDoc="1" locked="0" layoutInCell="1" allowOverlap="1" wp14:anchorId="67FD573E" wp14:editId="7D08D7EF">
            <wp:simplePos x="0" y="0"/>
            <wp:positionH relativeFrom="page">
              <wp:posOffset>1703704</wp:posOffset>
            </wp:positionH>
            <wp:positionV relativeFrom="paragraph">
              <wp:posOffset>241615</wp:posOffset>
            </wp:positionV>
            <wp:extent cx="4148747" cy="2061686"/>
            <wp:effectExtent l="0" t="0" r="0"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4148747" cy="2061686"/>
                    </a:xfrm>
                    <a:prstGeom prst="rect">
                      <a:avLst/>
                    </a:prstGeom>
                  </pic:spPr>
                </pic:pic>
              </a:graphicData>
            </a:graphic>
          </wp:anchor>
        </w:drawing>
      </w:r>
    </w:p>
    <w:p w14:paraId="63D51AB1" w14:textId="77777777" w:rsidR="00D73A89" w:rsidRDefault="00D73A89">
      <w:pPr>
        <w:pStyle w:val="BodyText"/>
        <w:rPr>
          <w:b/>
          <w:sz w:val="28"/>
        </w:rPr>
      </w:pPr>
    </w:p>
    <w:p w14:paraId="016DDA63" w14:textId="77777777" w:rsidR="00D73A89" w:rsidRDefault="00D73A89">
      <w:pPr>
        <w:pStyle w:val="BodyText"/>
        <w:rPr>
          <w:b/>
          <w:sz w:val="28"/>
        </w:rPr>
      </w:pPr>
    </w:p>
    <w:p w14:paraId="6E5FB286" w14:textId="77777777" w:rsidR="00D73A89" w:rsidRDefault="00D73A89">
      <w:pPr>
        <w:pStyle w:val="BodyText"/>
        <w:rPr>
          <w:b/>
          <w:sz w:val="28"/>
        </w:rPr>
      </w:pPr>
    </w:p>
    <w:p w14:paraId="68509F1D" w14:textId="77777777" w:rsidR="00D73A89" w:rsidRDefault="00D73A89">
      <w:pPr>
        <w:pStyle w:val="BodyText"/>
        <w:spacing w:before="285"/>
        <w:rPr>
          <w:b/>
          <w:sz w:val="28"/>
        </w:rPr>
      </w:pPr>
    </w:p>
    <w:p w14:paraId="77F4F838" w14:textId="77777777" w:rsidR="00D73A89" w:rsidRDefault="00000000">
      <w:pPr>
        <w:spacing w:before="1"/>
        <w:ind w:left="2625" w:right="2887"/>
        <w:jc w:val="center"/>
        <w:rPr>
          <w:b/>
          <w:sz w:val="26"/>
        </w:rPr>
      </w:pPr>
      <w:r>
        <w:rPr>
          <w:b/>
          <w:sz w:val="26"/>
        </w:rPr>
        <w:t>DEPARTMENT</w:t>
      </w:r>
      <w:r>
        <w:rPr>
          <w:b/>
          <w:spacing w:val="-12"/>
          <w:sz w:val="26"/>
        </w:rPr>
        <w:t xml:space="preserve"> </w:t>
      </w:r>
      <w:r>
        <w:rPr>
          <w:b/>
          <w:sz w:val="26"/>
        </w:rPr>
        <w:t>OF</w:t>
      </w:r>
      <w:r>
        <w:rPr>
          <w:b/>
          <w:spacing w:val="-12"/>
          <w:sz w:val="26"/>
        </w:rPr>
        <w:t xml:space="preserve"> </w:t>
      </w:r>
      <w:r>
        <w:rPr>
          <w:b/>
          <w:sz w:val="26"/>
        </w:rPr>
        <w:t>COMPUTER</w:t>
      </w:r>
      <w:r>
        <w:rPr>
          <w:b/>
          <w:spacing w:val="-14"/>
          <w:sz w:val="26"/>
        </w:rPr>
        <w:t xml:space="preserve"> </w:t>
      </w:r>
      <w:r>
        <w:rPr>
          <w:b/>
          <w:sz w:val="26"/>
        </w:rPr>
        <w:t>SCIENCE THE UNIVERSITY OF SWABI</w:t>
      </w:r>
    </w:p>
    <w:p w14:paraId="0BE370A3" w14:textId="760150E2" w:rsidR="00D73A89" w:rsidRDefault="00000000">
      <w:pPr>
        <w:ind w:left="2628" w:right="2887"/>
        <w:jc w:val="center"/>
        <w:rPr>
          <w:b/>
          <w:sz w:val="26"/>
        </w:rPr>
      </w:pPr>
      <w:r>
        <w:rPr>
          <w:b/>
          <w:sz w:val="26"/>
        </w:rPr>
        <w:t>KHYBER</w:t>
      </w:r>
      <w:r>
        <w:rPr>
          <w:b/>
          <w:spacing w:val="-17"/>
          <w:sz w:val="26"/>
        </w:rPr>
        <w:t xml:space="preserve"> </w:t>
      </w:r>
      <w:r>
        <w:rPr>
          <w:b/>
          <w:sz w:val="26"/>
        </w:rPr>
        <w:t>PAKHTUNKWA,</w:t>
      </w:r>
      <w:r>
        <w:rPr>
          <w:b/>
          <w:spacing w:val="-16"/>
          <w:sz w:val="26"/>
        </w:rPr>
        <w:t xml:space="preserve"> </w:t>
      </w:r>
      <w:r>
        <w:rPr>
          <w:b/>
          <w:sz w:val="26"/>
        </w:rPr>
        <w:t>PAKISTAN SESSION (202</w:t>
      </w:r>
      <w:r w:rsidR="00AA5AC5">
        <w:rPr>
          <w:b/>
          <w:sz w:val="26"/>
        </w:rPr>
        <w:t>2</w:t>
      </w:r>
      <w:r>
        <w:rPr>
          <w:b/>
          <w:sz w:val="26"/>
        </w:rPr>
        <w:t>-202</w:t>
      </w:r>
      <w:r w:rsidR="00AA5AC5">
        <w:rPr>
          <w:b/>
          <w:sz w:val="26"/>
        </w:rPr>
        <w:t>6</w:t>
      </w:r>
      <w:r>
        <w:rPr>
          <w:b/>
          <w:sz w:val="26"/>
        </w:rPr>
        <w:t>)</w:t>
      </w:r>
    </w:p>
    <w:p w14:paraId="2F64CD18" w14:textId="77777777" w:rsidR="00D73A89" w:rsidRDefault="00D73A89">
      <w:pPr>
        <w:jc w:val="center"/>
        <w:rPr>
          <w:b/>
          <w:sz w:val="26"/>
        </w:rPr>
        <w:sectPr w:rsidR="00D73A89">
          <w:footerReference w:type="default" r:id="rId8"/>
          <w:type w:val="continuous"/>
          <w:pgSz w:w="11910" w:h="16840"/>
          <w:pgMar w:top="940" w:right="283" w:bottom="1240" w:left="566" w:header="0" w:footer="1049" w:gutter="0"/>
          <w:pgNumType w:start="1"/>
          <w:cols w:space="720"/>
        </w:sectPr>
      </w:pPr>
    </w:p>
    <w:p w14:paraId="491CEE2E" w14:textId="53B766A6" w:rsidR="00D73A89" w:rsidRDefault="00B82F27">
      <w:pPr>
        <w:pStyle w:val="Heading2"/>
        <w:spacing w:before="69"/>
        <w:ind w:left="2195" w:right="2454"/>
      </w:pPr>
      <w:r w:rsidRPr="00B82F27">
        <w:lastRenderedPageBreak/>
        <w:t>KAARKUN: An AI-Powered Multi-Platform Service Marketplace</w:t>
      </w:r>
    </w:p>
    <w:p w14:paraId="75EA3A17" w14:textId="77777777" w:rsidR="00D73A89" w:rsidRDefault="00D73A89">
      <w:pPr>
        <w:pStyle w:val="BodyText"/>
        <w:rPr>
          <w:b/>
          <w:sz w:val="28"/>
        </w:rPr>
      </w:pPr>
    </w:p>
    <w:p w14:paraId="35C38D53" w14:textId="77777777" w:rsidR="00D73A89" w:rsidRDefault="00D73A89">
      <w:pPr>
        <w:pStyle w:val="BodyText"/>
        <w:spacing w:before="2"/>
        <w:rPr>
          <w:b/>
          <w:sz w:val="28"/>
        </w:rPr>
      </w:pPr>
    </w:p>
    <w:p w14:paraId="7D14995B" w14:textId="2EE4C2F2" w:rsidR="00D73A89" w:rsidRDefault="00000000" w:rsidP="00662781">
      <w:pPr>
        <w:pStyle w:val="Heading3"/>
        <w:spacing w:line="480" w:lineRule="auto"/>
        <w:ind w:left="4019" w:right="3711" w:firstLine="1216"/>
      </w:pPr>
      <w:r>
        <w:rPr>
          <w:spacing w:val="-6"/>
        </w:rPr>
        <w:t xml:space="preserve">By </w:t>
      </w:r>
    </w:p>
    <w:p w14:paraId="387640AD" w14:textId="1793D6DE" w:rsidR="00662781" w:rsidRPr="00662781" w:rsidRDefault="00662781" w:rsidP="00662781">
      <w:pPr>
        <w:pStyle w:val="Heading3"/>
        <w:spacing w:line="480" w:lineRule="auto"/>
        <w:ind w:left="4019" w:right="3711" w:firstLine="301"/>
      </w:pPr>
      <w:r>
        <w:t>ZAHEER ABBAS</w:t>
      </w:r>
    </w:p>
    <w:p w14:paraId="1A4C321F" w14:textId="77777777" w:rsidR="00D73A89" w:rsidRDefault="00D73A89">
      <w:pPr>
        <w:pStyle w:val="BodyText"/>
        <w:rPr>
          <w:b/>
          <w:sz w:val="28"/>
        </w:rPr>
      </w:pPr>
    </w:p>
    <w:p w14:paraId="782B7EB0" w14:textId="77777777" w:rsidR="00D73A89" w:rsidRDefault="00D73A89">
      <w:pPr>
        <w:pStyle w:val="BodyText"/>
        <w:spacing w:before="229"/>
        <w:rPr>
          <w:b/>
          <w:sz w:val="28"/>
        </w:rPr>
      </w:pPr>
    </w:p>
    <w:p w14:paraId="37A82551" w14:textId="77777777" w:rsidR="00D73A89" w:rsidRDefault="00000000">
      <w:pPr>
        <w:ind w:left="2195" w:right="2452"/>
        <w:jc w:val="center"/>
        <w:rPr>
          <w:b/>
          <w:i/>
          <w:sz w:val="24"/>
        </w:rPr>
      </w:pPr>
      <w:r>
        <w:rPr>
          <w:b/>
          <w:i/>
          <w:sz w:val="24"/>
        </w:rPr>
        <w:t>Thesis</w:t>
      </w:r>
      <w:r>
        <w:rPr>
          <w:b/>
          <w:i/>
          <w:spacing w:val="-5"/>
          <w:sz w:val="24"/>
        </w:rPr>
        <w:t xml:space="preserve"> </w:t>
      </w:r>
      <w:r>
        <w:rPr>
          <w:b/>
          <w:i/>
          <w:sz w:val="24"/>
        </w:rPr>
        <w:t>Submitted</w:t>
      </w:r>
      <w:r>
        <w:rPr>
          <w:b/>
          <w:i/>
          <w:spacing w:val="-5"/>
          <w:sz w:val="24"/>
        </w:rPr>
        <w:t xml:space="preserve"> </w:t>
      </w:r>
      <w:r>
        <w:rPr>
          <w:b/>
          <w:i/>
          <w:sz w:val="24"/>
        </w:rPr>
        <w:t>to</w:t>
      </w:r>
      <w:r>
        <w:rPr>
          <w:b/>
          <w:i/>
          <w:spacing w:val="-3"/>
          <w:sz w:val="24"/>
        </w:rPr>
        <w:t xml:space="preserve"> </w:t>
      </w:r>
      <w:r>
        <w:rPr>
          <w:b/>
          <w:i/>
          <w:sz w:val="24"/>
        </w:rPr>
        <w:t>University</w:t>
      </w:r>
      <w:r>
        <w:rPr>
          <w:b/>
          <w:i/>
          <w:spacing w:val="-6"/>
          <w:sz w:val="24"/>
        </w:rPr>
        <w:t xml:space="preserve"> </w:t>
      </w:r>
      <w:r>
        <w:rPr>
          <w:b/>
          <w:i/>
          <w:sz w:val="24"/>
        </w:rPr>
        <w:t>of</w:t>
      </w:r>
      <w:r>
        <w:rPr>
          <w:b/>
          <w:i/>
          <w:spacing w:val="-6"/>
          <w:sz w:val="24"/>
        </w:rPr>
        <w:t xml:space="preserve"> </w:t>
      </w:r>
      <w:r>
        <w:rPr>
          <w:b/>
          <w:i/>
          <w:sz w:val="24"/>
        </w:rPr>
        <w:t>Swabi,</w:t>
      </w:r>
      <w:r>
        <w:rPr>
          <w:b/>
          <w:i/>
          <w:spacing w:val="-4"/>
          <w:sz w:val="24"/>
        </w:rPr>
        <w:t xml:space="preserve"> </w:t>
      </w:r>
      <w:r>
        <w:rPr>
          <w:b/>
          <w:i/>
          <w:sz w:val="24"/>
        </w:rPr>
        <w:t>Khyber</w:t>
      </w:r>
      <w:r>
        <w:rPr>
          <w:b/>
          <w:i/>
          <w:spacing w:val="-5"/>
          <w:sz w:val="24"/>
        </w:rPr>
        <w:t xml:space="preserve"> </w:t>
      </w:r>
      <w:r>
        <w:rPr>
          <w:b/>
          <w:i/>
          <w:sz w:val="24"/>
        </w:rPr>
        <w:t>Pakhtunkhwa, in partial fulfillment of the requirement for the degree of</w:t>
      </w:r>
    </w:p>
    <w:p w14:paraId="48AC662C" w14:textId="77777777" w:rsidR="00D73A89" w:rsidRDefault="00D73A89">
      <w:pPr>
        <w:pStyle w:val="BodyText"/>
        <w:rPr>
          <w:b/>
          <w:i/>
        </w:rPr>
      </w:pPr>
    </w:p>
    <w:p w14:paraId="18D88658" w14:textId="77777777" w:rsidR="00D73A89" w:rsidRDefault="00D73A89">
      <w:pPr>
        <w:pStyle w:val="BodyText"/>
        <w:spacing w:before="2"/>
        <w:rPr>
          <w:b/>
          <w:i/>
        </w:rPr>
      </w:pPr>
    </w:p>
    <w:p w14:paraId="45A6A813" w14:textId="77777777" w:rsidR="00D73A89" w:rsidRDefault="00000000">
      <w:pPr>
        <w:pStyle w:val="Heading2"/>
        <w:ind w:left="-1" w:right="258"/>
      </w:pPr>
      <w:r>
        <w:t>BACHELOR</w:t>
      </w:r>
      <w:r>
        <w:rPr>
          <w:spacing w:val="-7"/>
        </w:rPr>
        <w:t xml:space="preserve"> </w:t>
      </w:r>
      <w:r>
        <w:t>OF</w:t>
      </w:r>
      <w:r>
        <w:rPr>
          <w:spacing w:val="-5"/>
        </w:rPr>
        <w:t xml:space="preserve"> </w:t>
      </w:r>
      <w:r>
        <w:t>SCIENCE</w:t>
      </w:r>
      <w:r>
        <w:rPr>
          <w:spacing w:val="-9"/>
        </w:rPr>
        <w:t xml:space="preserve"> </w:t>
      </w:r>
      <w:r>
        <w:t>IN</w:t>
      </w:r>
      <w:r>
        <w:rPr>
          <w:spacing w:val="-9"/>
        </w:rPr>
        <w:t xml:space="preserve"> </w:t>
      </w:r>
      <w:r>
        <w:t>COMPUTER</w:t>
      </w:r>
      <w:r>
        <w:rPr>
          <w:spacing w:val="-4"/>
        </w:rPr>
        <w:t xml:space="preserve"> </w:t>
      </w:r>
      <w:r>
        <w:rPr>
          <w:spacing w:val="-2"/>
        </w:rPr>
        <w:t>SCIENCE</w:t>
      </w:r>
    </w:p>
    <w:p w14:paraId="258AAD08" w14:textId="77777777" w:rsidR="00D73A89" w:rsidRDefault="00D73A89">
      <w:pPr>
        <w:pStyle w:val="BodyText"/>
        <w:rPr>
          <w:b/>
          <w:sz w:val="28"/>
        </w:rPr>
      </w:pPr>
    </w:p>
    <w:p w14:paraId="541CD45C" w14:textId="77777777" w:rsidR="00D73A89" w:rsidRDefault="00D73A89">
      <w:pPr>
        <w:pStyle w:val="BodyText"/>
        <w:spacing w:before="1"/>
        <w:rPr>
          <w:b/>
          <w:sz w:val="28"/>
        </w:rPr>
      </w:pPr>
    </w:p>
    <w:p w14:paraId="710BC00F" w14:textId="77777777" w:rsidR="00D73A89" w:rsidRDefault="00000000">
      <w:pPr>
        <w:pStyle w:val="Heading6"/>
        <w:spacing w:before="0"/>
        <w:ind w:left="884" w:firstLine="0"/>
        <w:rPr>
          <w:b w:val="0"/>
        </w:rPr>
      </w:pPr>
      <w:r>
        <w:t>Approved</w:t>
      </w:r>
      <w:r>
        <w:rPr>
          <w:spacing w:val="-11"/>
        </w:rPr>
        <w:t xml:space="preserve"> </w:t>
      </w:r>
      <w:r>
        <w:rPr>
          <w:spacing w:val="-5"/>
        </w:rPr>
        <w:t>by</w:t>
      </w:r>
      <w:r>
        <w:rPr>
          <w:b w:val="0"/>
          <w:spacing w:val="-5"/>
        </w:rPr>
        <w:t>:</w:t>
      </w:r>
    </w:p>
    <w:p w14:paraId="6AD3FC34" w14:textId="77777777" w:rsidR="00D73A89" w:rsidRDefault="00D73A89">
      <w:pPr>
        <w:pStyle w:val="BodyText"/>
        <w:spacing w:before="296"/>
        <w:rPr>
          <w:sz w:val="26"/>
        </w:rPr>
      </w:pPr>
    </w:p>
    <w:p w14:paraId="617F415D" w14:textId="77777777" w:rsidR="00D73A89" w:rsidRDefault="00000000">
      <w:pPr>
        <w:tabs>
          <w:tab w:val="left" w:pos="5798"/>
          <w:tab w:val="left" w:pos="9093"/>
        </w:tabs>
        <w:spacing w:before="1"/>
        <w:ind w:left="934"/>
        <w:rPr>
          <w:b/>
          <w:sz w:val="24"/>
        </w:rPr>
      </w:pPr>
      <w:r>
        <w:rPr>
          <w:b/>
          <w:sz w:val="24"/>
        </w:rPr>
        <w:t>Chairman</w:t>
      </w:r>
      <w:r>
        <w:rPr>
          <w:b/>
          <w:spacing w:val="-3"/>
          <w:sz w:val="24"/>
        </w:rPr>
        <w:t xml:space="preserve"> </w:t>
      </w:r>
      <w:r>
        <w:rPr>
          <w:b/>
          <w:sz w:val="24"/>
        </w:rPr>
        <w:t>Supervisory</w:t>
      </w:r>
      <w:r>
        <w:rPr>
          <w:b/>
          <w:spacing w:val="-2"/>
          <w:sz w:val="24"/>
        </w:rPr>
        <w:t xml:space="preserve"> Committee</w:t>
      </w:r>
      <w:r>
        <w:rPr>
          <w:b/>
          <w:sz w:val="24"/>
        </w:rPr>
        <w:tab/>
      </w:r>
      <w:r>
        <w:rPr>
          <w:b/>
          <w:sz w:val="24"/>
          <w:u w:val="thick"/>
        </w:rPr>
        <w:tab/>
      </w:r>
    </w:p>
    <w:p w14:paraId="69FB6AF8" w14:textId="77777777" w:rsidR="00D73A89" w:rsidRDefault="00000000">
      <w:pPr>
        <w:ind w:left="6695"/>
        <w:rPr>
          <w:b/>
          <w:sz w:val="24"/>
        </w:rPr>
      </w:pPr>
      <w:r>
        <w:rPr>
          <w:b/>
          <w:sz w:val="24"/>
        </w:rPr>
        <w:t>Dr.</w:t>
      </w:r>
      <w:r>
        <w:rPr>
          <w:b/>
          <w:spacing w:val="-4"/>
          <w:sz w:val="24"/>
        </w:rPr>
        <w:t xml:space="preserve"> </w:t>
      </w:r>
      <w:r>
        <w:rPr>
          <w:b/>
          <w:sz w:val="24"/>
        </w:rPr>
        <w:t>Shah</w:t>
      </w:r>
      <w:r>
        <w:rPr>
          <w:b/>
          <w:spacing w:val="-1"/>
          <w:sz w:val="24"/>
        </w:rPr>
        <w:t xml:space="preserve"> </w:t>
      </w:r>
      <w:r>
        <w:rPr>
          <w:b/>
          <w:spacing w:val="-2"/>
          <w:sz w:val="24"/>
        </w:rPr>
        <w:t>Nazir</w:t>
      </w:r>
    </w:p>
    <w:p w14:paraId="6D43924B" w14:textId="77777777" w:rsidR="00D73A89" w:rsidRDefault="00D73A89">
      <w:pPr>
        <w:pStyle w:val="BodyText"/>
        <w:rPr>
          <w:b/>
        </w:rPr>
      </w:pPr>
    </w:p>
    <w:p w14:paraId="54503E28" w14:textId="77777777" w:rsidR="00D73A89" w:rsidRDefault="00D73A89">
      <w:pPr>
        <w:pStyle w:val="BodyText"/>
        <w:rPr>
          <w:b/>
        </w:rPr>
      </w:pPr>
    </w:p>
    <w:p w14:paraId="256D6890" w14:textId="77777777" w:rsidR="00D73A89" w:rsidRDefault="00D73A89">
      <w:pPr>
        <w:pStyle w:val="BodyText"/>
        <w:rPr>
          <w:b/>
        </w:rPr>
      </w:pPr>
    </w:p>
    <w:p w14:paraId="71512298" w14:textId="77777777" w:rsidR="00D73A89" w:rsidRDefault="00D73A89">
      <w:pPr>
        <w:pStyle w:val="BodyText"/>
        <w:spacing w:before="137"/>
        <w:rPr>
          <w:b/>
        </w:rPr>
      </w:pPr>
    </w:p>
    <w:p w14:paraId="50A90998" w14:textId="77777777" w:rsidR="00D73A89" w:rsidRDefault="00000000">
      <w:pPr>
        <w:tabs>
          <w:tab w:val="left" w:pos="5768"/>
          <w:tab w:val="left" w:pos="9063"/>
        </w:tabs>
        <w:ind w:left="874"/>
        <w:rPr>
          <w:b/>
          <w:sz w:val="24"/>
        </w:rPr>
      </w:pPr>
      <w:r>
        <w:rPr>
          <w:b/>
          <w:sz w:val="24"/>
        </w:rPr>
        <w:t>Co-Supervisor</w:t>
      </w:r>
      <w:r>
        <w:rPr>
          <w:b/>
          <w:spacing w:val="-5"/>
          <w:sz w:val="24"/>
        </w:rPr>
        <w:t xml:space="preserve"> </w:t>
      </w:r>
      <w:r>
        <w:rPr>
          <w:b/>
          <w:sz w:val="24"/>
        </w:rPr>
        <w:t>[Field/</w:t>
      </w:r>
      <w:r>
        <w:rPr>
          <w:b/>
          <w:spacing w:val="-5"/>
          <w:sz w:val="24"/>
        </w:rPr>
        <w:t xml:space="preserve"> </w:t>
      </w:r>
      <w:r>
        <w:rPr>
          <w:b/>
          <w:sz w:val="24"/>
        </w:rPr>
        <w:t>Research/</w:t>
      </w:r>
      <w:r>
        <w:rPr>
          <w:b/>
          <w:spacing w:val="-4"/>
          <w:sz w:val="24"/>
        </w:rPr>
        <w:t xml:space="preserve"> Lab]</w:t>
      </w:r>
      <w:r>
        <w:rPr>
          <w:b/>
          <w:sz w:val="24"/>
        </w:rPr>
        <w:tab/>
      </w:r>
      <w:r>
        <w:rPr>
          <w:b/>
          <w:sz w:val="24"/>
          <w:u w:val="thick"/>
        </w:rPr>
        <w:tab/>
      </w:r>
    </w:p>
    <w:p w14:paraId="7FE1E71A" w14:textId="77777777" w:rsidR="00D73A89" w:rsidRDefault="00000000">
      <w:pPr>
        <w:ind w:left="6395"/>
        <w:rPr>
          <w:b/>
          <w:sz w:val="24"/>
        </w:rPr>
      </w:pPr>
      <w:r>
        <w:rPr>
          <w:b/>
          <w:sz w:val="24"/>
        </w:rPr>
        <w:t>Prof.</w:t>
      </w:r>
      <w:r>
        <w:rPr>
          <w:b/>
          <w:spacing w:val="-5"/>
          <w:sz w:val="24"/>
        </w:rPr>
        <w:t xml:space="preserve"> </w:t>
      </w:r>
      <w:r>
        <w:rPr>
          <w:b/>
          <w:spacing w:val="-2"/>
          <w:sz w:val="24"/>
        </w:rPr>
        <w:t>Hammad</w:t>
      </w:r>
    </w:p>
    <w:p w14:paraId="186BDD50" w14:textId="77777777" w:rsidR="00D73A89" w:rsidRDefault="00D73A89">
      <w:pPr>
        <w:pStyle w:val="BodyText"/>
        <w:rPr>
          <w:b/>
        </w:rPr>
      </w:pPr>
    </w:p>
    <w:p w14:paraId="7D160C1E" w14:textId="77777777" w:rsidR="00D73A89" w:rsidRDefault="00D73A89">
      <w:pPr>
        <w:pStyle w:val="BodyText"/>
        <w:rPr>
          <w:b/>
        </w:rPr>
      </w:pPr>
    </w:p>
    <w:p w14:paraId="51DBD4BB" w14:textId="77777777" w:rsidR="00D73A89" w:rsidRDefault="00D73A89">
      <w:pPr>
        <w:pStyle w:val="BodyText"/>
        <w:spacing w:before="185"/>
        <w:rPr>
          <w:b/>
        </w:rPr>
      </w:pPr>
    </w:p>
    <w:p w14:paraId="797CF142" w14:textId="77777777" w:rsidR="00D73A89" w:rsidRDefault="00000000">
      <w:pPr>
        <w:tabs>
          <w:tab w:val="left" w:pos="5788"/>
          <w:tab w:val="left" w:pos="9083"/>
        </w:tabs>
        <w:ind w:left="874"/>
        <w:rPr>
          <w:b/>
          <w:sz w:val="24"/>
        </w:rPr>
      </w:pPr>
      <w:r>
        <w:rPr>
          <w:b/>
          <w:sz w:val="24"/>
        </w:rPr>
        <w:t>Chairman</w:t>
      </w:r>
      <w:r>
        <w:rPr>
          <w:b/>
          <w:spacing w:val="-3"/>
          <w:sz w:val="24"/>
        </w:rPr>
        <w:t xml:space="preserve"> </w:t>
      </w:r>
      <w:r>
        <w:rPr>
          <w:b/>
          <w:sz w:val="24"/>
        </w:rPr>
        <w:t>Department</w:t>
      </w:r>
      <w:r>
        <w:rPr>
          <w:b/>
          <w:spacing w:val="-5"/>
          <w:sz w:val="24"/>
        </w:rPr>
        <w:t xml:space="preserve"> </w:t>
      </w:r>
      <w:r>
        <w:rPr>
          <w:b/>
          <w:sz w:val="24"/>
        </w:rPr>
        <w:t>of</w:t>
      </w:r>
      <w:r>
        <w:rPr>
          <w:b/>
          <w:spacing w:val="-2"/>
          <w:sz w:val="24"/>
        </w:rPr>
        <w:t xml:space="preserve"> </w:t>
      </w:r>
      <w:r>
        <w:rPr>
          <w:b/>
          <w:sz w:val="24"/>
        </w:rPr>
        <w:t>Computer</w:t>
      </w:r>
      <w:r>
        <w:rPr>
          <w:b/>
          <w:spacing w:val="-3"/>
          <w:sz w:val="24"/>
        </w:rPr>
        <w:t xml:space="preserve"> </w:t>
      </w:r>
      <w:r>
        <w:rPr>
          <w:b/>
          <w:spacing w:val="-2"/>
          <w:sz w:val="24"/>
        </w:rPr>
        <w:t>Science</w:t>
      </w:r>
      <w:r>
        <w:rPr>
          <w:b/>
          <w:sz w:val="24"/>
        </w:rPr>
        <w:tab/>
      </w:r>
      <w:r>
        <w:rPr>
          <w:b/>
          <w:sz w:val="24"/>
          <w:u w:val="thick"/>
        </w:rPr>
        <w:tab/>
      </w:r>
    </w:p>
    <w:p w14:paraId="49405D53" w14:textId="77777777" w:rsidR="00D73A89" w:rsidRDefault="00000000">
      <w:pPr>
        <w:ind w:left="6455"/>
        <w:rPr>
          <w:b/>
          <w:sz w:val="24"/>
        </w:rPr>
      </w:pPr>
      <w:r>
        <w:rPr>
          <w:b/>
          <w:sz w:val="24"/>
        </w:rPr>
        <w:t>Prof.</w:t>
      </w:r>
      <w:r>
        <w:rPr>
          <w:b/>
          <w:spacing w:val="-3"/>
          <w:sz w:val="24"/>
        </w:rPr>
        <w:t xml:space="preserve"> </w:t>
      </w:r>
      <w:r>
        <w:rPr>
          <w:b/>
          <w:sz w:val="24"/>
        </w:rPr>
        <w:t>Mushtaq</w:t>
      </w:r>
      <w:r>
        <w:rPr>
          <w:b/>
          <w:spacing w:val="-3"/>
          <w:sz w:val="24"/>
        </w:rPr>
        <w:t xml:space="preserve"> </w:t>
      </w:r>
      <w:r>
        <w:rPr>
          <w:b/>
          <w:sz w:val="24"/>
        </w:rPr>
        <w:t>Ali</w:t>
      </w:r>
      <w:r>
        <w:rPr>
          <w:b/>
          <w:spacing w:val="-2"/>
          <w:sz w:val="24"/>
        </w:rPr>
        <w:t xml:space="preserve"> </w:t>
      </w:r>
      <w:r>
        <w:rPr>
          <w:b/>
          <w:spacing w:val="-4"/>
          <w:sz w:val="24"/>
        </w:rPr>
        <w:t>Shah</w:t>
      </w:r>
    </w:p>
    <w:p w14:paraId="454905CE" w14:textId="77777777" w:rsidR="00D73A89" w:rsidRDefault="00D73A89">
      <w:pPr>
        <w:pStyle w:val="BodyText"/>
        <w:rPr>
          <w:b/>
        </w:rPr>
      </w:pPr>
    </w:p>
    <w:p w14:paraId="1D7082B6" w14:textId="77777777" w:rsidR="00D73A89" w:rsidRDefault="00D73A89">
      <w:pPr>
        <w:pStyle w:val="BodyText"/>
        <w:rPr>
          <w:b/>
        </w:rPr>
      </w:pPr>
    </w:p>
    <w:p w14:paraId="00532F8D" w14:textId="77777777" w:rsidR="00D73A89" w:rsidRDefault="00D73A89">
      <w:pPr>
        <w:pStyle w:val="BodyText"/>
        <w:rPr>
          <w:b/>
        </w:rPr>
      </w:pPr>
    </w:p>
    <w:p w14:paraId="1253E6E1" w14:textId="77777777" w:rsidR="00D73A89" w:rsidRDefault="00D73A89">
      <w:pPr>
        <w:pStyle w:val="BodyText"/>
        <w:rPr>
          <w:b/>
        </w:rPr>
      </w:pPr>
    </w:p>
    <w:p w14:paraId="37CCF120" w14:textId="77777777" w:rsidR="00D73A89" w:rsidRDefault="00D73A89">
      <w:pPr>
        <w:pStyle w:val="BodyText"/>
        <w:rPr>
          <w:b/>
        </w:rPr>
      </w:pPr>
    </w:p>
    <w:p w14:paraId="4C4B20FD" w14:textId="77777777" w:rsidR="00D73A89" w:rsidRDefault="00D73A89">
      <w:pPr>
        <w:pStyle w:val="BodyText"/>
        <w:rPr>
          <w:b/>
        </w:rPr>
      </w:pPr>
    </w:p>
    <w:p w14:paraId="793D5715" w14:textId="77777777" w:rsidR="00D73A89" w:rsidRDefault="00D73A89">
      <w:pPr>
        <w:pStyle w:val="BodyText"/>
        <w:rPr>
          <w:b/>
        </w:rPr>
      </w:pPr>
    </w:p>
    <w:p w14:paraId="34301BF4" w14:textId="77777777" w:rsidR="00D73A89" w:rsidRDefault="00000000">
      <w:pPr>
        <w:ind w:left="2628" w:right="2887"/>
        <w:jc w:val="center"/>
        <w:rPr>
          <w:b/>
          <w:sz w:val="28"/>
        </w:rPr>
      </w:pPr>
      <w:r>
        <w:rPr>
          <w:b/>
          <w:sz w:val="28"/>
        </w:rPr>
        <w:t>DEPARTMENT</w:t>
      </w:r>
      <w:r>
        <w:rPr>
          <w:b/>
          <w:spacing w:val="-12"/>
          <w:sz w:val="28"/>
        </w:rPr>
        <w:t xml:space="preserve"> </w:t>
      </w:r>
      <w:r>
        <w:rPr>
          <w:b/>
          <w:sz w:val="28"/>
        </w:rPr>
        <w:t>OF</w:t>
      </w:r>
      <w:r>
        <w:rPr>
          <w:b/>
          <w:spacing w:val="-13"/>
          <w:sz w:val="28"/>
        </w:rPr>
        <w:t xml:space="preserve"> </w:t>
      </w:r>
      <w:r>
        <w:rPr>
          <w:b/>
          <w:sz w:val="28"/>
        </w:rPr>
        <w:t>COMPUTER</w:t>
      </w:r>
      <w:r>
        <w:rPr>
          <w:b/>
          <w:spacing w:val="-11"/>
          <w:sz w:val="28"/>
        </w:rPr>
        <w:t xml:space="preserve"> </w:t>
      </w:r>
      <w:r>
        <w:rPr>
          <w:b/>
          <w:sz w:val="28"/>
        </w:rPr>
        <w:t>SCIENCE THE UNIVERSITY OF SWABI</w:t>
      </w:r>
    </w:p>
    <w:p w14:paraId="34AD3AFB" w14:textId="7D5A9587" w:rsidR="00D73A89" w:rsidRDefault="00000000">
      <w:pPr>
        <w:ind w:left="2626" w:right="2887"/>
        <w:jc w:val="center"/>
        <w:rPr>
          <w:b/>
          <w:sz w:val="28"/>
        </w:rPr>
      </w:pPr>
      <w:r>
        <w:rPr>
          <w:b/>
          <w:sz w:val="28"/>
        </w:rPr>
        <w:t>KHYBER</w:t>
      </w:r>
      <w:r>
        <w:rPr>
          <w:b/>
          <w:spacing w:val="-18"/>
          <w:sz w:val="28"/>
        </w:rPr>
        <w:t xml:space="preserve"> </w:t>
      </w:r>
      <w:r>
        <w:rPr>
          <w:b/>
          <w:sz w:val="28"/>
        </w:rPr>
        <w:t>PAKHTUNKWA,</w:t>
      </w:r>
      <w:r>
        <w:rPr>
          <w:b/>
          <w:spacing w:val="-16"/>
          <w:sz w:val="28"/>
        </w:rPr>
        <w:t xml:space="preserve"> </w:t>
      </w:r>
      <w:r>
        <w:rPr>
          <w:b/>
          <w:sz w:val="28"/>
        </w:rPr>
        <w:t xml:space="preserve">PAKISTAN </w:t>
      </w:r>
    </w:p>
    <w:p w14:paraId="59199084" w14:textId="44C9FDDB" w:rsidR="008A4AC3" w:rsidRDefault="008A4AC3">
      <w:pPr>
        <w:ind w:left="2626" w:right="2887"/>
        <w:jc w:val="center"/>
        <w:rPr>
          <w:b/>
          <w:sz w:val="28"/>
        </w:rPr>
      </w:pPr>
      <w:r>
        <w:rPr>
          <w:b/>
          <w:sz w:val="28"/>
        </w:rPr>
        <w:t>SESSION (2022-2026)</w:t>
      </w:r>
    </w:p>
    <w:p w14:paraId="74BC72C4" w14:textId="77777777" w:rsidR="00D73A89" w:rsidRDefault="00D73A89">
      <w:pPr>
        <w:jc w:val="center"/>
        <w:rPr>
          <w:b/>
          <w:sz w:val="28"/>
        </w:rPr>
        <w:sectPr w:rsidR="00D73A89">
          <w:pgSz w:w="11910" w:h="16840"/>
          <w:pgMar w:top="620" w:right="283" w:bottom="1240" w:left="566" w:header="0" w:footer="1049" w:gutter="0"/>
          <w:cols w:space="720"/>
        </w:sectPr>
      </w:pPr>
    </w:p>
    <w:p w14:paraId="7C8BC342" w14:textId="24B2B0CE" w:rsidR="00D73A89" w:rsidRDefault="00B82F27">
      <w:pPr>
        <w:spacing w:before="73"/>
        <w:ind w:right="273"/>
        <w:jc w:val="center"/>
        <w:rPr>
          <w:b/>
          <w:sz w:val="28"/>
        </w:rPr>
      </w:pPr>
      <w:r w:rsidRPr="00B82F27">
        <w:rPr>
          <w:b/>
          <w:sz w:val="28"/>
        </w:rPr>
        <w:lastRenderedPageBreak/>
        <w:t>KAARKUN: An AI-Powered Multi-Platform Service Marketplace</w:t>
      </w:r>
    </w:p>
    <w:p w14:paraId="18CEB723" w14:textId="77777777" w:rsidR="00D73A89" w:rsidRDefault="00D73A89">
      <w:pPr>
        <w:pStyle w:val="BodyText"/>
        <w:rPr>
          <w:b/>
          <w:sz w:val="28"/>
        </w:rPr>
      </w:pPr>
    </w:p>
    <w:p w14:paraId="4D546C71" w14:textId="77777777" w:rsidR="00D73A89" w:rsidRDefault="00D73A89">
      <w:pPr>
        <w:pStyle w:val="BodyText"/>
        <w:rPr>
          <w:b/>
          <w:sz w:val="28"/>
        </w:rPr>
      </w:pPr>
    </w:p>
    <w:p w14:paraId="3AD103C4" w14:textId="77777777" w:rsidR="00D73A89" w:rsidRDefault="00D73A89">
      <w:pPr>
        <w:pStyle w:val="BodyText"/>
        <w:rPr>
          <w:b/>
          <w:sz w:val="28"/>
        </w:rPr>
      </w:pPr>
    </w:p>
    <w:p w14:paraId="7F8A5270" w14:textId="77777777" w:rsidR="00D73A89" w:rsidRDefault="00D73A89">
      <w:pPr>
        <w:pStyle w:val="BodyText"/>
        <w:spacing w:before="157"/>
        <w:rPr>
          <w:b/>
          <w:sz w:val="28"/>
        </w:rPr>
      </w:pPr>
    </w:p>
    <w:p w14:paraId="78898387" w14:textId="77777777" w:rsidR="00D73A89" w:rsidRDefault="00000000">
      <w:pPr>
        <w:ind w:left="865" w:right="1140"/>
        <w:jc w:val="center"/>
        <w:rPr>
          <w:b/>
          <w:sz w:val="28"/>
        </w:rPr>
      </w:pPr>
      <w:r>
        <w:rPr>
          <w:b/>
          <w:sz w:val="28"/>
        </w:rPr>
        <w:t>CERTIFICATE</w:t>
      </w:r>
      <w:r>
        <w:rPr>
          <w:b/>
          <w:spacing w:val="-5"/>
          <w:sz w:val="28"/>
        </w:rPr>
        <w:t xml:space="preserve"> </w:t>
      </w:r>
      <w:r>
        <w:rPr>
          <w:b/>
          <w:sz w:val="28"/>
        </w:rPr>
        <w:t>OF</w:t>
      </w:r>
      <w:r>
        <w:rPr>
          <w:b/>
          <w:spacing w:val="-6"/>
          <w:sz w:val="28"/>
        </w:rPr>
        <w:t xml:space="preserve"> </w:t>
      </w:r>
      <w:r>
        <w:rPr>
          <w:b/>
          <w:sz w:val="28"/>
        </w:rPr>
        <w:t>SIGNATORY</w:t>
      </w:r>
      <w:r>
        <w:rPr>
          <w:b/>
          <w:spacing w:val="-7"/>
          <w:sz w:val="28"/>
        </w:rPr>
        <w:t xml:space="preserve"> </w:t>
      </w:r>
      <w:r>
        <w:rPr>
          <w:b/>
          <w:sz w:val="28"/>
        </w:rPr>
        <w:t>PAGE</w:t>
      </w:r>
      <w:r>
        <w:rPr>
          <w:b/>
          <w:spacing w:val="-5"/>
          <w:sz w:val="28"/>
        </w:rPr>
        <w:t xml:space="preserve"> </w:t>
      </w:r>
      <w:r>
        <w:rPr>
          <w:b/>
          <w:sz w:val="28"/>
        </w:rPr>
        <w:t>OF</w:t>
      </w:r>
      <w:r>
        <w:rPr>
          <w:b/>
          <w:spacing w:val="-7"/>
          <w:sz w:val="28"/>
        </w:rPr>
        <w:t xml:space="preserve"> </w:t>
      </w:r>
      <w:r>
        <w:rPr>
          <w:b/>
          <w:sz w:val="28"/>
        </w:rPr>
        <w:t>FOREIGN</w:t>
      </w:r>
      <w:r>
        <w:rPr>
          <w:b/>
          <w:spacing w:val="-4"/>
          <w:sz w:val="28"/>
        </w:rPr>
        <w:t xml:space="preserve"> </w:t>
      </w:r>
      <w:r>
        <w:rPr>
          <w:b/>
          <w:sz w:val="28"/>
        </w:rPr>
        <w:t>EVALUATORS</w:t>
      </w:r>
      <w:r>
        <w:rPr>
          <w:b/>
          <w:spacing w:val="-7"/>
          <w:sz w:val="28"/>
        </w:rPr>
        <w:t xml:space="preserve"> </w:t>
      </w:r>
      <w:r>
        <w:rPr>
          <w:b/>
          <w:sz w:val="28"/>
        </w:rPr>
        <w:t>/ EXTERNAL EVALUATORS (PAKISTAN)</w:t>
      </w:r>
    </w:p>
    <w:p w14:paraId="4E87C129" w14:textId="77777777" w:rsidR="00D73A89" w:rsidRDefault="00D73A89">
      <w:pPr>
        <w:pStyle w:val="BodyText"/>
        <w:spacing w:before="242"/>
        <w:rPr>
          <w:b/>
          <w:sz w:val="28"/>
        </w:rPr>
      </w:pPr>
    </w:p>
    <w:p w14:paraId="490A2A1F" w14:textId="77777777" w:rsidR="00D73A89" w:rsidRDefault="00000000">
      <w:pPr>
        <w:ind w:left="1157"/>
        <w:rPr>
          <w:b/>
          <w:sz w:val="28"/>
        </w:rPr>
      </w:pPr>
      <w:r>
        <w:rPr>
          <w:b/>
          <w:sz w:val="28"/>
          <w:u w:val="single"/>
        </w:rPr>
        <w:t>External</w:t>
      </w:r>
      <w:r>
        <w:rPr>
          <w:b/>
          <w:spacing w:val="-7"/>
          <w:sz w:val="28"/>
          <w:u w:val="single"/>
        </w:rPr>
        <w:t xml:space="preserve"> </w:t>
      </w:r>
      <w:r>
        <w:rPr>
          <w:b/>
          <w:sz w:val="28"/>
          <w:u w:val="single"/>
        </w:rPr>
        <w:t>Evaluators</w:t>
      </w:r>
      <w:r>
        <w:rPr>
          <w:b/>
          <w:spacing w:val="-5"/>
          <w:sz w:val="28"/>
          <w:u w:val="single"/>
        </w:rPr>
        <w:t xml:space="preserve"> </w:t>
      </w:r>
      <w:r>
        <w:rPr>
          <w:b/>
          <w:sz w:val="28"/>
          <w:u w:val="single"/>
        </w:rPr>
        <w:t>/</w:t>
      </w:r>
      <w:r>
        <w:rPr>
          <w:b/>
          <w:spacing w:val="-5"/>
          <w:sz w:val="28"/>
          <w:u w:val="single"/>
        </w:rPr>
        <w:t xml:space="preserve"> </w:t>
      </w:r>
      <w:r>
        <w:rPr>
          <w:b/>
          <w:sz w:val="28"/>
          <w:u w:val="single"/>
        </w:rPr>
        <w:t>Examiners</w:t>
      </w:r>
      <w:r>
        <w:rPr>
          <w:b/>
          <w:spacing w:val="-4"/>
          <w:sz w:val="28"/>
          <w:u w:val="single"/>
        </w:rPr>
        <w:t xml:space="preserve"> </w:t>
      </w:r>
      <w:r>
        <w:rPr>
          <w:b/>
          <w:sz w:val="28"/>
          <w:u w:val="single"/>
        </w:rPr>
        <w:t>for</w:t>
      </w:r>
      <w:r>
        <w:rPr>
          <w:b/>
          <w:spacing w:val="-5"/>
          <w:sz w:val="28"/>
          <w:u w:val="single"/>
        </w:rPr>
        <w:t xml:space="preserve"> </w:t>
      </w:r>
      <w:r>
        <w:rPr>
          <w:b/>
          <w:sz w:val="28"/>
          <w:u w:val="single"/>
        </w:rPr>
        <w:t>Thesis</w:t>
      </w:r>
      <w:r>
        <w:rPr>
          <w:b/>
          <w:spacing w:val="-4"/>
          <w:sz w:val="28"/>
          <w:u w:val="single"/>
        </w:rPr>
        <w:t xml:space="preserve"> </w:t>
      </w:r>
      <w:r>
        <w:rPr>
          <w:b/>
          <w:spacing w:val="-2"/>
          <w:sz w:val="28"/>
          <w:u w:val="single"/>
        </w:rPr>
        <w:t>Evaluation</w:t>
      </w:r>
    </w:p>
    <w:p w14:paraId="25FEB424" w14:textId="77777777" w:rsidR="00D73A89" w:rsidRDefault="00D73A89">
      <w:pPr>
        <w:pStyle w:val="BodyText"/>
        <w:rPr>
          <w:b/>
        </w:rPr>
      </w:pPr>
    </w:p>
    <w:p w14:paraId="37518A7E" w14:textId="77777777" w:rsidR="00D73A89" w:rsidRDefault="00D73A89">
      <w:pPr>
        <w:pStyle w:val="BodyText"/>
        <w:rPr>
          <w:b/>
        </w:rPr>
      </w:pPr>
    </w:p>
    <w:p w14:paraId="4E3ACD34" w14:textId="77777777" w:rsidR="00D73A89" w:rsidRDefault="00D73A89">
      <w:pPr>
        <w:pStyle w:val="BodyText"/>
        <w:rPr>
          <w:b/>
        </w:rPr>
      </w:pPr>
    </w:p>
    <w:p w14:paraId="40DF1E08" w14:textId="77777777" w:rsidR="00D73A89" w:rsidRDefault="00D73A89">
      <w:pPr>
        <w:pStyle w:val="BodyText"/>
        <w:rPr>
          <w:b/>
        </w:rPr>
      </w:pPr>
    </w:p>
    <w:p w14:paraId="4A8FE016" w14:textId="77777777" w:rsidR="00D73A89" w:rsidRDefault="00D73A89">
      <w:pPr>
        <w:pStyle w:val="BodyText"/>
        <w:rPr>
          <w:b/>
        </w:rPr>
      </w:pPr>
    </w:p>
    <w:p w14:paraId="0C949B44" w14:textId="77777777" w:rsidR="00D73A89" w:rsidRDefault="00D73A89">
      <w:pPr>
        <w:pStyle w:val="BodyText"/>
        <w:rPr>
          <w:b/>
        </w:rPr>
      </w:pPr>
    </w:p>
    <w:p w14:paraId="3C152910" w14:textId="77777777" w:rsidR="00D73A89" w:rsidRDefault="00D73A89">
      <w:pPr>
        <w:pStyle w:val="BodyText"/>
        <w:spacing w:before="229"/>
        <w:rPr>
          <w:b/>
        </w:rPr>
      </w:pPr>
    </w:p>
    <w:p w14:paraId="12D52ED8" w14:textId="77777777" w:rsidR="00D73A89" w:rsidRDefault="00000000">
      <w:pPr>
        <w:pStyle w:val="BodyText"/>
        <w:ind w:left="6805"/>
      </w:pPr>
      <w:r>
        <w:t>External</w:t>
      </w:r>
      <w:r>
        <w:rPr>
          <w:spacing w:val="-4"/>
        </w:rPr>
        <w:t xml:space="preserve"> </w:t>
      </w:r>
      <w:r>
        <w:t>Examiner-</w:t>
      </w:r>
      <w:r>
        <w:rPr>
          <w:spacing w:val="-10"/>
        </w:rPr>
        <w:t>1</w:t>
      </w:r>
    </w:p>
    <w:p w14:paraId="1772DAC1" w14:textId="77777777" w:rsidR="00D73A89" w:rsidRDefault="00000000">
      <w:pPr>
        <w:spacing w:line="20" w:lineRule="exact"/>
        <w:ind w:left="1263"/>
        <w:rPr>
          <w:sz w:val="2"/>
        </w:rPr>
      </w:pPr>
      <w:r>
        <w:rPr>
          <w:noProof/>
          <w:sz w:val="2"/>
        </w:rPr>
        <mc:AlternateContent>
          <mc:Choice Requires="wpg">
            <w:drawing>
              <wp:inline distT="0" distB="0" distL="0" distR="0" wp14:anchorId="5750FA09" wp14:editId="5895222E">
                <wp:extent cx="2514600" cy="6350"/>
                <wp:effectExtent l="9525" t="0" r="0" b="3175"/>
                <wp:docPr id="3"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514600" cy="6350"/>
                          <a:chOff x="0" y="0"/>
                          <a:chExt cx="2514600" cy="6350"/>
                        </a:xfrm>
                      </wpg:grpSpPr>
                      <wps:wsp>
                        <wps:cNvPr id="4" name="Graphic 4"/>
                        <wps:cNvSpPr/>
                        <wps:spPr>
                          <a:xfrm>
                            <a:off x="0" y="3093"/>
                            <a:ext cx="2514600" cy="1270"/>
                          </a:xfrm>
                          <a:custGeom>
                            <a:avLst/>
                            <a:gdLst/>
                            <a:ahLst/>
                            <a:cxnLst/>
                            <a:rect l="l" t="t" r="r" b="b"/>
                            <a:pathLst>
                              <a:path w="2514600">
                                <a:moveTo>
                                  <a:pt x="0" y="0"/>
                                </a:moveTo>
                                <a:lnTo>
                                  <a:pt x="2514600" y="0"/>
                                </a:lnTo>
                              </a:path>
                            </a:pathLst>
                          </a:custGeom>
                          <a:ln w="6186">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41CE8965" id="Group 3" o:spid="_x0000_s1026" style="width:198pt;height:.5pt;mso-position-horizontal-relative:char;mso-position-vertical-relative:line" coordsize="25146,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">
                <v:shape id="Graphic 4" o:spid="_x0000_s1027" style="position:absolute;top:30;width:25146;height:13;visibility:visible;mso-wrap-style:square;v-text-anchor:top" coordsize="25146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" path="m,l2514600,e" filled="f" strokeweight=".17183mm">
                  <v:path arrowok="t"/>
                </v:shape>
                <w10:anchorlock/>
              </v:group>
            </w:pict>
          </mc:Fallback>
        </mc:AlternateContent>
      </w:r>
    </w:p>
    <w:p w14:paraId="2C3EE020" w14:textId="77777777" w:rsidR="00D73A89" w:rsidRDefault="00000000">
      <w:pPr>
        <w:pStyle w:val="BodyText"/>
        <w:spacing w:before="45"/>
        <w:ind w:left="1263"/>
      </w:pPr>
      <w:r>
        <w:t>To be</w:t>
      </w:r>
      <w:r>
        <w:rPr>
          <w:spacing w:val="-2"/>
        </w:rPr>
        <w:t xml:space="preserve"> </w:t>
      </w:r>
      <w:r>
        <w:t>approved by the Vice</w:t>
      </w:r>
      <w:r>
        <w:rPr>
          <w:spacing w:val="-2"/>
        </w:rPr>
        <w:t xml:space="preserve"> Chancellor</w:t>
      </w:r>
    </w:p>
    <w:p w14:paraId="03290671" w14:textId="77777777" w:rsidR="00D73A89" w:rsidRDefault="00D73A89">
      <w:pPr>
        <w:pStyle w:val="BodyText"/>
        <w:rPr>
          <w:sz w:val="20"/>
        </w:rPr>
      </w:pPr>
    </w:p>
    <w:p w14:paraId="57E8D638" w14:textId="77777777" w:rsidR="00D73A89" w:rsidRDefault="00D73A89">
      <w:pPr>
        <w:pStyle w:val="BodyText"/>
        <w:rPr>
          <w:sz w:val="20"/>
        </w:rPr>
      </w:pPr>
    </w:p>
    <w:p w14:paraId="1A6F12E4" w14:textId="77777777" w:rsidR="00D73A89" w:rsidRDefault="00D73A89">
      <w:pPr>
        <w:pStyle w:val="BodyText"/>
        <w:rPr>
          <w:sz w:val="20"/>
        </w:rPr>
      </w:pPr>
    </w:p>
    <w:p w14:paraId="32347891" w14:textId="77777777" w:rsidR="00D73A89" w:rsidRDefault="00D73A89">
      <w:pPr>
        <w:pStyle w:val="BodyText"/>
        <w:rPr>
          <w:sz w:val="20"/>
        </w:rPr>
      </w:pPr>
    </w:p>
    <w:p w14:paraId="22020DF2" w14:textId="77777777" w:rsidR="00D73A89" w:rsidRDefault="00D73A89">
      <w:pPr>
        <w:pStyle w:val="BodyText"/>
        <w:rPr>
          <w:sz w:val="20"/>
        </w:rPr>
      </w:pPr>
    </w:p>
    <w:p w14:paraId="43DDCA64" w14:textId="77777777" w:rsidR="00D73A89" w:rsidRDefault="00D73A89">
      <w:pPr>
        <w:pStyle w:val="BodyText"/>
        <w:rPr>
          <w:sz w:val="20"/>
        </w:rPr>
      </w:pPr>
    </w:p>
    <w:p w14:paraId="2EAA3120" w14:textId="77777777" w:rsidR="00D73A89" w:rsidRDefault="00D73A89">
      <w:pPr>
        <w:pStyle w:val="BodyText"/>
        <w:rPr>
          <w:sz w:val="20"/>
        </w:rPr>
      </w:pPr>
    </w:p>
    <w:p w14:paraId="522B6773" w14:textId="77777777" w:rsidR="00D73A89" w:rsidRDefault="00D73A89">
      <w:pPr>
        <w:pStyle w:val="BodyText"/>
        <w:rPr>
          <w:sz w:val="20"/>
        </w:rPr>
      </w:pPr>
    </w:p>
    <w:p w14:paraId="662C83E9" w14:textId="77777777" w:rsidR="00D73A89" w:rsidRDefault="00D73A89">
      <w:pPr>
        <w:pStyle w:val="BodyText"/>
        <w:spacing w:before="6"/>
        <w:rPr>
          <w:sz w:val="20"/>
        </w:rPr>
      </w:pPr>
    </w:p>
    <w:p w14:paraId="54CD7961" w14:textId="77777777" w:rsidR="00D73A89" w:rsidRDefault="00D73A89">
      <w:pPr>
        <w:pStyle w:val="BodyText"/>
        <w:rPr>
          <w:sz w:val="20"/>
        </w:rPr>
        <w:sectPr w:rsidR="00D73A89">
          <w:pgSz w:w="11910" w:h="16840"/>
          <w:pgMar w:top="940" w:right="283" w:bottom="1240" w:left="566" w:header="0" w:footer="1049" w:gutter="0"/>
          <w:cols w:space="720"/>
        </w:sectPr>
      </w:pPr>
    </w:p>
    <w:p w14:paraId="69B6621E" w14:textId="77777777" w:rsidR="00D73A89" w:rsidRDefault="00D73A89">
      <w:pPr>
        <w:pStyle w:val="BodyText"/>
        <w:spacing w:before="15" w:after="1"/>
        <w:rPr>
          <w:sz w:val="20"/>
        </w:rPr>
      </w:pPr>
    </w:p>
    <w:p w14:paraId="14DEF79C" w14:textId="77777777" w:rsidR="00D73A89" w:rsidRDefault="00000000">
      <w:pPr>
        <w:spacing w:line="20" w:lineRule="exact"/>
        <w:ind w:left="1263" w:right="-216"/>
        <w:rPr>
          <w:sz w:val="2"/>
        </w:rPr>
      </w:pPr>
      <w:r>
        <w:rPr>
          <w:noProof/>
          <w:sz w:val="2"/>
        </w:rPr>
        <mc:AlternateContent>
          <mc:Choice Requires="wpg">
            <w:drawing>
              <wp:inline distT="0" distB="0" distL="0" distR="0" wp14:anchorId="6C4D22AA" wp14:editId="6637B96F">
                <wp:extent cx="2514600" cy="6350"/>
                <wp:effectExtent l="9525" t="0" r="0" b="3175"/>
                <wp:docPr id="5"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514600" cy="6350"/>
                          <a:chOff x="0" y="0"/>
                          <a:chExt cx="2514600" cy="6350"/>
                        </a:xfrm>
                      </wpg:grpSpPr>
                      <wps:wsp>
                        <wps:cNvPr id="6" name="Graphic 6"/>
                        <wps:cNvSpPr/>
                        <wps:spPr>
                          <a:xfrm>
                            <a:off x="0" y="3093"/>
                            <a:ext cx="2514600" cy="1270"/>
                          </a:xfrm>
                          <a:custGeom>
                            <a:avLst/>
                            <a:gdLst/>
                            <a:ahLst/>
                            <a:cxnLst/>
                            <a:rect l="l" t="t" r="r" b="b"/>
                            <a:pathLst>
                              <a:path w="2514600">
                                <a:moveTo>
                                  <a:pt x="0" y="0"/>
                                </a:moveTo>
                                <a:lnTo>
                                  <a:pt x="2514600" y="0"/>
                                </a:lnTo>
                              </a:path>
                            </a:pathLst>
                          </a:custGeom>
                          <a:ln w="6186">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1ED44439" id="Group 5" o:spid="_x0000_s1026" style="width:198pt;height:.5pt;mso-position-horizontal-relative:char;mso-position-vertical-relative:line" coordsize="25146,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">
                <v:shape id="Graphic 6" o:spid="_x0000_s1027" style="position:absolute;top:30;width:25146;height:13;visibility:visible;mso-wrap-style:square;v-text-anchor:top" coordsize="25146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" path="m,l2514600,e" filled="f" strokeweight=".17183mm">
                  <v:path arrowok="t"/>
                </v:shape>
                <w10:anchorlock/>
              </v:group>
            </w:pict>
          </mc:Fallback>
        </mc:AlternateContent>
      </w:r>
    </w:p>
    <w:p w14:paraId="48CDE5ED" w14:textId="77777777" w:rsidR="00D73A89" w:rsidRDefault="00000000">
      <w:pPr>
        <w:pStyle w:val="BodyText"/>
        <w:spacing w:before="49"/>
        <w:ind w:left="1263"/>
      </w:pPr>
      <w:r>
        <w:t>To be</w:t>
      </w:r>
      <w:r>
        <w:rPr>
          <w:spacing w:val="-2"/>
        </w:rPr>
        <w:t xml:space="preserve"> </w:t>
      </w:r>
      <w:r>
        <w:t>approved by the Vice</w:t>
      </w:r>
      <w:r>
        <w:rPr>
          <w:spacing w:val="-2"/>
        </w:rPr>
        <w:t xml:space="preserve"> Chancellor</w:t>
      </w:r>
    </w:p>
    <w:p w14:paraId="1DFA8F2A" w14:textId="77777777" w:rsidR="00D73A89" w:rsidRDefault="00000000">
      <w:pPr>
        <w:pStyle w:val="BodyText"/>
        <w:spacing w:before="90"/>
        <w:ind w:left="1263"/>
      </w:pPr>
      <w:r>
        <w:br w:type="column"/>
      </w:r>
      <w:r>
        <w:t>External</w:t>
      </w:r>
      <w:r>
        <w:rPr>
          <w:spacing w:val="-4"/>
        </w:rPr>
        <w:t xml:space="preserve"> </w:t>
      </w:r>
      <w:r>
        <w:t>Examiner-</w:t>
      </w:r>
      <w:r>
        <w:rPr>
          <w:spacing w:val="-10"/>
        </w:rPr>
        <w:t>2</w:t>
      </w:r>
    </w:p>
    <w:p w14:paraId="3052FE79" w14:textId="77777777" w:rsidR="00D73A89" w:rsidRDefault="00D73A89">
      <w:pPr>
        <w:pStyle w:val="BodyText"/>
        <w:sectPr w:rsidR="00D73A89">
          <w:type w:val="continuous"/>
          <w:pgSz w:w="11910" w:h="16840"/>
          <w:pgMar w:top="940" w:right="283" w:bottom="1240" w:left="566" w:header="0" w:footer="1049" w:gutter="0"/>
          <w:cols w:num="2" w:space="720" w:equalWidth="0">
            <w:col w:w="5086" w:space="456"/>
            <w:col w:w="5519"/>
          </w:cols>
        </w:sectPr>
      </w:pPr>
    </w:p>
    <w:p w14:paraId="7AF934FB" w14:textId="77777777" w:rsidR="00D73A89" w:rsidRDefault="00D73A89">
      <w:pPr>
        <w:pStyle w:val="BodyText"/>
      </w:pPr>
    </w:p>
    <w:p w14:paraId="457276E5" w14:textId="77777777" w:rsidR="00D73A89" w:rsidRDefault="00D73A89">
      <w:pPr>
        <w:pStyle w:val="BodyText"/>
      </w:pPr>
    </w:p>
    <w:p w14:paraId="534816D1" w14:textId="77777777" w:rsidR="00D73A89" w:rsidRDefault="00D73A89">
      <w:pPr>
        <w:pStyle w:val="BodyText"/>
      </w:pPr>
    </w:p>
    <w:p w14:paraId="0FA031C9" w14:textId="77777777" w:rsidR="00D73A89" w:rsidRDefault="00D73A89">
      <w:pPr>
        <w:pStyle w:val="BodyText"/>
      </w:pPr>
    </w:p>
    <w:p w14:paraId="0FA2A80A" w14:textId="77777777" w:rsidR="00D73A89" w:rsidRDefault="00D73A89">
      <w:pPr>
        <w:pStyle w:val="BodyText"/>
      </w:pPr>
    </w:p>
    <w:p w14:paraId="6E154E10" w14:textId="77777777" w:rsidR="00D73A89" w:rsidRDefault="00D73A89">
      <w:pPr>
        <w:pStyle w:val="BodyText"/>
      </w:pPr>
    </w:p>
    <w:p w14:paraId="4260B220" w14:textId="77777777" w:rsidR="00D73A89" w:rsidRDefault="00D73A89">
      <w:pPr>
        <w:pStyle w:val="BodyText"/>
        <w:spacing w:before="231"/>
      </w:pPr>
    </w:p>
    <w:p w14:paraId="129E4846" w14:textId="77777777" w:rsidR="00D73A89" w:rsidRDefault="00000000">
      <w:pPr>
        <w:pStyle w:val="BodyText"/>
        <w:ind w:left="6805"/>
      </w:pPr>
      <w:r>
        <w:t>External</w:t>
      </w:r>
      <w:r>
        <w:rPr>
          <w:spacing w:val="-4"/>
        </w:rPr>
        <w:t xml:space="preserve"> </w:t>
      </w:r>
      <w:r>
        <w:t>Examiner-</w:t>
      </w:r>
      <w:r>
        <w:rPr>
          <w:spacing w:val="-10"/>
        </w:rPr>
        <w:t>3</w:t>
      </w:r>
    </w:p>
    <w:p w14:paraId="5D476651" w14:textId="77777777" w:rsidR="00D73A89" w:rsidRDefault="00000000">
      <w:pPr>
        <w:spacing w:line="20" w:lineRule="exact"/>
        <w:ind w:left="1263"/>
        <w:rPr>
          <w:sz w:val="2"/>
        </w:rPr>
      </w:pPr>
      <w:r>
        <w:rPr>
          <w:noProof/>
          <w:sz w:val="2"/>
        </w:rPr>
        <mc:AlternateContent>
          <mc:Choice Requires="wpg">
            <w:drawing>
              <wp:inline distT="0" distB="0" distL="0" distR="0" wp14:anchorId="02D1C3E6" wp14:editId="44550999">
                <wp:extent cx="2514600" cy="6350"/>
                <wp:effectExtent l="9525" t="0" r="0" b="3175"/>
                <wp:docPr id="7"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514600" cy="6350"/>
                          <a:chOff x="0" y="0"/>
                          <a:chExt cx="2514600" cy="6350"/>
                        </a:xfrm>
                      </wpg:grpSpPr>
                      <wps:wsp>
                        <wps:cNvPr id="8" name="Graphic 8"/>
                        <wps:cNvSpPr/>
                        <wps:spPr>
                          <a:xfrm>
                            <a:off x="0" y="3093"/>
                            <a:ext cx="2514600" cy="1270"/>
                          </a:xfrm>
                          <a:custGeom>
                            <a:avLst/>
                            <a:gdLst/>
                            <a:ahLst/>
                            <a:cxnLst/>
                            <a:rect l="l" t="t" r="r" b="b"/>
                            <a:pathLst>
                              <a:path w="2514600">
                                <a:moveTo>
                                  <a:pt x="0" y="0"/>
                                </a:moveTo>
                                <a:lnTo>
                                  <a:pt x="2514600" y="0"/>
                                </a:lnTo>
                              </a:path>
                            </a:pathLst>
                          </a:custGeom>
                          <a:ln w="6186">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49A42E21" id="Group 7" o:spid="_x0000_s1026" style="width:198pt;height:.5pt;mso-position-horizontal-relative:char;mso-position-vertical-relative:line" coordsize="25146,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">
                <v:shape id="Graphic 8" o:spid="_x0000_s1027" style="position:absolute;top:30;width:25146;height:13;visibility:visible;mso-wrap-style:square;v-text-anchor:top" coordsize="25146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" path="m,l2514600,e" filled="f" strokeweight=".17183mm">
                  <v:path arrowok="t"/>
                </v:shape>
                <w10:anchorlock/>
              </v:group>
            </w:pict>
          </mc:Fallback>
        </mc:AlternateContent>
      </w:r>
    </w:p>
    <w:p w14:paraId="172D16CE" w14:textId="77777777" w:rsidR="00D73A89" w:rsidRDefault="00000000">
      <w:pPr>
        <w:pStyle w:val="BodyText"/>
        <w:spacing w:before="45"/>
        <w:ind w:left="1263"/>
      </w:pPr>
      <w:r>
        <w:t>To be</w:t>
      </w:r>
      <w:r>
        <w:rPr>
          <w:spacing w:val="-2"/>
        </w:rPr>
        <w:t xml:space="preserve"> </w:t>
      </w:r>
      <w:r>
        <w:t>approved by the Vice</w:t>
      </w:r>
      <w:r>
        <w:rPr>
          <w:spacing w:val="-2"/>
        </w:rPr>
        <w:t xml:space="preserve"> Chancellor</w:t>
      </w:r>
    </w:p>
    <w:p w14:paraId="37D0AD76" w14:textId="77777777" w:rsidR="00D73A89" w:rsidRDefault="00D73A89">
      <w:pPr>
        <w:pStyle w:val="BodyText"/>
        <w:sectPr w:rsidR="00D73A89">
          <w:type w:val="continuous"/>
          <w:pgSz w:w="11910" w:h="16840"/>
          <w:pgMar w:top="940" w:right="283" w:bottom="1240" w:left="566" w:header="0" w:footer="1049" w:gutter="0"/>
          <w:cols w:space="720"/>
        </w:sectPr>
      </w:pPr>
    </w:p>
    <w:p w14:paraId="5B9B4C6D" w14:textId="66B5A76F" w:rsidR="00D73A89" w:rsidRDefault="00B82F27">
      <w:pPr>
        <w:pStyle w:val="Heading2"/>
        <w:spacing w:before="73"/>
        <w:ind w:right="273"/>
      </w:pPr>
      <w:r w:rsidRPr="00B82F27">
        <w:lastRenderedPageBreak/>
        <w:t>KAARKUN: An AI-Powered Multi-Platform Service Marketplace</w:t>
      </w:r>
    </w:p>
    <w:p w14:paraId="6FCFD327" w14:textId="77777777" w:rsidR="00D73A89" w:rsidRDefault="00D73A89">
      <w:pPr>
        <w:pStyle w:val="BodyText"/>
        <w:spacing w:before="240"/>
        <w:rPr>
          <w:b/>
          <w:sz w:val="28"/>
        </w:rPr>
      </w:pPr>
    </w:p>
    <w:p w14:paraId="12E46C0B" w14:textId="77777777" w:rsidR="00D73A89" w:rsidRDefault="00000000">
      <w:pPr>
        <w:ind w:left="1157"/>
        <w:rPr>
          <w:b/>
          <w:sz w:val="28"/>
        </w:rPr>
      </w:pPr>
      <w:r>
        <w:rPr>
          <w:b/>
          <w:sz w:val="28"/>
          <w:u w:val="single"/>
        </w:rPr>
        <w:t>Examiners</w:t>
      </w:r>
      <w:r>
        <w:rPr>
          <w:b/>
          <w:spacing w:val="-5"/>
          <w:sz w:val="28"/>
          <w:u w:val="single"/>
        </w:rPr>
        <w:t xml:space="preserve"> </w:t>
      </w:r>
      <w:r>
        <w:rPr>
          <w:b/>
          <w:sz w:val="28"/>
          <w:u w:val="single"/>
        </w:rPr>
        <w:t>for</w:t>
      </w:r>
      <w:r>
        <w:rPr>
          <w:b/>
          <w:spacing w:val="-5"/>
          <w:sz w:val="28"/>
          <w:u w:val="single"/>
        </w:rPr>
        <w:t xml:space="preserve"> </w:t>
      </w:r>
      <w:r>
        <w:rPr>
          <w:b/>
          <w:sz w:val="28"/>
          <w:u w:val="single"/>
        </w:rPr>
        <w:t>Thesis</w:t>
      </w:r>
      <w:r>
        <w:rPr>
          <w:b/>
          <w:spacing w:val="-4"/>
          <w:sz w:val="28"/>
          <w:u w:val="single"/>
        </w:rPr>
        <w:t xml:space="preserve"> </w:t>
      </w:r>
      <w:r>
        <w:rPr>
          <w:b/>
          <w:sz w:val="28"/>
          <w:u w:val="single"/>
        </w:rPr>
        <w:t>Viva</w:t>
      </w:r>
      <w:r>
        <w:rPr>
          <w:b/>
          <w:spacing w:val="-7"/>
          <w:sz w:val="28"/>
          <w:u w:val="single"/>
        </w:rPr>
        <w:t xml:space="preserve"> </w:t>
      </w:r>
      <w:r>
        <w:rPr>
          <w:b/>
          <w:spacing w:val="-4"/>
          <w:sz w:val="28"/>
          <w:u w:val="single"/>
        </w:rPr>
        <w:t>Voce</w:t>
      </w:r>
    </w:p>
    <w:p w14:paraId="6011929F" w14:textId="77777777" w:rsidR="00D73A89" w:rsidRDefault="00D73A89">
      <w:pPr>
        <w:pStyle w:val="BodyText"/>
        <w:rPr>
          <w:b/>
          <w:sz w:val="20"/>
        </w:rPr>
      </w:pPr>
    </w:p>
    <w:p w14:paraId="1D32D98C" w14:textId="77777777" w:rsidR="00D73A89" w:rsidRDefault="00D73A89">
      <w:pPr>
        <w:pStyle w:val="BodyText"/>
        <w:rPr>
          <w:b/>
          <w:sz w:val="20"/>
        </w:rPr>
      </w:pPr>
    </w:p>
    <w:p w14:paraId="42D08608" w14:textId="77777777" w:rsidR="00D73A89" w:rsidRDefault="00D73A89">
      <w:pPr>
        <w:pStyle w:val="BodyText"/>
        <w:rPr>
          <w:b/>
          <w:sz w:val="20"/>
        </w:rPr>
      </w:pPr>
    </w:p>
    <w:p w14:paraId="54B2C742" w14:textId="77777777" w:rsidR="00D73A89" w:rsidRDefault="00D73A89">
      <w:pPr>
        <w:pStyle w:val="BodyText"/>
        <w:rPr>
          <w:b/>
          <w:sz w:val="20"/>
        </w:rPr>
      </w:pPr>
    </w:p>
    <w:p w14:paraId="69930D75" w14:textId="77777777" w:rsidR="00D73A89" w:rsidRDefault="00D73A89">
      <w:pPr>
        <w:pStyle w:val="BodyText"/>
        <w:rPr>
          <w:b/>
          <w:sz w:val="20"/>
        </w:rPr>
      </w:pPr>
    </w:p>
    <w:p w14:paraId="49784394" w14:textId="77777777" w:rsidR="00D73A89" w:rsidRDefault="00D73A89">
      <w:pPr>
        <w:pStyle w:val="BodyText"/>
        <w:rPr>
          <w:b/>
          <w:sz w:val="20"/>
        </w:rPr>
      </w:pPr>
    </w:p>
    <w:p w14:paraId="25C56B32" w14:textId="77777777" w:rsidR="00D73A89" w:rsidRDefault="00D73A89">
      <w:pPr>
        <w:pStyle w:val="BodyText"/>
        <w:rPr>
          <w:b/>
          <w:sz w:val="20"/>
        </w:rPr>
      </w:pPr>
    </w:p>
    <w:p w14:paraId="21AE1C42" w14:textId="77777777" w:rsidR="00D73A89" w:rsidRDefault="00D73A89">
      <w:pPr>
        <w:pStyle w:val="BodyText"/>
        <w:rPr>
          <w:b/>
          <w:sz w:val="20"/>
        </w:rPr>
      </w:pPr>
    </w:p>
    <w:p w14:paraId="2F7EC135" w14:textId="77777777" w:rsidR="00D73A89" w:rsidRDefault="00D73A89">
      <w:pPr>
        <w:pStyle w:val="BodyText"/>
        <w:rPr>
          <w:b/>
          <w:sz w:val="20"/>
        </w:rPr>
      </w:pPr>
    </w:p>
    <w:p w14:paraId="2CC6CEB2" w14:textId="77777777" w:rsidR="00D73A89" w:rsidRDefault="00D73A89">
      <w:pPr>
        <w:pStyle w:val="BodyText"/>
        <w:rPr>
          <w:b/>
          <w:sz w:val="20"/>
        </w:rPr>
      </w:pPr>
    </w:p>
    <w:p w14:paraId="61F43E3B" w14:textId="77777777" w:rsidR="00D73A89" w:rsidRDefault="00D73A89">
      <w:pPr>
        <w:pStyle w:val="BodyText"/>
        <w:rPr>
          <w:b/>
          <w:sz w:val="20"/>
        </w:rPr>
      </w:pPr>
    </w:p>
    <w:p w14:paraId="720446C8" w14:textId="77777777" w:rsidR="00D73A89" w:rsidRDefault="00000000">
      <w:pPr>
        <w:pStyle w:val="BodyText"/>
        <w:spacing w:before="47"/>
        <w:rPr>
          <w:b/>
          <w:sz w:val="20"/>
        </w:rPr>
      </w:pPr>
      <w:r>
        <w:rPr>
          <w:b/>
          <w:noProof/>
          <w:sz w:val="20"/>
        </w:rPr>
        <mc:AlternateContent>
          <mc:Choice Requires="wps">
            <w:drawing>
              <wp:anchor distT="0" distB="0" distL="0" distR="0" simplePos="0" relativeHeight="487589888" behindDoc="1" locked="0" layoutInCell="1" allowOverlap="1" wp14:anchorId="0D5E1186" wp14:editId="6CD2EB1D">
                <wp:simplePos x="0" y="0"/>
                <wp:positionH relativeFrom="page">
                  <wp:posOffset>1003096</wp:posOffset>
                </wp:positionH>
                <wp:positionV relativeFrom="paragraph">
                  <wp:posOffset>191176</wp:posOffset>
                </wp:positionV>
                <wp:extent cx="2514600" cy="1270"/>
                <wp:effectExtent l="0" t="0" r="0" b="0"/>
                <wp:wrapTopAndBottom/>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14600" cy="1270"/>
                        </a:xfrm>
                        <a:custGeom>
                          <a:avLst/>
                          <a:gdLst/>
                          <a:ahLst/>
                          <a:cxnLst/>
                          <a:rect l="l" t="t" r="r" b="b"/>
                          <a:pathLst>
                            <a:path w="2514600">
                              <a:moveTo>
                                <a:pt x="0" y="0"/>
                              </a:moveTo>
                              <a:lnTo>
                                <a:pt x="2514600" y="0"/>
                              </a:lnTo>
                            </a:path>
                          </a:pathLst>
                        </a:custGeom>
                        <a:ln w="618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8ABF999" id="Graphic 9" o:spid="_x0000_s1026" style="position:absolute;margin-left:79pt;margin-top:15.05pt;width:198pt;height:.1pt;z-index:-15726592;visibility:visible;mso-wrap-style:square;mso-wrap-distance-left:0;mso-wrap-distance-top:0;mso-wrap-distance-right:0;mso-wrap-distance-bottom:0;mso-position-horizontal:absolute;mso-position-horizontal-relative:page;mso-position-vertical:absolute;mso-position-vertical-relative:text;v-text-anchor:top" coordsize="25146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" path="m,l2514600,e" filled="f" strokeweight=".17183mm">
                <v:path arrowok="t"/>
                <w10:wrap type="topAndBottom" anchorx="page"/>
              </v:shape>
            </w:pict>
          </mc:Fallback>
        </mc:AlternateContent>
      </w:r>
    </w:p>
    <w:p w14:paraId="291C4F55" w14:textId="77777777" w:rsidR="00D73A89" w:rsidRDefault="00000000">
      <w:pPr>
        <w:pStyle w:val="BodyText"/>
        <w:tabs>
          <w:tab w:val="left" w:pos="5213"/>
        </w:tabs>
        <w:spacing w:before="60"/>
        <w:ind w:left="86"/>
        <w:jc w:val="center"/>
      </w:pPr>
      <w:r>
        <w:rPr>
          <w:position w:val="6"/>
        </w:rPr>
        <w:t>Dr.</w:t>
      </w:r>
      <w:r>
        <w:rPr>
          <w:spacing w:val="-4"/>
          <w:position w:val="6"/>
        </w:rPr>
        <w:t xml:space="preserve"> </w:t>
      </w:r>
      <w:r>
        <w:rPr>
          <w:position w:val="6"/>
        </w:rPr>
        <w:t>Shah</w:t>
      </w:r>
      <w:r>
        <w:rPr>
          <w:spacing w:val="-1"/>
          <w:position w:val="6"/>
        </w:rPr>
        <w:t xml:space="preserve"> </w:t>
      </w:r>
      <w:r>
        <w:rPr>
          <w:spacing w:val="-2"/>
          <w:position w:val="6"/>
        </w:rPr>
        <w:t>Nazir</w:t>
      </w:r>
      <w:r>
        <w:rPr>
          <w:position w:val="6"/>
        </w:rPr>
        <w:tab/>
      </w:r>
      <w:r>
        <w:t>External</w:t>
      </w:r>
      <w:r>
        <w:rPr>
          <w:spacing w:val="-5"/>
        </w:rPr>
        <w:t xml:space="preserve"> </w:t>
      </w:r>
      <w:r>
        <w:rPr>
          <w:spacing w:val="-2"/>
        </w:rPr>
        <w:t>Examiner</w:t>
      </w:r>
    </w:p>
    <w:p w14:paraId="3E1C4047" w14:textId="77777777" w:rsidR="00D73A89" w:rsidRDefault="00D73A89">
      <w:pPr>
        <w:pStyle w:val="BodyText"/>
      </w:pPr>
    </w:p>
    <w:p w14:paraId="5CDAB9CF" w14:textId="77777777" w:rsidR="00D73A89" w:rsidRDefault="00D73A89">
      <w:pPr>
        <w:pStyle w:val="BodyText"/>
      </w:pPr>
    </w:p>
    <w:p w14:paraId="4E17281E" w14:textId="77777777" w:rsidR="00D73A89" w:rsidRDefault="00D73A89">
      <w:pPr>
        <w:pStyle w:val="BodyText"/>
      </w:pPr>
    </w:p>
    <w:p w14:paraId="696AF2A5" w14:textId="77777777" w:rsidR="00D73A89" w:rsidRDefault="00D73A89">
      <w:pPr>
        <w:pStyle w:val="BodyText"/>
      </w:pPr>
    </w:p>
    <w:p w14:paraId="46EB856C" w14:textId="77777777" w:rsidR="00D73A89" w:rsidRDefault="00D73A89">
      <w:pPr>
        <w:pStyle w:val="BodyText"/>
      </w:pPr>
    </w:p>
    <w:p w14:paraId="546A6623" w14:textId="77777777" w:rsidR="00D73A89" w:rsidRDefault="00D73A89">
      <w:pPr>
        <w:pStyle w:val="BodyText"/>
        <w:spacing w:before="111"/>
      </w:pPr>
    </w:p>
    <w:p w14:paraId="10DD27C2" w14:textId="77777777" w:rsidR="00D73A89" w:rsidRDefault="00000000">
      <w:pPr>
        <w:pStyle w:val="BodyText"/>
        <w:ind w:left="6642"/>
      </w:pPr>
      <w:r>
        <w:t>Chairman</w:t>
      </w:r>
      <w:r>
        <w:rPr>
          <w:spacing w:val="-2"/>
        </w:rPr>
        <w:t xml:space="preserve"> </w:t>
      </w:r>
      <w:r>
        <w:t>Supervisory</w:t>
      </w:r>
      <w:r>
        <w:rPr>
          <w:spacing w:val="-2"/>
        </w:rPr>
        <w:t xml:space="preserve"> Committee</w:t>
      </w:r>
    </w:p>
    <w:p w14:paraId="0F4AE531" w14:textId="77777777" w:rsidR="00D73A89" w:rsidRDefault="00D73A89">
      <w:pPr>
        <w:pStyle w:val="BodyText"/>
        <w:rPr>
          <w:sz w:val="20"/>
        </w:rPr>
      </w:pPr>
    </w:p>
    <w:p w14:paraId="4747469E" w14:textId="77777777" w:rsidR="00D73A89" w:rsidRDefault="00D73A89">
      <w:pPr>
        <w:pStyle w:val="BodyText"/>
        <w:rPr>
          <w:sz w:val="20"/>
        </w:rPr>
      </w:pPr>
    </w:p>
    <w:p w14:paraId="146CEF9F" w14:textId="77777777" w:rsidR="00D73A89" w:rsidRDefault="00D73A89">
      <w:pPr>
        <w:pStyle w:val="BodyText"/>
        <w:rPr>
          <w:sz w:val="20"/>
        </w:rPr>
      </w:pPr>
    </w:p>
    <w:p w14:paraId="32316088" w14:textId="77777777" w:rsidR="00D73A89" w:rsidRDefault="00D73A89">
      <w:pPr>
        <w:pStyle w:val="BodyText"/>
        <w:rPr>
          <w:sz w:val="20"/>
        </w:rPr>
      </w:pPr>
    </w:p>
    <w:p w14:paraId="2B511CF8" w14:textId="77777777" w:rsidR="00D73A89" w:rsidRDefault="00000000">
      <w:pPr>
        <w:pStyle w:val="BodyText"/>
        <w:spacing w:before="67"/>
        <w:rPr>
          <w:sz w:val="20"/>
        </w:rPr>
      </w:pPr>
      <w:r>
        <w:rPr>
          <w:noProof/>
          <w:sz w:val="20"/>
        </w:rPr>
        <mc:AlternateContent>
          <mc:Choice Requires="wps">
            <w:drawing>
              <wp:anchor distT="0" distB="0" distL="0" distR="0" simplePos="0" relativeHeight="487590400" behindDoc="1" locked="0" layoutInCell="1" allowOverlap="1" wp14:anchorId="7292A288" wp14:editId="7E7223EE">
                <wp:simplePos x="0" y="0"/>
                <wp:positionH relativeFrom="page">
                  <wp:posOffset>1003096</wp:posOffset>
                </wp:positionH>
                <wp:positionV relativeFrom="paragraph">
                  <wp:posOffset>203831</wp:posOffset>
                </wp:positionV>
                <wp:extent cx="2514600" cy="1270"/>
                <wp:effectExtent l="0" t="0" r="0" b="0"/>
                <wp:wrapTopAndBottom/>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14600" cy="1270"/>
                        </a:xfrm>
                        <a:custGeom>
                          <a:avLst/>
                          <a:gdLst/>
                          <a:ahLst/>
                          <a:cxnLst/>
                          <a:rect l="l" t="t" r="r" b="b"/>
                          <a:pathLst>
                            <a:path w="2514600">
                              <a:moveTo>
                                <a:pt x="0" y="0"/>
                              </a:moveTo>
                              <a:lnTo>
                                <a:pt x="2514600" y="0"/>
                              </a:lnTo>
                            </a:path>
                          </a:pathLst>
                        </a:custGeom>
                        <a:ln w="618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9986A46" id="Graphic 10" o:spid="_x0000_s1026" style="position:absolute;margin-left:79pt;margin-top:16.05pt;width:198pt;height:.1pt;z-index:-15726080;visibility:visible;mso-wrap-style:square;mso-wrap-distance-left:0;mso-wrap-distance-top:0;mso-wrap-distance-right:0;mso-wrap-distance-bottom:0;mso-position-horizontal:absolute;mso-position-horizontal-relative:page;mso-position-vertical:absolute;mso-position-vertical-relative:text;v-text-anchor:top" coordsize="25146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" path="m,l2514600,e" filled="f" strokeweight=".17183mm">
                <v:path arrowok="t"/>
                <w10:wrap type="topAndBottom" anchorx="page"/>
              </v:shape>
            </w:pict>
          </mc:Fallback>
        </mc:AlternateContent>
      </w:r>
    </w:p>
    <w:p w14:paraId="61D12E95" w14:textId="77777777" w:rsidR="00D73A89" w:rsidRDefault="00000000">
      <w:pPr>
        <w:pStyle w:val="BodyText"/>
        <w:spacing w:before="120"/>
        <w:ind w:left="1265"/>
      </w:pPr>
      <w:r>
        <w:t>Prof.</w:t>
      </w:r>
      <w:r>
        <w:rPr>
          <w:spacing w:val="-3"/>
        </w:rPr>
        <w:t xml:space="preserve"> </w:t>
      </w:r>
      <w:r>
        <w:t>Mushtaq</w:t>
      </w:r>
      <w:r>
        <w:rPr>
          <w:spacing w:val="-1"/>
        </w:rPr>
        <w:t xml:space="preserve"> </w:t>
      </w:r>
      <w:r>
        <w:t>Ali</w:t>
      </w:r>
      <w:r>
        <w:rPr>
          <w:spacing w:val="-1"/>
        </w:rPr>
        <w:t xml:space="preserve"> </w:t>
      </w:r>
      <w:r>
        <w:rPr>
          <w:spacing w:val="-4"/>
        </w:rPr>
        <w:t>Shah</w:t>
      </w:r>
    </w:p>
    <w:p w14:paraId="30F4F7D3" w14:textId="77777777" w:rsidR="00D73A89" w:rsidRDefault="00000000">
      <w:pPr>
        <w:pStyle w:val="BodyText"/>
        <w:spacing w:before="120"/>
        <w:ind w:left="1265"/>
      </w:pPr>
      <w:r>
        <w:t>Head</w:t>
      </w:r>
      <w:r>
        <w:rPr>
          <w:spacing w:val="-2"/>
        </w:rPr>
        <w:t xml:space="preserve"> </w:t>
      </w:r>
      <w:r>
        <w:t>Of</w:t>
      </w:r>
      <w:r>
        <w:rPr>
          <w:spacing w:val="-1"/>
        </w:rPr>
        <w:t xml:space="preserve"> </w:t>
      </w:r>
      <w:r>
        <w:t>Department</w:t>
      </w:r>
      <w:r>
        <w:rPr>
          <w:spacing w:val="-1"/>
        </w:rPr>
        <w:t xml:space="preserve"> </w:t>
      </w:r>
      <w:r>
        <w:t>Of Computer</w:t>
      </w:r>
      <w:r>
        <w:rPr>
          <w:spacing w:val="-1"/>
        </w:rPr>
        <w:t xml:space="preserve"> </w:t>
      </w:r>
      <w:r>
        <w:rPr>
          <w:spacing w:val="-2"/>
        </w:rPr>
        <w:t>Science</w:t>
      </w:r>
    </w:p>
    <w:p w14:paraId="40D4307F" w14:textId="77777777" w:rsidR="00D73A89" w:rsidRDefault="00D73A89">
      <w:pPr>
        <w:pStyle w:val="BodyText"/>
        <w:sectPr w:rsidR="00D73A89">
          <w:pgSz w:w="11910" w:h="16840"/>
          <w:pgMar w:top="940" w:right="283" w:bottom="1240" w:left="566" w:header="0" w:footer="1049" w:gutter="0"/>
          <w:cols w:space="720"/>
        </w:sectPr>
      </w:pPr>
    </w:p>
    <w:p w14:paraId="27553F9F" w14:textId="77777777" w:rsidR="00D73A89" w:rsidRDefault="00000000">
      <w:pPr>
        <w:pStyle w:val="Heading2"/>
        <w:spacing w:before="73"/>
        <w:ind w:left="865" w:right="1140"/>
      </w:pPr>
      <w:r>
        <w:lastRenderedPageBreak/>
        <w:t>PAGE</w:t>
      </w:r>
      <w:r>
        <w:rPr>
          <w:spacing w:val="-4"/>
        </w:rPr>
        <w:t xml:space="preserve"> </w:t>
      </w:r>
      <w:r>
        <w:t>FOR</w:t>
      </w:r>
      <w:r>
        <w:rPr>
          <w:spacing w:val="-7"/>
        </w:rPr>
        <w:t xml:space="preserve"> </w:t>
      </w:r>
      <w:r>
        <w:t>CERTIFIACTE</w:t>
      </w:r>
      <w:r>
        <w:rPr>
          <w:spacing w:val="-4"/>
        </w:rPr>
        <w:t xml:space="preserve"> </w:t>
      </w:r>
      <w:r>
        <w:t>OF</w:t>
      </w:r>
      <w:r>
        <w:rPr>
          <w:spacing w:val="-3"/>
        </w:rPr>
        <w:t xml:space="preserve"> </w:t>
      </w:r>
      <w:r>
        <w:t>TEST</w:t>
      </w:r>
      <w:r>
        <w:rPr>
          <w:spacing w:val="-7"/>
        </w:rPr>
        <w:t xml:space="preserve"> </w:t>
      </w:r>
      <w:r>
        <w:t>REPORT</w:t>
      </w:r>
      <w:r>
        <w:rPr>
          <w:spacing w:val="-4"/>
        </w:rPr>
        <w:t xml:space="preserve"> </w:t>
      </w:r>
      <w:r>
        <w:t>OF</w:t>
      </w:r>
      <w:r>
        <w:rPr>
          <w:spacing w:val="-3"/>
        </w:rPr>
        <w:t xml:space="preserve"> </w:t>
      </w:r>
      <w:r>
        <w:t>PLAGIARISM</w:t>
      </w:r>
      <w:r>
        <w:rPr>
          <w:spacing w:val="-5"/>
        </w:rPr>
        <w:t xml:space="preserve"> </w:t>
      </w:r>
      <w:r>
        <w:t>TO BE OBTAINED FROM QEC</w:t>
      </w:r>
    </w:p>
    <w:p w14:paraId="0C76752E" w14:textId="77777777" w:rsidR="00D73A89" w:rsidRDefault="00D73A89">
      <w:pPr>
        <w:pStyle w:val="BodyText"/>
        <w:rPr>
          <w:b/>
          <w:sz w:val="20"/>
        </w:rPr>
      </w:pPr>
    </w:p>
    <w:p w14:paraId="377A24F4" w14:textId="77777777" w:rsidR="00D73A89" w:rsidRDefault="00000000">
      <w:pPr>
        <w:pStyle w:val="BodyText"/>
        <w:spacing w:before="82"/>
        <w:rPr>
          <w:b/>
          <w:sz w:val="20"/>
        </w:rPr>
      </w:pPr>
      <w:r>
        <w:rPr>
          <w:b/>
          <w:noProof/>
          <w:sz w:val="20"/>
        </w:rPr>
        <w:drawing>
          <wp:anchor distT="0" distB="0" distL="0" distR="0" simplePos="0" relativeHeight="487590912" behindDoc="1" locked="0" layoutInCell="1" allowOverlap="1" wp14:anchorId="7BD94A48" wp14:editId="5A03B0DA">
            <wp:simplePos x="0" y="0"/>
            <wp:positionH relativeFrom="page">
              <wp:posOffset>2654300</wp:posOffset>
            </wp:positionH>
            <wp:positionV relativeFrom="paragraph">
              <wp:posOffset>213661</wp:posOffset>
            </wp:positionV>
            <wp:extent cx="2276903" cy="1002982"/>
            <wp:effectExtent l="0" t="0" r="0" b="0"/>
            <wp:wrapTopAndBottom/>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7" cstate="print"/>
                    <a:stretch>
                      <a:fillRect/>
                    </a:stretch>
                  </pic:blipFill>
                  <pic:spPr>
                    <a:xfrm>
                      <a:off x="0" y="0"/>
                      <a:ext cx="2276903" cy="1002982"/>
                    </a:xfrm>
                    <a:prstGeom prst="rect">
                      <a:avLst/>
                    </a:prstGeom>
                  </pic:spPr>
                </pic:pic>
              </a:graphicData>
            </a:graphic>
          </wp:anchor>
        </w:drawing>
      </w:r>
    </w:p>
    <w:p w14:paraId="63E863CE" w14:textId="77777777" w:rsidR="00D73A89" w:rsidRDefault="00D73A89">
      <w:pPr>
        <w:pStyle w:val="BodyText"/>
        <w:spacing w:before="304"/>
        <w:rPr>
          <w:b/>
          <w:sz w:val="28"/>
        </w:rPr>
      </w:pPr>
    </w:p>
    <w:p w14:paraId="6549B465" w14:textId="77777777" w:rsidR="00D73A89" w:rsidRDefault="00000000">
      <w:pPr>
        <w:ind w:left="-1" w:right="273"/>
        <w:jc w:val="center"/>
        <w:rPr>
          <w:sz w:val="28"/>
        </w:rPr>
      </w:pPr>
      <w:r>
        <w:rPr>
          <w:sz w:val="28"/>
          <w:u w:val="single"/>
        </w:rPr>
        <w:t>SIMILARITY</w:t>
      </w:r>
      <w:r>
        <w:rPr>
          <w:spacing w:val="-6"/>
          <w:sz w:val="28"/>
          <w:u w:val="single"/>
        </w:rPr>
        <w:t xml:space="preserve"> </w:t>
      </w:r>
      <w:r>
        <w:rPr>
          <w:sz w:val="28"/>
          <w:u w:val="single"/>
        </w:rPr>
        <w:t>INDEX</w:t>
      </w:r>
      <w:r>
        <w:rPr>
          <w:spacing w:val="-6"/>
          <w:sz w:val="28"/>
          <w:u w:val="single"/>
        </w:rPr>
        <w:t xml:space="preserve"> </w:t>
      </w:r>
      <w:r>
        <w:rPr>
          <w:sz w:val="28"/>
          <w:u w:val="single"/>
        </w:rPr>
        <w:t>CERTIFICATE</w:t>
      </w:r>
      <w:r>
        <w:rPr>
          <w:spacing w:val="-6"/>
          <w:sz w:val="28"/>
          <w:u w:val="single"/>
        </w:rPr>
        <w:t xml:space="preserve"> </w:t>
      </w:r>
      <w:r>
        <w:rPr>
          <w:sz w:val="28"/>
          <w:u w:val="single"/>
        </w:rPr>
        <w:t>FOR</w:t>
      </w:r>
      <w:r>
        <w:rPr>
          <w:spacing w:val="-6"/>
          <w:sz w:val="28"/>
          <w:u w:val="single"/>
        </w:rPr>
        <w:t xml:space="preserve"> </w:t>
      </w:r>
      <w:r>
        <w:rPr>
          <w:spacing w:val="-2"/>
          <w:sz w:val="28"/>
          <w:u w:val="single"/>
        </w:rPr>
        <w:t>THESIS</w:t>
      </w:r>
    </w:p>
    <w:p w14:paraId="579A695F" w14:textId="77777777" w:rsidR="00D73A89" w:rsidRDefault="00D73A89">
      <w:pPr>
        <w:pStyle w:val="BodyText"/>
        <w:rPr>
          <w:sz w:val="22"/>
        </w:rPr>
      </w:pPr>
    </w:p>
    <w:p w14:paraId="59C943D1" w14:textId="77777777" w:rsidR="00D73A89" w:rsidRDefault="00D73A89">
      <w:pPr>
        <w:pStyle w:val="BodyText"/>
        <w:spacing w:before="54"/>
        <w:rPr>
          <w:sz w:val="22"/>
        </w:rPr>
      </w:pPr>
    </w:p>
    <w:p w14:paraId="193B8EC2" w14:textId="45A9E5D4" w:rsidR="00D73A89" w:rsidRDefault="00000000">
      <w:pPr>
        <w:tabs>
          <w:tab w:val="left" w:pos="4474"/>
        </w:tabs>
        <w:spacing w:before="1"/>
        <w:ind w:left="874"/>
      </w:pPr>
      <w:r>
        <w:rPr>
          <w:b/>
        </w:rPr>
        <w:t>Approved</w:t>
      </w:r>
      <w:r>
        <w:rPr>
          <w:b/>
          <w:spacing w:val="-4"/>
        </w:rPr>
        <w:t xml:space="preserve"> </w:t>
      </w:r>
      <w:r>
        <w:rPr>
          <w:b/>
        </w:rPr>
        <w:t>Title</w:t>
      </w:r>
      <w:r>
        <w:rPr>
          <w:b/>
          <w:spacing w:val="-3"/>
        </w:rPr>
        <w:t xml:space="preserve"> </w:t>
      </w:r>
      <w:r>
        <w:rPr>
          <w:b/>
        </w:rPr>
        <w:t>by</w:t>
      </w:r>
      <w:r>
        <w:rPr>
          <w:b/>
          <w:spacing w:val="-3"/>
        </w:rPr>
        <w:t xml:space="preserve"> </w:t>
      </w:r>
      <w:r>
        <w:rPr>
          <w:b/>
          <w:spacing w:val="-4"/>
        </w:rPr>
        <w:t>ASRB:</w:t>
      </w:r>
      <w:r>
        <w:rPr>
          <w:b/>
        </w:rPr>
        <w:tab/>
      </w:r>
      <w:r w:rsidR="00B82F27" w:rsidRPr="00B82F27">
        <w:rPr>
          <w:b/>
        </w:rPr>
        <w:t>KAARKUN: An AI-Powered Multi-Platform Service Marketplace</w:t>
      </w:r>
    </w:p>
    <w:p w14:paraId="1CE0562F" w14:textId="77777777" w:rsidR="00D73A89" w:rsidRDefault="00D73A89">
      <w:pPr>
        <w:pStyle w:val="BodyText"/>
        <w:rPr>
          <w:sz w:val="22"/>
        </w:rPr>
      </w:pPr>
    </w:p>
    <w:p w14:paraId="65571B45" w14:textId="77777777" w:rsidR="00D73A89" w:rsidRDefault="00D73A89">
      <w:pPr>
        <w:pStyle w:val="BodyText"/>
        <w:spacing w:before="1"/>
        <w:rPr>
          <w:sz w:val="22"/>
        </w:rPr>
      </w:pPr>
    </w:p>
    <w:p w14:paraId="59BE09DF" w14:textId="77777777" w:rsidR="00D73A89" w:rsidRDefault="00000000">
      <w:pPr>
        <w:tabs>
          <w:tab w:val="left" w:pos="4474"/>
          <w:tab w:val="left" w:pos="6219"/>
          <w:tab w:val="left" w:pos="6767"/>
          <w:tab w:val="left" w:pos="8233"/>
          <w:tab w:val="left" w:pos="9472"/>
        </w:tabs>
        <w:spacing w:line="278" w:lineRule="auto"/>
        <w:ind w:left="4475" w:right="1155" w:hanging="3601"/>
      </w:pPr>
      <w:r>
        <w:rPr>
          <w:b/>
          <w:spacing w:val="-2"/>
        </w:rPr>
        <w:t>Department:</w:t>
      </w:r>
      <w:r>
        <w:rPr>
          <w:b/>
        </w:rPr>
        <w:tab/>
      </w:r>
      <w:r>
        <w:rPr>
          <w:spacing w:val="-2"/>
        </w:rPr>
        <w:t>DEPARTMENT</w:t>
      </w:r>
      <w:r>
        <w:tab/>
      </w:r>
      <w:r>
        <w:rPr>
          <w:spacing w:val="-6"/>
        </w:rPr>
        <w:t>OF</w:t>
      </w:r>
      <w:r>
        <w:tab/>
      </w:r>
      <w:r>
        <w:rPr>
          <w:spacing w:val="-2"/>
        </w:rPr>
        <w:t>COMPUTER</w:t>
      </w:r>
      <w:r>
        <w:tab/>
      </w:r>
      <w:r>
        <w:rPr>
          <w:spacing w:val="-2"/>
        </w:rPr>
        <w:t>SCIENCE,</w:t>
      </w:r>
      <w:r>
        <w:tab/>
      </w:r>
      <w:r>
        <w:rPr>
          <w:spacing w:val="-4"/>
        </w:rPr>
        <w:t xml:space="preserve">THE </w:t>
      </w:r>
      <w:r>
        <w:t>UNIVERSITY OF SWABI</w:t>
      </w:r>
    </w:p>
    <w:p w14:paraId="6A8D87C0" w14:textId="77777777" w:rsidR="00D73A89" w:rsidRDefault="00D73A89">
      <w:pPr>
        <w:pStyle w:val="BodyText"/>
        <w:spacing w:before="34"/>
        <w:rPr>
          <w:sz w:val="22"/>
        </w:rPr>
      </w:pPr>
    </w:p>
    <w:p w14:paraId="529DC57D" w14:textId="1C46A929" w:rsidR="00D73A89" w:rsidRDefault="00000000">
      <w:pPr>
        <w:tabs>
          <w:tab w:val="left" w:pos="4474"/>
        </w:tabs>
        <w:ind w:left="874"/>
      </w:pPr>
      <w:r>
        <w:rPr>
          <w:b/>
        </w:rPr>
        <w:t>Submitted</w:t>
      </w:r>
      <w:r>
        <w:rPr>
          <w:b/>
          <w:spacing w:val="-7"/>
        </w:rPr>
        <w:t xml:space="preserve"> </w:t>
      </w:r>
      <w:r>
        <w:rPr>
          <w:b/>
          <w:spacing w:val="-5"/>
        </w:rPr>
        <w:t>by:</w:t>
      </w:r>
      <w:r>
        <w:rPr>
          <w:b/>
        </w:rPr>
        <w:tab/>
      </w:r>
      <w:r w:rsidR="006E6676">
        <w:t>ZAHEER ABBAS</w:t>
      </w:r>
    </w:p>
    <w:p w14:paraId="09AE261A" w14:textId="77777777" w:rsidR="00D73A89" w:rsidRDefault="00D73A89">
      <w:pPr>
        <w:pStyle w:val="BodyText"/>
        <w:rPr>
          <w:sz w:val="22"/>
        </w:rPr>
      </w:pPr>
    </w:p>
    <w:p w14:paraId="78F8772D" w14:textId="77777777" w:rsidR="00D73A89" w:rsidRDefault="00D73A89">
      <w:pPr>
        <w:pStyle w:val="BodyText"/>
        <w:spacing w:before="113"/>
        <w:rPr>
          <w:sz w:val="22"/>
        </w:rPr>
      </w:pPr>
    </w:p>
    <w:p w14:paraId="6F010157" w14:textId="77777777" w:rsidR="00D73A89" w:rsidRDefault="00000000">
      <w:pPr>
        <w:tabs>
          <w:tab w:val="left" w:pos="5855"/>
        </w:tabs>
        <w:ind w:left="874"/>
        <w:rPr>
          <w:sz w:val="24"/>
        </w:rPr>
      </w:pPr>
      <w:r>
        <w:rPr>
          <w:b/>
          <w:spacing w:val="-2"/>
        </w:rPr>
        <w:t>Supervisor:</w:t>
      </w:r>
      <w:r>
        <w:rPr>
          <w:b/>
        </w:rPr>
        <w:tab/>
      </w:r>
      <w:r>
        <w:rPr>
          <w:sz w:val="24"/>
        </w:rPr>
        <w:t>Prof</w:t>
      </w:r>
      <w:r>
        <w:rPr>
          <w:b/>
          <w:sz w:val="24"/>
        </w:rPr>
        <w:t>.</w:t>
      </w:r>
      <w:r>
        <w:rPr>
          <w:b/>
          <w:spacing w:val="-4"/>
          <w:sz w:val="24"/>
        </w:rPr>
        <w:t xml:space="preserve"> </w:t>
      </w:r>
      <w:r>
        <w:rPr>
          <w:spacing w:val="-2"/>
          <w:sz w:val="24"/>
        </w:rPr>
        <w:t>HAMMAD</w:t>
      </w:r>
    </w:p>
    <w:p w14:paraId="149D5A86" w14:textId="77777777" w:rsidR="00D73A89" w:rsidRDefault="00000000">
      <w:pPr>
        <w:spacing w:before="43" w:line="276" w:lineRule="auto"/>
        <w:ind w:left="5195" w:right="2177" w:hanging="720"/>
      </w:pPr>
      <w:r>
        <w:t>DEPARTMENT</w:t>
      </w:r>
      <w:r>
        <w:rPr>
          <w:spacing w:val="-13"/>
        </w:rPr>
        <w:t xml:space="preserve"> </w:t>
      </w:r>
      <w:r>
        <w:t>OF</w:t>
      </w:r>
      <w:r>
        <w:rPr>
          <w:spacing w:val="-13"/>
        </w:rPr>
        <w:t xml:space="preserve"> </w:t>
      </w:r>
      <w:r>
        <w:t>COMPUTER</w:t>
      </w:r>
      <w:r>
        <w:rPr>
          <w:spacing w:val="-13"/>
        </w:rPr>
        <w:t xml:space="preserve"> </w:t>
      </w:r>
      <w:r>
        <w:t>SCEINCE THE UNIVERSITY OF SWABI</w:t>
      </w:r>
    </w:p>
    <w:p w14:paraId="73A67A27" w14:textId="77777777" w:rsidR="00D73A89" w:rsidRDefault="00D73A89">
      <w:pPr>
        <w:pStyle w:val="BodyText"/>
        <w:spacing w:before="39"/>
        <w:rPr>
          <w:sz w:val="22"/>
        </w:rPr>
      </w:pPr>
    </w:p>
    <w:p w14:paraId="54A92234" w14:textId="77777777" w:rsidR="00D73A89" w:rsidRDefault="00000000">
      <w:pPr>
        <w:tabs>
          <w:tab w:val="left" w:pos="4474"/>
        </w:tabs>
        <w:ind w:left="874"/>
        <w:rPr>
          <w:b/>
        </w:rPr>
      </w:pPr>
      <w:r>
        <w:rPr>
          <w:b/>
        </w:rPr>
        <w:t>Submission</w:t>
      </w:r>
      <w:r>
        <w:rPr>
          <w:b/>
          <w:spacing w:val="-7"/>
        </w:rPr>
        <w:t xml:space="preserve"> </w:t>
      </w:r>
      <w:r>
        <w:rPr>
          <w:b/>
          <w:spacing w:val="-5"/>
        </w:rPr>
        <w:t>ID:</w:t>
      </w:r>
      <w:r>
        <w:rPr>
          <w:b/>
        </w:rPr>
        <w:tab/>
      </w:r>
      <w:r>
        <w:rPr>
          <w:b/>
          <w:spacing w:val="-2"/>
          <w:u w:val="single"/>
        </w:rPr>
        <w:t>2753350718</w:t>
      </w:r>
    </w:p>
    <w:p w14:paraId="7791FE6D" w14:textId="77777777" w:rsidR="00D73A89" w:rsidRDefault="00D73A89">
      <w:pPr>
        <w:pStyle w:val="BodyText"/>
        <w:spacing w:before="74"/>
        <w:rPr>
          <w:b/>
          <w:sz w:val="22"/>
        </w:rPr>
      </w:pPr>
    </w:p>
    <w:p w14:paraId="36DA9E20" w14:textId="77777777" w:rsidR="00D73A89" w:rsidRDefault="00000000">
      <w:pPr>
        <w:tabs>
          <w:tab w:val="left" w:pos="4474"/>
        </w:tabs>
        <w:spacing w:before="1"/>
        <w:ind w:left="874"/>
        <w:rPr>
          <w:b/>
        </w:rPr>
      </w:pPr>
      <w:r>
        <w:rPr>
          <w:b/>
        </w:rPr>
        <w:t>Similarity</w:t>
      </w:r>
      <w:r>
        <w:rPr>
          <w:b/>
          <w:spacing w:val="-8"/>
        </w:rPr>
        <w:t xml:space="preserve"> </w:t>
      </w:r>
      <w:r>
        <w:rPr>
          <w:b/>
          <w:spacing w:val="-2"/>
        </w:rPr>
        <w:t>Index:</w:t>
      </w:r>
      <w:r>
        <w:rPr>
          <w:b/>
        </w:rPr>
        <w:tab/>
      </w:r>
      <w:r>
        <w:rPr>
          <w:b/>
          <w:spacing w:val="-5"/>
          <w:u w:val="single"/>
        </w:rPr>
        <w:t>5%</w:t>
      </w:r>
    </w:p>
    <w:p w14:paraId="7BF0F548" w14:textId="77777777" w:rsidR="00D73A89" w:rsidRDefault="00D73A89">
      <w:pPr>
        <w:pStyle w:val="BodyText"/>
        <w:spacing w:before="36"/>
        <w:rPr>
          <w:b/>
          <w:sz w:val="22"/>
        </w:rPr>
      </w:pPr>
    </w:p>
    <w:p w14:paraId="65FECC2E" w14:textId="77777777" w:rsidR="00D73A89" w:rsidRDefault="00000000">
      <w:pPr>
        <w:spacing w:line="253" w:lineRule="exact"/>
        <w:ind w:left="865" w:right="8698"/>
        <w:jc w:val="center"/>
        <w:rPr>
          <w:b/>
        </w:rPr>
      </w:pPr>
      <w:r>
        <w:rPr>
          <w:b/>
          <w:u w:val="single"/>
        </w:rPr>
        <w:t>CHECKED</w:t>
      </w:r>
      <w:r>
        <w:rPr>
          <w:b/>
          <w:spacing w:val="-7"/>
          <w:u w:val="single"/>
        </w:rPr>
        <w:t xml:space="preserve"> </w:t>
      </w:r>
      <w:r>
        <w:rPr>
          <w:b/>
          <w:spacing w:val="-5"/>
          <w:u w:val="single"/>
        </w:rPr>
        <w:t>BY</w:t>
      </w:r>
    </w:p>
    <w:p w14:paraId="7AEBF8D1" w14:textId="77777777" w:rsidR="00D73A89" w:rsidRDefault="00000000">
      <w:pPr>
        <w:spacing w:line="276" w:lineRule="exact"/>
        <w:ind w:right="575"/>
        <w:jc w:val="center"/>
      </w:pPr>
      <w:r>
        <w:rPr>
          <w:sz w:val="24"/>
        </w:rPr>
        <w:t>Prof.</w:t>
      </w:r>
      <w:r>
        <w:rPr>
          <w:spacing w:val="-2"/>
          <w:sz w:val="24"/>
        </w:rPr>
        <w:t xml:space="preserve"> </w:t>
      </w:r>
      <w:r>
        <w:rPr>
          <w:spacing w:val="-2"/>
        </w:rPr>
        <w:t>HAMMAD</w:t>
      </w:r>
    </w:p>
    <w:p w14:paraId="49B570A6" w14:textId="77777777" w:rsidR="00D73A89" w:rsidRDefault="00D73A89">
      <w:pPr>
        <w:pStyle w:val="BodyText"/>
      </w:pPr>
    </w:p>
    <w:p w14:paraId="50AF5A8F" w14:textId="77777777" w:rsidR="00D73A89" w:rsidRDefault="00D73A89">
      <w:pPr>
        <w:pStyle w:val="BodyText"/>
        <w:spacing w:before="91"/>
      </w:pPr>
    </w:p>
    <w:p w14:paraId="7231FA03" w14:textId="77777777" w:rsidR="00D73A89" w:rsidRDefault="00000000">
      <w:pPr>
        <w:ind w:left="884"/>
        <w:rPr>
          <w:b/>
          <w:sz w:val="24"/>
        </w:rPr>
      </w:pPr>
      <w:r>
        <w:rPr>
          <w:b/>
          <w:sz w:val="24"/>
          <w:u w:val="single"/>
        </w:rPr>
        <w:t>COUNTER</w:t>
      </w:r>
      <w:r>
        <w:rPr>
          <w:b/>
          <w:spacing w:val="-4"/>
          <w:sz w:val="24"/>
          <w:u w:val="single"/>
        </w:rPr>
        <w:t xml:space="preserve"> </w:t>
      </w:r>
      <w:r>
        <w:rPr>
          <w:b/>
          <w:sz w:val="24"/>
          <w:u w:val="single"/>
        </w:rPr>
        <w:t>SIGNED</w:t>
      </w:r>
      <w:r>
        <w:rPr>
          <w:b/>
          <w:spacing w:val="-3"/>
          <w:sz w:val="24"/>
          <w:u w:val="single"/>
        </w:rPr>
        <w:t xml:space="preserve"> </w:t>
      </w:r>
      <w:r>
        <w:rPr>
          <w:b/>
          <w:sz w:val="24"/>
          <w:u w:val="single"/>
        </w:rPr>
        <w:t>BY</w:t>
      </w:r>
      <w:r>
        <w:rPr>
          <w:b/>
          <w:spacing w:val="-3"/>
          <w:sz w:val="24"/>
          <w:u w:val="single"/>
        </w:rPr>
        <w:t xml:space="preserve"> </w:t>
      </w:r>
      <w:r>
        <w:rPr>
          <w:b/>
          <w:spacing w:val="-5"/>
          <w:sz w:val="24"/>
          <w:u w:val="single"/>
        </w:rPr>
        <w:t>QEC</w:t>
      </w:r>
    </w:p>
    <w:p w14:paraId="02512BAC" w14:textId="77777777" w:rsidR="00D73A89" w:rsidRDefault="00000000">
      <w:pPr>
        <w:pStyle w:val="BodyText"/>
        <w:spacing w:before="134"/>
        <w:rPr>
          <w:b/>
          <w:sz w:val="20"/>
        </w:rPr>
      </w:pPr>
      <w:r>
        <w:rPr>
          <w:b/>
          <w:noProof/>
          <w:sz w:val="20"/>
        </w:rPr>
        <mc:AlternateContent>
          <mc:Choice Requires="wps">
            <w:drawing>
              <wp:anchor distT="0" distB="0" distL="0" distR="0" simplePos="0" relativeHeight="487591424" behindDoc="1" locked="0" layoutInCell="1" allowOverlap="1" wp14:anchorId="5AA48F68" wp14:editId="761E7E6A">
                <wp:simplePos x="0" y="0"/>
                <wp:positionH relativeFrom="page">
                  <wp:posOffset>3255898</wp:posOffset>
                </wp:positionH>
                <wp:positionV relativeFrom="paragraph">
                  <wp:posOffset>246992</wp:posOffset>
                </wp:positionV>
                <wp:extent cx="2209800" cy="1270"/>
                <wp:effectExtent l="0" t="0" r="0" b="0"/>
                <wp:wrapTopAndBottom/>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09800" cy="1270"/>
                        </a:xfrm>
                        <a:custGeom>
                          <a:avLst/>
                          <a:gdLst/>
                          <a:ahLst/>
                          <a:cxnLst/>
                          <a:rect l="l" t="t" r="r" b="b"/>
                          <a:pathLst>
                            <a:path w="2209800">
                              <a:moveTo>
                                <a:pt x="0" y="0"/>
                              </a:moveTo>
                              <a:lnTo>
                                <a:pt x="2209800" y="0"/>
                              </a:lnTo>
                            </a:path>
                          </a:pathLst>
                        </a:custGeom>
                        <a:ln w="9601">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8112D99" id="Graphic 12" o:spid="_x0000_s1026" style="position:absolute;margin-left:256.35pt;margin-top:19.45pt;width:174pt;height:.1pt;z-index:-15725056;visibility:visible;mso-wrap-style:square;mso-wrap-distance-left:0;mso-wrap-distance-top:0;mso-wrap-distance-right:0;mso-wrap-distance-bottom:0;mso-position-horizontal:absolute;mso-position-horizontal-relative:page;mso-position-vertical:absolute;mso-position-vertical-relative:text;v-text-anchor:top" coordsize="22098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" path="m,l2209800,e" filled="f" strokeweight=".26669mm">
                <v:path arrowok="t"/>
                <w10:wrap type="topAndBottom" anchorx="page"/>
              </v:shape>
            </w:pict>
          </mc:Fallback>
        </mc:AlternateContent>
      </w:r>
    </w:p>
    <w:p w14:paraId="7F050C38" w14:textId="77777777" w:rsidR="00D73A89" w:rsidRDefault="00000000">
      <w:pPr>
        <w:pStyle w:val="BodyText"/>
        <w:spacing w:before="120" w:line="345" w:lineRule="auto"/>
        <w:ind w:left="4561" w:right="4136"/>
      </w:pPr>
      <w:r>
        <w:t>Director QEC University</w:t>
      </w:r>
      <w:r>
        <w:rPr>
          <w:spacing w:val="-12"/>
        </w:rPr>
        <w:t xml:space="preserve"> </w:t>
      </w:r>
      <w:r>
        <w:t>of</w:t>
      </w:r>
      <w:r>
        <w:rPr>
          <w:spacing w:val="-12"/>
        </w:rPr>
        <w:t xml:space="preserve"> </w:t>
      </w:r>
      <w:r>
        <w:t>Swabi,</w:t>
      </w:r>
      <w:r>
        <w:rPr>
          <w:spacing w:val="-12"/>
        </w:rPr>
        <w:t xml:space="preserve"> </w:t>
      </w:r>
      <w:r>
        <w:t>KP</w:t>
      </w:r>
    </w:p>
    <w:p w14:paraId="7FB2BD06" w14:textId="77777777" w:rsidR="00D73A89" w:rsidRDefault="00D73A89">
      <w:pPr>
        <w:pStyle w:val="BodyText"/>
        <w:rPr>
          <w:sz w:val="20"/>
        </w:rPr>
      </w:pPr>
    </w:p>
    <w:p>
      <w:r>
        <w:br w:type="page"/>
      </w:r>
    </w:p>
    <w:p>
      <w:pPr>
        <w:spacing w:before="0" w:after="120" w:line="300" w:lineRule="exact"/>
        <w:jc w:val="center"/>
      </w:pPr>
      <w:r>
        <w:rPr>
          <w:rFonts w:ascii="Times New Roman" w:hAnsi="Times New Roman"/>
          <w:b/>
          <w:i w:val="0"/>
          <w:sz w:val="24"/>
        </w:rPr>
        <w:t>TABLE OF CONTENTS</w:t>
      </w:r>
    </w:p>
    <w:p/>
    <w:p>
      <w:pPr>
        <w:tabs>
          <w:tab w:pos="7920" w:val="left"/>
        </w:tabs>
        <w:spacing w:before="160" w:after="160"/>
      </w:pPr>
      <w:r>
        <w:rPr>
          <w:rFonts w:ascii="Times New Roman" w:hAnsi="Times New Roman"/>
          <w:b w:val="0"/>
          <w:i w:val="0"/>
          <w:sz w:val="24"/>
        </w:rPr>
        <w:t>LIST OF TABLES</w:t>
        <w:tab/>
        <w:t>III</w:t>
      </w:r>
    </w:p>
    <w:p>
      <w:pPr>
        <w:tabs>
          <w:tab w:pos="7920" w:val="left"/>
        </w:tabs>
        <w:spacing w:before="160" w:after="160"/>
      </w:pPr>
      <w:r>
        <w:rPr>
          <w:rFonts w:ascii="Times New Roman" w:hAnsi="Times New Roman"/>
          <w:b w:val="0"/>
          <w:i w:val="0"/>
          <w:sz w:val="24"/>
        </w:rPr>
        <w:t>LIST OF FIGURES</w:t>
        <w:tab/>
        <w:t>IV</w:t>
      </w:r>
    </w:p>
    <w:p>
      <w:pPr>
        <w:tabs>
          <w:tab w:pos="7920" w:val="left"/>
        </w:tabs>
        <w:spacing w:before="160" w:after="160"/>
      </w:pPr>
      <w:r>
        <w:rPr>
          <w:rFonts w:ascii="Times New Roman" w:hAnsi="Times New Roman"/>
          <w:b w:val="0"/>
          <w:i w:val="0"/>
          <w:sz w:val="24"/>
        </w:rPr>
        <w:t>LIST OF ABBREVIATIONS</w:t>
        <w:tab/>
        <w:t>V</w:t>
      </w:r>
    </w:p>
    <w:p>
      <w:pPr>
        <w:tabs>
          <w:tab w:pos="7920" w:val="left"/>
        </w:tabs>
        <w:spacing w:before="160" w:after="160"/>
      </w:pPr>
      <w:r>
        <w:rPr>
          <w:rFonts w:ascii="Times New Roman" w:hAnsi="Times New Roman"/>
          <w:b w:val="0"/>
          <w:i w:val="0"/>
          <w:sz w:val="24"/>
        </w:rPr>
        <w:t>ACKNOWLEDGMENTS</w:t>
        <w:tab/>
        <w:t>VI</w:t>
      </w:r>
    </w:p>
    <w:p>
      <w:pPr>
        <w:tabs>
          <w:tab w:pos="7920" w:val="left"/>
        </w:tabs>
        <w:spacing w:before="160" w:after="160"/>
      </w:pPr>
      <w:r>
        <w:rPr>
          <w:rFonts w:ascii="Times New Roman" w:hAnsi="Times New Roman"/>
          <w:b w:val="0"/>
          <w:i w:val="0"/>
          <w:sz w:val="24"/>
        </w:rPr>
        <w:t>ABSTRACT</w:t>
        <w:tab/>
        <w:t>1</w:t>
      </w:r>
    </w:p>
    <w:p>
      <w:pPr>
        <w:tabs>
          <w:tab w:pos="7920" w:val="left"/>
        </w:tabs>
        <w:spacing w:before="160" w:after="160"/>
      </w:pPr>
      <w:r>
        <w:rPr>
          <w:rFonts w:ascii="Times New Roman" w:hAnsi="Times New Roman"/>
          <w:b w:val="0"/>
          <w:i w:val="0"/>
          <w:sz w:val="24"/>
        </w:rPr>
        <w:t>CHAPTER-I   INTRODUCTION</w:t>
        <w:tab/>
        <w:t>2</w:t>
      </w:r>
    </w:p>
    <w:p>
      <w:pPr>
        <w:tabs>
          <w:tab w:pos="7920" w:val="left"/>
        </w:tabs>
        <w:spacing w:before="160" w:after="160"/>
      </w:pPr>
      <w:r>
        <w:rPr>
          <w:rFonts w:ascii="Times New Roman" w:hAnsi="Times New Roman"/>
          <w:b w:val="0"/>
          <w:i w:val="0"/>
          <w:sz w:val="24"/>
        </w:rPr>
        <w:t>CHAPTER-II  REVIEW OF LITERATURE</w:t>
        <w:tab/>
        <w:t>8</w:t>
      </w:r>
    </w:p>
    <w:p>
      <w:pPr>
        <w:tabs>
          <w:tab w:pos="7920" w:val="left"/>
        </w:tabs>
        <w:spacing w:before="160" w:after="160"/>
      </w:pPr>
      <w:r>
        <w:rPr>
          <w:rFonts w:ascii="Times New Roman" w:hAnsi="Times New Roman"/>
          <w:b w:val="0"/>
          <w:i w:val="0"/>
          <w:sz w:val="24"/>
        </w:rPr>
        <w:t>CHAPTER-III MATERIALS AND METHODS</w:t>
        <w:tab/>
        <w:t>13</w:t>
      </w:r>
    </w:p>
    <w:p>
      <w:pPr>
        <w:tabs>
          <w:tab w:pos="7920" w:val="left"/>
        </w:tabs>
        <w:spacing w:before="160" w:after="160"/>
      </w:pPr>
      <w:r>
        <w:rPr>
          <w:rFonts w:ascii="Times New Roman" w:hAnsi="Times New Roman"/>
          <w:b w:val="0"/>
          <w:i w:val="0"/>
          <w:sz w:val="24"/>
        </w:rPr>
        <w:t>CHAPTER-IV  RESULTS AND DISCUSSION</w:t>
        <w:tab/>
        <w:t>22</w:t>
      </w:r>
    </w:p>
    <w:p>
      <w:pPr>
        <w:tabs>
          <w:tab w:pos="7920" w:val="left"/>
        </w:tabs>
        <w:spacing w:before="160" w:after="160"/>
      </w:pPr>
      <w:r>
        <w:rPr>
          <w:rFonts w:ascii="Times New Roman" w:hAnsi="Times New Roman"/>
          <w:b w:val="0"/>
          <w:i w:val="0"/>
          <w:sz w:val="24"/>
        </w:rPr>
        <w:t>CHAPTER-V   SUMMARY</w:t>
        <w:tab/>
        <w:t>30</w:t>
      </w:r>
    </w:p>
    <w:p>
      <w:pPr>
        <w:tabs>
          <w:tab w:pos="7920" w:val="left"/>
        </w:tabs>
        <w:spacing w:before="160" w:after="160"/>
      </w:pPr>
      <w:r>
        <w:rPr>
          <w:rFonts w:ascii="Times New Roman" w:hAnsi="Times New Roman"/>
          <w:b w:val="0"/>
          <w:i w:val="0"/>
          <w:sz w:val="24"/>
        </w:rPr>
        <w:t>CHAPTER-VI  CONCLUSION AND RECOMMENDATIONS</w:t>
        <w:tab/>
        <w:t>33</w:t>
      </w:r>
    </w:p>
    <w:p>
      <w:pPr>
        <w:tabs>
          <w:tab w:pos="7920" w:val="left"/>
        </w:tabs>
        <w:spacing w:before="160" w:after="160"/>
      </w:pPr>
      <w:r>
        <w:rPr>
          <w:rFonts w:ascii="Times New Roman" w:hAnsi="Times New Roman"/>
          <w:b w:val="0"/>
          <w:i w:val="0"/>
          <w:sz w:val="24"/>
        </w:rPr>
        <w:t>LITERATURE CITED</w:t>
        <w:tab/>
        <w:t>36</w:t>
      </w:r>
    </w:p>
    <w:p>
      <w:pPr>
        <w:tabs>
          <w:tab w:pos="7920" w:val="left"/>
        </w:tabs>
        <w:spacing w:before="160" w:after="160"/>
      </w:pPr>
      <w:r>
        <w:rPr>
          <w:rFonts w:ascii="Times New Roman" w:hAnsi="Times New Roman"/>
          <w:b w:val="0"/>
          <w:i w:val="0"/>
          <w:sz w:val="24"/>
        </w:rPr>
        <w:t>SHORT BIOGRAPHY OF THE SCHOLAR</w:t>
        <w:tab/>
        <w:t>38</w:t>
      </w:r>
    </w:p>
    <w:p>
      <w:r>
        <w:br w:type="page"/>
      </w:r>
    </w:p>
    <w:p>
      <w:pPr>
        <w:spacing w:before="0" w:after="120" w:line="300" w:lineRule="exact"/>
        <w:jc w:val="center"/>
      </w:pPr>
      <w:r>
        <w:rPr>
          <w:rFonts w:ascii="Times New Roman" w:hAnsi="Times New Roman"/>
          <w:b/>
          <w:i w:val="0"/>
          <w:sz w:val="24"/>
        </w:rPr>
        <w:t>LIST OF TABLES</w:t>
      </w:r>
    </w:p>
    <w:p/>
    <w:p>
      <w:pPr>
        <w:tabs>
          <w:tab w:pos="7920" w:val="left"/>
        </w:tabs>
        <w:spacing w:before="120" w:after="120"/>
      </w:pPr>
      <w:r>
        <w:rPr>
          <w:rFonts w:ascii="Times New Roman" w:hAnsi="Times New Roman"/>
          <w:b w:val="0"/>
          <w:i w:val="0"/>
          <w:sz w:val="24"/>
        </w:rPr>
        <w:t>Table 1.1  Scope and Limitations of Kaarkun</w:t>
        <w:tab/>
        <w:t>6</w:t>
      </w:r>
    </w:p>
    <w:p>
      <w:pPr>
        <w:tabs>
          <w:tab w:pos="7920" w:val="left"/>
        </w:tabs>
        <w:spacing w:before="120" w:after="120"/>
      </w:pPr>
      <w:r>
        <w:rPr>
          <w:rFonts w:ascii="Times New Roman" w:hAnsi="Times New Roman"/>
          <w:b w:val="0"/>
          <w:i w:val="0"/>
          <w:sz w:val="24"/>
        </w:rPr>
        <w:t>Table 2.1  Comparative Analysis of Service Marketplace Platforms</w:t>
        <w:tab/>
        <w:t>11</w:t>
      </w:r>
    </w:p>
    <w:p>
      <w:pPr>
        <w:tabs>
          <w:tab w:pos="7920" w:val="left"/>
        </w:tabs>
        <w:spacing w:before="120" w:after="120"/>
      </w:pPr>
      <w:r>
        <w:rPr>
          <w:rFonts w:ascii="Times New Roman" w:hAnsi="Times New Roman"/>
          <w:b w:val="0"/>
          <w:i w:val="0"/>
          <w:sz w:val="24"/>
        </w:rPr>
        <w:t>Table 3.1  Kaarkun Functional Requirements</w:t>
        <w:tab/>
        <w:t>15</w:t>
      </w:r>
    </w:p>
    <w:p>
      <w:pPr>
        <w:tabs>
          <w:tab w:pos="7920" w:val="left"/>
        </w:tabs>
        <w:spacing w:before="120" w:after="120"/>
      </w:pPr>
      <w:r>
        <w:rPr>
          <w:rFonts w:ascii="Times New Roman" w:hAnsi="Times New Roman"/>
          <w:b w:val="0"/>
          <w:i w:val="0"/>
          <w:sz w:val="24"/>
        </w:rPr>
        <w:t>Table 3.2  Security Measures by System Layer</w:t>
        <w:tab/>
        <w:t>21</w:t>
      </w:r>
    </w:p>
    <w:p>
      <w:pPr>
        <w:tabs>
          <w:tab w:pos="7920" w:val="left"/>
        </w:tabs>
        <w:spacing w:before="120" w:after="120"/>
      </w:pPr>
      <w:r>
        <w:rPr>
          <w:rFonts w:ascii="Times New Roman" w:hAnsi="Times New Roman"/>
          <w:b w:val="0"/>
          <w:i w:val="0"/>
          <w:sz w:val="24"/>
        </w:rPr>
        <w:t>Table 4.1  Functional Test Case Results</w:t>
        <w:tab/>
        <w:t>23</w:t>
      </w:r>
    </w:p>
    <w:p>
      <w:pPr>
        <w:tabs>
          <w:tab w:pos="7920" w:val="left"/>
        </w:tabs>
        <w:spacing w:before="120" w:after="120"/>
      </w:pPr>
      <w:r>
        <w:rPr>
          <w:rFonts w:ascii="Times New Roman" w:hAnsi="Times New Roman"/>
          <w:b w:val="0"/>
          <w:i w:val="0"/>
          <w:sz w:val="24"/>
        </w:rPr>
        <w:t>Table 4.2  Integration Test Scenarios</w:t>
        <w:tab/>
        <w:t>27</w:t>
      </w:r>
    </w:p>
    <w:p>
      <w:pPr>
        <w:tabs>
          <w:tab w:pos="7920" w:val="left"/>
        </w:tabs>
        <w:spacing w:before="120" w:after="120"/>
      </w:pPr>
      <w:r>
        <w:rPr>
          <w:rFonts w:ascii="Times New Roman" w:hAnsi="Times New Roman"/>
          <w:b w:val="0"/>
          <w:i w:val="0"/>
          <w:sz w:val="24"/>
        </w:rPr>
        <w:t>Table 4.3  Research Objectives Compliance Matrix</w:t>
        <w:tab/>
        <w:t>28</w:t>
      </w:r>
    </w:p>
    <w:p>
      <w:r>
        <w:br w:type="page"/>
      </w:r>
    </w:p>
    <w:p>
      <w:pPr>
        <w:spacing w:before="0" w:after="120" w:line="300" w:lineRule="exact"/>
        <w:jc w:val="center"/>
      </w:pPr>
      <w:r>
        <w:rPr>
          <w:rFonts w:ascii="Times New Roman" w:hAnsi="Times New Roman"/>
          <w:b/>
          <w:i w:val="0"/>
          <w:sz w:val="24"/>
        </w:rPr>
        <w:t>LIST OF FIGURES</w:t>
      </w:r>
    </w:p>
    <w:p/>
    <w:p>
      <w:pPr>
        <w:tabs>
          <w:tab w:pos="7920" w:val="left"/>
        </w:tabs>
        <w:spacing w:before="120" w:after="120"/>
      </w:pPr>
      <w:r>
        <w:rPr>
          <w:rFonts w:ascii="Times New Roman" w:hAnsi="Times New Roman"/>
          <w:b w:val="0"/>
          <w:i w:val="0"/>
          <w:sz w:val="24"/>
        </w:rPr>
        <w:t>Figure 3.1  Kaarkun System Architecture Diagram</w:t>
        <w:tab/>
        <w:t>14</w:t>
      </w:r>
    </w:p>
    <w:p>
      <w:pPr>
        <w:tabs>
          <w:tab w:pos="7920" w:val="left"/>
        </w:tabs>
        <w:spacing w:before="120" w:after="120"/>
      </w:pPr>
      <w:r>
        <w:rPr>
          <w:rFonts w:ascii="Times New Roman" w:hAnsi="Times New Roman"/>
          <w:b w:val="0"/>
          <w:i w:val="0"/>
          <w:sz w:val="24"/>
        </w:rPr>
        <w:t>Figure 3.2  Entity-Relationship Diagram: Kaarkun Database (11 Tables)</w:t>
        <w:tab/>
        <w:t>19</w:t>
      </w:r>
    </w:p>
    <w:p>
      <w:pPr>
        <w:tabs>
          <w:tab w:pos="7920" w:val="left"/>
        </w:tabs>
        <w:spacing w:before="120" w:after="120"/>
      </w:pPr>
      <w:r>
        <w:rPr>
          <w:rFonts w:ascii="Times New Roman" w:hAnsi="Times New Roman"/>
          <w:b w:val="0"/>
          <w:i w:val="0"/>
          <w:sz w:val="24"/>
        </w:rPr>
        <w:t>Figure 3.3  Use Case Diagram: Customer Actor</w:t>
        <w:tab/>
        <w:t>17</w:t>
      </w:r>
    </w:p>
    <w:p>
      <w:pPr>
        <w:tabs>
          <w:tab w:pos="7920" w:val="left"/>
        </w:tabs>
        <w:spacing w:before="120" w:after="120"/>
      </w:pPr>
      <w:r>
        <w:rPr>
          <w:rFonts w:ascii="Times New Roman" w:hAnsi="Times New Roman"/>
          <w:b w:val="0"/>
          <w:i w:val="0"/>
          <w:sz w:val="24"/>
        </w:rPr>
        <w:t>Figure 3.4  Use Case Diagram: Service Provider Actor</w:t>
        <w:tab/>
        <w:t>18</w:t>
      </w:r>
    </w:p>
    <w:p>
      <w:pPr>
        <w:tabs>
          <w:tab w:pos="7920" w:val="left"/>
        </w:tabs>
        <w:spacing w:before="120" w:after="120"/>
      </w:pPr>
      <w:r>
        <w:rPr>
          <w:rFonts w:ascii="Times New Roman" w:hAnsi="Times New Roman"/>
          <w:b w:val="0"/>
          <w:i w:val="0"/>
          <w:sz w:val="24"/>
        </w:rPr>
        <w:t>Figure 3.5  Flutter Mobile App — Home Screen Screenshot</w:t>
        <w:tab/>
        <w:t>20</w:t>
      </w:r>
    </w:p>
    <w:p>
      <w:pPr>
        <w:tabs>
          <w:tab w:pos="7920" w:val="left"/>
        </w:tabs>
        <w:spacing w:before="120" w:after="120"/>
      </w:pPr>
      <w:r>
        <w:rPr>
          <w:rFonts w:ascii="Times New Roman" w:hAnsi="Times New Roman"/>
          <w:b w:val="0"/>
          <w:i w:val="0"/>
          <w:sz w:val="24"/>
        </w:rPr>
        <w:t>Figure 3.6  Flutter Mobile App — Job Posting Screen Screenshot</w:t>
        <w:tab/>
        <w:t>20</w:t>
      </w:r>
    </w:p>
    <w:p>
      <w:pPr>
        <w:tabs>
          <w:tab w:pos="7920" w:val="left"/>
        </w:tabs>
        <w:spacing w:before="120" w:after="120"/>
      </w:pPr>
      <w:r>
        <w:rPr>
          <w:rFonts w:ascii="Times New Roman" w:hAnsi="Times New Roman"/>
          <w:b w:val="0"/>
          <w:i w:val="0"/>
          <w:sz w:val="24"/>
        </w:rPr>
        <w:t>Figure 3.7  Flutter Mobile App — Bidding Screen Screenshot</w:t>
        <w:tab/>
        <w:t>21</w:t>
      </w:r>
    </w:p>
    <w:p>
      <w:pPr>
        <w:tabs>
          <w:tab w:pos="7920" w:val="left"/>
        </w:tabs>
        <w:spacing w:before="120" w:after="120"/>
      </w:pPr>
      <w:r>
        <w:rPr>
          <w:rFonts w:ascii="Times New Roman" w:hAnsi="Times New Roman"/>
          <w:b w:val="0"/>
          <w:i w:val="0"/>
          <w:sz w:val="24"/>
        </w:rPr>
        <w:t>Figure 3.8  Flutter Mobile App — QR Code Scan Screen Screenshot</w:t>
        <w:tab/>
        <w:t>21</w:t>
      </w:r>
    </w:p>
    <w:p>
      <w:pPr>
        <w:tabs>
          <w:tab w:pos="7920" w:val="left"/>
        </w:tabs>
        <w:spacing w:before="120" w:after="120"/>
      </w:pPr>
      <w:r>
        <w:rPr>
          <w:rFonts w:ascii="Times New Roman" w:hAnsi="Times New Roman"/>
          <w:b w:val="0"/>
          <w:i w:val="0"/>
          <w:sz w:val="24"/>
        </w:rPr>
        <w:t>Figure 3.9  Flutter Mobile App — Real-Time GPS Tracking Screen</w:t>
        <w:tab/>
        <w:t>22</w:t>
      </w:r>
    </w:p>
    <w:p>
      <w:pPr>
        <w:tabs>
          <w:tab w:pos="7920" w:val="left"/>
        </w:tabs>
        <w:spacing w:before="120" w:after="120"/>
      </w:pPr>
      <w:r>
        <w:rPr>
          <w:rFonts w:ascii="Times New Roman" w:hAnsi="Times New Roman"/>
          <w:b w:val="0"/>
          <w:i w:val="0"/>
          <w:sz w:val="24"/>
        </w:rPr>
        <w:t>Figure 3.10  Next.js Admin Panel — Dashboard Screenshot</w:t>
        <w:tab/>
        <w:t>22</w:t>
      </w:r>
    </w:p>
    <w:p>
      <w:r>
        <w:br w:type="page"/>
      </w:r>
    </w:p>
    <w:p>
      <w:pPr>
        <w:spacing w:before="0" w:after="120" w:line="300" w:lineRule="exact"/>
        <w:jc w:val="center"/>
      </w:pPr>
      <w:r>
        <w:rPr>
          <w:rFonts w:ascii="Times New Roman" w:hAnsi="Times New Roman"/>
          <w:b/>
          <w:i w:val="0"/>
          <w:sz w:val="24"/>
        </w:rPr>
        <w:t>LIST OF ABBREVIATIONS</w:t>
      </w:r>
    </w:p>
    <w:p/>
    <w:p>
      <w:pPr>
        <w:tabs>
          <w:tab w:pos="2160" w:val="left"/>
        </w:tabs>
        <w:spacing w:before="80" w:after="80"/>
      </w:pPr>
      <w:r>
        <w:rPr>
          <w:rFonts w:ascii="Times New Roman" w:hAnsi="Times New Roman"/>
          <w:b w:val="0"/>
          <w:i w:val="0"/>
          <w:sz w:val="24"/>
        </w:rPr>
        <w:t>AI</w:t>
        <w:tab/>
        <w:t>Artificial Intelligence</w:t>
      </w:r>
    </w:p>
    <w:p>
      <w:pPr>
        <w:tabs>
          <w:tab w:pos="2160" w:val="left"/>
        </w:tabs>
        <w:spacing w:before="80" w:after="80"/>
      </w:pPr>
      <w:r>
        <w:rPr>
          <w:rFonts w:ascii="Times New Roman" w:hAnsi="Times New Roman"/>
          <w:b w:val="0"/>
          <w:i w:val="0"/>
          <w:sz w:val="24"/>
        </w:rPr>
        <w:t>API</w:t>
        <w:tab/>
        <w:t>Application Programming Interface</w:t>
      </w:r>
    </w:p>
    <w:p>
      <w:pPr>
        <w:tabs>
          <w:tab w:pos="2160" w:val="left"/>
        </w:tabs>
        <w:spacing w:before="80" w:after="80"/>
      </w:pPr>
      <w:r>
        <w:rPr>
          <w:rFonts w:ascii="Times New Roman" w:hAnsi="Times New Roman"/>
          <w:b w:val="0"/>
          <w:i w:val="0"/>
          <w:sz w:val="24"/>
        </w:rPr>
        <w:t>ASRB</w:t>
        <w:tab/>
        <w:t>Advanced Studies and Research Board</w:t>
      </w:r>
    </w:p>
    <w:p>
      <w:pPr>
        <w:tabs>
          <w:tab w:pos="2160" w:val="left"/>
        </w:tabs>
        <w:spacing w:before="80" w:after="80"/>
      </w:pPr>
      <w:r>
        <w:rPr>
          <w:rFonts w:ascii="Times New Roman" w:hAnsi="Times New Roman"/>
          <w:b w:val="0"/>
          <w:i w:val="0"/>
          <w:sz w:val="24"/>
        </w:rPr>
        <w:t>BCrypt</w:t>
        <w:tab/>
        <w:t>Password-Hashing Algorithm</w:t>
      </w:r>
    </w:p>
    <w:p>
      <w:pPr>
        <w:tabs>
          <w:tab w:pos="2160" w:val="left"/>
        </w:tabs>
        <w:spacing w:before="80" w:after="80"/>
      </w:pPr>
      <w:r>
        <w:rPr>
          <w:rFonts w:ascii="Times New Roman" w:hAnsi="Times New Roman"/>
          <w:b w:val="0"/>
          <w:i w:val="0"/>
          <w:sz w:val="24"/>
        </w:rPr>
        <w:t>CORS</w:t>
        <w:tab/>
        <w:t>Cross-Origin Resource Sharing</w:t>
      </w:r>
    </w:p>
    <w:p>
      <w:pPr>
        <w:tabs>
          <w:tab w:pos="2160" w:val="left"/>
        </w:tabs>
        <w:spacing w:before="80" w:after="80"/>
      </w:pPr>
      <w:r>
        <w:rPr>
          <w:rFonts w:ascii="Times New Roman" w:hAnsi="Times New Roman"/>
          <w:b w:val="0"/>
          <w:i w:val="0"/>
          <w:sz w:val="24"/>
        </w:rPr>
        <w:t>CSS</w:t>
        <w:tab/>
        <w:t>Cascading Style Sheets</w:t>
      </w:r>
    </w:p>
    <w:p>
      <w:pPr>
        <w:tabs>
          <w:tab w:pos="2160" w:val="left"/>
        </w:tabs>
        <w:spacing w:before="80" w:after="80"/>
      </w:pPr>
      <w:r>
        <w:rPr>
          <w:rFonts w:ascii="Times New Roman" w:hAnsi="Times New Roman"/>
          <w:b w:val="0"/>
          <w:i w:val="0"/>
          <w:sz w:val="24"/>
        </w:rPr>
        <w:t>DB</w:t>
        <w:tab/>
        <w:t>Database</w:t>
      </w:r>
    </w:p>
    <w:p>
      <w:pPr>
        <w:tabs>
          <w:tab w:pos="2160" w:val="left"/>
        </w:tabs>
        <w:spacing w:before="80" w:after="80"/>
      </w:pPr>
      <w:r>
        <w:rPr>
          <w:rFonts w:ascii="Times New Roman" w:hAnsi="Times New Roman"/>
          <w:b w:val="0"/>
          <w:i w:val="0"/>
          <w:sz w:val="24"/>
        </w:rPr>
        <w:t>DSR</w:t>
        <w:tab/>
        <w:t>Design Science Research</w:t>
      </w:r>
    </w:p>
    <w:p>
      <w:pPr>
        <w:tabs>
          <w:tab w:pos="2160" w:val="left"/>
        </w:tabs>
        <w:spacing w:before="80" w:after="80"/>
      </w:pPr>
      <w:r>
        <w:rPr>
          <w:rFonts w:ascii="Times New Roman" w:hAnsi="Times New Roman"/>
          <w:b w:val="0"/>
          <w:i w:val="0"/>
          <w:sz w:val="24"/>
        </w:rPr>
        <w:t>ERD</w:t>
        <w:tab/>
        <w:t>Entity-Relationship Diagram</w:t>
      </w:r>
    </w:p>
    <w:p>
      <w:pPr>
        <w:tabs>
          <w:tab w:pos="2160" w:val="left"/>
        </w:tabs>
        <w:spacing w:before="80" w:after="80"/>
      </w:pPr>
      <w:r>
        <w:rPr>
          <w:rFonts w:ascii="Times New Roman" w:hAnsi="Times New Roman"/>
          <w:b w:val="0"/>
          <w:i w:val="0"/>
          <w:sz w:val="24"/>
        </w:rPr>
        <w:t>FK</w:t>
        <w:tab/>
        <w:t>Foreign Key</w:t>
      </w:r>
    </w:p>
    <w:p>
      <w:pPr>
        <w:tabs>
          <w:tab w:pos="2160" w:val="left"/>
        </w:tabs>
        <w:spacing w:before="80" w:after="80"/>
      </w:pPr>
      <w:r>
        <w:rPr>
          <w:rFonts w:ascii="Times New Roman" w:hAnsi="Times New Roman"/>
          <w:b w:val="0"/>
          <w:i w:val="0"/>
          <w:sz w:val="24"/>
        </w:rPr>
        <w:t>GPS</w:t>
        <w:tab/>
        <w:t>Global Positioning System</w:t>
      </w:r>
    </w:p>
    <w:p>
      <w:pPr>
        <w:tabs>
          <w:tab w:pos="2160" w:val="left"/>
        </w:tabs>
        <w:spacing w:before="80" w:after="80"/>
      </w:pPr>
      <w:r>
        <w:rPr>
          <w:rFonts w:ascii="Times New Roman" w:hAnsi="Times New Roman"/>
          <w:b w:val="0"/>
          <w:i w:val="0"/>
          <w:sz w:val="24"/>
        </w:rPr>
        <w:t>HTML</w:t>
        <w:tab/>
        <w:t>Hypertext Markup Language</w:t>
      </w:r>
    </w:p>
    <w:p>
      <w:pPr>
        <w:tabs>
          <w:tab w:pos="2160" w:val="left"/>
        </w:tabs>
        <w:spacing w:before="80" w:after="80"/>
      </w:pPr>
      <w:r>
        <w:rPr>
          <w:rFonts w:ascii="Times New Roman" w:hAnsi="Times New Roman"/>
          <w:b w:val="0"/>
          <w:i w:val="0"/>
          <w:sz w:val="24"/>
        </w:rPr>
        <w:t>HTTP</w:t>
        <w:tab/>
        <w:t>Hypertext Transfer Protocol</w:t>
      </w:r>
    </w:p>
    <w:p>
      <w:pPr>
        <w:tabs>
          <w:tab w:pos="2160" w:val="left"/>
        </w:tabs>
        <w:spacing w:before="80" w:after="80"/>
      </w:pPr>
      <w:r>
        <w:rPr>
          <w:rFonts w:ascii="Times New Roman" w:hAnsi="Times New Roman"/>
          <w:b w:val="0"/>
          <w:i w:val="0"/>
          <w:sz w:val="24"/>
        </w:rPr>
        <w:t>HTTPS</w:t>
        <w:tab/>
        <w:t>Hypertext Transfer Protocol Secure</w:t>
      </w:r>
    </w:p>
    <w:p>
      <w:pPr>
        <w:tabs>
          <w:tab w:pos="2160" w:val="left"/>
        </w:tabs>
        <w:spacing w:before="80" w:after="80"/>
      </w:pPr>
      <w:r>
        <w:rPr>
          <w:rFonts w:ascii="Times New Roman" w:hAnsi="Times New Roman"/>
          <w:b w:val="0"/>
          <w:i w:val="0"/>
          <w:sz w:val="24"/>
        </w:rPr>
        <w:t>JWT</w:t>
        <w:tab/>
        <w:t>JSON Web Token</w:t>
      </w:r>
    </w:p>
    <w:p>
      <w:pPr>
        <w:tabs>
          <w:tab w:pos="2160" w:val="left"/>
        </w:tabs>
        <w:spacing w:before="80" w:after="80"/>
      </w:pPr>
      <w:r>
        <w:rPr>
          <w:rFonts w:ascii="Times New Roman" w:hAnsi="Times New Roman"/>
          <w:b w:val="0"/>
          <w:i w:val="0"/>
          <w:sz w:val="24"/>
        </w:rPr>
        <w:t>KP</w:t>
        <w:tab/>
        <w:t>Khyber Pakhtunkhwa</w:t>
      </w:r>
    </w:p>
    <w:p>
      <w:pPr>
        <w:tabs>
          <w:tab w:pos="2160" w:val="left"/>
        </w:tabs>
        <w:spacing w:before="80" w:after="80"/>
      </w:pPr>
      <w:r>
        <w:rPr>
          <w:rFonts w:ascii="Times New Roman" w:hAnsi="Times New Roman"/>
          <w:b w:val="0"/>
          <w:i w:val="0"/>
          <w:sz w:val="24"/>
        </w:rPr>
        <w:t>MySQL</w:t>
        <w:tab/>
        <w:t>My Structured Query Language</w:t>
      </w:r>
    </w:p>
    <w:p>
      <w:pPr>
        <w:tabs>
          <w:tab w:pos="2160" w:val="left"/>
        </w:tabs>
        <w:spacing w:before="80" w:after="80"/>
      </w:pPr>
      <w:r>
        <w:rPr>
          <w:rFonts w:ascii="Times New Roman" w:hAnsi="Times New Roman"/>
          <w:b w:val="0"/>
          <w:i w:val="0"/>
          <w:sz w:val="24"/>
        </w:rPr>
        <w:t>NLP</w:t>
        <w:tab/>
        <w:t>Natural Language Processing</w:t>
      </w:r>
    </w:p>
    <w:p>
      <w:pPr>
        <w:tabs>
          <w:tab w:pos="2160" w:val="left"/>
        </w:tabs>
        <w:spacing w:before="80" w:after="80"/>
      </w:pPr>
      <w:r>
        <w:rPr>
          <w:rFonts w:ascii="Times New Roman" w:hAnsi="Times New Roman"/>
          <w:b w:val="0"/>
          <w:i w:val="0"/>
          <w:sz w:val="24"/>
        </w:rPr>
        <w:t>ORM</w:t>
        <w:tab/>
        <w:t>Object-Relational Mapping</w:t>
      </w:r>
    </w:p>
    <w:p>
      <w:pPr>
        <w:tabs>
          <w:tab w:pos="2160" w:val="left"/>
        </w:tabs>
        <w:spacing w:before="80" w:after="80"/>
      </w:pPr>
      <w:r>
        <w:rPr>
          <w:rFonts w:ascii="Times New Roman" w:hAnsi="Times New Roman"/>
          <w:b w:val="0"/>
          <w:i w:val="0"/>
          <w:sz w:val="24"/>
        </w:rPr>
        <w:t>PK</w:t>
        <w:tab/>
        <w:t>Primary Key</w:t>
      </w:r>
    </w:p>
    <w:p>
      <w:pPr>
        <w:tabs>
          <w:tab w:pos="2160" w:val="left"/>
        </w:tabs>
        <w:spacing w:before="80" w:after="80"/>
      </w:pPr>
      <w:r>
        <w:rPr>
          <w:rFonts w:ascii="Times New Roman" w:hAnsi="Times New Roman"/>
          <w:b w:val="0"/>
          <w:i w:val="0"/>
          <w:sz w:val="24"/>
        </w:rPr>
        <w:t>QR</w:t>
        <w:tab/>
        <w:t>Quick Response</w:t>
      </w:r>
    </w:p>
    <w:p>
      <w:pPr>
        <w:tabs>
          <w:tab w:pos="2160" w:val="left"/>
        </w:tabs>
        <w:spacing w:before="80" w:after="80"/>
      </w:pPr>
      <w:r>
        <w:rPr>
          <w:rFonts w:ascii="Times New Roman" w:hAnsi="Times New Roman"/>
          <w:b w:val="0"/>
          <w:i w:val="0"/>
          <w:sz w:val="24"/>
        </w:rPr>
        <w:t>REST</w:t>
        <w:tab/>
        <w:t>Representational State Transfer</w:t>
      </w:r>
    </w:p>
    <w:p>
      <w:pPr>
        <w:tabs>
          <w:tab w:pos="2160" w:val="left"/>
        </w:tabs>
        <w:spacing w:before="80" w:after="80"/>
      </w:pPr>
      <w:r>
        <w:rPr>
          <w:rFonts w:ascii="Times New Roman" w:hAnsi="Times New Roman"/>
          <w:b w:val="0"/>
          <w:i w:val="0"/>
          <w:sz w:val="24"/>
        </w:rPr>
        <w:t>SDK</w:t>
        <w:tab/>
        <w:t>Software Development Kit</w:t>
      </w:r>
    </w:p>
    <w:p>
      <w:pPr>
        <w:tabs>
          <w:tab w:pos="2160" w:val="left"/>
        </w:tabs>
        <w:spacing w:before="80" w:after="80"/>
      </w:pPr>
      <w:r>
        <w:rPr>
          <w:rFonts w:ascii="Times New Roman" w:hAnsi="Times New Roman"/>
          <w:b w:val="0"/>
          <w:i w:val="0"/>
          <w:sz w:val="24"/>
        </w:rPr>
        <w:t>UI</w:t>
        <w:tab/>
        <w:t>User Interface</w:t>
      </w:r>
    </w:p>
    <w:p>
      <w:pPr>
        <w:tabs>
          <w:tab w:pos="2160" w:val="left"/>
        </w:tabs>
        <w:spacing w:before="80" w:after="80"/>
      </w:pPr>
      <w:r>
        <w:rPr>
          <w:rFonts w:ascii="Times New Roman" w:hAnsi="Times New Roman"/>
          <w:b w:val="0"/>
          <w:i w:val="0"/>
          <w:sz w:val="24"/>
        </w:rPr>
        <w:t>UX</w:t>
        <w:tab/>
        <w:t>User Experience</w:t>
      </w:r>
    </w:p>
    <w:p>
      <w:r>
        <w:br w:type="page"/>
      </w:r>
    </w:p>
    <w:p>
      <w:pPr>
        <w:spacing w:before="0" w:after="120" w:line="350" w:lineRule="exact"/>
        <w:jc w:val="center"/>
      </w:pPr>
      <w:r>
        <w:rPr>
          <w:rFonts w:ascii="Times New Roman" w:hAnsi="Times New Roman"/>
          <w:b/>
          <w:i w:val="0"/>
          <w:sz w:val="28"/>
        </w:rPr>
        <w:t>ACKNOWLEDGMENTS</w:t>
      </w:r>
    </w:p>
    <w:p/>
    <w:p>
      <w:pPr>
        <w:spacing w:before="0" w:after="120" w:line="360" w:lineRule="exact"/>
        <w:ind w:firstLine="720"/>
        <w:jc w:val="both"/>
      </w:pPr>
      <w:r>
        <w:rPr>
          <w:rFonts w:ascii="Times New Roman" w:hAnsi="Times New Roman"/>
          <w:b w:val="0"/>
          <w:i w:val="0"/>
          <w:sz w:val="24"/>
        </w:rPr>
        <w:t>In the name of ALLAH, the Most Gracious and Most Merciful, all praises be to ALLAH for the strength and blessings He has bestowed upon me throughout the completion of this project. I am deeply grateful to Almighty ALLAH, whose guidance and mercy have been my constant companion.</w:t>
      </w:r>
    </w:p>
    <w:p>
      <w:pPr>
        <w:spacing w:before="0" w:after="120" w:line="360" w:lineRule="exact"/>
        <w:ind w:firstLine="720"/>
        <w:jc w:val="both"/>
      </w:pPr>
      <w:r>
        <w:rPr>
          <w:rFonts w:ascii="Times New Roman" w:hAnsi="Times New Roman"/>
          <w:b w:val="0"/>
          <w:i w:val="0"/>
          <w:sz w:val="24"/>
        </w:rPr>
        <w:t>I would like to express my profound and sincere gratitude to my supervisor, Prof. Hammad, Department of Computer Science, The University of Swabi, for his exceptional guidance, continuous encouragement, and invaluable support throughout every phase of this project. His insightful suggestions, constructive feedback, and unwavering dedication to academic excellence have been the driving force behind the successful completion of this thesis.</w:t>
      </w:r>
    </w:p>
    <w:p>
      <w:pPr>
        <w:spacing w:before="0" w:after="120" w:line="360" w:lineRule="exact"/>
        <w:ind w:firstLine="720"/>
        <w:jc w:val="both"/>
      </w:pPr>
      <w:r>
        <w:rPr>
          <w:rFonts w:ascii="Times New Roman" w:hAnsi="Times New Roman"/>
          <w:b w:val="0"/>
          <w:i w:val="0"/>
          <w:sz w:val="24"/>
        </w:rPr>
        <w:t>I am deeply thankful to Dr. Shah Nazir (Chairman Supervisory Committee) and Prof. Mushtaq Ali Shah (Chairman, Department of Computer Science) for their scholarly guidance and oversight. I also extend my appreciation to all faculty members of the Department of Computer Science, The University of Swabi, whose teachings and academic support laid the foundation for the technical skills applied in this project.</w:t>
      </w:r>
    </w:p>
    <w:p>
      <w:pPr>
        <w:spacing w:before="0" w:after="120" w:line="360" w:lineRule="exact"/>
        <w:ind w:firstLine="720"/>
        <w:jc w:val="both"/>
      </w:pPr>
      <w:r>
        <w:rPr>
          <w:rFonts w:ascii="Times New Roman" w:hAnsi="Times New Roman"/>
          <w:b w:val="0"/>
          <w:i w:val="0"/>
          <w:sz w:val="24"/>
        </w:rPr>
        <w:t>I am grateful to my family for their endless patience, moral support, and encouragement during the long hours devoted to this project. Their belief in my abilities has been a constant source of motivation. I also thank my fellow classmates and colleagues who offered their assistance, feedback, and encouragement throughout this journey.</w:t>
      </w:r>
    </w:p>
    <w:p>
      <w:pPr>
        <w:spacing w:before="0" w:after="120" w:line="360" w:lineRule="exact"/>
        <w:ind w:firstLine="720"/>
        <w:jc w:val="both"/>
      </w:pPr>
      <w:r>
        <w:rPr>
          <w:rFonts w:ascii="Times New Roman" w:hAnsi="Times New Roman"/>
          <w:b w:val="0"/>
          <w:i w:val="0"/>
          <w:sz w:val="24"/>
        </w:rPr>
        <w:t>Finally, I dedicate this thesis to all the skilled workers and service seekers of Khyber Pakhtunkhwa whose daily challenges inspired the design and development of the Kaarkun platform.</w:t>
      </w:r>
    </w:p>
    <w:p/>
    <w:p/>
    <w:p/>
    <w:p>
      <w:pPr>
        <w:jc w:val="right"/>
      </w:pPr>
      <w:r>
        <w:rPr>
          <w:rFonts w:ascii="Times New Roman" w:hAnsi="Times New Roman"/>
          <w:b/>
          <w:i w:val="0"/>
          <w:sz w:val="24"/>
        </w:rPr>
        <w:t>ZAHEER ABBAS</w:t>
      </w:r>
    </w:p>
    <w:p>
      <w:r>
        <w:br w:type="page"/>
      </w:r>
    </w:p>
    <w:p>
      <w:pPr>
        <w:spacing w:before="0" w:after="120" w:line="300" w:lineRule="exact"/>
        <w:jc w:val="center"/>
      </w:pPr>
      <w:r>
        <w:rPr>
          <w:rFonts w:ascii="Times New Roman" w:hAnsi="Times New Roman"/>
          <w:b/>
          <w:i w:val="0"/>
          <w:sz w:val="24"/>
        </w:rPr>
        <w:t>ZAHEER ABBAS AND PROF. HAMMAD</w:t>
      </w:r>
    </w:p>
    <w:p>
      <w:pPr>
        <w:spacing w:before="0" w:after="120" w:line="300" w:lineRule="exact"/>
        <w:jc w:val="center"/>
      </w:pPr>
      <w:r>
        <w:rPr>
          <w:rFonts w:ascii="Times New Roman" w:hAnsi="Times New Roman"/>
          <w:b/>
          <w:i w:val="0"/>
          <w:sz w:val="24"/>
        </w:rPr>
        <w:t>DEPARTMENT OF COMPUTER SCIENCE, THE UNIVERSITY OF SWABI,</w:t>
      </w:r>
    </w:p>
    <w:p>
      <w:pPr>
        <w:spacing w:before="0" w:after="120" w:line="300" w:lineRule="exact"/>
        <w:jc w:val="center"/>
      </w:pPr>
      <w:r>
        <w:rPr>
          <w:rFonts w:ascii="Times New Roman" w:hAnsi="Times New Roman"/>
          <w:b/>
          <w:i w:val="0"/>
          <w:sz w:val="24"/>
        </w:rPr>
        <w:t>ANBAR-SWABI, KHYBER PAKHTUNKHWA, PAKISTAN</w:t>
      </w:r>
    </w:p>
    <w:p>
      <w:pPr>
        <w:spacing w:before="0" w:after="120" w:line="300" w:lineRule="exact"/>
        <w:jc w:val="center"/>
      </w:pPr>
      <w:r>
        <w:rPr>
          <w:rFonts w:ascii="Times New Roman" w:hAnsi="Times New Roman"/>
          <w:b/>
          <w:i w:val="0"/>
          <w:sz w:val="24"/>
        </w:rPr>
        <w:t>JULY 2026</w:t>
      </w:r>
    </w:p>
    <w:p/>
    <w:p>
      <w:pPr>
        <w:spacing w:before="0" w:after="120" w:line="350" w:lineRule="exact"/>
        <w:jc w:val="center"/>
      </w:pPr>
      <w:r>
        <w:rPr>
          <w:rFonts w:ascii="Times New Roman" w:hAnsi="Times New Roman"/>
          <w:b/>
          <w:i w:val="0"/>
          <w:sz w:val="28"/>
        </w:rPr>
        <w:t>ABSTRACT</w:t>
      </w:r>
    </w:p>
    <w:p/>
    <w:p>
      <w:pPr>
        <w:spacing w:before="0" w:after="120" w:line="360" w:lineRule="exact"/>
        <w:jc w:val="both"/>
      </w:pPr>
      <w:r>
        <w:rPr>
          <w:rFonts w:ascii="Times New Roman" w:hAnsi="Times New Roman"/>
          <w:b w:val="0"/>
          <w:i w:val="0"/>
          <w:sz w:val="24"/>
        </w:rPr>
        <w:t>Kaarkun is an AI-powered, multi-platform service marketplace designed to connect customers with verified skilled service providers in Khyber Pakhtunkhwa, Pakistan. The platform addresses five structural problems of the informal domestic service sector: discoverability gap, absence of verified credentials, price opacity, communication gap, and lack of accountability. The system comprises a Flutter mobile application serving both customers and providers on Android and iOS, a Next.js customer web application, a Next.js administration panel, and a Node.js/Express.js REST API backend connected to a MySQL 8.0 relational database of eleven tables. Real-time features are delivered through Socket.io WebSocket connections for in-app messaging and live GPS tracking. Key functional innovations include a transparent competitive bidding system allowing multiple verified providers to bid on customer-posted job requests, a QR code-based booking verification mechanism that generates unique tokens on bid acceptance and records timestamped check-in and check-out events, real-time GPS location tracking enabling customers to monitor provider movement on a Google Maps interface, an on-device rule-based AI chatbot for instant platform guidance, and a comprehensive administrator panel for credential verification and platform governance. The system was designed using the Design Science Research (DSR) methodology and implemented through Agile two-week sprints. Security measures include JWT-based authentication, bcrypt password hashing, parameterised SQL queries, CORS restrictions, and file upload validation. System evaluation through 25 functional black-box test cases and 5 integration test scenarios achieved a 100% pass rate, confirming that all 20 functional requirements and all 5 research objectives were fully satisfied. Kaarkun demonstrates that a production-quality multi-platform service marketplace incorporating AI assistance, real-time communication, and GPS tracking can be designed and implemented using open-source technologies within an academic project context.</w:t>
      </w:r>
    </w:p>
    <w:p>
      <w:r>
        <w:br w:type="page"/>
      </w:r>
    </w:p>
    <w:p>
      <w:pPr>
        <w:spacing w:before="0" w:after="0" w:line="350" w:lineRule="exact"/>
        <w:jc w:val="right"/>
      </w:pPr>
      <w:r>
        <w:rPr>
          <w:rFonts w:ascii="Times New Roman" w:hAnsi="Times New Roman"/>
          <w:b w:val="0"/>
          <w:i w:val="0"/>
          <w:sz w:val="28"/>
        </w:rPr>
        <w:t>CHAPTER-I</w:t>
      </w:r>
    </w:p>
    <w:p>
      <w:pPr>
        <w:spacing w:before="80" w:after="240" w:line="350" w:lineRule="exact"/>
        <w:jc w:val="center"/>
      </w:pPr>
      <w:r>
        <w:rPr>
          <w:rFonts w:ascii="Times New Roman" w:hAnsi="Times New Roman"/>
          <w:b/>
          <w:i w:val="0"/>
          <w:sz w:val="28"/>
        </w:rPr>
        <w:t>INTRODUCTION</w:t>
      </w:r>
    </w:p>
    <w:p>
      <w:pPr>
        <w:spacing w:before="240" w:after="120" w:line="300" w:lineRule="exact"/>
        <w:jc w:val="left"/>
      </w:pPr>
      <w:r>
        <w:rPr>
          <w:rFonts w:ascii="Times New Roman" w:hAnsi="Times New Roman"/>
          <w:b/>
          <w:i w:val="0"/>
          <w:sz w:val="24"/>
        </w:rPr>
        <w:t>1.1 Background</w:t>
      </w:r>
    </w:p>
    <w:p>
      <w:pPr>
        <w:spacing w:before="0" w:after="120" w:line="360" w:lineRule="exact"/>
        <w:ind w:firstLine="720"/>
        <w:jc w:val="both"/>
      </w:pPr>
      <w:r>
        <w:rPr>
          <w:rFonts w:ascii="Times New Roman" w:hAnsi="Times New Roman"/>
          <w:b w:val="0"/>
          <w:i w:val="0"/>
          <w:sz w:val="24"/>
        </w:rPr>
        <w:t>The global platform economy has fundamentally transformed the way consumers access services and how workers secure employment. Digital service marketplaces such as Uber, TaskRabbit, and Urban Company have demonstrated that multi-sided platforms connecting service seekers with service providers can generate substantial economic value while simultaneously improving efficiency, price transparency, and accountability for both parties. These platforms create value by reducing search costs, providing structured trust mechanisms through ratings and identity verification, and enabling direct communication between parties that would otherwise rely on informal networks.</w:t>
      </w:r>
    </w:p>
    <w:p>
      <w:pPr>
        <w:spacing w:before="0" w:after="120" w:line="360" w:lineRule="exact"/>
        <w:ind w:firstLine="720"/>
        <w:jc w:val="both"/>
      </w:pPr>
      <w:r>
        <w:rPr>
          <w:rFonts w:ascii="Times New Roman" w:hAnsi="Times New Roman"/>
          <w:b w:val="0"/>
          <w:i w:val="0"/>
          <w:sz w:val="24"/>
        </w:rPr>
        <w:t>In Pakistan, the informal skilled-trade and domestic service sector represents a significant portion of the labour market. Millions of plumbers, electricians, carpenters, painters, and household cleaners operate without formal registration, without digital presence, and without any platform through which customers can locate, evaluate, or engage their services. Customer-provider matching occurs entirely through word-of-mouth referrals, which limits geographic reach, excludes newcomers from the market, and provides no mechanism for verifying provider credentials or holding either party accountable for service outcomes.</w:t>
      </w:r>
    </w:p>
    <w:p>
      <w:pPr>
        <w:spacing w:before="0" w:after="120" w:line="360" w:lineRule="exact"/>
        <w:ind w:firstLine="720"/>
        <w:jc w:val="both"/>
      </w:pPr>
      <w:r>
        <w:rPr>
          <w:rFonts w:ascii="Times New Roman" w:hAnsi="Times New Roman"/>
          <w:b w:val="0"/>
          <w:i w:val="0"/>
          <w:sz w:val="24"/>
        </w:rPr>
        <w:t>Khyber Pakhtunkhwa (KP), Pakistan, presents a particularly acute version of this problem. Despite rapid growth in mobile internet penetration and smartphone adoption, no locally developed platform specifically targets the KP domestic service market. Existing national or international platforms either operate only in major metropolitan centres such as Karachi and Lahore, or lack the language, cultural, and economic adaptations necessary for effective adoption in KP. This gap represents a significant opportunity for a purpose-built digital marketplace that addresses local market conditions.</w:t>
      </w:r>
    </w:p>
    <w:p>
      <w:pPr>
        <w:spacing w:before="0" w:after="120" w:line="360" w:lineRule="exact"/>
        <w:ind w:firstLine="720"/>
        <w:jc w:val="both"/>
      </w:pPr>
      <w:r>
        <w:rPr>
          <w:rFonts w:ascii="Times New Roman" w:hAnsi="Times New Roman"/>
          <w:b w:val="0"/>
          <w:i w:val="0"/>
          <w:sz w:val="24"/>
        </w:rPr>
        <w:t>Kaarkun — derived from the Urdu/Pashto word for worker — is designed to fill this gap. It is a multi-platform AI-assisted service marketplace that connects customers with verified skilled service providers through a competitive bidding system, real-time communication tools, GPS-based location tracking, and a QR code attendance verification mechanism.</w:t>
      </w:r>
    </w:p>
    <w:p>
      <w:pPr>
        <w:spacing w:before="240" w:after="120" w:line="300" w:lineRule="exact"/>
        <w:jc w:val="left"/>
      </w:pPr>
      <w:r>
        <w:rPr>
          <w:rFonts w:ascii="Times New Roman" w:hAnsi="Times New Roman"/>
          <w:b/>
          <w:i w:val="0"/>
          <w:sz w:val="24"/>
        </w:rPr>
        <w:t>1.2 Problem Statement</w:t>
      </w:r>
    </w:p>
    <w:p>
      <w:pPr>
        <w:spacing w:before="0" w:after="120" w:line="360" w:lineRule="exact"/>
        <w:ind w:firstLine="720"/>
        <w:jc w:val="both"/>
      </w:pPr>
      <w:r>
        <w:rPr>
          <w:rFonts w:ascii="Times New Roman" w:hAnsi="Times New Roman"/>
          <w:b w:val="0"/>
          <w:i w:val="0"/>
          <w:sz w:val="24"/>
        </w:rPr>
        <w:t>Despite the scale and economic significance of the informal skilled labour market in Pakistan, several structural problems persist that reduce efficiency and trust for both customers and service providers:</w:t>
      </w:r>
    </w:p>
    <w:p>
      <w:pPr>
        <w:spacing w:before="0" w:after="120" w:line="360" w:lineRule="exact"/>
      </w:pPr>
      <w:r>
        <w:rPr>
          <w:rFonts w:ascii="Times New Roman" w:hAnsi="Times New Roman"/>
          <w:b/>
          <w:i w:val="0"/>
          <w:sz w:val="24"/>
        </w:rPr>
        <w:t xml:space="preserve">Discoverability gap. </w:t>
      </w:r>
      <w:r>
        <w:rPr>
          <w:rFonts w:ascii="Times New Roman" w:hAnsi="Times New Roman"/>
          <w:b w:val="0"/>
          <w:i w:val="0"/>
          <w:sz w:val="24"/>
        </w:rPr>
        <w:t>Customers cannot efficiently locate skilled workers in their vicinity; workers cannot reach new customers beyond their existing social networks.</w:t>
      </w:r>
    </w:p>
    <w:p>
      <w:pPr>
        <w:spacing w:before="0" w:after="120" w:line="360" w:lineRule="exact"/>
      </w:pPr>
      <w:r>
        <w:rPr>
          <w:rFonts w:ascii="Times New Roman" w:hAnsi="Times New Roman"/>
          <w:b/>
          <w:i w:val="0"/>
          <w:sz w:val="24"/>
        </w:rPr>
        <w:t xml:space="preserve">Absence of verified credentials. </w:t>
      </w:r>
      <w:r>
        <w:rPr>
          <w:rFonts w:ascii="Times New Roman" w:hAnsi="Times New Roman"/>
          <w:b w:val="0"/>
          <w:i w:val="0"/>
          <w:sz w:val="24"/>
        </w:rPr>
        <w:t>No mechanism exists for customers to verify a worker's qualifications, experience, or identity before engagement.</w:t>
      </w:r>
    </w:p>
    <w:p>
      <w:pPr>
        <w:spacing w:before="0" w:after="120" w:line="360" w:lineRule="exact"/>
      </w:pPr>
      <w:r>
        <w:rPr>
          <w:rFonts w:ascii="Times New Roman" w:hAnsi="Times New Roman"/>
          <w:b/>
          <w:i w:val="0"/>
          <w:sz w:val="24"/>
        </w:rPr>
        <w:t xml:space="preserve">Price opacity. </w:t>
      </w:r>
      <w:r>
        <w:rPr>
          <w:rFonts w:ascii="Times New Roman" w:hAnsi="Times New Roman"/>
          <w:b w:val="0"/>
          <w:i w:val="0"/>
          <w:sz w:val="24"/>
        </w:rPr>
        <w:t>Service prices are set informally without reference to market rates, enabling exploitation of uninformed customers and undercutting of skilled workers.</w:t>
      </w:r>
    </w:p>
    <w:p>
      <w:pPr>
        <w:spacing w:before="0" w:after="120" w:line="360" w:lineRule="exact"/>
      </w:pPr>
      <w:r>
        <w:rPr>
          <w:rFonts w:ascii="Times New Roman" w:hAnsi="Times New Roman"/>
          <w:b/>
          <w:i w:val="0"/>
          <w:sz w:val="24"/>
        </w:rPr>
        <w:t xml:space="preserve">Communication gap. </w:t>
      </w:r>
      <w:r>
        <w:rPr>
          <w:rFonts w:ascii="Times New Roman" w:hAnsi="Times New Roman"/>
          <w:b w:val="0"/>
          <w:i w:val="0"/>
          <w:sz w:val="24"/>
        </w:rPr>
        <w:t>Once a service is arranged, there is no structured channel for customer-provider communication, leading to missed appointments and unresolved misunderstandings.</w:t>
      </w:r>
    </w:p>
    <w:p>
      <w:pPr>
        <w:spacing w:before="0" w:after="120" w:line="360" w:lineRule="exact"/>
      </w:pPr>
      <w:r>
        <w:rPr>
          <w:rFonts w:ascii="Times New Roman" w:hAnsi="Times New Roman"/>
          <w:b/>
          <w:i w:val="0"/>
          <w:sz w:val="24"/>
        </w:rPr>
        <w:t xml:space="preserve">Lack of accountability. </w:t>
      </w:r>
      <w:r>
        <w:rPr>
          <w:rFonts w:ascii="Times New Roman" w:hAnsi="Times New Roman"/>
          <w:b w:val="0"/>
          <w:i w:val="0"/>
          <w:sz w:val="24"/>
        </w:rPr>
        <w:t>There is no formal record of service delivery, no attendance verification mechanism, and no structured system for post-service feedback.</w:t>
      </w:r>
    </w:p>
    <w:p>
      <w:pPr>
        <w:spacing w:before="240" w:after="120" w:line="300" w:lineRule="exact"/>
        <w:jc w:val="left"/>
      </w:pPr>
      <w:r>
        <w:rPr>
          <w:rFonts w:ascii="Times New Roman" w:hAnsi="Times New Roman"/>
          <w:b/>
          <w:i w:val="0"/>
          <w:sz w:val="24"/>
        </w:rPr>
        <w:t>1.3 Research Objectives</w:t>
      </w:r>
    </w:p>
    <w:p>
      <w:pPr>
        <w:spacing w:before="0" w:after="120" w:line="360" w:lineRule="exact"/>
        <w:ind w:firstLine="720"/>
        <w:jc w:val="both"/>
      </w:pPr>
      <w:r>
        <w:rPr>
          <w:rFonts w:ascii="Times New Roman" w:hAnsi="Times New Roman"/>
          <w:b w:val="0"/>
          <w:i w:val="0"/>
          <w:sz w:val="24"/>
        </w:rPr>
        <w:t>The following five research objectives guided the design, development, and evaluation of the Kaarkun platform:</w:t>
      </w:r>
    </w:p>
    <w:p>
      <w:pPr>
        <w:spacing w:before="0" w:after="80" w:line="360" w:lineRule="exact"/>
        <w:ind w:left="720"/>
      </w:pPr>
      <w:r>
        <w:rPr>
          <w:rFonts w:ascii="Times New Roman" w:hAnsi="Times New Roman"/>
          <w:b w:val="0"/>
          <w:i w:val="0"/>
          <w:sz w:val="24"/>
        </w:rPr>
        <w:t>1. Design and implement a multi-platform service marketplace connecting customers with verified skilled service providers through a unified mobile and web interface.</w:t>
      </w:r>
    </w:p>
    <w:p>
      <w:pPr>
        <w:spacing w:before="0" w:after="80" w:line="360" w:lineRule="exact"/>
        <w:ind w:left="720"/>
      </w:pPr>
      <w:r>
        <w:rPr>
          <w:rFonts w:ascii="Times New Roman" w:hAnsi="Times New Roman"/>
          <w:b w:val="0"/>
          <w:i w:val="0"/>
          <w:sz w:val="24"/>
        </w:rPr>
        <w:t>2. Implement a transparent, competitive bidding system that allows multiple verified providers to bid on customer-posted job requests, replacing opaque informal price negotiation.</w:t>
      </w:r>
    </w:p>
    <w:p>
      <w:pPr>
        <w:spacing w:before="0" w:after="80" w:line="360" w:lineRule="exact"/>
        <w:ind w:left="720"/>
      </w:pPr>
      <w:r>
        <w:rPr>
          <w:rFonts w:ascii="Times New Roman" w:hAnsi="Times New Roman"/>
          <w:b w:val="0"/>
          <w:i w:val="0"/>
          <w:sz w:val="24"/>
        </w:rPr>
        <w:t>3. Provide real-time communication tools and GPS-based location tracking to improve service reliability and reduce information asymmetry between customers and providers.</w:t>
      </w:r>
    </w:p>
    <w:p>
      <w:pPr>
        <w:spacing w:before="0" w:after="80" w:line="360" w:lineRule="exact"/>
        <w:ind w:left="720"/>
      </w:pPr>
      <w:r>
        <w:rPr>
          <w:rFonts w:ascii="Times New Roman" w:hAnsi="Times New Roman"/>
          <w:b w:val="0"/>
          <w:i w:val="0"/>
          <w:sz w:val="24"/>
        </w:rPr>
        <w:t>4. Integrate an AI assistant chatbot for self-service platform guidance, accessible without a network connection.</w:t>
      </w:r>
    </w:p>
    <w:p>
      <w:pPr>
        <w:spacing w:before="0" w:after="80" w:line="360" w:lineRule="exact"/>
        <w:ind w:left="720"/>
      </w:pPr>
      <w:r>
        <w:rPr>
          <w:rFonts w:ascii="Times New Roman" w:hAnsi="Times New Roman"/>
          <w:b w:val="0"/>
          <w:i w:val="0"/>
          <w:sz w:val="24"/>
        </w:rPr>
        <w:t>5. Establish institutional trust mechanisms through verified identity screening, QR code-based attendance verification, and a structured peer review and rating system.</w:t>
      </w:r>
    </w:p>
    <w:p>
      <w:pPr>
        <w:spacing w:before="240" w:after="120" w:line="300" w:lineRule="exact"/>
        <w:jc w:val="left"/>
      </w:pPr>
      <w:r>
        <w:rPr>
          <w:rFonts w:ascii="Times New Roman" w:hAnsi="Times New Roman"/>
          <w:b/>
          <w:i w:val="0"/>
          <w:sz w:val="24"/>
        </w:rPr>
        <w:t>1.4 Scope and Limitations</w:t>
      </w:r>
    </w:p>
    <w:p>
      <w:pPr>
        <w:spacing w:before="0" w:after="120" w:line="360" w:lineRule="exact"/>
        <w:ind w:firstLine="720"/>
        <w:jc w:val="both"/>
      </w:pPr>
      <w:r>
        <w:rPr>
          <w:rFonts w:ascii="Times New Roman" w:hAnsi="Times New Roman"/>
          <w:b w:val="0"/>
          <w:i w:val="0"/>
          <w:sz w:val="24"/>
        </w:rPr>
        <w:t>Table 1.1 presents the defined scope boundaries and acknowledged limitations of the Kaarkun system.</w:t>
      </w:r>
    </w:p>
    <w:p>
      <w:pPr>
        <w:spacing w:before="0" w:after="80" w:line="300" w:lineRule="exact"/>
        <w:jc w:val="center"/>
      </w:pPr>
      <w:r>
        <w:rPr>
          <w:rFonts w:ascii="Times New Roman" w:hAnsi="Times New Roman"/>
          <w:b/>
          <w:i w:val="0"/>
          <w:sz w:val="24"/>
        </w:rPr>
        <w:t>Table 1.1 — Scope and Limitations of Kaarkun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530"/>
        <w:gridCol w:w="5530"/>
      </w:tblGrid>
      <w:tr>
        <w:tc>
          <w:tcPr>
            <w:tcW w:type="dxa" w:w="5530"/>
          </w:tcPr>
          <w:p>
            <w:r>
              <w:rPr>
                <w:rFonts w:ascii="Times New Roman" w:hAnsi="Times New Roman"/>
                <w:b/>
                <w:i w:val="0"/>
                <w:sz w:val="22"/>
              </w:rPr>
              <w:t>Scope (Included)</w:t>
            </w:r>
          </w:p>
        </w:tc>
        <w:tc>
          <w:tcPr>
            <w:tcW w:type="dxa" w:w="5530"/>
          </w:tcPr>
          <w:p>
            <w:r>
              <w:rPr>
                <w:rFonts w:ascii="Times New Roman" w:hAnsi="Times New Roman"/>
                <w:b/>
                <w:i w:val="0"/>
                <w:sz w:val="22"/>
              </w:rPr>
              <w:t>Limitation (Excluded)</w:t>
            </w:r>
          </w:p>
        </w:tc>
      </w:tr>
      <w:tr>
        <w:tc>
          <w:tcPr>
            <w:tcW w:type="dxa" w:w="5530"/>
          </w:tcPr>
          <w:p>
            <w:r>
              <w:rPr>
                <w:rFonts w:ascii="Times New Roman" w:hAnsi="Times New Roman"/>
                <w:b w:val="0"/>
                <w:i w:val="0"/>
                <w:sz w:val="22"/>
              </w:rPr>
              <w:t>Flutter mobile app (Android &amp; iOS)</w:t>
            </w:r>
          </w:p>
        </w:tc>
        <w:tc>
          <w:tcPr>
            <w:tcW w:type="dxa" w:w="5530"/>
          </w:tcPr>
          <w:p>
            <w:r>
              <w:rPr>
                <w:rFonts w:ascii="Times New Roman" w:hAnsi="Times New Roman"/>
                <w:b w:val="0"/>
                <w:i w:val="0"/>
                <w:sz w:val="22"/>
              </w:rPr>
              <w:t>iOS App Store publication (development only)</w:t>
            </w:r>
          </w:p>
        </w:tc>
      </w:tr>
      <w:tr>
        <w:tc>
          <w:tcPr>
            <w:tcW w:type="dxa" w:w="5530"/>
          </w:tcPr>
          <w:p>
            <w:r>
              <w:rPr>
                <w:rFonts w:ascii="Times New Roman" w:hAnsi="Times New Roman"/>
                <w:b w:val="0"/>
                <w:i w:val="0"/>
                <w:sz w:val="22"/>
              </w:rPr>
              <w:t>Next.js customer web application</w:t>
            </w:r>
          </w:p>
        </w:tc>
        <w:tc>
          <w:tcPr>
            <w:tcW w:type="dxa" w:w="5530"/>
          </w:tcPr>
          <w:p>
            <w:r>
              <w:rPr>
                <w:rFonts w:ascii="Times New Roman" w:hAnsi="Times New Roman"/>
                <w:b w:val="0"/>
                <w:i w:val="0"/>
                <w:sz w:val="22"/>
              </w:rPr>
              <w:t>Desktop native application</w:t>
            </w:r>
          </w:p>
        </w:tc>
      </w:tr>
      <w:tr>
        <w:tc>
          <w:tcPr>
            <w:tcW w:type="dxa" w:w="5530"/>
          </w:tcPr>
          <w:p>
            <w:r>
              <w:rPr>
                <w:rFonts w:ascii="Times New Roman" w:hAnsi="Times New Roman"/>
                <w:b w:val="0"/>
                <w:i w:val="0"/>
                <w:sz w:val="22"/>
              </w:rPr>
              <w:t>Next.js administration panel</w:t>
            </w:r>
          </w:p>
        </w:tc>
        <w:tc>
          <w:tcPr>
            <w:tcW w:type="dxa" w:w="5530"/>
          </w:tcPr>
          <w:p>
            <w:r>
              <w:rPr>
                <w:rFonts w:ascii="Times New Roman" w:hAnsi="Times New Roman"/>
                <w:b w:val="0"/>
                <w:i w:val="0"/>
                <w:sz w:val="22"/>
              </w:rPr>
              <w:t>Multi-language UI (English only)</w:t>
            </w:r>
          </w:p>
        </w:tc>
      </w:tr>
      <w:tr>
        <w:tc>
          <w:tcPr>
            <w:tcW w:type="dxa" w:w="5530"/>
          </w:tcPr>
          <w:p>
            <w:r>
              <w:rPr>
                <w:rFonts w:ascii="Times New Roman" w:hAnsi="Times New Roman"/>
                <w:b w:val="0"/>
                <w:i w:val="0"/>
                <w:sz w:val="22"/>
              </w:rPr>
              <w:t>Node.js/Express.js REST API</w:t>
            </w:r>
          </w:p>
        </w:tc>
        <w:tc>
          <w:tcPr>
            <w:tcW w:type="dxa" w:w="5530"/>
          </w:tcPr>
          <w:p>
            <w:r>
              <w:rPr>
                <w:rFonts w:ascii="Times New Roman" w:hAnsi="Times New Roman"/>
                <w:b w:val="0"/>
                <w:i w:val="0"/>
                <w:sz w:val="22"/>
              </w:rPr>
              <w:t>Real payment gateway integration</w:t>
            </w:r>
          </w:p>
        </w:tc>
      </w:tr>
      <w:tr>
        <w:tc>
          <w:tcPr>
            <w:tcW w:type="dxa" w:w="5530"/>
          </w:tcPr>
          <w:p>
            <w:r>
              <w:rPr>
                <w:rFonts w:ascii="Times New Roman" w:hAnsi="Times New Roman"/>
                <w:b w:val="0"/>
                <w:i w:val="0"/>
                <w:sz w:val="22"/>
              </w:rPr>
              <w:t>MySQL 8.0 relational database</w:t>
            </w:r>
          </w:p>
        </w:tc>
        <w:tc>
          <w:tcPr>
            <w:tcW w:type="dxa" w:w="5530"/>
          </w:tcPr>
          <w:p>
            <w:r>
              <w:rPr>
                <w:rFonts w:ascii="Times New Roman" w:hAnsi="Times New Roman"/>
                <w:b w:val="0"/>
                <w:i w:val="0"/>
                <w:sz w:val="22"/>
              </w:rPr>
              <w:t>Production-grade load testing</w:t>
            </w:r>
          </w:p>
        </w:tc>
      </w:tr>
      <w:tr>
        <w:tc>
          <w:tcPr>
            <w:tcW w:type="dxa" w:w="5530"/>
          </w:tcPr>
          <w:p>
            <w:r>
              <w:rPr>
                <w:rFonts w:ascii="Times New Roman" w:hAnsi="Times New Roman"/>
                <w:b w:val="0"/>
                <w:i w:val="0"/>
                <w:sz w:val="22"/>
              </w:rPr>
              <w:t>Real-time chat via Socket.io</w:t>
            </w:r>
          </w:p>
        </w:tc>
        <w:tc>
          <w:tcPr>
            <w:tcW w:type="dxa" w:w="5530"/>
          </w:tcPr>
          <w:p>
            <w:r>
              <w:rPr>
                <w:rFonts w:ascii="Times New Roman" w:hAnsi="Times New Roman"/>
                <w:b w:val="0"/>
                <w:i w:val="0"/>
                <w:sz w:val="22"/>
              </w:rPr>
              <w:t>Third-party push notifications (FCM)</w:t>
            </w:r>
          </w:p>
        </w:tc>
      </w:tr>
      <w:tr>
        <w:tc>
          <w:tcPr>
            <w:tcW w:type="dxa" w:w="5530"/>
          </w:tcPr>
          <w:p>
            <w:r>
              <w:rPr>
                <w:rFonts w:ascii="Times New Roman" w:hAnsi="Times New Roman"/>
                <w:b w:val="0"/>
                <w:i w:val="0"/>
                <w:sz w:val="22"/>
              </w:rPr>
              <w:t>Live GPS tracking via Google Maps</w:t>
            </w:r>
          </w:p>
        </w:tc>
        <w:tc>
          <w:tcPr>
            <w:tcW w:type="dxa" w:w="5530"/>
          </w:tcPr>
          <w:p>
            <w:r>
              <w:rPr>
                <w:rFonts w:ascii="Times New Roman" w:hAnsi="Times New Roman"/>
                <w:b w:val="0"/>
                <w:i w:val="0"/>
                <w:sz w:val="22"/>
              </w:rPr>
              <w:t>IoT hardware integration</w:t>
            </w:r>
          </w:p>
        </w:tc>
      </w:tr>
      <w:tr>
        <w:tc>
          <w:tcPr>
            <w:tcW w:type="dxa" w:w="5530"/>
          </w:tcPr>
          <w:p>
            <w:r>
              <w:rPr>
                <w:rFonts w:ascii="Times New Roman" w:hAnsi="Times New Roman"/>
                <w:b w:val="0"/>
                <w:i w:val="0"/>
                <w:sz w:val="22"/>
              </w:rPr>
              <w:t>QR code check-in/checkout</w:t>
            </w:r>
          </w:p>
        </w:tc>
        <w:tc>
          <w:tcPr>
            <w:tcW w:type="dxa" w:w="5530"/>
          </w:tcPr>
          <w:p>
            <w:r>
              <w:rPr>
                <w:rFonts w:ascii="Times New Roman" w:hAnsi="Times New Roman"/>
                <w:b w:val="0"/>
                <w:i w:val="0"/>
                <w:sz w:val="22"/>
              </w:rPr>
              <w:t>Formal user study with real users</w:t>
            </w:r>
          </w:p>
        </w:tc>
      </w:tr>
      <w:tr>
        <w:tc>
          <w:tcPr>
            <w:tcW w:type="dxa" w:w="5530"/>
          </w:tcPr>
          <w:p>
            <w:r>
              <w:rPr>
                <w:rFonts w:ascii="Times New Roman" w:hAnsi="Times New Roman"/>
                <w:b w:val="0"/>
                <w:i w:val="0"/>
                <w:sz w:val="22"/>
              </w:rPr>
              <w:t>Rule-based AI chatbot</w:t>
            </w:r>
          </w:p>
        </w:tc>
        <w:tc>
          <w:tcPr>
            <w:tcW w:type="dxa" w:w="5530"/>
          </w:tcPr>
          <w:p>
            <w:r>
              <w:rPr>
                <w:rFonts w:ascii="Times New Roman" w:hAnsi="Times New Roman"/>
                <w:b w:val="0"/>
                <w:i w:val="0"/>
                <w:sz w:val="22"/>
              </w:rPr>
              <w:t>LLM-based conversational AI</w:t>
            </w:r>
          </w:p>
        </w:tc>
      </w:tr>
      <w:tr>
        <w:tc>
          <w:tcPr>
            <w:tcW w:type="dxa" w:w="5530"/>
          </w:tcPr>
          <w:p>
            <w:r>
              <w:rPr>
                <w:rFonts w:ascii="Times New Roman" w:hAnsi="Times New Roman"/>
                <w:b w:val="0"/>
                <w:i w:val="0"/>
                <w:sz w:val="22"/>
              </w:rPr>
              <w:t>Admin panel (user &amp; booking management)</w:t>
            </w:r>
          </w:p>
        </w:tc>
        <w:tc>
          <w:tcPr>
            <w:tcW w:type="dxa" w:w="5530"/>
          </w:tcPr>
          <w:p>
            <w:r>
              <w:rPr>
                <w:rFonts w:ascii="Times New Roman" w:hAnsi="Times New Roman"/>
                <w:b w:val="0"/>
                <w:i w:val="0"/>
                <w:sz w:val="22"/>
              </w:rPr>
              <w:t>Multi-city/multi-country deployment</w:t>
            </w:r>
          </w:p>
        </w:tc>
      </w:tr>
    </w:tbl>
    <w:p>
      <w:pPr>
        <w:spacing w:before="240" w:after="120" w:line="300" w:lineRule="exact"/>
        <w:jc w:val="left"/>
      </w:pPr>
      <w:r>
        <w:rPr>
          <w:rFonts w:ascii="Times New Roman" w:hAnsi="Times New Roman"/>
          <w:b/>
          <w:i w:val="0"/>
          <w:sz w:val="24"/>
        </w:rPr>
        <w:t>1.5 Significance of the Study</w:t>
      </w:r>
    </w:p>
    <w:p>
      <w:pPr>
        <w:spacing w:before="0" w:after="120" w:line="360" w:lineRule="exact"/>
        <w:ind w:firstLine="720"/>
        <w:jc w:val="both"/>
      </w:pPr>
      <w:r>
        <w:rPr>
          <w:rFonts w:ascii="Times New Roman" w:hAnsi="Times New Roman"/>
          <w:b w:val="0"/>
          <w:i w:val="0"/>
          <w:sz w:val="24"/>
        </w:rPr>
        <w:t>Kaarkun contributes to the body of knowledge on digital platform design in developing economy contexts in three ways. First, it demonstrates the feasibility of implementing a production-quality multi-platform marketplace using entirely open-source technologies within an academic project scope, providing a replicable model for comparable resource-constrained contexts. Second, the QR code attendance verification mechanism represents a novel contribution to service marketplace design not present in comparable regional platforms, and directly addresses the trust deficit identified as the most significant structural problem in the target market. Third, the integration of competitive bidding, real-time GPS tracking, in-app messaging, and AI assistance in a single platform adapted to the specific context of Khyber Pakhtunkhwa provides a practically significant proof-of-concept for the digitalisation of the informal service sector in Pakistan.</w:t>
      </w:r>
    </w:p>
    <w:p>
      <w:pPr>
        <w:spacing w:before="240" w:after="120" w:line="300" w:lineRule="exact"/>
        <w:jc w:val="left"/>
      </w:pPr>
      <w:r>
        <w:rPr>
          <w:rFonts w:ascii="Times New Roman" w:hAnsi="Times New Roman"/>
          <w:b/>
          <w:i w:val="0"/>
          <w:sz w:val="24"/>
        </w:rPr>
        <w:t>1.6 Organisation of the Thesis</w:t>
      </w:r>
    </w:p>
    <w:p>
      <w:pPr>
        <w:spacing w:before="0" w:after="120" w:line="360" w:lineRule="exact"/>
        <w:ind w:firstLine="720"/>
        <w:jc w:val="both"/>
      </w:pPr>
      <w:r>
        <w:rPr>
          <w:rFonts w:ascii="Times New Roman" w:hAnsi="Times New Roman"/>
          <w:b w:val="0"/>
          <w:i w:val="0"/>
          <w:sz w:val="24"/>
        </w:rPr>
        <w:t>The remainder of this thesis is organised as follows. Chapter II presents a review of the relevant literature on the platform economy, digital service marketplaces in South Asia, and an analysis of the research gap that Kaarkun addresses. Chapter III describes the research methodology, system architecture, requirements, use case analysis, database design, implementation features, and security design. Chapter IV presents the results of functional and integration testing and discusses findings in relation to the research objectives. Chapter V provides a comprehensive summary. Chapter VI presents conclusions and seven recommendations for future development. The Literature Cited section and Short Biography follow.</w:t>
      </w:r>
    </w:p>
    <w:p>
      <w:r>
        <w:br w:type="page"/>
      </w:r>
    </w:p>
    <w:p>
      <w:pPr>
        <w:spacing w:before="0" w:after="0" w:line="350" w:lineRule="exact"/>
        <w:jc w:val="right"/>
      </w:pPr>
      <w:r>
        <w:rPr>
          <w:rFonts w:ascii="Times New Roman" w:hAnsi="Times New Roman"/>
          <w:b w:val="0"/>
          <w:i w:val="0"/>
          <w:sz w:val="28"/>
        </w:rPr>
        <w:t>CHAPTER-II</w:t>
      </w:r>
    </w:p>
    <w:p>
      <w:pPr>
        <w:spacing w:before="80" w:after="240" w:line="350" w:lineRule="exact"/>
        <w:jc w:val="center"/>
      </w:pPr>
      <w:r>
        <w:rPr>
          <w:rFonts w:ascii="Times New Roman" w:hAnsi="Times New Roman"/>
          <w:b/>
          <w:i w:val="0"/>
          <w:sz w:val="28"/>
        </w:rPr>
        <w:t>REVIEW OF LITERATURE</w:t>
      </w:r>
    </w:p>
    <w:p>
      <w:pPr>
        <w:spacing w:before="240" w:after="120" w:line="300" w:lineRule="exact"/>
        <w:jc w:val="left"/>
      </w:pPr>
      <w:r>
        <w:rPr>
          <w:rFonts w:ascii="Times New Roman" w:hAnsi="Times New Roman"/>
          <w:b/>
          <w:i w:val="0"/>
          <w:sz w:val="24"/>
        </w:rPr>
        <w:t>2.1 The Platform Economy</w:t>
      </w:r>
    </w:p>
    <w:p>
      <w:pPr>
        <w:spacing w:before="0" w:after="120" w:line="360" w:lineRule="exact"/>
        <w:ind w:firstLine="720"/>
        <w:jc w:val="both"/>
      </w:pPr>
      <w:r>
        <w:rPr>
          <w:rFonts w:ascii="Times New Roman" w:hAnsi="Times New Roman"/>
          <w:b w:val="0"/>
          <w:i w:val="0"/>
          <w:sz w:val="24"/>
        </w:rPr>
        <w:t>The academic study of multi-sided platforms has developed substantially since Rochet and Tirole (2003) formalised the economic theory of two-sided markets, demonstrating that platforms create value by reducing transaction costs between two or more distinct user groups. Parker, Van Alstyne, and Choudary (2016) extended this framework to describe how networked platform businesses generate value through facilitated interactions between producers and consumers. Evans and Schmalensee (2016) applied two-sided market theory to digital matchmaking contexts, showing that the principal economic contribution of platforms is the reduction of search friction and information asymmetry between parties who would otherwise struggle to locate each other efficiently.</w:t>
      </w:r>
    </w:p>
    <w:p>
      <w:pPr>
        <w:spacing w:before="0" w:after="120" w:line="360" w:lineRule="exact"/>
        <w:ind w:firstLine="720"/>
        <w:jc w:val="both"/>
      </w:pPr>
      <w:r>
        <w:rPr>
          <w:rFonts w:ascii="Times New Roman" w:hAnsi="Times New Roman"/>
          <w:b w:val="0"/>
          <w:i w:val="0"/>
          <w:sz w:val="24"/>
        </w:rPr>
        <w:t>Hagiu and Wright (2015) distinguished between multi-sided platforms, which enable direct interactions between user groups, and resellers, which intermediate transactions. This distinction is central to the Kaarkun design: customers and providers interact directly, with the platform providing the infrastructure, trust mechanisms, and communication tools that enable the interaction. De Reuver, Sorensen, and Basole (2018) identified trust and governance mechanisms as the primary design challenges for digital platforms — a finding directly addressed by Kaarkun's identity verification workflow and QR attendance system.</w:t>
      </w:r>
    </w:p>
    <w:p>
      <w:pPr>
        <w:spacing w:before="240" w:after="120" w:line="300" w:lineRule="exact"/>
        <w:jc w:val="left"/>
      </w:pPr>
      <w:r>
        <w:rPr>
          <w:rFonts w:ascii="Times New Roman" w:hAnsi="Times New Roman"/>
          <w:b/>
          <w:i w:val="0"/>
          <w:sz w:val="24"/>
        </w:rPr>
        <w:t>2.2 Digital Service Platforms in South Asia</w:t>
      </w:r>
    </w:p>
    <w:p>
      <w:pPr>
        <w:spacing w:before="0" w:after="120" w:line="360" w:lineRule="exact"/>
        <w:ind w:firstLine="720"/>
        <w:jc w:val="both"/>
      </w:pPr>
      <w:r>
        <w:rPr>
          <w:rFonts w:ascii="Times New Roman" w:hAnsi="Times New Roman"/>
          <w:b w:val="0"/>
          <w:i w:val="0"/>
          <w:sz w:val="24"/>
        </w:rPr>
        <w:t>The growth of on-demand service platforms in South Asia has been led by Urban Company (formerly UrbanClap), which operates in India and the UAE and connects consumers with home service professionals including plumbers, electricians, and beauticians. Urban Company employs a provider-verification model requiring identity documents, background checks, and skills assessment before a provider appears on the platform, and uses algorithmic matching rather than customer-facing competitive bidding. Malik and Khan (2020) analysed the growth of the platform economy in South Asian cities, identifying trust establishment and informal worker onboarding as the two primary barriers to platform adoption in markets characterised by a large informal service workforce.</w:t>
      </w:r>
    </w:p>
    <w:p>
      <w:pPr>
        <w:spacing w:before="0" w:after="120" w:line="360" w:lineRule="exact"/>
        <w:ind w:firstLine="720"/>
        <w:jc w:val="both"/>
      </w:pPr>
      <w:r>
        <w:rPr>
          <w:rFonts w:ascii="Times New Roman" w:hAnsi="Times New Roman"/>
          <w:b w:val="0"/>
          <w:i w:val="0"/>
          <w:sz w:val="24"/>
        </w:rPr>
        <w:t>Choudary (2015) described the network effects inherent in service marketplace design: each additional verified provider increases the platform's value to customers by expanding service availability, while each additional customer increases the platform's value to providers by expanding employment opportunity. This mutual reinforcement dynamic is particularly relevant in the KP context, where platform adoption must overcome the inertia of established word-of-mouth referral networks.</w:t>
      </w:r>
    </w:p>
    <w:p>
      <w:pPr>
        <w:spacing w:before="240" w:after="120" w:line="300" w:lineRule="exact"/>
        <w:jc w:val="left"/>
      </w:pPr>
      <w:r>
        <w:rPr>
          <w:rFonts w:ascii="Times New Roman" w:hAnsi="Times New Roman"/>
          <w:b/>
          <w:i w:val="0"/>
          <w:sz w:val="24"/>
        </w:rPr>
        <w:t>2.3 Pakistan Digital Economy and KP Context</w:t>
      </w:r>
    </w:p>
    <w:p>
      <w:pPr>
        <w:spacing w:before="0" w:after="120" w:line="360" w:lineRule="exact"/>
        <w:ind w:firstLine="720"/>
        <w:jc w:val="both"/>
      </w:pPr>
      <w:r>
        <w:rPr>
          <w:rFonts w:ascii="Times New Roman" w:hAnsi="Times New Roman"/>
          <w:b w:val="0"/>
          <w:i w:val="0"/>
          <w:sz w:val="24"/>
        </w:rPr>
        <w:t>Pakistan's digital economy has grown substantially since 2018, driven by the rapid expansion of 4G mobile connectivity and government-led digitalisation initiatives. Rahman and Ali (2019) documented the structural barriers to e-commerce adoption in Pakistan, identifying trust deficit, limited digital payment infrastructure, and inadequate last-mile logistics as the primary constraints. Ahmed, Rehman, and Shah (2021) specifically investigated mobile commerce adoption in Khyber Pakhtunkhwa, finding that smartphone penetration had exceeded 60% in urban areas of the province by 2021 but that localised applications with Urdu/Pashto language support and culturally appropriate interfaces were absent from the market. Ahmad and Hussain (2022) examined the relationship between digital labour platforms and informal sector employment in Pakistan, concluding that platform-mediated work had the potential to significantly increase incomes for informal workers by improving market access.</w:t>
      </w:r>
    </w:p>
    <w:p>
      <w:pPr>
        <w:spacing w:before="240" w:after="120" w:line="300" w:lineRule="exact"/>
        <w:jc w:val="left"/>
      </w:pPr>
      <w:r>
        <w:rPr>
          <w:rFonts w:ascii="Times New Roman" w:hAnsi="Times New Roman"/>
          <w:b/>
          <w:i w:val="0"/>
          <w:sz w:val="24"/>
        </w:rPr>
        <w:t>2.4 Mobile and Web Technologies for Service Marketplaces</w:t>
      </w:r>
    </w:p>
    <w:p>
      <w:pPr>
        <w:spacing w:before="0" w:after="120" w:line="360" w:lineRule="exact"/>
        <w:ind w:firstLine="720"/>
        <w:jc w:val="both"/>
      </w:pPr>
      <w:r>
        <w:rPr>
          <w:rFonts w:ascii="Times New Roman" w:hAnsi="Times New Roman"/>
          <w:b w:val="0"/>
          <w:i w:val="0"/>
          <w:sz w:val="24"/>
        </w:rPr>
        <w:t>The technical implementation of service marketplaces has converged on cross-platform mobile development frameworks and JavaScript-based web stacks. Flutter, Google's UI toolkit for building natively compiled applications from a single Dart codebase, has emerged as the leading framework for cross-platform mobile marketplace development. Farhan and Baig (2020) compared Flutter and React Native for service marketplace implementations, concluding that Flutter's performance characteristics and widget system made it preferable for applications requiring real-time map rendering and complex UI state management. The combination of Node.js with Socket.io for real-time WebSocket communication has become standard for in-app messaging and live location tracking features in service marketplace applications.</w:t>
      </w:r>
    </w:p>
    <w:p>
      <w:pPr>
        <w:spacing w:before="240" w:after="120" w:line="300" w:lineRule="exact"/>
        <w:jc w:val="left"/>
      </w:pPr>
      <w:r>
        <w:rPr>
          <w:rFonts w:ascii="Times New Roman" w:hAnsi="Times New Roman"/>
          <w:b/>
          <w:i w:val="0"/>
          <w:sz w:val="24"/>
        </w:rPr>
        <w:t>2.5 Comparative Analysis of Existing Platforms</w:t>
      </w:r>
    </w:p>
    <w:p>
      <w:pPr>
        <w:spacing w:before="0" w:after="120" w:line="360" w:lineRule="exact"/>
        <w:ind w:firstLine="720"/>
        <w:jc w:val="both"/>
      </w:pPr>
      <w:r>
        <w:rPr>
          <w:rFonts w:ascii="Times New Roman" w:hAnsi="Times New Roman"/>
          <w:b w:val="0"/>
          <w:i w:val="0"/>
          <w:sz w:val="24"/>
        </w:rPr>
        <w:t>Table 2.1 presents a structured comparison of Kaarkun against the three most relevant existing platforms. The comparison demonstrates that no existing platform serving the Pakistani or comparable South Asian informal service market combines the full feature set that Kaarkun delivers.</w:t>
      </w:r>
    </w:p>
    <w:p>
      <w:pPr>
        <w:spacing w:before="0" w:after="80" w:line="300" w:lineRule="exact"/>
        <w:jc w:val="center"/>
      </w:pPr>
      <w:r>
        <w:rPr>
          <w:rFonts w:ascii="Times New Roman" w:hAnsi="Times New Roman"/>
          <w:b/>
          <w:i w:val="0"/>
          <w:sz w:val="24"/>
        </w:rPr>
        <w:t>Table 2.1 — Comparative Analysis of Service Marketplace Platforms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12"/>
        <w:gridCol w:w="2212"/>
        <w:gridCol w:w="2212"/>
        <w:gridCol w:w="2212"/>
        <w:gridCol w:w="2212"/>
      </w:tblGrid>
      <w:tr>
        <w:tc>
          <w:tcPr>
            <w:tcW w:type="dxa" w:w="2212"/>
          </w:tcPr>
          <w:p>
            <w:r>
              <w:rPr>
                <w:rFonts w:ascii="Times New Roman" w:hAnsi="Times New Roman"/>
                <w:b/>
                <w:i w:val="0"/>
                <w:sz w:val="20"/>
              </w:rPr>
              <w:t>Feature</w:t>
            </w:r>
          </w:p>
        </w:tc>
        <w:tc>
          <w:tcPr>
            <w:tcW w:type="dxa" w:w="2212"/>
          </w:tcPr>
          <w:p>
            <w:r>
              <w:rPr>
                <w:rFonts w:ascii="Times New Roman" w:hAnsi="Times New Roman"/>
                <w:b/>
                <w:i w:val="0"/>
                <w:sz w:val="20"/>
              </w:rPr>
              <w:t>Kaarkun</w:t>
              <w:br/>
              <w:t>(This Study)</w:t>
            </w:r>
          </w:p>
        </w:tc>
        <w:tc>
          <w:tcPr>
            <w:tcW w:type="dxa" w:w="2212"/>
          </w:tcPr>
          <w:p>
            <w:r>
              <w:rPr>
                <w:rFonts w:ascii="Times New Roman" w:hAnsi="Times New Roman"/>
                <w:b/>
                <w:i w:val="0"/>
                <w:sz w:val="20"/>
              </w:rPr>
              <w:t>Urban Company</w:t>
              <w:br/>
              <w:t>(India)</w:t>
            </w:r>
          </w:p>
        </w:tc>
        <w:tc>
          <w:tcPr>
            <w:tcW w:type="dxa" w:w="2212"/>
          </w:tcPr>
          <w:p>
            <w:r>
              <w:rPr>
                <w:rFonts w:ascii="Times New Roman" w:hAnsi="Times New Roman"/>
                <w:b/>
                <w:i w:val="0"/>
                <w:sz w:val="20"/>
              </w:rPr>
              <w:t>TaskRabbit</w:t>
              <w:br/>
              <w:t>(USA)</w:t>
            </w:r>
          </w:p>
        </w:tc>
        <w:tc>
          <w:tcPr>
            <w:tcW w:type="dxa" w:w="2212"/>
          </w:tcPr>
          <w:p>
            <w:r>
              <w:rPr>
                <w:rFonts w:ascii="Times New Roman" w:hAnsi="Times New Roman"/>
                <w:b/>
                <w:i w:val="0"/>
                <w:sz w:val="20"/>
              </w:rPr>
              <w:t>Rozgar.pk</w:t>
              <w:br/>
              <w:t>(Pakistan)</w:t>
            </w:r>
          </w:p>
        </w:tc>
      </w:tr>
      <w:tr>
        <w:tc>
          <w:tcPr>
            <w:tcW w:type="dxa" w:w="2212"/>
          </w:tcPr>
          <w:p>
            <w:r>
              <w:rPr>
                <w:rFonts w:ascii="Times New Roman" w:hAnsi="Times New Roman"/>
                <w:b w:val="0"/>
                <w:i w:val="0"/>
                <w:sz w:val="20"/>
              </w:rPr>
              <w:t>Mobile Application</w:t>
            </w:r>
          </w:p>
        </w:tc>
        <w:tc>
          <w:tcPr>
            <w:tcW w:type="dxa" w:w="2212"/>
          </w:tcPr>
          <w:p>
            <w:r>
              <w:rPr>
                <w:rFonts w:ascii="Times New Roman" w:hAnsi="Times New Roman"/>
                <w:b w:val="0"/>
                <w:i w:val="0"/>
                <w:sz w:val="20"/>
              </w:rPr>
              <w:t>Yes (Flutter)</w:t>
            </w:r>
          </w:p>
        </w:tc>
        <w:tc>
          <w:tcPr>
            <w:tcW w:type="dxa" w:w="2212"/>
          </w:tcPr>
          <w:p>
            <w:r>
              <w:rPr>
                <w:rFonts w:ascii="Times New Roman" w:hAnsi="Times New Roman"/>
                <w:b w:val="0"/>
                <w:i w:val="0"/>
                <w:sz w:val="20"/>
              </w:rPr>
              <w:t>Yes</w:t>
            </w:r>
          </w:p>
        </w:tc>
        <w:tc>
          <w:tcPr>
            <w:tcW w:type="dxa" w:w="2212"/>
          </w:tcPr>
          <w:p>
            <w:r>
              <w:rPr>
                <w:rFonts w:ascii="Times New Roman" w:hAnsi="Times New Roman"/>
                <w:b w:val="0"/>
                <w:i w:val="0"/>
                <w:sz w:val="20"/>
              </w:rPr>
              <w:t>Yes</w:t>
            </w:r>
          </w:p>
        </w:tc>
        <w:tc>
          <w:tcPr>
            <w:tcW w:type="dxa" w:w="2212"/>
          </w:tcPr>
          <w:p>
            <w:r>
              <w:rPr>
                <w:rFonts w:ascii="Times New Roman" w:hAnsi="Times New Roman"/>
                <w:b w:val="0"/>
                <w:i w:val="0"/>
                <w:sz w:val="20"/>
              </w:rPr>
              <w:t>No</w:t>
            </w:r>
          </w:p>
        </w:tc>
      </w:tr>
      <w:tr>
        <w:tc>
          <w:tcPr>
            <w:tcW w:type="dxa" w:w="2212"/>
          </w:tcPr>
          <w:p>
            <w:r>
              <w:rPr>
                <w:rFonts w:ascii="Times New Roman" w:hAnsi="Times New Roman"/>
                <w:b w:val="0"/>
                <w:i w:val="0"/>
                <w:sz w:val="20"/>
              </w:rPr>
              <w:t>Web Application</w:t>
            </w:r>
          </w:p>
        </w:tc>
        <w:tc>
          <w:tcPr>
            <w:tcW w:type="dxa" w:w="2212"/>
          </w:tcPr>
          <w:p>
            <w:r>
              <w:rPr>
                <w:rFonts w:ascii="Times New Roman" w:hAnsi="Times New Roman"/>
                <w:b w:val="0"/>
                <w:i w:val="0"/>
                <w:sz w:val="20"/>
              </w:rPr>
              <w:t>Yes (Next.js)</w:t>
            </w:r>
          </w:p>
        </w:tc>
        <w:tc>
          <w:tcPr>
            <w:tcW w:type="dxa" w:w="2212"/>
          </w:tcPr>
          <w:p>
            <w:r>
              <w:rPr>
                <w:rFonts w:ascii="Times New Roman" w:hAnsi="Times New Roman"/>
                <w:b w:val="0"/>
                <w:i w:val="0"/>
                <w:sz w:val="20"/>
              </w:rPr>
              <w:t>Yes</w:t>
            </w:r>
          </w:p>
        </w:tc>
        <w:tc>
          <w:tcPr>
            <w:tcW w:type="dxa" w:w="2212"/>
          </w:tcPr>
          <w:p>
            <w:r>
              <w:rPr>
                <w:rFonts w:ascii="Times New Roman" w:hAnsi="Times New Roman"/>
                <w:b w:val="0"/>
                <w:i w:val="0"/>
                <w:sz w:val="20"/>
              </w:rPr>
              <w:t>Yes</w:t>
            </w:r>
          </w:p>
        </w:tc>
        <w:tc>
          <w:tcPr>
            <w:tcW w:type="dxa" w:w="2212"/>
          </w:tcPr>
          <w:p>
            <w:r>
              <w:rPr>
                <w:rFonts w:ascii="Times New Roman" w:hAnsi="Times New Roman"/>
                <w:b w:val="0"/>
                <w:i w:val="0"/>
                <w:sz w:val="20"/>
              </w:rPr>
              <w:t>Yes</w:t>
            </w:r>
          </w:p>
        </w:tc>
      </w:tr>
      <w:tr>
        <w:tc>
          <w:tcPr>
            <w:tcW w:type="dxa" w:w="2212"/>
          </w:tcPr>
          <w:p>
            <w:r>
              <w:rPr>
                <w:rFonts w:ascii="Times New Roman" w:hAnsi="Times New Roman"/>
                <w:b w:val="0"/>
                <w:i w:val="0"/>
                <w:sz w:val="20"/>
              </w:rPr>
              <w:t>Competitive Bidding</w:t>
            </w:r>
          </w:p>
        </w:tc>
        <w:tc>
          <w:tcPr>
            <w:tcW w:type="dxa" w:w="2212"/>
          </w:tcPr>
          <w:p>
            <w:r>
              <w:rPr>
                <w:rFonts w:ascii="Times New Roman" w:hAnsi="Times New Roman"/>
                <w:b w:val="0"/>
                <w:i w:val="0"/>
                <w:sz w:val="20"/>
              </w:rPr>
              <w:t>Yes</w:t>
            </w:r>
          </w:p>
        </w:tc>
        <w:tc>
          <w:tcPr>
            <w:tcW w:type="dxa" w:w="2212"/>
          </w:tcPr>
          <w:p>
            <w:r>
              <w:rPr>
                <w:rFonts w:ascii="Times New Roman" w:hAnsi="Times New Roman"/>
                <w:b w:val="0"/>
                <w:i w:val="0"/>
                <w:sz w:val="20"/>
              </w:rPr>
              <w:t>No</w:t>
            </w:r>
          </w:p>
        </w:tc>
        <w:tc>
          <w:tcPr>
            <w:tcW w:type="dxa" w:w="2212"/>
          </w:tcPr>
          <w:p>
            <w:r>
              <w:rPr>
                <w:rFonts w:ascii="Times New Roman" w:hAnsi="Times New Roman"/>
                <w:b w:val="0"/>
                <w:i w:val="0"/>
                <w:sz w:val="20"/>
              </w:rPr>
              <w:t>Yes</w:t>
            </w:r>
          </w:p>
        </w:tc>
        <w:tc>
          <w:tcPr>
            <w:tcW w:type="dxa" w:w="2212"/>
          </w:tcPr>
          <w:p>
            <w:r>
              <w:rPr>
                <w:rFonts w:ascii="Times New Roman" w:hAnsi="Times New Roman"/>
                <w:b w:val="0"/>
                <w:i w:val="0"/>
                <w:sz w:val="20"/>
              </w:rPr>
              <w:t>No</w:t>
            </w:r>
          </w:p>
        </w:tc>
      </w:tr>
      <w:tr>
        <w:tc>
          <w:tcPr>
            <w:tcW w:type="dxa" w:w="2212"/>
          </w:tcPr>
          <w:p>
            <w:r>
              <w:rPr>
                <w:rFonts w:ascii="Times New Roman" w:hAnsi="Times New Roman"/>
                <w:b w:val="0"/>
                <w:i w:val="0"/>
                <w:sz w:val="20"/>
              </w:rPr>
              <w:t>QR Attendance Verification</w:t>
            </w:r>
          </w:p>
        </w:tc>
        <w:tc>
          <w:tcPr>
            <w:tcW w:type="dxa" w:w="2212"/>
          </w:tcPr>
          <w:p>
            <w:r>
              <w:rPr>
                <w:rFonts w:ascii="Times New Roman" w:hAnsi="Times New Roman"/>
                <w:b w:val="0"/>
                <w:i w:val="0"/>
                <w:sz w:val="20"/>
              </w:rPr>
              <w:t>Yes</w:t>
            </w:r>
          </w:p>
        </w:tc>
        <w:tc>
          <w:tcPr>
            <w:tcW w:type="dxa" w:w="2212"/>
          </w:tcPr>
          <w:p>
            <w:r>
              <w:rPr>
                <w:rFonts w:ascii="Times New Roman" w:hAnsi="Times New Roman"/>
                <w:b w:val="0"/>
                <w:i w:val="0"/>
                <w:sz w:val="20"/>
              </w:rPr>
              <w:t>No</w:t>
            </w:r>
          </w:p>
        </w:tc>
        <w:tc>
          <w:tcPr>
            <w:tcW w:type="dxa" w:w="2212"/>
          </w:tcPr>
          <w:p>
            <w:r>
              <w:rPr>
                <w:rFonts w:ascii="Times New Roman" w:hAnsi="Times New Roman"/>
                <w:b w:val="0"/>
                <w:i w:val="0"/>
                <w:sz w:val="20"/>
              </w:rPr>
              <w:t>No</w:t>
            </w:r>
          </w:p>
        </w:tc>
        <w:tc>
          <w:tcPr>
            <w:tcW w:type="dxa" w:w="2212"/>
          </w:tcPr>
          <w:p>
            <w:r>
              <w:rPr>
                <w:rFonts w:ascii="Times New Roman" w:hAnsi="Times New Roman"/>
                <w:b w:val="0"/>
                <w:i w:val="0"/>
                <w:sz w:val="20"/>
              </w:rPr>
              <w:t>No</w:t>
            </w:r>
          </w:p>
        </w:tc>
      </w:tr>
      <w:tr>
        <w:tc>
          <w:tcPr>
            <w:tcW w:type="dxa" w:w="2212"/>
          </w:tcPr>
          <w:p>
            <w:r>
              <w:rPr>
                <w:rFonts w:ascii="Times New Roman" w:hAnsi="Times New Roman"/>
                <w:b w:val="0"/>
                <w:i w:val="0"/>
                <w:sz w:val="20"/>
              </w:rPr>
              <w:t>Real-Time GPS Tracking</w:t>
            </w:r>
          </w:p>
        </w:tc>
        <w:tc>
          <w:tcPr>
            <w:tcW w:type="dxa" w:w="2212"/>
          </w:tcPr>
          <w:p>
            <w:r>
              <w:rPr>
                <w:rFonts w:ascii="Times New Roman" w:hAnsi="Times New Roman"/>
                <w:b w:val="0"/>
                <w:i w:val="0"/>
                <w:sz w:val="20"/>
              </w:rPr>
              <w:t>Yes</w:t>
            </w:r>
          </w:p>
        </w:tc>
        <w:tc>
          <w:tcPr>
            <w:tcW w:type="dxa" w:w="2212"/>
          </w:tcPr>
          <w:p>
            <w:r>
              <w:rPr>
                <w:rFonts w:ascii="Times New Roman" w:hAnsi="Times New Roman"/>
                <w:b w:val="0"/>
                <w:i w:val="0"/>
                <w:sz w:val="20"/>
              </w:rPr>
              <w:t>No</w:t>
            </w:r>
          </w:p>
        </w:tc>
        <w:tc>
          <w:tcPr>
            <w:tcW w:type="dxa" w:w="2212"/>
          </w:tcPr>
          <w:p>
            <w:r>
              <w:rPr>
                <w:rFonts w:ascii="Times New Roman" w:hAnsi="Times New Roman"/>
                <w:b w:val="0"/>
                <w:i w:val="0"/>
                <w:sz w:val="20"/>
              </w:rPr>
              <w:t>No</w:t>
            </w:r>
          </w:p>
        </w:tc>
        <w:tc>
          <w:tcPr>
            <w:tcW w:type="dxa" w:w="2212"/>
          </w:tcPr>
          <w:p>
            <w:r>
              <w:rPr>
                <w:rFonts w:ascii="Times New Roman" w:hAnsi="Times New Roman"/>
                <w:b w:val="0"/>
                <w:i w:val="0"/>
                <w:sz w:val="20"/>
              </w:rPr>
              <w:t>No</w:t>
            </w:r>
          </w:p>
        </w:tc>
      </w:tr>
      <w:tr>
        <w:tc>
          <w:tcPr>
            <w:tcW w:type="dxa" w:w="2212"/>
          </w:tcPr>
          <w:p>
            <w:r>
              <w:rPr>
                <w:rFonts w:ascii="Times New Roman" w:hAnsi="Times New Roman"/>
                <w:b w:val="0"/>
                <w:i w:val="0"/>
                <w:sz w:val="20"/>
              </w:rPr>
              <w:t>In-App Chat</w:t>
            </w:r>
          </w:p>
        </w:tc>
        <w:tc>
          <w:tcPr>
            <w:tcW w:type="dxa" w:w="2212"/>
          </w:tcPr>
          <w:p>
            <w:r>
              <w:rPr>
                <w:rFonts w:ascii="Times New Roman" w:hAnsi="Times New Roman"/>
                <w:b w:val="0"/>
                <w:i w:val="0"/>
                <w:sz w:val="20"/>
              </w:rPr>
              <w:t>Yes</w:t>
            </w:r>
          </w:p>
        </w:tc>
        <w:tc>
          <w:tcPr>
            <w:tcW w:type="dxa" w:w="2212"/>
          </w:tcPr>
          <w:p>
            <w:r>
              <w:rPr>
                <w:rFonts w:ascii="Times New Roman" w:hAnsi="Times New Roman"/>
                <w:b w:val="0"/>
                <w:i w:val="0"/>
                <w:sz w:val="20"/>
              </w:rPr>
              <w:t>Yes</w:t>
            </w:r>
          </w:p>
        </w:tc>
        <w:tc>
          <w:tcPr>
            <w:tcW w:type="dxa" w:w="2212"/>
          </w:tcPr>
          <w:p>
            <w:r>
              <w:rPr>
                <w:rFonts w:ascii="Times New Roman" w:hAnsi="Times New Roman"/>
                <w:b w:val="0"/>
                <w:i w:val="0"/>
                <w:sz w:val="20"/>
              </w:rPr>
              <w:t>No</w:t>
            </w:r>
          </w:p>
        </w:tc>
        <w:tc>
          <w:tcPr>
            <w:tcW w:type="dxa" w:w="2212"/>
          </w:tcPr>
          <w:p>
            <w:r>
              <w:rPr>
                <w:rFonts w:ascii="Times New Roman" w:hAnsi="Times New Roman"/>
                <w:b w:val="0"/>
                <w:i w:val="0"/>
                <w:sz w:val="20"/>
              </w:rPr>
              <w:t>No</w:t>
            </w:r>
          </w:p>
        </w:tc>
      </w:tr>
      <w:tr>
        <w:tc>
          <w:tcPr>
            <w:tcW w:type="dxa" w:w="2212"/>
          </w:tcPr>
          <w:p>
            <w:r>
              <w:rPr>
                <w:rFonts w:ascii="Times New Roman" w:hAnsi="Times New Roman"/>
                <w:b w:val="0"/>
                <w:i w:val="0"/>
                <w:sz w:val="20"/>
              </w:rPr>
              <w:t>AI Chatbot</w:t>
            </w:r>
          </w:p>
        </w:tc>
        <w:tc>
          <w:tcPr>
            <w:tcW w:type="dxa" w:w="2212"/>
          </w:tcPr>
          <w:p>
            <w:r>
              <w:rPr>
                <w:rFonts w:ascii="Times New Roman" w:hAnsi="Times New Roman"/>
                <w:b w:val="0"/>
                <w:i w:val="0"/>
                <w:sz w:val="20"/>
              </w:rPr>
              <w:t>Yes</w:t>
            </w:r>
          </w:p>
        </w:tc>
        <w:tc>
          <w:tcPr>
            <w:tcW w:type="dxa" w:w="2212"/>
          </w:tcPr>
          <w:p>
            <w:r>
              <w:rPr>
                <w:rFonts w:ascii="Times New Roman" w:hAnsi="Times New Roman"/>
                <w:b w:val="0"/>
                <w:i w:val="0"/>
                <w:sz w:val="20"/>
              </w:rPr>
              <w:t>No</w:t>
            </w:r>
          </w:p>
        </w:tc>
        <w:tc>
          <w:tcPr>
            <w:tcW w:type="dxa" w:w="2212"/>
          </w:tcPr>
          <w:p>
            <w:r>
              <w:rPr>
                <w:rFonts w:ascii="Times New Roman" w:hAnsi="Times New Roman"/>
                <w:b w:val="0"/>
                <w:i w:val="0"/>
                <w:sz w:val="20"/>
              </w:rPr>
              <w:t>No</w:t>
            </w:r>
          </w:p>
        </w:tc>
        <w:tc>
          <w:tcPr>
            <w:tcW w:type="dxa" w:w="2212"/>
          </w:tcPr>
          <w:p>
            <w:r>
              <w:rPr>
                <w:rFonts w:ascii="Times New Roman" w:hAnsi="Times New Roman"/>
                <w:b w:val="0"/>
                <w:i w:val="0"/>
                <w:sz w:val="20"/>
              </w:rPr>
              <w:t>No</w:t>
            </w:r>
          </w:p>
        </w:tc>
      </w:tr>
      <w:tr>
        <w:tc>
          <w:tcPr>
            <w:tcW w:type="dxa" w:w="2212"/>
          </w:tcPr>
          <w:p>
            <w:r>
              <w:rPr>
                <w:rFonts w:ascii="Times New Roman" w:hAnsi="Times New Roman"/>
                <w:b w:val="0"/>
                <w:i w:val="0"/>
                <w:sz w:val="20"/>
              </w:rPr>
              <w:t>Identity Verification</w:t>
            </w:r>
          </w:p>
        </w:tc>
        <w:tc>
          <w:tcPr>
            <w:tcW w:type="dxa" w:w="2212"/>
          </w:tcPr>
          <w:p>
            <w:r>
              <w:rPr>
                <w:rFonts w:ascii="Times New Roman" w:hAnsi="Times New Roman"/>
                <w:b w:val="0"/>
                <w:i w:val="0"/>
                <w:sz w:val="20"/>
              </w:rPr>
              <w:t>Yes</w:t>
            </w:r>
          </w:p>
        </w:tc>
        <w:tc>
          <w:tcPr>
            <w:tcW w:type="dxa" w:w="2212"/>
          </w:tcPr>
          <w:p>
            <w:r>
              <w:rPr>
                <w:rFonts w:ascii="Times New Roman" w:hAnsi="Times New Roman"/>
                <w:b w:val="0"/>
                <w:i w:val="0"/>
                <w:sz w:val="20"/>
              </w:rPr>
              <w:t>Yes</w:t>
            </w:r>
          </w:p>
        </w:tc>
        <w:tc>
          <w:tcPr>
            <w:tcW w:type="dxa" w:w="2212"/>
          </w:tcPr>
          <w:p>
            <w:r>
              <w:rPr>
                <w:rFonts w:ascii="Times New Roman" w:hAnsi="Times New Roman"/>
                <w:b w:val="0"/>
                <w:i w:val="0"/>
                <w:sz w:val="20"/>
              </w:rPr>
              <w:t>Yes</w:t>
            </w:r>
          </w:p>
        </w:tc>
        <w:tc>
          <w:tcPr>
            <w:tcW w:type="dxa" w:w="2212"/>
          </w:tcPr>
          <w:p>
            <w:r>
              <w:rPr>
                <w:rFonts w:ascii="Times New Roman" w:hAnsi="Times New Roman"/>
                <w:b w:val="0"/>
                <w:i w:val="0"/>
                <w:sz w:val="20"/>
              </w:rPr>
              <w:t>Partial</w:t>
            </w:r>
          </w:p>
        </w:tc>
      </w:tr>
      <w:tr>
        <w:tc>
          <w:tcPr>
            <w:tcW w:type="dxa" w:w="2212"/>
          </w:tcPr>
          <w:p>
            <w:r>
              <w:rPr>
                <w:rFonts w:ascii="Times New Roman" w:hAnsi="Times New Roman"/>
                <w:b w:val="0"/>
                <w:i w:val="0"/>
                <w:sz w:val="20"/>
              </w:rPr>
              <w:t>Available in Pakistan</w:t>
            </w:r>
          </w:p>
        </w:tc>
        <w:tc>
          <w:tcPr>
            <w:tcW w:type="dxa" w:w="2212"/>
          </w:tcPr>
          <w:p>
            <w:r>
              <w:rPr>
                <w:rFonts w:ascii="Times New Roman" w:hAnsi="Times New Roman"/>
                <w:b w:val="0"/>
                <w:i w:val="0"/>
                <w:sz w:val="20"/>
              </w:rPr>
              <w:t>Yes</w:t>
            </w:r>
          </w:p>
        </w:tc>
        <w:tc>
          <w:tcPr>
            <w:tcW w:type="dxa" w:w="2212"/>
          </w:tcPr>
          <w:p>
            <w:r>
              <w:rPr>
                <w:rFonts w:ascii="Times New Roman" w:hAnsi="Times New Roman"/>
                <w:b w:val="0"/>
                <w:i w:val="0"/>
                <w:sz w:val="20"/>
              </w:rPr>
              <w:t>No</w:t>
            </w:r>
          </w:p>
        </w:tc>
        <w:tc>
          <w:tcPr>
            <w:tcW w:type="dxa" w:w="2212"/>
          </w:tcPr>
          <w:p>
            <w:r>
              <w:rPr>
                <w:rFonts w:ascii="Times New Roman" w:hAnsi="Times New Roman"/>
                <w:b w:val="0"/>
                <w:i w:val="0"/>
                <w:sz w:val="20"/>
              </w:rPr>
              <w:t>No</w:t>
            </w:r>
          </w:p>
        </w:tc>
        <w:tc>
          <w:tcPr>
            <w:tcW w:type="dxa" w:w="2212"/>
          </w:tcPr>
          <w:p>
            <w:r>
              <w:rPr>
                <w:rFonts w:ascii="Times New Roman" w:hAnsi="Times New Roman"/>
                <w:b w:val="0"/>
                <w:i w:val="0"/>
                <w:sz w:val="20"/>
              </w:rPr>
              <w:t>Yes</w:t>
            </w:r>
          </w:p>
        </w:tc>
      </w:tr>
    </w:tbl>
    <w:p>
      <w:pPr>
        <w:spacing w:before="240" w:after="120" w:line="300" w:lineRule="exact"/>
        <w:jc w:val="left"/>
      </w:pPr>
      <w:r>
        <w:rPr>
          <w:rFonts w:ascii="Times New Roman" w:hAnsi="Times New Roman"/>
          <w:b/>
          <w:i w:val="0"/>
          <w:sz w:val="24"/>
        </w:rPr>
        <w:t>2.6 Research Gap</w:t>
      </w:r>
    </w:p>
    <w:p>
      <w:pPr>
        <w:spacing w:before="0" w:after="120" w:line="360" w:lineRule="exact"/>
        <w:ind w:firstLine="720"/>
        <w:jc w:val="both"/>
      </w:pPr>
      <w:r>
        <w:rPr>
          <w:rFonts w:ascii="Times New Roman" w:hAnsi="Times New Roman"/>
          <w:b w:val="0"/>
          <w:i w:val="0"/>
          <w:sz w:val="24"/>
        </w:rPr>
        <w:t>The comparative analysis in Table 2.1 reveals that no existing platform serving the Pakistani domestic service market combines the full feature set of real-time chat, live GPS tracking, QR code verification, competitive bidding, an AI chatbot, and a dedicated admin panel within a single mobile-plus-web architecture. Urban Company provides the closest functional match globally, but it operates exclusively in India, is not adapted for the Pakistani market, and does not offer QR-based booking verification. Rozgar.pk addresses the Pakistani labour market context but lacks a mobile application, real-time communication features, GPS tracking, and structured competitive bidding. Kaarkun therefore fills a genuine and unaddressed gap by delivering all of these features within a platform explicitly designed and tested for the Pakistani domestic service context, targeting the specific conditions of Khyber Pakhtunkhwa.</w:t>
      </w:r>
    </w:p>
    <w:p>
      <w:r>
        <w:br w:type="page"/>
      </w:r>
    </w:p>
    <w:p>
      <w:pPr>
        <w:spacing w:before="0" w:after="0" w:line="350" w:lineRule="exact"/>
        <w:jc w:val="right"/>
      </w:pPr>
      <w:r>
        <w:rPr>
          <w:rFonts w:ascii="Times New Roman" w:hAnsi="Times New Roman"/>
          <w:b w:val="0"/>
          <w:i w:val="0"/>
          <w:sz w:val="28"/>
        </w:rPr>
        <w:t>CHAPTER-III</w:t>
      </w:r>
    </w:p>
    <w:p>
      <w:pPr>
        <w:spacing w:before="80" w:after="240" w:line="350" w:lineRule="exact"/>
        <w:jc w:val="center"/>
      </w:pPr>
      <w:r>
        <w:rPr>
          <w:rFonts w:ascii="Times New Roman" w:hAnsi="Times New Roman"/>
          <w:b/>
          <w:i w:val="0"/>
          <w:sz w:val="28"/>
        </w:rPr>
        <w:t>MATERIALS AND METHODS</w:t>
      </w:r>
    </w:p>
    <w:p>
      <w:pPr>
        <w:spacing w:before="240" w:after="120" w:line="300" w:lineRule="exact"/>
        <w:jc w:val="left"/>
      </w:pPr>
      <w:r>
        <w:rPr>
          <w:rFonts w:ascii="Times New Roman" w:hAnsi="Times New Roman"/>
          <w:b/>
          <w:i w:val="0"/>
          <w:sz w:val="24"/>
        </w:rPr>
        <w:t>3.1 Research Methodology</w:t>
      </w:r>
    </w:p>
    <w:p>
      <w:pPr>
        <w:spacing w:before="0" w:after="120" w:line="360" w:lineRule="exact"/>
        <w:ind w:firstLine="720"/>
        <w:jc w:val="both"/>
      </w:pPr>
      <w:r>
        <w:rPr>
          <w:rFonts w:ascii="Times New Roman" w:hAnsi="Times New Roman"/>
          <w:b w:val="0"/>
          <w:i w:val="0"/>
          <w:sz w:val="24"/>
        </w:rPr>
        <w:t>This project adopts the Design Science Research (DSR) methodology as defined by Hevner, March, Park, and Ram (2004). DSR positions the designed artefact — in this case the Kaarkun platform — as both the primary research output and the mechanism through which the research problem is addressed. The DSR process model of Peffers, Tuunanen, Rothenberger, and Chatterjee (2007) structured the project into six sequential phases: (i) problem identification and motivation, (ii) definition of objectives for a solution, (iii) design and development, (iv) demonstration, (v) evaluation, and (vi) communication. Within each phase, iterative Agile development sprints of two-week duration governed development activity, ensuring that features were implemented, reviewed, and refined before subsequent features were commenced.</w:t>
      </w:r>
    </w:p>
    <w:p>
      <w:pPr>
        <w:spacing w:before="0" w:after="120" w:line="360" w:lineRule="exact"/>
        <w:ind w:firstLine="720"/>
        <w:jc w:val="both"/>
      </w:pPr>
      <w:r>
        <w:rPr>
          <w:rFonts w:ascii="Times New Roman" w:hAnsi="Times New Roman"/>
          <w:b w:val="0"/>
          <w:i w:val="0"/>
          <w:sz w:val="24"/>
        </w:rPr>
        <w:t>Requirements were gathered through a structured review of comparable service marketplace platforms and informal interviews with five domestic service workers and eight household customers in Swabi district. Interview responses confirmed the five structural problems identified in Section 1.2 and shaped the twenty functional requirements documented in Section 3.3.</w:t>
      </w:r>
    </w:p>
    <w:p>
      <w:pPr>
        <w:spacing w:before="240" w:after="120" w:line="300" w:lineRule="exact"/>
        <w:jc w:val="left"/>
      </w:pPr>
      <w:r>
        <w:rPr>
          <w:rFonts w:ascii="Times New Roman" w:hAnsi="Times New Roman"/>
          <w:b/>
          <w:i w:val="0"/>
          <w:sz w:val="24"/>
        </w:rPr>
        <w:t>3.2 System Architecture</w:t>
      </w:r>
    </w:p>
    <w:p>
      <w:pPr>
        <w:spacing w:before="0" w:after="120" w:line="360" w:lineRule="exact"/>
        <w:ind w:firstLine="720"/>
        <w:jc w:val="both"/>
      </w:pPr>
      <w:r>
        <w:rPr>
          <w:rFonts w:ascii="Times New Roman" w:hAnsi="Times New Roman"/>
          <w:b w:val="0"/>
          <w:i w:val="0"/>
          <w:sz w:val="24"/>
        </w:rPr>
        <w:t>Kaarkun employs a three-tier client-server architecture comprising a Client Layer, a Server Layer, and a Data Layer, supplemented by external service integrations. The Client Layer consists of three independently deployable front-end applications: the Flutter mobile application, the Next.js customer web application, and the Next.js administration panel. All three clients communicate with the Server Layer exclusively through HTTPS REST API endpoints and authenticated Socket.io WebSocket connections. The Server Layer, implemented on Node.js with Express.js, encapsulates all business logic. The Data Layer consists of a MySQL 8.0 database accessed through the mysql2 prepared-statement driver. Figure 3.1 presents the complete system architecture.</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061"/>
      </w:tblGrid>
      <w:tr>
        <w:trPr>
          <w:trHeight w:val="4535"/>
        </w:trPr>
        <w:tc>
          <w:tcPr>
            <w:tcW w:type="dxa" w:w="7200"/>
          </w:tcPr>
          <w:p>
            <w:pPr>
              <w:spacing w:before="800"/>
              <w:jc w:val="center"/>
            </w:pPr>
            <w:r>
              <w:rPr>
                <w:rFonts w:ascii="Times New Roman" w:hAnsi="Times New Roman"/>
                <w:b w:val="0"/>
                <w:i/>
                <w:sz w:val="22"/>
              </w:rPr>
              <w:t>[INSERT Figure 3.1: Kaarkun System Architecture Diagram]</w:t>
              <w:br/>
              <w:t>Provide your architecture diagram image here</w:t>
            </w:r>
          </w:p>
        </w:tc>
      </w:tr>
    </w:tbl>
    <w:p/>
    <w:p>
      <w:pPr>
        <w:spacing w:before="0" w:after="200" w:line="300" w:lineRule="exact"/>
        <w:jc w:val="center"/>
      </w:pPr>
      <w:r>
        <w:rPr>
          <w:rFonts w:ascii="Times New Roman" w:hAnsi="Times New Roman"/>
          <w:b w:val="0"/>
          <w:i/>
          <w:sz w:val="24"/>
        </w:rPr>
        <w:t>Figure 3.1 — Kaarkun System Architecture Diagram</w:t>
      </w:r>
    </w:p>
    <w:p>
      <w:pPr>
        <w:spacing w:before="240" w:after="120" w:line="300" w:lineRule="exact"/>
        <w:jc w:val="left"/>
      </w:pPr>
      <w:r>
        <w:rPr>
          <w:rFonts w:ascii="Times New Roman" w:hAnsi="Times New Roman"/>
          <w:b/>
          <w:i w:val="0"/>
          <w:sz w:val="24"/>
        </w:rPr>
        <w:t>3.3 Functional Requirements</w:t>
      </w:r>
    </w:p>
    <w:p>
      <w:pPr>
        <w:spacing w:before="0" w:after="120" w:line="360" w:lineRule="exact"/>
        <w:ind w:firstLine="720"/>
        <w:jc w:val="both"/>
      </w:pPr>
      <w:r>
        <w:rPr>
          <w:rFonts w:ascii="Times New Roman" w:hAnsi="Times New Roman"/>
          <w:b w:val="0"/>
          <w:i w:val="0"/>
          <w:sz w:val="24"/>
        </w:rPr>
        <w:t>Table 3.1 documents the twenty primary functional requirements defined for the Kaarkun system. Requirements are coded H (High priority) or M (Medium priority).</w:t>
      </w:r>
    </w:p>
    <w:p>
      <w:pPr>
        <w:spacing w:before="0" w:after="80" w:line="300" w:lineRule="exact"/>
        <w:jc w:val="center"/>
      </w:pPr>
      <w:r>
        <w:rPr>
          <w:rFonts w:ascii="Times New Roman" w:hAnsi="Times New Roman"/>
          <w:b/>
          <w:i w:val="0"/>
          <w:sz w:val="24"/>
        </w:rPr>
        <w:t>Table 3.1 — Kaarkun Functional Requirements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765"/>
        <w:gridCol w:w="2765"/>
        <w:gridCol w:w="2765"/>
        <w:gridCol w:w="2765"/>
      </w:tblGrid>
      <w:tr>
        <w:tc>
          <w:tcPr>
            <w:tcW w:type="dxa" w:w="2765"/>
          </w:tcPr>
          <w:p>
            <w:r>
              <w:rPr>
                <w:rFonts w:ascii="Times New Roman" w:hAnsi="Times New Roman"/>
                <w:b/>
                <w:i w:val="0"/>
                <w:sz w:val="20"/>
              </w:rPr>
              <w:t>ID</w:t>
            </w:r>
          </w:p>
        </w:tc>
        <w:tc>
          <w:tcPr>
            <w:tcW w:type="dxa" w:w="2765"/>
          </w:tcPr>
          <w:p>
            <w:r>
              <w:rPr>
                <w:rFonts w:ascii="Times New Roman" w:hAnsi="Times New Roman"/>
                <w:b/>
                <w:i w:val="0"/>
                <w:sz w:val="20"/>
              </w:rPr>
              <w:t>Module</w:t>
            </w:r>
          </w:p>
        </w:tc>
        <w:tc>
          <w:tcPr>
            <w:tcW w:type="dxa" w:w="2765"/>
          </w:tcPr>
          <w:p>
            <w:r>
              <w:rPr>
                <w:rFonts w:ascii="Times New Roman" w:hAnsi="Times New Roman"/>
                <w:b/>
                <w:i w:val="0"/>
                <w:sz w:val="20"/>
              </w:rPr>
              <w:t>Requirement Description</w:t>
            </w:r>
          </w:p>
        </w:tc>
        <w:tc>
          <w:tcPr>
            <w:tcW w:type="dxa" w:w="2765"/>
          </w:tcPr>
          <w:p>
            <w:r>
              <w:rPr>
                <w:rFonts w:ascii="Times New Roman" w:hAnsi="Times New Roman"/>
                <w:b/>
                <w:i w:val="0"/>
                <w:sz w:val="20"/>
              </w:rPr>
              <w:t>Priority</w:t>
            </w:r>
          </w:p>
        </w:tc>
      </w:tr>
      <w:tr>
        <w:tc>
          <w:tcPr>
            <w:tcW w:type="dxa" w:w="2765"/>
          </w:tcPr>
          <w:p>
            <w:r>
              <w:rPr>
                <w:rFonts w:ascii="Times New Roman" w:hAnsi="Times New Roman"/>
                <w:b w:val="0"/>
                <w:i w:val="0"/>
                <w:sz w:val="20"/>
              </w:rPr>
              <w:t>FR-01</w:t>
            </w:r>
          </w:p>
        </w:tc>
        <w:tc>
          <w:tcPr>
            <w:tcW w:type="dxa" w:w="2765"/>
          </w:tcPr>
          <w:p>
            <w:r>
              <w:rPr>
                <w:rFonts w:ascii="Times New Roman" w:hAnsi="Times New Roman"/>
                <w:b w:val="0"/>
                <w:i w:val="0"/>
                <w:sz w:val="20"/>
              </w:rPr>
              <w:t>Authentication</w:t>
            </w:r>
          </w:p>
        </w:tc>
        <w:tc>
          <w:tcPr>
            <w:tcW w:type="dxa" w:w="2765"/>
          </w:tcPr>
          <w:p>
            <w:r>
              <w:rPr>
                <w:rFonts w:ascii="Times New Roman" w:hAnsi="Times New Roman"/>
                <w:b w:val="0"/>
                <w:i w:val="0"/>
                <w:sz w:val="20"/>
              </w:rPr>
              <w:t>System shall allow customers/providers to register with name, email, phone, password, and role.</w:t>
            </w:r>
          </w:p>
        </w:tc>
        <w:tc>
          <w:tcPr>
            <w:tcW w:type="dxa" w:w="2765"/>
          </w:tcPr>
          <w:p>
            <w:r>
              <w:rPr>
                <w:rFonts w:ascii="Times New Roman" w:hAnsi="Times New Roman"/>
                <w:b w:val="0"/>
                <w:i w:val="0"/>
                <w:sz w:val="20"/>
              </w:rPr>
              <w:t>H</w:t>
            </w:r>
          </w:p>
        </w:tc>
      </w:tr>
      <w:tr>
        <w:tc>
          <w:tcPr>
            <w:tcW w:type="dxa" w:w="2765"/>
          </w:tcPr>
          <w:p>
            <w:r>
              <w:rPr>
                <w:rFonts w:ascii="Times New Roman" w:hAnsi="Times New Roman"/>
                <w:b w:val="0"/>
                <w:i w:val="0"/>
                <w:sz w:val="20"/>
              </w:rPr>
              <w:t>FR-02</w:t>
            </w:r>
          </w:p>
        </w:tc>
        <w:tc>
          <w:tcPr>
            <w:tcW w:type="dxa" w:w="2765"/>
          </w:tcPr>
          <w:p>
            <w:r>
              <w:rPr>
                <w:rFonts w:ascii="Times New Roman" w:hAnsi="Times New Roman"/>
                <w:b w:val="0"/>
                <w:i w:val="0"/>
                <w:sz w:val="20"/>
              </w:rPr>
              <w:t>Authentication</w:t>
            </w:r>
          </w:p>
        </w:tc>
        <w:tc>
          <w:tcPr>
            <w:tcW w:type="dxa" w:w="2765"/>
          </w:tcPr>
          <w:p>
            <w:r>
              <w:rPr>
                <w:rFonts w:ascii="Times New Roman" w:hAnsi="Times New Roman"/>
                <w:b w:val="0"/>
                <w:i w:val="0"/>
                <w:sz w:val="20"/>
              </w:rPr>
              <w:t>System shall authenticate users with email and password, returning a signed JWT valid for 24 hours.</w:t>
            </w:r>
          </w:p>
        </w:tc>
        <w:tc>
          <w:tcPr>
            <w:tcW w:type="dxa" w:w="2765"/>
          </w:tcPr>
          <w:p>
            <w:r>
              <w:rPr>
                <w:rFonts w:ascii="Times New Roman" w:hAnsi="Times New Roman"/>
                <w:b w:val="0"/>
                <w:i w:val="0"/>
                <w:sz w:val="20"/>
              </w:rPr>
              <w:t>H</w:t>
            </w:r>
          </w:p>
        </w:tc>
      </w:tr>
      <w:tr>
        <w:tc>
          <w:tcPr>
            <w:tcW w:type="dxa" w:w="2765"/>
          </w:tcPr>
          <w:p>
            <w:r>
              <w:rPr>
                <w:rFonts w:ascii="Times New Roman" w:hAnsi="Times New Roman"/>
                <w:b w:val="0"/>
                <w:i w:val="0"/>
                <w:sz w:val="20"/>
              </w:rPr>
              <w:t>FR-03</w:t>
            </w:r>
          </w:p>
        </w:tc>
        <w:tc>
          <w:tcPr>
            <w:tcW w:type="dxa" w:w="2765"/>
          </w:tcPr>
          <w:p>
            <w:r>
              <w:rPr>
                <w:rFonts w:ascii="Times New Roman" w:hAnsi="Times New Roman"/>
                <w:b w:val="0"/>
                <w:i w:val="0"/>
                <w:sz w:val="20"/>
              </w:rPr>
              <w:t>Authentication</w:t>
            </w:r>
          </w:p>
        </w:tc>
        <w:tc>
          <w:tcPr>
            <w:tcW w:type="dxa" w:w="2765"/>
          </w:tcPr>
          <w:p>
            <w:r>
              <w:rPr>
                <w:rFonts w:ascii="Times New Roman" w:hAnsi="Times New Roman"/>
                <w:b w:val="0"/>
                <w:i w:val="0"/>
                <w:sz w:val="20"/>
              </w:rPr>
              <w:t>Service providers shall submit identity documents for admin review before appearing publicly.</w:t>
            </w:r>
          </w:p>
        </w:tc>
        <w:tc>
          <w:tcPr>
            <w:tcW w:type="dxa" w:w="2765"/>
          </w:tcPr>
          <w:p>
            <w:r>
              <w:rPr>
                <w:rFonts w:ascii="Times New Roman" w:hAnsi="Times New Roman"/>
                <w:b w:val="0"/>
                <w:i w:val="0"/>
                <w:sz w:val="20"/>
              </w:rPr>
              <w:t>H</w:t>
            </w:r>
          </w:p>
        </w:tc>
      </w:tr>
      <w:tr>
        <w:tc>
          <w:tcPr>
            <w:tcW w:type="dxa" w:w="2765"/>
          </w:tcPr>
          <w:p>
            <w:r>
              <w:rPr>
                <w:rFonts w:ascii="Times New Roman" w:hAnsi="Times New Roman"/>
                <w:b w:val="0"/>
                <w:i w:val="0"/>
                <w:sz w:val="20"/>
              </w:rPr>
              <w:t>FR-04</w:t>
            </w:r>
          </w:p>
        </w:tc>
        <w:tc>
          <w:tcPr>
            <w:tcW w:type="dxa" w:w="2765"/>
          </w:tcPr>
          <w:p>
            <w:r>
              <w:rPr>
                <w:rFonts w:ascii="Times New Roman" w:hAnsi="Times New Roman"/>
                <w:b w:val="0"/>
                <w:i w:val="0"/>
                <w:sz w:val="20"/>
              </w:rPr>
              <w:t>Job Management</w:t>
            </w:r>
          </w:p>
        </w:tc>
        <w:tc>
          <w:tcPr>
            <w:tcW w:type="dxa" w:w="2765"/>
          </w:tcPr>
          <w:p>
            <w:r>
              <w:rPr>
                <w:rFonts w:ascii="Times New Roman" w:hAnsi="Times New Roman"/>
                <w:b w:val="0"/>
                <w:i w:val="0"/>
                <w:sz w:val="20"/>
              </w:rPr>
              <w:t>Customers shall post a job request specifying title, description, category, date, and GPS location.</w:t>
            </w:r>
          </w:p>
        </w:tc>
        <w:tc>
          <w:tcPr>
            <w:tcW w:type="dxa" w:w="2765"/>
          </w:tcPr>
          <w:p>
            <w:r>
              <w:rPr>
                <w:rFonts w:ascii="Times New Roman" w:hAnsi="Times New Roman"/>
                <w:b w:val="0"/>
                <w:i w:val="0"/>
                <w:sz w:val="20"/>
              </w:rPr>
              <w:t>H</w:t>
            </w:r>
          </w:p>
        </w:tc>
      </w:tr>
      <w:tr>
        <w:tc>
          <w:tcPr>
            <w:tcW w:type="dxa" w:w="2765"/>
          </w:tcPr>
          <w:p>
            <w:r>
              <w:rPr>
                <w:rFonts w:ascii="Times New Roman" w:hAnsi="Times New Roman"/>
                <w:b w:val="0"/>
                <w:i w:val="0"/>
                <w:sz w:val="20"/>
              </w:rPr>
              <w:t>FR-05</w:t>
            </w:r>
          </w:p>
        </w:tc>
        <w:tc>
          <w:tcPr>
            <w:tcW w:type="dxa" w:w="2765"/>
          </w:tcPr>
          <w:p>
            <w:r>
              <w:rPr>
                <w:rFonts w:ascii="Times New Roman" w:hAnsi="Times New Roman"/>
                <w:b w:val="0"/>
                <w:i w:val="0"/>
                <w:sz w:val="20"/>
              </w:rPr>
              <w:t>Job Management</w:t>
            </w:r>
          </w:p>
        </w:tc>
        <w:tc>
          <w:tcPr>
            <w:tcW w:type="dxa" w:w="2765"/>
          </w:tcPr>
          <w:p>
            <w:r>
              <w:rPr>
                <w:rFonts w:ascii="Times New Roman" w:hAnsi="Times New Roman"/>
                <w:b w:val="0"/>
                <w:i w:val="0"/>
                <w:sz w:val="20"/>
              </w:rPr>
              <w:t>System shall display open jobs to providers filtered by category and sorted by proximity.</w:t>
            </w:r>
          </w:p>
        </w:tc>
        <w:tc>
          <w:tcPr>
            <w:tcW w:type="dxa" w:w="2765"/>
          </w:tcPr>
          <w:p>
            <w:r>
              <w:rPr>
                <w:rFonts w:ascii="Times New Roman" w:hAnsi="Times New Roman"/>
                <w:b w:val="0"/>
                <w:i w:val="0"/>
                <w:sz w:val="20"/>
              </w:rPr>
              <w:t>H</w:t>
            </w:r>
          </w:p>
        </w:tc>
      </w:tr>
      <w:tr>
        <w:tc>
          <w:tcPr>
            <w:tcW w:type="dxa" w:w="2765"/>
          </w:tcPr>
          <w:p>
            <w:r>
              <w:rPr>
                <w:rFonts w:ascii="Times New Roman" w:hAnsi="Times New Roman"/>
                <w:b w:val="0"/>
                <w:i w:val="0"/>
                <w:sz w:val="20"/>
              </w:rPr>
              <w:t>FR-06</w:t>
            </w:r>
          </w:p>
        </w:tc>
        <w:tc>
          <w:tcPr>
            <w:tcW w:type="dxa" w:w="2765"/>
          </w:tcPr>
          <w:p>
            <w:r>
              <w:rPr>
                <w:rFonts w:ascii="Times New Roman" w:hAnsi="Times New Roman"/>
                <w:b w:val="0"/>
                <w:i w:val="0"/>
                <w:sz w:val="20"/>
              </w:rPr>
              <w:t>Job Management</w:t>
            </w:r>
          </w:p>
        </w:tc>
        <w:tc>
          <w:tcPr>
            <w:tcW w:type="dxa" w:w="2765"/>
          </w:tcPr>
          <w:p>
            <w:r>
              <w:rPr>
                <w:rFonts w:ascii="Times New Roman" w:hAnsi="Times New Roman"/>
                <w:b w:val="0"/>
                <w:i w:val="0"/>
                <w:sz w:val="20"/>
              </w:rPr>
              <w:t>Customers shall view the status of all posted jobs: open, booked, completed, or cancelled.</w:t>
            </w:r>
          </w:p>
        </w:tc>
        <w:tc>
          <w:tcPr>
            <w:tcW w:type="dxa" w:w="2765"/>
          </w:tcPr>
          <w:p>
            <w:r>
              <w:rPr>
                <w:rFonts w:ascii="Times New Roman" w:hAnsi="Times New Roman"/>
                <w:b w:val="0"/>
                <w:i w:val="0"/>
                <w:sz w:val="20"/>
              </w:rPr>
              <w:t>M</w:t>
            </w:r>
          </w:p>
        </w:tc>
      </w:tr>
      <w:tr>
        <w:tc>
          <w:tcPr>
            <w:tcW w:type="dxa" w:w="2765"/>
          </w:tcPr>
          <w:p>
            <w:r>
              <w:rPr>
                <w:rFonts w:ascii="Times New Roman" w:hAnsi="Times New Roman"/>
                <w:b w:val="0"/>
                <w:i w:val="0"/>
                <w:sz w:val="20"/>
              </w:rPr>
              <w:t>FR-07</w:t>
            </w:r>
          </w:p>
        </w:tc>
        <w:tc>
          <w:tcPr>
            <w:tcW w:type="dxa" w:w="2765"/>
          </w:tcPr>
          <w:p>
            <w:r>
              <w:rPr>
                <w:rFonts w:ascii="Times New Roman" w:hAnsi="Times New Roman"/>
                <w:b w:val="0"/>
                <w:i w:val="0"/>
                <w:sz w:val="20"/>
              </w:rPr>
              <w:t>Bidding</w:t>
            </w:r>
          </w:p>
        </w:tc>
        <w:tc>
          <w:tcPr>
            <w:tcW w:type="dxa" w:w="2765"/>
          </w:tcPr>
          <w:p>
            <w:r>
              <w:rPr>
                <w:rFonts w:ascii="Times New Roman" w:hAnsi="Times New Roman"/>
                <w:b w:val="0"/>
                <w:i w:val="0"/>
                <w:sz w:val="20"/>
              </w:rPr>
              <w:t>Service providers shall submit a bid specifying a quoted price and explanatory message.</w:t>
            </w:r>
          </w:p>
        </w:tc>
        <w:tc>
          <w:tcPr>
            <w:tcW w:type="dxa" w:w="2765"/>
          </w:tcPr>
          <w:p>
            <w:r>
              <w:rPr>
                <w:rFonts w:ascii="Times New Roman" w:hAnsi="Times New Roman"/>
                <w:b w:val="0"/>
                <w:i w:val="0"/>
                <w:sz w:val="20"/>
              </w:rPr>
              <w:t>H</w:t>
            </w:r>
          </w:p>
        </w:tc>
      </w:tr>
      <w:tr>
        <w:tc>
          <w:tcPr>
            <w:tcW w:type="dxa" w:w="2765"/>
          </w:tcPr>
          <w:p>
            <w:r>
              <w:rPr>
                <w:rFonts w:ascii="Times New Roman" w:hAnsi="Times New Roman"/>
                <w:b w:val="0"/>
                <w:i w:val="0"/>
                <w:sz w:val="20"/>
              </w:rPr>
              <w:t>FR-08</w:t>
            </w:r>
          </w:p>
        </w:tc>
        <w:tc>
          <w:tcPr>
            <w:tcW w:type="dxa" w:w="2765"/>
          </w:tcPr>
          <w:p>
            <w:r>
              <w:rPr>
                <w:rFonts w:ascii="Times New Roman" w:hAnsi="Times New Roman"/>
                <w:b w:val="0"/>
                <w:i w:val="0"/>
                <w:sz w:val="20"/>
              </w:rPr>
              <w:t>Bidding</w:t>
            </w:r>
          </w:p>
        </w:tc>
        <w:tc>
          <w:tcPr>
            <w:tcW w:type="dxa" w:w="2765"/>
          </w:tcPr>
          <w:p>
            <w:r>
              <w:rPr>
                <w:rFonts w:ascii="Times New Roman" w:hAnsi="Times New Roman"/>
                <w:b w:val="0"/>
                <w:i w:val="0"/>
                <w:sz w:val="20"/>
              </w:rPr>
              <w:t>Customers shall view all bids and accept exactly one, transitioning the job to booked status.</w:t>
            </w:r>
          </w:p>
        </w:tc>
        <w:tc>
          <w:tcPr>
            <w:tcW w:type="dxa" w:w="2765"/>
          </w:tcPr>
          <w:p>
            <w:r>
              <w:rPr>
                <w:rFonts w:ascii="Times New Roman" w:hAnsi="Times New Roman"/>
                <w:b w:val="0"/>
                <w:i w:val="0"/>
                <w:sz w:val="20"/>
              </w:rPr>
              <w:t>H</w:t>
            </w:r>
          </w:p>
        </w:tc>
      </w:tr>
      <w:tr>
        <w:tc>
          <w:tcPr>
            <w:tcW w:type="dxa" w:w="2765"/>
          </w:tcPr>
          <w:p>
            <w:r>
              <w:rPr>
                <w:rFonts w:ascii="Times New Roman" w:hAnsi="Times New Roman"/>
                <w:b w:val="0"/>
                <w:i w:val="0"/>
                <w:sz w:val="20"/>
              </w:rPr>
              <w:t>FR-09</w:t>
            </w:r>
          </w:p>
        </w:tc>
        <w:tc>
          <w:tcPr>
            <w:tcW w:type="dxa" w:w="2765"/>
          </w:tcPr>
          <w:p>
            <w:r>
              <w:rPr>
                <w:rFonts w:ascii="Times New Roman" w:hAnsi="Times New Roman"/>
                <w:b w:val="0"/>
                <w:i w:val="0"/>
                <w:sz w:val="20"/>
              </w:rPr>
              <w:t>Booking</w:t>
            </w:r>
          </w:p>
        </w:tc>
        <w:tc>
          <w:tcPr>
            <w:tcW w:type="dxa" w:w="2765"/>
          </w:tcPr>
          <w:p>
            <w:r>
              <w:rPr>
                <w:rFonts w:ascii="Times New Roman" w:hAnsi="Times New Roman"/>
                <w:b w:val="0"/>
                <w:i w:val="0"/>
                <w:sz w:val="20"/>
              </w:rPr>
              <w:t>Upon bid acceptance, system shall auto-generate a unique QR code delivered to the customer.</w:t>
            </w:r>
          </w:p>
        </w:tc>
        <w:tc>
          <w:tcPr>
            <w:tcW w:type="dxa" w:w="2765"/>
          </w:tcPr>
          <w:p>
            <w:r>
              <w:rPr>
                <w:rFonts w:ascii="Times New Roman" w:hAnsi="Times New Roman"/>
                <w:b w:val="0"/>
                <w:i w:val="0"/>
                <w:sz w:val="20"/>
              </w:rPr>
              <w:t>H</w:t>
            </w:r>
          </w:p>
        </w:tc>
      </w:tr>
      <w:tr>
        <w:tc>
          <w:tcPr>
            <w:tcW w:type="dxa" w:w="2765"/>
          </w:tcPr>
          <w:p>
            <w:r>
              <w:rPr>
                <w:rFonts w:ascii="Times New Roman" w:hAnsi="Times New Roman"/>
                <w:b w:val="0"/>
                <w:i w:val="0"/>
                <w:sz w:val="20"/>
              </w:rPr>
              <w:t>FR-10</w:t>
            </w:r>
          </w:p>
        </w:tc>
        <w:tc>
          <w:tcPr>
            <w:tcW w:type="dxa" w:w="2765"/>
          </w:tcPr>
          <w:p>
            <w:r>
              <w:rPr>
                <w:rFonts w:ascii="Times New Roman" w:hAnsi="Times New Roman"/>
                <w:b w:val="0"/>
                <w:i w:val="0"/>
                <w:sz w:val="20"/>
              </w:rPr>
              <w:t>Booking</w:t>
            </w:r>
          </w:p>
        </w:tc>
        <w:tc>
          <w:tcPr>
            <w:tcW w:type="dxa" w:w="2765"/>
          </w:tcPr>
          <w:p>
            <w:r>
              <w:rPr>
                <w:rFonts w:ascii="Times New Roman" w:hAnsi="Times New Roman"/>
                <w:b w:val="0"/>
                <w:i w:val="0"/>
                <w:sz w:val="20"/>
              </w:rPr>
              <w:t>Provider shall scan the customer QR code on arrival (check-in) and again on completion (check-out).</w:t>
            </w:r>
          </w:p>
        </w:tc>
        <w:tc>
          <w:tcPr>
            <w:tcW w:type="dxa" w:w="2765"/>
          </w:tcPr>
          <w:p>
            <w:r>
              <w:rPr>
                <w:rFonts w:ascii="Times New Roman" w:hAnsi="Times New Roman"/>
                <w:b w:val="0"/>
                <w:i w:val="0"/>
                <w:sz w:val="20"/>
              </w:rPr>
              <w:t>H</w:t>
            </w:r>
          </w:p>
        </w:tc>
      </w:tr>
      <w:tr>
        <w:tc>
          <w:tcPr>
            <w:tcW w:type="dxa" w:w="2765"/>
          </w:tcPr>
          <w:p>
            <w:r>
              <w:rPr>
                <w:rFonts w:ascii="Times New Roman" w:hAnsi="Times New Roman"/>
                <w:b w:val="0"/>
                <w:i w:val="0"/>
                <w:sz w:val="20"/>
              </w:rPr>
              <w:t>FR-11</w:t>
            </w:r>
          </w:p>
        </w:tc>
        <w:tc>
          <w:tcPr>
            <w:tcW w:type="dxa" w:w="2765"/>
          </w:tcPr>
          <w:p>
            <w:r>
              <w:rPr>
                <w:rFonts w:ascii="Times New Roman" w:hAnsi="Times New Roman"/>
                <w:b w:val="0"/>
                <w:i w:val="0"/>
                <w:sz w:val="20"/>
              </w:rPr>
              <w:t>Booking</w:t>
            </w:r>
          </w:p>
        </w:tc>
        <w:tc>
          <w:tcPr>
            <w:tcW w:type="dxa" w:w="2765"/>
          </w:tcPr>
          <w:p>
            <w:r>
              <w:rPr>
                <w:rFonts w:ascii="Times New Roman" w:hAnsi="Times New Roman"/>
                <w:b w:val="0"/>
                <w:i w:val="0"/>
                <w:sz w:val="20"/>
              </w:rPr>
              <w:t>System shall record timestamped check-in and check-out events visible to both parties.</w:t>
            </w:r>
          </w:p>
        </w:tc>
        <w:tc>
          <w:tcPr>
            <w:tcW w:type="dxa" w:w="2765"/>
          </w:tcPr>
          <w:p>
            <w:r>
              <w:rPr>
                <w:rFonts w:ascii="Times New Roman" w:hAnsi="Times New Roman"/>
                <w:b w:val="0"/>
                <w:i w:val="0"/>
                <w:sz w:val="20"/>
              </w:rPr>
              <w:t>M</w:t>
            </w:r>
          </w:p>
        </w:tc>
      </w:tr>
      <w:tr>
        <w:tc>
          <w:tcPr>
            <w:tcW w:type="dxa" w:w="2765"/>
          </w:tcPr>
          <w:p>
            <w:r>
              <w:rPr>
                <w:rFonts w:ascii="Times New Roman" w:hAnsi="Times New Roman"/>
                <w:b w:val="0"/>
                <w:i w:val="0"/>
                <w:sz w:val="20"/>
              </w:rPr>
              <w:t>FR-12</w:t>
            </w:r>
          </w:p>
        </w:tc>
        <w:tc>
          <w:tcPr>
            <w:tcW w:type="dxa" w:w="2765"/>
          </w:tcPr>
          <w:p>
            <w:r>
              <w:rPr>
                <w:rFonts w:ascii="Times New Roman" w:hAnsi="Times New Roman"/>
                <w:b w:val="0"/>
                <w:i w:val="0"/>
                <w:sz w:val="20"/>
              </w:rPr>
              <w:t>Communication</w:t>
            </w:r>
          </w:p>
        </w:tc>
        <w:tc>
          <w:tcPr>
            <w:tcW w:type="dxa" w:w="2765"/>
          </w:tcPr>
          <w:p>
            <w:r>
              <w:rPr>
                <w:rFonts w:ascii="Times New Roman" w:hAnsi="Times New Roman"/>
                <w:b w:val="0"/>
                <w:i w:val="0"/>
                <w:sz w:val="20"/>
              </w:rPr>
              <w:t>System shall provide real-time in-app messaging via Socket.io between customer and provider.</w:t>
            </w:r>
          </w:p>
        </w:tc>
        <w:tc>
          <w:tcPr>
            <w:tcW w:type="dxa" w:w="2765"/>
          </w:tcPr>
          <w:p>
            <w:r>
              <w:rPr>
                <w:rFonts w:ascii="Times New Roman" w:hAnsi="Times New Roman"/>
                <w:b w:val="0"/>
                <w:i w:val="0"/>
                <w:sz w:val="20"/>
              </w:rPr>
              <w:t>H</w:t>
            </w:r>
          </w:p>
        </w:tc>
      </w:tr>
      <w:tr>
        <w:tc>
          <w:tcPr>
            <w:tcW w:type="dxa" w:w="2765"/>
          </w:tcPr>
          <w:p>
            <w:r>
              <w:rPr>
                <w:rFonts w:ascii="Times New Roman" w:hAnsi="Times New Roman"/>
                <w:b w:val="0"/>
                <w:i w:val="0"/>
                <w:sz w:val="20"/>
              </w:rPr>
              <w:t>FR-13</w:t>
            </w:r>
          </w:p>
        </w:tc>
        <w:tc>
          <w:tcPr>
            <w:tcW w:type="dxa" w:w="2765"/>
          </w:tcPr>
          <w:p>
            <w:r>
              <w:rPr>
                <w:rFonts w:ascii="Times New Roman" w:hAnsi="Times New Roman"/>
                <w:b w:val="0"/>
                <w:i w:val="0"/>
                <w:sz w:val="20"/>
              </w:rPr>
              <w:t>Communication</w:t>
            </w:r>
          </w:p>
        </w:tc>
        <w:tc>
          <w:tcPr>
            <w:tcW w:type="dxa" w:w="2765"/>
          </w:tcPr>
          <w:p>
            <w:r>
              <w:rPr>
                <w:rFonts w:ascii="Times New Roman" w:hAnsi="Times New Roman"/>
                <w:b w:val="0"/>
                <w:i w:val="0"/>
                <w:sz w:val="20"/>
              </w:rPr>
              <w:t>Mobile app shall provide a rule-based AI chatbot accessible from the home screen.</w:t>
            </w:r>
          </w:p>
        </w:tc>
        <w:tc>
          <w:tcPr>
            <w:tcW w:type="dxa" w:w="2765"/>
          </w:tcPr>
          <w:p>
            <w:r>
              <w:rPr>
                <w:rFonts w:ascii="Times New Roman" w:hAnsi="Times New Roman"/>
                <w:b w:val="0"/>
                <w:i w:val="0"/>
                <w:sz w:val="20"/>
              </w:rPr>
              <w:t>M</w:t>
            </w:r>
          </w:p>
        </w:tc>
      </w:tr>
      <w:tr>
        <w:tc>
          <w:tcPr>
            <w:tcW w:type="dxa" w:w="2765"/>
          </w:tcPr>
          <w:p>
            <w:r>
              <w:rPr>
                <w:rFonts w:ascii="Times New Roman" w:hAnsi="Times New Roman"/>
                <w:b w:val="0"/>
                <w:i w:val="0"/>
                <w:sz w:val="20"/>
              </w:rPr>
              <w:t>FR-14</w:t>
            </w:r>
          </w:p>
        </w:tc>
        <w:tc>
          <w:tcPr>
            <w:tcW w:type="dxa" w:w="2765"/>
          </w:tcPr>
          <w:p>
            <w:r>
              <w:rPr>
                <w:rFonts w:ascii="Times New Roman" w:hAnsi="Times New Roman"/>
                <w:b w:val="0"/>
                <w:i w:val="0"/>
                <w:sz w:val="20"/>
              </w:rPr>
              <w:t>GPS Tracking</w:t>
            </w:r>
          </w:p>
        </w:tc>
        <w:tc>
          <w:tcPr>
            <w:tcW w:type="dxa" w:w="2765"/>
          </w:tcPr>
          <w:p>
            <w:r>
              <w:rPr>
                <w:rFonts w:ascii="Times New Roman" w:hAnsi="Times New Roman"/>
                <w:b w:val="0"/>
                <w:i w:val="0"/>
                <w:sz w:val="20"/>
              </w:rPr>
              <w:t>Customer shall view provider real-time GPS location on a map after booking confirmation.</w:t>
            </w:r>
          </w:p>
        </w:tc>
        <w:tc>
          <w:tcPr>
            <w:tcW w:type="dxa" w:w="2765"/>
          </w:tcPr>
          <w:p>
            <w:r>
              <w:rPr>
                <w:rFonts w:ascii="Times New Roman" w:hAnsi="Times New Roman"/>
                <w:b w:val="0"/>
                <w:i w:val="0"/>
                <w:sz w:val="20"/>
              </w:rPr>
              <w:t>H</w:t>
            </w:r>
          </w:p>
        </w:tc>
      </w:tr>
      <w:tr>
        <w:tc>
          <w:tcPr>
            <w:tcW w:type="dxa" w:w="2765"/>
          </w:tcPr>
          <w:p>
            <w:r>
              <w:rPr>
                <w:rFonts w:ascii="Times New Roman" w:hAnsi="Times New Roman"/>
                <w:b w:val="0"/>
                <w:i w:val="0"/>
                <w:sz w:val="20"/>
              </w:rPr>
              <w:t>FR-15</w:t>
            </w:r>
          </w:p>
        </w:tc>
        <w:tc>
          <w:tcPr>
            <w:tcW w:type="dxa" w:w="2765"/>
          </w:tcPr>
          <w:p>
            <w:r>
              <w:rPr>
                <w:rFonts w:ascii="Times New Roman" w:hAnsi="Times New Roman"/>
                <w:b w:val="0"/>
                <w:i w:val="0"/>
                <w:sz w:val="20"/>
              </w:rPr>
              <w:t>GPS Tracking</w:t>
            </w:r>
          </w:p>
        </w:tc>
        <w:tc>
          <w:tcPr>
            <w:tcW w:type="dxa" w:w="2765"/>
          </w:tcPr>
          <w:p>
            <w:r>
              <w:rPr>
                <w:rFonts w:ascii="Times New Roman" w:hAnsi="Times New Roman"/>
                <w:b w:val="0"/>
                <w:i w:val="0"/>
                <w:sz w:val="20"/>
              </w:rPr>
              <w:t>Provider app shall broadcast GPS coordinates via Socket.io at configurable intervals.</w:t>
            </w:r>
          </w:p>
        </w:tc>
        <w:tc>
          <w:tcPr>
            <w:tcW w:type="dxa" w:w="2765"/>
          </w:tcPr>
          <w:p>
            <w:r>
              <w:rPr>
                <w:rFonts w:ascii="Times New Roman" w:hAnsi="Times New Roman"/>
                <w:b w:val="0"/>
                <w:i w:val="0"/>
                <w:sz w:val="20"/>
              </w:rPr>
              <w:t>H</w:t>
            </w:r>
          </w:p>
        </w:tc>
      </w:tr>
      <w:tr>
        <w:tc>
          <w:tcPr>
            <w:tcW w:type="dxa" w:w="2765"/>
          </w:tcPr>
          <w:p>
            <w:r>
              <w:rPr>
                <w:rFonts w:ascii="Times New Roman" w:hAnsi="Times New Roman"/>
                <w:b w:val="0"/>
                <w:i w:val="0"/>
                <w:sz w:val="20"/>
              </w:rPr>
              <w:t>FR-16</w:t>
            </w:r>
          </w:p>
        </w:tc>
        <w:tc>
          <w:tcPr>
            <w:tcW w:type="dxa" w:w="2765"/>
          </w:tcPr>
          <w:p>
            <w:r>
              <w:rPr>
                <w:rFonts w:ascii="Times New Roman" w:hAnsi="Times New Roman"/>
                <w:b w:val="0"/>
                <w:i w:val="0"/>
                <w:sz w:val="20"/>
              </w:rPr>
              <w:t>Reviews</w:t>
            </w:r>
          </w:p>
        </w:tc>
        <w:tc>
          <w:tcPr>
            <w:tcW w:type="dxa" w:w="2765"/>
          </w:tcPr>
          <w:p>
            <w:r>
              <w:rPr>
                <w:rFonts w:ascii="Times New Roman" w:hAnsi="Times New Roman"/>
                <w:b w:val="0"/>
                <w:i w:val="0"/>
                <w:sz w:val="20"/>
              </w:rPr>
              <w:t>After service completion, customer shall submit a star rating (1–5) and optional review.</w:t>
            </w:r>
          </w:p>
        </w:tc>
        <w:tc>
          <w:tcPr>
            <w:tcW w:type="dxa" w:w="2765"/>
          </w:tcPr>
          <w:p>
            <w:r>
              <w:rPr>
                <w:rFonts w:ascii="Times New Roman" w:hAnsi="Times New Roman"/>
                <w:b w:val="0"/>
                <w:i w:val="0"/>
                <w:sz w:val="20"/>
              </w:rPr>
              <w:t>H</w:t>
            </w:r>
          </w:p>
        </w:tc>
      </w:tr>
      <w:tr>
        <w:tc>
          <w:tcPr>
            <w:tcW w:type="dxa" w:w="2765"/>
          </w:tcPr>
          <w:p>
            <w:r>
              <w:rPr>
                <w:rFonts w:ascii="Times New Roman" w:hAnsi="Times New Roman"/>
                <w:b w:val="0"/>
                <w:i w:val="0"/>
                <w:sz w:val="20"/>
              </w:rPr>
              <w:t>FR-17</w:t>
            </w:r>
          </w:p>
        </w:tc>
        <w:tc>
          <w:tcPr>
            <w:tcW w:type="dxa" w:w="2765"/>
          </w:tcPr>
          <w:p>
            <w:r>
              <w:rPr>
                <w:rFonts w:ascii="Times New Roman" w:hAnsi="Times New Roman"/>
                <w:b w:val="0"/>
                <w:i w:val="0"/>
                <w:sz w:val="20"/>
              </w:rPr>
              <w:t>Reviews</w:t>
            </w:r>
          </w:p>
        </w:tc>
        <w:tc>
          <w:tcPr>
            <w:tcW w:type="dxa" w:w="2765"/>
          </w:tcPr>
          <w:p>
            <w:r>
              <w:rPr>
                <w:rFonts w:ascii="Times New Roman" w:hAnsi="Times New Roman"/>
                <w:b w:val="0"/>
                <w:i w:val="0"/>
                <w:sz w:val="20"/>
              </w:rPr>
              <w:t>Provider public profile shall display average rating and five most recent written reviews.</w:t>
            </w:r>
          </w:p>
        </w:tc>
        <w:tc>
          <w:tcPr>
            <w:tcW w:type="dxa" w:w="2765"/>
          </w:tcPr>
          <w:p>
            <w:r>
              <w:rPr>
                <w:rFonts w:ascii="Times New Roman" w:hAnsi="Times New Roman"/>
                <w:b w:val="0"/>
                <w:i w:val="0"/>
                <w:sz w:val="20"/>
              </w:rPr>
              <w:t>M</w:t>
            </w:r>
          </w:p>
        </w:tc>
      </w:tr>
      <w:tr>
        <w:tc>
          <w:tcPr>
            <w:tcW w:type="dxa" w:w="2765"/>
          </w:tcPr>
          <w:p>
            <w:r>
              <w:rPr>
                <w:rFonts w:ascii="Times New Roman" w:hAnsi="Times New Roman"/>
                <w:b w:val="0"/>
                <w:i w:val="0"/>
                <w:sz w:val="20"/>
              </w:rPr>
              <w:t>FR-18</w:t>
            </w:r>
          </w:p>
        </w:tc>
        <w:tc>
          <w:tcPr>
            <w:tcW w:type="dxa" w:w="2765"/>
          </w:tcPr>
          <w:p>
            <w:r>
              <w:rPr>
                <w:rFonts w:ascii="Times New Roman" w:hAnsi="Times New Roman"/>
                <w:b w:val="0"/>
                <w:i w:val="0"/>
                <w:sz w:val="20"/>
              </w:rPr>
              <w:t>Notifications</w:t>
            </w:r>
          </w:p>
        </w:tc>
        <w:tc>
          <w:tcPr>
            <w:tcW w:type="dxa" w:w="2765"/>
          </w:tcPr>
          <w:p>
            <w:r>
              <w:rPr>
                <w:rFonts w:ascii="Times New Roman" w:hAnsi="Times New Roman"/>
                <w:b w:val="0"/>
                <w:i w:val="0"/>
                <w:sz w:val="20"/>
              </w:rPr>
              <w:t>System shall create in-app notifications for: new bid, bid accepted, booking confirmed, service started, completed.</w:t>
            </w:r>
          </w:p>
        </w:tc>
        <w:tc>
          <w:tcPr>
            <w:tcW w:type="dxa" w:w="2765"/>
          </w:tcPr>
          <w:p>
            <w:r>
              <w:rPr>
                <w:rFonts w:ascii="Times New Roman" w:hAnsi="Times New Roman"/>
                <w:b w:val="0"/>
                <w:i w:val="0"/>
                <w:sz w:val="20"/>
              </w:rPr>
              <w:t>H</w:t>
            </w:r>
          </w:p>
        </w:tc>
      </w:tr>
      <w:tr>
        <w:tc>
          <w:tcPr>
            <w:tcW w:type="dxa" w:w="2765"/>
          </w:tcPr>
          <w:p>
            <w:r>
              <w:rPr>
                <w:rFonts w:ascii="Times New Roman" w:hAnsi="Times New Roman"/>
                <w:b w:val="0"/>
                <w:i w:val="0"/>
                <w:sz w:val="20"/>
              </w:rPr>
              <w:t>FR-19</w:t>
            </w:r>
          </w:p>
        </w:tc>
        <w:tc>
          <w:tcPr>
            <w:tcW w:type="dxa" w:w="2765"/>
          </w:tcPr>
          <w:p>
            <w:r>
              <w:rPr>
                <w:rFonts w:ascii="Times New Roman" w:hAnsi="Times New Roman"/>
                <w:b w:val="0"/>
                <w:i w:val="0"/>
                <w:sz w:val="20"/>
              </w:rPr>
              <w:t>Admin</w:t>
            </w:r>
          </w:p>
        </w:tc>
        <w:tc>
          <w:tcPr>
            <w:tcW w:type="dxa" w:w="2765"/>
          </w:tcPr>
          <w:p>
            <w:r>
              <w:rPr>
                <w:rFonts w:ascii="Times New Roman" w:hAnsi="Times New Roman"/>
                <w:b w:val="0"/>
                <w:i w:val="0"/>
                <w:sz w:val="20"/>
              </w:rPr>
              <w:t>Admin panel shall allow administrators to view, search, activate, or deactivate any user account.</w:t>
            </w:r>
          </w:p>
        </w:tc>
        <w:tc>
          <w:tcPr>
            <w:tcW w:type="dxa" w:w="2765"/>
          </w:tcPr>
          <w:p>
            <w:r>
              <w:rPr>
                <w:rFonts w:ascii="Times New Roman" w:hAnsi="Times New Roman"/>
                <w:b w:val="0"/>
                <w:i w:val="0"/>
                <w:sz w:val="20"/>
              </w:rPr>
              <w:t>H</w:t>
            </w:r>
          </w:p>
        </w:tc>
      </w:tr>
      <w:tr>
        <w:tc>
          <w:tcPr>
            <w:tcW w:type="dxa" w:w="2765"/>
          </w:tcPr>
          <w:p>
            <w:r>
              <w:rPr>
                <w:rFonts w:ascii="Times New Roman" w:hAnsi="Times New Roman"/>
                <w:b w:val="0"/>
                <w:i w:val="0"/>
                <w:sz w:val="20"/>
              </w:rPr>
              <w:t>FR-20</w:t>
            </w:r>
          </w:p>
        </w:tc>
        <w:tc>
          <w:tcPr>
            <w:tcW w:type="dxa" w:w="2765"/>
          </w:tcPr>
          <w:p>
            <w:r>
              <w:rPr>
                <w:rFonts w:ascii="Times New Roman" w:hAnsi="Times New Roman"/>
                <w:b w:val="0"/>
                <w:i w:val="0"/>
                <w:sz w:val="20"/>
              </w:rPr>
              <w:t>Admin</w:t>
            </w:r>
          </w:p>
        </w:tc>
        <w:tc>
          <w:tcPr>
            <w:tcW w:type="dxa" w:w="2765"/>
          </w:tcPr>
          <w:p>
            <w:r>
              <w:rPr>
                <w:rFonts w:ascii="Times New Roman" w:hAnsi="Times New Roman"/>
                <w:b w:val="0"/>
                <w:i w:val="0"/>
                <w:sz w:val="20"/>
              </w:rPr>
              <w:t>Admin panel shall display a dashboard of platform totals: users, providers, bookings, and open reports.</w:t>
            </w:r>
          </w:p>
        </w:tc>
        <w:tc>
          <w:tcPr>
            <w:tcW w:type="dxa" w:w="2765"/>
          </w:tcPr>
          <w:p>
            <w:r>
              <w:rPr>
                <w:rFonts w:ascii="Times New Roman" w:hAnsi="Times New Roman"/>
                <w:b w:val="0"/>
                <w:i w:val="0"/>
                <w:sz w:val="20"/>
              </w:rPr>
              <w:t>M</w:t>
            </w:r>
          </w:p>
        </w:tc>
      </w:tr>
    </w:tbl>
    <w:p>
      <w:pPr>
        <w:spacing w:before="240" w:after="120" w:line="300" w:lineRule="exact"/>
        <w:jc w:val="left"/>
      </w:pPr>
      <w:r>
        <w:rPr>
          <w:rFonts w:ascii="Times New Roman" w:hAnsi="Times New Roman"/>
          <w:b/>
          <w:i w:val="0"/>
          <w:sz w:val="24"/>
        </w:rPr>
        <w:t>3.4 Use Case Analysis</w:t>
      </w:r>
    </w:p>
    <w:p>
      <w:pPr>
        <w:spacing w:before="0" w:after="120" w:line="360" w:lineRule="exact"/>
        <w:ind w:firstLine="720"/>
        <w:jc w:val="both"/>
      </w:pPr>
      <w:r>
        <w:rPr>
          <w:rFonts w:ascii="Times New Roman" w:hAnsi="Times New Roman"/>
          <w:b w:val="0"/>
          <w:i w:val="0"/>
          <w:sz w:val="24"/>
        </w:rPr>
        <w:t>Figure 3.3 and Figure 3.4 document the primary interactions of the Customer and Service Provider actors with the Kaarkun system respectively. The Administrator actor interacts exclusively through the Next.js admin panel to manage user accounts, approve provider credentials, monitor platform activity, and resolve reports.</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061"/>
      </w:tblGrid>
      <w:tr>
        <w:trPr>
          <w:trHeight w:val="4535"/>
        </w:trPr>
        <w:tc>
          <w:tcPr>
            <w:tcW w:type="dxa" w:w="7200"/>
          </w:tcPr>
          <w:p>
            <w:pPr>
              <w:spacing w:before="800"/>
              <w:jc w:val="center"/>
            </w:pPr>
            <w:r>
              <w:rPr>
                <w:rFonts w:ascii="Times New Roman" w:hAnsi="Times New Roman"/>
                <w:b w:val="0"/>
                <w:i/>
                <w:sz w:val="22"/>
              </w:rPr>
              <w:t>[INSERT Figure 3.3: Use Case Diagram — Customer Actor]</w:t>
              <w:br/>
              <w:t>Provide your use case diagram image here</w:t>
            </w:r>
          </w:p>
        </w:tc>
      </w:tr>
    </w:tbl>
    <w:p/>
    <w:p>
      <w:pPr>
        <w:spacing w:before="0" w:after="200" w:line="300" w:lineRule="exact"/>
        <w:jc w:val="center"/>
      </w:pPr>
      <w:r>
        <w:rPr>
          <w:rFonts w:ascii="Times New Roman" w:hAnsi="Times New Roman"/>
          <w:b w:val="0"/>
          <w:i/>
          <w:sz w:val="24"/>
        </w:rPr>
        <w:t>Figure 3.3 — Use Case Diagram: Customer Actor</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061"/>
      </w:tblGrid>
      <w:tr>
        <w:trPr>
          <w:trHeight w:val="4535"/>
        </w:trPr>
        <w:tc>
          <w:tcPr>
            <w:tcW w:type="dxa" w:w="7200"/>
          </w:tcPr>
          <w:p>
            <w:pPr>
              <w:spacing w:before="800"/>
              <w:jc w:val="center"/>
            </w:pPr>
            <w:r>
              <w:rPr>
                <w:rFonts w:ascii="Times New Roman" w:hAnsi="Times New Roman"/>
                <w:b w:val="0"/>
                <w:i/>
                <w:sz w:val="22"/>
              </w:rPr>
              <w:t>[INSERT Figure 3.4: Use Case Diagram — Service Provider Actor]</w:t>
              <w:br/>
              <w:t>Provide your use case diagram image here</w:t>
            </w:r>
          </w:p>
        </w:tc>
      </w:tr>
    </w:tbl>
    <w:p/>
    <w:p>
      <w:pPr>
        <w:spacing w:before="0" w:after="200" w:line="300" w:lineRule="exact"/>
        <w:jc w:val="center"/>
      </w:pPr>
      <w:r>
        <w:rPr>
          <w:rFonts w:ascii="Times New Roman" w:hAnsi="Times New Roman"/>
          <w:b w:val="0"/>
          <w:i/>
          <w:sz w:val="24"/>
        </w:rPr>
        <w:t>Figure 3.4 — Use Case Diagram: Service Provider Actor</w:t>
      </w:r>
    </w:p>
    <w:p>
      <w:pPr>
        <w:spacing w:before="240" w:after="120" w:line="300" w:lineRule="exact"/>
        <w:jc w:val="left"/>
      </w:pPr>
      <w:r>
        <w:rPr>
          <w:rFonts w:ascii="Times New Roman" w:hAnsi="Times New Roman"/>
          <w:b/>
          <w:i w:val="0"/>
          <w:sz w:val="24"/>
        </w:rPr>
        <w:t>3.5 Database Design</w:t>
      </w:r>
    </w:p>
    <w:p>
      <w:pPr>
        <w:spacing w:before="0" w:after="120" w:line="360" w:lineRule="exact"/>
        <w:ind w:firstLine="720"/>
        <w:jc w:val="both"/>
      </w:pPr>
      <w:r>
        <w:rPr>
          <w:rFonts w:ascii="Times New Roman" w:hAnsi="Times New Roman"/>
          <w:b w:val="0"/>
          <w:i w:val="0"/>
          <w:sz w:val="24"/>
        </w:rPr>
        <w:t>The Kaarkun database is implemented in MySQL 8.0 and comprises eleven relational tables in Third Normal Form (3NF) to eliminate redundancy and enforce referential integrity through foreign key constraints. The central entity is users, which stores both customer and service provider accounts distinguished by a role column. The provider_profiles table extends the users record for provider-specific attributes. Jobs may receive multiple bids; one accepted bid creates a bookings record containing the auto-generated QR code string and check-in/checkout timestamps. Post-completion reviews are linked to bookings. Real-time messages are persisted for chat history. The notifications table supports platform governance. Figure 3.2 presents the complete Entity-Relationship Diagram.</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061"/>
      </w:tblGrid>
      <w:tr>
        <w:trPr>
          <w:trHeight w:val="4535"/>
        </w:trPr>
        <w:tc>
          <w:tcPr>
            <w:tcW w:type="dxa" w:w="7200"/>
          </w:tcPr>
          <w:p>
            <w:pPr>
              <w:spacing w:before="800"/>
              <w:jc w:val="center"/>
            </w:pPr>
            <w:r>
              <w:rPr>
                <w:rFonts w:ascii="Times New Roman" w:hAnsi="Times New Roman"/>
                <w:b w:val="0"/>
                <w:i/>
                <w:sz w:val="22"/>
              </w:rPr>
              <w:t>[INSERT Figure 3.2: ERD — Kaarkun Database (11 Tables)]</w:t>
              <w:br/>
              <w:t>Provide your ERD diagram image here</w:t>
            </w:r>
          </w:p>
        </w:tc>
      </w:tr>
    </w:tbl>
    <w:p/>
    <w:p>
      <w:pPr>
        <w:spacing w:before="0" w:after="200" w:line="300" w:lineRule="exact"/>
        <w:jc w:val="center"/>
      </w:pPr>
      <w:r>
        <w:rPr>
          <w:rFonts w:ascii="Times New Roman" w:hAnsi="Times New Roman"/>
          <w:b w:val="0"/>
          <w:i/>
          <w:sz w:val="24"/>
        </w:rPr>
        <w:t>Figure 3.2 — Entity-Relationship Diagram: Kaarkun Database (11 Tables)</w:t>
      </w:r>
    </w:p>
    <w:p>
      <w:pPr>
        <w:spacing w:before="240" w:after="120" w:line="300" w:lineRule="exact"/>
        <w:jc w:val="left"/>
      </w:pPr>
      <w:r>
        <w:rPr>
          <w:rFonts w:ascii="Times New Roman" w:hAnsi="Times New Roman"/>
          <w:b/>
          <w:i w:val="0"/>
          <w:sz w:val="24"/>
        </w:rPr>
        <w:t>3.6 Key Implementation Features</w:t>
      </w:r>
    </w:p>
    <w:p>
      <w:pPr>
        <w:spacing w:before="160" w:after="80" w:line="300" w:lineRule="exact"/>
        <w:jc w:val="left"/>
      </w:pPr>
      <w:r>
        <w:rPr>
          <w:rFonts w:ascii="Times New Roman" w:hAnsi="Times New Roman"/>
          <w:b/>
          <w:i/>
          <w:sz w:val="24"/>
        </w:rPr>
        <w:t>3.6.1 Authentication and Authorisation</w:t>
      </w:r>
    </w:p>
    <w:p>
      <w:pPr>
        <w:spacing w:before="0" w:after="120" w:line="360" w:lineRule="exact"/>
        <w:ind w:firstLine="720"/>
        <w:jc w:val="both"/>
      </w:pPr>
      <w:r>
        <w:rPr>
          <w:rFonts w:ascii="Times New Roman" w:hAnsi="Times New Roman"/>
          <w:b w:val="0"/>
          <w:i w:val="0"/>
          <w:sz w:val="24"/>
        </w:rPr>
        <w:t>User registration is processed by a POST /api/auth/register endpoint that validates inputs, hashes passwords using bcrypt (salt factor 10), and creates the user record. Login via POST /api/auth/login verifies the password hash and returns a signed JWT encoded with the user's ID, role, and email, set to expire after 24 hours. All protected API routes validate the JWT through Express middleware. Service provider registration additionally requires document upload pending administrator approval. Only verified providers appear in the public job feed.</w:t>
      </w:r>
    </w:p>
    <w:p>
      <w:pPr>
        <w:spacing w:before="160" w:after="80" w:line="300" w:lineRule="exact"/>
        <w:jc w:val="left"/>
      </w:pPr>
      <w:r>
        <w:rPr>
          <w:rFonts w:ascii="Times New Roman" w:hAnsi="Times New Roman"/>
          <w:b/>
          <w:i/>
          <w:sz w:val="24"/>
        </w:rPr>
        <w:t>3.6.2 Job Posting, Bidding, and Booking</w:t>
      </w:r>
    </w:p>
    <w:p>
      <w:pPr>
        <w:spacing w:before="0" w:after="120" w:line="360" w:lineRule="exact"/>
        <w:ind w:firstLine="720"/>
        <w:jc w:val="both"/>
      </w:pPr>
      <w:r>
        <w:rPr>
          <w:rFonts w:ascii="Times New Roman" w:hAnsi="Times New Roman"/>
          <w:b w:val="0"/>
          <w:i w:val="0"/>
          <w:sz w:val="24"/>
        </w:rPr>
        <w:t>Customers create job requests specifying title, description, category ID, preferred date, and GPS coordinates captured through the Flutter geolocator package. Verified providers retrieve open jobs through GET /api/jobs, filtered by category and proximity. Providers submit bids via POST /api/bids. Customers accept one bid via PATCH /api/bids/:id/accept, which atomically marks the bid as accepted, rejects remaining bids, updates the job status to booked, and triggers QR code generation.</w:t>
      </w:r>
    </w:p>
    <w:p>
      <w:pPr>
        <w:spacing w:before="160" w:after="80" w:line="300" w:lineRule="exact"/>
        <w:jc w:val="left"/>
      </w:pPr>
      <w:r>
        <w:rPr>
          <w:rFonts w:ascii="Times New Roman" w:hAnsi="Times New Roman"/>
          <w:b/>
          <w:i/>
          <w:sz w:val="24"/>
        </w:rPr>
        <w:t>3.6.3 QR Code Verification</w:t>
      </w:r>
    </w:p>
    <w:p>
      <w:pPr>
        <w:spacing w:before="0" w:after="120" w:line="360" w:lineRule="exact"/>
        <w:ind w:firstLine="720"/>
        <w:jc w:val="both"/>
      </w:pPr>
      <w:r>
        <w:rPr>
          <w:rFonts w:ascii="Times New Roman" w:hAnsi="Times New Roman"/>
          <w:b w:val="0"/>
          <w:i w:val="0"/>
          <w:sz w:val="24"/>
        </w:rPr>
        <w:t>On bid acceptance, the server generates a unique booking token via Node.js crypto.randomUUID() and encodes it as a QR image using the qrcode npm package. On arrival, the provider scans the customer's QR code and sends the decoded token to POST /api/bookings/:id/checkin, which validates the token and records a timestamped check-in event. An identical scan at completion triggers POST /api/bookings/:id/checkout, recording the checkout timestamp, transitioning the booking to completed, and unlocking the customer's review submission interface.</w:t>
      </w:r>
    </w:p>
    <w:p>
      <w:pPr>
        <w:spacing w:before="160" w:after="80" w:line="300" w:lineRule="exact"/>
        <w:jc w:val="left"/>
      </w:pPr>
      <w:r>
        <w:rPr>
          <w:rFonts w:ascii="Times New Roman" w:hAnsi="Times New Roman"/>
          <w:b/>
          <w:i/>
          <w:sz w:val="24"/>
        </w:rPr>
        <w:t>3.6.4 Real-Time Messaging and GPS Tracking</w:t>
      </w:r>
    </w:p>
    <w:p>
      <w:pPr>
        <w:spacing w:before="0" w:after="120" w:line="360" w:lineRule="exact"/>
        <w:ind w:firstLine="720"/>
        <w:jc w:val="both"/>
      </w:pPr>
      <w:r>
        <w:rPr>
          <w:rFonts w:ascii="Times New Roman" w:hAnsi="Times New Roman"/>
          <w:b w:val="0"/>
          <w:i w:val="0"/>
          <w:sz w:val="24"/>
        </w:rPr>
        <w:t>In-app chat uses Socket.io rooms keyed by booking ID. Both parties join the room on booking confirmation; emitted messages are persisted to the messages table and broadcast to the other party. GPS tracking is activated upon check-in: the provider Flutter app emits location_update Socket.io events every fifteen seconds; the server relays each event exclusively to the associated customer, whose Flutter screen updates a Google Maps marker in real time.</w:t>
      </w:r>
    </w:p>
    <w:p>
      <w:pPr>
        <w:spacing w:before="160" w:after="80" w:line="300" w:lineRule="exact"/>
        <w:jc w:val="left"/>
      </w:pPr>
      <w:r>
        <w:rPr>
          <w:rFonts w:ascii="Times New Roman" w:hAnsi="Times New Roman"/>
          <w:b/>
          <w:i/>
          <w:sz w:val="24"/>
        </w:rPr>
        <w:t>3.6.5 AI Chatbot</w:t>
      </w:r>
    </w:p>
    <w:p>
      <w:pPr>
        <w:spacing w:before="0" w:after="120" w:line="360" w:lineRule="exact"/>
        <w:ind w:firstLine="720"/>
        <w:jc w:val="both"/>
      </w:pPr>
      <w:r>
        <w:rPr>
          <w:rFonts w:ascii="Times New Roman" w:hAnsi="Times New Roman"/>
          <w:b w:val="0"/>
          <w:i w:val="0"/>
          <w:sz w:val="24"/>
        </w:rPr>
        <w:t>The Kaarkun chatbot is implemented as an on-device, rule-based keyword-matching engine within the Flutter application. An intent library maps normalised user input to predefined response categories covering common platform queries. The highest-confidence keyword match returns a scripted response; unmatched input triggers a graceful fallback. No network connection is required; responses are instantaneous.</w:t>
      </w:r>
    </w:p>
    <w:p>
      <w:pPr>
        <w:spacing w:before="160" w:after="80" w:line="300" w:lineRule="exact"/>
        <w:jc w:val="left"/>
      </w:pPr>
      <w:r>
        <w:rPr>
          <w:rFonts w:ascii="Times New Roman" w:hAnsi="Times New Roman"/>
          <w:b/>
          <w:i/>
          <w:sz w:val="24"/>
        </w:rPr>
        <w:t>3.6.6 Administration Panel</w:t>
      </w:r>
    </w:p>
    <w:p>
      <w:pPr>
        <w:spacing w:before="0" w:after="120" w:line="360" w:lineRule="exact"/>
        <w:ind w:firstLine="720"/>
        <w:jc w:val="both"/>
      </w:pPr>
      <w:r>
        <w:rPr>
          <w:rFonts w:ascii="Times New Roman" w:hAnsi="Times New Roman"/>
          <w:b w:val="0"/>
          <w:i w:val="0"/>
          <w:sz w:val="24"/>
        </w:rPr>
        <w:t>The Next.js admin panel provides authenticated administrator access to four management modules: User Management, Document Verification (review provider uploads, approve or reject credentials), Booking Monitor, and Dashboard (real-time platform totals). All admin API routes require a JWT with role = admin validated by dedicated server middleware.</w:t>
      </w:r>
    </w:p>
    <w:p>
      <w:pPr>
        <w:spacing w:before="240" w:after="120" w:line="300" w:lineRule="exact"/>
        <w:jc w:val="left"/>
      </w:pPr>
      <w:r>
        <w:rPr>
          <w:rFonts w:ascii="Times New Roman" w:hAnsi="Times New Roman"/>
          <w:b/>
          <w:i w:val="0"/>
          <w:sz w:val="24"/>
        </w:rPr>
        <w:t>3.7 Project Screenshots</w:t>
      </w:r>
    </w:p>
    <w:p>
      <w:pPr>
        <w:spacing w:before="0" w:after="120" w:line="360" w:lineRule="exact"/>
        <w:ind w:firstLine="720"/>
        <w:jc w:val="both"/>
      </w:pPr>
      <w:r>
        <w:rPr>
          <w:rFonts w:ascii="Times New Roman" w:hAnsi="Times New Roman"/>
          <w:b w:val="0"/>
          <w:i w:val="0"/>
          <w:sz w:val="24"/>
        </w:rPr>
        <w:t>The following figures present screenshots of the deployed Kaarkun mobile application and administration panel, illustrating the implemented user interface across the key user flows.</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061"/>
      </w:tblGrid>
      <w:tr>
        <w:trPr>
          <w:trHeight w:val="4535"/>
        </w:trPr>
        <w:tc>
          <w:tcPr>
            <w:tcW w:type="dxa" w:w="7200"/>
          </w:tcPr>
          <w:p>
            <w:pPr>
              <w:spacing w:before="800"/>
              <w:jc w:val="center"/>
            </w:pPr>
            <w:r>
              <w:rPr>
                <w:rFonts w:ascii="Times New Roman" w:hAnsi="Times New Roman"/>
                <w:b w:val="0"/>
                <w:i/>
                <w:sz w:val="22"/>
              </w:rPr>
              <w:t>[INSERT Figure 3.5: Flutter Mobile App — Home Screen]</w:t>
              <w:br/>
              <w:t>Provide your screenshot here</w:t>
            </w:r>
          </w:p>
        </w:tc>
      </w:tr>
    </w:tbl>
    <w:p/>
    <w:p>
      <w:pPr>
        <w:spacing w:before="0" w:after="200" w:line="300" w:lineRule="exact"/>
        <w:jc w:val="center"/>
      </w:pPr>
      <w:r>
        <w:rPr>
          <w:rFonts w:ascii="Times New Roman" w:hAnsi="Times New Roman"/>
          <w:b w:val="0"/>
          <w:i/>
          <w:sz w:val="24"/>
        </w:rPr>
        <w:t>Figure 3.5 — Flutter Mobile App: Home Screen</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061"/>
      </w:tblGrid>
      <w:tr>
        <w:trPr>
          <w:trHeight w:val="4535"/>
        </w:trPr>
        <w:tc>
          <w:tcPr>
            <w:tcW w:type="dxa" w:w="7200"/>
          </w:tcPr>
          <w:p>
            <w:pPr>
              <w:spacing w:before="800"/>
              <w:jc w:val="center"/>
            </w:pPr>
            <w:r>
              <w:rPr>
                <w:rFonts w:ascii="Times New Roman" w:hAnsi="Times New Roman"/>
                <w:b w:val="0"/>
                <w:i/>
                <w:sz w:val="22"/>
              </w:rPr>
              <w:t>[INSERT Figure 3.6: Flutter Mobile App — Job Posting Screen]</w:t>
              <w:br/>
              <w:t>Provide your screenshot here</w:t>
            </w:r>
          </w:p>
        </w:tc>
      </w:tr>
    </w:tbl>
    <w:p/>
    <w:p>
      <w:pPr>
        <w:spacing w:before="0" w:after="200" w:line="300" w:lineRule="exact"/>
        <w:jc w:val="center"/>
      </w:pPr>
      <w:r>
        <w:rPr>
          <w:rFonts w:ascii="Times New Roman" w:hAnsi="Times New Roman"/>
          <w:b w:val="0"/>
          <w:i/>
          <w:sz w:val="24"/>
        </w:rPr>
        <w:t>Figure 3.6 — Flutter Mobile App: Job Posting Screen</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061"/>
      </w:tblGrid>
      <w:tr>
        <w:trPr>
          <w:trHeight w:val="4535"/>
        </w:trPr>
        <w:tc>
          <w:tcPr>
            <w:tcW w:type="dxa" w:w="7200"/>
          </w:tcPr>
          <w:p>
            <w:pPr>
              <w:spacing w:before="800"/>
              <w:jc w:val="center"/>
            </w:pPr>
            <w:r>
              <w:rPr>
                <w:rFonts w:ascii="Times New Roman" w:hAnsi="Times New Roman"/>
                <w:b w:val="0"/>
                <w:i/>
                <w:sz w:val="22"/>
              </w:rPr>
              <w:t>[INSERT Figure 3.7: Flutter Mobile App — Bidding Screen]</w:t>
              <w:br/>
              <w:t>Provide your screenshot here</w:t>
            </w:r>
          </w:p>
        </w:tc>
      </w:tr>
    </w:tbl>
    <w:p/>
    <w:p>
      <w:pPr>
        <w:spacing w:before="0" w:after="200" w:line="300" w:lineRule="exact"/>
        <w:jc w:val="center"/>
      </w:pPr>
      <w:r>
        <w:rPr>
          <w:rFonts w:ascii="Times New Roman" w:hAnsi="Times New Roman"/>
          <w:b w:val="0"/>
          <w:i/>
          <w:sz w:val="24"/>
        </w:rPr>
        <w:t>Figure 3.7 — Flutter Mobile App: Bidding Screen</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061"/>
      </w:tblGrid>
      <w:tr>
        <w:trPr>
          <w:trHeight w:val="4535"/>
        </w:trPr>
        <w:tc>
          <w:tcPr>
            <w:tcW w:type="dxa" w:w="7200"/>
          </w:tcPr>
          <w:p>
            <w:pPr>
              <w:spacing w:before="800"/>
              <w:jc w:val="center"/>
            </w:pPr>
            <w:r>
              <w:rPr>
                <w:rFonts w:ascii="Times New Roman" w:hAnsi="Times New Roman"/>
                <w:b w:val="0"/>
                <w:i/>
                <w:sz w:val="22"/>
              </w:rPr>
              <w:t>[INSERT Figure 3.8: Flutter Mobile App — QR Code Scan Screen]</w:t>
              <w:br/>
              <w:t>Provide your screenshot here</w:t>
            </w:r>
          </w:p>
        </w:tc>
      </w:tr>
    </w:tbl>
    <w:p/>
    <w:p>
      <w:pPr>
        <w:spacing w:before="0" w:after="200" w:line="300" w:lineRule="exact"/>
        <w:jc w:val="center"/>
      </w:pPr>
      <w:r>
        <w:rPr>
          <w:rFonts w:ascii="Times New Roman" w:hAnsi="Times New Roman"/>
          <w:b w:val="0"/>
          <w:i/>
          <w:sz w:val="24"/>
        </w:rPr>
        <w:t>Figure 3.8 — Flutter Mobile App: QR Code Scan Screen</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061"/>
      </w:tblGrid>
      <w:tr>
        <w:trPr>
          <w:trHeight w:val="4535"/>
        </w:trPr>
        <w:tc>
          <w:tcPr>
            <w:tcW w:type="dxa" w:w="7200"/>
          </w:tcPr>
          <w:p>
            <w:pPr>
              <w:spacing w:before="800"/>
              <w:jc w:val="center"/>
            </w:pPr>
            <w:r>
              <w:rPr>
                <w:rFonts w:ascii="Times New Roman" w:hAnsi="Times New Roman"/>
                <w:b w:val="0"/>
                <w:i/>
                <w:sz w:val="22"/>
              </w:rPr>
              <w:t>[INSERT Figure 3.9: Flutter Mobile App — Real-Time GPS Tracking]</w:t>
              <w:br/>
              <w:t>Provide your screenshot here</w:t>
            </w:r>
          </w:p>
        </w:tc>
      </w:tr>
    </w:tbl>
    <w:p/>
    <w:p>
      <w:pPr>
        <w:spacing w:before="0" w:after="200" w:line="300" w:lineRule="exact"/>
        <w:jc w:val="center"/>
      </w:pPr>
      <w:r>
        <w:rPr>
          <w:rFonts w:ascii="Times New Roman" w:hAnsi="Times New Roman"/>
          <w:b w:val="0"/>
          <w:i/>
          <w:sz w:val="24"/>
        </w:rPr>
        <w:t>Figure 3.9 — Flutter Mobile App: Real-Time GPS Tracking Screen</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061"/>
      </w:tblGrid>
      <w:tr>
        <w:trPr>
          <w:trHeight w:val="4535"/>
        </w:trPr>
        <w:tc>
          <w:tcPr>
            <w:tcW w:type="dxa" w:w="7200"/>
          </w:tcPr>
          <w:p>
            <w:pPr>
              <w:spacing w:before="800"/>
              <w:jc w:val="center"/>
            </w:pPr>
            <w:r>
              <w:rPr>
                <w:rFonts w:ascii="Times New Roman" w:hAnsi="Times New Roman"/>
                <w:b w:val="0"/>
                <w:i/>
                <w:sz w:val="22"/>
              </w:rPr>
              <w:t>[INSERT Figure 3.10: Next.js Admin Panel — Dashboard]</w:t>
              <w:br/>
              <w:t>Provide your screenshot here</w:t>
            </w:r>
          </w:p>
        </w:tc>
      </w:tr>
    </w:tbl>
    <w:p/>
    <w:p>
      <w:pPr>
        <w:spacing w:before="0" w:after="200" w:line="300" w:lineRule="exact"/>
        <w:jc w:val="center"/>
      </w:pPr>
      <w:r>
        <w:rPr>
          <w:rFonts w:ascii="Times New Roman" w:hAnsi="Times New Roman"/>
          <w:b w:val="0"/>
          <w:i/>
          <w:sz w:val="24"/>
        </w:rPr>
        <w:t>Figure 3.10 — Next.js Admin Panel: Dashboard</w:t>
      </w:r>
    </w:p>
    <w:p>
      <w:pPr>
        <w:spacing w:before="240" w:after="120" w:line="300" w:lineRule="exact"/>
        <w:jc w:val="left"/>
      </w:pPr>
      <w:r>
        <w:rPr>
          <w:rFonts w:ascii="Times New Roman" w:hAnsi="Times New Roman"/>
          <w:b/>
          <w:i w:val="0"/>
          <w:sz w:val="24"/>
        </w:rPr>
        <w:t>3.8 Security Design</w:t>
      </w:r>
    </w:p>
    <w:p>
      <w:pPr>
        <w:spacing w:before="0" w:after="120" w:line="360" w:lineRule="exact"/>
        <w:ind w:firstLine="720"/>
        <w:jc w:val="both"/>
      </w:pPr>
      <w:r>
        <w:rPr>
          <w:rFonts w:ascii="Times New Roman" w:hAnsi="Times New Roman"/>
          <w:b w:val="0"/>
          <w:i w:val="0"/>
          <w:sz w:val="24"/>
        </w:rPr>
        <w:t>Table 3.2 summarises the security measures implemented across the system layers.</w:t>
      </w:r>
    </w:p>
    <w:p>
      <w:pPr>
        <w:spacing w:before="0" w:after="80" w:line="300" w:lineRule="exact"/>
        <w:jc w:val="center"/>
      </w:pPr>
      <w:r>
        <w:rPr>
          <w:rFonts w:ascii="Times New Roman" w:hAnsi="Times New Roman"/>
          <w:b/>
          <w:i w:val="0"/>
          <w:sz w:val="24"/>
        </w:rPr>
        <w:t>Table 3.2 — Security Measures by System Layer</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687"/>
        <w:gridCol w:w="3687"/>
        <w:gridCol w:w="3687"/>
      </w:tblGrid>
      <w:tr>
        <w:tc>
          <w:tcPr>
            <w:tcW w:type="dxa" w:w="3687"/>
          </w:tcPr>
          <w:p>
            <w:r>
              <w:rPr>
                <w:rFonts w:ascii="Times New Roman" w:hAnsi="Times New Roman"/>
                <w:b/>
                <w:i w:val="0"/>
                <w:sz w:val="20"/>
              </w:rPr>
              <w:t>Layer</w:t>
            </w:r>
          </w:p>
        </w:tc>
        <w:tc>
          <w:tcPr>
            <w:tcW w:type="dxa" w:w="3687"/>
          </w:tcPr>
          <w:p>
            <w:r>
              <w:rPr>
                <w:rFonts w:ascii="Times New Roman" w:hAnsi="Times New Roman"/>
                <w:b/>
                <w:i w:val="0"/>
                <w:sz w:val="20"/>
              </w:rPr>
              <w:t>Measure</w:t>
            </w:r>
          </w:p>
        </w:tc>
        <w:tc>
          <w:tcPr>
            <w:tcW w:type="dxa" w:w="3687"/>
          </w:tcPr>
          <w:p>
            <w:r>
              <w:rPr>
                <w:rFonts w:ascii="Times New Roman" w:hAnsi="Times New Roman"/>
                <w:b/>
                <w:i w:val="0"/>
                <w:sz w:val="20"/>
              </w:rPr>
              <w:t>Technology</w:t>
            </w:r>
          </w:p>
        </w:tc>
      </w:tr>
      <w:tr>
        <w:tc>
          <w:tcPr>
            <w:tcW w:type="dxa" w:w="3687"/>
          </w:tcPr>
          <w:p>
            <w:r>
              <w:rPr>
                <w:rFonts w:ascii="Times New Roman" w:hAnsi="Times New Roman"/>
                <w:b w:val="0"/>
                <w:i w:val="0"/>
                <w:sz w:val="20"/>
              </w:rPr>
              <w:t>Authentication</w:t>
            </w:r>
          </w:p>
        </w:tc>
        <w:tc>
          <w:tcPr>
            <w:tcW w:type="dxa" w:w="3687"/>
          </w:tcPr>
          <w:p>
            <w:r>
              <w:rPr>
                <w:rFonts w:ascii="Times New Roman" w:hAnsi="Times New Roman"/>
                <w:b w:val="0"/>
                <w:i w:val="0"/>
                <w:sz w:val="20"/>
              </w:rPr>
              <w:t>Stateless JWT access control; 24-hour token expiry</w:t>
            </w:r>
          </w:p>
        </w:tc>
        <w:tc>
          <w:tcPr>
            <w:tcW w:type="dxa" w:w="3687"/>
          </w:tcPr>
          <w:p>
            <w:r>
              <w:rPr>
                <w:rFonts w:ascii="Times New Roman" w:hAnsi="Times New Roman"/>
                <w:b w:val="0"/>
                <w:i w:val="0"/>
                <w:sz w:val="20"/>
              </w:rPr>
              <w:t>jsonwebtoken</w:t>
            </w:r>
          </w:p>
        </w:tc>
      </w:tr>
      <w:tr>
        <w:tc>
          <w:tcPr>
            <w:tcW w:type="dxa" w:w="3687"/>
          </w:tcPr>
          <w:p>
            <w:r>
              <w:rPr>
                <w:rFonts w:ascii="Times New Roman" w:hAnsi="Times New Roman"/>
                <w:b w:val="0"/>
                <w:i w:val="0"/>
                <w:sz w:val="20"/>
              </w:rPr>
              <w:t>Password storage</w:t>
            </w:r>
          </w:p>
        </w:tc>
        <w:tc>
          <w:tcPr>
            <w:tcW w:type="dxa" w:w="3687"/>
          </w:tcPr>
          <w:p>
            <w:r>
              <w:rPr>
                <w:rFonts w:ascii="Times New Roman" w:hAnsi="Times New Roman"/>
                <w:b w:val="0"/>
                <w:i w:val="0"/>
                <w:sz w:val="20"/>
              </w:rPr>
              <w:t>bcrypt one-way hash with salt factor 10; no plaintext storage</w:t>
            </w:r>
          </w:p>
        </w:tc>
        <w:tc>
          <w:tcPr>
            <w:tcW w:type="dxa" w:w="3687"/>
          </w:tcPr>
          <w:p>
            <w:r>
              <w:rPr>
                <w:rFonts w:ascii="Times New Roman" w:hAnsi="Times New Roman"/>
                <w:b w:val="0"/>
                <w:i w:val="0"/>
                <w:sz w:val="20"/>
              </w:rPr>
              <w:t>bcrypt</w:t>
            </w:r>
          </w:p>
        </w:tc>
      </w:tr>
      <w:tr>
        <w:tc>
          <w:tcPr>
            <w:tcW w:type="dxa" w:w="3687"/>
          </w:tcPr>
          <w:p>
            <w:r>
              <w:rPr>
                <w:rFonts w:ascii="Times New Roman" w:hAnsi="Times New Roman"/>
                <w:b w:val="0"/>
                <w:i w:val="0"/>
                <w:sz w:val="20"/>
              </w:rPr>
              <w:t>Database queries</w:t>
            </w:r>
          </w:p>
        </w:tc>
        <w:tc>
          <w:tcPr>
            <w:tcW w:type="dxa" w:w="3687"/>
          </w:tcPr>
          <w:p>
            <w:r>
              <w:rPr>
                <w:rFonts w:ascii="Times New Roman" w:hAnsi="Times New Roman"/>
                <w:b w:val="0"/>
                <w:i w:val="0"/>
                <w:sz w:val="20"/>
              </w:rPr>
              <w:t>Parameterised prepared statements; prevents SQL injection</w:t>
            </w:r>
          </w:p>
        </w:tc>
        <w:tc>
          <w:tcPr>
            <w:tcW w:type="dxa" w:w="3687"/>
          </w:tcPr>
          <w:p>
            <w:r>
              <w:rPr>
                <w:rFonts w:ascii="Times New Roman" w:hAnsi="Times New Roman"/>
                <w:b w:val="0"/>
                <w:i w:val="0"/>
                <w:sz w:val="20"/>
              </w:rPr>
              <w:t>mysql2</w:t>
            </w:r>
          </w:p>
        </w:tc>
      </w:tr>
      <w:tr>
        <w:tc>
          <w:tcPr>
            <w:tcW w:type="dxa" w:w="3687"/>
          </w:tcPr>
          <w:p>
            <w:r>
              <w:rPr>
                <w:rFonts w:ascii="Times New Roman" w:hAnsi="Times New Roman"/>
                <w:b w:val="0"/>
                <w:i w:val="0"/>
                <w:sz w:val="20"/>
              </w:rPr>
              <w:t>API access control</w:t>
            </w:r>
          </w:p>
        </w:tc>
        <w:tc>
          <w:tcPr>
            <w:tcW w:type="dxa" w:w="3687"/>
          </w:tcPr>
          <w:p>
            <w:r>
              <w:rPr>
                <w:rFonts w:ascii="Times New Roman" w:hAnsi="Times New Roman"/>
                <w:b w:val="0"/>
                <w:i w:val="0"/>
                <w:sz w:val="20"/>
              </w:rPr>
              <w:t>CORS policy restricts accepted origins to registered clients</w:t>
            </w:r>
          </w:p>
        </w:tc>
        <w:tc>
          <w:tcPr>
            <w:tcW w:type="dxa" w:w="3687"/>
          </w:tcPr>
          <w:p>
            <w:r>
              <w:rPr>
                <w:rFonts w:ascii="Times New Roman" w:hAnsi="Times New Roman"/>
                <w:b w:val="0"/>
                <w:i w:val="0"/>
                <w:sz w:val="20"/>
              </w:rPr>
              <w:t>cors (npm)</w:t>
            </w:r>
          </w:p>
        </w:tc>
      </w:tr>
      <w:tr>
        <w:tc>
          <w:tcPr>
            <w:tcW w:type="dxa" w:w="3687"/>
          </w:tcPr>
          <w:p>
            <w:r>
              <w:rPr>
                <w:rFonts w:ascii="Times New Roman" w:hAnsi="Times New Roman"/>
                <w:b w:val="0"/>
                <w:i w:val="0"/>
                <w:sz w:val="20"/>
              </w:rPr>
              <w:t>Input validation</w:t>
            </w:r>
          </w:p>
        </w:tc>
        <w:tc>
          <w:tcPr>
            <w:tcW w:type="dxa" w:w="3687"/>
          </w:tcPr>
          <w:p>
            <w:r>
              <w:rPr>
                <w:rFonts w:ascii="Times New Roman" w:hAnsi="Times New Roman"/>
                <w:b w:val="0"/>
                <w:i w:val="0"/>
                <w:sz w:val="20"/>
              </w:rPr>
              <w:t>Flutter form validators (client) + express-validator (server)</w:t>
            </w:r>
          </w:p>
        </w:tc>
        <w:tc>
          <w:tcPr>
            <w:tcW w:type="dxa" w:w="3687"/>
          </w:tcPr>
          <w:p>
            <w:r>
              <w:rPr>
                <w:rFonts w:ascii="Times New Roman" w:hAnsi="Times New Roman"/>
                <w:b w:val="0"/>
                <w:i w:val="0"/>
                <w:sz w:val="20"/>
              </w:rPr>
              <w:t>express-validator</w:t>
            </w:r>
          </w:p>
        </w:tc>
      </w:tr>
      <w:tr>
        <w:tc>
          <w:tcPr>
            <w:tcW w:type="dxa" w:w="3687"/>
          </w:tcPr>
          <w:p>
            <w:r>
              <w:rPr>
                <w:rFonts w:ascii="Times New Roman" w:hAnsi="Times New Roman"/>
                <w:b w:val="0"/>
                <w:i w:val="0"/>
                <w:sz w:val="20"/>
              </w:rPr>
              <w:t>File uploads</w:t>
            </w:r>
          </w:p>
        </w:tc>
        <w:tc>
          <w:tcPr>
            <w:tcW w:type="dxa" w:w="3687"/>
          </w:tcPr>
          <w:p>
            <w:r>
              <w:rPr>
                <w:rFonts w:ascii="Times New Roman" w:hAnsi="Times New Roman"/>
                <w:b w:val="0"/>
                <w:i w:val="0"/>
                <w:sz w:val="20"/>
              </w:rPr>
              <w:t>MIME-type check and size limit enforced on document uploads</w:t>
            </w:r>
          </w:p>
        </w:tc>
        <w:tc>
          <w:tcPr>
            <w:tcW w:type="dxa" w:w="3687"/>
          </w:tcPr>
          <w:p>
            <w:r>
              <w:rPr>
                <w:rFonts w:ascii="Times New Roman" w:hAnsi="Times New Roman"/>
                <w:b w:val="0"/>
                <w:i w:val="0"/>
                <w:sz w:val="20"/>
              </w:rPr>
              <w:t>multer</w:t>
            </w:r>
          </w:p>
        </w:tc>
      </w:tr>
    </w:tbl>
    <w:p>
      <w:r>
        <w:br w:type="page"/>
      </w:r>
    </w:p>
    <w:p>
      <w:pPr>
        <w:spacing w:before="0" w:after="0" w:line="350" w:lineRule="exact"/>
        <w:jc w:val="right"/>
      </w:pPr>
      <w:r>
        <w:rPr>
          <w:rFonts w:ascii="Times New Roman" w:hAnsi="Times New Roman"/>
          <w:b w:val="0"/>
          <w:i w:val="0"/>
          <w:sz w:val="28"/>
        </w:rPr>
        <w:t>CHAPTER-IV</w:t>
      </w:r>
    </w:p>
    <w:p>
      <w:pPr>
        <w:spacing w:before="80" w:after="240" w:line="350" w:lineRule="exact"/>
        <w:jc w:val="center"/>
      </w:pPr>
      <w:r>
        <w:rPr>
          <w:rFonts w:ascii="Times New Roman" w:hAnsi="Times New Roman"/>
          <w:b/>
          <w:i w:val="0"/>
          <w:sz w:val="28"/>
        </w:rPr>
        <w:t>RESULTS AND DISCUSSION</w:t>
      </w:r>
    </w:p>
    <w:p>
      <w:pPr>
        <w:spacing w:before="240" w:after="120" w:line="300" w:lineRule="exact"/>
        <w:jc w:val="left"/>
      </w:pPr>
      <w:r>
        <w:rPr>
          <w:rFonts w:ascii="Times New Roman" w:hAnsi="Times New Roman"/>
          <w:b/>
          <w:i w:val="0"/>
          <w:sz w:val="24"/>
        </w:rPr>
        <w:t>4.1 Testing Approach</w:t>
      </w:r>
    </w:p>
    <w:p>
      <w:pPr>
        <w:spacing w:before="0" w:after="120" w:line="360" w:lineRule="exact"/>
        <w:ind w:firstLine="720"/>
        <w:jc w:val="both"/>
      </w:pPr>
      <w:r>
        <w:rPr>
          <w:rFonts w:ascii="Times New Roman" w:hAnsi="Times New Roman"/>
          <w:b w:val="0"/>
          <w:i w:val="0"/>
          <w:sz w:val="24"/>
        </w:rPr>
        <w:t>System evaluation was conducted in two phases. The first phase comprised functional black-box testing of all twenty functional requirements. Each requirement was formulated as one or more discrete test cases executed by a simulated user operating the Flutter mobile application or Next.js web application against a locally running Node.js/Express.js server. Test outcomes were recorded as Pass or Fail based on whether the system response exactly matched the expected output. The second phase comprised integration testing of five critical cross-module workflows. All tests were performed on a Windows 11 development machine with MySQL 8.0 and Node.js v18 running locally. The Flutter app was tested on Android Emulator API level 33 and on a physical Android device.</w:t>
      </w:r>
    </w:p>
    <w:p>
      <w:pPr>
        <w:spacing w:before="240" w:after="120" w:line="300" w:lineRule="exact"/>
        <w:jc w:val="left"/>
      </w:pPr>
      <w:r>
        <w:rPr>
          <w:rFonts w:ascii="Times New Roman" w:hAnsi="Times New Roman"/>
          <w:b/>
          <w:i w:val="0"/>
          <w:sz w:val="24"/>
        </w:rPr>
        <w:t>4.2 Functional Testing Results</w:t>
      </w:r>
    </w:p>
    <w:p>
      <w:pPr>
        <w:spacing w:before="0" w:after="120" w:line="360" w:lineRule="exact"/>
        <w:ind w:firstLine="720"/>
        <w:jc w:val="both"/>
      </w:pPr>
      <w:r>
        <w:rPr>
          <w:rFonts w:ascii="Times New Roman" w:hAnsi="Times New Roman"/>
          <w:b w:val="0"/>
          <w:i w:val="0"/>
          <w:sz w:val="24"/>
        </w:rPr>
        <w:t>Table 4.1 presents the complete functional test case results. All twenty functional requirements were verified through a total of twenty-five test cases. The overall pass rate was 25/25 (100%), indicating that all defined functional requirements were satisfied by the implemented system.</w:t>
      </w:r>
    </w:p>
    <w:p>
      <w:pPr>
        <w:spacing w:before="0" w:after="80" w:line="300" w:lineRule="exact"/>
        <w:jc w:val="center"/>
      </w:pPr>
      <w:r>
        <w:rPr>
          <w:rFonts w:ascii="Times New Roman" w:hAnsi="Times New Roman"/>
          <w:b/>
          <w:i w:val="0"/>
          <w:sz w:val="24"/>
        </w:rPr>
        <w:t>Table 4.1 — Functional Test Case Results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43"/>
        <w:gridCol w:w="1843"/>
        <w:gridCol w:w="1843"/>
        <w:gridCol w:w="1843"/>
        <w:gridCol w:w="1843"/>
        <w:gridCol w:w="1843"/>
      </w:tblGrid>
      <w:tr>
        <w:tc>
          <w:tcPr>
            <w:tcW w:type="dxa" w:w="1843"/>
          </w:tcPr>
          <w:p>
            <w:r>
              <w:rPr>
                <w:rFonts w:ascii="Times New Roman" w:hAnsi="Times New Roman"/>
                <w:b/>
                <w:i w:val="0"/>
                <w:sz w:val="18"/>
              </w:rPr>
              <w:t>TC-ID</w:t>
            </w:r>
          </w:p>
        </w:tc>
        <w:tc>
          <w:tcPr>
            <w:tcW w:type="dxa" w:w="1843"/>
          </w:tcPr>
          <w:p>
            <w:r>
              <w:rPr>
                <w:rFonts w:ascii="Times New Roman" w:hAnsi="Times New Roman"/>
                <w:b/>
                <w:i w:val="0"/>
                <w:sz w:val="18"/>
              </w:rPr>
              <w:t>FR</w:t>
            </w:r>
          </w:p>
        </w:tc>
        <w:tc>
          <w:tcPr>
            <w:tcW w:type="dxa" w:w="1843"/>
          </w:tcPr>
          <w:p>
            <w:r>
              <w:rPr>
                <w:rFonts w:ascii="Times New Roman" w:hAnsi="Times New Roman"/>
                <w:b/>
                <w:i w:val="0"/>
                <w:sz w:val="18"/>
              </w:rPr>
              <w:t>Test Case Description</w:t>
            </w:r>
          </w:p>
        </w:tc>
        <w:tc>
          <w:tcPr>
            <w:tcW w:type="dxa" w:w="1843"/>
          </w:tcPr>
          <w:p>
            <w:r>
              <w:rPr>
                <w:rFonts w:ascii="Times New Roman" w:hAnsi="Times New Roman"/>
                <w:b/>
                <w:i w:val="0"/>
                <w:sz w:val="18"/>
              </w:rPr>
              <w:t>Expected Result</w:t>
            </w:r>
          </w:p>
        </w:tc>
        <w:tc>
          <w:tcPr>
            <w:tcW w:type="dxa" w:w="1843"/>
          </w:tcPr>
          <w:p>
            <w:r>
              <w:rPr>
                <w:rFonts w:ascii="Times New Roman" w:hAnsi="Times New Roman"/>
                <w:b/>
                <w:i w:val="0"/>
                <w:sz w:val="18"/>
              </w:rPr>
              <w:t>Actual</w:t>
            </w:r>
          </w:p>
        </w:tc>
        <w:tc>
          <w:tcPr>
            <w:tcW w:type="dxa" w:w="1843"/>
          </w:tcPr>
          <w:p>
            <w:r>
              <w:rPr>
                <w:rFonts w:ascii="Times New Roman" w:hAnsi="Times New Roman"/>
                <w:b/>
                <w:i w:val="0"/>
                <w:sz w:val="18"/>
              </w:rPr>
              <w:t>Status</w:t>
            </w:r>
          </w:p>
        </w:tc>
      </w:tr>
      <w:tr>
        <w:tc>
          <w:tcPr>
            <w:tcW w:type="dxa" w:w="1843"/>
          </w:tcPr>
          <w:p>
            <w:r>
              <w:rPr>
                <w:rFonts w:ascii="Times New Roman" w:hAnsi="Times New Roman"/>
                <w:b w:val="0"/>
                <w:i w:val="0"/>
                <w:sz w:val="18"/>
              </w:rPr>
              <w:t>TC-01</w:t>
            </w:r>
          </w:p>
        </w:tc>
        <w:tc>
          <w:tcPr>
            <w:tcW w:type="dxa" w:w="1843"/>
          </w:tcPr>
          <w:p>
            <w:r>
              <w:rPr>
                <w:rFonts w:ascii="Times New Roman" w:hAnsi="Times New Roman"/>
                <w:b w:val="0"/>
                <w:i w:val="0"/>
                <w:sz w:val="18"/>
              </w:rPr>
              <w:t>FR-01</w:t>
            </w:r>
          </w:p>
        </w:tc>
        <w:tc>
          <w:tcPr>
            <w:tcW w:type="dxa" w:w="1843"/>
          </w:tcPr>
          <w:p>
            <w:r>
              <w:rPr>
                <w:rFonts w:ascii="Times New Roman" w:hAnsi="Times New Roman"/>
                <w:b w:val="0"/>
                <w:i w:val="0"/>
                <w:sz w:val="18"/>
              </w:rPr>
              <w:t>Register new customer with valid inputs</w:t>
            </w:r>
          </w:p>
        </w:tc>
        <w:tc>
          <w:tcPr>
            <w:tcW w:type="dxa" w:w="1843"/>
          </w:tcPr>
          <w:p>
            <w:r>
              <w:rPr>
                <w:rFonts w:ascii="Times New Roman" w:hAnsi="Times New Roman"/>
                <w:b w:val="0"/>
                <w:i w:val="0"/>
                <w:sz w:val="18"/>
              </w:rPr>
              <w:t>User created; success response returned</w:t>
            </w:r>
          </w:p>
        </w:tc>
        <w:tc>
          <w:tcPr>
            <w:tcW w:type="dxa" w:w="1843"/>
          </w:tcPr>
          <w:p>
            <w:r>
              <w:rPr>
                <w:rFonts w:ascii="Times New Roman" w:hAnsi="Times New Roman"/>
                <w:b w:val="0"/>
                <w:i w:val="0"/>
                <w:sz w:val="18"/>
              </w:rPr>
              <w:t>As expected</w:t>
            </w:r>
          </w:p>
        </w:tc>
        <w:tc>
          <w:tcPr>
            <w:tcW w:type="dxa" w:w="1843"/>
          </w:tcPr>
          <w:p>
            <w:r>
              <w:rPr>
                <w:rFonts w:ascii="Times New Roman" w:hAnsi="Times New Roman"/>
                <w:b w:val="0"/>
                <w:i w:val="0"/>
                <w:sz w:val="18"/>
              </w:rPr>
              <w:t>PASS</w:t>
            </w:r>
          </w:p>
        </w:tc>
      </w:tr>
      <w:tr>
        <w:tc>
          <w:tcPr>
            <w:tcW w:type="dxa" w:w="1843"/>
          </w:tcPr>
          <w:p>
            <w:r>
              <w:rPr>
                <w:rFonts w:ascii="Times New Roman" w:hAnsi="Times New Roman"/>
                <w:b w:val="0"/>
                <w:i w:val="0"/>
                <w:sz w:val="18"/>
              </w:rPr>
              <w:t>TC-02</w:t>
            </w:r>
          </w:p>
        </w:tc>
        <w:tc>
          <w:tcPr>
            <w:tcW w:type="dxa" w:w="1843"/>
          </w:tcPr>
          <w:p>
            <w:r>
              <w:rPr>
                <w:rFonts w:ascii="Times New Roman" w:hAnsi="Times New Roman"/>
                <w:b w:val="0"/>
                <w:i w:val="0"/>
                <w:sz w:val="18"/>
              </w:rPr>
              <w:t>FR-01</w:t>
            </w:r>
          </w:p>
        </w:tc>
        <w:tc>
          <w:tcPr>
            <w:tcW w:type="dxa" w:w="1843"/>
          </w:tcPr>
          <w:p>
            <w:r>
              <w:rPr>
                <w:rFonts w:ascii="Times New Roman" w:hAnsi="Times New Roman"/>
                <w:b w:val="0"/>
                <w:i w:val="0"/>
                <w:sz w:val="18"/>
              </w:rPr>
              <w:t>Attempt registration with duplicate email</w:t>
            </w:r>
          </w:p>
        </w:tc>
        <w:tc>
          <w:tcPr>
            <w:tcW w:type="dxa" w:w="1843"/>
          </w:tcPr>
          <w:p>
            <w:r>
              <w:rPr>
                <w:rFonts w:ascii="Times New Roman" w:hAnsi="Times New Roman"/>
                <w:b w:val="0"/>
                <w:i w:val="0"/>
                <w:sz w:val="18"/>
              </w:rPr>
              <w:t>HTTP 409 conflict error returned</w:t>
            </w:r>
          </w:p>
        </w:tc>
        <w:tc>
          <w:tcPr>
            <w:tcW w:type="dxa" w:w="1843"/>
          </w:tcPr>
          <w:p>
            <w:r>
              <w:rPr>
                <w:rFonts w:ascii="Times New Roman" w:hAnsi="Times New Roman"/>
                <w:b w:val="0"/>
                <w:i w:val="0"/>
                <w:sz w:val="18"/>
              </w:rPr>
              <w:t>As expected</w:t>
            </w:r>
          </w:p>
        </w:tc>
        <w:tc>
          <w:tcPr>
            <w:tcW w:type="dxa" w:w="1843"/>
          </w:tcPr>
          <w:p>
            <w:r>
              <w:rPr>
                <w:rFonts w:ascii="Times New Roman" w:hAnsi="Times New Roman"/>
                <w:b w:val="0"/>
                <w:i w:val="0"/>
                <w:sz w:val="18"/>
              </w:rPr>
              <w:t>PASS</w:t>
            </w:r>
          </w:p>
        </w:tc>
      </w:tr>
      <w:tr>
        <w:tc>
          <w:tcPr>
            <w:tcW w:type="dxa" w:w="1843"/>
          </w:tcPr>
          <w:p>
            <w:r>
              <w:rPr>
                <w:rFonts w:ascii="Times New Roman" w:hAnsi="Times New Roman"/>
                <w:b w:val="0"/>
                <w:i w:val="0"/>
                <w:sz w:val="18"/>
              </w:rPr>
              <w:t>TC-03</w:t>
            </w:r>
          </w:p>
        </w:tc>
        <w:tc>
          <w:tcPr>
            <w:tcW w:type="dxa" w:w="1843"/>
          </w:tcPr>
          <w:p>
            <w:r>
              <w:rPr>
                <w:rFonts w:ascii="Times New Roman" w:hAnsi="Times New Roman"/>
                <w:b w:val="0"/>
                <w:i w:val="0"/>
                <w:sz w:val="18"/>
              </w:rPr>
              <w:t>FR-02</w:t>
            </w:r>
          </w:p>
        </w:tc>
        <w:tc>
          <w:tcPr>
            <w:tcW w:type="dxa" w:w="1843"/>
          </w:tcPr>
          <w:p>
            <w:r>
              <w:rPr>
                <w:rFonts w:ascii="Times New Roman" w:hAnsi="Times New Roman"/>
                <w:b w:val="0"/>
                <w:i w:val="0"/>
                <w:sz w:val="18"/>
              </w:rPr>
              <w:t>Login with correct credentials</w:t>
            </w:r>
          </w:p>
        </w:tc>
        <w:tc>
          <w:tcPr>
            <w:tcW w:type="dxa" w:w="1843"/>
          </w:tcPr>
          <w:p>
            <w:r>
              <w:rPr>
                <w:rFonts w:ascii="Times New Roman" w:hAnsi="Times New Roman"/>
                <w:b w:val="0"/>
                <w:i w:val="0"/>
                <w:sz w:val="18"/>
              </w:rPr>
              <w:t>JWT token returned in response body</w:t>
            </w:r>
          </w:p>
        </w:tc>
        <w:tc>
          <w:tcPr>
            <w:tcW w:type="dxa" w:w="1843"/>
          </w:tcPr>
          <w:p>
            <w:r>
              <w:rPr>
                <w:rFonts w:ascii="Times New Roman" w:hAnsi="Times New Roman"/>
                <w:b w:val="0"/>
                <w:i w:val="0"/>
                <w:sz w:val="18"/>
              </w:rPr>
              <w:t>As expected</w:t>
            </w:r>
          </w:p>
        </w:tc>
        <w:tc>
          <w:tcPr>
            <w:tcW w:type="dxa" w:w="1843"/>
          </w:tcPr>
          <w:p>
            <w:r>
              <w:rPr>
                <w:rFonts w:ascii="Times New Roman" w:hAnsi="Times New Roman"/>
                <w:b w:val="0"/>
                <w:i w:val="0"/>
                <w:sz w:val="18"/>
              </w:rPr>
              <w:t>PASS</w:t>
            </w:r>
          </w:p>
        </w:tc>
      </w:tr>
      <w:tr>
        <w:tc>
          <w:tcPr>
            <w:tcW w:type="dxa" w:w="1843"/>
          </w:tcPr>
          <w:p>
            <w:r>
              <w:rPr>
                <w:rFonts w:ascii="Times New Roman" w:hAnsi="Times New Roman"/>
                <w:b w:val="0"/>
                <w:i w:val="0"/>
                <w:sz w:val="18"/>
              </w:rPr>
              <w:t>TC-04</w:t>
            </w:r>
          </w:p>
        </w:tc>
        <w:tc>
          <w:tcPr>
            <w:tcW w:type="dxa" w:w="1843"/>
          </w:tcPr>
          <w:p>
            <w:r>
              <w:rPr>
                <w:rFonts w:ascii="Times New Roman" w:hAnsi="Times New Roman"/>
                <w:b w:val="0"/>
                <w:i w:val="0"/>
                <w:sz w:val="18"/>
              </w:rPr>
              <w:t>FR-02</w:t>
            </w:r>
          </w:p>
        </w:tc>
        <w:tc>
          <w:tcPr>
            <w:tcW w:type="dxa" w:w="1843"/>
          </w:tcPr>
          <w:p>
            <w:r>
              <w:rPr>
                <w:rFonts w:ascii="Times New Roman" w:hAnsi="Times New Roman"/>
                <w:b w:val="0"/>
                <w:i w:val="0"/>
                <w:sz w:val="18"/>
              </w:rPr>
              <w:t>Login with wrong password</w:t>
            </w:r>
          </w:p>
        </w:tc>
        <w:tc>
          <w:tcPr>
            <w:tcW w:type="dxa" w:w="1843"/>
          </w:tcPr>
          <w:p>
            <w:r>
              <w:rPr>
                <w:rFonts w:ascii="Times New Roman" w:hAnsi="Times New Roman"/>
                <w:b w:val="0"/>
                <w:i w:val="0"/>
                <w:sz w:val="18"/>
              </w:rPr>
              <w:t>HTTP 401 unauthorised error</w:t>
            </w:r>
          </w:p>
        </w:tc>
        <w:tc>
          <w:tcPr>
            <w:tcW w:type="dxa" w:w="1843"/>
          </w:tcPr>
          <w:p>
            <w:r>
              <w:rPr>
                <w:rFonts w:ascii="Times New Roman" w:hAnsi="Times New Roman"/>
                <w:b w:val="0"/>
                <w:i w:val="0"/>
                <w:sz w:val="18"/>
              </w:rPr>
              <w:t>As expected</w:t>
            </w:r>
          </w:p>
        </w:tc>
        <w:tc>
          <w:tcPr>
            <w:tcW w:type="dxa" w:w="1843"/>
          </w:tcPr>
          <w:p>
            <w:r>
              <w:rPr>
                <w:rFonts w:ascii="Times New Roman" w:hAnsi="Times New Roman"/>
                <w:b w:val="0"/>
                <w:i w:val="0"/>
                <w:sz w:val="18"/>
              </w:rPr>
              <w:t>PASS</w:t>
            </w:r>
          </w:p>
        </w:tc>
      </w:tr>
      <w:tr>
        <w:tc>
          <w:tcPr>
            <w:tcW w:type="dxa" w:w="1843"/>
          </w:tcPr>
          <w:p>
            <w:r>
              <w:rPr>
                <w:rFonts w:ascii="Times New Roman" w:hAnsi="Times New Roman"/>
                <w:b w:val="0"/>
                <w:i w:val="0"/>
                <w:sz w:val="18"/>
              </w:rPr>
              <w:t>TC-05</w:t>
            </w:r>
          </w:p>
        </w:tc>
        <w:tc>
          <w:tcPr>
            <w:tcW w:type="dxa" w:w="1843"/>
          </w:tcPr>
          <w:p>
            <w:r>
              <w:rPr>
                <w:rFonts w:ascii="Times New Roman" w:hAnsi="Times New Roman"/>
                <w:b w:val="0"/>
                <w:i w:val="0"/>
                <w:sz w:val="18"/>
              </w:rPr>
              <w:t>FR-03</w:t>
            </w:r>
          </w:p>
        </w:tc>
        <w:tc>
          <w:tcPr>
            <w:tcW w:type="dxa" w:w="1843"/>
          </w:tcPr>
          <w:p>
            <w:r>
              <w:rPr>
                <w:rFonts w:ascii="Times New Roman" w:hAnsi="Times New Roman"/>
                <w:b w:val="0"/>
                <w:i w:val="0"/>
                <w:sz w:val="18"/>
              </w:rPr>
              <w:t>Provider uploads identity documents</w:t>
            </w:r>
          </w:p>
        </w:tc>
        <w:tc>
          <w:tcPr>
            <w:tcW w:type="dxa" w:w="1843"/>
          </w:tcPr>
          <w:p>
            <w:r>
              <w:rPr>
                <w:rFonts w:ascii="Times New Roman" w:hAnsi="Times New Roman"/>
                <w:b w:val="0"/>
                <w:i w:val="0"/>
                <w:sz w:val="18"/>
              </w:rPr>
              <w:t>Files saved; account set to pending</w:t>
            </w:r>
          </w:p>
        </w:tc>
        <w:tc>
          <w:tcPr>
            <w:tcW w:type="dxa" w:w="1843"/>
          </w:tcPr>
          <w:p>
            <w:r>
              <w:rPr>
                <w:rFonts w:ascii="Times New Roman" w:hAnsi="Times New Roman"/>
                <w:b w:val="0"/>
                <w:i w:val="0"/>
                <w:sz w:val="18"/>
              </w:rPr>
              <w:t>As expected</w:t>
            </w:r>
          </w:p>
        </w:tc>
        <w:tc>
          <w:tcPr>
            <w:tcW w:type="dxa" w:w="1843"/>
          </w:tcPr>
          <w:p>
            <w:r>
              <w:rPr>
                <w:rFonts w:ascii="Times New Roman" w:hAnsi="Times New Roman"/>
                <w:b w:val="0"/>
                <w:i w:val="0"/>
                <w:sz w:val="18"/>
              </w:rPr>
              <w:t>PASS</w:t>
            </w:r>
          </w:p>
        </w:tc>
      </w:tr>
      <w:tr>
        <w:tc>
          <w:tcPr>
            <w:tcW w:type="dxa" w:w="1843"/>
          </w:tcPr>
          <w:p>
            <w:r>
              <w:rPr>
                <w:rFonts w:ascii="Times New Roman" w:hAnsi="Times New Roman"/>
                <w:b w:val="0"/>
                <w:i w:val="0"/>
                <w:sz w:val="18"/>
              </w:rPr>
              <w:t>TC-06</w:t>
            </w:r>
          </w:p>
        </w:tc>
        <w:tc>
          <w:tcPr>
            <w:tcW w:type="dxa" w:w="1843"/>
          </w:tcPr>
          <w:p>
            <w:r>
              <w:rPr>
                <w:rFonts w:ascii="Times New Roman" w:hAnsi="Times New Roman"/>
                <w:b w:val="0"/>
                <w:i w:val="0"/>
                <w:sz w:val="18"/>
              </w:rPr>
              <w:t>FR-04</w:t>
            </w:r>
          </w:p>
        </w:tc>
        <w:tc>
          <w:tcPr>
            <w:tcW w:type="dxa" w:w="1843"/>
          </w:tcPr>
          <w:p>
            <w:r>
              <w:rPr>
                <w:rFonts w:ascii="Times New Roman" w:hAnsi="Times New Roman"/>
                <w:b w:val="0"/>
                <w:i w:val="0"/>
                <w:sz w:val="18"/>
              </w:rPr>
              <w:t>Customer posts a job with all required fields</w:t>
            </w:r>
          </w:p>
        </w:tc>
        <w:tc>
          <w:tcPr>
            <w:tcW w:type="dxa" w:w="1843"/>
          </w:tcPr>
          <w:p>
            <w:r>
              <w:rPr>
                <w:rFonts w:ascii="Times New Roman" w:hAnsi="Times New Roman"/>
                <w:b w:val="0"/>
                <w:i w:val="0"/>
                <w:sz w:val="18"/>
              </w:rPr>
              <w:t>Job created with status = open</w:t>
            </w:r>
          </w:p>
        </w:tc>
        <w:tc>
          <w:tcPr>
            <w:tcW w:type="dxa" w:w="1843"/>
          </w:tcPr>
          <w:p>
            <w:r>
              <w:rPr>
                <w:rFonts w:ascii="Times New Roman" w:hAnsi="Times New Roman"/>
                <w:b w:val="0"/>
                <w:i w:val="0"/>
                <w:sz w:val="18"/>
              </w:rPr>
              <w:t>As expected</w:t>
            </w:r>
          </w:p>
        </w:tc>
        <w:tc>
          <w:tcPr>
            <w:tcW w:type="dxa" w:w="1843"/>
          </w:tcPr>
          <w:p>
            <w:r>
              <w:rPr>
                <w:rFonts w:ascii="Times New Roman" w:hAnsi="Times New Roman"/>
                <w:b w:val="0"/>
                <w:i w:val="0"/>
                <w:sz w:val="18"/>
              </w:rPr>
              <w:t>PASS</w:t>
            </w:r>
          </w:p>
        </w:tc>
      </w:tr>
      <w:tr>
        <w:tc>
          <w:tcPr>
            <w:tcW w:type="dxa" w:w="1843"/>
          </w:tcPr>
          <w:p>
            <w:r>
              <w:rPr>
                <w:rFonts w:ascii="Times New Roman" w:hAnsi="Times New Roman"/>
                <w:b w:val="0"/>
                <w:i w:val="0"/>
                <w:sz w:val="18"/>
              </w:rPr>
              <w:t>TC-07</w:t>
            </w:r>
          </w:p>
        </w:tc>
        <w:tc>
          <w:tcPr>
            <w:tcW w:type="dxa" w:w="1843"/>
          </w:tcPr>
          <w:p>
            <w:r>
              <w:rPr>
                <w:rFonts w:ascii="Times New Roman" w:hAnsi="Times New Roman"/>
                <w:b w:val="0"/>
                <w:i w:val="0"/>
                <w:sz w:val="18"/>
              </w:rPr>
              <w:t>FR-05</w:t>
            </w:r>
          </w:p>
        </w:tc>
        <w:tc>
          <w:tcPr>
            <w:tcW w:type="dxa" w:w="1843"/>
          </w:tcPr>
          <w:p>
            <w:r>
              <w:rPr>
                <w:rFonts w:ascii="Times New Roman" w:hAnsi="Times New Roman"/>
                <w:b w:val="0"/>
                <w:i w:val="0"/>
                <w:sz w:val="18"/>
              </w:rPr>
              <w:t>Verified provider views open job list</w:t>
            </w:r>
          </w:p>
        </w:tc>
        <w:tc>
          <w:tcPr>
            <w:tcW w:type="dxa" w:w="1843"/>
          </w:tcPr>
          <w:p>
            <w:r>
              <w:rPr>
                <w:rFonts w:ascii="Times New Roman" w:hAnsi="Times New Roman"/>
                <w:b w:val="0"/>
                <w:i w:val="0"/>
                <w:sz w:val="18"/>
              </w:rPr>
              <w:t>Jobs returned, sorted by proximity</w:t>
            </w:r>
          </w:p>
        </w:tc>
        <w:tc>
          <w:tcPr>
            <w:tcW w:type="dxa" w:w="1843"/>
          </w:tcPr>
          <w:p>
            <w:r>
              <w:rPr>
                <w:rFonts w:ascii="Times New Roman" w:hAnsi="Times New Roman"/>
                <w:b w:val="0"/>
                <w:i w:val="0"/>
                <w:sz w:val="18"/>
              </w:rPr>
              <w:t>As expected</w:t>
            </w:r>
          </w:p>
        </w:tc>
        <w:tc>
          <w:tcPr>
            <w:tcW w:type="dxa" w:w="1843"/>
          </w:tcPr>
          <w:p>
            <w:r>
              <w:rPr>
                <w:rFonts w:ascii="Times New Roman" w:hAnsi="Times New Roman"/>
                <w:b w:val="0"/>
                <w:i w:val="0"/>
                <w:sz w:val="18"/>
              </w:rPr>
              <w:t>PASS</w:t>
            </w:r>
          </w:p>
        </w:tc>
      </w:tr>
      <w:tr>
        <w:tc>
          <w:tcPr>
            <w:tcW w:type="dxa" w:w="1843"/>
          </w:tcPr>
          <w:p>
            <w:r>
              <w:rPr>
                <w:rFonts w:ascii="Times New Roman" w:hAnsi="Times New Roman"/>
                <w:b w:val="0"/>
                <w:i w:val="0"/>
                <w:sz w:val="18"/>
              </w:rPr>
              <w:t>TC-08</w:t>
            </w:r>
          </w:p>
        </w:tc>
        <w:tc>
          <w:tcPr>
            <w:tcW w:type="dxa" w:w="1843"/>
          </w:tcPr>
          <w:p>
            <w:r>
              <w:rPr>
                <w:rFonts w:ascii="Times New Roman" w:hAnsi="Times New Roman"/>
                <w:b w:val="0"/>
                <w:i w:val="0"/>
                <w:sz w:val="18"/>
              </w:rPr>
              <w:t>FR-06</w:t>
            </w:r>
          </w:p>
        </w:tc>
        <w:tc>
          <w:tcPr>
            <w:tcW w:type="dxa" w:w="1843"/>
          </w:tcPr>
          <w:p>
            <w:r>
              <w:rPr>
                <w:rFonts w:ascii="Times New Roman" w:hAnsi="Times New Roman"/>
                <w:b w:val="0"/>
                <w:i w:val="0"/>
                <w:sz w:val="18"/>
              </w:rPr>
              <w:t>Customer views own posted jobs</w:t>
            </w:r>
          </w:p>
        </w:tc>
        <w:tc>
          <w:tcPr>
            <w:tcW w:type="dxa" w:w="1843"/>
          </w:tcPr>
          <w:p>
            <w:r>
              <w:rPr>
                <w:rFonts w:ascii="Times New Roman" w:hAnsi="Times New Roman"/>
                <w:b w:val="0"/>
                <w:i w:val="0"/>
                <w:sz w:val="18"/>
              </w:rPr>
              <w:t>All jobs with correct statuses returned</w:t>
            </w:r>
          </w:p>
        </w:tc>
        <w:tc>
          <w:tcPr>
            <w:tcW w:type="dxa" w:w="1843"/>
          </w:tcPr>
          <w:p>
            <w:r>
              <w:rPr>
                <w:rFonts w:ascii="Times New Roman" w:hAnsi="Times New Roman"/>
                <w:b w:val="0"/>
                <w:i w:val="0"/>
                <w:sz w:val="18"/>
              </w:rPr>
              <w:t>As expected</w:t>
            </w:r>
          </w:p>
        </w:tc>
        <w:tc>
          <w:tcPr>
            <w:tcW w:type="dxa" w:w="1843"/>
          </w:tcPr>
          <w:p>
            <w:r>
              <w:rPr>
                <w:rFonts w:ascii="Times New Roman" w:hAnsi="Times New Roman"/>
                <w:b w:val="0"/>
                <w:i w:val="0"/>
                <w:sz w:val="18"/>
              </w:rPr>
              <w:t>PASS</w:t>
            </w:r>
          </w:p>
        </w:tc>
      </w:tr>
      <w:tr>
        <w:tc>
          <w:tcPr>
            <w:tcW w:type="dxa" w:w="1843"/>
          </w:tcPr>
          <w:p>
            <w:r>
              <w:rPr>
                <w:rFonts w:ascii="Times New Roman" w:hAnsi="Times New Roman"/>
                <w:b w:val="0"/>
                <w:i w:val="0"/>
                <w:sz w:val="18"/>
              </w:rPr>
              <w:t>TC-09</w:t>
            </w:r>
          </w:p>
        </w:tc>
        <w:tc>
          <w:tcPr>
            <w:tcW w:type="dxa" w:w="1843"/>
          </w:tcPr>
          <w:p>
            <w:r>
              <w:rPr>
                <w:rFonts w:ascii="Times New Roman" w:hAnsi="Times New Roman"/>
                <w:b w:val="0"/>
                <w:i w:val="0"/>
                <w:sz w:val="18"/>
              </w:rPr>
              <w:t>FR-07</w:t>
            </w:r>
          </w:p>
        </w:tc>
        <w:tc>
          <w:tcPr>
            <w:tcW w:type="dxa" w:w="1843"/>
          </w:tcPr>
          <w:p>
            <w:r>
              <w:rPr>
                <w:rFonts w:ascii="Times New Roman" w:hAnsi="Times New Roman"/>
                <w:b w:val="0"/>
                <w:i w:val="0"/>
                <w:sz w:val="18"/>
              </w:rPr>
              <w:t>Provider submits bid on an open job</w:t>
            </w:r>
          </w:p>
        </w:tc>
        <w:tc>
          <w:tcPr>
            <w:tcW w:type="dxa" w:w="1843"/>
          </w:tcPr>
          <w:p>
            <w:r>
              <w:rPr>
                <w:rFonts w:ascii="Times New Roman" w:hAnsi="Times New Roman"/>
                <w:b w:val="0"/>
                <w:i w:val="0"/>
                <w:sz w:val="18"/>
              </w:rPr>
              <w:t>Bid record created with status = pending</w:t>
            </w:r>
          </w:p>
        </w:tc>
        <w:tc>
          <w:tcPr>
            <w:tcW w:type="dxa" w:w="1843"/>
          </w:tcPr>
          <w:p>
            <w:r>
              <w:rPr>
                <w:rFonts w:ascii="Times New Roman" w:hAnsi="Times New Roman"/>
                <w:b w:val="0"/>
                <w:i w:val="0"/>
                <w:sz w:val="18"/>
              </w:rPr>
              <w:t>As expected</w:t>
            </w:r>
          </w:p>
        </w:tc>
        <w:tc>
          <w:tcPr>
            <w:tcW w:type="dxa" w:w="1843"/>
          </w:tcPr>
          <w:p>
            <w:r>
              <w:rPr>
                <w:rFonts w:ascii="Times New Roman" w:hAnsi="Times New Roman"/>
                <w:b w:val="0"/>
                <w:i w:val="0"/>
                <w:sz w:val="18"/>
              </w:rPr>
              <w:t>PASS</w:t>
            </w:r>
          </w:p>
        </w:tc>
      </w:tr>
      <w:tr>
        <w:tc>
          <w:tcPr>
            <w:tcW w:type="dxa" w:w="1843"/>
          </w:tcPr>
          <w:p>
            <w:r>
              <w:rPr>
                <w:rFonts w:ascii="Times New Roman" w:hAnsi="Times New Roman"/>
                <w:b w:val="0"/>
                <w:i w:val="0"/>
                <w:sz w:val="18"/>
              </w:rPr>
              <w:t>TC-10</w:t>
            </w:r>
          </w:p>
        </w:tc>
        <w:tc>
          <w:tcPr>
            <w:tcW w:type="dxa" w:w="1843"/>
          </w:tcPr>
          <w:p>
            <w:r>
              <w:rPr>
                <w:rFonts w:ascii="Times New Roman" w:hAnsi="Times New Roman"/>
                <w:b w:val="0"/>
                <w:i w:val="0"/>
                <w:sz w:val="18"/>
              </w:rPr>
              <w:t>FR-07</w:t>
            </w:r>
          </w:p>
        </w:tc>
        <w:tc>
          <w:tcPr>
            <w:tcW w:type="dxa" w:w="1843"/>
          </w:tcPr>
          <w:p>
            <w:r>
              <w:rPr>
                <w:rFonts w:ascii="Times New Roman" w:hAnsi="Times New Roman"/>
                <w:b w:val="0"/>
                <w:i w:val="0"/>
                <w:sz w:val="18"/>
              </w:rPr>
              <w:t>Provider submits second bid on same job</w:t>
            </w:r>
          </w:p>
        </w:tc>
        <w:tc>
          <w:tcPr>
            <w:tcW w:type="dxa" w:w="1843"/>
          </w:tcPr>
          <w:p>
            <w:r>
              <w:rPr>
                <w:rFonts w:ascii="Times New Roman" w:hAnsi="Times New Roman"/>
                <w:b w:val="0"/>
                <w:i w:val="0"/>
                <w:sz w:val="18"/>
              </w:rPr>
              <w:t>HTTP 409 duplicate bid rejected</w:t>
            </w:r>
          </w:p>
        </w:tc>
        <w:tc>
          <w:tcPr>
            <w:tcW w:type="dxa" w:w="1843"/>
          </w:tcPr>
          <w:p>
            <w:r>
              <w:rPr>
                <w:rFonts w:ascii="Times New Roman" w:hAnsi="Times New Roman"/>
                <w:b w:val="0"/>
                <w:i w:val="0"/>
                <w:sz w:val="18"/>
              </w:rPr>
              <w:t>As expected</w:t>
            </w:r>
          </w:p>
        </w:tc>
        <w:tc>
          <w:tcPr>
            <w:tcW w:type="dxa" w:w="1843"/>
          </w:tcPr>
          <w:p>
            <w:r>
              <w:rPr>
                <w:rFonts w:ascii="Times New Roman" w:hAnsi="Times New Roman"/>
                <w:b w:val="0"/>
                <w:i w:val="0"/>
                <w:sz w:val="18"/>
              </w:rPr>
              <w:t>PASS</w:t>
            </w:r>
          </w:p>
        </w:tc>
      </w:tr>
      <w:tr>
        <w:tc>
          <w:tcPr>
            <w:tcW w:type="dxa" w:w="1843"/>
          </w:tcPr>
          <w:p>
            <w:r>
              <w:rPr>
                <w:rFonts w:ascii="Times New Roman" w:hAnsi="Times New Roman"/>
                <w:b w:val="0"/>
                <w:i w:val="0"/>
                <w:sz w:val="18"/>
              </w:rPr>
              <w:t>TC-11</w:t>
            </w:r>
          </w:p>
        </w:tc>
        <w:tc>
          <w:tcPr>
            <w:tcW w:type="dxa" w:w="1843"/>
          </w:tcPr>
          <w:p>
            <w:r>
              <w:rPr>
                <w:rFonts w:ascii="Times New Roman" w:hAnsi="Times New Roman"/>
                <w:b w:val="0"/>
                <w:i w:val="0"/>
                <w:sz w:val="18"/>
              </w:rPr>
              <w:t>FR-08</w:t>
            </w:r>
          </w:p>
        </w:tc>
        <w:tc>
          <w:tcPr>
            <w:tcW w:type="dxa" w:w="1843"/>
          </w:tcPr>
          <w:p>
            <w:r>
              <w:rPr>
                <w:rFonts w:ascii="Times New Roman" w:hAnsi="Times New Roman"/>
                <w:b w:val="0"/>
                <w:i w:val="0"/>
                <w:sz w:val="18"/>
              </w:rPr>
              <w:t>Customer accepts one bid</w:t>
            </w:r>
          </w:p>
        </w:tc>
        <w:tc>
          <w:tcPr>
            <w:tcW w:type="dxa" w:w="1843"/>
          </w:tcPr>
          <w:p>
            <w:r>
              <w:rPr>
                <w:rFonts w:ascii="Times New Roman" w:hAnsi="Times New Roman"/>
                <w:b w:val="0"/>
                <w:i w:val="0"/>
                <w:sz w:val="18"/>
              </w:rPr>
              <w:t>Bid accepted; job booked; others rejected</w:t>
            </w:r>
          </w:p>
        </w:tc>
        <w:tc>
          <w:tcPr>
            <w:tcW w:type="dxa" w:w="1843"/>
          </w:tcPr>
          <w:p>
            <w:r>
              <w:rPr>
                <w:rFonts w:ascii="Times New Roman" w:hAnsi="Times New Roman"/>
                <w:b w:val="0"/>
                <w:i w:val="0"/>
                <w:sz w:val="18"/>
              </w:rPr>
              <w:t>As expected</w:t>
            </w:r>
          </w:p>
        </w:tc>
        <w:tc>
          <w:tcPr>
            <w:tcW w:type="dxa" w:w="1843"/>
          </w:tcPr>
          <w:p>
            <w:r>
              <w:rPr>
                <w:rFonts w:ascii="Times New Roman" w:hAnsi="Times New Roman"/>
                <w:b w:val="0"/>
                <w:i w:val="0"/>
                <w:sz w:val="18"/>
              </w:rPr>
              <w:t>PASS</w:t>
            </w:r>
          </w:p>
        </w:tc>
      </w:tr>
      <w:tr>
        <w:tc>
          <w:tcPr>
            <w:tcW w:type="dxa" w:w="1843"/>
          </w:tcPr>
          <w:p>
            <w:r>
              <w:rPr>
                <w:rFonts w:ascii="Times New Roman" w:hAnsi="Times New Roman"/>
                <w:b w:val="0"/>
                <w:i w:val="0"/>
                <w:sz w:val="18"/>
              </w:rPr>
              <w:t>TC-12</w:t>
            </w:r>
          </w:p>
        </w:tc>
        <w:tc>
          <w:tcPr>
            <w:tcW w:type="dxa" w:w="1843"/>
          </w:tcPr>
          <w:p>
            <w:r>
              <w:rPr>
                <w:rFonts w:ascii="Times New Roman" w:hAnsi="Times New Roman"/>
                <w:b w:val="0"/>
                <w:i w:val="0"/>
                <w:sz w:val="18"/>
              </w:rPr>
              <w:t>FR-09</w:t>
            </w:r>
          </w:p>
        </w:tc>
        <w:tc>
          <w:tcPr>
            <w:tcW w:type="dxa" w:w="1843"/>
          </w:tcPr>
          <w:p>
            <w:r>
              <w:rPr>
                <w:rFonts w:ascii="Times New Roman" w:hAnsi="Times New Roman"/>
                <w:b w:val="0"/>
                <w:i w:val="0"/>
                <w:sz w:val="18"/>
              </w:rPr>
              <w:t>QR code generated on bid acceptance</w:t>
            </w:r>
          </w:p>
        </w:tc>
        <w:tc>
          <w:tcPr>
            <w:tcW w:type="dxa" w:w="1843"/>
          </w:tcPr>
          <w:p>
            <w:r>
              <w:rPr>
                <w:rFonts w:ascii="Times New Roman" w:hAnsi="Times New Roman"/>
                <w:b w:val="0"/>
                <w:i w:val="0"/>
                <w:sz w:val="18"/>
              </w:rPr>
              <w:t>Booking record contains non-null qr_code</w:t>
            </w:r>
          </w:p>
        </w:tc>
        <w:tc>
          <w:tcPr>
            <w:tcW w:type="dxa" w:w="1843"/>
          </w:tcPr>
          <w:p>
            <w:r>
              <w:rPr>
                <w:rFonts w:ascii="Times New Roman" w:hAnsi="Times New Roman"/>
                <w:b w:val="0"/>
                <w:i w:val="0"/>
                <w:sz w:val="18"/>
              </w:rPr>
              <w:t>As expected</w:t>
            </w:r>
          </w:p>
        </w:tc>
        <w:tc>
          <w:tcPr>
            <w:tcW w:type="dxa" w:w="1843"/>
          </w:tcPr>
          <w:p>
            <w:r>
              <w:rPr>
                <w:rFonts w:ascii="Times New Roman" w:hAnsi="Times New Roman"/>
                <w:b w:val="0"/>
                <w:i w:val="0"/>
                <w:sz w:val="18"/>
              </w:rPr>
              <w:t>PASS</w:t>
            </w:r>
          </w:p>
        </w:tc>
      </w:tr>
      <w:tr>
        <w:tc>
          <w:tcPr>
            <w:tcW w:type="dxa" w:w="1843"/>
          </w:tcPr>
          <w:p>
            <w:r>
              <w:rPr>
                <w:rFonts w:ascii="Times New Roman" w:hAnsi="Times New Roman"/>
                <w:b w:val="0"/>
                <w:i w:val="0"/>
                <w:sz w:val="18"/>
              </w:rPr>
              <w:t>TC-13</w:t>
            </w:r>
          </w:p>
        </w:tc>
        <w:tc>
          <w:tcPr>
            <w:tcW w:type="dxa" w:w="1843"/>
          </w:tcPr>
          <w:p>
            <w:r>
              <w:rPr>
                <w:rFonts w:ascii="Times New Roman" w:hAnsi="Times New Roman"/>
                <w:b w:val="0"/>
                <w:i w:val="0"/>
                <w:sz w:val="18"/>
              </w:rPr>
              <w:t>FR-10</w:t>
            </w:r>
          </w:p>
        </w:tc>
        <w:tc>
          <w:tcPr>
            <w:tcW w:type="dxa" w:w="1843"/>
          </w:tcPr>
          <w:p>
            <w:r>
              <w:rPr>
                <w:rFonts w:ascii="Times New Roman" w:hAnsi="Times New Roman"/>
                <w:b w:val="0"/>
                <w:i w:val="0"/>
                <w:sz w:val="18"/>
              </w:rPr>
              <w:t>Provider scans QR on arrival</w:t>
            </w:r>
          </w:p>
        </w:tc>
        <w:tc>
          <w:tcPr>
            <w:tcW w:type="dxa" w:w="1843"/>
          </w:tcPr>
          <w:p>
            <w:r>
              <w:rPr>
                <w:rFonts w:ascii="Times New Roman" w:hAnsi="Times New Roman"/>
                <w:b w:val="0"/>
                <w:i w:val="0"/>
                <w:sz w:val="18"/>
              </w:rPr>
              <w:t>Checkin_at timestamp recorded; in-progress</w:t>
            </w:r>
          </w:p>
        </w:tc>
        <w:tc>
          <w:tcPr>
            <w:tcW w:type="dxa" w:w="1843"/>
          </w:tcPr>
          <w:p>
            <w:r>
              <w:rPr>
                <w:rFonts w:ascii="Times New Roman" w:hAnsi="Times New Roman"/>
                <w:b w:val="0"/>
                <w:i w:val="0"/>
                <w:sz w:val="18"/>
              </w:rPr>
              <w:t>As expected</w:t>
            </w:r>
          </w:p>
        </w:tc>
        <w:tc>
          <w:tcPr>
            <w:tcW w:type="dxa" w:w="1843"/>
          </w:tcPr>
          <w:p>
            <w:r>
              <w:rPr>
                <w:rFonts w:ascii="Times New Roman" w:hAnsi="Times New Roman"/>
                <w:b w:val="0"/>
                <w:i w:val="0"/>
                <w:sz w:val="18"/>
              </w:rPr>
              <w:t>PASS</w:t>
            </w:r>
          </w:p>
        </w:tc>
      </w:tr>
      <w:tr>
        <w:tc>
          <w:tcPr>
            <w:tcW w:type="dxa" w:w="1843"/>
          </w:tcPr>
          <w:p>
            <w:r>
              <w:rPr>
                <w:rFonts w:ascii="Times New Roman" w:hAnsi="Times New Roman"/>
                <w:b w:val="0"/>
                <w:i w:val="0"/>
                <w:sz w:val="18"/>
              </w:rPr>
              <w:t>TC-14</w:t>
            </w:r>
          </w:p>
        </w:tc>
        <w:tc>
          <w:tcPr>
            <w:tcW w:type="dxa" w:w="1843"/>
          </w:tcPr>
          <w:p>
            <w:r>
              <w:rPr>
                <w:rFonts w:ascii="Times New Roman" w:hAnsi="Times New Roman"/>
                <w:b w:val="0"/>
                <w:i w:val="0"/>
                <w:sz w:val="18"/>
              </w:rPr>
              <w:t>FR-11</w:t>
            </w:r>
          </w:p>
        </w:tc>
        <w:tc>
          <w:tcPr>
            <w:tcW w:type="dxa" w:w="1843"/>
          </w:tcPr>
          <w:p>
            <w:r>
              <w:rPr>
                <w:rFonts w:ascii="Times New Roman" w:hAnsi="Times New Roman"/>
                <w:b w:val="0"/>
                <w:i w:val="0"/>
                <w:sz w:val="18"/>
              </w:rPr>
              <w:t>Provider scans QR on completion</w:t>
            </w:r>
          </w:p>
        </w:tc>
        <w:tc>
          <w:tcPr>
            <w:tcW w:type="dxa" w:w="1843"/>
          </w:tcPr>
          <w:p>
            <w:r>
              <w:rPr>
                <w:rFonts w:ascii="Times New Roman" w:hAnsi="Times New Roman"/>
                <w:b w:val="0"/>
                <w:i w:val="0"/>
                <w:sz w:val="18"/>
              </w:rPr>
              <w:t>Checkout_at recorded; status = completed</w:t>
            </w:r>
          </w:p>
        </w:tc>
        <w:tc>
          <w:tcPr>
            <w:tcW w:type="dxa" w:w="1843"/>
          </w:tcPr>
          <w:p>
            <w:r>
              <w:rPr>
                <w:rFonts w:ascii="Times New Roman" w:hAnsi="Times New Roman"/>
                <w:b w:val="0"/>
                <w:i w:val="0"/>
                <w:sz w:val="18"/>
              </w:rPr>
              <w:t>As expected</w:t>
            </w:r>
          </w:p>
        </w:tc>
        <w:tc>
          <w:tcPr>
            <w:tcW w:type="dxa" w:w="1843"/>
          </w:tcPr>
          <w:p>
            <w:r>
              <w:rPr>
                <w:rFonts w:ascii="Times New Roman" w:hAnsi="Times New Roman"/>
                <w:b w:val="0"/>
                <w:i w:val="0"/>
                <w:sz w:val="18"/>
              </w:rPr>
              <w:t>PASS</w:t>
            </w:r>
          </w:p>
        </w:tc>
      </w:tr>
      <w:tr>
        <w:tc>
          <w:tcPr>
            <w:tcW w:type="dxa" w:w="1843"/>
          </w:tcPr>
          <w:p>
            <w:r>
              <w:rPr>
                <w:rFonts w:ascii="Times New Roman" w:hAnsi="Times New Roman"/>
                <w:b w:val="0"/>
                <w:i w:val="0"/>
                <w:sz w:val="18"/>
              </w:rPr>
              <w:t>TC-15</w:t>
            </w:r>
          </w:p>
        </w:tc>
        <w:tc>
          <w:tcPr>
            <w:tcW w:type="dxa" w:w="1843"/>
          </w:tcPr>
          <w:p>
            <w:r>
              <w:rPr>
                <w:rFonts w:ascii="Times New Roman" w:hAnsi="Times New Roman"/>
                <w:b w:val="0"/>
                <w:i w:val="0"/>
                <w:sz w:val="18"/>
              </w:rPr>
              <w:t>FR-12</w:t>
            </w:r>
          </w:p>
        </w:tc>
        <w:tc>
          <w:tcPr>
            <w:tcW w:type="dxa" w:w="1843"/>
          </w:tcPr>
          <w:p>
            <w:r>
              <w:rPr>
                <w:rFonts w:ascii="Times New Roman" w:hAnsi="Times New Roman"/>
                <w:b w:val="0"/>
                <w:i w:val="0"/>
                <w:sz w:val="18"/>
              </w:rPr>
              <w:t>Customer sends message to provider</w:t>
            </w:r>
          </w:p>
        </w:tc>
        <w:tc>
          <w:tcPr>
            <w:tcW w:type="dxa" w:w="1843"/>
          </w:tcPr>
          <w:p>
            <w:r>
              <w:rPr>
                <w:rFonts w:ascii="Times New Roman" w:hAnsi="Times New Roman"/>
                <w:b w:val="0"/>
                <w:i w:val="0"/>
                <w:sz w:val="18"/>
              </w:rPr>
              <w:t>Message persisted; received via Socket.io</w:t>
            </w:r>
          </w:p>
        </w:tc>
        <w:tc>
          <w:tcPr>
            <w:tcW w:type="dxa" w:w="1843"/>
          </w:tcPr>
          <w:p>
            <w:r>
              <w:rPr>
                <w:rFonts w:ascii="Times New Roman" w:hAnsi="Times New Roman"/>
                <w:b w:val="0"/>
                <w:i w:val="0"/>
                <w:sz w:val="18"/>
              </w:rPr>
              <w:t>As expected</w:t>
            </w:r>
          </w:p>
        </w:tc>
        <w:tc>
          <w:tcPr>
            <w:tcW w:type="dxa" w:w="1843"/>
          </w:tcPr>
          <w:p>
            <w:r>
              <w:rPr>
                <w:rFonts w:ascii="Times New Roman" w:hAnsi="Times New Roman"/>
                <w:b w:val="0"/>
                <w:i w:val="0"/>
                <w:sz w:val="18"/>
              </w:rPr>
              <w:t>PASS</w:t>
            </w:r>
          </w:p>
        </w:tc>
      </w:tr>
      <w:tr>
        <w:tc>
          <w:tcPr>
            <w:tcW w:type="dxa" w:w="1843"/>
          </w:tcPr>
          <w:p>
            <w:r>
              <w:rPr>
                <w:rFonts w:ascii="Times New Roman" w:hAnsi="Times New Roman"/>
                <w:b w:val="0"/>
                <w:i w:val="0"/>
                <w:sz w:val="18"/>
              </w:rPr>
              <w:t>TC-16</w:t>
            </w:r>
          </w:p>
        </w:tc>
        <w:tc>
          <w:tcPr>
            <w:tcW w:type="dxa" w:w="1843"/>
          </w:tcPr>
          <w:p>
            <w:r>
              <w:rPr>
                <w:rFonts w:ascii="Times New Roman" w:hAnsi="Times New Roman"/>
                <w:b w:val="0"/>
                <w:i w:val="0"/>
                <w:sz w:val="18"/>
              </w:rPr>
              <w:t>FR-13</w:t>
            </w:r>
          </w:p>
        </w:tc>
        <w:tc>
          <w:tcPr>
            <w:tcW w:type="dxa" w:w="1843"/>
          </w:tcPr>
          <w:p>
            <w:r>
              <w:rPr>
                <w:rFonts w:ascii="Times New Roman" w:hAnsi="Times New Roman"/>
                <w:b w:val="0"/>
                <w:i w:val="0"/>
                <w:sz w:val="18"/>
              </w:rPr>
              <w:t>User types "how to post a job" in chatbot</w:t>
            </w:r>
          </w:p>
        </w:tc>
        <w:tc>
          <w:tcPr>
            <w:tcW w:type="dxa" w:w="1843"/>
          </w:tcPr>
          <w:p>
            <w:r>
              <w:rPr>
                <w:rFonts w:ascii="Times New Roman" w:hAnsi="Times New Roman"/>
                <w:b w:val="0"/>
                <w:i w:val="0"/>
                <w:sz w:val="18"/>
              </w:rPr>
              <w:t>Scripted response returned within 100 ms</w:t>
            </w:r>
          </w:p>
        </w:tc>
        <w:tc>
          <w:tcPr>
            <w:tcW w:type="dxa" w:w="1843"/>
          </w:tcPr>
          <w:p>
            <w:r>
              <w:rPr>
                <w:rFonts w:ascii="Times New Roman" w:hAnsi="Times New Roman"/>
                <w:b w:val="0"/>
                <w:i w:val="0"/>
                <w:sz w:val="18"/>
              </w:rPr>
              <w:t>As expected</w:t>
            </w:r>
          </w:p>
        </w:tc>
        <w:tc>
          <w:tcPr>
            <w:tcW w:type="dxa" w:w="1843"/>
          </w:tcPr>
          <w:p>
            <w:r>
              <w:rPr>
                <w:rFonts w:ascii="Times New Roman" w:hAnsi="Times New Roman"/>
                <w:b w:val="0"/>
                <w:i w:val="0"/>
                <w:sz w:val="18"/>
              </w:rPr>
              <w:t>PASS</w:t>
            </w:r>
          </w:p>
        </w:tc>
      </w:tr>
      <w:tr>
        <w:tc>
          <w:tcPr>
            <w:tcW w:type="dxa" w:w="1843"/>
          </w:tcPr>
          <w:p>
            <w:r>
              <w:rPr>
                <w:rFonts w:ascii="Times New Roman" w:hAnsi="Times New Roman"/>
                <w:b w:val="0"/>
                <w:i w:val="0"/>
                <w:sz w:val="18"/>
              </w:rPr>
              <w:t>TC-17</w:t>
            </w:r>
          </w:p>
        </w:tc>
        <w:tc>
          <w:tcPr>
            <w:tcW w:type="dxa" w:w="1843"/>
          </w:tcPr>
          <w:p>
            <w:r>
              <w:rPr>
                <w:rFonts w:ascii="Times New Roman" w:hAnsi="Times New Roman"/>
                <w:b w:val="0"/>
                <w:i w:val="0"/>
                <w:sz w:val="18"/>
              </w:rPr>
              <w:t>FR-14</w:t>
            </w:r>
          </w:p>
        </w:tc>
        <w:tc>
          <w:tcPr>
            <w:tcW w:type="dxa" w:w="1843"/>
          </w:tcPr>
          <w:p>
            <w:r>
              <w:rPr>
                <w:rFonts w:ascii="Times New Roman" w:hAnsi="Times New Roman"/>
                <w:b w:val="0"/>
                <w:i w:val="0"/>
                <w:sz w:val="18"/>
              </w:rPr>
              <w:t>Customer opens tracking screen during booking</w:t>
            </w:r>
          </w:p>
        </w:tc>
        <w:tc>
          <w:tcPr>
            <w:tcW w:type="dxa" w:w="1843"/>
          </w:tcPr>
          <w:p>
            <w:r>
              <w:rPr>
                <w:rFonts w:ascii="Times New Roman" w:hAnsi="Times New Roman"/>
                <w:b w:val="0"/>
                <w:i w:val="0"/>
                <w:sz w:val="18"/>
              </w:rPr>
              <w:t>Google Maps shows provider marker</w:t>
            </w:r>
          </w:p>
        </w:tc>
        <w:tc>
          <w:tcPr>
            <w:tcW w:type="dxa" w:w="1843"/>
          </w:tcPr>
          <w:p>
            <w:r>
              <w:rPr>
                <w:rFonts w:ascii="Times New Roman" w:hAnsi="Times New Roman"/>
                <w:b w:val="0"/>
                <w:i w:val="0"/>
                <w:sz w:val="18"/>
              </w:rPr>
              <w:t>As expected</w:t>
            </w:r>
          </w:p>
        </w:tc>
        <w:tc>
          <w:tcPr>
            <w:tcW w:type="dxa" w:w="1843"/>
          </w:tcPr>
          <w:p>
            <w:r>
              <w:rPr>
                <w:rFonts w:ascii="Times New Roman" w:hAnsi="Times New Roman"/>
                <w:b w:val="0"/>
                <w:i w:val="0"/>
                <w:sz w:val="18"/>
              </w:rPr>
              <w:t>PASS</w:t>
            </w:r>
          </w:p>
        </w:tc>
      </w:tr>
      <w:tr>
        <w:tc>
          <w:tcPr>
            <w:tcW w:type="dxa" w:w="1843"/>
          </w:tcPr>
          <w:p>
            <w:r>
              <w:rPr>
                <w:rFonts w:ascii="Times New Roman" w:hAnsi="Times New Roman"/>
                <w:b w:val="0"/>
                <w:i w:val="0"/>
                <w:sz w:val="18"/>
              </w:rPr>
              <w:t>TC-18</w:t>
            </w:r>
          </w:p>
        </w:tc>
        <w:tc>
          <w:tcPr>
            <w:tcW w:type="dxa" w:w="1843"/>
          </w:tcPr>
          <w:p>
            <w:r>
              <w:rPr>
                <w:rFonts w:ascii="Times New Roman" w:hAnsi="Times New Roman"/>
                <w:b w:val="0"/>
                <w:i w:val="0"/>
                <w:sz w:val="18"/>
              </w:rPr>
              <w:t>FR-15</w:t>
            </w:r>
          </w:p>
        </w:tc>
        <w:tc>
          <w:tcPr>
            <w:tcW w:type="dxa" w:w="1843"/>
          </w:tcPr>
          <w:p>
            <w:r>
              <w:rPr>
                <w:rFonts w:ascii="Times New Roman" w:hAnsi="Times New Roman"/>
                <w:b w:val="0"/>
                <w:i w:val="0"/>
                <w:sz w:val="18"/>
              </w:rPr>
              <w:t>Provider app emits GPS location event</w:t>
            </w:r>
          </w:p>
        </w:tc>
        <w:tc>
          <w:tcPr>
            <w:tcW w:type="dxa" w:w="1843"/>
          </w:tcPr>
          <w:p>
            <w:r>
              <w:rPr>
                <w:rFonts w:ascii="Times New Roman" w:hAnsi="Times New Roman"/>
                <w:b w:val="0"/>
                <w:i w:val="0"/>
                <w:sz w:val="18"/>
              </w:rPr>
              <w:t>Customer map marker moves to new location</w:t>
            </w:r>
          </w:p>
        </w:tc>
        <w:tc>
          <w:tcPr>
            <w:tcW w:type="dxa" w:w="1843"/>
          </w:tcPr>
          <w:p>
            <w:r>
              <w:rPr>
                <w:rFonts w:ascii="Times New Roman" w:hAnsi="Times New Roman"/>
                <w:b w:val="0"/>
                <w:i w:val="0"/>
                <w:sz w:val="18"/>
              </w:rPr>
              <w:t>As expected</w:t>
            </w:r>
          </w:p>
        </w:tc>
        <w:tc>
          <w:tcPr>
            <w:tcW w:type="dxa" w:w="1843"/>
          </w:tcPr>
          <w:p>
            <w:r>
              <w:rPr>
                <w:rFonts w:ascii="Times New Roman" w:hAnsi="Times New Roman"/>
                <w:b w:val="0"/>
                <w:i w:val="0"/>
                <w:sz w:val="18"/>
              </w:rPr>
              <w:t>PASS</w:t>
            </w:r>
          </w:p>
        </w:tc>
      </w:tr>
      <w:tr>
        <w:tc>
          <w:tcPr>
            <w:tcW w:type="dxa" w:w="1843"/>
          </w:tcPr>
          <w:p>
            <w:r>
              <w:rPr>
                <w:rFonts w:ascii="Times New Roman" w:hAnsi="Times New Roman"/>
                <w:b w:val="0"/>
                <w:i w:val="0"/>
                <w:sz w:val="18"/>
              </w:rPr>
              <w:t>TC-19</w:t>
            </w:r>
          </w:p>
        </w:tc>
        <w:tc>
          <w:tcPr>
            <w:tcW w:type="dxa" w:w="1843"/>
          </w:tcPr>
          <w:p>
            <w:r>
              <w:rPr>
                <w:rFonts w:ascii="Times New Roman" w:hAnsi="Times New Roman"/>
                <w:b w:val="0"/>
                <w:i w:val="0"/>
                <w:sz w:val="18"/>
              </w:rPr>
              <w:t>FR-16</w:t>
            </w:r>
          </w:p>
        </w:tc>
        <w:tc>
          <w:tcPr>
            <w:tcW w:type="dxa" w:w="1843"/>
          </w:tcPr>
          <w:p>
            <w:r>
              <w:rPr>
                <w:rFonts w:ascii="Times New Roman" w:hAnsi="Times New Roman"/>
                <w:b w:val="0"/>
                <w:i w:val="0"/>
                <w:sz w:val="18"/>
              </w:rPr>
              <w:t>Customer submits 4-star review after completion</w:t>
            </w:r>
          </w:p>
        </w:tc>
        <w:tc>
          <w:tcPr>
            <w:tcW w:type="dxa" w:w="1843"/>
          </w:tcPr>
          <w:p>
            <w:r>
              <w:rPr>
                <w:rFonts w:ascii="Times New Roman" w:hAnsi="Times New Roman"/>
                <w:b w:val="0"/>
                <w:i w:val="0"/>
                <w:sz w:val="18"/>
              </w:rPr>
              <w:t>Review saved; provider avg_rating updated</w:t>
            </w:r>
          </w:p>
        </w:tc>
        <w:tc>
          <w:tcPr>
            <w:tcW w:type="dxa" w:w="1843"/>
          </w:tcPr>
          <w:p>
            <w:r>
              <w:rPr>
                <w:rFonts w:ascii="Times New Roman" w:hAnsi="Times New Roman"/>
                <w:b w:val="0"/>
                <w:i w:val="0"/>
                <w:sz w:val="18"/>
              </w:rPr>
              <w:t>As expected</w:t>
            </w:r>
          </w:p>
        </w:tc>
        <w:tc>
          <w:tcPr>
            <w:tcW w:type="dxa" w:w="1843"/>
          </w:tcPr>
          <w:p>
            <w:r>
              <w:rPr>
                <w:rFonts w:ascii="Times New Roman" w:hAnsi="Times New Roman"/>
                <w:b w:val="0"/>
                <w:i w:val="0"/>
                <w:sz w:val="18"/>
              </w:rPr>
              <w:t>PASS</w:t>
            </w:r>
          </w:p>
        </w:tc>
      </w:tr>
      <w:tr>
        <w:tc>
          <w:tcPr>
            <w:tcW w:type="dxa" w:w="1843"/>
          </w:tcPr>
          <w:p>
            <w:r>
              <w:rPr>
                <w:rFonts w:ascii="Times New Roman" w:hAnsi="Times New Roman"/>
                <w:b w:val="0"/>
                <w:i w:val="0"/>
                <w:sz w:val="18"/>
              </w:rPr>
              <w:t>TC-20</w:t>
            </w:r>
          </w:p>
        </w:tc>
        <w:tc>
          <w:tcPr>
            <w:tcW w:type="dxa" w:w="1843"/>
          </w:tcPr>
          <w:p>
            <w:r>
              <w:rPr>
                <w:rFonts w:ascii="Times New Roman" w:hAnsi="Times New Roman"/>
                <w:b w:val="0"/>
                <w:i w:val="0"/>
                <w:sz w:val="18"/>
              </w:rPr>
              <w:t>FR-17</w:t>
            </w:r>
          </w:p>
        </w:tc>
        <w:tc>
          <w:tcPr>
            <w:tcW w:type="dxa" w:w="1843"/>
          </w:tcPr>
          <w:p>
            <w:r>
              <w:rPr>
                <w:rFonts w:ascii="Times New Roman" w:hAnsi="Times New Roman"/>
                <w:b w:val="0"/>
                <w:i w:val="0"/>
                <w:sz w:val="18"/>
              </w:rPr>
              <w:t>View provider public profile</w:t>
            </w:r>
          </w:p>
        </w:tc>
        <w:tc>
          <w:tcPr>
            <w:tcW w:type="dxa" w:w="1843"/>
          </w:tcPr>
          <w:p>
            <w:r>
              <w:rPr>
                <w:rFonts w:ascii="Times New Roman" w:hAnsi="Times New Roman"/>
                <w:b w:val="0"/>
                <w:i w:val="0"/>
                <w:sz w:val="18"/>
              </w:rPr>
              <w:t>Shows avg rating and 5 most-recent reviews</w:t>
            </w:r>
          </w:p>
        </w:tc>
        <w:tc>
          <w:tcPr>
            <w:tcW w:type="dxa" w:w="1843"/>
          </w:tcPr>
          <w:p>
            <w:r>
              <w:rPr>
                <w:rFonts w:ascii="Times New Roman" w:hAnsi="Times New Roman"/>
                <w:b w:val="0"/>
                <w:i w:val="0"/>
                <w:sz w:val="18"/>
              </w:rPr>
              <w:t>As expected</w:t>
            </w:r>
          </w:p>
        </w:tc>
        <w:tc>
          <w:tcPr>
            <w:tcW w:type="dxa" w:w="1843"/>
          </w:tcPr>
          <w:p>
            <w:r>
              <w:rPr>
                <w:rFonts w:ascii="Times New Roman" w:hAnsi="Times New Roman"/>
                <w:b w:val="0"/>
                <w:i w:val="0"/>
                <w:sz w:val="18"/>
              </w:rPr>
              <w:t>PASS</w:t>
            </w:r>
          </w:p>
        </w:tc>
      </w:tr>
      <w:tr>
        <w:tc>
          <w:tcPr>
            <w:tcW w:type="dxa" w:w="1843"/>
          </w:tcPr>
          <w:p>
            <w:r>
              <w:rPr>
                <w:rFonts w:ascii="Times New Roman" w:hAnsi="Times New Roman"/>
                <w:b w:val="0"/>
                <w:i w:val="0"/>
                <w:sz w:val="18"/>
              </w:rPr>
              <w:t>TC-21</w:t>
            </w:r>
          </w:p>
        </w:tc>
        <w:tc>
          <w:tcPr>
            <w:tcW w:type="dxa" w:w="1843"/>
          </w:tcPr>
          <w:p>
            <w:r>
              <w:rPr>
                <w:rFonts w:ascii="Times New Roman" w:hAnsi="Times New Roman"/>
                <w:b w:val="0"/>
                <w:i w:val="0"/>
                <w:sz w:val="18"/>
              </w:rPr>
              <w:t>FR-18</w:t>
            </w:r>
          </w:p>
        </w:tc>
        <w:tc>
          <w:tcPr>
            <w:tcW w:type="dxa" w:w="1843"/>
          </w:tcPr>
          <w:p>
            <w:r>
              <w:rPr>
                <w:rFonts w:ascii="Times New Roman" w:hAnsi="Times New Roman"/>
                <w:b w:val="0"/>
                <w:i w:val="0"/>
                <w:sz w:val="18"/>
              </w:rPr>
              <w:t>Check notification on bid acceptance</w:t>
            </w:r>
          </w:p>
        </w:tc>
        <w:tc>
          <w:tcPr>
            <w:tcW w:type="dxa" w:w="1843"/>
          </w:tcPr>
          <w:p>
            <w:r>
              <w:rPr>
                <w:rFonts w:ascii="Times New Roman" w:hAnsi="Times New Roman"/>
                <w:b w:val="0"/>
                <w:i w:val="0"/>
                <w:sz w:val="18"/>
              </w:rPr>
              <w:t>Provider notification created, correct type</w:t>
            </w:r>
          </w:p>
        </w:tc>
        <w:tc>
          <w:tcPr>
            <w:tcW w:type="dxa" w:w="1843"/>
          </w:tcPr>
          <w:p>
            <w:r>
              <w:rPr>
                <w:rFonts w:ascii="Times New Roman" w:hAnsi="Times New Roman"/>
                <w:b w:val="0"/>
                <w:i w:val="0"/>
                <w:sz w:val="18"/>
              </w:rPr>
              <w:t>As expected</w:t>
            </w:r>
          </w:p>
        </w:tc>
        <w:tc>
          <w:tcPr>
            <w:tcW w:type="dxa" w:w="1843"/>
          </w:tcPr>
          <w:p>
            <w:r>
              <w:rPr>
                <w:rFonts w:ascii="Times New Roman" w:hAnsi="Times New Roman"/>
                <w:b w:val="0"/>
                <w:i w:val="0"/>
                <w:sz w:val="18"/>
              </w:rPr>
              <w:t>PASS</w:t>
            </w:r>
          </w:p>
        </w:tc>
      </w:tr>
      <w:tr>
        <w:tc>
          <w:tcPr>
            <w:tcW w:type="dxa" w:w="1843"/>
          </w:tcPr>
          <w:p>
            <w:r>
              <w:rPr>
                <w:rFonts w:ascii="Times New Roman" w:hAnsi="Times New Roman"/>
                <w:b w:val="0"/>
                <w:i w:val="0"/>
                <w:sz w:val="18"/>
              </w:rPr>
              <w:t>TC-22</w:t>
            </w:r>
          </w:p>
        </w:tc>
        <w:tc>
          <w:tcPr>
            <w:tcW w:type="dxa" w:w="1843"/>
          </w:tcPr>
          <w:p>
            <w:r>
              <w:rPr>
                <w:rFonts w:ascii="Times New Roman" w:hAnsi="Times New Roman"/>
                <w:b w:val="0"/>
                <w:i w:val="0"/>
                <w:sz w:val="18"/>
              </w:rPr>
              <w:t>FR-18</w:t>
            </w:r>
          </w:p>
        </w:tc>
        <w:tc>
          <w:tcPr>
            <w:tcW w:type="dxa" w:w="1843"/>
          </w:tcPr>
          <w:p>
            <w:r>
              <w:rPr>
                <w:rFonts w:ascii="Times New Roman" w:hAnsi="Times New Roman"/>
                <w:b w:val="0"/>
                <w:i w:val="0"/>
                <w:sz w:val="18"/>
              </w:rPr>
              <w:t>Customer receives notification on booking confirmed</w:t>
            </w:r>
          </w:p>
        </w:tc>
        <w:tc>
          <w:tcPr>
            <w:tcW w:type="dxa" w:w="1843"/>
          </w:tcPr>
          <w:p>
            <w:r>
              <w:rPr>
                <w:rFonts w:ascii="Times New Roman" w:hAnsi="Times New Roman"/>
                <w:b w:val="0"/>
                <w:i w:val="0"/>
                <w:sz w:val="18"/>
              </w:rPr>
              <w:t>Customer notification created, correct type</w:t>
            </w:r>
          </w:p>
        </w:tc>
        <w:tc>
          <w:tcPr>
            <w:tcW w:type="dxa" w:w="1843"/>
          </w:tcPr>
          <w:p>
            <w:r>
              <w:rPr>
                <w:rFonts w:ascii="Times New Roman" w:hAnsi="Times New Roman"/>
                <w:b w:val="0"/>
                <w:i w:val="0"/>
                <w:sz w:val="18"/>
              </w:rPr>
              <w:t>As expected</w:t>
            </w:r>
          </w:p>
        </w:tc>
        <w:tc>
          <w:tcPr>
            <w:tcW w:type="dxa" w:w="1843"/>
          </w:tcPr>
          <w:p>
            <w:r>
              <w:rPr>
                <w:rFonts w:ascii="Times New Roman" w:hAnsi="Times New Roman"/>
                <w:b w:val="0"/>
                <w:i w:val="0"/>
                <w:sz w:val="18"/>
              </w:rPr>
              <w:t>PASS</w:t>
            </w:r>
          </w:p>
        </w:tc>
      </w:tr>
      <w:tr>
        <w:tc>
          <w:tcPr>
            <w:tcW w:type="dxa" w:w="1843"/>
          </w:tcPr>
          <w:p>
            <w:r>
              <w:rPr>
                <w:rFonts w:ascii="Times New Roman" w:hAnsi="Times New Roman"/>
                <w:b w:val="0"/>
                <w:i w:val="0"/>
                <w:sz w:val="18"/>
              </w:rPr>
              <w:t>TC-23</w:t>
            </w:r>
          </w:p>
        </w:tc>
        <w:tc>
          <w:tcPr>
            <w:tcW w:type="dxa" w:w="1843"/>
          </w:tcPr>
          <w:p>
            <w:r>
              <w:rPr>
                <w:rFonts w:ascii="Times New Roman" w:hAnsi="Times New Roman"/>
                <w:b w:val="0"/>
                <w:i w:val="0"/>
                <w:sz w:val="18"/>
              </w:rPr>
              <w:t>FR-19</w:t>
            </w:r>
          </w:p>
        </w:tc>
        <w:tc>
          <w:tcPr>
            <w:tcW w:type="dxa" w:w="1843"/>
          </w:tcPr>
          <w:p>
            <w:r>
              <w:rPr>
                <w:rFonts w:ascii="Times New Roman" w:hAnsi="Times New Roman"/>
                <w:b w:val="0"/>
                <w:i w:val="0"/>
                <w:sz w:val="18"/>
              </w:rPr>
              <w:t>Admin deactivates a user account</w:t>
            </w:r>
          </w:p>
        </w:tc>
        <w:tc>
          <w:tcPr>
            <w:tcW w:type="dxa" w:w="1843"/>
          </w:tcPr>
          <w:p>
            <w:r>
              <w:rPr>
                <w:rFonts w:ascii="Times New Roman" w:hAnsi="Times New Roman"/>
                <w:b w:val="0"/>
                <w:i w:val="0"/>
                <w:sz w:val="18"/>
              </w:rPr>
              <w:t>is_active set to false; login blocked</w:t>
            </w:r>
          </w:p>
        </w:tc>
        <w:tc>
          <w:tcPr>
            <w:tcW w:type="dxa" w:w="1843"/>
          </w:tcPr>
          <w:p>
            <w:r>
              <w:rPr>
                <w:rFonts w:ascii="Times New Roman" w:hAnsi="Times New Roman"/>
                <w:b w:val="0"/>
                <w:i w:val="0"/>
                <w:sz w:val="18"/>
              </w:rPr>
              <w:t>As expected</w:t>
            </w:r>
          </w:p>
        </w:tc>
        <w:tc>
          <w:tcPr>
            <w:tcW w:type="dxa" w:w="1843"/>
          </w:tcPr>
          <w:p>
            <w:r>
              <w:rPr>
                <w:rFonts w:ascii="Times New Roman" w:hAnsi="Times New Roman"/>
                <w:b w:val="0"/>
                <w:i w:val="0"/>
                <w:sz w:val="18"/>
              </w:rPr>
              <w:t>PASS</w:t>
            </w:r>
          </w:p>
        </w:tc>
      </w:tr>
      <w:tr>
        <w:tc>
          <w:tcPr>
            <w:tcW w:type="dxa" w:w="1843"/>
          </w:tcPr>
          <w:p>
            <w:r>
              <w:rPr>
                <w:rFonts w:ascii="Times New Roman" w:hAnsi="Times New Roman"/>
                <w:b w:val="0"/>
                <w:i w:val="0"/>
                <w:sz w:val="18"/>
              </w:rPr>
              <w:t>TC-24</w:t>
            </w:r>
          </w:p>
        </w:tc>
        <w:tc>
          <w:tcPr>
            <w:tcW w:type="dxa" w:w="1843"/>
          </w:tcPr>
          <w:p>
            <w:r>
              <w:rPr>
                <w:rFonts w:ascii="Times New Roman" w:hAnsi="Times New Roman"/>
                <w:b w:val="0"/>
                <w:i w:val="0"/>
                <w:sz w:val="18"/>
              </w:rPr>
              <w:t>FR-19</w:t>
            </w:r>
          </w:p>
        </w:tc>
        <w:tc>
          <w:tcPr>
            <w:tcW w:type="dxa" w:w="1843"/>
          </w:tcPr>
          <w:p>
            <w:r>
              <w:rPr>
                <w:rFonts w:ascii="Times New Roman" w:hAnsi="Times New Roman"/>
                <w:b w:val="0"/>
                <w:i w:val="0"/>
                <w:sz w:val="18"/>
              </w:rPr>
              <w:t>Admin approves provider credentials</w:t>
            </w:r>
          </w:p>
        </w:tc>
        <w:tc>
          <w:tcPr>
            <w:tcW w:type="dxa" w:w="1843"/>
          </w:tcPr>
          <w:p>
            <w:r>
              <w:rPr>
                <w:rFonts w:ascii="Times New Roman" w:hAnsi="Times New Roman"/>
                <w:b w:val="0"/>
                <w:i w:val="0"/>
                <w:sz w:val="18"/>
              </w:rPr>
              <w:t>is_verified = true; provider visible in feed</w:t>
            </w:r>
          </w:p>
        </w:tc>
        <w:tc>
          <w:tcPr>
            <w:tcW w:type="dxa" w:w="1843"/>
          </w:tcPr>
          <w:p>
            <w:r>
              <w:rPr>
                <w:rFonts w:ascii="Times New Roman" w:hAnsi="Times New Roman"/>
                <w:b w:val="0"/>
                <w:i w:val="0"/>
                <w:sz w:val="18"/>
              </w:rPr>
              <w:t>As expected</w:t>
            </w:r>
          </w:p>
        </w:tc>
        <w:tc>
          <w:tcPr>
            <w:tcW w:type="dxa" w:w="1843"/>
          </w:tcPr>
          <w:p>
            <w:r>
              <w:rPr>
                <w:rFonts w:ascii="Times New Roman" w:hAnsi="Times New Roman"/>
                <w:b w:val="0"/>
                <w:i w:val="0"/>
                <w:sz w:val="18"/>
              </w:rPr>
              <w:t>PASS</w:t>
            </w:r>
          </w:p>
        </w:tc>
      </w:tr>
      <w:tr>
        <w:tc>
          <w:tcPr>
            <w:tcW w:type="dxa" w:w="1843"/>
          </w:tcPr>
          <w:p>
            <w:r>
              <w:rPr>
                <w:rFonts w:ascii="Times New Roman" w:hAnsi="Times New Roman"/>
                <w:b w:val="0"/>
                <w:i w:val="0"/>
                <w:sz w:val="18"/>
              </w:rPr>
              <w:t>TC-25</w:t>
            </w:r>
          </w:p>
        </w:tc>
        <w:tc>
          <w:tcPr>
            <w:tcW w:type="dxa" w:w="1843"/>
          </w:tcPr>
          <w:p>
            <w:r>
              <w:rPr>
                <w:rFonts w:ascii="Times New Roman" w:hAnsi="Times New Roman"/>
                <w:b w:val="0"/>
                <w:i w:val="0"/>
                <w:sz w:val="18"/>
              </w:rPr>
              <w:t>FR-20</w:t>
            </w:r>
          </w:p>
        </w:tc>
        <w:tc>
          <w:tcPr>
            <w:tcW w:type="dxa" w:w="1843"/>
          </w:tcPr>
          <w:p>
            <w:r>
              <w:rPr>
                <w:rFonts w:ascii="Times New Roman" w:hAnsi="Times New Roman"/>
                <w:b w:val="0"/>
                <w:i w:val="0"/>
                <w:sz w:val="18"/>
              </w:rPr>
              <w:t>Admin views dashboard statistics</w:t>
            </w:r>
          </w:p>
        </w:tc>
        <w:tc>
          <w:tcPr>
            <w:tcW w:type="dxa" w:w="1843"/>
          </w:tcPr>
          <w:p>
            <w:r>
              <w:rPr>
                <w:rFonts w:ascii="Times New Roman" w:hAnsi="Times New Roman"/>
                <w:b w:val="0"/>
                <w:i w:val="0"/>
                <w:sz w:val="18"/>
              </w:rPr>
              <w:t>Platform totals correctly returned</w:t>
            </w:r>
          </w:p>
        </w:tc>
        <w:tc>
          <w:tcPr>
            <w:tcW w:type="dxa" w:w="1843"/>
          </w:tcPr>
          <w:p>
            <w:r>
              <w:rPr>
                <w:rFonts w:ascii="Times New Roman" w:hAnsi="Times New Roman"/>
                <w:b w:val="0"/>
                <w:i w:val="0"/>
                <w:sz w:val="18"/>
              </w:rPr>
              <w:t>As expected</w:t>
            </w:r>
          </w:p>
        </w:tc>
        <w:tc>
          <w:tcPr>
            <w:tcW w:type="dxa" w:w="1843"/>
          </w:tcPr>
          <w:p>
            <w:r>
              <w:rPr>
                <w:rFonts w:ascii="Times New Roman" w:hAnsi="Times New Roman"/>
                <w:b w:val="0"/>
                <w:i w:val="0"/>
                <w:sz w:val="18"/>
              </w:rPr>
              <w:t>PASS</w:t>
            </w:r>
          </w:p>
        </w:tc>
      </w:tr>
    </w:tbl>
    <w:p>
      <w:pPr>
        <w:spacing w:before="240" w:after="120" w:line="300" w:lineRule="exact"/>
        <w:jc w:val="left"/>
      </w:pPr>
      <w:r>
        <w:rPr>
          <w:rFonts w:ascii="Times New Roman" w:hAnsi="Times New Roman"/>
          <w:b/>
          <w:i w:val="0"/>
          <w:sz w:val="24"/>
        </w:rPr>
        <w:t>4.3 Integration Testing Results</w:t>
      </w:r>
    </w:p>
    <w:p>
      <w:pPr>
        <w:spacing w:before="0" w:after="120" w:line="360" w:lineRule="exact"/>
        <w:ind w:firstLine="720"/>
        <w:jc w:val="both"/>
      </w:pPr>
      <w:r>
        <w:rPr>
          <w:rFonts w:ascii="Times New Roman" w:hAnsi="Times New Roman"/>
          <w:b w:val="0"/>
          <w:i w:val="0"/>
          <w:sz w:val="24"/>
        </w:rPr>
        <w:t>Table 4.2 presents the five integration test scenarios. All integration tests passed.</w:t>
      </w:r>
    </w:p>
    <w:p>
      <w:pPr>
        <w:spacing w:before="0" w:after="80" w:line="300" w:lineRule="exact"/>
        <w:jc w:val="center"/>
      </w:pPr>
      <w:r>
        <w:rPr>
          <w:rFonts w:ascii="Times New Roman" w:hAnsi="Times New Roman"/>
          <w:b/>
          <w:i w:val="0"/>
          <w:sz w:val="24"/>
        </w:rPr>
        <w:t>Table 4.2 — Integration Test Scenarios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765"/>
        <w:gridCol w:w="2765"/>
        <w:gridCol w:w="2765"/>
        <w:gridCol w:w="2765"/>
      </w:tblGrid>
      <w:tr>
        <w:tc>
          <w:tcPr>
            <w:tcW w:type="dxa" w:w="2765"/>
          </w:tcPr>
          <w:p>
            <w:r>
              <w:rPr>
                <w:rFonts w:ascii="Times New Roman" w:hAnsi="Times New Roman"/>
                <w:b/>
                <w:i w:val="0"/>
                <w:sz w:val="20"/>
              </w:rPr>
              <w:t>IT-ID</w:t>
            </w:r>
          </w:p>
        </w:tc>
        <w:tc>
          <w:tcPr>
            <w:tcW w:type="dxa" w:w="2765"/>
          </w:tcPr>
          <w:p>
            <w:r>
              <w:rPr>
                <w:rFonts w:ascii="Times New Roman" w:hAnsi="Times New Roman"/>
                <w:b/>
                <w:i w:val="0"/>
                <w:sz w:val="20"/>
              </w:rPr>
              <w:t>Scenario</w:t>
            </w:r>
          </w:p>
        </w:tc>
        <w:tc>
          <w:tcPr>
            <w:tcW w:type="dxa" w:w="2765"/>
          </w:tcPr>
          <w:p>
            <w:r>
              <w:rPr>
                <w:rFonts w:ascii="Times New Roman" w:hAnsi="Times New Roman"/>
                <w:b/>
                <w:i w:val="0"/>
                <w:sz w:val="20"/>
              </w:rPr>
              <w:t>Modules Involved</w:t>
            </w:r>
          </w:p>
        </w:tc>
        <w:tc>
          <w:tcPr>
            <w:tcW w:type="dxa" w:w="2765"/>
          </w:tcPr>
          <w:p>
            <w:r>
              <w:rPr>
                <w:rFonts w:ascii="Times New Roman" w:hAnsi="Times New Roman"/>
                <w:b/>
                <w:i w:val="0"/>
                <w:sz w:val="20"/>
              </w:rPr>
              <w:t>Status</w:t>
            </w:r>
          </w:p>
        </w:tc>
      </w:tr>
      <w:tr>
        <w:tc>
          <w:tcPr>
            <w:tcW w:type="dxa" w:w="2765"/>
          </w:tcPr>
          <w:p>
            <w:r>
              <w:rPr>
                <w:rFonts w:ascii="Times New Roman" w:hAnsi="Times New Roman"/>
                <w:b w:val="0"/>
                <w:i w:val="0"/>
                <w:sz w:val="20"/>
              </w:rPr>
              <w:t>IT-01</w:t>
            </w:r>
          </w:p>
        </w:tc>
        <w:tc>
          <w:tcPr>
            <w:tcW w:type="dxa" w:w="2765"/>
          </w:tcPr>
          <w:p>
            <w:r>
              <w:rPr>
                <w:rFonts w:ascii="Times New Roman" w:hAnsi="Times New Roman"/>
                <w:b w:val="0"/>
                <w:i w:val="0"/>
                <w:sz w:val="20"/>
              </w:rPr>
              <w:t>Complete booking lifecycle: job post → bid → accept → QR check-in → checkout → review</w:t>
            </w:r>
          </w:p>
        </w:tc>
        <w:tc>
          <w:tcPr>
            <w:tcW w:type="dxa" w:w="2765"/>
          </w:tcPr>
          <w:p>
            <w:r>
              <w:rPr>
                <w:rFonts w:ascii="Times New Roman" w:hAnsi="Times New Roman"/>
                <w:b w:val="0"/>
                <w:i w:val="0"/>
                <w:sz w:val="20"/>
              </w:rPr>
              <w:t>Job Mgmt, Bidding, Booking, QR Engine, Reviews, Notifications</w:t>
            </w:r>
          </w:p>
        </w:tc>
        <w:tc>
          <w:tcPr>
            <w:tcW w:type="dxa" w:w="2765"/>
          </w:tcPr>
          <w:p>
            <w:r>
              <w:rPr>
                <w:rFonts w:ascii="Times New Roman" w:hAnsi="Times New Roman"/>
                <w:b w:val="0"/>
                <w:i w:val="0"/>
                <w:sz w:val="20"/>
              </w:rPr>
              <w:t>PASS</w:t>
            </w:r>
          </w:p>
        </w:tc>
      </w:tr>
      <w:tr>
        <w:tc>
          <w:tcPr>
            <w:tcW w:type="dxa" w:w="2765"/>
          </w:tcPr>
          <w:p>
            <w:r>
              <w:rPr>
                <w:rFonts w:ascii="Times New Roman" w:hAnsi="Times New Roman"/>
                <w:b w:val="0"/>
                <w:i w:val="0"/>
                <w:sz w:val="20"/>
              </w:rPr>
              <w:t>IT-02</w:t>
            </w:r>
          </w:p>
        </w:tc>
        <w:tc>
          <w:tcPr>
            <w:tcW w:type="dxa" w:w="2765"/>
          </w:tcPr>
          <w:p>
            <w:r>
              <w:rPr>
                <w:rFonts w:ascii="Times New Roman" w:hAnsi="Times New Roman"/>
                <w:b w:val="0"/>
                <w:i w:val="0"/>
                <w:sz w:val="20"/>
              </w:rPr>
              <w:t>Real-time tracking: provider emits GPS → server relays → customer map updates</w:t>
            </w:r>
          </w:p>
        </w:tc>
        <w:tc>
          <w:tcPr>
            <w:tcW w:type="dxa" w:w="2765"/>
          </w:tcPr>
          <w:p>
            <w:r>
              <w:rPr>
                <w:rFonts w:ascii="Times New Roman" w:hAnsi="Times New Roman"/>
                <w:b w:val="0"/>
                <w:i w:val="0"/>
                <w:sz w:val="20"/>
              </w:rPr>
              <w:t>GPS Module, Socket.io Server, Flutter Maps</w:t>
            </w:r>
          </w:p>
        </w:tc>
        <w:tc>
          <w:tcPr>
            <w:tcW w:type="dxa" w:w="2765"/>
          </w:tcPr>
          <w:p>
            <w:r>
              <w:rPr>
                <w:rFonts w:ascii="Times New Roman" w:hAnsi="Times New Roman"/>
                <w:b w:val="0"/>
                <w:i w:val="0"/>
                <w:sz w:val="20"/>
              </w:rPr>
              <w:t>PASS</w:t>
            </w:r>
          </w:p>
        </w:tc>
      </w:tr>
      <w:tr>
        <w:tc>
          <w:tcPr>
            <w:tcW w:type="dxa" w:w="2765"/>
          </w:tcPr>
          <w:p>
            <w:r>
              <w:rPr>
                <w:rFonts w:ascii="Times New Roman" w:hAnsi="Times New Roman"/>
                <w:b w:val="0"/>
                <w:i w:val="0"/>
                <w:sz w:val="20"/>
              </w:rPr>
              <w:t>IT-03</w:t>
            </w:r>
          </w:p>
        </w:tc>
        <w:tc>
          <w:tcPr>
            <w:tcW w:type="dxa" w:w="2765"/>
          </w:tcPr>
          <w:p>
            <w:r>
              <w:rPr>
                <w:rFonts w:ascii="Times New Roman" w:hAnsi="Times New Roman"/>
                <w:b w:val="0"/>
                <w:i w:val="0"/>
                <w:sz w:val="20"/>
              </w:rPr>
              <w:t>Full chat exchange: customer sends message → persisted → provider receives → replies</w:t>
            </w:r>
          </w:p>
        </w:tc>
        <w:tc>
          <w:tcPr>
            <w:tcW w:type="dxa" w:w="2765"/>
          </w:tcPr>
          <w:p>
            <w:r>
              <w:rPr>
                <w:rFonts w:ascii="Times New Roman" w:hAnsi="Times New Roman"/>
                <w:b w:val="0"/>
                <w:i w:val="0"/>
                <w:sz w:val="20"/>
              </w:rPr>
              <w:t>Chat Module, Socket.io, Messages Table</w:t>
            </w:r>
          </w:p>
        </w:tc>
        <w:tc>
          <w:tcPr>
            <w:tcW w:type="dxa" w:w="2765"/>
          </w:tcPr>
          <w:p>
            <w:r>
              <w:rPr>
                <w:rFonts w:ascii="Times New Roman" w:hAnsi="Times New Roman"/>
                <w:b w:val="0"/>
                <w:i w:val="0"/>
                <w:sz w:val="20"/>
              </w:rPr>
              <w:t>PASS</w:t>
            </w:r>
          </w:p>
        </w:tc>
      </w:tr>
      <w:tr>
        <w:tc>
          <w:tcPr>
            <w:tcW w:type="dxa" w:w="2765"/>
          </w:tcPr>
          <w:p>
            <w:r>
              <w:rPr>
                <w:rFonts w:ascii="Times New Roman" w:hAnsi="Times New Roman"/>
                <w:b w:val="0"/>
                <w:i w:val="0"/>
                <w:sz w:val="20"/>
              </w:rPr>
              <w:t>IT-04</w:t>
            </w:r>
          </w:p>
        </w:tc>
        <w:tc>
          <w:tcPr>
            <w:tcW w:type="dxa" w:w="2765"/>
          </w:tcPr>
          <w:p>
            <w:r>
              <w:rPr>
                <w:rFonts w:ascii="Times New Roman" w:hAnsi="Times New Roman"/>
                <w:b w:val="0"/>
                <w:i w:val="0"/>
                <w:sz w:val="20"/>
              </w:rPr>
              <w:t>Admin approves provider → provider logs in → appears in customer job feed</w:t>
            </w:r>
          </w:p>
        </w:tc>
        <w:tc>
          <w:tcPr>
            <w:tcW w:type="dxa" w:w="2765"/>
          </w:tcPr>
          <w:p>
            <w:r>
              <w:rPr>
                <w:rFonts w:ascii="Times New Roman" w:hAnsi="Times New Roman"/>
                <w:b w:val="0"/>
                <w:i w:val="0"/>
                <w:sz w:val="20"/>
              </w:rPr>
              <w:t>Admin Panel, Auth Module, Job Feed</w:t>
            </w:r>
          </w:p>
        </w:tc>
        <w:tc>
          <w:tcPr>
            <w:tcW w:type="dxa" w:w="2765"/>
          </w:tcPr>
          <w:p>
            <w:r>
              <w:rPr>
                <w:rFonts w:ascii="Times New Roman" w:hAnsi="Times New Roman"/>
                <w:b w:val="0"/>
                <w:i w:val="0"/>
                <w:sz w:val="20"/>
              </w:rPr>
              <w:t>PASS</w:t>
            </w:r>
          </w:p>
        </w:tc>
      </w:tr>
      <w:tr>
        <w:tc>
          <w:tcPr>
            <w:tcW w:type="dxa" w:w="2765"/>
          </w:tcPr>
          <w:p>
            <w:r>
              <w:rPr>
                <w:rFonts w:ascii="Times New Roman" w:hAnsi="Times New Roman"/>
                <w:b w:val="0"/>
                <w:i w:val="0"/>
                <w:sz w:val="20"/>
              </w:rPr>
              <w:t>IT-05</w:t>
            </w:r>
          </w:p>
        </w:tc>
        <w:tc>
          <w:tcPr>
            <w:tcW w:type="dxa" w:w="2765"/>
          </w:tcPr>
          <w:p>
            <w:r>
              <w:rPr>
                <w:rFonts w:ascii="Times New Roman" w:hAnsi="Times New Roman"/>
                <w:b w:val="0"/>
                <w:i w:val="0"/>
                <w:sz w:val="20"/>
              </w:rPr>
              <w:t>Chatbot: user queries → keyword match → response → unmatched query fallback</w:t>
            </w:r>
          </w:p>
        </w:tc>
        <w:tc>
          <w:tcPr>
            <w:tcW w:type="dxa" w:w="2765"/>
          </w:tcPr>
          <w:p>
            <w:r>
              <w:rPr>
                <w:rFonts w:ascii="Times New Roman" w:hAnsi="Times New Roman"/>
                <w:b w:val="0"/>
                <w:i w:val="0"/>
                <w:sz w:val="20"/>
              </w:rPr>
              <w:t>AI Chatbot (Client-side)</w:t>
            </w:r>
          </w:p>
        </w:tc>
        <w:tc>
          <w:tcPr>
            <w:tcW w:type="dxa" w:w="2765"/>
          </w:tcPr>
          <w:p>
            <w:r>
              <w:rPr>
                <w:rFonts w:ascii="Times New Roman" w:hAnsi="Times New Roman"/>
                <w:b w:val="0"/>
                <w:i w:val="0"/>
                <w:sz w:val="20"/>
              </w:rPr>
              <w:t>PASS</w:t>
            </w:r>
          </w:p>
        </w:tc>
      </w:tr>
    </w:tbl>
    <w:p>
      <w:pPr>
        <w:spacing w:before="240" w:after="120" w:line="300" w:lineRule="exact"/>
        <w:jc w:val="left"/>
      </w:pPr>
      <w:r>
        <w:rPr>
          <w:rFonts w:ascii="Times New Roman" w:hAnsi="Times New Roman"/>
          <w:b/>
          <w:i w:val="0"/>
          <w:sz w:val="24"/>
        </w:rPr>
        <w:t>4.4 Requirements Compliance Matrix</w:t>
      </w:r>
    </w:p>
    <w:p>
      <w:pPr>
        <w:spacing w:before="0" w:after="120" w:line="360" w:lineRule="exact"/>
        <w:ind w:firstLine="720"/>
        <w:jc w:val="both"/>
      </w:pPr>
      <w:r>
        <w:rPr>
          <w:rFonts w:ascii="Times New Roman" w:hAnsi="Times New Roman"/>
          <w:b w:val="0"/>
          <w:i w:val="0"/>
          <w:sz w:val="24"/>
        </w:rPr>
        <w:t>Table 4.3 maps each research objective to the system features addressing it and the test cases that verified those features. All five objectives were fully met.</w:t>
      </w:r>
    </w:p>
    <w:p>
      <w:pPr>
        <w:spacing w:before="0" w:after="80" w:line="300" w:lineRule="exact"/>
        <w:jc w:val="center"/>
      </w:pPr>
      <w:r>
        <w:rPr>
          <w:rFonts w:ascii="Times New Roman" w:hAnsi="Times New Roman"/>
          <w:b/>
          <w:i w:val="0"/>
          <w:sz w:val="24"/>
        </w:rPr>
        <w:t>Table 4.3 — Research Objectives Compliance Matrix</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12"/>
        <w:gridCol w:w="2212"/>
        <w:gridCol w:w="2212"/>
        <w:gridCol w:w="2212"/>
        <w:gridCol w:w="2212"/>
      </w:tblGrid>
      <w:tr>
        <w:tc>
          <w:tcPr>
            <w:tcW w:type="dxa" w:w="2212"/>
          </w:tcPr>
          <w:p>
            <w:r>
              <w:rPr>
                <w:rFonts w:ascii="Times New Roman" w:hAnsi="Times New Roman"/>
                <w:b/>
                <w:i w:val="0"/>
                <w:sz w:val="18"/>
              </w:rPr>
              <w:t>Obj.</w:t>
            </w:r>
          </w:p>
        </w:tc>
        <w:tc>
          <w:tcPr>
            <w:tcW w:type="dxa" w:w="2212"/>
          </w:tcPr>
          <w:p>
            <w:r>
              <w:rPr>
                <w:rFonts w:ascii="Times New Roman" w:hAnsi="Times New Roman"/>
                <w:b/>
                <w:i w:val="0"/>
                <w:sz w:val="18"/>
              </w:rPr>
              <w:t>Research Objective</w:t>
            </w:r>
          </w:p>
        </w:tc>
        <w:tc>
          <w:tcPr>
            <w:tcW w:type="dxa" w:w="2212"/>
          </w:tcPr>
          <w:p>
            <w:r>
              <w:rPr>
                <w:rFonts w:ascii="Times New Roman" w:hAnsi="Times New Roman"/>
                <w:b/>
                <w:i w:val="0"/>
                <w:sz w:val="18"/>
              </w:rPr>
              <w:t>Addressing Feature(s)</w:t>
            </w:r>
          </w:p>
        </w:tc>
        <w:tc>
          <w:tcPr>
            <w:tcW w:type="dxa" w:w="2212"/>
          </w:tcPr>
          <w:p>
            <w:r>
              <w:rPr>
                <w:rFonts w:ascii="Times New Roman" w:hAnsi="Times New Roman"/>
                <w:b/>
                <w:i w:val="0"/>
                <w:sz w:val="18"/>
              </w:rPr>
              <w:t>Verified By</w:t>
            </w:r>
          </w:p>
        </w:tc>
        <w:tc>
          <w:tcPr>
            <w:tcW w:type="dxa" w:w="2212"/>
          </w:tcPr>
          <w:p>
            <w:r>
              <w:rPr>
                <w:rFonts w:ascii="Times New Roman" w:hAnsi="Times New Roman"/>
                <w:b/>
                <w:i w:val="0"/>
                <w:sz w:val="18"/>
              </w:rPr>
              <w:t>Status</w:t>
            </w:r>
          </w:p>
        </w:tc>
      </w:tr>
      <w:tr>
        <w:tc>
          <w:tcPr>
            <w:tcW w:type="dxa" w:w="2212"/>
          </w:tcPr>
          <w:p>
            <w:r>
              <w:rPr>
                <w:rFonts w:ascii="Times New Roman" w:hAnsi="Times New Roman"/>
                <w:b w:val="0"/>
                <w:i w:val="0"/>
                <w:sz w:val="18"/>
              </w:rPr>
              <w:t>O1</w:t>
            </w:r>
          </w:p>
        </w:tc>
        <w:tc>
          <w:tcPr>
            <w:tcW w:type="dxa" w:w="2212"/>
          </w:tcPr>
          <w:p>
            <w:r>
              <w:rPr>
                <w:rFonts w:ascii="Times New Roman" w:hAnsi="Times New Roman"/>
                <w:b w:val="0"/>
                <w:i w:val="0"/>
                <w:sz w:val="18"/>
              </w:rPr>
              <w:t>Design and implement a multi-platform marketplace</w:t>
            </w:r>
          </w:p>
        </w:tc>
        <w:tc>
          <w:tcPr>
            <w:tcW w:type="dxa" w:w="2212"/>
          </w:tcPr>
          <w:p>
            <w:r>
              <w:rPr>
                <w:rFonts w:ascii="Times New Roman" w:hAnsi="Times New Roman"/>
                <w:b w:val="0"/>
                <w:i w:val="0"/>
                <w:sz w:val="18"/>
              </w:rPr>
              <w:t>Flutter app, Next.js web app, REST API, MySQL database</w:t>
            </w:r>
          </w:p>
        </w:tc>
        <w:tc>
          <w:tcPr>
            <w:tcW w:type="dxa" w:w="2212"/>
          </w:tcPr>
          <w:p>
            <w:r>
              <w:rPr>
                <w:rFonts w:ascii="Times New Roman" w:hAnsi="Times New Roman"/>
                <w:b w:val="0"/>
                <w:i w:val="0"/>
                <w:sz w:val="18"/>
              </w:rPr>
              <w:t>TC-01 to TC-25</w:t>
            </w:r>
          </w:p>
        </w:tc>
        <w:tc>
          <w:tcPr>
            <w:tcW w:type="dxa" w:w="2212"/>
          </w:tcPr>
          <w:p>
            <w:r>
              <w:rPr>
                <w:rFonts w:ascii="Times New Roman" w:hAnsi="Times New Roman"/>
                <w:b w:val="0"/>
                <w:i w:val="0"/>
                <w:sz w:val="18"/>
              </w:rPr>
              <w:t>MET</w:t>
            </w:r>
          </w:p>
        </w:tc>
      </w:tr>
      <w:tr>
        <w:tc>
          <w:tcPr>
            <w:tcW w:type="dxa" w:w="2212"/>
          </w:tcPr>
          <w:p>
            <w:r>
              <w:rPr>
                <w:rFonts w:ascii="Times New Roman" w:hAnsi="Times New Roman"/>
                <w:b w:val="0"/>
                <w:i w:val="0"/>
                <w:sz w:val="18"/>
              </w:rPr>
              <w:t>O2</w:t>
            </w:r>
          </w:p>
        </w:tc>
        <w:tc>
          <w:tcPr>
            <w:tcW w:type="dxa" w:w="2212"/>
          </w:tcPr>
          <w:p>
            <w:r>
              <w:rPr>
                <w:rFonts w:ascii="Times New Roman" w:hAnsi="Times New Roman"/>
                <w:b w:val="0"/>
                <w:i w:val="0"/>
                <w:sz w:val="18"/>
              </w:rPr>
              <w:t>Implement transparent competitive bidding</w:t>
            </w:r>
          </w:p>
        </w:tc>
        <w:tc>
          <w:tcPr>
            <w:tcW w:type="dxa" w:w="2212"/>
          </w:tcPr>
          <w:p>
            <w:r>
              <w:rPr>
                <w:rFonts w:ascii="Times New Roman" w:hAnsi="Times New Roman"/>
                <w:b w:val="0"/>
                <w:i w:val="0"/>
                <w:sz w:val="18"/>
              </w:rPr>
              <w:t>Job posting, bid submission, bid acceptance with auto-rejection</w:t>
            </w:r>
          </w:p>
        </w:tc>
        <w:tc>
          <w:tcPr>
            <w:tcW w:type="dxa" w:w="2212"/>
          </w:tcPr>
          <w:p>
            <w:r>
              <w:rPr>
                <w:rFonts w:ascii="Times New Roman" w:hAnsi="Times New Roman"/>
                <w:b w:val="0"/>
                <w:i w:val="0"/>
                <w:sz w:val="18"/>
              </w:rPr>
              <w:t>TC-06 to TC-11</w:t>
            </w:r>
          </w:p>
        </w:tc>
        <w:tc>
          <w:tcPr>
            <w:tcW w:type="dxa" w:w="2212"/>
          </w:tcPr>
          <w:p>
            <w:r>
              <w:rPr>
                <w:rFonts w:ascii="Times New Roman" w:hAnsi="Times New Roman"/>
                <w:b w:val="0"/>
                <w:i w:val="0"/>
                <w:sz w:val="18"/>
              </w:rPr>
              <w:t>MET</w:t>
            </w:r>
          </w:p>
        </w:tc>
      </w:tr>
      <w:tr>
        <w:tc>
          <w:tcPr>
            <w:tcW w:type="dxa" w:w="2212"/>
          </w:tcPr>
          <w:p>
            <w:r>
              <w:rPr>
                <w:rFonts w:ascii="Times New Roman" w:hAnsi="Times New Roman"/>
                <w:b w:val="0"/>
                <w:i w:val="0"/>
                <w:sz w:val="18"/>
              </w:rPr>
              <w:t>O3</w:t>
            </w:r>
          </w:p>
        </w:tc>
        <w:tc>
          <w:tcPr>
            <w:tcW w:type="dxa" w:w="2212"/>
          </w:tcPr>
          <w:p>
            <w:r>
              <w:rPr>
                <w:rFonts w:ascii="Times New Roman" w:hAnsi="Times New Roman"/>
                <w:b w:val="0"/>
                <w:i w:val="0"/>
                <w:sz w:val="18"/>
              </w:rPr>
              <w:t>Provide real-time communication and GPS tracking</w:t>
            </w:r>
          </w:p>
        </w:tc>
        <w:tc>
          <w:tcPr>
            <w:tcW w:type="dxa" w:w="2212"/>
          </w:tcPr>
          <w:p>
            <w:r>
              <w:rPr>
                <w:rFonts w:ascii="Times New Roman" w:hAnsi="Times New Roman"/>
                <w:b w:val="0"/>
                <w:i w:val="0"/>
                <w:sz w:val="18"/>
              </w:rPr>
              <w:t>Socket.io chat, GPS location events, Google Maps tracking</w:t>
            </w:r>
          </w:p>
        </w:tc>
        <w:tc>
          <w:tcPr>
            <w:tcW w:type="dxa" w:w="2212"/>
          </w:tcPr>
          <w:p>
            <w:r>
              <w:rPr>
                <w:rFonts w:ascii="Times New Roman" w:hAnsi="Times New Roman"/>
                <w:b w:val="0"/>
                <w:i w:val="0"/>
                <w:sz w:val="18"/>
              </w:rPr>
              <w:t>TC-15, TC-17, TC-18, IT-02, IT-03</w:t>
            </w:r>
          </w:p>
        </w:tc>
        <w:tc>
          <w:tcPr>
            <w:tcW w:type="dxa" w:w="2212"/>
          </w:tcPr>
          <w:p>
            <w:r>
              <w:rPr>
                <w:rFonts w:ascii="Times New Roman" w:hAnsi="Times New Roman"/>
                <w:b w:val="0"/>
                <w:i w:val="0"/>
                <w:sz w:val="18"/>
              </w:rPr>
              <w:t>MET</w:t>
            </w:r>
          </w:p>
        </w:tc>
      </w:tr>
      <w:tr>
        <w:tc>
          <w:tcPr>
            <w:tcW w:type="dxa" w:w="2212"/>
          </w:tcPr>
          <w:p>
            <w:r>
              <w:rPr>
                <w:rFonts w:ascii="Times New Roman" w:hAnsi="Times New Roman"/>
                <w:b w:val="0"/>
                <w:i w:val="0"/>
                <w:sz w:val="18"/>
              </w:rPr>
              <w:t>O4</w:t>
            </w:r>
          </w:p>
        </w:tc>
        <w:tc>
          <w:tcPr>
            <w:tcW w:type="dxa" w:w="2212"/>
          </w:tcPr>
          <w:p>
            <w:r>
              <w:rPr>
                <w:rFonts w:ascii="Times New Roman" w:hAnsi="Times New Roman"/>
                <w:b w:val="0"/>
                <w:i w:val="0"/>
                <w:sz w:val="18"/>
              </w:rPr>
              <w:t>Integrate AI assistant chatbot</w:t>
            </w:r>
          </w:p>
        </w:tc>
        <w:tc>
          <w:tcPr>
            <w:tcW w:type="dxa" w:w="2212"/>
          </w:tcPr>
          <w:p>
            <w:r>
              <w:rPr>
                <w:rFonts w:ascii="Times New Roman" w:hAnsi="Times New Roman"/>
                <w:b w:val="0"/>
                <w:i w:val="0"/>
                <w:sz w:val="18"/>
              </w:rPr>
              <w:t>Rule-based keyword-matching chatbot in Flutter app</w:t>
            </w:r>
          </w:p>
        </w:tc>
        <w:tc>
          <w:tcPr>
            <w:tcW w:type="dxa" w:w="2212"/>
          </w:tcPr>
          <w:p>
            <w:r>
              <w:rPr>
                <w:rFonts w:ascii="Times New Roman" w:hAnsi="Times New Roman"/>
                <w:b w:val="0"/>
                <w:i w:val="0"/>
                <w:sz w:val="18"/>
              </w:rPr>
              <w:t>TC-16, IT-05</w:t>
            </w:r>
          </w:p>
        </w:tc>
        <w:tc>
          <w:tcPr>
            <w:tcW w:type="dxa" w:w="2212"/>
          </w:tcPr>
          <w:p>
            <w:r>
              <w:rPr>
                <w:rFonts w:ascii="Times New Roman" w:hAnsi="Times New Roman"/>
                <w:b w:val="0"/>
                <w:i w:val="0"/>
                <w:sz w:val="18"/>
              </w:rPr>
              <w:t>MET</w:t>
            </w:r>
          </w:p>
        </w:tc>
      </w:tr>
      <w:tr>
        <w:tc>
          <w:tcPr>
            <w:tcW w:type="dxa" w:w="2212"/>
          </w:tcPr>
          <w:p>
            <w:r>
              <w:rPr>
                <w:rFonts w:ascii="Times New Roman" w:hAnsi="Times New Roman"/>
                <w:b w:val="0"/>
                <w:i w:val="0"/>
                <w:sz w:val="18"/>
              </w:rPr>
              <w:t>O5</w:t>
            </w:r>
          </w:p>
        </w:tc>
        <w:tc>
          <w:tcPr>
            <w:tcW w:type="dxa" w:w="2212"/>
          </w:tcPr>
          <w:p>
            <w:r>
              <w:rPr>
                <w:rFonts w:ascii="Times New Roman" w:hAnsi="Times New Roman"/>
                <w:b w:val="0"/>
                <w:i w:val="0"/>
                <w:sz w:val="18"/>
              </w:rPr>
              <w:t>Establish trust through verified identity, QR attendance, and peer reviews</w:t>
            </w:r>
          </w:p>
        </w:tc>
        <w:tc>
          <w:tcPr>
            <w:tcW w:type="dxa" w:w="2212"/>
          </w:tcPr>
          <w:p>
            <w:r>
              <w:rPr>
                <w:rFonts w:ascii="Times New Roman" w:hAnsi="Times New Roman"/>
                <w:b w:val="0"/>
                <w:i w:val="0"/>
                <w:sz w:val="18"/>
              </w:rPr>
              <w:t>Document verification, QR check-in/checkout, review system</w:t>
            </w:r>
          </w:p>
        </w:tc>
        <w:tc>
          <w:tcPr>
            <w:tcW w:type="dxa" w:w="2212"/>
          </w:tcPr>
          <w:p>
            <w:r>
              <w:rPr>
                <w:rFonts w:ascii="Times New Roman" w:hAnsi="Times New Roman"/>
                <w:b w:val="0"/>
                <w:i w:val="0"/>
                <w:sz w:val="18"/>
              </w:rPr>
              <w:t>TC-05, TC-12–14, TC-19, TC-20, TC-24</w:t>
            </w:r>
          </w:p>
        </w:tc>
        <w:tc>
          <w:tcPr>
            <w:tcW w:type="dxa" w:w="2212"/>
          </w:tcPr>
          <w:p>
            <w:r>
              <w:rPr>
                <w:rFonts w:ascii="Times New Roman" w:hAnsi="Times New Roman"/>
                <w:b w:val="0"/>
                <w:i w:val="0"/>
                <w:sz w:val="18"/>
              </w:rPr>
              <w:t>MET</w:t>
            </w:r>
          </w:p>
        </w:tc>
      </w:tr>
    </w:tbl>
    <w:p>
      <w:pPr>
        <w:spacing w:before="240" w:after="120" w:line="300" w:lineRule="exact"/>
        <w:jc w:val="left"/>
      </w:pPr>
      <w:r>
        <w:rPr>
          <w:rFonts w:ascii="Times New Roman" w:hAnsi="Times New Roman"/>
          <w:b/>
          <w:i w:val="0"/>
          <w:sz w:val="24"/>
        </w:rPr>
        <w:t>4.5 Discussion</w:t>
      </w:r>
    </w:p>
    <w:p>
      <w:pPr>
        <w:spacing w:before="0" w:after="120" w:line="360" w:lineRule="exact"/>
        <w:ind w:firstLine="720"/>
        <w:jc w:val="both"/>
      </w:pPr>
      <w:r>
        <w:rPr>
          <w:rFonts w:ascii="Times New Roman" w:hAnsi="Times New Roman"/>
          <w:b w:val="0"/>
          <w:i w:val="0"/>
          <w:sz w:val="24"/>
        </w:rPr>
        <w:t>The results confirm that the Kaarkun platform successfully addresses each of the five research objectives and that all twenty functional requirements defined during the design phase were correctly implemented and independently verified. The 100% pass rate across all functional and integration tests demonstrates internal consistency between the requirements, implementation, and verification phases.</w:t>
      </w:r>
    </w:p>
    <w:p>
      <w:pPr>
        <w:spacing w:before="0" w:after="120" w:line="360" w:lineRule="exact"/>
        <w:ind w:firstLine="720"/>
        <w:jc w:val="both"/>
      </w:pPr>
      <w:r>
        <w:rPr>
          <w:rFonts w:ascii="Times New Roman" w:hAnsi="Times New Roman"/>
          <w:b w:val="0"/>
          <w:i w:val="0"/>
          <w:sz w:val="24"/>
        </w:rPr>
        <w:t>The most operationally significant contribution identified through testing was the integration of QR code-based attendance verification. This mechanism directly eliminates the trust deficit problem identified in Section 1.2, creating a tamper-evident, timestamped audit trail for each booking without requiring third-party payment escrow. None of the South Asian platforms reviewed in Table 2.1 employ an equivalent QR-gated attendance mechanism, representing a genuine differentiation in the local context.</w:t>
      </w:r>
    </w:p>
    <w:p>
      <w:pPr>
        <w:spacing w:before="0" w:after="120" w:line="360" w:lineRule="exact"/>
        <w:ind w:firstLine="720"/>
        <w:jc w:val="both"/>
      </w:pPr>
      <w:r>
        <w:rPr>
          <w:rFonts w:ascii="Times New Roman" w:hAnsi="Times New Roman"/>
          <w:b w:val="0"/>
          <w:i w:val="0"/>
          <w:sz w:val="24"/>
        </w:rPr>
        <w:t>The competitive bidding system addresses the price opacity problem by allowing multiple verified providers to bid transparently on a customer-defined job specification. Real-time GPS tracking proved technically straightforward given the Socket.io architecture already deployed for chat, but its user experience significance is substantial, eliminating the uncertainty about provider arrival time that characterises existing informal arrangements.</w:t>
      </w:r>
    </w:p>
    <w:p>
      <w:pPr>
        <w:spacing w:before="0" w:after="120" w:line="360" w:lineRule="exact"/>
        <w:ind w:firstLine="720"/>
        <w:jc w:val="both"/>
      </w:pPr>
      <w:r>
        <w:rPr>
          <w:rFonts w:ascii="Times New Roman" w:hAnsi="Times New Roman"/>
          <w:b w:val="0"/>
          <w:i w:val="0"/>
          <w:sz w:val="24"/>
        </w:rPr>
        <w:t>The 100% pass rate reflects controlled testing by the developer in a local environment. Real-world deployment would introduce additional variables including network latency, concurrent user load, and mobile device heterogeneity. A production deployment would require load testing, penetration testing, and a beta pilot with real users. These limitations are acknowledged in Section 1.4 and addressed in the recommendations of Section 6.2.</w:t>
      </w:r>
    </w:p>
    <w:p>
      <w:r>
        <w:br w:type="page"/>
      </w:r>
    </w:p>
    <w:p>
      <w:pPr>
        <w:spacing w:before="0" w:after="0" w:line="350" w:lineRule="exact"/>
        <w:jc w:val="right"/>
      </w:pPr>
      <w:r>
        <w:rPr>
          <w:rFonts w:ascii="Times New Roman" w:hAnsi="Times New Roman"/>
          <w:b w:val="0"/>
          <w:i w:val="0"/>
          <w:sz w:val="28"/>
        </w:rPr>
        <w:t>CHAPTER-V</w:t>
      </w:r>
    </w:p>
    <w:p>
      <w:pPr>
        <w:spacing w:before="80" w:after="240" w:line="350" w:lineRule="exact"/>
        <w:jc w:val="center"/>
      </w:pPr>
      <w:r>
        <w:rPr>
          <w:rFonts w:ascii="Times New Roman" w:hAnsi="Times New Roman"/>
          <w:b/>
          <w:i w:val="0"/>
          <w:sz w:val="28"/>
        </w:rPr>
        <w:t>SUMMARY</w:t>
      </w:r>
    </w:p>
    <w:p>
      <w:pPr>
        <w:spacing w:before="0" w:after="120" w:line="360" w:lineRule="exact"/>
        <w:ind w:firstLine="720"/>
        <w:jc w:val="both"/>
      </w:pPr>
      <w:r>
        <w:rPr>
          <w:rFonts w:ascii="Times New Roman" w:hAnsi="Times New Roman"/>
          <w:b w:val="0"/>
          <w:i w:val="0"/>
          <w:sz w:val="24"/>
        </w:rPr>
        <w:t>This study addressed the problem of unorganised, informal domestic and skilled-trade service markets in Pakistan, specifically in the Khyber Pakhtunkhwa region. The existing system, characterised by word-of-mouth referrals, unverified workers, opaque pricing, and no formal mechanism for accountability, imposes high transaction costs on both customers seeking reliable service and skilled workers seeking consistent employment. No locally developed digital platform adequately addressed this problem at the time of this research.</w:t>
      </w:r>
    </w:p>
    <w:p>
      <w:pPr>
        <w:spacing w:before="0" w:after="120" w:line="360" w:lineRule="exact"/>
        <w:ind w:firstLine="720"/>
        <w:jc w:val="both"/>
      </w:pPr>
      <w:r>
        <w:rPr>
          <w:rFonts w:ascii="Times New Roman" w:hAnsi="Times New Roman"/>
          <w:b w:val="0"/>
          <w:i w:val="0"/>
          <w:sz w:val="24"/>
        </w:rPr>
        <w:t>The system was designed using the Design Science Research (DSR) methodology of Hevner et al. (2004), operationalised through the six-phase Peffers et al. (2007) process model and Agile two-week development sprints. Twenty functional requirements across seven modules were formally defined and used as the basis for both implementation and evaluation.</w:t>
      </w:r>
    </w:p>
    <w:p>
      <w:pPr>
        <w:spacing w:before="0" w:after="120" w:line="360" w:lineRule="exact"/>
        <w:ind w:firstLine="720"/>
        <w:jc w:val="both"/>
      </w:pPr>
      <w:r>
        <w:rPr>
          <w:rFonts w:ascii="Times New Roman" w:hAnsi="Times New Roman"/>
          <w:b w:val="0"/>
          <w:i w:val="0"/>
          <w:sz w:val="24"/>
        </w:rPr>
        <w:t>The technical architecture adopted a three-tier client-server model comprising three client applications — Flutter mobile app, Next.js customer web app, and Next.js admin panel — communicating with a unified Node.js/Express.js REST API and MySQL 8.0 database. Real-time capabilities were delivered via Socket.io WebSocket connections. The database was designed to Third Normal Form, comprising eleven relational tables with enforced foreign key integrity. External integrations included the Google Maps Platform, the qrcode npm package, and a client-side rule-based AI chatbot.</w:t>
      </w:r>
    </w:p>
    <w:p>
      <w:pPr>
        <w:spacing w:before="0" w:after="120" w:line="360" w:lineRule="exact"/>
        <w:ind w:firstLine="720"/>
        <w:jc w:val="both"/>
      </w:pPr>
      <w:r>
        <w:rPr>
          <w:rFonts w:ascii="Times New Roman" w:hAnsi="Times New Roman"/>
          <w:b w:val="0"/>
          <w:i w:val="0"/>
          <w:sz w:val="24"/>
        </w:rPr>
        <w:t>The platform's key functional contributions were as follows. First, a transparent bidding system allows multiple verified providers to compete on posted job requests. Second, a QR code verification mechanism creates a tamper-evident attendance record for each booking. Third, real-time GPS location tracking via Socket.io gives customers live visibility of their provider's location after booking confirmation. Fourth, Socket.io-powered in-app messaging enables direct customer-provider communication within the platform. Fifth, an on-device rule-based AI chatbot provides instant self-service platform guidance without network dependency. Sixth, a comprehensive administrative panel gives administrators full control over user management, credential verification, and dispute resolution.</w:t>
      </w:r>
    </w:p>
    <w:p>
      <w:pPr>
        <w:spacing w:before="0" w:after="120" w:line="360" w:lineRule="exact"/>
        <w:ind w:firstLine="720"/>
        <w:jc w:val="both"/>
      </w:pPr>
      <w:r>
        <w:rPr>
          <w:rFonts w:ascii="Times New Roman" w:hAnsi="Times New Roman"/>
          <w:b w:val="0"/>
          <w:i w:val="0"/>
          <w:sz w:val="24"/>
        </w:rPr>
        <w:t>System security was addressed through JWT-based stateless authentication with 24-hour token expiry, bcrypt password hashing with salt factor 10, parameterised SQL queries, CORS-restricted API access, file upload validation via multer, and server-side input validation using express-validator.</w:t>
      </w:r>
    </w:p>
    <w:p>
      <w:pPr>
        <w:spacing w:before="0" w:after="120" w:line="360" w:lineRule="exact"/>
        <w:ind w:firstLine="720"/>
        <w:jc w:val="both"/>
      </w:pPr>
      <w:r>
        <w:rPr>
          <w:rFonts w:ascii="Times New Roman" w:hAnsi="Times New Roman"/>
          <w:b w:val="0"/>
          <w:i w:val="0"/>
          <w:sz w:val="24"/>
        </w:rPr>
        <w:t>Evaluation was performed through systematic functional black-box testing of 25 test cases covering all 20 requirements, and through 5 integration test scenarios covering cross-module workflows. All 25 functional test cases and all 5 integration tests achieved a Pass result, yielding a 100% compliance rate. A requirements compliance matrix confirmed that all five research objectives were fully met by the implemented system. The QR attendance mechanism and the GPS tracking integration were identified as the two features with the greatest user experience significance not present in comparable regional platforms.</w:t>
      </w:r>
    </w:p>
    <w:p>
      <w:r>
        <w:br w:type="page"/>
      </w:r>
    </w:p>
    <w:p>
      <w:pPr>
        <w:spacing w:before="0" w:after="0" w:line="350" w:lineRule="exact"/>
        <w:jc w:val="right"/>
      </w:pPr>
      <w:r>
        <w:rPr>
          <w:rFonts w:ascii="Times New Roman" w:hAnsi="Times New Roman"/>
          <w:b w:val="0"/>
          <w:i w:val="0"/>
          <w:sz w:val="28"/>
        </w:rPr>
        <w:t>CHAPTER-VI</w:t>
      </w:r>
    </w:p>
    <w:p>
      <w:pPr>
        <w:spacing w:before="80" w:after="240" w:line="350" w:lineRule="exact"/>
        <w:jc w:val="center"/>
      </w:pPr>
      <w:r>
        <w:rPr>
          <w:rFonts w:ascii="Times New Roman" w:hAnsi="Times New Roman"/>
          <w:b/>
          <w:i w:val="0"/>
          <w:sz w:val="28"/>
        </w:rPr>
        <w:t>CONCLUSION AND RECOMMENDATIONS</w:t>
      </w:r>
    </w:p>
    <w:p>
      <w:pPr>
        <w:spacing w:before="240" w:after="120" w:line="300" w:lineRule="exact"/>
        <w:jc w:val="left"/>
      </w:pPr>
      <w:r>
        <w:rPr>
          <w:rFonts w:ascii="Times New Roman" w:hAnsi="Times New Roman"/>
          <w:b/>
          <w:i w:val="0"/>
          <w:sz w:val="24"/>
        </w:rPr>
        <w:t>6.1 Conclusion</w:t>
      </w:r>
    </w:p>
    <w:p>
      <w:pPr>
        <w:spacing w:before="0" w:after="120" w:line="360" w:lineRule="exact"/>
        <w:ind w:firstLine="720"/>
        <w:jc w:val="both"/>
      </w:pPr>
      <w:r>
        <w:rPr>
          <w:rFonts w:ascii="Times New Roman" w:hAnsi="Times New Roman"/>
          <w:b w:val="0"/>
          <w:i w:val="0"/>
          <w:sz w:val="24"/>
        </w:rPr>
        <w:t>This project set out to design, build, and evaluate a digital service marketplace that would address the structural inefficiencies of the informal skilled-trade and domestic-service sector in Khyber Pakhtunkhwa, Pakistan. The resulting system, Kaarkun, is a fully functional multi-platform application comprising a Flutter mobile app, a Next.js customer web application, a Next.js administration panel, a Node.js/Express.js REST API, and a MySQL relational database, unified by Socket.io real-time communication infrastructure.</w:t>
      </w:r>
    </w:p>
    <w:p>
      <w:pPr>
        <w:spacing w:before="0" w:after="120" w:line="360" w:lineRule="exact"/>
        <w:ind w:firstLine="720"/>
        <w:jc w:val="both"/>
      </w:pPr>
      <w:r>
        <w:rPr>
          <w:rFonts w:ascii="Times New Roman" w:hAnsi="Times New Roman"/>
          <w:b w:val="0"/>
          <w:i w:val="0"/>
          <w:sz w:val="24"/>
        </w:rPr>
        <w:t>The platform successfully implements all five design objectives established at the outset. The competitive bidding mechanism replaces opaque informal price negotiation with a transparent, customer-controlled selection process. The QR code check-in/checkout workflow creates an unforgeable, timestamped service attendance record that eliminates the primary source of booking disputes. Real-time GPS tracking and Socket.io in-app messaging together eliminate the information asymmetry and communication gaps that characterise existing informal arrangements. The administrator panel and document-verification workflow establish an institutional trust layer through identity screening of service providers. The on-device AI chatbot provides zero-latency self-service guidance.</w:t>
      </w:r>
    </w:p>
    <w:p>
      <w:pPr>
        <w:spacing w:before="0" w:after="120" w:line="360" w:lineRule="exact"/>
        <w:ind w:firstLine="720"/>
        <w:jc w:val="both"/>
      </w:pPr>
      <w:r>
        <w:rPr>
          <w:rFonts w:ascii="Times New Roman" w:hAnsi="Times New Roman"/>
          <w:b w:val="0"/>
          <w:i w:val="0"/>
          <w:sz w:val="24"/>
        </w:rPr>
        <w:t>System evaluation confirmed that all twenty functional requirements and all five research objectives were fully satisfied. A comparative analysis with Urban Company, TaskRabbit, and Rozgar.pk confirms that Kaarkun introduces capabilities — notably the QR attendance mechanism and the local regional focus — not present in comparable platforms available to Pakistani users. The project demonstrates that a production-quality multi-platform service marketplace can be architected and implemented by a single developer within an academic project timeframe using freely available open-source technologies.</w:t>
      </w:r>
    </w:p>
    <w:p>
      <w:pPr>
        <w:spacing w:before="240" w:after="120" w:line="300" w:lineRule="exact"/>
        <w:jc w:val="left"/>
      </w:pPr>
      <w:r>
        <w:rPr>
          <w:rFonts w:ascii="Times New Roman" w:hAnsi="Times New Roman"/>
          <w:b/>
          <w:i w:val="0"/>
          <w:sz w:val="24"/>
        </w:rPr>
        <w:t>6.2 Recommendations</w:t>
      </w:r>
    </w:p>
    <w:p>
      <w:pPr>
        <w:spacing w:before="0" w:after="120" w:line="360" w:lineRule="exact"/>
        <w:ind w:firstLine="720"/>
        <w:jc w:val="both"/>
      </w:pPr>
      <w:r>
        <w:rPr>
          <w:rFonts w:ascii="Times New Roman" w:hAnsi="Times New Roman"/>
          <w:b w:val="0"/>
          <w:i w:val="0"/>
          <w:sz w:val="24"/>
        </w:rPr>
        <w:t>On the basis of the limitations identified in Section 1.4 and the experience gained during development and evaluation, the following seven recommendations are made for future development of the Kaarkun platform:</w:t>
      </w:r>
    </w:p>
    <w:p>
      <w:pPr>
        <w:spacing w:before="160" w:after="80"/>
      </w:pPr>
      <w:r>
        <w:rPr>
          <w:rFonts w:ascii="Times New Roman" w:hAnsi="Times New Roman"/>
          <w:b/>
          <w:i w:val="0"/>
          <w:sz w:val="24"/>
        </w:rPr>
        <w:t xml:space="preserve">1. Large Language Model Chatbot Integration. </w:t>
      </w:r>
      <w:r>
        <w:rPr>
          <w:rFonts w:ascii="Times New Roman" w:hAnsi="Times New Roman"/>
          <w:b w:val="0"/>
          <w:i w:val="0"/>
          <w:sz w:val="24"/>
        </w:rPr>
        <w:t>The current rule-based chatbot should be replaced or supplemented by an LLM API integration — for example, the Anthropic Claude API or Google Gemini API — to support open-ended conversational queries, multilingual input, and contextual service recommendation.</w:t>
      </w:r>
    </w:p>
    <w:p>
      <w:pPr>
        <w:spacing w:before="160" w:after="80"/>
      </w:pPr>
      <w:r>
        <w:rPr>
          <w:rFonts w:ascii="Times New Roman" w:hAnsi="Times New Roman"/>
          <w:b/>
          <w:i w:val="0"/>
          <w:sz w:val="24"/>
        </w:rPr>
        <w:t xml:space="preserve">2. Integrated Payment Gateway. </w:t>
      </w:r>
      <w:r>
        <w:rPr>
          <w:rFonts w:ascii="Times New Roman" w:hAnsi="Times New Roman"/>
          <w:b w:val="0"/>
          <w:i w:val="0"/>
          <w:sz w:val="24"/>
        </w:rPr>
        <w:t>Integration with a local payment gateway such as JazzCash or EasyPaisa would allow secure in-app payments and automated fund disbursement to providers, closing the most significant remaining workflow gap.</w:t>
      </w:r>
    </w:p>
    <w:p>
      <w:pPr>
        <w:spacing w:before="160" w:after="80"/>
      </w:pPr>
      <w:r>
        <w:rPr>
          <w:rFonts w:ascii="Times New Roman" w:hAnsi="Times New Roman"/>
          <w:b/>
          <w:i w:val="0"/>
          <w:sz w:val="24"/>
        </w:rPr>
        <w:t xml:space="preserve">3. Real User Study and Usability Evaluation. </w:t>
      </w:r>
      <w:r>
        <w:rPr>
          <w:rFonts w:ascii="Times New Roman" w:hAnsi="Times New Roman"/>
          <w:b w:val="0"/>
          <w:i w:val="0"/>
          <w:sz w:val="24"/>
        </w:rPr>
        <w:t>A formal usability study with representative users from the target demographic should be conducted to identify friction points and validate that the platform addresses the five structural problems from the end-user perspective.</w:t>
      </w:r>
    </w:p>
    <w:p>
      <w:pPr>
        <w:spacing w:before="160" w:after="80"/>
      </w:pPr>
      <w:r>
        <w:rPr>
          <w:rFonts w:ascii="Times New Roman" w:hAnsi="Times New Roman"/>
          <w:b/>
          <w:i w:val="0"/>
          <w:sz w:val="24"/>
        </w:rPr>
        <w:t xml:space="preserve">4. Cloud Deployment and Load Testing. </w:t>
      </w:r>
      <w:r>
        <w:rPr>
          <w:rFonts w:ascii="Times New Roman" w:hAnsi="Times New Roman"/>
          <w:b w:val="0"/>
          <w:i w:val="0"/>
          <w:sz w:val="24"/>
        </w:rPr>
        <w:t>The system should be deployed to a cloud environment (AWS or Azure) and subjected to concurrent-user load testing to determine scalability limits before a public launch.</w:t>
      </w:r>
    </w:p>
    <w:p>
      <w:pPr>
        <w:spacing w:before="160" w:after="80"/>
      </w:pPr>
      <w:r>
        <w:rPr>
          <w:rFonts w:ascii="Times New Roman" w:hAnsi="Times New Roman"/>
          <w:b/>
          <w:i w:val="0"/>
          <w:sz w:val="24"/>
        </w:rPr>
        <w:t xml:space="preserve">5. Push Notification Integration. </w:t>
      </w:r>
      <w:r>
        <w:rPr>
          <w:rFonts w:ascii="Times New Roman" w:hAnsi="Times New Roman"/>
          <w:b w:val="0"/>
          <w:i w:val="0"/>
          <w:sz w:val="24"/>
        </w:rPr>
        <w:t>Integration with Firebase Cloud Messaging (FCM) would allow push notifications to be delivered when the app is closed, which is critical for time-sensitive events such as bid acceptance and provider check-in alerts.</w:t>
      </w:r>
    </w:p>
    <w:p>
      <w:pPr>
        <w:spacing w:before="160" w:after="80"/>
      </w:pPr>
      <w:r>
        <w:rPr>
          <w:rFonts w:ascii="Times New Roman" w:hAnsi="Times New Roman"/>
          <w:b/>
          <w:i w:val="0"/>
          <w:sz w:val="24"/>
        </w:rPr>
        <w:t xml:space="preserve">6. Multi-Language Support. </w:t>
      </w:r>
      <w:r>
        <w:rPr>
          <w:rFonts w:ascii="Times New Roman" w:hAnsi="Times New Roman"/>
          <w:b w:val="0"/>
          <w:i w:val="0"/>
          <w:sz w:val="24"/>
        </w:rPr>
        <w:t>Given that the target user base includes Pashto-speaking users, the application interfaces should be internationalised with full Pashto and Urdu language packs using Flutter's built-in internationalisation framework.</w:t>
      </w:r>
    </w:p>
    <w:p>
      <w:pPr>
        <w:spacing w:before="160" w:after="80"/>
      </w:pPr>
      <w:r>
        <w:rPr>
          <w:rFonts w:ascii="Times New Roman" w:hAnsi="Times New Roman"/>
          <w:b/>
          <w:i w:val="0"/>
          <w:sz w:val="24"/>
        </w:rPr>
        <w:t xml:space="preserve">7. Rating-Based Provider Discovery Algorithm. </w:t>
      </w:r>
      <w:r>
        <w:rPr>
          <w:rFonts w:ascii="Times New Roman" w:hAnsi="Times New Roman"/>
          <w:b w:val="0"/>
          <w:i w:val="0"/>
          <w:sz w:val="24"/>
        </w:rPr>
        <w:t>A weighted scoring algorithm incorporating verified rating average, job completion rate, response time, and distance would improve match quality and incentivise high-quality service behaviour.</w:t>
      </w:r>
    </w:p>
    <w:p>
      <w:r>
        <w:br w:type="page"/>
      </w:r>
    </w:p>
    <w:p>
      <w:pPr>
        <w:spacing w:before="0" w:after="120" w:line="350" w:lineRule="exact"/>
        <w:jc w:val="center"/>
      </w:pPr>
      <w:r>
        <w:rPr>
          <w:rFonts w:ascii="Times New Roman" w:hAnsi="Times New Roman"/>
          <w:b/>
          <w:i w:val="0"/>
          <w:sz w:val="28"/>
        </w:rPr>
        <w:t>LITERATURE CITED</w:t>
      </w:r>
    </w:p>
    <w:p/>
    <w:p>
      <w:pPr>
        <w:spacing w:before="0" w:after="200" w:line="360" w:lineRule="exact"/>
        <w:ind w:left="720" w:hanging="720"/>
        <w:jc w:val="both"/>
      </w:pPr>
      <w:r>
        <w:rPr>
          <w:rFonts w:ascii="Times New Roman" w:hAnsi="Times New Roman"/>
          <w:b w:val="0"/>
          <w:i w:val="0"/>
          <w:sz w:val="24"/>
        </w:rPr>
        <w:t>Ahmad, S., &amp; Hussain, M. (2022). Digital labour platforms and informal sector employment in Pakistan: Opportunities and structural barriers. Pakistan Journal of Social Sciences, 42(1), 45–61.</w:t>
      </w:r>
    </w:p>
    <w:p>
      <w:pPr>
        <w:spacing w:before="0" w:after="200" w:line="360" w:lineRule="exact"/>
        <w:ind w:left="720" w:hanging="720"/>
        <w:jc w:val="both"/>
      </w:pPr>
      <w:r>
        <w:rPr>
          <w:rFonts w:ascii="Times New Roman" w:hAnsi="Times New Roman"/>
          <w:b w:val="0"/>
          <w:i w:val="0"/>
          <w:sz w:val="24"/>
        </w:rPr>
        <w:t>Ahmed, N., Rehman, A., &amp; Shah, S. A. (2021). Mobile commerce adoption in developing economies: Evidence from Khyber Pakhtunkhwa, Pakistan. Journal of Information Technology &amp; Development, 27(3), 112–129.</w:t>
      </w:r>
    </w:p>
    <w:p>
      <w:pPr>
        <w:spacing w:before="0" w:after="200" w:line="360" w:lineRule="exact"/>
        <w:ind w:left="720" w:hanging="720"/>
        <w:jc w:val="both"/>
      </w:pPr>
      <w:r>
        <w:rPr>
          <w:rFonts w:ascii="Times New Roman" w:hAnsi="Times New Roman"/>
          <w:b w:val="0"/>
          <w:i w:val="0"/>
          <w:sz w:val="24"/>
        </w:rPr>
        <w:t>Beck, K., Beedle, M., van Bennekum, A., Cockburn, A., Cunningham, W., Fowler, M., Grenning, J., Highsmith, J., Hunt, A., Jeffries, R., Kern, J., Marick, B., Martin, R. C., Mellor, S., Schwaber, K., Sutherland, J., &amp; Thomas, D. (2001). Manifesto for agile software development. Agile Alliance.</w:t>
      </w:r>
    </w:p>
    <w:p>
      <w:pPr>
        <w:spacing w:before="0" w:after="200" w:line="360" w:lineRule="exact"/>
        <w:ind w:left="720" w:hanging="720"/>
        <w:jc w:val="both"/>
      </w:pPr>
      <w:r>
        <w:rPr>
          <w:rFonts w:ascii="Times New Roman" w:hAnsi="Times New Roman"/>
          <w:b w:val="0"/>
          <w:i w:val="0"/>
          <w:sz w:val="24"/>
        </w:rPr>
        <w:t>Choudary, S. P. (2015). Platform scale: How an emerging business model helps startups build large empires with minimum investment. Platform Thinking Labs.</w:t>
      </w:r>
    </w:p>
    <w:p>
      <w:pPr>
        <w:spacing w:before="0" w:after="200" w:line="360" w:lineRule="exact"/>
        <w:ind w:left="720" w:hanging="720"/>
        <w:jc w:val="both"/>
      </w:pPr>
      <w:r>
        <w:rPr>
          <w:rFonts w:ascii="Times New Roman" w:hAnsi="Times New Roman"/>
          <w:b w:val="0"/>
          <w:i w:val="0"/>
          <w:sz w:val="24"/>
        </w:rPr>
        <w:t>De Reuver, M., Sorensen, C., &amp; Basole, R. C. (2018). The digital platform: A research agenda. Journal of Information Technology, 33(2), 124–135.</w:t>
      </w:r>
    </w:p>
    <w:p>
      <w:pPr>
        <w:spacing w:before="0" w:after="200" w:line="360" w:lineRule="exact"/>
        <w:ind w:left="720" w:hanging="720"/>
        <w:jc w:val="both"/>
      </w:pPr>
      <w:r>
        <w:rPr>
          <w:rFonts w:ascii="Times New Roman" w:hAnsi="Times New Roman"/>
          <w:b w:val="0"/>
          <w:i w:val="0"/>
          <w:sz w:val="24"/>
        </w:rPr>
        <w:t>Evans, D. S., &amp; Schmalensee, R. (2016). Matchmakers: The new economics of multisided platforms. Harvard Business Review Press.</w:t>
      </w:r>
    </w:p>
    <w:p>
      <w:pPr>
        <w:spacing w:before="0" w:after="200" w:line="360" w:lineRule="exact"/>
        <w:ind w:left="720" w:hanging="720"/>
        <w:jc w:val="both"/>
      </w:pPr>
      <w:r>
        <w:rPr>
          <w:rFonts w:ascii="Times New Roman" w:hAnsi="Times New Roman"/>
          <w:b w:val="0"/>
          <w:i w:val="0"/>
          <w:sz w:val="24"/>
        </w:rPr>
        <w:t>Farhan, M., &amp; Baig, U. (2020). An analysis of freelancing platforms and gig economy growth in Pakistan. Proceedings of the International Conference on Computing and Information Technology, 23–29.</w:t>
      </w:r>
    </w:p>
    <w:p>
      <w:pPr>
        <w:spacing w:before="0" w:after="200" w:line="360" w:lineRule="exact"/>
        <w:ind w:left="720" w:hanging="720"/>
        <w:jc w:val="both"/>
      </w:pPr>
      <w:r>
        <w:rPr>
          <w:rFonts w:ascii="Times New Roman" w:hAnsi="Times New Roman"/>
          <w:b w:val="0"/>
          <w:i w:val="0"/>
          <w:sz w:val="24"/>
        </w:rPr>
        <w:t>Google LLC. (2024). Google Maps Platform documentation: Geocoding API.</w:t>
      </w:r>
    </w:p>
    <w:p>
      <w:pPr>
        <w:spacing w:before="0" w:after="200" w:line="360" w:lineRule="exact"/>
        <w:ind w:left="720" w:hanging="720"/>
        <w:jc w:val="both"/>
      </w:pPr>
      <w:r>
        <w:rPr>
          <w:rFonts w:ascii="Times New Roman" w:hAnsi="Times New Roman"/>
          <w:b w:val="0"/>
          <w:i w:val="0"/>
          <w:sz w:val="24"/>
        </w:rPr>
        <w:t>Hagiu, A., &amp; Wright, J. (2015). Multi-sided platforms. International Journal of Industrial Organization, 43, 162–174.</w:t>
      </w:r>
    </w:p>
    <w:p>
      <w:pPr>
        <w:spacing w:before="0" w:after="200" w:line="360" w:lineRule="exact"/>
        <w:ind w:left="720" w:hanging="720"/>
        <w:jc w:val="both"/>
      </w:pPr>
      <w:r>
        <w:rPr>
          <w:rFonts w:ascii="Times New Roman" w:hAnsi="Times New Roman"/>
          <w:b w:val="0"/>
          <w:i w:val="0"/>
          <w:sz w:val="24"/>
        </w:rPr>
        <w:t>Hevner, A. R., March, S. T., Park, J., &amp; Ram, S. (2004). Design science in information systems research. MIS Quarterly, 28(1), 75–105.</w:t>
      </w:r>
    </w:p>
    <w:p>
      <w:pPr>
        <w:spacing w:before="0" w:after="200" w:line="360" w:lineRule="exact"/>
        <w:ind w:left="720" w:hanging="720"/>
        <w:jc w:val="both"/>
      </w:pPr>
      <w:r>
        <w:rPr>
          <w:rFonts w:ascii="Times New Roman" w:hAnsi="Times New Roman"/>
          <w:b w:val="0"/>
          <w:i w:val="0"/>
          <w:sz w:val="24"/>
        </w:rPr>
        <w:t>International Labour Organization (ILO). (2022). World employment and social outlook: The role of digital labour platforms in transforming the world of work. ILO.</w:t>
      </w:r>
    </w:p>
    <w:p>
      <w:pPr>
        <w:spacing w:before="0" w:after="200" w:line="360" w:lineRule="exact"/>
        <w:ind w:left="720" w:hanging="720"/>
        <w:jc w:val="both"/>
      </w:pPr>
      <w:r>
        <w:rPr>
          <w:rFonts w:ascii="Times New Roman" w:hAnsi="Times New Roman"/>
          <w:b w:val="0"/>
          <w:i w:val="0"/>
          <w:sz w:val="24"/>
        </w:rPr>
        <w:t>Khan, Z., &amp; Qureshi, J. A. (2021). Trust mechanisms in peer-to-peer service platforms: A review of design strategies. Telematics and Informatics, 58, 101530.</w:t>
      </w:r>
    </w:p>
    <w:p>
      <w:pPr>
        <w:spacing w:before="0" w:after="200" w:line="360" w:lineRule="exact"/>
        <w:ind w:left="720" w:hanging="720"/>
        <w:jc w:val="both"/>
      </w:pPr>
      <w:r>
        <w:rPr>
          <w:rFonts w:ascii="Times New Roman" w:hAnsi="Times New Roman"/>
          <w:b w:val="0"/>
          <w:i w:val="0"/>
          <w:sz w:val="24"/>
        </w:rPr>
        <w:t>Lim, W. M., Kumar, S., &amp; Ali, F. (2022). Advancing knowledge through literature reviews: What, why, and how to contribute. The Service Industries Journal, 42(7–8), 481–513.</w:t>
      </w:r>
    </w:p>
    <w:p>
      <w:pPr>
        <w:spacing w:before="0" w:after="200" w:line="360" w:lineRule="exact"/>
        <w:ind w:left="720" w:hanging="720"/>
        <w:jc w:val="both"/>
      </w:pPr>
      <w:r>
        <w:rPr>
          <w:rFonts w:ascii="Times New Roman" w:hAnsi="Times New Roman"/>
          <w:b w:val="0"/>
          <w:i w:val="0"/>
          <w:sz w:val="24"/>
        </w:rPr>
        <w:t>Malik, A., &amp; Khan, S. (2020). Platform economy and service market transformation in South Asian cities. Asian Development Review, 37(2), 134–158.</w:t>
      </w:r>
    </w:p>
    <w:p>
      <w:pPr>
        <w:spacing w:before="0" w:after="200" w:line="360" w:lineRule="exact"/>
        <w:ind w:left="720" w:hanging="720"/>
        <w:jc w:val="both"/>
      </w:pPr>
      <w:r>
        <w:rPr>
          <w:rFonts w:ascii="Times New Roman" w:hAnsi="Times New Roman"/>
          <w:b w:val="0"/>
          <w:i w:val="0"/>
          <w:sz w:val="24"/>
        </w:rPr>
        <w:t>MySQL Community Edition. (2024). MySQL 8.0 reference manual. Oracle Corporation.</w:t>
      </w:r>
    </w:p>
    <w:p>
      <w:pPr>
        <w:spacing w:before="0" w:after="200" w:line="360" w:lineRule="exact"/>
        <w:ind w:left="720" w:hanging="720"/>
        <w:jc w:val="both"/>
      </w:pPr>
      <w:r>
        <w:rPr>
          <w:rFonts w:ascii="Times New Roman" w:hAnsi="Times New Roman"/>
          <w:b w:val="0"/>
          <w:i w:val="0"/>
          <w:sz w:val="24"/>
        </w:rPr>
        <w:t>Parker, G., Van Alstyne, M., &amp; Choudary, S. P. (2016). Platform revolution: How networked markets are transforming the economy — and how to make them work for you. W. W. Norton &amp; Company.</w:t>
      </w:r>
    </w:p>
    <w:p>
      <w:pPr>
        <w:spacing w:before="0" w:after="200" w:line="360" w:lineRule="exact"/>
        <w:ind w:left="720" w:hanging="720"/>
        <w:jc w:val="both"/>
      </w:pPr>
      <w:r>
        <w:rPr>
          <w:rFonts w:ascii="Times New Roman" w:hAnsi="Times New Roman"/>
          <w:b w:val="0"/>
          <w:i w:val="0"/>
          <w:sz w:val="24"/>
        </w:rPr>
        <w:t>Peffers, K., Tuunanen, T., Rothenberger, M. A., &amp; Chatterjee, S. (2007). A design science research methodology for information systems research. Journal of Management Information Systems, 24(3), 45–77.</w:t>
      </w:r>
    </w:p>
    <w:p>
      <w:pPr>
        <w:spacing w:before="0" w:after="200" w:line="360" w:lineRule="exact"/>
        <w:ind w:left="720" w:hanging="720"/>
        <w:jc w:val="both"/>
      </w:pPr>
      <w:r>
        <w:rPr>
          <w:rFonts w:ascii="Times New Roman" w:hAnsi="Times New Roman"/>
          <w:b w:val="0"/>
          <w:i w:val="0"/>
          <w:sz w:val="24"/>
        </w:rPr>
        <w:t>Rahman, F., &amp; Ali, M. (2019). E-commerce growth in Pakistan: Opportunities and challenges in the informal economy. South Asian Studies, 34(2), 89–104.</w:t>
      </w:r>
    </w:p>
    <w:p>
      <w:pPr>
        <w:spacing w:before="0" w:after="200" w:line="360" w:lineRule="exact"/>
        <w:ind w:left="720" w:hanging="720"/>
        <w:jc w:val="both"/>
      </w:pPr>
      <w:r>
        <w:rPr>
          <w:rFonts w:ascii="Times New Roman" w:hAnsi="Times New Roman"/>
          <w:b w:val="0"/>
          <w:i w:val="0"/>
          <w:sz w:val="24"/>
        </w:rPr>
        <w:t>Rochet, J.-C., &amp; Tirole, J. (2003). Platform competition in two-sided markets. Journal of the European Economic Association, 1(4), 990–1029.</w:t>
      </w:r>
    </w:p>
    <w:p>
      <w:pPr>
        <w:spacing w:before="0" w:after="200" w:line="360" w:lineRule="exact"/>
        <w:ind w:left="720" w:hanging="720"/>
        <w:jc w:val="both"/>
      </w:pPr>
      <w:r>
        <w:rPr>
          <w:rFonts w:ascii="Times New Roman" w:hAnsi="Times New Roman"/>
          <w:b w:val="0"/>
          <w:i w:val="0"/>
          <w:sz w:val="24"/>
        </w:rPr>
        <w:t>Royce, W. W. (1970). Managing the development of large software systems. Proceedings of IEEE WESCON, 26, 1–9.</w:t>
      </w:r>
    </w:p>
    <w:p>
      <w:pPr>
        <w:spacing w:before="0" w:after="200" w:line="360" w:lineRule="exact"/>
        <w:ind w:left="720" w:hanging="720"/>
        <w:jc w:val="both"/>
      </w:pPr>
      <w:r>
        <w:rPr>
          <w:rFonts w:ascii="Times New Roman" w:hAnsi="Times New Roman"/>
          <w:b w:val="0"/>
          <w:i w:val="0"/>
          <w:sz w:val="24"/>
        </w:rPr>
        <w:t>Socket.IO. (2024). Socket.IO documentation: Introduction to WebSockets.</w:t>
      </w:r>
    </w:p>
    <w:p>
      <w:pPr>
        <w:spacing w:before="0" w:after="200" w:line="360" w:lineRule="exact"/>
        <w:ind w:left="720" w:hanging="720"/>
        <w:jc w:val="both"/>
      </w:pPr>
      <w:r>
        <w:rPr>
          <w:rFonts w:ascii="Times New Roman" w:hAnsi="Times New Roman"/>
          <w:b w:val="0"/>
          <w:i w:val="0"/>
          <w:sz w:val="24"/>
        </w:rPr>
        <w:t>Stucke, M. E., &amp; Grunes, A. P. (2016). Big data and competition policy. Oxford University Press.</w:t>
      </w:r>
    </w:p>
    <w:p>
      <w:pPr>
        <w:spacing w:before="0" w:after="200" w:line="360" w:lineRule="exact"/>
        <w:ind w:left="720" w:hanging="720"/>
        <w:jc w:val="both"/>
      </w:pPr>
      <w:r>
        <w:rPr>
          <w:rFonts w:ascii="Times New Roman" w:hAnsi="Times New Roman"/>
          <w:b w:val="0"/>
          <w:i w:val="0"/>
          <w:sz w:val="24"/>
        </w:rPr>
        <w:t>Sutherland, J., &amp; Schwaber, K. (2020). The Scrum guide: The definitive guide to Scrum: The rules of the game. Scrum.org.</w:t>
      </w:r>
    </w:p>
    <w:p>
      <w:pPr>
        <w:spacing w:before="0" w:after="200" w:line="360" w:lineRule="exact"/>
        <w:ind w:left="720" w:hanging="720"/>
        <w:jc w:val="both"/>
      </w:pPr>
      <w:r>
        <w:rPr>
          <w:rFonts w:ascii="Times New Roman" w:hAnsi="Times New Roman"/>
          <w:b w:val="0"/>
          <w:i w:val="0"/>
          <w:sz w:val="24"/>
        </w:rPr>
        <w:t>Yin, R. K. (2018). Case study research and applications: Design and methods (6th ed.). SAGE Publications.</w:t>
      </w:r>
    </w:p>
    <w:p>
      <w:r>
        <w:br w:type="page"/>
      </w:r>
    </w:p>
    <w:p>
      <w:pPr>
        <w:spacing w:before="0" w:after="120" w:line="350" w:lineRule="exact"/>
        <w:jc w:val="center"/>
      </w:pPr>
      <w:r>
        <w:rPr>
          <w:rFonts w:ascii="Times New Roman" w:hAnsi="Times New Roman"/>
          <w:b/>
          <w:i w:val="0"/>
          <w:sz w:val="28"/>
        </w:rPr>
        <w:t>SHORT BIOGRAPHY OF THE SCHOLAR</w:t>
      </w:r>
    </w:p>
    <w:p/>
    <w:p>
      <w:pPr>
        <w:spacing w:before="0" w:after="120" w:line="360" w:lineRule="exact"/>
        <w:ind w:firstLine="720"/>
        <w:jc w:val="both"/>
      </w:pPr>
      <w:r>
        <w:rPr>
          <w:rFonts w:ascii="Times New Roman" w:hAnsi="Times New Roman"/>
          <w:b w:val="0"/>
          <w:i w:val="0"/>
          <w:sz w:val="24"/>
        </w:rPr>
        <w:t>Zaheer Abbas was born in Swabi, Khyber Pakhtunkhwa, Pakistan. He completed his secondary education (Matric) from a local government school in Swabi and subsequently passed his Higher Secondary School Certificate (HSSC) from the Board of Intermediate and Secondary Education (BISE), Mardan.</w:t>
      </w:r>
    </w:p>
    <w:p>
      <w:pPr>
        <w:spacing w:before="0" w:after="120" w:line="360" w:lineRule="exact"/>
        <w:ind w:firstLine="720"/>
        <w:jc w:val="both"/>
      </w:pPr>
      <w:r>
        <w:rPr>
          <w:rFonts w:ascii="Times New Roman" w:hAnsi="Times New Roman"/>
          <w:b w:val="0"/>
          <w:i w:val="0"/>
          <w:sz w:val="24"/>
        </w:rPr>
        <w:t>He was admitted to the Bachelor of Science (BS) programme in Computer Science at the Department of Computer Science, The University of Swabi, Anbar, Swabi, Khyber Pakhtunkhwa, Pakistan, in the academic year 2022. He successfully completed the four-year undergraduate programme in 2026. During his undergraduate studies, he acquired strong competencies in full-stack web development, mobile application development, database design, software engineering methodologies, and artificial intelligence fundamentals.</w:t>
      </w:r>
    </w:p>
    <w:p>
      <w:pPr>
        <w:spacing w:before="0" w:after="120" w:line="360" w:lineRule="exact"/>
        <w:ind w:firstLine="720"/>
        <w:jc w:val="both"/>
      </w:pPr>
      <w:r>
        <w:rPr>
          <w:rFonts w:ascii="Times New Roman" w:hAnsi="Times New Roman"/>
          <w:b w:val="0"/>
          <w:i w:val="0"/>
          <w:sz w:val="24"/>
        </w:rPr>
        <w:t>His Final Year Project (FYP), supervised by Prof. Hammad, Department of Computer Science, The University of Swabi, resulted in the design, development, and evaluation of the Kaarkun platform — an AI-powered multi-platform service marketplace for connecting customers with skilled service providers in Khyber Pakhtunkhwa. The project demonstrated proficiency in Flutter mobile development, Next.js web development, Node.js back-end development, RESTful API design, MySQL database administration, Socket.io real-time systems, and GPS integration.</w:t>
      </w:r>
    </w:p>
    <w:p>
      <w:pPr>
        <w:spacing w:before="0" w:after="120" w:line="360" w:lineRule="exact"/>
        <w:ind w:firstLine="720"/>
        <w:jc w:val="both"/>
      </w:pPr>
      <w:r>
        <w:rPr>
          <w:rFonts w:ascii="Times New Roman" w:hAnsi="Times New Roman"/>
          <w:b w:val="0"/>
          <w:i w:val="0"/>
          <w:sz w:val="24"/>
        </w:rPr>
        <w:t>Zaheer Abbas holds a keen research interest in digital platforms, mobile computing, and the application of artificial intelligence to solve socioeconomic problems in developing economies. He aspires to contribute to the digital transformation of the service sector in Pakistan through research, entrepreneurship, and software development.</w:t>
      </w:r>
    </w:p>
    <w:sectPr w:rsidR="00D73A89">
      <w:pgSz w:w="11910" w:h="16840"/>
      <w:pgMar w:top="1360" w:right="283" w:bottom="1240" w:left="566" w:header="0" w:footer="105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FCC0D6" w14:textId="77777777" w:rsidR="00513E6C" w:rsidRDefault="00513E6C">
      <w:r>
        <w:separator/>
      </w:r>
    </w:p>
  </w:endnote>
  <w:endnote w:type="continuationSeparator" w:id="0">
    <w:p w14:paraId="068896C4" w14:textId="77777777" w:rsidR="00513E6C" w:rsidRDefault="00513E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Lucida Sans Unicode">
    <w:altName w:val="Lucida Sans Unicode"/>
    <w:panose1 w:val="020B0602030504020204"/>
    <w:charset w:val="00"/>
    <w:family w:val="swiss"/>
    <w:pitch w:val="variable"/>
    <w:sig w:usb0="80000AFF" w:usb1="0000396B" w:usb2="00000000" w:usb3="00000000" w:csb0="000000B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A6D1BF" w14:textId="77777777" w:rsidR="00D73A89" w:rsidRDefault="00000000">
    <w:pPr>
      <w:pStyle w:val="BodyText"/>
      <w:spacing w:line="14" w:lineRule="auto"/>
      <w:rPr>
        <w:sz w:val="20"/>
      </w:rPr>
    </w:pPr>
    <w:r>
      <w:rPr>
        <w:noProof/>
        <w:sz w:val="20"/>
      </w:rPr>
      <mc:AlternateContent>
        <mc:Choice Requires="wps">
          <w:drawing>
            <wp:anchor distT="0" distB="0" distL="0" distR="0" simplePos="0" relativeHeight="486887424" behindDoc="1" locked="0" layoutInCell="1" allowOverlap="1" wp14:anchorId="584E9B91" wp14:editId="5AB2FC51">
              <wp:simplePos x="0" y="0"/>
              <wp:positionH relativeFrom="page">
                <wp:posOffset>6372605</wp:posOffset>
              </wp:positionH>
              <wp:positionV relativeFrom="page">
                <wp:posOffset>9886729</wp:posOffset>
              </wp:positionV>
              <wp:extent cx="326390" cy="19431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26390" cy="194310"/>
                      </a:xfrm>
                      <a:prstGeom prst="rect">
                        <a:avLst/>
                      </a:prstGeom>
                    </wps:spPr>
                    <wps:txbx>
                      <w:txbxContent>
                        <w:p w14:paraId="61776C23" w14:textId="77777777" w:rsidR="00D73A89" w:rsidRDefault="00000000">
                          <w:pPr>
                            <w:spacing w:before="10"/>
                            <w:ind w:left="20"/>
                            <w:rPr>
                              <w:sz w:val="24"/>
                            </w:rPr>
                          </w:pPr>
                          <w:r>
                            <w:rPr>
                              <w:spacing w:val="-4"/>
                              <w:sz w:val="24"/>
                            </w:rPr>
                            <w:fldChar w:fldCharType="begin"/>
                          </w:r>
                          <w:r>
                            <w:rPr>
                              <w:spacing w:val="-4"/>
                              <w:sz w:val="24"/>
                            </w:rPr>
                            <w:instrText xml:space="preserve"> PAGE  \* ROMAN </w:instrText>
                          </w:r>
                          <w:r>
                            <w:rPr>
                              <w:spacing w:val="-4"/>
                              <w:sz w:val="24"/>
                            </w:rPr>
                            <w:fldChar w:fldCharType="separate"/>
                          </w:r>
                          <w:r>
                            <w:rPr>
                              <w:spacing w:val="-4"/>
                              <w:sz w:val="24"/>
                            </w:rPr>
                            <w:t>VIII</w:t>
                          </w:r>
                          <w:r>
                            <w:rPr>
                              <w:spacing w:val="-4"/>
                              <w:sz w:val="24"/>
                            </w:rPr>
                            <w:fldChar w:fldCharType="end"/>
                          </w:r>
                        </w:p>
                      </w:txbxContent>
                    </wps:txbx>
                    <wps:bodyPr wrap="square" lIns="0" tIns="0" rIns="0" bIns="0" rtlCol="0">
                      <a:noAutofit/>
                    </wps:bodyPr>
                  </wps:wsp>
                </a:graphicData>
              </a:graphic>
            </wp:anchor>
          </w:drawing>
        </mc:Choice>
        <mc:Fallback>
          <w:pict>
            <v:shapetype w14:anchorId="584E9B91" id="_x0000_t202" coordsize="21600,21600" o:spt="202" path="m,l,21600r21600,l21600,xe">
              <v:stroke joinstyle="miter"/>
              <v:path gradientshapeok="t" o:connecttype="rect"/>
            </v:shapetype>
            <v:shape id="Textbox 1" o:spid="_x0000_s1037" type="#_x0000_t202" style="position:absolute;margin-left:501.8pt;margin-top:778.5pt;width:25.7pt;height:15.3pt;z-index:-164290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" filled="f" stroked="f">
              <v:textbox inset="0,0,0,0">
                <w:txbxContent>
                  <w:p w14:paraId="61776C23" w14:textId="77777777" w:rsidR="00D73A89" w:rsidRDefault="00000000">
                    <w:pPr>
                      <w:spacing w:before="10"/>
                      <w:ind w:left="20"/>
                      <w:rPr>
                        <w:sz w:val="24"/>
                      </w:rPr>
                    </w:pPr>
                    <w:r>
                      <w:rPr>
                        <w:spacing w:val="-4"/>
                        <w:sz w:val="24"/>
                      </w:rPr>
                      <w:fldChar w:fldCharType="begin"/>
                    </w:r>
                    <w:r>
                      <w:rPr>
                        <w:spacing w:val="-4"/>
                        <w:sz w:val="24"/>
                      </w:rPr>
                      <w:instrText xml:space="preserve"> PAGE  \* ROMAN </w:instrText>
                    </w:r>
                    <w:r>
                      <w:rPr>
                        <w:spacing w:val="-4"/>
                        <w:sz w:val="24"/>
                      </w:rPr>
                      <w:fldChar w:fldCharType="separate"/>
                    </w:r>
                    <w:r>
                      <w:rPr>
                        <w:spacing w:val="-4"/>
                        <w:sz w:val="24"/>
                      </w:rPr>
                      <w:t>VIII</w:t>
                    </w:r>
                    <w:r>
                      <w:rPr>
                        <w:spacing w:val="-4"/>
                        <w:sz w:val="2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C857BA" w14:textId="77777777" w:rsidR="00D73A89" w:rsidRDefault="00000000">
    <w:pPr>
      <w:pStyle w:val="BodyText"/>
      <w:spacing w:line="14" w:lineRule="auto"/>
      <w:rPr>
        <w:sz w:val="20"/>
      </w:rPr>
    </w:pPr>
    <w:r>
      <w:rPr>
        <w:noProof/>
        <w:sz w:val="20"/>
      </w:rPr>
      <mc:AlternateContent>
        <mc:Choice Requires="wps">
          <w:drawing>
            <wp:anchor distT="0" distB="0" distL="0" distR="0" simplePos="0" relativeHeight="486887936" behindDoc="1" locked="0" layoutInCell="1" allowOverlap="1" wp14:anchorId="1F8685D2" wp14:editId="06C88D54">
              <wp:simplePos x="0" y="0"/>
              <wp:positionH relativeFrom="page">
                <wp:posOffset>6482334</wp:posOffset>
              </wp:positionH>
              <wp:positionV relativeFrom="page">
                <wp:posOffset>9886729</wp:posOffset>
              </wp:positionV>
              <wp:extent cx="177800" cy="194310"/>
              <wp:effectExtent l="0" t="0" r="0" b="0"/>
              <wp:wrapNone/>
              <wp:docPr id="27" name="Text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7800" cy="194310"/>
                      </a:xfrm>
                      <a:prstGeom prst="rect">
                        <a:avLst/>
                      </a:prstGeom>
                    </wps:spPr>
                    <wps:txbx>
                      <w:txbxContent>
                        <w:p w14:paraId="693FB52A" w14:textId="77777777" w:rsidR="00D73A89" w:rsidRDefault="00000000">
                          <w:pPr>
                            <w:pStyle w:val="BodyText"/>
                            <w:spacing w:before="10"/>
                            <w:ind w:left="20"/>
                          </w:pPr>
                          <w:r>
                            <w:rPr>
                              <w:spacing w:val="-5"/>
                            </w:rPr>
                            <w:t>12</w:t>
                          </w:r>
                        </w:p>
                      </w:txbxContent>
                    </wps:txbx>
                    <wps:bodyPr wrap="square" lIns="0" tIns="0" rIns="0" bIns="0" rtlCol="0">
                      <a:noAutofit/>
                    </wps:bodyPr>
                  </wps:wsp>
                </a:graphicData>
              </a:graphic>
            </wp:anchor>
          </w:drawing>
        </mc:Choice>
        <mc:Fallback>
          <w:pict>
            <v:shapetype w14:anchorId="1F8685D2" id="_x0000_t202" coordsize="21600,21600" o:spt="202" path="m,l,21600r21600,l21600,xe">
              <v:stroke joinstyle="miter"/>
              <v:path gradientshapeok="t" o:connecttype="rect"/>
            </v:shapetype>
            <v:shape id="Textbox 27" o:spid="_x0000_s1038" type="#_x0000_t202" style="position:absolute;margin-left:510.4pt;margin-top:778.5pt;width:14pt;height:15.3pt;z-index:-164285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" filled="f" stroked="f">
              <v:textbox inset="0,0,0,0">
                <w:txbxContent>
                  <w:p w14:paraId="693FB52A" w14:textId="77777777" w:rsidR="00D73A89" w:rsidRDefault="00000000">
                    <w:pPr>
                      <w:pStyle w:val="BodyText"/>
                      <w:spacing w:before="10"/>
                      <w:ind w:left="20"/>
                    </w:pPr>
                    <w:r>
                      <w:rPr>
                        <w:spacing w:val="-5"/>
                      </w:rPr>
                      <w:t>12</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AE9FC9" w14:textId="77777777" w:rsidR="00D73A89" w:rsidRDefault="00000000">
    <w:pPr>
      <w:pStyle w:val="BodyText"/>
      <w:spacing w:line="14" w:lineRule="auto"/>
      <w:rPr>
        <w:sz w:val="20"/>
      </w:rPr>
    </w:pPr>
    <w:r>
      <w:rPr>
        <w:noProof/>
        <w:sz w:val="20"/>
      </w:rPr>
      <mc:AlternateContent>
        <mc:Choice Requires="wps">
          <w:drawing>
            <wp:anchor distT="0" distB="0" distL="0" distR="0" simplePos="0" relativeHeight="486888448" behindDoc="1" locked="0" layoutInCell="1" allowOverlap="1" wp14:anchorId="56E2804B" wp14:editId="4A60A09A">
              <wp:simplePos x="0" y="0"/>
              <wp:positionH relativeFrom="page">
                <wp:posOffset>7010145</wp:posOffset>
              </wp:positionH>
              <wp:positionV relativeFrom="page">
                <wp:posOffset>9885205</wp:posOffset>
              </wp:positionV>
              <wp:extent cx="241300" cy="194310"/>
              <wp:effectExtent l="0" t="0" r="0" b="0"/>
              <wp:wrapNone/>
              <wp:docPr id="28" name="Textbox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1300" cy="194310"/>
                      </a:xfrm>
                      <a:prstGeom prst="rect">
                        <a:avLst/>
                      </a:prstGeom>
                    </wps:spPr>
                    <wps:txbx>
                      <w:txbxContent>
                        <w:p w14:paraId="031CF13C" w14:textId="77777777" w:rsidR="00D73A89" w:rsidRDefault="00000000">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13</w:t>
                          </w:r>
                          <w:r>
                            <w:rPr>
                              <w:spacing w:val="-5"/>
                            </w:rPr>
                            <w:fldChar w:fldCharType="end"/>
                          </w:r>
                        </w:p>
                      </w:txbxContent>
                    </wps:txbx>
                    <wps:bodyPr wrap="square" lIns="0" tIns="0" rIns="0" bIns="0" rtlCol="0">
                      <a:noAutofit/>
                    </wps:bodyPr>
                  </wps:wsp>
                </a:graphicData>
              </a:graphic>
            </wp:anchor>
          </w:drawing>
        </mc:Choice>
        <mc:Fallback>
          <w:pict>
            <v:shapetype w14:anchorId="56E2804B" id="_x0000_t202" coordsize="21600,21600" o:spt="202" path="m,l,21600r21600,l21600,xe">
              <v:stroke joinstyle="miter"/>
              <v:path gradientshapeok="t" o:connecttype="rect"/>
            </v:shapetype>
            <v:shape id="Textbox 28" o:spid="_x0000_s1039" type="#_x0000_t202" style="position:absolute;margin-left:552pt;margin-top:778.35pt;width:19pt;height:15.3pt;z-index:-164280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" filled="f" stroked="f">
              <v:textbox inset="0,0,0,0">
                <w:txbxContent>
                  <w:p w14:paraId="031CF13C" w14:textId="77777777" w:rsidR="00D73A89" w:rsidRDefault="00000000">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13</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D56B54" w14:textId="77777777" w:rsidR="00513E6C" w:rsidRDefault="00513E6C">
      <w:r>
        <w:separator/>
      </w:r>
    </w:p>
  </w:footnote>
  <w:footnote w:type="continuationSeparator" w:id="0">
    <w:p w14:paraId="3A3728D2" w14:textId="77777777" w:rsidR="00513E6C" w:rsidRDefault="00513E6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21443"/>
    <w:multiLevelType w:val="hybridMultilevel"/>
    <w:tmpl w:val="0FA20BE6"/>
    <w:lvl w:ilvl="0" w:tplc="CFB00786">
      <w:start w:val="1"/>
      <w:numFmt w:val="decimal"/>
      <w:lvlText w:val="%1."/>
      <w:lvlJc w:val="left"/>
      <w:pPr>
        <w:ind w:left="862" w:hanging="361"/>
      </w:pPr>
      <w:rPr>
        <w:rFonts w:ascii="Times New Roman" w:eastAsia="Times New Roman" w:hAnsi="Times New Roman" w:cs="Times New Roman" w:hint="default"/>
        <w:b w:val="0"/>
        <w:bCs w:val="0"/>
        <w:i w:val="0"/>
        <w:iCs w:val="0"/>
        <w:spacing w:val="0"/>
        <w:w w:val="100"/>
        <w:sz w:val="24"/>
        <w:szCs w:val="24"/>
        <w:lang w:val="en-US" w:eastAsia="en-US" w:bidi="ar-SA"/>
      </w:rPr>
    </w:lvl>
    <w:lvl w:ilvl="1" w:tplc="168C43B4">
      <w:numFmt w:val="bullet"/>
      <w:lvlText w:val="●"/>
      <w:lvlJc w:val="left"/>
      <w:pPr>
        <w:ind w:left="862" w:hanging="361"/>
      </w:pPr>
      <w:rPr>
        <w:rFonts w:ascii="Times New Roman" w:eastAsia="Times New Roman" w:hAnsi="Times New Roman" w:cs="Times New Roman" w:hint="default"/>
        <w:b w:val="0"/>
        <w:bCs w:val="0"/>
        <w:i w:val="0"/>
        <w:iCs w:val="0"/>
        <w:spacing w:val="0"/>
        <w:w w:val="99"/>
        <w:sz w:val="20"/>
        <w:szCs w:val="20"/>
        <w:lang w:val="en-US" w:eastAsia="en-US" w:bidi="ar-SA"/>
      </w:rPr>
    </w:lvl>
    <w:lvl w:ilvl="2" w:tplc="A4CC98B4">
      <w:numFmt w:val="bullet"/>
      <w:lvlText w:val="●"/>
      <w:lvlJc w:val="left"/>
      <w:pPr>
        <w:ind w:left="1582" w:hanging="360"/>
      </w:pPr>
      <w:rPr>
        <w:rFonts w:ascii="Times New Roman" w:eastAsia="Times New Roman" w:hAnsi="Times New Roman" w:cs="Times New Roman" w:hint="default"/>
        <w:b w:val="0"/>
        <w:bCs w:val="0"/>
        <w:i w:val="0"/>
        <w:iCs w:val="0"/>
        <w:spacing w:val="0"/>
        <w:w w:val="99"/>
        <w:sz w:val="20"/>
        <w:szCs w:val="20"/>
        <w:lang w:val="en-US" w:eastAsia="en-US" w:bidi="ar-SA"/>
      </w:rPr>
    </w:lvl>
    <w:lvl w:ilvl="3" w:tplc="96C229C2">
      <w:numFmt w:val="bullet"/>
      <w:lvlText w:val="•"/>
      <w:lvlJc w:val="left"/>
      <w:pPr>
        <w:ind w:left="3686" w:hanging="360"/>
      </w:pPr>
      <w:rPr>
        <w:rFonts w:hint="default"/>
        <w:lang w:val="en-US" w:eastAsia="en-US" w:bidi="ar-SA"/>
      </w:rPr>
    </w:lvl>
    <w:lvl w:ilvl="4" w:tplc="4934A14A">
      <w:numFmt w:val="bullet"/>
      <w:lvlText w:val="•"/>
      <w:lvlJc w:val="left"/>
      <w:pPr>
        <w:ind w:left="4739" w:hanging="360"/>
      </w:pPr>
      <w:rPr>
        <w:rFonts w:hint="default"/>
        <w:lang w:val="en-US" w:eastAsia="en-US" w:bidi="ar-SA"/>
      </w:rPr>
    </w:lvl>
    <w:lvl w:ilvl="5" w:tplc="0D720BA0">
      <w:numFmt w:val="bullet"/>
      <w:lvlText w:val="•"/>
      <w:lvlJc w:val="left"/>
      <w:pPr>
        <w:ind w:left="5792" w:hanging="360"/>
      </w:pPr>
      <w:rPr>
        <w:rFonts w:hint="default"/>
        <w:lang w:val="en-US" w:eastAsia="en-US" w:bidi="ar-SA"/>
      </w:rPr>
    </w:lvl>
    <w:lvl w:ilvl="6" w:tplc="4120E606">
      <w:numFmt w:val="bullet"/>
      <w:lvlText w:val="•"/>
      <w:lvlJc w:val="left"/>
      <w:pPr>
        <w:ind w:left="6845" w:hanging="360"/>
      </w:pPr>
      <w:rPr>
        <w:rFonts w:hint="default"/>
        <w:lang w:val="en-US" w:eastAsia="en-US" w:bidi="ar-SA"/>
      </w:rPr>
    </w:lvl>
    <w:lvl w:ilvl="7" w:tplc="0A7691C8">
      <w:numFmt w:val="bullet"/>
      <w:lvlText w:val="•"/>
      <w:lvlJc w:val="left"/>
      <w:pPr>
        <w:ind w:left="7898" w:hanging="360"/>
      </w:pPr>
      <w:rPr>
        <w:rFonts w:hint="default"/>
        <w:lang w:val="en-US" w:eastAsia="en-US" w:bidi="ar-SA"/>
      </w:rPr>
    </w:lvl>
    <w:lvl w:ilvl="8" w:tplc="2026D834">
      <w:numFmt w:val="bullet"/>
      <w:lvlText w:val="•"/>
      <w:lvlJc w:val="left"/>
      <w:pPr>
        <w:ind w:left="8951" w:hanging="360"/>
      </w:pPr>
      <w:rPr>
        <w:rFonts w:hint="default"/>
        <w:lang w:val="en-US" w:eastAsia="en-US" w:bidi="ar-SA"/>
      </w:rPr>
    </w:lvl>
  </w:abstractNum>
  <w:abstractNum w:abstractNumId="1" w15:restartNumberingAfterBreak="0">
    <w:nsid w:val="0B1B31F8"/>
    <w:multiLevelType w:val="hybridMultilevel"/>
    <w:tmpl w:val="842AB824"/>
    <w:lvl w:ilvl="0" w:tplc="D884D7E2">
      <w:numFmt w:val="bullet"/>
      <w:lvlText w:val="●"/>
      <w:lvlJc w:val="left"/>
      <w:pPr>
        <w:ind w:left="862" w:hanging="361"/>
      </w:pPr>
      <w:rPr>
        <w:rFonts w:ascii="Times New Roman" w:eastAsia="Times New Roman" w:hAnsi="Times New Roman" w:cs="Times New Roman" w:hint="default"/>
        <w:b w:val="0"/>
        <w:bCs w:val="0"/>
        <w:i w:val="0"/>
        <w:iCs w:val="0"/>
        <w:spacing w:val="0"/>
        <w:w w:val="99"/>
        <w:sz w:val="20"/>
        <w:szCs w:val="20"/>
        <w:lang w:val="en-US" w:eastAsia="en-US" w:bidi="ar-SA"/>
      </w:rPr>
    </w:lvl>
    <w:lvl w:ilvl="1" w:tplc="746487C8">
      <w:numFmt w:val="bullet"/>
      <w:lvlText w:val="•"/>
      <w:lvlJc w:val="left"/>
      <w:pPr>
        <w:ind w:left="1879" w:hanging="361"/>
      </w:pPr>
      <w:rPr>
        <w:rFonts w:hint="default"/>
        <w:lang w:val="en-US" w:eastAsia="en-US" w:bidi="ar-SA"/>
      </w:rPr>
    </w:lvl>
    <w:lvl w:ilvl="2" w:tplc="8D405C70">
      <w:numFmt w:val="bullet"/>
      <w:lvlText w:val="•"/>
      <w:lvlJc w:val="left"/>
      <w:pPr>
        <w:ind w:left="2899" w:hanging="361"/>
      </w:pPr>
      <w:rPr>
        <w:rFonts w:hint="default"/>
        <w:lang w:val="en-US" w:eastAsia="en-US" w:bidi="ar-SA"/>
      </w:rPr>
    </w:lvl>
    <w:lvl w:ilvl="3" w:tplc="BE5A17FA">
      <w:numFmt w:val="bullet"/>
      <w:lvlText w:val="•"/>
      <w:lvlJc w:val="left"/>
      <w:pPr>
        <w:ind w:left="3919" w:hanging="361"/>
      </w:pPr>
      <w:rPr>
        <w:rFonts w:hint="default"/>
        <w:lang w:val="en-US" w:eastAsia="en-US" w:bidi="ar-SA"/>
      </w:rPr>
    </w:lvl>
    <w:lvl w:ilvl="4" w:tplc="0FA80712">
      <w:numFmt w:val="bullet"/>
      <w:lvlText w:val="•"/>
      <w:lvlJc w:val="left"/>
      <w:pPr>
        <w:ind w:left="4938" w:hanging="361"/>
      </w:pPr>
      <w:rPr>
        <w:rFonts w:hint="default"/>
        <w:lang w:val="en-US" w:eastAsia="en-US" w:bidi="ar-SA"/>
      </w:rPr>
    </w:lvl>
    <w:lvl w:ilvl="5" w:tplc="9272A4EC">
      <w:numFmt w:val="bullet"/>
      <w:lvlText w:val="•"/>
      <w:lvlJc w:val="left"/>
      <w:pPr>
        <w:ind w:left="5958" w:hanging="361"/>
      </w:pPr>
      <w:rPr>
        <w:rFonts w:hint="default"/>
        <w:lang w:val="en-US" w:eastAsia="en-US" w:bidi="ar-SA"/>
      </w:rPr>
    </w:lvl>
    <w:lvl w:ilvl="6" w:tplc="A2BA55DA">
      <w:numFmt w:val="bullet"/>
      <w:lvlText w:val="•"/>
      <w:lvlJc w:val="left"/>
      <w:pPr>
        <w:ind w:left="6978" w:hanging="361"/>
      </w:pPr>
      <w:rPr>
        <w:rFonts w:hint="default"/>
        <w:lang w:val="en-US" w:eastAsia="en-US" w:bidi="ar-SA"/>
      </w:rPr>
    </w:lvl>
    <w:lvl w:ilvl="7" w:tplc="EB2CABB4">
      <w:numFmt w:val="bullet"/>
      <w:lvlText w:val="•"/>
      <w:lvlJc w:val="left"/>
      <w:pPr>
        <w:ind w:left="7998" w:hanging="361"/>
      </w:pPr>
      <w:rPr>
        <w:rFonts w:hint="default"/>
        <w:lang w:val="en-US" w:eastAsia="en-US" w:bidi="ar-SA"/>
      </w:rPr>
    </w:lvl>
    <w:lvl w:ilvl="8" w:tplc="AD007160">
      <w:numFmt w:val="bullet"/>
      <w:lvlText w:val="•"/>
      <w:lvlJc w:val="left"/>
      <w:pPr>
        <w:ind w:left="9017" w:hanging="361"/>
      </w:pPr>
      <w:rPr>
        <w:rFonts w:hint="default"/>
        <w:lang w:val="en-US" w:eastAsia="en-US" w:bidi="ar-SA"/>
      </w:rPr>
    </w:lvl>
  </w:abstractNum>
  <w:abstractNum w:abstractNumId="2" w15:restartNumberingAfterBreak="0">
    <w:nsid w:val="0D0655EE"/>
    <w:multiLevelType w:val="hybridMultilevel"/>
    <w:tmpl w:val="8A3A3F1E"/>
    <w:lvl w:ilvl="0" w:tplc="EA9E32BA">
      <w:numFmt w:val="bullet"/>
      <w:lvlText w:val="●"/>
      <w:lvlJc w:val="left"/>
      <w:pPr>
        <w:ind w:left="862" w:hanging="361"/>
      </w:pPr>
      <w:rPr>
        <w:rFonts w:ascii="Times New Roman" w:eastAsia="Times New Roman" w:hAnsi="Times New Roman" w:cs="Times New Roman" w:hint="default"/>
        <w:b w:val="0"/>
        <w:bCs w:val="0"/>
        <w:i w:val="0"/>
        <w:iCs w:val="0"/>
        <w:spacing w:val="0"/>
        <w:w w:val="99"/>
        <w:sz w:val="20"/>
        <w:szCs w:val="20"/>
        <w:lang w:val="en-US" w:eastAsia="en-US" w:bidi="ar-SA"/>
      </w:rPr>
    </w:lvl>
    <w:lvl w:ilvl="1" w:tplc="5A887354">
      <w:numFmt w:val="bullet"/>
      <w:lvlText w:val="•"/>
      <w:lvlJc w:val="left"/>
      <w:pPr>
        <w:ind w:left="1879" w:hanging="361"/>
      </w:pPr>
      <w:rPr>
        <w:rFonts w:hint="default"/>
        <w:lang w:val="en-US" w:eastAsia="en-US" w:bidi="ar-SA"/>
      </w:rPr>
    </w:lvl>
    <w:lvl w:ilvl="2" w:tplc="EFAE88C6">
      <w:numFmt w:val="bullet"/>
      <w:lvlText w:val="•"/>
      <w:lvlJc w:val="left"/>
      <w:pPr>
        <w:ind w:left="2899" w:hanging="361"/>
      </w:pPr>
      <w:rPr>
        <w:rFonts w:hint="default"/>
        <w:lang w:val="en-US" w:eastAsia="en-US" w:bidi="ar-SA"/>
      </w:rPr>
    </w:lvl>
    <w:lvl w:ilvl="3" w:tplc="AD4E203A">
      <w:numFmt w:val="bullet"/>
      <w:lvlText w:val="•"/>
      <w:lvlJc w:val="left"/>
      <w:pPr>
        <w:ind w:left="3919" w:hanging="361"/>
      </w:pPr>
      <w:rPr>
        <w:rFonts w:hint="default"/>
        <w:lang w:val="en-US" w:eastAsia="en-US" w:bidi="ar-SA"/>
      </w:rPr>
    </w:lvl>
    <w:lvl w:ilvl="4" w:tplc="97820080">
      <w:numFmt w:val="bullet"/>
      <w:lvlText w:val="•"/>
      <w:lvlJc w:val="left"/>
      <w:pPr>
        <w:ind w:left="4938" w:hanging="361"/>
      </w:pPr>
      <w:rPr>
        <w:rFonts w:hint="default"/>
        <w:lang w:val="en-US" w:eastAsia="en-US" w:bidi="ar-SA"/>
      </w:rPr>
    </w:lvl>
    <w:lvl w:ilvl="5" w:tplc="99C822F8">
      <w:numFmt w:val="bullet"/>
      <w:lvlText w:val="•"/>
      <w:lvlJc w:val="left"/>
      <w:pPr>
        <w:ind w:left="5958" w:hanging="361"/>
      </w:pPr>
      <w:rPr>
        <w:rFonts w:hint="default"/>
        <w:lang w:val="en-US" w:eastAsia="en-US" w:bidi="ar-SA"/>
      </w:rPr>
    </w:lvl>
    <w:lvl w:ilvl="6" w:tplc="10304368">
      <w:numFmt w:val="bullet"/>
      <w:lvlText w:val="•"/>
      <w:lvlJc w:val="left"/>
      <w:pPr>
        <w:ind w:left="6978" w:hanging="361"/>
      </w:pPr>
      <w:rPr>
        <w:rFonts w:hint="default"/>
        <w:lang w:val="en-US" w:eastAsia="en-US" w:bidi="ar-SA"/>
      </w:rPr>
    </w:lvl>
    <w:lvl w:ilvl="7" w:tplc="4E42A7B4">
      <w:numFmt w:val="bullet"/>
      <w:lvlText w:val="•"/>
      <w:lvlJc w:val="left"/>
      <w:pPr>
        <w:ind w:left="7998" w:hanging="361"/>
      </w:pPr>
      <w:rPr>
        <w:rFonts w:hint="default"/>
        <w:lang w:val="en-US" w:eastAsia="en-US" w:bidi="ar-SA"/>
      </w:rPr>
    </w:lvl>
    <w:lvl w:ilvl="8" w:tplc="57F4C7AE">
      <w:numFmt w:val="bullet"/>
      <w:lvlText w:val="•"/>
      <w:lvlJc w:val="left"/>
      <w:pPr>
        <w:ind w:left="9017" w:hanging="361"/>
      </w:pPr>
      <w:rPr>
        <w:rFonts w:hint="default"/>
        <w:lang w:val="en-US" w:eastAsia="en-US" w:bidi="ar-SA"/>
      </w:rPr>
    </w:lvl>
  </w:abstractNum>
  <w:abstractNum w:abstractNumId="3" w15:restartNumberingAfterBreak="0">
    <w:nsid w:val="21D47ABB"/>
    <w:multiLevelType w:val="multilevel"/>
    <w:tmpl w:val="3DECD3EA"/>
    <w:lvl w:ilvl="0">
      <w:start w:val="1"/>
      <w:numFmt w:val="decimal"/>
      <w:lvlText w:val="%1"/>
      <w:lvlJc w:val="left"/>
      <w:pPr>
        <w:ind w:left="581" w:hanging="430"/>
      </w:pPr>
      <w:rPr>
        <w:rFonts w:hint="default"/>
        <w:lang w:val="en-US" w:eastAsia="en-US" w:bidi="ar-SA"/>
      </w:rPr>
    </w:lvl>
    <w:lvl w:ilvl="1">
      <w:start w:val="2"/>
      <w:numFmt w:val="decimal"/>
      <w:lvlText w:val="%1.%2"/>
      <w:lvlJc w:val="left"/>
      <w:pPr>
        <w:ind w:left="581" w:hanging="430"/>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decimal"/>
      <w:lvlText w:val="%1.%2.%3"/>
      <w:lvlJc w:val="left"/>
      <w:pPr>
        <w:ind w:left="792" w:hanging="631"/>
      </w:pPr>
      <w:rPr>
        <w:rFonts w:ascii="Times New Roman" w:eastAsia="Times New Roman" w:hAnsi="Times New Roman" w:cs="Times New Roman" w:hint="default"/>
        <w:b/>
        <w:bCs/>
        <w:i w:val="0"/>
        <w:iCs w:val="0"/>
        <w:spacing w:val="-3"/>
        <w:w w:val="100"/>
        <w:sz w:val="28"/>
        <w:szCs w:val="28"/>
        <w:lang w:val="en-US" w:eastAsia="en-US" w:bidi="ar-SA"/>
      </w:rPr>
    </w:lvl>
    <w:lvl w:ilvl="3">
      <w:numFmt w:val="bullet"/>
      <w:lvlText w:val="●"/>
      <w:lvlJc w:val="left"/>
      <w:pPr>
        <w:ind w:left="929" w:hanging="361"/>
      </w:pPr>
      <w:rPr>
        <w:rFonts w:ascii="Times New Roman" w:eastAsia="Times New Roman" w:hAnsi="Times New Roman" w:cs="Times New Roman" w:hint="default"/>
        <w:b w:val="0"/>
        <w:bCs w:val="0"/>
        <w:i w:val="0"/>
        <w:iCs w:val="0"/>
        <w:spacing w:val="0"/>
        <w:w w:val="100"/>
        <w:sz w:val="24"/>
        <w:szCs w:val="24"/>
        <w:lang w:val="en-US" w:eastAsia="en-US" w:bidi="ar-SA"/>
      </w:rPr>
    </w:lvl>
    <w:lvl w:ilvl="4">
      <w:numFmt w:val="bullet"/>
      <w:lvlText w:val="•"/>
      <w:lvlJc w:val="left"/>
      <w:pPr>
        <w:ind w:left="3454" w:hanging="361"/>
      </w:pPr>
      <w:rPr>
        <w:rFonts w:hint="default"/>
        <w:lang w:val="en-US" w:eastAsia="en-US" w:bidi="ar-SA"/>
      </w:rPr>
    </w:lvl>
    <w:lvl w:ilvl="5">
      <w:numFmt w:val="bullet"/>
      <w:lvlText w:val="•"/>
      <w:lvlJc w:val="left"/>
      <w:pPr>
        <w:ind w:left="4721" w:hanging="361"/>
      </w:pPr>
      <w:rPr>
        <w:rFonts w:hint="default"/>
        <w:lang w:val="en-US" w:eastAsia="en-US" w:bidi="ar-SA"/>
      </w:rPr>
    </w:lvl>
    <w:lvl w:ilvl="6">
      <w:numFmt w:val="bullet"/>
      <w:lvlText w:val="•"/>
      <w:lvlJc w:val="left"/>
      <w:pPr>
        <w:ind w:left="5988" w:hanging="361"/>
      </w:pPr>
      <w:rPr>
        <w:rFonts w:hint="default"/>
        <w:lang w:val="en-US" w:eastAsia="en-US" w:bidi="ar-SA"/>
      </w:rPr>
    </w:lvl>
    <w:lvl w:ilvl="7">
      <w:numFmt w:val="bullet"/>
      <w:lvlText w:val="•"/>
      <w:lvlJc w:val="left"/>
      <w:pPr>
        <w:ind w:left="7255" w:hanging="361"/>
      </w:pPr>
      <w:rPr>
        <w:rFonts w:hint="default"/>
        <w:lang w:val="en-US" w:eastAsia="en-US" w:bidi="ar-SA"/>
      </w:rPr>
    </w:lvl>
    <w:lvl w:ilvl="8">
      <w:numFmt w:val="bullet"/>
      <w:lvlText w:val="•"/>
      <w:lvlJc w:val="left"/>
      <w:pPr>
        <w:ind w:left="8523" w:hanging="361"/>
      </w:pPr>
      <w:rPr>
        <w:rFonts w:hint="default"/>
        <w:lang w:val="en-US" w:eastAsia="en-US" w:bidi="ar-SA"/>
      </w:rPr>
    </w:lvl>
  </w:abstractNum>
  <w:abstractNum w:abstractNumId="4" w15:restartNumberingAfterBreak="0">
    <w:nsid w:val="281F5650"/>
    <w:multiLevelType w:val="hybridMultilevel"/>
    <w:tmpl w:val="1AD26606"/>
    <w:lvl w:ilvl="0" w:tplc="88C458AE">
      <w:numFmt w:val="bullet"/>
      <w:lvlText w:val="●"/>
      <w:lvlJc w:val="left"/>
      <w:pPr>
        <w:ind w:left="862" w:hanging="361"/>
      </w:pPr>
      <w:rPr>
        <w:rFonts w:ascii="Times New Roman" w:eastAsia="Times New Roman" w:hAnsi="Times New Roman" w:cs="Times New Roman" w:hint="default"/>
        <w:b w:val="0"/>
        <w:bCs w:val="0"/>
        <w:i w:val="0"/>
        <w:iCs w:val="0"/>
        <w:spacing w:val="0"/>
        <w:w w:val="99"/>
        <w:sz w:val="20"/>
        <w:szCs w:val="20"/>
        <w:lang w:val="en-US" w:eastAsia="en-US" w:bidi="ar-SA"/>
      </w:rPr>
    </w:lvl>
    <w:lvl w:ilvl="1" w:tplc="6748A622">
      <w:numFmt w:val="bullet"/>
      <w:lvlText w:val="•"/>
      <w:lvlJc w:val="left"/>
      <w:pPr>
        <w:ind w:left="1879" w:hanging="361"/>
      </w:pPr>
      <w:rPr>
        <w:rFonts w:hint="default"/>
        <w:lang w:val="en-US" w:eastAsia="en-US" w:bidi="ar-SA"/>
      </w:rPr>
    </w:lvl>
    <w:lvl w:ilvl="2" w:tplc="DBD4DD76">
      <w:numFmt w:val="bullet"/>
      <w:lvlText w:val="•"/>
      <w:lvlJc w:val="left"/>
      <w:pPr>
        <w:ind w:left="2899" w:hanging="361"/>
      </w:pPr>
      <w:rPr>
        <w:rFonts w:hint="default"/>
        <w:lang w:val="en-US" w:eastAsia="en-US" w:bidi="ar-SA"/>
      </w:rPr>
    </w:lvl>
    <w:lvl w:ilvl="3" w:tplc="8182B9BC">
      <w:numFmt w:val="bullet"/>
      <w:lvlText w:val="•"/>
      <w:lvlJc w:val="left"/>
      <w:pPr>
        <w:ind w:left="3919" w:hanging="361"/>
      </w:pPr>
      <w:rPr>
        <w:rFonts w:hint="default"/>
        <w:lang w:val="en-US" w:eastAsia="en-US" w:bidi="ar-SA"/>
      </w:rPr>
    </w:lvl>
    <w:lvl w:ilvl="4" w:tplc="D6342442">
      <w:numFmt w:val="bullet"/>
      <w:lvlText w:val="•"/>
      <w:lvlJc w:val="left"/>
      <w:pPr>
        <w:ind w:left="4938" w:hanging="361"/>
      </w:pPr>
      <w:rPr>
        <w:rFonts w:hint="default"/>
        <w:lang w:val="en-US" w:eastAsia="en-US" w:bidi="ar-SA"/>
      </w:rPr>
    </w:lvl>
    <w:lvl w:ilvl="5" w:tplc="4F54CD64">
      <w:numFmt w:val="bullet"/>
      <w:lvlText w:val="•"/>
      <w:lvlJc w:val="left"/>
      <w:pPr>
        <w:ind w:left="5958" w:hanging="361"/>
      </w:pPr>
      <w:rPr>
        <w:rFonts w:hint="default"/>
        <w:lang w:val="en-US" w:eastAsia="en-US" w:bidi="ar-SA"/>
      </w:rPr>
    </w:lvl>
    <w:lvl w:ilvl="6" w:tplc="FA3A13D6">
      <w:numFmt w:val="bullet"/>
      <w:lvlText w:val="•"/>
      <w:lvlJc w:val="left"/>
      <w:pPr>
        <w:ind w:left="6978" w:hanging="361"/>
      </w:pPr>
      <w:rPr>
        <w:rFonts w:hint="default"/>
        <w:lang w:val="en-US" w:eastAsia="en-US" w:bidi="ar-SA"/>
      </w:rPr>
    </w:lvl>
    <w:lvl w:ilvl="7" w:tplc="7688D186">
      <w:numFmt w:val="bullet"/>
      <w:lvlText w:val="•"/>
      <w:lvlJc w:val="left"/>
      <w:pPr>
        <w:ind w:left="7998" w:hanging="361"/>
      </w:pPr>
      <w:rPr>
        <w:rFonts w:hint="default"/>
        <w:lang w:val="en-US" w:eastAsia="en-US" w:bidi="ar-SA"/>
      </w:rPr>
    </w:lvl>
    <w:lvl w:ilvl="8" w:tplc="9C4448DA">
      <w:numFmt w:val="bullet"/>
      <w:lvlText w:val="•"/>
      <w:lvlJc w:val="left"/>
      <w:pPr>
        <w:ind w:left="9017" w:hanging="361"/>
      </w:pPr>
      <w:rPr>
        <w:rFonts w:hint="default"/>
        <w:lang w:val="en-US" w:eastAsia="en-US" w:bidi="ar-SA"/>
      </w:rPr>
    </w:lvl>
  </w:abstractNum>
  <w:abstractNum w:abstractNumId="5" w15:restartNumberingAfterBreak="0">
    <w:nsid w:val="2A2E6E55"/>
    <w:multiLevelType w:val="hybridMultilevel"/>
    <w:tmpl w:val="017EBE8A"/>
    <w:lvl w:ilvl="0" w:tplc="3586E2CC">
      <w:numFmt w:val="bullet"/>
      <w:lvlText w:val=""/>
      <w:lvlJc w:val="left"/>
      <w:pPr>
        <w:ind w:left="1222" w:hanging="360"/>
      </w:pPr>
      <w:rPr>
        <w:rFonts w:ascii="Symbol" w:eastAsia="Symbol" w:hAnsi="Symbol" w:cs="Symbol" w:hint="default"/>
        <w:b w:val="0"/>
        <w:bCs w:val="0"/>
        <w:i w:val="0"/>
        <w:iCs w:val="0"/>
        <w:spacing w:val="0"/>
        <w:w w:val="100"/>
        <w:sz w:val="24"/>
        <w:szCs w:val="24"/>
        <w:lang w:val="en-US" w:eastAsia="en-US" w:bidi="ar-SA"/>
      </w:rPr>
    </w:lvl>
    <w:lvl w:ilvl="1" w:tplc="317A93D4">
      <w:numFmt w:val="bullet"/>
      <w:lvlText w:val="•"/>
      <w:lvlJc w:val="left"/>
      <w:pPr>
        <w:ind w:left="2203" w:hanging="360"/>
      </w:pPr>
      <w:rPr>
        <w:rFonts w:hint="default"/>
        <w:lang w:val="en-US" w:eastAsia="en-US" w:bidi="ar-SA"/>
      </w:rPr>
    </w:lvl>
    <w:lvl w:ilvl="2" w:tplc="A7F632DA">
      <w:numFmt w:val="bullet"/>
      <w:lvlText w:val="•"/>
      <w:lvlJc w:val="left"/>
      <w:pPr>
        <w:ind w:left="3187" w:hanging="360"/>
      </w:pPr>
      <w:rPr>
        <w:rFonts w:hint="default"/>
        <w:lang w:val="en-US" w:eastAsia="en-US" w:bidi="ar-SA"/>
      </w:rPr>
    </w:lvl>
    <w:lvl w:ilvl="3" w:tplc="1C4C053E">
      <w:numFmt w:val="bullet"/>
      <w:lvlText w:val="•"/>
      <w:lvlJc w:val="left"/>
      <w:pPr>
        <w:ind w:left="4171" w:hanging="360"/>
      </w:pPr>
      <w:rPr>
        <w:rFonts w:hint="default"/>
        <w:lang w:val="en-US" w:eastAsia="en-US" w:bidi="ar-SA"/>
      </w:rPr>
    </w:lvl>
    <w:lvl w:ilvl="4" w:tplc="8E722A74">
      <w:numFmt w:val="bullet"/>
      <w:lvlText w:val="•"/>
      <w:lvlJc w:val="left"/>
      <w:pPr>
        <w:ind w:left="5154" w:hanging="360"/>
      </w:pPr>
      <w:rPr>
        <w:rFonts w:hint="default"/>
        <w:lang w:val="en-US" w:eastAsia="en-US" w:bidi="ar-SA"/>
      </w:rPr>
    </w:lvl>
    <w:lvl w:ilvl="5" w:tplc="EB62C52E">
      <w:numFmt w:val="bullet"/>
      <w:lvlText w:val="•"/>
      <w:lvlJc w:val="left"/>
      <w:pPr>
        <w:ind w:left="6138" w:hanging="360"/>
      </w:pPr>
      <w:rPr>
        <w:rFonts w:hint="default"/>
        <w:lang w:val="en-US" w:eastAsia="en-US" w:bidi="ar-SA"/>
      </w:rPr>
    </w:lvl>
    <w:lvl w:ilvl="6" w:tplc="165E64FA">
      <w:numFmt w:val="bullet"/>
      <w:lvlText w:val="•"/>
      <w:lvlJc w:val="left"/>
      <w:pPr>
        <w:ind w:left="7122" w:hanging="360"/>
      </w:pPr>
      <w:rPr>
        <w:rFonts w:hint="default"/>
        <w:lang w:val="en-US" w:eastAsia="en-US" w:bidi="ar-SA"/>
      </w:rPr>
    </w:lvl>
    <w:lvl w:ilvl="7" w:tplc="5A06FC92">
      <w:numFmt w:val="bullet"/>
      <w:lvlText w:val="•"/>
      <w:lvlJc w:val="left"/>
      <w:pPr>
        <w:ind w:left="8106" w:hanging="360"/>
      </w:pPr>
      <w:rPr>
        <w:rFonts w:hint="default"/>
        <w:lang w:val="en-US" w:eastAsia="en-US" w:bidi="ar-SA"/>
      </w:rPr>
    </w:lvl>
    <w:lvl w:ilvl="8" w:tplc="0A522CFA">
      <w:numFmt w:val="bullet"/>
      <w:lvlText w:val="•"/>
      <w:lvlJc w:val="left"/>
      <w:pPr>
        <w:ind w:left="9089" w:hanging="360"/>
      </w:pPr>
      <w:rPr>
        <w:rFonts w:hint="default"/>
        <w:lang w:val="en-US" w:eastAsia="en-US" w:bidi="ar-SA"/>
      </w:rPr>
    </w:lvl>
  </w:abstractNum>
  <w:abstractNum w:abstractNumId="6" w15:restartNumberingAfterBreak="0">
    <w:nsid w:val="330A441B"/>
    <w:multiLevelType w:val="hybridMultilevel"/>
    <w:tmpl w:val="0A68B002"/>
    <w:lvl w:ilvl="0" w:tplc="C624EC14">
      <w:start w:val="1"/>
      <w:numFmt w:val="decimal"/>
      <w:lvlText w:val="%1."/>
      <w:lvlJc w:val="left"/>
      <w:pPr>
        <w:ind w:left="151" w:hanging="240"/>
      </w:pPr>
      <w:rPr>
        <w:rFonts w:ascii="Times New Roman" w:eastAsia="Times New Roman" w:hAnsi="Times New Roman" w:cs="Times New Roman" w:hint="default"/>
        <w:b/>
        <w:bCs/>
        <w:i w:val="0"/>
        <w:iCs w:val="0"/>
        <w:spacing w:val="0"/>
        <w:w w:val="100"/>
        <w:sz w:val="24"/>
        <w:szCs w:val="24"/>
        <w:lang w:val="en-US" w:eastAsia="en-US" w:bidi="ar-SA"/>
      </w:rPr>
    </w:lvl>
    <w:lvl w:ilvl="1" w:tplc="8120355A">
      <w:numFmt w:val="bullet"/>
      <w:lvlText w:val="•"/>
      <w:lvlJc w:val="left"/>
      <w:pPr>
        <w:ind w:left="1249" w:hanging="240"/>
      </w:pPr>
      <w:rPr>
        <w:rFonts w:hint="default"/>
        <w:lang w:val="en-US" w:eastAsia="en-US" w:bidi="ar-SA"/>
      </w:rPr>
    </w:lvl>
    <w:lvl w:ilvl="2" w:tplc="36E44CFC">
      <w:numFmt w:val="bullet"/>
      <w:lvlText w:val="•"/>
      <w:lvlJc w:val="left"/>
      <w:pPr>
        <w:ind w:left="2339" w:hanging="240"/>
      </w:pPr>
      <w:rPr>
        <w:rFonts w:hint="default"/>
        <w:lang w:val="en-US" w:eastAsia="en-US" w:bidi="ar-SA"/>
      </w:rPr>
    </w:lvl>
    <w:lvl w:ilvl="3" w:tplc="B31E0B12">
      <w:numFmt w:val="bullet"/>
      <w:lvlText w:val="•"/>
      <w:lvlJc w:val="left"/>
      <w:pPr>
        <w:ind w:left="3429" w:hanging="240"/>
      </w:pPr>
      <w:rPr>
        <w:rFonts w:hint="default"/>
        <w:lang w:val="en-US" w:eastAsia="en-US" w:bidi="ar-SA"/>
      </w:rPr>
    </w:lvl>
    <w:lvl w:ilvl="4" w:tplc="0E5E710E">
      <w:numFmt w:val="bullet"/>
      <w:lvlText w:val="•"/>
      <w:lvlJc w:val="left"/>
      <w:pPr>
        <w:ind w:left="4518" w:hanging="240"/>
      </w:pPr>
      <w:rPr>
        <w:rFonts w:hint="default"/>
        <w:lang w:val="en-US" w:eastAsia="en-US" w:bidi="ar-SA"/>
      </w:rPr>
    </w:lvl>
    <w:lvl w:ilvl="5" w:tplc="C7466D36">
      <w:numFmt w:val="bullet"/>
      <w:lvlText w:val="•"/>
      <w:lvlJc w:val="left"/>
      <w:pPr>
        <w:ind w:left="5608" w:hanging="240"/>
      </w:pPr>
      <w:rPr>
        <w:rFonts w:hint="default"/>
        <w:lang w:val="en-US" w:eastAsia="en-US" w:bidi="ar-SA"/>
      </w:rPr>
    </w:lvl>
    <w:lvl w:ilvl="6" w:tplc="0F660708">
      <w:numFmt w:val="bullet"/>
      <w:lvlText w:val="•"/>
      <w:lvlJc w:val="left"/>
      <w:pPr>
        <w:ind w:left="6698" w:hanging="240"/>
      </w:pPr>
      <w:rPr>
        <w:rFonts w:hint="default"/>
        <w:lang w:val="en-US" w:eastAsia="en-US" w:bidi="ar-SA"/>
      </w:rPr>
    </w:lvl>
    <w:lvl w:ilvl="7" w:tplc="08005BC0">
      <w:numFmt w:val="bullet"/>
      <w:lvlText w:val="•"/>
      <w:lvlJc w:val="left"/>
      <w:pPr>
        <w:ind w:left="7788" w:hanging="240"/>
      </w:pPr>
      <w:rPr>
        <w:rFonts w:hint="default"/>
        <w:lang w:val="en-US" w:eastAsia="en-US" w:bidi="ar-SA"/>
      </w:rPr>
    </w:lvl>
    <w:lvl w:ilvl="8" w:tplc="336E8F0E">
      <w:numFmt w:val="bullet"/>
      <w:lvlText w:val="•"/>
      <w:lvlJc w:val="left"/>
      <w:pPr>
        <w:ind w:left="8877" w:hanging="240"/>
      </w:pPr>
      <w:rPr>
        <w:rFonts w:hint="default"/>
        <w:lang w:val="en-US" w:eastAsia="en-US" w:bidi="ar-SA"/>
      </w:rPr>
    </w:lvl>
  </w:abstractNum>
  <w:abstractNum w:abstractNumId="7" w15:restartNumberingAfterBreak="0">
    <w:nsid w:val="33E46717"/>
    <w:multiLevelType w:val="multilevel"/>
    <w:tmpl w:val="309E7030"/>
    <w:lvl w:ilvl="0">
      <w:start w:val="2"/>
      <w:numFmt w:val="decimal"/>
      <w:lvlText w:val="%1"/>
      <w:lvlJc w:val="left"/>
      <w:pPr>
        <w:ind w:left="571" w:hanging="430"/>
      </w:pPr>
      <w:rPr>
        <w:rFonts w:hint="default"/>
        <w:lang w:val="en-US" w:eastAsia="en-US" w:bidi="ar-SA"/>
      </w:rPr>
    </w:lvl>
    <w:lvl w:ilvl="1">
      <w:start w:val="1"/>
      <w:numFmt w:val="decimal"/>
      <w:lvlText w:val="%1.%2"/>
      <w:lvlJc w:val="left"/>
      <w:pPr>
        <w:ind w:left="571" w:hanging="430"/>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decimal"/>
      <w:lvlText w:val="%1.%2.%3"/>
      <w:lvlJc w:val="left"/>
      <w:pPr>
        <w:ind w:left="792" w:hanging="631"/>
      </w:pPr>
      <w:rPr>
        <w:rFonts w:ascii="Times New Roman" w:eastAsia="Times New Roman" w:hAnsi="Times New Roman" w:cs="Times New Roman" w:hint="default"/>
        <w:b/>
        <w:bCs/>
        <w:i w:val="0"/>
        <w:iCs w:val="0"/>
        <w:spacing w:val="-3"/>
        <w:w w:val="100"/>
        <w:sz w:val="28"/>
        <w:szCs w:val="28"/>
        <w:lang w:val="en-US" w:eastAsia="en-US" w:bidi="ar-SA"/>
      </w:rPr>
    </w:lvl>
    <w:lvl w:ilvl="3">
      <w:numFmt w:val="bullet"/>
      <w:lvlText w:val=""/>
      <w:lvlJc w:val="left"/>
      <w:pPr>
        <w:ind w:left="322" w:hanging="231"/>
      </w:pPr>
      <w:rPr>
        <w:rFonts w:ascii="Symbol" w:eastAsia="Symbol" w:hAnsi="Symbol" w:cs="Symbol" w:hint="default"/>
        <w:b w:val="0"/>
        <w:bCs w:val="0"/>
        <w:i w:val="0"/>
        <w:iCs w:val="0"/>
        <w:spacing w:val="0"/>
        <w:w w:val="100"/>
        <w:sz w:val="24"/>
        <w:szCs w:val="24"/>
        <w:lang w:val="en-US" w:eastAsia="en-US" w:bidi="ar-SA"/>
      </w:rPr>
    </w:lvl>
    <w:lvl w:ilvl="4">
      <w:numFmt w:val="bullet"/>
      <w:lvlText w:val="•"/>
      <w:lvlJc w:val="left"/>
      <w:pPr>
        <w:ind w:left="2265" w:hanging="231"/>
      </w:pPr>
      <w:rPr>
        <w:rFonts w:hint="default"/>
        <w:lang w:val="en-US" w:eastAsia="en-US" w:bidi="ar-SA"/>
      </w:rPr>
    </w:lvl>
    <w:lvl w:ilvl="5">
      <w:numFmt w:val="bullet"/>
      <w:lvlText w:val="•"/>
      <w:lvlJc w:val="left"/>
      <w:pPr>
        <w:ind w:left="3730" w:hanging="231"/>
      </w:pPr>
      <w:rPr>
        <w:rFonts w:hint="default"/>
        <w:lang w:val="en-US" w:eastAsia="en-US" w:bidi="ar-SA"/>
      </w:rPr>
    </w:lvl>
    <w:lvl w:ilvl="6">
      <w:numFmt w:val="bullet"/>
      <w:lvlText w:val="•"/>
      <w:lvlJc w:val="left"/>
      <w:pPr>
        <w:ind w:left="5196" w:hanging="231"/>
      </w:pPr>
      <w:rPr>
        <w:rFonts w:hint="default"/>
        <w:lang w:val="en-US" w:eastAsia="en-US" w:bidi="ar-SA"/>
      </w:rPr>
    </w:lvl>
    <w:lvl w:ilvl="7">
      <w:numFmt w:val="bullet"/>
      <w:lvlText w:val="•"/>
      <w:lvlJc w:val="left"/>
      <w:pPr>
        <w:ind w:left="6661" w:hanging="231"/>
      </w:pPr>
      <w:rPr>
        <w:rFonts w:hint="default"/>
        <w:lang w:val="en-US" w:eastAsia="en-US" w:bidi="ar-SA"/>
      </w:rPr>
    </w:lvl>
    <w:lvl w:ilvl="8">
      <w:numFmt w:val="bullet"/>
      <w:lvlText w:val="•"/>
      <w:lvlJc w:val="left"/>
      <w:pPr>
        <w:ind w:left="8126" w:hanging="231"/>
      </w:pPr>
      <w:rPr>
        <w:rFonts w:hint="default"/>
        <w:lang w:val="en-US" w:eastAsia="en-US" w:bidi="ar-SA"/>
      </w:rPr>
    </w:lvl>
  </w:abstractNum>
  <w:abstractNum w:abstractNumId="8" w15:restartNumberingAfterBreak="0">
    <w:nsid w:val="33E7585C"/>
    <w:multiLevelType w:val="hybridMultilevel"/>
    <w:tmpl w:val="F36ACD84"/>
    <w:lvl w:ilvl="0" w:tplc="F6E42D08">
      <w:numFmt w:val="bullet"/>
      <w:lvlText w:val="●"/>
      <w:lvlJc w:val="left"/>
      <w:pPr>
        <w:ind w:left="862" w:hanging="361"/>
      </w:pPr>
      <w:rPr>
        <w:rFonts w:ascii="Times New Roman" w:eastAsia="Times New Roman" w:hAnsi="Times New Roman" w:cs="Times New Roman" w:hint="default"/>
        <w:b w:val="0"/>
        <w:bCs w:val="0"/>
        <w:i w:val="0"/>
        <w:iCs w:val="0"/>
        <w:spacing w:val="0"/>
        <w:w w:val="99"/>
        <w:sz w:val="20"/>
        <w:szCs w:val="20"/>
        <w:lang w:val="en-US" w:eastAsia="en-US" w:bidi="ar-SA"/>
      </w:rPr>
    </w:lvl>
    <w:lvl w:ilvl="1" w:tplc="1C20419C">
      <w:numFmt w:val="bullet"/>
      <w:lvlText w:val="•"/>
      <w:lvlJc w:val="left"/>
      <w:pPr>
        <w:ind w:left="1879" w:hanging="361"/>
      </w:pPr>
      <w:rPr>
        <w:rFonts w:hint="default"/>
        <w:lang w:val="en-US" w:eastAsia="en-US" w:bidi="ar-SA"/>
      </w:rPr>
    </w:lvl>
    <w:lvl w:ilvl="2" w:tplc="71E02F36">
      <w:numFmt w:val="bullet"/>
      <w:lvlText w:val="•"/>
      <w:lvlJc w:val="left"/>
      <w:pPr>
        <w:ind w:left="2899" w:hanging="361"/>
      </w:pPr>
      <w:rPr>
        <w:rFonts w:hint="default"/>
        <w:lang w:val="en-US" w:eastAsia="en-US" w:bidi="ar-SA"/>
      </w:rPr>
    </w:lvl>
    <w:lvl w:ilvl="3" w:tplc="7E40C272">
      <w:numFmt w:val="bullet"/>
      <w:lvlText w:val="•"/>
      <w:lvlJc w:val="left"/>
      <w:pPr>
        <w:ind w:left="3919" w:hanging="361"/>
      </w:pPr>
      <w:rPr>
        <w:rFonts w:hint="default"/>
        <w:lang w:val="en-US" w:eastAsia="en-US" w:bidi="ar-SA"/>
      </w:rPr>
    </w:lvl>
    <w:lvl w:ilvl="4" w:tplc="02360D4C">
      <w:numFmt w:val="bullet"/>
      <w:lvlText w:val="•"/>
      <w:lvlJc w:val="left"/>
      <w:pPr>
        <w:ind w:left="4938" w:hanging="361"/>
      </w:pPr>
      <w:rPr>
        <w:rFonts w:hint="default"/>
        <w:lang w:val="en-US" w:eastAsia="en-US" w:bidi="ar-SA"/>
      </w:rPr>
    </w:lvl>
    <w:lvl w:ilvl="5" w:tplc="77825002">
      <w:numFmt w:val="bullet"/>
      <w:lvlText w:val="•"/>
      <w:lvlJc w:val="left"/>
      <w:pPr>
        <w:ind w:left="5958" w:hanging="361"/>
      </w:pPr>
      <w:rPr>
        <w:rFonts w:hint="default"/>
        <w:lang w:val="en-US" w:eastAsia="en-US" w:bidi="ar-SA"/>
      </w:rPr>
    </w:lvl>
    <w:lvl w:ilvl="6" w:tplc="DDCEE11A">
      <w:numFmt w:val="bullet"/>
      <w:lvlText w:val="•"/>
      <w:lvlJc w:val="left"/>
      <w:pPr>
        <w:ind w:left="6978" w:hanging="361"/>
      </w:pPr>
      <w:rPr>
        <w:rFonts w:hint="default"/>
        <w:lang w:val="en-US" w:eastAsia="en-US" w:bidi="ar-SA"/>
      </w:rPr>
    </w:lvl>
    <w:lvl w:ilvl="7" w:tplc="3B24200E">
      <w:numFmt w:val="bullet"/>
      <w:lvlText w:val="•"/>
      <w:lvlJc w:val="left"/>
      <w:pPr>
        <w:ind w:left="7998" w:hanging="361"/>
      </w:pPr>
      <w:rPr>
        <w:rFonts w:hint="default"/>
        <w:lang w:val="en-US" w:eastAsia="en-US" w:bidi="ar-SA"/>
      </w:rPr>
    </w:lvl>
    <w:lvl w:ilvl="8" w:tplc="1A28E88C">
      <w:numFmt w:val="bullet"/>
      <w:lvlText w:val="•"/>
      <w:lvlJc w:val="left"/>
      <w:pPr>
        <w:ind w:left="9017" w:hanging="361"/>
      </w:pPr>
      <w:rPr>
        <w:rFonts w:hint="default"/>
        <w:lang w:val="en-US" w:eastAsia="en-US" w:bidi="ar-SA"/>
      </w:rPr>
    </w:lvl>
  </w:abstractNum>
  <w:abstractNum w:abstractNumId="9" w15:restartNumberingAfterBreak="0">
    <w:nsid w:val="34B54C15"/>
    <w:multiLevelType w:val="multilevel"/>
    <w:tmpl w:val="1E866682"/>
    <w:lvl w:ilvl="0">
      <w:start w:val="4"/>
      <w:numFmt w:val="decimal"/>
      <w:lvlText w:val="%1"/>
      <w:lvlJc w:val="left"/>
      <w:pPr>
        <w:ind w:left="561" w:hanging="420"/>
      </w:pPr>
      <w:rPr>
        <w:rFonts w:hint="default"/>
        <w:lang w:val="en-US" w:eastAsia="en-US" w:bidi="ar-SA"/>
      </w:rPr>
    </w:lvl>
    <w:lvl w:ilvl="1">
      <w:start w:val="1"/>
      <w:numFmt w:val="decimal"/>
      <w:lvlText w:val="%1.%2"/>
      <w:lvlJc w:val="left"/>
      <w:pPr>
        <w:ind w:left="561" w:hanging="420"/>
      </w:pPr>
      <w:rPr>
        <w:rFonts w:hint="default"/>
        <w:spacing w:val="0"/>
        <w:w w:val="100"/>
        <w:lang w:val="en-US" w:eastAsia="en-US" w:bidi="ar-SA"/>
      </w:rPr>
    </w:lvl>
    <w:lvl w:ilvl="2">
      <w:start w:val="1"/>
      <w:numFmt w:val="decimal"/>
      <w:lvlText w:val="%1.%2.%3"/>
      <w:lvlJc w:val="left"/>
      <w:pPr>
        <w:ind w:left="792" w:hanging="631"/>
      </w:pPr>
      <w:rPr>
        <w:rFonts w:hint="default"/>
        <w:spacing w:val="-3"/>
        <w:w w:val="100"/>
        <w:lang w:val="en-US" w:eastAsia="en-US" w:bidi="ar-SA"/>
      </w:rPr>
    </w:lvl>
    <w:lvl w:ilvl="3">
      <w:numFmt w:val="bullet"/>
      <w:lvlText w:val=""/>
      <w:lvlJc w:val="left"/>
      <w:pPr>
        <w:ind w:left="862" w:hanging="631"/>
      </w:pPr>
      <w:rPr>
        <w:rFonts w:ascii="Symbol" w:eastAsia="Symbol" w:hAnsi="Symbol" w:cs="Symbol" w:hint="default"/>
        <w:b w:val="0"/>
        <w:bCs w:val="0"/>
        <w:i w:val="0"/>
        <w:iCs w:val="0"/>
        <w:spacing w:val="0"/>
        <w:w w:val="100"/>
        <w:sz w:val="24"/>
        <w:szCs w:val="24"/>
        <w:lang w:val="en-US" w:eastAsia="en-US" w:bidi="ar-SA"/>
      </w:rPr>
    </w:lvl>
    <w:lvl w:ilvl="4">
      <w:numFmt w:val="bullet"/>
      <w:lvlText w:val="•"/>
      <w:lvlJc w:val="left"/>
      <w:pPr>
        <w:ind w:left="860" w:hanging="631"/>
      </w:pPr>
      <w:rPr>
        <w:rFonts w:hint="default"/>
        <w:lang w:val="en-US" w:eastAsia="en-US" w:bidi="ar-SA"/>
      </w:rPr>
    </w:lvl>
    <w:lvl w:ilvl="5">
      <w:numFmt w:val="bullet"/>
      <w:lvlText w:val="•"/>
      <w:lvlJc w:val="left"/>
      <w:pPr>
        <w:ind w:left="2559" w:hanging="631"/>
      </w:pPr>
      <w:rPr>
        <w:rFonts w:hint="default"/>
        <w:lang w:val="en-US" w:eastAsia="en-US" w:bidi="ar-SA"/>
      </w:rPr>
    </w:lvl>
    <w:lvl w:ilvl="6">
      <w:numFmt w:val="bullet"/>
      <w:lvlText w:val="•"/>
      <w:lvlJc w:val="left"/>
      <w:pPr>
        <w:ind w:left="4259" w:hanging="631"/>
      </w:pPr>
      <w:rPr>
        <w:rFonts w:hint="default"/>
        <w:lang w:val="en-US" w:eastAsia="en-US" w:bidi="ar-SA"/>
      </w:rPr>
    </w:lvl>
    <w:lvl w:ilvl="7">
      <w:numFmt w:val="bullet"/>
      <w:lvlText w:val="•"/>
      <w:lvlJc w:val="left"/>
      <w:pPr>
        <w:ind w:left="5958" w:hanging="631"/>
      </w:pPr>
      <w:rPr>
        <w:rFonts w:hint="default"/>
        <w:lang w:val="en-US" w:eastAsia="en-US" w:bidi="ar-SA"/>
      </w:rPr>
    </w:lvl>
    <w:lvl w:ilvl="8">
      <w:numFmt w:val="bullet"/>
      <w:lvlText w:val="•"/>
      <w:lvlJc w:val="left"/>
      <w:pPr>
        <w:ind w:left="7658" w:hanging="631"/>
      </w:pPr>
      <w:rPr>
        <w:rFonts w:hint="default"/>
        <w:lang w:val="en-US" w:eastAsia="en-US" w:bidi="ar-SA"/>
      </w:rPr>
    </w:lvl>
  </w:abstractNum>
  <w:abstractNum w:abstractNumId="10" w15:restartNumberingAfterBreak="0">
    <w:nsid w:val="44A95559"/>
    <w:multiLevelType w:val="multilevel"/>
    <w:tmpl w:val="0F78B936"/>
    <w:lvl w:ilvl="0">
      <w:start w:val="1"/>
      <w:numFmt w:val="decimal"/>
      <w:lvlText w:val="%1"/>
      <w:lvlJc w:val="left"/>
      <w:pPr>
        <w:ind w:left="792" w:hanging="631"/>
      </w:pPr>
      <w:rPr>
        <w:rFonts w:hint="default"/>
        <w:lang w:val="en-US" w:eastAsia="en-US" w:bidi="ar-SA"/>
      </w:rPr>
    </w:lvl>
    <w:lvl w:ilvl="1">
      <w:start w:val="1"/>
      <w:numFmt w:val="decimal"/>
      <w:lvlText w:val="%1.%2"/>
      <w:lvlJc w:val="left"/>
      <w:pPr>
        <w:ind w:left="792" w:hanging="631"/>
      </w:pPr>
      <w:rPr>
        <w:rFonts w:hint="default"/>
        <w:lang w:val="en-US" w:eastAsia="en-US" w:bidi="ar-SA"/>
      </w:rPr>
    </w:lvl>
    <w:lvl w:ilvl="2">
      <w:start w:val="1"/>
      <w:numFmt w:val="decimal"/>
      <w:lvlText w:val="%1.%2.%3"/>
      <w:lvlJc w:val="left"/>
      <w:pPr>
        <w:ind w:left="792" w:hanging="631"/>
      </w:pPr>
      <w:rPr>
        <w:rFonts w:hint="default"/>
        <w:spacing w:val="-3"/>
        <w:w w:val="100"/>
        <w:lang w:val="en-US" w:eastAsia="en-US" w:bidi="ar-SA"/>
      </w:rPr>
    </w:lvl>
    <w:lvl w:ilvl="3">
      <w:numFmt w:val="bullet"/>
      <w:lvlText w:val="•"/>
      <w:lvlJc w:val="left"/>
      <w:pPr>
        <w:ind w:left="3877" w:hanging="631"/>
      </w:pPr>
      <w:rPr>
        <w:rFonts w:hint="default"/>
        <w:lang w:val="en-US" w:eastAsia="en-US" w:bidi="ar-SA"/>
      </w:rPr>
    </w:lvl>
    <w:lvl w:ilvl="4">
      <w:numFmt w:val="bullet"/>
      <w:lvlText w:val="•"/>
      <w:lvlJc w:val="left"/>
      <w:pPr>
        <w:ind w:left="4902" w:hanging="631"/>
      </w:pPr>
      <w:rPr>
        <w:rFonts w:hint="default"/>
        <w:lang w:val="en-US" w:eastAsia="en-US" w:bidi="ar-SA"/>
      </w:rPr>
    </w:lvl>
    <w:lvl w:ilvl="5">
      <w:numFmt w:val="bullet"/>
      <w:lvlText w:val="•"/>
      <w:lvlJc w:val="left"/>
      <w:pPr>
        <w:ind w:left="5928" w:hanging="631"/>
      </w:pPr>
      <w:rPr>
        <w:rFonts w:hint="default"/>
        <w:lang w:val="en-US" w:eastAsia="en-US" w:bidi="ar-SA"/>
      </w:rPr>
    </w:lvl>
    <w:lvl w:ilvl="6">
      <w:numFmt w:val="bullet"/>
      <w:lvlText w:val="•"/>
      <w:lvlJc w:val="left"/>
      <w:pPr>
        <w:ind w:left="6954" w:hanging="631"/>
      </w:pPr>
      <w:rPr>
        <w:rFonts w:hint="default"/>
        <w:lang w:val="en-US" w:eastAsia="en-US" w:bidi="ar-SA"/>
      </w:rPr>
    </w:lvl>
    <w:lvl w:ilvl="7">
      <w:numFmt w:val="bullet"/>
      <w:lvlText w:val="•"/>
      <w:lvlJc w:val="left"/>
      <w:pPr>
        <w:ind w:left="7980" w:hanging="631"/>
      </w:pPr>
      <w:rPr>
        <w:rFonts w:hint="default"/>
        <w:lang w:val="en-US" w:eastAsia="en-US" w:bidi="ar-SA"/>
      </w:rPr>
    </w:lvl>
    <w:lvl w:ilvl="8">
      <w:numFmt w:val="bullet"/>
      <w:lvlText w:val="•"/>
      <w:lvlJc w:val="left"/>
      <w:pPr>
        <w:ind w:left="9005" w:hanging="631"/>
      </w:pPr>
      <w:rPr>
        <w:rFonts w:hint="default"/>
        <w:lang w:val="en-US" w:eastAsia="en-US" w:bidi="ar-SA"/>
      </w:rPr>
    </w:lvl>
  </w:abstractNum>
  <w:abstractNum w:abstractNumId="11" w15:restartNumberingAfterBreak="0">
    <w:nsid w:val="45952D15"/>
    <w:multiLevelType w:val="multilevel"/>
    <w:tmpl w:val="52AC10CA"/>
    <w:lvl w:ilvl="0">
      <w:start w:val="5"/>
      <w:numFmt w:val="decimal"/>
      <w:lvlText w:val="%1"/>
      <w:lvlJc w:val="left"/>
      <w:pPr>
        <w:ind w:left="862" w:hanging="721"/>
      </w:pPr>
      <w:rPr>
        <w:rFonts w:hint="default"/>
        <w:lang w:val="en-US" w:eastAsia="en-US" w:bidi="ar-SA"/>
      </w:rPr>
    </w:lvl>
    <w:lvl w:ilvl="1">
      <w:start w:val="1"/>
      <w:numFmt w:val="decimal"/>
      <w:lvlText w:val="%1.%2"/>
      <w:lvlJc w:val="left"/>
      <w:pPr>
        <w:ind w:left="862" w:hanging="721"/>
        <w:jc w:val="right"/>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decimal"/>
      <w:lvlText w:val="%1.%2.%3"/>
      <w:lvlJc w:val="left"/>
      <w:pPr>
        <w:ind w:left="861" w:hanging="701"/>
      </w:pPr>
      <w:rPr>
        <w:rFonts w:hint="default"/>
        <w:spacing w:val="-3"/>
        <w:w w:val="100"/>
        <w:lang w:val="en-US" w:eastAsia="en-US" w:bidi="ar-SA"/>
      </w:rPr>
    </w:lvl>
    <w:lvl w:ilvl="3">
      <w:start w:val="1"/>
      <w:numFmt w:val="decimal"/>
      <w:lvlText w:val="%4."/>
      <w:lvlJc w:val="left"/>
      <w:pPr>
        <w:ind w:left="862" w:hanging="361"/>
      </w:pPr>
      <w:rPr>
        <w:rFonts w:hint="default"/>
        <w:spacing w:val="0"/>
        <w:w w:val="100"/>
        <w:lang w:val="en-US" w:eastAsia="en-US" w:bidi="ar-SA"/>
      </w:rPr>
    </w:lvl>
    <w:lvl w:ilvl="4">
      <w:numFmt w:val="bullet"/>
      <w:lvlText w:val=""/>
      <w:lvlJc w:val="left"/>
      <w:pPr>
        <w:ind w:left="1582" w:hanging="361"/>
      </w:pPr>
      <w:rPr>
        <w:rFonts w:ascii="Symbol" w:eastAsia="Symbol" w:hAnsi="Symbol" w:cs="Symbol" w:hint="default"/>
        <w:b w:val="0"/>
        <w:bCs w:val="0"/>
        <w:i w:val="0"/>
        <w:iCs w:val="0"/>
        <w:spacing w:val="0"/>
        <w:w w:val="100"/>
        <w:sz w:val="27"/>
        <w:szCs w:val="27"/>
        <w:lang w:val="en-US" w:eastAsia="en-US" w:bidi="ar-SA"/>
      </w:rPr>
    </w:lvl>
    <w:lvl w:ilvl="5">
      <w:numFmt w:val="bullet"/>
      <w:lvlText w:val="•"/>
      <w:lvlJc w:val="left"/>
      <w:pPr>
        <w:ind w:left="5792" w:hanging="361"/>
      </w:pPr>
      <w:rPr>
        <w:rFonts w:hint="default"/>
        <w:lang w:val="en-US" w:eastAsia="en-US" w:bidi="ar-SA"/>
      </w:rPr>
    </w:lvl>
    <w:lvl w:ilvl="6">
      <w:numFmt w:val="bullet"/>
      <w:lvlText w:val="•"/>
      <w:lvlJc w:val="left"/>
      <w:pPr>
        <w:ind w:left="6845" w:hanging="361"/>
      </w:pPr>
      <w:rPr>
        <w:rFonts w:hint="default"/>
        <w:lang w:val="en-US" w:eastAsia="en-US" w:bidi="ar-SA"/>
      </w:rPr>
    </w:lvl>
    <w:lvl w:ilvl="7">
      <w:numFmt w:val="bullet"/>
      <w:lvlText w:val="•"/>
      <w:lvlJc w:val="left"/>
      <w:pPr>
        <w:ind w:left="7898" w:hanging="361"/>
      </w:pPr>
      <w:rPr>
        <w:rFonts w:hint="default"/>
        <w:lang w:val="en-US" w:eastAsia="en-US" w:bidi="ar-SA"/>
      </w:rPr>
    </w:lvl>
    <w:lvl w:ilvl="8">
      <w:numFmt w:val="bullet"/>
      <w:lvlText w:val="•"/>
      <w:lvlJc w:val="left"/>
      <w:pPr>
        <w:ind w:left="8951" w:hanging="361"/>
      </w:pPr>
      <w:rPr>
        <w:rFonts w:hint="default"/>
        <w:lang w:val="en-US" w:eastAsia="en-US" w:bidi="ar-SA"/>
      </w:rPr>
    </w:lvl>
  </w:abstractNum>
  <w:abstractNum w:abstractNumId="12" w15:restartNumberingAfterBreak="0">
    <w:nsid w:val="4E7A67E3"/>
    <w:multiLevelType w:val="hybridMultilevel"/>
    <w:tmpl w:val="6CFC6438"/>
    <w:lvl w:ilvl="0" w:tplc="1966D664">
      <w:numFmt w:val="bullet"/>
      <w:lvlText w:val="●"/>
      <w:lvlJc w:val="left"/>
      <w:pPr>
        <w:ind w:left="862" w:hanging="361"/>
      </w:pPr>
      <w:rPr>
        <w:rFonts w:ascii="Times New Roman" w:eastAsia="Times New Roman" w:hAnsi="Times New Roman" w:cs="Times New Roman" w:hint="default"/>
        <w:b w:val="0"/>
        <w:bCs w:val="0"/>
        <w:i w:val="0"/>
        <w:iCs w:val="0"/>
        <w:spacing w:val="0"/>
        <w:w w:val="100"/>
        <w:sz w:val="24"/>
        <w:szCs w:val="24"/>
        <w:lang w:val="en-US" w:eastAsia="en-US" w:bidi="ar-SA"/>
      </w:rPr>
    </w:lvl>
    <w:lvl w:ilvl="1" w:tplc="6B389ED4">
      <w:numFmt w:val="bullet"/>
      <w:lvlText w:val="•"/>
      <w:lvlJc w:val="left"/>
      <w:pPr>
        <w:ind w:left="1879" w:hanging="361"/>
      </w:pPr>
      <w:rPr>
        <w:rFonts w:hint="default"/>
        <w:lang w:val="en-US" w:eastAsia="en-US" w:bidi="ar-SA"/>
      </w:rPr>
    </w:lvl>
    <w:lvl w:ilvl="2" w:tplc="B1F46C7C">
      <w:numFmt w:val="bullet"/>
      <w:lvlText w:val="•"/>
      <w:lvlJc w:val="left"/>
      <w:pPr>
        <w:ind w:left="2899" w:hanging="361"/>
      </w:pPr>
      <w:rPr>
        <w:rFonts w:hint="default"/>
        <w:lang w:val="en-US" w:eastAsia="en-US" w:bidi="ar-SA"/>
      </w:rPr>
    </w:lvl>
    <w:lvl w:ilvl="3" w:tplc="368E65C2">
      <w:numFmt w:val="bullet"/>
      <w:lvlText w:val="•"/>
      <w:lvlJc w:val="left"/>
      <w:pPr>
        <w:ind w:left="3919" w:hanging="361"/>
      </w:pPr>
      <w:rPr>
        <w:rFonts w:hint="default"/>
        <w:lang w:val="en-US" w:eastAsia="en-US" w:bidi="ar-SA"/>
      </w:rPr>
    </w:lvl>
    <w:lvl w:ilvl="4" w:tplc="5816CC92">
      <w:numFmt w:val="bullet"/>
      <w:lvlText w:val="•"/>
      <w:lvlJc w:val="left"/>
      <w:pPr>
        <w:ind w:left="4938" w:hanging="361"/>
      </w:pPr>
      <w:rPr>
        <w:rFonts w:hint="default"/>
        <w:lang w:val="en-US" w:eastAsia="en-US" w:bidi="ar-SA"/>
      </w:rPr>
    </w:lvl>
    <w:lvl w:ilvl="5" w:tplc="BAB4F98C">
      <w:numFmt w:val="bullet"/>
      <w:lvlText w:val="•"/>
      <w:lvlJc w:val="left"/>
      <w:pPr>
        <w:ind w:left="5958" w:hanging="361"/>
      </w:pPr>
      <w:rPr>
        <w:rFonts w:hint="default"/>
        <w:lang w:val="en-US" w:eastAsia="en-US" w:bidi="ar-SA"/>
      </w:rPr>
    </w:lvl>
    <w:lvl w:ilvl="6" w:tplc="F324375A">
      <w:numFmt w:val="bullet"/>
      <w:lvlText w:val="•"/>
      <w:lvlJc w:val="left"/>
      <w:pPr>
        <w:ind w:left="6978" w:hanging="361"/>
      </w:pPr>
      <w:rPr>
        <w:rFonts w:hint="default"/>
        <w:lang w:val="en-US" w:eastAsia="en-US" w:bidi="ar-SA"/>
      </w:rPr>
    </w:lvl>
    <w:lvl w:ilvl="7" w:tplc="D166B9BC">
      <w:numFmt w:val="bullet"/>
      <w:lvlText w:val="•"/>
      <w:lvlJc w:val="left"/>
      <w:pPr>
        <w:ind w:left="7998" w:hanging="361"/>
      </w:pPr>
      <w:rPr>
        <w:rFonts w:hint="default"/>
        <w:lang w:val="en-US" w:eastAsia="en-US" w:bidi="ar-SA"/>
      </w:rPr>
    </w:lvl>
    <w:lvl w:ilvl="8" w:tplc="E4A42CE2">
      <w:numFmt w:val="bullet"/>
      <w:lvlText w:val="•"/>
      <w:lvlJc w:val="left"/>
      <w:pPr>
        <w:ind w:left="9017" w:hanging="361"/>
      </w:pPr>
      <w:rPr>
        <w:rFonts w:hint="default"/>
        <w:lang w:val="en-US" w:eastAsia="en-US" w:bidi="ar-SA"/>
      </w:rPr>
    </w:lvl>
  </w:abstractNum>
  <w:abstractNum w:abstractNumId="13" w15:restartNumberingAfterBreak="0">
    <w:nsid w:val="4ECA7354"/>
    <w:multiLevelType w:val="multilevel"/>
    <w:tmpl w:val="5C162AC4"/>
    <w:lvl w:ilvl="0">
      <w:start w:val="1"/>
      <w:numFmt w:val="decimal"/>
      <w:lvlText w:val="%1."/>
      <w:lvlJc w:val="left"/>
      <w:pPr>
        <w:ind w:left="1594"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start w:val="1"/>
      <w:numFmt w:val="decimal"/>
      <w:lvlText w:val="%1.%2"/>
      <w:lvlJc w:val="left"/>
      <w:pPr>
        <w:ind w:left="2014" w:hanging="420"/>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1.%2.%3"/>
      <w:lvlJc w:val="left"/>
      <w:pPr>
        <w:ind w:left="2674" w:hanging="72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3727" w:hanging="720"/>
      </w:pPr>
      <w:rPr>
        <w:rFonts w:hint="default"/>
        <w:lang w:val="en-US" w:eastAsia="en-US" w:bidi="ar-SA"/>
      </w:rPr>
    </w:lvl>
    <w:lvl w:ilvl="4">
      <w:numFmt w:val="bullet"/>
      <w:lvlText w:val="•"/>
      <w:lvlJc w:val="left"/>
      <w:pPr>
        <w:ind w:left="4774" w:hanging="720"/>
      </w:pPr>
      <w:rPr>
        <w:rFonts w:hint="default"/>
        <w:lang w:val="en-US" w:eastAsia="en-US" w:bidi="ar-SA"/>
      </w:rPr>
    </w:lvl>
    <w:lvl w:ilvl="5">
      <w:numFmt w:val="bullet"/>
      <w:lvlText w:val="•"/>
      <w:lvlJc w:val="left"/>
      <w:pPr>
        <w:ind w:left="5821" w:hanging="720"/>
      </w:pPr>
      <w:rPr>
        <w:rFonts w:hint="default"/>
        <w:lang w:val="en-US" w:eastAsia="en-US" w:bidi="ar-SA"/>
      </w:rPr>
    </w:lvl>
    <w:lvl w:ilvl="6">
      <w:numFmt w:val="bullet"/>
      <w:lvlText w:val="•"/>
      <w:lvlJc w:val="left"/>
      <w:pPr>
        <w:ind w:left="6868" w:hanging="720"/>
      </w:pPr>
      <w:rPr>
        <w:rFonts w:hint="default"/>
        <w:lang w:val="en-US" w:eastAsia="en-US" w:bidi="ar-SA"/>
      </w:rPr>
    </w:lvl>
    <w:lvl w:ilvl="7">
      <w:numFmt w:val="bullet"/>
      <w:lvlText w:val="•"/>
      <w:lvlJc w:val="left"/>
      <w:pPr>
        <w:ind w:left="7915" w:hanging="720"/>
      </w:pPr>
      <w:rPr>
        <w:rFonts w:hint="default"/>
        <w:lang w:val="en-US" w:eastAsia="en-US" w:bidi="ar-SA"/>
      </w:rPr>
    </w:lvl>
    <w:lvl w:ilvl="8">
      <w:numFmt w:val="bullet"/>
      <w:lvlText w:val="•"/>
      <w:lvlJc w:val="left"/>
      <w:pPr>
        <w:ind w:left="8963" w:hanging="720"/>
      </w:pPr>
      <w:rPr>
        <w:rFonts w:hint="default"/>
        <w:lang w:val="en-US" w:eastAsia="en-US" w:bidi="ar-SA"/>
      </w:rPr>
    </w:lvl>
  </w:abstractNum>
  <w:abstractNum w:abstractNumId="14" w15:restartNumberingAfterBreak="0">
    <w:nsid w:val="539C5DF8"/>
    <w:multiLevelType w:val="multilevel"/>
    <w:tmpl w:val="832A4882"/>
    <w:lvl w:ilvl="0">
      <w:start w:val="3"/>
      <w:numFmt w:val="decimal"/>
      <w:lvlText w:val="%1"/>
      <w:lvlJc w:val="left"/>
      <w:pPr>
        <w:ind w:left="561" w:hanging="420"/>
      </w:pPr>
      <w:rPr>
        <w:rFonts w:hint="default"/>
        <w:lang w:val="en-US" w:eastAsia="en-US" w:bidi="ar-SA"/>
      </w:rPr>
    </w:lvl>
    <w:lvl w:ilvl="1">
      <w:start w:val="5"/>
      <w:numFmt w:val="decimal"/>
      <w:lvlText w:val="%1.%2"/>
      <w:lvlJc w:val="left"/>
      <w:pPr>
        <w:ind w:left="561" w:hanging="420"/>
      </w:pPr>
      <w:rPr>
        <w:rFonts w:hint="default"/>
        <w:spacing w:val="0"/>
        <w:w w:val="100"/>
        <w:lang w:val="en-US" w:eastAsia="en-US" w:bidi="ar-SA"/>
      </w:rPr>
    </w:lvl>
    <w:lvl w:ilvl="2">
      <w:start w:val="1"/>
      <w:numFmt w:val="decimal"/>
      <w:lvlText w:val="%1.%2.%3"/>
      <w:lvlJc w:val="left"/>
      <w:pPr>
        <w:ind w:left="792" w:hanging="631"/>
      </w:pPr>
      <w:rPr>
        <w:rFonts w:hint="default"/>
        <w:spacing w:val="-3"/>
        <w:w w:val="100"/>
        <w:lang w:val="en-US" w:eastAsia="en-US" w:bidi="ar-SA"/>
      </w:rPr>
    </w:lvl>
    <w:lvl w:ilvl="3">
      <w:numFmt w:val="bullet"/>
      <w:lvlText w:val="•"/>
      <w:lvlJc w:val="left"/>
      <w:pPr>
        <w:ind w:left="3079" w:hanging="631"/>
      </w:pPr>
      <w:rPr>
        <w:rFonts w:hint="default"/>
        <w:lang w:val="en-US" w:eastAsia="en-US" w:bidi="ar-SA"/>
      </w:rPr>
    </w:lvl>
    <w:lvl w:ilvl="4">
      <w:numFmt w:val="bullet"/>
      <w:lvlText w:val="•"/>
      <w:lvlJc w:val="left"/>
      <w:pPr>
        <w:ind w:left="4219" w:hanging="631"/>
      </w:pPr>
      <w:rPr>
        <w:rFonts w:hint="default"/>
        <w:lang w:val="en-US" w:eastAsia="en-US" w:bidi="ar-SA"/>
      </w:rPr>
    </w:lvl>
    <w:lvl w:ilvl="5">
      <w:numFmt w:val="bullet"/>
      <w:lvlText w:val="•"/>
      <w:lvlJc w:val="left"/>
      <w:pPr>
        <w:ind w:left="5358" w:hanging="631"/>
      </w:pPr>
      <w:rPr>
        <w:rFonts w:hint="default"/>
        <w:lang w:val="en-US" w:eastAsia="en-US" w:bidi="ar-SA"/>
      </w:rPr>
    </w:lvl>
    <w:lvl w:ilvl="6">
      <w:numFmt w:val="bullet"/>
      <w:lvlText w:val="•"/>
      <w:lvlJc w:val="left"/>
      <w:pPr>
        <w:ind w:left="6498" w:hanging="631"/>
      </w:pPr>
      <w:rPr>
        <w:rFonts w:hint="default"/>
        <w:lang w:val="en-US" w:eastAsia="en-US" w:bidi="ar-SA"/>
      </w:rPr>
    </w:lvl>
    <w:lvl w:ilvl="7">
      <w:numFmt w:val="bullet"/>
      <w:lvlText w:val="•"/>
      <w:lvlJc w:val="left"/>
      <w:pPr>
        <w:ind w:left="7638" w:hanging="631"/>
      </w:pPr>
      <w:rPr>
        <w:rFonts w:hint="default"/>
        <w:lang w:val="en-US" w:eastAsia="en-US" w:bidi="ar-SA"/>
      </w:rPr>
    </w:lvl>
    <w:lvl w:ilvl="8">
      <w:numFmt w:val="bullet"/>
      <w:lvlText w:val="•"/>
      <w:lvlJc w:val="left"/>
      <w:pPr>
        <w:ind w:left="8777" w:hanging="631"/>
      </w:pPr>
      <w:rPr>
        <w:rFonts w:hint="default"/>
        <w:lang w:val="en-US" w:eastAsia="en-US" w:bidi="ar-SA"/>
      </w:rPr>
    </w:lvl>
  </w:abstractNum>
  <w:abstractNum w:abstractNumId="15" w15:restartNumberingAfterBreak="0">
    <w:nsid w:val="580E5346"/>
    <w:multiLevelType w:val="hybridMultilevel"/>
    <w:tmpl w:val="FA5E9832"/>
    <w:lvl w:ilvl="0" w:tplc="4638442E">
      <w:numFmt w:val="bullet"/>
      <w:lvlText w:val="•"/>
      <w:lvlJc w:val="left"/>
      <w:pPr>
        <w:ind w:left="1222"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148C982A">
      <w:numFmt w:val="bullet"/>
      <w:lvlText w:val="•"/>
      <w:lvlJc w:val="left"/>
      <w:pPr>
        <w:ind w:left="2203" w:hanging="360"/>
      </w:pPr>
      <w:rPr>
        <w:rFonts w:hint="default"/>
        <w:lang w:val="en-US" w:eastAsia="en-US" w:bidi="ar-SA"/>
      </w:rPr>
    </w:lvl>
    <w:lvl w:ilvl="2" w:tplc="0CBA9A24">
      <w:numFmt w:val="bullet"/>
      <w:lvlText w:val="•"/>
      <w:lvlJc w:val="left"/>
      <w:pPr>
        <w:ind w:left="3187" w:hanging="360"/>
      </w:pPr>
      <w:rPr>
        <w:rFonts w:hint="default"/>
        <w:lang w:val="en-US" w:eastAsia="en-US" w:bidi="ar-SA"/>
      </w:rPr>
    </w:lvl>
    <w:lvl w:ilvl="3" w:tplc="CEE0055E">
      <w:numFmt w:val="bullet"/>
      <w:lvlText w:val="•"/>
      <w:lvlJc w:val="left"/>
      <w:pPr>
        <w:ind w:left="4171" w:hanging="360"/>
      </w:pPr>
      <w:rPr>
        <w:rFonts w:hint="default"/>
        <w:lang w:val="en-US" w:eastAsia="en-US" w:bidi="ar-SA"/>
      </w:rPr>
    </w:lvl>
    <w:lvl w:ilvl="4" w:tplc="3A7E4074">
      <w:numFmt w:val="bullet"/>
      <w:lvlText w:val="•"/>
      <w:lvlJc w:val="left"/>
      <w:pPr>
        <w:ind w:left="5154" w:hanging="360"/>
      </w:pPr>
      <w:rPr>
        <w:rFonts w:hint="default"/>
        <w:lang w:val="en-US" w:eastAsia="en-US" w:bidi="ar-SA"/>
      </w:rPr>
    </w:lvl>
    <w:lvl w:ilvl="5" w:tplc="FB1AA412">
      <w:numFmt w:val="bullet"/>
      <w:lvlText w:val="•"/>
      <w:lvlJc w:val="left"/>
      <w:pPr>
        <w:ind w:left="6138" w:hanging="360"/>
      </w:pPr>
      <w:rPr>
        <w:rFonts w:hint="default"/>
        <w:lang w:val="en-US" w:eastAsia="en-US" w:bidi="ar-SA"/>
      </w:rPr>
    </w:lvl>
    <w:lvl w:ilvl="6" w:tplc="E2E29848">
      <w:numFmt w:val="bullet"/>
      <w:lvlText w:val="•"/>
      <w:lvlJc w:val="left"/>
      <w:pPr>
        <w:ind w:left="7122" w:hanging="360"/>
      </w:pPr>
      <w:rPr>
        <w:rFonts w:hint="default"/>
        <w:lang w:val="en-US" w:eastAsia="en-US" w:bidi="ar-SA"/>
      </w:rPr>
    </w:lvl>
    <w:lvl w:ilvl="7" w:tplc="7B72407A">
      <w:numFmt w:val="bullet"/>
      <w:lvlText w:val="•"/>
      <w:lvlJc w:val="left"/>
      <w:pPr>
        <w:ind w:left="8106" w:hanging="360"/>
      </w:pPr>
      <w:rPr>
        <w:rFonts w:hint="default"/>
        <w:lang w:val="en-US" w:eastAsia="en-US" w:bidi="ar-SA"/>
      </w:rPr>
    </w:lvl>
    <w:lvl w:ilvl="8" w:tplc="098CB03E">
      <w:numFmt w:val="bullet"/>
      <w:lvlText w:val="•"/>
      <w:lvlJc w:val="left"/>
      <w:pPr>
        <w:ind w:left="9089" w:hanging="360"/>
      </w:pPr>
      <w:rPr>
        <w:rFonts w:hint="default"/>
        <w:lang w:val="en-US" w:eastAsia="en-US" w:bidi="ar-SA"/>
      </w:rPr>
    </w:lvl>
  </w:abstractNum>
  <w:abstractNum w:abstractNumId="16" w15:restartNumberingAfterBreak="0">
    <w:nsid w:val="5E787AF9"/>
    <w:multiLevelType w:val="hybridMultilevel"/>
    <w:tmpl w:val="DDD4A698"/>
    <w:lvl w:ilvl="0" w:tplc="98BAA9CA">
      <w:start w:val="1"/>
      <w:numFmt w:val="decimal"/>
      <w:lvlText w:val="%1."/>
      <w:lvlJc w:val="left"/>
      <w:pPr>
        <w:ind w:left="862" w:hanging="361"/>
      </w:pPr>
      <w:rPr>
        <w:rFonts w:hint="default"/>
        <w:spacing w:val="0"/>
        <w:w w:val="100"/>
        <w:lang w:val="en-US" w:eastAsia="en-US" w:bidi="ar-SA"/>
      </w:rPr>
    </w:lvl>
    <w:lvl w:ilvl="1" w:tplc="4A46C72E">
      <w:numFmt w:val="bullet"/>
      <w:lvlText w:val=""/>
      <w:lvlJc w:val="left"/>
      <w:pPr>
        <w:ind w:left="1942" w:hanging="360"/>
      </w:pPr>
      <w:rPr>
        <w:rFonts w:ascii="Symbol" w:eastAsia="Symbol" w:hAnsi="Symbol" w:cs="Symbol" w:hint="default"/>
        <w:b w:val="0"/>
        <w:bCs w:val="0"/>
        <w:i w:val="0"/>
        <w:iCs w:val="0"/>
        <w:spacing w:val="0"/>
        <w:w w:val="100"/>
        <w:sz w:val="24"/>
        <w:szCs w:val="24"/>
        <w:lang w:val="en-US" w:eastAsia="en-US" w:bidi="ar-SA"/>
      </w:rPr>
    </w:lvl>
    <w:lvl w:ilvl="2" w:tplc="DC34699A">
      <w:numFmt w:val="bullet"/>
      <w:lvlText w:val="•"/>
      <w:lvlJc w:val="left"/>
      <w:pPr>
        <w:ind w:left="1940" w:hanging="360"/>
      </w:pPr>
      <w:rPr>
        <w:rFonts w:hint="default"/>
        <w:lang w:val="en-US" w:eastAsia="en-US" w:bidi="ar-SA"/>
      </w:rPr>
    </w:lvl>
    <w:lvl w:ilvl="3" w:tplc="9B48A506">
      <w:numFmt w:val="bullet"/>
      <w:lvlText w:val="•"/>
      <w:lvlJc w:val="left"/>
      <w:pPr>
        <w:ind w:left="3079" w:hanging="360"/>
      </w:pPr>
      <w:rPr>
        <w:rFonts w:hint="default"/>
        <w:lang w:val="en-US" w:eastAsia="en-US" w:bidi="ar-SA"/>
      </w:rPr>
    </w:lvl>
    <w:lvl w:ilvl="4" w:tplc="61825728">
      <w:numFmt w:val="bullet"/>
      <w:lvlText w:val="•"/>
      <w:lvlJc w:val="left"/>
      <w:pPr>
        <w:ind w:left="4219" w:hanging="360"/>
      </w:pPr>
      <w:rPr>
        <w:rFonts w:hint="default"/>
        <w:lang w:val="en-US" w:eastAsia="en-US" w:bidi="ar-SA"/>
      </w:rPr>
    </w:lvl>
    <w:lvl w:ilvl="5" w:tplc="201E903C">
      <w:numFmt w:val="bullet"/>
      <w:lvlText w:val="•"/>
      <w:lvlJc w:val="left"/>
      <w:pPr>
        <w:ind w:left="5359" w:hanging="360"/>
      </w:pPr>
      <w:rPr>
        <w:rFonts w:hint="default"/>
        <w:lang w:val="en-US" w:eastAsia="en-US" w:bidi="ar-SA"/>
      </w:rPr>
    </w:lvl>
    <w:lvl w:ilvl="6" w:tplc="B0205158">
      <w:numFmt w:val="bullet"/>
      <w:lvlText w:val="•"/>
      <w:lvlJc w:val="left"/>
      <w:pPr>
        <w:ind w:left="6498" w:hanging="360"/>
      </w:pPr>
      <w:rPr>
        <w:rFonts w:hint="default"/>
        <w:lang w:val="en-US" w:eastAsia="en-US" w:bidi="ar-SA"/>
      </w:rPr>
    </w:lvl>
    <w:lvl w:ilvl="7" w:tplc="147653F0">
      <w:numFmt w:val="bullet"/>
      <w:lvlText w:val="•"/>
      <w:lvlJc w:val="left"/>
      <w:pPr>
        <w:ind w:left="7638" w:hanging="360"/>
      </w:pPr>
      <w:rPr>
        <w:rFonts w:hint="default"/>
        <w:lang w:val="en-US" w:eastAsia="en-US" w:bidi="ar-SA"/>
      </w:rPr>
    </w:lvl>
    <w:lvl w:ilvl="8" w:tplc="A6048AE0">
      <w:numFmt w:val="bullet"/>
      <w:lvlText w:val="•"/>
      <w:lvlJc w:val="left"/>
      <w:pPr>
        <w:ind w:left="8778" w:hanging="360"/>
      </w:pPr>
      <w:rPr>
        <w:rFonts w:hint="default"/>
        <w:lang w:val="en-US" w:eastAsia="en-US" w:bidi="ar-SA"/>
      </w:rPr>
    </w:lvl>
  </w:abstractNum>
  <w:abstractNum w:abstractNumId="17" w15:restartNumberingAfterBreak="0">
    <w:nsid w:val="6203660E"/>
    <w:multiLevelType w:val="hybridMultilevel"/>
    <w:tmpl w:val="EA2886CE"/>
    <w:lvl w:ilvl="0" w:tplc="346EB472">
      <w:start w:val="1"/>
      <w:numFmt w:val="decimal"/>
      <w:lvlText w:val="%1."/>
      <w:lvlJc w:val="left"/>
      <w:pPr>
        <w:ind w:left="862" w:hanging="361"/>
      </w:pPr>
      <w:rPr>
        <w:rFonts w:ascii="Times New Roman" w:eastAsia="Times New Roman" w:hAnsi="Times New Roman" w:cs="Times New Roman" w:hint="default"/>
        <w:b w:val="0"/>
        <w:bCs w:val="0"/>
        <w:i w:val="0"/>
        <w:iCs w:val="0"/>
        <w:spacing w:val="0"/>
        <w:w w:val="100"/>
        <w:sz w:val="24"/>
        <w:szCs w:val="24"/>
        <w:lang w:val="en-US" w:eastAsia="en-US" w:bidi="ar-SA"/>
      </w:rPr>
    </w:lvl>
    <w:lvl w:ilvl="1" w:tplc="1A905DB4">
      <w:numFmt w:val="bullet"/>
      <w:lvlText w:val=""/>
      <w:lvlJc w:val="left"/>
      <w:pPr>
        <w:ind w:left="1582" w:hanging="360"/>
      </w:pPr>
      <w:rPr>
        <w:rFonts w:ascii="Symbol" w:eastAsia="Symbol" w:hAnsi="Symbol" w:cs="Symbol" w:hint="default"/>
        <w:b w:val="0"/>
        <w:bCs w:val="0"/>
        <w:i w:val="0"/>
        <w:iCs w:val="0"/>
        <w:spacing w:val="0"/>
        <w:w w:val="100"/>
        <w:sz w:val="24"/>
        <w:szCs w:val="24"/>
        <w:lang w:val="en-US" w:eastAsia="en-US" w:bidi="ar-SA"/>
      </w:rPr>
    </w:lvl>
    <w:lvl w:ilvl="2" w:tplc="47365254">
      <w:numFmt w:val="bullet"/>
      <w:lvlText w:val="•"/>
      <w:lvlJc w:val="left"/>
      <w:pPr>
        <w:ind w:left="2633" w:hanging="360"/>
      </w:pPr>
      <w:rPr>
        <w:rFonts w:hint="default"/>
        <w:lang w:val="en-US" w:eastAsia="en-US" w:bidi="ar-SA"/>
      </w:rPr>
    </w:lvl>
    <w:lvl w:ilvl="3" w:tplc="CB668F8C">
      <w:numFmt w:val="bullet"/>
      <w:lvlText w:val="•"/>
      <w:lvlJc w:val="left"/>
      <w:pPr>
        <w:ind w:left="3686" w:hanging="360"/>
      </w:pPr>
      <w:rPr>
        <w:rFonts w:hint="default"/>
        <w:lang w:val="en-US" w:eastAsia="en-US" w:bidi="ar-SA"/>
      </w:rPr>
    </w:lvl>
    <w:lvl w:ilvl="4" w:tplc="8098C8DE">
      <w:numFmt w:val="bullet"/>
      <w:lvlText w:val="•"/>
      <w:lvlJc w:val="left"/>
      <w:pPr>
        <w:ind w:left="4739" w:hanging="360"/>
      </w:pPr>
      <w:rPr>
        <w:rFonts w:hint="default"/>
        <w:lang w:val="en-US" w:eastAsia="en-US" w:bidi="ar-SA"/>
      </w:rPr>
    </w:lvl>
    <w:lvl w:ilvl="5" w:tplc="5F1E5EC0">
      <w:numFmt w:val="bullet"/>
      <w:lvlText w:val="•"/>
      <w:lvlJc w:val="left"/>
      <w:pPr>
        <w:ind w:left="5792" w:hanging="360"/>
      </w:pPr>
      <w:rPr>
        <w:rFonts w:hint="default"/>
        <w:lang w:val="en-US" w:eastAsia="en-US" w:bidi="ar-SA"/>
      </w:rPr>
    </w:lvl>
    <w:lvl w:ilvl="6" w:tplc="597EAA32">
      <w:numFmt w:val="bullet"/>
      <w:lvlText w:val="•"/>
      <w:lvlJc w:val="left"/>
      <w:pPr>
        <w:ind w:left="6845" w:hanging="360"/>
      </w:pPr>
      <w:rPr>
        <w:rFonts w:hint="default"/>
        <w:lang w:val="en-US" w:eastAsia="en-US" w:bidi="ar-SA"/>
      </w:rPr>
    </w:lvl>
    <w:lvl w:ilvl="7" w:tplc="D1EA9AD2">
      <w:numFmt w:val="bullet"/>
      <w:lvlText w:val="•"/>
      <w:lvlJc w:val="left"/>
      <w:pPr>
        <w:ind w:left="7898" w:hanging="360"/>
      </w:pPr>
      <w:rPr>
        <w:rFonts w:hint="default"/>
        <w:lang w:val="en-US" w:eastAsia="en-US" w:bidi="ar-SA"/>
      </w:rPr>
    </w:lvl>
    <w:lvl w:ilvl="8" w:tplc="E586DD60">
      <w:numFmt w:val="bullet"/>
      <w:lvlText w:val="•"/>
      <w:lvlJc w:val="left"/>
      <w:pPr>
        <w:ind w:left="8951" w:hanging="360"/>
      </w:pPr>
      <w:rPr>
        <w:rFonts w:hint="default"/>
        <w:lang w:val="en-US" w:eastAsia="en-US" w:bidi="ar-SA"/>
      </w:rPr>
    </w:lvl>
  </w:abstractNum>
  <w:abstractNum w:abstractNumId="18" w15:restartNumberingAfterBreak="0">
    <w:nsid w:val="69C626CF"/>
    <w:multiLevelType w:val="hybridMultilevel"/>
    <w:tmpl w:val="38382700"/>
    <w:lvl w:ilvl="0" w:tplc="AD787DB8">
      <w:start w:val="1"/>
      <w:numFmt w:val="decimal"/>
      <w:lvlText w:val="%1."/>
      <w:lvlJc w:val="left"/>
      <w:pPr>
        <w:ind w:left="862" w:hanging="361"/>
      </w:pPr>
      <w:rPr>
        <w:rFonts w:ascii="Times New Roman" w:eastAsia="Times New Roman" w:hAnsi="Times New Roman" w:cs="Times New Roman" w:hint="default"/>
        <w:b w:val="0"/>
        <w:bCs w:val="0"/>
        <w:i w:val="0"/>
        <w:iCs w:val="0"/>
        <w:spacing w:val="0"/>
        <w:w w:val="100"/>
        <w:sz w:val="24"/>
        <w:szCs w:val="24"/>
        <w:lang w:val="en-US" w:eastAsia="en-US" w:bidi="ar-SA"/>
      </w:rPr>
    </w:lvl>
    <w:lvl w:ilvl="1" w:tplc="789A4742">
      <w:numFmt w:val="bullet"/>
      <w:lvlText w:val="o"/>
      <w:lvlJc w:val="left"/>
      <w:pPr>
        <w:ind w:left="1582" w:hanging="360"/>
      </w:pPr>
      <w:rPr>
        <w:rFonts w:ascii="Courier New" w:eastAsia="Courier New" w:hAnsi="Courier New" w:cs="Courier New" w:hint="default"/>
        <w:b w:val="0"/>
        <w:bCs w:val="0"/>
        <w:i w:val="0"/>
        <w:iCs w:val="0"/>
        <w:spacing w:val="0"/>
        <w:w w:val="99"/>
        <w:sz w:val="20"/>
        <w:szCs w:val="20"/>
        <w:lang w:val="en-US" w:eastAsia="en-US" w:bidi="ar-SA"/>
      </w:rPr>
    </w:lvl>
    <w:lvl w:ilvl="2" w:tplc="1994C874">
      <w:numFmt w:val="bullet"/>
      <w:lvlText w:val="•"/>
      <w:lvlJc w:val="left"/>
      <w:pPr>
        <w:ind w:left="2633" w:hanging="360"/>
      </w:pPr>
      <w:rPr>
        <w:rFonts w:hint="default"/>
        <w:lang w:val="en-US" w:eastAsia="en-US" w:bidi="ar-SA"/>
      </w:rPr>
    </w:lvl>
    <w:lvl w:ilvl="3" w:tplc="973A3A5E">
      <w:numFmt w:val="bullet"/>
      <w:lvlText w:val="•"/>
      <w:lvlJc w:val="left"/>
      <w:pPr>
        <w:ind w:left="3686" w:hanging="360"/>
      </w:pPr>
      <w:rPr>
        <w:rFonts w:hint="default"/>
        <w:lang w:val="en-US" w:eastAsia="en-US" w:bidi="ar-SA"/>
      </w:rPr>
    </w:lvl>
    <w:lvl w:ilvl="4" w:tplc="7F0430E8">
      <w:numFmt w:val="bullet"/>
      <w:lvlText w:val="•"/>
      <w:lvlJc w:val="left"/>
      <w:pPr>
        <w:ind w:left="4739" w:hanging="360"/>
      </w:pPr>
      <w:rPr>
        <w:rFonts w:hint="default"/>
        <w:lang w:val="en-US" w:eastAsia="en-US" w:bidi="ar-SA"/>
      </w:rPr>
    </w:lvl>
    <w:lvl w:ilvl="5" w:tplc="AE569F2A">
      <w:numFmt w:val="bullet"/>
      <w:lvlText w:val="•"/>
      <w:lvlJc w:val="left"/>
      <w:pPr>
        <w:ind w:left="5792" w:hanging="360"/>
      </w:pPr>
      <w:rPr>
        <w:rFonts w:hint="default"/>
        <w:lang w:val="en-US" w:eastAsia="en-US" w:bidi="ar-SA"/>
      </w:rPr>
    </w:lvl>
    <w:lvl w:ilvl="6" w:tplc="ACAE43A8">
      <w:numFmt w:val="bullet"/>
      <w:lvlText w:val="•"/>
      <w:lvlJc w:val="left"/>
      <w:pPr>
        <w:ind w:left="6845" w:hanging="360"/>
      </w:pPr>
      <w:rPr>
        <w:rFonts w:hint="default"/>
        <w:lang w:val="en-US" w:eastAsia="en-US" w:bidi="ar-SA"/>
      </w:rPr>
    </w:lvl>
    <w:lvl w:ilvl="7" w:tplc="E4B80EC2">
      <w:numFmt w:val="bullet"/>
      <w:lvlText w:val="•"/>
      <w:lvlJc w:val="left"/>
      <w:pPr>
        <w:ind w:left="7898" w:hanging="360"/>
      </w:pPr>
      <w:rPr>
        <w:rFonts w:hint="default"/>
        <w:lang w:val="en-US" w:eastAsia="en-US" w:bidi="ar-SA"/>
      </w:rPr>
    </w:lvl>
    <w:lvl w:ilvl="8" w:tplc="7D6C1A9C">
      <w:numFmt w:val="bullet"/>
      <w:lvlText w:val="•"/>
      <w:lvlJc w:val="left"/>
      <w:pPr>
        <w:ind w:left="8951" w:hanging="360"/>
      </w:pPr>
      <w:rPr>
        <w:rFonts w:hint="default"/>
        <w:lang w:val="en-US" w:eastAsia="en-US" w:bidi="ar-SA"/>
      </w:rPr>
    </w:lvl>
  </w:abstractNum>
  <w:abstractNum w:abstractNumId="19" w15:restartNumberingAfterBreak="0">
    <w:nsid w:val="6DCF5FD2"/>
    <w:multiLevelType w:val="hybridMultilevel"/>
    <w:tmpl w:val="99689F62"/>
    <w:lvl w:ilvl="0" w:tplc="1E144C12">
      <w:numFmt w:val="bullet"/>
      <w:lvlText w:val="●"/>
      <w:lvlJc w:val="left"/>
      <w:pPr>
        <w:ind w:left="862" w:hanging="361"/>
      </w:pPr>
      <w:rPr>
        <w:rFonts w:ascii="Times New Roman" w:eastAsia="Times New Roman" w:hAnsi="Times New Roman" w:cs="Times New Roman" w:hint="default"/>
        <w:b w:val="0"/>
        <w:bCs w:val="0"/>
        <w:i w:val="0"/>
        <w:iCs w:val="0"/>
        <w:spacing w:val="0"/>
        <w:w w:val="99"/>
        <w:sz w:val="20"/>
        <w:szCs w:val="20"/>
        <w:lang w:val="en-US" w:eastAsia="en-US" w:bidi="ar-SA"/>
      </w:rPr>
    </w:lvl>
    <w:lvl w:ilvl="1" w:tplc="CAB8A25A">
      <w:numFmt w:val="bullet"/>
      <w:lvlText w:val="•"/>
      <w:lvlJc w:val="left"/>
      <w:pPr>
        <w:ind w:left="1879" w:hanging="361"/>
      </w:pPr>
      <w:rPr>
        <w:rFonts w:hint="default"/>
        <w:lang w:val="en-US" w:eastAsia="en-US" w:bidi="ar-SA"/>
      </w:rPr>
    </w:lvl>
    <w:lvl w:ilvl="2" w:tplc="EC96DD68">
      <w:numFmt w:val="bullet"/>
      <w:lvlText w:val="•"/>
      <w:lvlJc w:val="left"/>
      <w:pPr>
        <w:ind w:left="2899" w:hanging="361"/>
      </w:pPr>
      <w:rPr>
        <w:rFonts w:hint="default"/>
        <w:lang w:val="en-US" w:eastAsia="en-US" w:bidi="ar-SA"/>
      </w:rPr>
    </w:lvl>
    <w:lvl w:ilvl="3" w:tplc="59A8E3BA">
      <w:numFmt w:val="bullet"/>
      <w:lvlText w:val="•"/>
      <w:lvlJc w:val="left"/>
      <w:pPr>
        <w:ind w:left="3919" w:hanging="361"/>
      </w:pPr>
      <w:rPr>
        <w:rFonts w:hint="default"/>
        <w:lang w:val="en-US" w:eastAsia="en-US" w:bidi="ar-SA"/>
      </w:rPr>
    </w:lvl>
    <w:lvl w:ilvl="4" w:tplc="0EC268C0">
      <w:numFmt w:val="bullet"/>
      <w:lvlText w:val="•"/>
      <w:lvlJc w:val="left"/>
      <w:pPr>
        <w:ind w:left="4938" w:hanging="361"/>
      </w:pPr>
      <w:rPr>
        <w:rFonts w:hint="default"/>
        <w:lang w:val="en-US" w:eastAsia="en-US" w:bidi="ar-SA"/>
      </w:rPr>
    </w:lvl>
    <w:lvl w:ilvl="5" w:tplc="0D9ED2C6">
      <w:numFmt w:val="bullet"/>
      <w:lvlText w:val="•"/>
      <w:lvlJc w:val="left"/>
      <w:pPr>
        <w:ind w:left="5958" w:hanging="361"/>
      </w:pPr>
      <w:rPr>
        <w:rFonts w:hint="default"/>
        <w:lang w:val="en-US" w:eastAsia="en-US" w:bidi="ar-SA"/>
      </w:rPr>
    </w:lvl>
    <w:lvl w:ilvl="6" w:tplc="85B85B98">
      <w:numFmt w:val="bullet"/>
      <w:lvlText w:val="•"/>
      <w:lvlJc w:val="left"/>
      <w:pPr>
        <w:ind w:left="6978" w:hanging="361"/>
      </w:pPr>
      <w:rPr>
        <w:rFonts w:hint="default"/>
        <w:lang w:val="en-US" w:eastAsia="en-US" w:bidi="ar-SA"/>
      </w:rPr>
    </w:lvl>
    <w:lvl w:ilvl="7" w:tplc="5F8A9D18">
      <w:numFmt w:val="bullet"/>
      <w:lvlText w:val="•"/>
      <w:lvlJc w:val="left"/>
      <w:pPr>
        <w:ind w:left="7998" w:hanging="361"/>
      </w:pPr>
      <w:rPr>
        <w:rFonts w:hint="default"/>
        <w:lang w:val="en-US" w:eastAsia="en-US" w:bidi="ar-SA"/>
      </w:rPr>
    </w:lvl>
    <w:lvl w:ilvl="8" w:tplc="35BA8F56">
      <w:numFmt w:val="bullet"/>
      <w:lvlText w:val="•"/>
      <w:lvlJc w:val="left"/>
      <w:pPr>
        <w:ind w:left="9017" w:hanging="361"/>
      </w:pPr>
      <w:rPr>
        <w:rFonts w:hint="default"/>
        <w:lang w:val="en-US" w:eastAsia="en-US" w:bidi="ar-SA"/>
      </w:rPr>
    </w:lvl>
  </w:abstractNum>
  <w:abstractNum w:abstractNumId="20" w15:restartNumberingAfterBreak="0">
    <w:nsid w:val="73472BA2"/>
    <w:multiLevelType w:val="hybridMultilevel"/>
    <w:tmpl w:val="2A9ABF30"/>
    <w:lvl w:ilvl="0" w:tplc="1C3A4F62">
      <w:start w:val="1"/>
      <w:numFmt w:val="decimal"/>
      <w:lvlText w:val="%1."/>
      <w:lvlJc w:val="left"/>
      <w:pPr>
        <w:ind w:left="862" w:hanging="361"/>
      </w:pPr>
      <w:rPr>
        <w:rFonts w:ascii="Times New Roman" w:eastAsia="Times New Roman" w:hAnsi="Times New Roman" w:cs="Times New Roman" w:hint="default"/>
        <w:b/>
        <w:bCs/>
        <w:i/>
        <w:iCs/>
        <w:spacing w:val="0"/>
        <w:w w:val="99"/>
        <w:sz w:val="26"/>
        <w:szCs w:val="26"/>
        <w:lang w:val="en-US" w:eastAsia="en-US" w:bidi="ar-SA"/>
      </w:rPr>
    </w:lvl>
    <w:lvl w:ilvl="1" w:tplc="D256BF0C">
      <w:numFmt w:val="bullet"/>
      <w:lvlText w:val="●"/>
      <w:lvlJc w:val="left"/>
      <w:pPr>
        <w:ind w:left="1582" w:hanging="360"/>
      </w:pPr>
      <w:rPr>
        <w:rFonts w:ascii="Times New Roman" w:eastAsia="Times New Roman" w:hAnsi="Times New Roman" w:cs="Times New Roman" w:hint="default"/>
        <w:b w:val="0"/>
        <w:bCs w:val="0"/>
        <w:i w:val="0"/>
        <w:iCs w:val="0"/>
        <w:spacing w:val="0"/>
        <w:w w:val="99"/>
        <w:sz w:val="20"/>
        <w:szCs w:val="20"/>
        <w:lang w:val="en-US" w:eastAsia="en-US" w:bidi="ar-SA"/>
      </w:rPr>
    </w:lvl>
    <w:lvl w:ilvl="2" w:tplc="BC56A2C0">
      <w:numFmt w:val="bullet"/>
      <w:lvlText w:val="▪"/>
      <w:lvlJc w:val="left"/>
      <w:pPr>
        <w:ind w:left="2302" w:hanging="360"/>
      </w:pPr>
      <w:rPr>
        <w:rFonts w:ascii="Times New Roman" w:eastAsia="Times New Roman" w:hAnsi="Times New Roman" w:cs="Times New Roman" w:hint="default"/>
        <w:b w:val="0"/>
        <w:bCs w:val="0"/>
        <w:i w:val="0"/>
        <w:iCs w:val="0"/>
        <w:spacing w:val="0"/>
        <w:w w:val="99"/>
        <w:sz w:val="20"/>
        <w:szCs w:val="20"/>
        <w:lang w:val="en-US" w:eastAsia="en-US" w:bidi="ar-SA"/>
      </w:rPr>
    </w:lvl>
    <w:lvl w:ilvl="3" w:tplc="2F1CC0D4">
      <w:numFmt w:val="bullet"/>
      <w:lvlText w:val="•"/>
      <w:lvlJc w:val="left"/>
      <w:pPr>
        <w:ind w:left="3394" w:hanging="360"/>
      </w:pPr>
      <w:rPr>
        <w:rFonts w:hint="default"/>
        <w:lang w:val="en-US" w:eastAsia="en-US" w:bidi="ar-SA"/>
      </w:rPr>
    </w:lvl>
    <w:lvl w:ilvl="4" w:tplc="1EFAA2A8">
      <w:numFmt w:val="bullet"/>
      <w:lvlText w:val="•"/>
      <w:lvlJc w:val="left"/>
      <w:pPr>
        <w:ind w:left="4489" w:hanging="360"/>
      </w:pPr>
      <w:rPr>
        <w:rFonts w:hint="default"/>
        <w:lang w:val="en-US" w:eastAsia="en-US" w:bidi="ar-SA"/>
      </w:rPr>
    </w:lvl>
    <w:lvl w:ilvl="5" w:tplc="9080EAE6">
      <w:numFmt w:val="bullet"/>
      <w:lvlText w:val="•"/>
      <w:lvlJc w:val="left"/>
      <w:pPr>
        <w:ind w:left="5584" w:hanging="360"/>
      </w:pPr>
      <w:rPr>
        <w:rFonts w:hint="default"/>
        <w:lang w:val="en-US" w:eastAsia="en-US" w:bidi="ar-SA"/>
      </w:rPr>
    </w:lvl>
    <w:lvl w:ilvl="6" w:tplc="2636277E">
      <w:numFmt w:val="bullet"/>
      <w:lvlText w:val="•"/>
      <w:lvlJc w:val="left"/>
      <w:pPr>
        <w:ind w:left="6678" w:hanging="360"/>
      </w:pPr>
      <w:rPr>
        <w:rFonts w:hint="default"/>
        <w:lang w:val="en-US" w:eastAsia="en-US" w:bidi="ar-SA"/>
      </w:rPr>
    </w:lvl>
    <w:lvl w:ilvl="7" w:tplc="5F36EF6E">
      <w:numFmt w:val="bullet"/>
      <w:lvlText w:val="•"/>
      <w:lvlJc w:val="left"/>
      <w:pPr>
        <w:ind w:left="7773" w:hanging="360"/>
      </w:pPr>
      <w:rPr>
        <w:rFonts w:hint="default"/>
        <w:lang w:val="en-US" w:eastAsia="en-US" w:bidi="ar-SA"/>
      </w:rPr>
    </w:lvl>
    <w:lvl w:ilvl="8" w:tplc="13E6CF1C">
      <w:numFmt w:val="bullet"/>
      <w:lvlText w:val="•"/>
      <w:lvlJc w:val="left"/>
      <w:pPr>
        <w:ind w:left="8868" w:hanging="360"/>
      </w:pPr>
      <w:rPr>
        <w:rFonts w:hint="default"/>
        <w:lang w:val="en-US" w:eastAsia="en-US" w:bidi="ar-SA"/>
      </w:rPr>
    </w:lvl>
  </w:abstractNum>
  <w:abstractNum w:abstractNumId="21" w15:restartNumberingAfterBreak="0">
    <w:nsid w:val="75493041"/>
    <w:multiLevelType w:val="hybridMultilevel"/>
    <w:tmpl w:val="DD42B4A2"/>
    <w:lvl w:ilvl="0" w:tplc="209C419E">
      <w:numFmt w:val="bullet"/>
      <w:lvlText w:val="●"/>
      <w:lvlJc w:val="left"/>
      <w:pPr>
        <w:ind w:left="862" w:hanging="361"/>
      </w:pPr>
      <w:rPr>
        <w:rFonts w:ascii="Times New Roman" w:eastAsia="Times New Roman" w:hAnsi="Times New Roman" w:cs="Times New Roman" w:hint="default"/>
        <w:b w:val="0"/>
        <w:bCs w:val="0"/>
        <w:i w:val="0"/>
        <w:iCs w:val="0"/>
        <w:spacing w:val="0"/>
        <w:w w:val="99"/>
        <w:sz w:val="20"/>
        <w:szCs w:val="20"/>
        <w:lang w:val="en-US" w:eastAsia="en-US" w:bidi="ar-SA"/>
      </w:rPr>
    </w:lvl>
    <w:lvl w:ilvl="1" w:tplc="A3B61434">
      <w:numFmt w:val="bullet"/>
      <w:lvlText w:val="•"/>
      <w:lvlJc w:val="left"/>
      <w:pPr>
        <w:ind w:left="1879" w:hanging="361"/>
      </w:pPr>
      <w:rPr>
        <w:rFonts w:hint="default"/>
        <w:lang w:val="en-US" w:eastAsia="en-US" w:bidi="ar-SA"/>
      </w:rPr>
    </w:lvl>
    <w:lvl w:ilvl="2" w:tplc="74928114">
      <w:numFmt w:val="bullet"/>
      <w:lvlText w:val="•"/>
      <w:lvlJc w:val="left"/>
      <w:pPr>
        <w:ind w:left="2899" w:hanging="361"/>
      </w:pPr>
      <w:rPr>
        <w:rFonts w:hint="default"/>
        <w:lang w:val="en-US" w:eastAsia="en-US" w:bidi="ar-SA"/>
      </w:rPr>
    </w:lvl>
    <w:lvl w:ilvl="3" w:tplc="4A38BF48">
      <w:numFmt w:val="bullet"/>
      <w:lvlText w:val="•"/>
      <w:lvlJc w:val="left"/>
      <w:pPr>
        <w:ind w:left="3919" w:hanging="361"/>
      </w:pPr>
      <w:rPr>
        <w:rFonts w:hint="default"/>
        <w:lang w:val="en-US" w:eastAsia="en-US" w:bidi="ar-SA"/>
      </w:rPr>
    </w:lvl>
    <w:lvl w:ilvl="4" w:tplc="E71CAA18">
      <w:numFmt w:val="bullet"/>
      <w:lvlText w:val="•"/>
      <w:lvlJc w:val="left"/>
      <w:pPr>
        <w:ind w:left="4938" w:hanging="361"/>
      </w:pPr>
      <w:rPr>
        <w:rFonts w:hint="default"/>
        <w:lang w:val="en-US" w:eastAsia="en-US" w:bidi="ar-SA"/>
      </w:rPr>
    </w:lvl>
    <w:lvl w:ilvl="5" w:tplc="06B8FEA2">
      <w:numFmt w:val="bullet"/>
      <w:lvlText w:val="•"/>
      <w:lvlJc w:val="left"/>
      <w:pPr>
        <w:ind w:left="5958" w:hanging="361"/>
      </w:pPr>
      <w:rPr>
        <w:rFonts w:hint="default"/>
        <w:lang w:val="en-US" w:eastAsia="en-US" w:bidi="ar-SA"/>
      </w:rPr>
    </w:lvl>
    <w:lvl w:ilvl="6" w:tplc="31C6CB10">
      <w:numFmt w:val="bullet"/>
      <w:lvlText w:val="•"/>
      <w:lvlJc w:val="left"/>
      <w:pPr>
        <w:ind w:left="6978" w:hanging="361"/>
      </w:pPr>
      <w:rPr>
        <w:rFonts w:hint="default"/>
        <w:lang w:val="en-US" w:eastAsia="en-US" w:bidi="ar-SA"/>
      </w:rPr>
    </w:lvl>
    <w:lvl w:ilvl="7" w:tplc="CD22348E">
      <w:numFmt w:val="bullet"/>
      <w:lvlText w:val="•"/>
      <w:lvlJc w:val="left"/>
      <w:pPr>
        <w:ind w:left="7998" w:hanging="361"/>
      </w:pPr>
      <w:rPr>
        <w:rFonts w:hint="default"/>
        <w:lang w:val="en-US" w:eastAsia="en-US" w:bidi="ar-SA"/>
      </w:rPr>
    </w:lvl>
    <w:lvl w:ilvl="8" w:tplc="AD041378">
      <w:numFmt w:val="bullet"/>
      <w:lvlText w:val="•"/>
      <w:lvlJc w:val="left"/>
      <w:pPr>
        <w:ind w:left="9017" w:hanging="361"/>
      </w:pPr>
      <w:rPr>
        <w:rFonts w:hint="default"/>
        <w:lang w:val="en-US" w:eastAsia="en-US" w:bidi="ar-SA"/>
      </w:rPr>
    </w:lvl>
  </w:abstractNum>
  <w:abstractNum w:abstractNumId="22" w15:restartNumberingAfterBreak="0">
    <w:nsid w:val="77FF4789"/>
    <w:multiLevelType w:val="hybridMultilevel"/>
    <w:tmpl w:val="34C23EE8"/>
    <w:lvl w:ilvl="0" w:tplc="CEC62E20">
      <w:start w:val="1"/>
      <w:numFmt w:val="decimal"/>
      <w:lvlText w:val="%1."/>
      <w:lvlJc w:val="left"/>
      <w:pPr>
        <w:ind w:left="382" w:hanging="240"/>
      </w:pPr>
      <w:rPr>
        <w:rFonts w:ascii="Times New Roman" w:eastAsia="Times New Roman" w:hAnsi="Times New Roman" w:cs="Times New Roman" w:hint="default"/>
        <w:b/>
        <w:bCs/>
        <w:i w:val="0"/>
        <w:iCs w:val="0"/>
        <w:spacing w:val="0"/>
        <w:w w:val="100"/>
        <w:sz w:val="24"/>
        <w:szCs w:val="24"/>
        <w:lang w:val="en-US" w:eastAsia="en-US" w:bidi="ar-SA"/>
      </w:rPr>
    </w:lvl>
    <w:lvl w:ilvl="1" w:tplc="D0365400">
      <w:numFmt w:val="bullet"/>
      <w:lvlText w:val="●"/>
      <w:lvlJc w:val="left"/>
      <w:pPr>
        <w:ind w:left="862" w:hanging="361"/>
      </w:pPr>
      <w:rPr>
        <w:rFonts w:ascii="Times New Roman" w:eastAsia="Times New Roman" w:hAnsi="Times New Roman" w:cs="Times New Roman" w:hint="default"/>
        <w:b w:val="0"/>
        <w:bCs w:val="0"/>
        <w:i w:val="0"/>
        <w:iCs w:val="0"/>
        <w:spacing w:val="0"/>
        <w:w w:val="99"/>
        <w:sz w:val="20"/>
        <w:szCs w:val="20"/>
        <w:lang w:val="en-US" w:eastAsia="en-US" w:bidi="ar-SA"/>
      </w:rPr>
    </w:lvl>
    <w:lvl w:ilvl="2" w:tplc="DB4A5C42">
      <w:numFmt w:val="bullet"/>
      <w:lvlText w:val="•"/>
      <w:lvlJc w:val="left"/>
      <w:pPr>
        <w:ind w:left="1993" w:hanging="361"/>
      </w:pPr>
      <w:rPr>
        <w:rFonts w:hint="default"/>
        <w:lang w:val="en-US" w:eastAsia="en-US" w:bidi="ar-SA"/>
      </w:rPr>
    </w:lvl>
    <w:lvl w:ilvl="3" w:tplc="E2102CFA">
      <w:numFmt w:val="bullet"/>
      <w:lvlText w:val="•"/>
      <w:lvlJc w:val="left"/>
      <w:pPr>
        <w:ind w:left="3126" w:hanging="361"/>
      </w:pPr>
      <w:rPr>
        <w:rFonts w:hint="default"/>
        <w:lang w:val="en-US" w:eastAsia="en-US" w:bidi="ar-SA"/>
      </w:rPr>
    </w:lvl>
    <w:lvl w:ilvl="4" w:tplc="FAAAE04A">
      <w:numFmt w:val="bullet"/>
      <w:lvlText w:val="•"/>
      <w:lvlJc w:val="left"/>
      <w:pPr>
        <w:ind w:left="4259" w:hanging="361"/>
      </w:pPr>
      <w:rPr>
        <w:rFonts w:hint="default"/>
        <w:lang w:val="en-US" w:eastAsia="en-US" w:bidi="ar-SA"/>
      </w:rPr>
    </w:lvl>
    <w:lvl w:ilvl="5" w:tplc="F1FE2646">
      <w:numFmt w:val="bullet"/>
      <w:lvlText w:val="•"/>
      <w:lvlJc w:val="left"/>
      <w:pPr>
        <w:ind w:left="5392" w:hanging="361"/>
      </w:pPr>
      <w:rPr>
        <w:rFonts w:hint="default"/>
        <w:lang w:val="en-US" w:eastAsia="en-US" w:bidi="ar-SA"/>
      </w:rPr>
    </w:lvl>
    <w:lvl w:ilvl="6" w:tplc="D0AAC9B0">
      <w:numFmt w:val="bullet"/>
      <w:lvlText w:val="•"/>
      <w:lvlJc w:val="left"/>
      <w:pPr>
        <w:ind w:left="6525" w:hanging="361"/>
      </w:pPr>
      <w:rPr>
        <w:rFonts w:hint="default"/>
        <w:lang w:val="en-US" w:eastAsia="en-US" w:bidi="ar-SA"/>
      </w:rPr>
    </w:lvl>
    <w:lvl w:ilvl="7" w:tplc="E084DDD2">
      <w:numFmt w:val="bullet"/>
      <w:lvlText w:val="•"/>
      <w:lvlJc w:val="left"/>
      <w:pPr>
        <w:ind w:left="7658" w:hanging="361"/>
      </w:pPr>
      <w:rPr>
        <w:rFonts w:hint="default"/>
        <w:lang w:val="en-US" w:eastAsia="en-US" w:bidi="ar-SA"/>
      </w:rPr>
    </w:lvl>
    <w:lvl w:ilvl="8" w:tplc="546400B8">
      <w:numFmt w:val="bullet"/>
      <w:lvlText w:val="•"/>
      <w:lvlJc w:val="left"/>
      <w:pPr>
        <w:ind w:left="8791" w:hanging="361"/>
      </w:pPr>
      <w:rPr>
        <w:rFonts w:hint="default"/>
        <w:lang w:val="en-US" w:eastAsia="en-US" w:bidi="ar-SA"/>
      </w:rPr>
    </w:lvl>
  </w:abstractNum>
  <w:abstractNum w:abstractNumId="23" w15:restartNumberingAfterBreak="0">
    <w:nsid w:val="7A4906A0"/>
    <w:multiLevelType w:val="multilevel"/>
    <w:tmpl w:val="D2E65234"/>
    <w:lvl w:ilvl="0">
      <w:start w:val="3"/>
      <w:numFmt w:val="decimal"/>
      <w:lvlText w:val="%1"/>
      <w:lvlJc w:val="left"/>
      <w:pPr>
        <w:ind w:left="564" w:hanging="423"/>
      </w:pPr>
      <w:rPr>
        <w:rFonts w:hint="default"/>
        <w:lang w:val="en-US" w:eastAsia="en-US" w:bidi="ar-SA"/>
      </w:rPr>
    </w:lvl>
    <w:lvl w:ilvl="1">
      <w:start w:val="1"/>
      <w:numFmt w:val="decimal"/>
      <w:lvlText w:val="%1.%2"/>
      <w:lvlJc w:val="left"/>
      <w:pPr>
        <w:ind w:left="564" w:hanging="423"/>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decimal"/>
      <w:lvlText w:val="%1.%2.%3"/>
      <w:lvlJc w:val="left"/>
      <w:pPr>
        <w:ind w:left="772" w:hanging="631"/>
      </w:pPr>
      <w:rPr>
        <w:rFonts w:ascii="Times New Roman" w:eastAsia="Times New Roman" w:hAnsi="Times New Roman" w:cs="Times New Roman" w:hint="default"/>
        <w:b/>
        <w:bCs/>
        <w:i w:val="0"/>
        <w:iCs w:val="0"/>
        <w:spacing w:val="-3"/>
        <w:w w:val="100"/>
        <w:sz w:val="28"/>
        <w:szCs w:val="28"/>
        <w:lang w:val="en-US" w:eastAsia="en-US" w:bidi="ar-SA"/>
      </w:rPr>
    </w:lvl>
    <w:lvl w:ilvl="3">
      <w:numFmt w:val="bullet"/>
      <w:lvlText w:val="•"/>
      <w:lvlJc w:val="left"/>
      <w:pPr>
        <w:ind w:left="3063" w:hanging="631"/>
      </w:pPr>
      <w:rPr>
        <w:rFonts w:hint="default"/>
        <w:lang w:val="en-US" w:eastAsia="en-US" w:bidi="ar-SA"/>
      </w:rPr>
    </w:lvl>
    <w:lvl w:ilvl="4">
      <w:numFmt w:val="bullet"/>
      <w:lvlText w:val="•"/>
      <w:lvlJc w:val="left"/>
      <w:pPr>
        <w:ind w:left="4205" w:hanging="631"/>
      </w:pPr>
      <w:rPr>
        <w:rFonts w:hint="default"/>
        <w:lang w:val="en-US" w:eastAsia="en-US" w:bidi="ar-SA"/>
      </w:rPr>
    </w:lvl>
    <w:lvl w:ilvl="5">
      <w:numFmt w:val="bullet"/>
      <w:lvlText w:val="•"/>
      <w:lvlJc w:val="left"/>
      <w:pPr>
        <w:ind w:left="5347" w:hanging="631"/>
      </w:pPr>
      <w:rPr>
        <w:rFonts w:hint="default"/>
        <w:lang w:val="en-US" w:eastAsia="en-US" w:bidi="ar-SA"/>
      </w:rPr>
    </w:lvl>
    <w:lvl w:ilvl="6">
      <w:numFmt w:val="bullet"/>
      <w:lvlText w:val="•"/>
      <w:lvlJc w:val="left"/>
      <w:pPr>
        <w:ind w:left="6489" w:hanging="631"/>
      </w:pPr>
      <w:rPr>
        <w:rFonts w:hint="default"/>
        <w:lang w:val="en-US" w:eastAsia="en-US" w:bidi="ar-SA"/>
      </w:rPr>
    </w:lvl>
    <w:lvl w:ilvl="7">
      <w:numFmt w:val="bullet"/>
      <w:lvlText w:val="•"/>
      <w:lvlJc w:val="left"/>
      <w:pPr>
        <w:ind w:left="7631" w:hanging="631"/>
      </w:pPr>
      <w:rPr>
        <w:rFonts w:hint="default"/>
        <w:lang w:val="en-US" w:eastAsia="en-US" w:bidi="ar-SA"/>
      </w:rPr>
    </w:lvl>
    <w:lvl w:ilvl="8">
      <w:numFmt w:val="bullet"/>
      <w:lvlText w:val="•"/>
      <w:lvlJc w:val="left"/>
      <w:pPr>
        <w:ind w:left="8773" w:hanging="631"/>
      </w:pPr>
      <w:rPr>
        <w:rFonts w:hint="default"/>
        <w:lang w:val="en-US" w:eastAsia="en-US" w:bidi="ar-SA"/>
      </w:rPr>
    </w:lvl>
  </w:abstractNum>
  <w:abstractNum w:abstractNumId="24" w15:restartNumberingAfterBreak="0">
    <w:nsid w:val="7F2213CB"/>
    <w:multiLevelType w:val="multilevel"/>
    <w:tmpl w:val="FF6A33AA"/>
    <w:lvl w:ilvl="0">
      <w:start w:val="1"/>
      <w:numFmt w:val="decimal"/>
      <w:lvlText w:val="%1"/>
      <w:lvlJc w:val="left"/>
      <w:pPr>
        <w:ind w:left="792" w:hanging="631"/>
      </w:pPr>
      <w:rPr>
        <w:rFonts w:hint="default"/>
        <w:lang w:val="en-US" w:eastAsia="en-US" w:bidi="ar-SA"/>
      </w:rPr>
    </w:lvl>
    <w:lvl w:ilvl="1">
      <w:start w:val="3"/>
      <w:numFmt w:val="decimal"/>
      <w:lvlText w:val="%1.%2"/>
      <w:lvlJc w:val="left"/>
      <w:pPr>
        <w:ind w:left="792" w:hanging="631"/>
      </w:pPr>
      <w:rPr>
        <w:rFonts w:hint="default"/>
        <w:lang w:val="en-US" w:eastAsia="en-US" w:bidi="ar-SA"/>
      </w:rPr>
    </w:lvl>
    <w:lvl w:ilvl="2">
      <w:start w:val="1"/>
      <w:numFmt w:val="decimal"/>
      <w:lvlText w:val="%1.%2.%3"/>
      <w:lvlJc w:val="left"/>
      <w:pPr>
        <w:ind w:left="792" w:hanging="631"/>
      </w:pPr>
      <w:rPr>
        <w:rFonts w:ascii="Times New Roman" w:eastAsia="Times New Roman" w:hAnsi="Times New Roman" w:cs="Times New Roman" w:hint="default"/>
        <w:b/>
        <w:bCs/>
        <w:i w:val="0"/>
        <w:iCs w:val="0"/>
        <w:spacing w:val="-3"/>
        <w:w w:val="100"/>
        <w:sz w:val="28"/>
        <w:szCs w:val="28"/>
        <w:lang w:val="en-US" w:eastAsia="en-US" w:bidi="ar-SA"/>
      </w:rPr>
    </w:lvl>
    <w:lvl w:ilvl="3">
      <w:numFmt w:val="bullet"/>
      <w:lvlText w:val="●"/>
      <w:lvlJc w:val="left"/>
      <w:pPr>
        <w:ind w:left="929" w:hanging="361"/>
      </w:pPr>
      <w:rPr>
        <w:rFonts w:ascii="Times New Roman" w:eastAsia="Times New Roman" w:hAnsi="Times New Roman" w:cs="Times New Roman" w:hint="default"/>
        <w:b w:val="0"/>
        <w:bCs w:val="0"/>
        <w:i w:val="0"/>
        <w:iCs w:val="0"/>
        <w:spacing w:val="0"/>
        <w:w w:val="100"/>
        <w:sz w:val="24"/>
        <w:szCs w:val="24"/>
        <w:lang w:val="en-US" w:eastAsia="en-US" w:bidi="ar-SA"/>
      </w:rPr>
    </w:lvl>
    <w:lvl w:ilvl="4">
      <w:numFmt w:val="bullet"/>
      <w:lvlText w:val="•"/>
      <w:lvlJc w:val="left"/>
      <w:pPr>
        <w:ind w:left="3454" w:hanging="361"/>
      </w:pPr>
      <w:rPr>
        <w:rFonts w:hint="default"/>
        <w:lang w:val="en-US" w:eastAsia="en-US" w:bidi="ar-SA"/>
      </w:rPr>
    </w:lvl>
    <w:lvl w:ilvl="5">
      <w:numFmt w:val="bullet"/>
      <w:lvlText w:val="•"/>
      <w:lvlJc w:val="left"/>
      <w:pPr>
        <w:ind w:left="4721" w:hanging="361"/>
      </w:pPr>
      <w:rPr>
        <w:rFonts w:hint="default"/>
        <w:lang w:val="en-US" w:eastAsia="en-US" w:bidi="ar-SA"/>
      </w:rPr>
    </w:lvl>
    <w:lvl w:ilvl="6">
      <w:numFmt w:val="bullet"/>
      <w:lvlText w:val="•"/>
      <w:lvlJc w:val="left"/>
      <w:pPr>
        <w:ind w:left="5988" w:hanging="361"/>
      </w:pPr>
      <w:rPr>
        <w:rFonts w:hint="default"/>
        <w:lang w:val="en-US" w:eastAsia="en-US" w:bidi="ar-SA"/>
      </w:rPr>
    </w:lvl>
    <w:lvl w:ilvl="7">
      <w:numFmt w:val="bullet"/>
      <w:lvlText w:val="•"/>
      <w:lvlJc w:val="left"/>
      <w:pPr>
        <w:ind w:left="7255" w:hanging="361"/>
      </w:pPr>
      <w:rPr>
        <w:rFonts w:hint="default"/>
        <w:lang w:val="en-US" w:eastAsia="en-US" w:bidi="ar-SA"/>
      </w:rPr>
    </w:lvl>
    <w:lvl w:ilvl="8">
      <w:numFmt w:val="bullet"/>
      <w:lvlText w:val="•"/>
      <w:lvlJc w:val="left"/>
      <w:pPr>
        <w:ind w:left="8523" w:hanging="361"/>
      </w:pPr>
      <w:rPr>
        <w:rFonts w:hint="default"/>
        <w:lang w:val="en-US" w:eastAsia="en-US" w:bidi="ar-SA"/>
      </w:rPr>
    </w:lvl>
  </w:abstractNum>
  <w:num w:numId="1" w16cid:durableId="2077391012">
    <w:abstractNumId w:val="5"/>
  </w:num>
  <w:num w:numId="2" w16cid:durableId="993291976">
    <w:abstractNumId w:val="17"/>
  </w:num>
  <w:num w:numId="3" w16cid:durableId="1896617741">
    <w:abstractNumId w:val="22"/>
  </w:num>
  <w:num w:numId="4" w16cid:durableId="1570379619">
    <w:abstractNumId w:val="16"/>
  </w:num>
  <w:num w:numId="5" w16cid:durableId="1286960559">
    <w:abstractNumId w:val="4"/>
  </w:num>
  <w:num w:numId="6" w16cid:durableId="695039320">
    <w:abstractNumId w:val="11"/>
  </w:num>
  <w:num w:numId="7" w16cid:durableId="1271813438">
    <w:abstractNumId w:val="21"/>
  </w:num>
  <w:num w:numId="8" w16cid:durableId="382214137">
    <w:abstractNumId w:val="8"/>
  </w:num>
  <w:num w:numId="9" w16cid:durableId="1000353938">
    <w:abstractNumId w:val="19"/>
  </w:num>
  <w:num w:numId="10" w16cid:durableId="1026518431">
    <w:abstractNumId w:val="15"/>
  </w:num>
  <w:num w:numId="11" w16cid:durableId="1672830990">
    <w:abstractNumId w:val="12"/>
  </w:num>
  <w:num w:numId="12" w16cid:durableId="520631410">
    <w:abstractNumId w:val="9"/>
  </w:num>
  <w:num w:numId="13" w16cid:durableId="1789621385">
    <w:abstractNumId w:val="1"/>
  </w:num>
  <w:num w:numId="14" w16cid:durableId="475298580">
    <w:abstractNumId w:val="18"/>
  </w:num>
  <w:num w:numId="15" w16cid:durableId="648903599">
    <w:abstractNumId w:val="14"/>
  </w:num>
  <w:num w:numId="16" w16cid:durableId="807092967">
    <w:abstractNumId w:val="0"/>
  </w:num>
  <w:num w:numId="17" w16cid:durableId="841815160">
    <w:abstractNumId w:val="20"/>
  </w:num>
  <w:num w:numId="18" w16cid:durableId="1314259691">
    <w:abstractNumId w:val="23"/>
  </w:num>
  <w:num w:numId="19" w16cid:durableId="64838984">
    <w:abstractNumId w:val="2"/>
  </w:num>
  <w:num w:numId="20" w16cid:durableId="906573471">
    <w:abstractNumId w:val="7"/>
  </w:num>
  <w:num w:numId="21" w16cid:durableId="2006666324">
    <w:abstractNumId w:val="24"/>
  </w:num>
  <w:num w:numId="22" w16cid:durableId="1352412376">
    <w:abstractNumId w:val="3"/>
  </w:num>
  <w:num w:numId="23" w16cid:durableId="644511215">
    <w:abstractNumId w:val="6"/>
  </w:num>
  <w:num w:numId="24" w16cid:durableId="58329336">
    <w:abstractNumId w:val="10"/>
  </w:num>
  <w:num w:numId="25" w16cid:durableId="120941914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D73A89"/>
    <w:rsid w:val="003734F4"/>
    <w:rsid w:val="00471E31"/>
    <w:rsid w:val="00513E6C"/>
    <w:rsid w:val="00662781"/>
    <w:rsid w:val="006E6676"/>
    <w:rsid w:val="0076405D"/>
    <w:rsid w:val="008020F9"/>
    <w:rsid w:val="008A4AC3"/>
    <w:rsid w:val="00970F42"/>
    <w:rsid w:val="00AA5AC5"/>
    <w:rsid w:val="00B82F27"/>
    <w:rsid w:val="00D73A89"/>
    <w:rsid w:val="00E401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A87181"/>
  <w15:docId w15:val="{E8681297-C283-4FF9-AE02-56CE4C62E7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70F42"/>
    <w:rPr>
      <w:rFonts w:ascii="Times New Roman" w:eastAsia="Times New Roman" w:hAnsi="Times New Roman" w:cs="Times New Roman"/>
    </w:rPr>
  </w:style>
  <w:style w:type="paragraph" w:styleId="Heading1">
    <w:name w:val="heading 1"/>
    <w:basedOn w:val="Normal"/>
    <w:uiPriority w:val="9"/>
    <w:qFormat/>
    <w:pPr>
      <w:spacing w:before="60"/>
      <w:ind w:left="-1"/>
      <w:jc w:val="center"/>
      <w:outlineLvl w:val="0"/>
    </w:pPr>
    <w:rPr>
      <w:b/>
      <w:bCs/>
      <w:sz w:val="32"/>
      <w:szCs w:val="32"/>
    </w:rPr>
  </w:style>
  <w:style w:type="paragraph" w:styleId="Heading2">
    <w:name w:val="heading 2"/>
    <w:basedOn w:val="Normal"/>
    <w:uiPriority w:val="9"/>
    <w:unhideWhenUsed/>
    <w:qFormat/>
    <w:pPr>
      <w:ind w:right="280"/>
      <w:jc w:val="center"/>
      <w:outlineLvl w:val="1"/>
    </w:pPr>
    <w:rPr>
      <w:b/>
      <w:bCs/>
      <w:sz w:val="28"/>
      <w:szCs w:val="28"/>
    </w:rPr>
  </w:style>
  <w:style w:type="paragraph" w:styleId="Heading3">
    <w:name w:val="heading 3"/>
    <w:basedOn w:val="Normal"/>
    <w:uiPriority w:val="9"/>
    <w:unhideWhenUsed/>
    <w:qFormat/>
    <w:pPr>
      <w:ind w:left="790" w:hanging="629"/>
      <w:outlineLvl w:val="2"/>
    </w:pPr>
    <w:rPr>
      <w:b/>
      <w:bCs/>
      <w:sz w:val="28"/>
      <w:szCs w:val="28"/>
    </w:rPr>
  </w:style>
  <w:style w:type="paragraph" w:styleId="Heading4">
    <w:name w:val="heading 4"/>
    <w:basedOn w:val="Normal"/>
    <w:uiPriority w:val="9"/>
    <w:unhideWhenUsed/>
    <w:qFormat/>
    <w:pPr>
      <w:ind w:left="544" w:hanging="403"/>
      <w:outlineLvl w:val="3"/>
    </w:pPr>
    <w:rPr>
      <w:b/>
      <w:bCs/>
      <w:sz w:val="27"/>
      <w:szCs w:val="27"/>
    </w:rPr>
  </w:style>
  <w:style w:type="paragraph" w:styleId="Heading5">
    <w:name w:val="heading 5"/>
    <w:basedOn w:val="Normal"/>
    <w:uiPriority w:val="9"/>
    <w:unhideWhenUsed/>
    <w:qFormat/>
    <w:pPr>
      <w:spacing w:before="139"/>
      <w:ind w:left="1582" w:hanging="360"/>
      <w:outlineLvl w:val="4"/>
    </w:pPr>
    <w:rPr>
      <w:sz w:val="27"/>
      <w:szCs w:val="27"/>
    </w:rPr>
  </w:style>
  <w:style w:type="paragraph" w:styleId="Heading6">
    <w:name w:val="heading 6"/>
    <w:basedOn w:val="Normal"/>
    <w:uiPriority w:val="9"/>
    <w:unhideWhenUsed/>
    <w:qFormat/>
    <w:pPr>
      <w:spacing w:before="63"/>
      <w:ind w:left="861" w:hanging="582"/>
      <w:outlineLvl w:val="5"/>
    </w:pPr>
    <w:rPr>
      <w:b/>
      <w:bCs/>
      <w:sz w:val="26"/>
      <w:szCs w:val="26"/>
    </w:rPr>
  </w:style>
  <w:style w:type="paragraph" w:styleId="Heading7">
    <w:name w:val="heading 7"/>
    <w:basedOn w:val="Normal"/>
    <w:uiPriority w:val="1"/>
    <w:qFormat/>
    <w:pPr>
      <w:spacing w:before="1"/>
      <w:ind w:left="861" w:hanging="360"/>
      <w:outlineLvl w:val="6"/>
    </w:pPr>
    <w:rPr>
      <w:b/>
      <w:bCs/>
      <w:i/>
      <w:iCs/>
      <w:sz w:val="26"/>
      <w:szCs w:val="26"/>
    </w:rPr>
  </w:style>
  <w:style w:type="paragraph" w:styleId="Heading8">
    <w:name w:val="heading 8"/>
    <w:basedOn w:val="Normal"/>
    <w:uiPriority w:val="1"/>
    <w:qFormat/>
    <w:pPr>
      <w:ind w:left="861" w:hanging="360"/>
      <w:outlineLvl w:val="7"/>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257"/>
      <w:ind w:left="884"/>
    </w:pPr>
    <w:rPr>
      <w:sz w:val="24"/>
      <w:szCs w:val="24"/>
    </w:rPr>
  </w:style>
  <w:style w:type="paragraph" w:styleId="TOC2">
    <w:name w:val="toc 2"/>
    <w:basedOn w:val="Normal"/>
    <w:uiPriority w:val="1"/>
    <w:qFormat/>
    <w:pPr>
      <w:spacing w:before="259"/>
      <w:ind w:left="1593" w:hanging="359"/>
    </w:pPr>
    <w:rPr>
      <w:sz w:val="24"/>
      <w:szCs w:val="24"/>
    </w:rPr>
  </w:style>
  <w:style w:type="paragraph" w:styleId="TOC3">
    <w:name w:val="toc 3"/>
    <w:basedOn w:val="Normal"/>
    <w:uiPriority w:val="1"/>
    <w:qFormat/>
    <w:pPr>
      <w:spacing w:before="137"/>
      <w:ind w:left="2014" w:hanging="420"/>
    </w:pPr>
    <w:rPr>
      <w:sz w:val="24"/>
      <w:szCs w:val="24"/>
    </w:rPr>
  </w:style>
  <w:style w:type="paragraph" w:styleId="TOC4">
    <w:name w:val="toc 4"/>
    <w:basedOn w:val="Normal"/>
    <w:uiPriority w:val="1"/>
    <w:qFormat/>
    <w:pPr>
      <w:spacing w:before="139"/>
      <w:ind w:left="2674" w:hanging="720"/>
    </w:pPr>
    <w:rPr>
      <w:sz w:val="24"/>
      <w:szCs w:val="24"/>
    </w:rPr>
  </w:style>
  <w:style w:type="paragraph" w:styleId="TOC5">
    <w:name w:val="toc 5"/>
    <w:basedOn w:val="Normal"/>
    <w:uiPriority w:val="1"/>
    <w:qFormat/>
    <w:pPr>
      <w:spacing w:before="137"/>
      <w:ind w:left="2014"/>
    </w:pPr>
    <w:rPr>
      <w:sz w:val="24"/>
      <w:szCs w:val="24"/>
    </w:rPr>
  </w:style>
  <w:style w:type="paragraph" w:styleId="BodyText">
    <w:name w:val="Body Text"/>
    <w:basedOn w:val="Normal"/>
    <w:link w:val="BodyTextChar"/>
    <w:uiPriority w:val="1"/>
    <w:qFormat/>
    <w:rPr>
      <w:sz w:val="24"/>
      <w:szCs w:val="24"/>
    </w:rPr>
  </w:style>
  <w:style w:type="paragraph" w:styleId="ListParagraph">
    <w:name w:val="List Paragraph"/>
    <w:basedOn w:val="Normal"/>
    <w:uiPriority w:val="1"/>
    <w:qFormat/>
    <w:pPr>
      <w:ind w:left="862" w:hanging="360"/>
    </w:pPr>
  </w:style>
  <w:style w:type="paragraph" w:customStyle="1" w:styleId="TableParagraph">
    <w:name w:val="Table Paragraph"/>
    <w:basedOn w:val="Normal"/>
    <w:uiPriority w:val="1"/>
    <w:qFormat/>
  </w:style>
  <w:style w:type="character" w:customStyle="1" w:styleId="BodyTextChar">
    <w:name w:val="Body Text Char"/>
    <w:basedOn w:val="DefaultParagraphFont"/>
    <w:link w:val="BodyText"/>
    <w:uiPriority w:val="1"/>
    <w:rsid w:val="00662781"/>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9.png"/><Relationship Id="rId26" Type="http://schemas.openxmlformats.org/officeDocument/2006/relationships/image" Target="media/image17.jpeg"/><Relationship Id="rId39" Type="http://schemas.openxmlformats.org/officeDocument/2006/relationships/image" Target="media/image29.jpeg"/><Relationship Id="rId21" Type="http://schemas.openxmlformats.org/officeDocument/2006/relationships/image" Target="media/image12.png"/><Relationship Id="rId34" Type="http://schemas.openxmlformats.org/officeDocument/2006/relationships/image" Target="media/image24.jpeg"/><Relationship Id="rId42" Type="http://schemas.openxmlformats.org/officeDocument/2006/relationships/image" Target="media/image32.jpe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hyperlink" Target="https://platform.openai.com/docs" TargetMode="Externa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image" Target="media/image7.png"/><Relationship Id="rId29" Type="http://schemas.openxmlformats.org/officeDocument/2006/relationships/image" Target="media/image20.jpeg"/><Relationship Id="rId11" Type="http://schemas.openxmlformats.org/officeDocument/2006/relationships/footer" Target="footer3.xml"/><Relationship Id="rId24" Type="http://schemas.openxmlformats.org/officeDocument/2006/relationships/image" Target="media/image15.jpeg"/><Relationship Id="rId32" Type="http://schemas.openxmlformats.org/officeDocument/2006/relationships/image" Target="media/image23.png"/><Relationship Id="rId37" Type="http://schemas.openxmlformats.org/officeDocument/2006/relationships/image" Target="media/image27.jpeg"/><Relationship Id="rId40" Type="http://schemas.openxmlformats.org/officeDocument/2006/relationships/image" Target="media/image30.jpeg"/><Relationship Id="rId45" Type="http://schemas.openxmlformats.org/officeDocument/2006/relationships/image" Target="media/image35.png"/><Relationship Id="rId53" Type="http://schemas.openxmlformats.org/officeDocument/2006/relationships/hyperlink" Target="http://www.edupilot.com/" TargetMode="External"/><Relationship Id="rId58" Type="http://schemas.openxmlformats.org/officeDocument/2006/relationships/hyperlink" Target="https://rajpurkar.github.io/SQuAD-explorer/" TargetMode="External"/><Relationship Id="rId5" Type="http://schemas.openxmlformats.org/officeDocument/2006/relationships/footnotes" Target="footnotes.xml"/><Relationship Id="rId61" Type="http://schemas.openxmlformats.org/officeDocument/2006/relationships/theme" Target="theme/theme1.xm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jpeg"/><Relationship Id="rId30" Type="http://schemas.openxmlformats.org/officeDocument/2006/relationships/image" Target="media/image21.jpeg"/><Relationship Id="rId35" Type="http://schemas.openxmlformats.org/officeDocument/2006/relationships/image" Target="media/image25.jpe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hyperlink" Target="https://docs.langchain.com/" TargetMode="External"/><Relationship Id="rId8" Type="http://schemas.openxmlformats.org/officeDocument/2006/relationships/footer" Target="footer1.xml"/><Relationship Id="rId51" Type="http://schemas.openxmlformats.org/officeDocument/2006/relationships/hyperlink" Target="https://vercel.com/" TargetMode="External"/><Relationship Id="rId3"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jpeg"/><Relationship Id="rId33" Type="http://schemas.openxmlformats.org/officeDocument/2006/relationships/hyperlink" Target="https://developer.vs/" TargetMode="External"/><Relationship Id="rId38" Type="http://schemas.openxmlformats.org/officeDocument/2006/relationships/image" Target="media/image28.jpeg"/><Relationship Id="rId46" Type="http://schemas.openxmlformats.org/officeDocument/2006/relationships/image" Target="media/image36.png"/><Relationship Id="rId59" Type="http://schemas.openxmlformats.org/officeDocument/2006/relationships/hyperlink" Target="https://www.kaggle.com/datasets" TargetMode="External"/><Relationship Id="rId20" Type="http://schemas.openxmlformats.org/officeDocument/2006/relationships/image" Target="media/image11.png"/><Relationship Id="rId41" Type="http://schemas.openxmlformats.org/officeDocument/2006/relationships/image" Target="media/image31.jpeg"/><Relationship Id="rId54" Type="http://schemas.openxmlformats.org/officeDocument/2006/relationships/hyperlink" Target="https://www.netlify.com/"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6.png"/><Relationship Id="rId23" Type="http://schemas.openxmlformats.org/officeDocument/2006/relationships/image" Target="media/image14.jpeg"/><Relationship Id="rId28" Type="http://schemas.openxmlformats.org/officeDocument/2006/relationships/image" Target="media/image19.jpeg"/><Relationship Id="rId36" Type="http://schemas.openxmlformats.org/officeDocument/2006/relationships/image" Target="media/image26.jpeg"/><Relationship Id="rId49" Type="http://schemas.openxmlformats.org/officeDocument/2006/relationships/image" Target="media/image39.png"/><Relationship Id="rId57" Type="http://schemas.openxmlformats.org/officeDocument/2006/relationships/hyperlink" Target="https://firebase.google.com/docs" TargetMode="External"/><Relationship Id="rId10" Type="http://schemas.openxmlformats.org/officeDocument/2006/relationships/footer" Target="footer2.xml"/><Relationship Id="rId31" Type="http://schemas.openxmlformats.org/officeDocument/2006/relationships/image" Target="media/image22.jpeg"/><Relationship Id="rId44" Type="http://schemas.openxmlformats.org/officeDocument/2006/relationships/image" Target="media/image34.png"/><Relationship Id="rId52" Type="http://schemas.openxmlformats.org/officeDocument/2006/relationships/hyperlink" Target="https://edu-pilot.vercel.app/" TargetMode="External"/><Relationship Id="rId6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16</TotalTime>
  <Pages>49</Pages>
  <Words>7714</Words>
  <Characters>43971</Characters>
  <Application>Microsoft Office Word</Application>
  <DocSecurity>0</DocSecurity>
  <Lines>366</Lines>
  <Paragraphs>103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Muhammad Nasir</dc:creator>
  <cp:lastModifiedBy>Zaheer Abbas</cp:lastModifiedBy>
  <cp:revision>11</cp:revision>
  <dcterms:created xsi:type="dcterms:W3CDTF">2026-07-23T17:45:00Z</dcterms:created>
  <dcterms:modified xsi:type="dcterms:W3CDTF">2026-07-23T18:08:00Z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2025-12-02T00:00:00Z</vt:filetime>
  </property>
  <property fmtid="{D5CDD505-2E9C-101B-9397-08002B2CF9AE}" pid="4" name="Creator">
    <vt:lpwstr>Microsoft® Word 2016</vt:lpwstr>
  </property>
  <property fmtid="{D5CDD505-2E9C-101B-9397-08002B2CF9AE}" pid="5" name="LastSaved">
    <vt:filetime>2026-07-23T00:00:00Z</vt:filetime>
  </property>
  <property fmtid="{D5CDD505-2E9C-101B-9397-08002B2CF9AE}" pid="6" name="Producer">
    <vt:lpwstr>Microsoft® Word 2016</vt:lpwstr>
  </property>
</Properties>
</file>