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color w:val="000000"/>
          <w:sz w:val="32"/>
          <w:szCs w:val="32"/>
        </w:rPr>
      </w:pPr>
      <w:r w:rsidDel="00000000" w:rsidR="00000000" w:rsidRPr="00000000">
        <w:rPr>
          <w:b w:val="1"/>
          <w:color w:val="ff0000"/>
          <w:sz w:val="44"/>
          <w:szCs w:val="44"/>
          <w:u w:val="single"/>
          <w:rtl w:val="0"/>
        </w:rPr>
        <w:t xml:space="preserve">Part 01</w:t>
      </w:r>
      <w:r w:rsidDel="00000000" w:rsidR="00000000" w:rsidRPr="00000000">
        <w:rPr>
          <w:rtl w:val="0"/>
        </w:rPr>
      </w:r>
    </w:p>
    <w:p w:rsidR="00000000" w:rsidDel="00000000" w:rsidP="00000000" w:rsidRDefault="00000000" w:rsidRPr="00000000" w14:paraId="00000002">
      <w:pPr>
        <w:spacing w:after="200" w:before="200" w:lineRule="auto"/>
        <w:jc w:val="both"/>
        <w:rPr>
          <w:rFonts w:ascii="Calibri" w:cs="Calibri" w:eastAsia="Calibri" w:hAnsi="Calibri"/>
          <w:b w:val="1"/>
          <w:color w:val="000000"/>
          <w:sz w:val="40"/>
          <w:szCs w:val="40"/>
          <w:u w:val="single"/>
        </w:rPr>
      </w:pPr>
      <w:r w:rsidDel="00000000" w:rsidR="00000000" w:rsidRPr="00000000">
        <w:rPr>
          <w:rFonts w:ascii="Calibri" w:cs="Calibri" w:eastAsia="Calibri" w:hAnsi="Calibri"/>
          <w:b w:val="1"/>
          <w:color w:val="000000"/>
          <w:sz w:val="40"/>
          <w:szCs w:val="40"/>
          <w:u w:val="single"/>
          <w:rtl w:val="0"/>
        </w:rPr>
        <w:t xml:space="preserve">Use ITI DB</w:t>
      </w:r>
    </w:p>
    <w:p w:rsidR="00000000" w:rsidDel="00000000" w:rsidP="00000000" w:rsidRDefault="00000000" w:rsidRPr="00000000" w14:paraId="00000003">
      <w:pPr>
        <w:numPr>
          <w:ilvl w:val="0"/>
          <w:numId w:val="4"/>
        </w:numPr>
        <w:spacing w:line="36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a trigger to prevent anyone from inserting a new record in the Department table ( Display a message for user to tell him that he can’t insert a new record in that table )</w:t>
      </w:r>
    </w:p>
    <w:p w:rsidR="00000000" w:rsidDel="00000000" w:rsidP="00000000" w:rsidRDefault="00000000" w:rsidRPr="00000000" w14:paraId="00000004">
      <w:pPr>
        <w:numPr>
          <w:ilvl w:val="0"/>
          <w:numId w:val="4"/>
        </w:numPr>
        <w:spacing w:line="36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a table named “StudentAudit”. Its Columns are (Server User Name , Date, Note) </w:t>
      </w:r>
    </w:p>
    <w:tbl>
      <w:tblPr>
        <w:tblStyle w:val="Table1"/>
        <w:tblW w:w="8100.0" w:type="dxa"/>
        <w:jc w:val="left"/>
        <w:tblInd w:w="620.0" w:type="dxa"/>
        <w:tblLayout w:type="fixed"/>
        <w:tblLook w:val="0000"/>
      </w:tblPr>
      <w:tblGrid>
        <w:gridCol w:w="3120"/>
        <w:gridCol w:w="2400"/>
        <w:gridCol w:w="2580"/>
        <w:tblGridChange w:id="0">
          <w:tblGrid>
            <w:gridCol w:w="3120"/>
            <w:gridCol w:w="2400"/>
            <w:gridCol w:w="2580"/>
          </w:tblGrid>
        </w:tblGridChange>
      </w:tblGrid>
      <w:tr>
        <w:trPr>
          <w:cantSplit w:val="0"/>
          <w:trHeight w:val="697"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5">
            <w:pPr>
              <w:spacing w:line="360" w:lineRule="auto"/>
              <w:jc w:val="center"/>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Server UserName</w:t>
            </w:r>
          </w:p>
          <w:p w:rsidR="00000000" w:rsidDel="00000000" w:rsidP="00000000" w:rsidRDefault="00000000" w:rsidRPr="00000000" w14:paraId="00000006">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7">
            <w:pPr>
              <w:spacing w:line="360" w:lineRule="auto"/>
              <w:jc w:val="center"/>
              <w:rPr>
                <w:color w:val="000000"/>
              </w:rPr>
            </w:pPr>
            <w:r w:rsidDel="00000000" w:rsidR="00000000" w:rsidRPr="00000000">
              <w:rPr>
                <w:rFonts w:ascii="Arial" w:cs="Arial" w:eastAsia="Arial" w:hAnsi="Arial"/>
                <w:color w:val="000000"/>
                <w:sz w:val="30"/>
                <w:szCs w:val="30"/>
                <w:rtl w:val="0"/>
              </w:rPr>
              <w:t xml:space="preserve">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8">
            <w:pPr>
              <w:spacing w:line="360" w:lineRule="auto"/>
              <w:jc w:val="center"/>
              <w:rPr>
                <w:color w:val="000000"/>
              </w:rPr>
            </w:pPr>
            <w:r w:rsidDel="00000000" w:rsidR="00000000" w:rsidRPr="00000000">
              <w:rPr>
                <w:rFonts w:ascii="Arial" w:cs="Arial" w:eastAsia="Arial" w:hAnsi="Arial"/>
                <w:color w:val="000000"/>
                <w:sz w:val="30"/>
                <w:szCs w:val="30"/>
                <w:rtl w:val="0"/>
              </w:rPr>
              <w:t xml:space="preserve">Note</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9">
            <w:pPr>
              <w:rPr>
                <w:rFonts w:ascii="Calibri" w:cs="Calibri" w:eastAsia="Calibri" w:hAnsi="Calibri"/>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A">
            <w:pPr>
              <w:rPr>
                <w:rFonts w:ascii="Calibri" w:cs="Calibri" w:eastAsia="Calibri" w:hAnsi="Calibri"/>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0B">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0C">
      <w:pPr>
        <w:spacing w:line="36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a trigger on student table after insert to add Row in StudentAudit table </w:t>
      </w:r>
    </w:p>
    <w:p w:rsidR="00000000" w:rsidDel="00000000" w:rsidP="00000000" w:rsidRDefault="00000000" w:rsidRPr="00000000" w14:paraId="0000000E">
      <w:pPr>
        <w:numPr>
          <w:ilvl w:val="0"/>
          <w:numId w:val="5"/>
        </w:numPr>
        <w:spacing w:line="360" w:lineRule="auto"/>
        <w:ind w:left="144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The Name of User Has Inserted the New Student  </w:t>
      </w:r>
    </w:p>
    <w:p w:rsidR="00000000" w:rsidDel="00000000" w:rsidP="00000000" w:rsidRDefault="00000000" w:rsidRPr="00000000" w14:paraId="0000000F">
      <w:pPr>
        <w:numPr>
          <w:ilvl w:val="0"/>
          <w:numId w:val="5"/>
        </w:numPr>
        <w:spacing w:line="360" w:lineRule="auto"/>
        <w:ind w:left="144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Date</w:t>
      </w:r>
    </w:p>
    <w:p w:rsidR="00000000" w:rsidDel="00000000" w:rsidP="00000000" w:rsidRDefault="00000000" w:rsidRPr="00000000" w14:paraId="00000010">
      <w:pPr>
        <w:numPr>
          <w:ilvl w:val="0"/>
          <w:numId w:val="5"/>
        </w:numPr>
        <w:spacing w:line="360" w:lineRule="auto"/>
        <w:ind w:left="144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Note that will be like ([username] Insert New Row with Key = [Student Id] in table [table name]</w:t>
      </w:r>
    </w:p>
    <w:p w:rsidR="00000000" w:rsidDel="00000000" w:rsidP="00000000" w:rsidRDefault="00000000" w:rsidRPr="00000000" w14:paraId="00000011">
      <w:pPr>
        <w:spacing w:line="360" w:lineRule="auto"/>
        <w:ind w:left="1440" w:firstLine="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a trigger on student table instead of delete to add Row in StudentAudit table </w:t>
      </w:r>
    </w:p>
    <w:p w:rsidR="00000000" w:rsidDel="00000000" w:rsidP="00000000" w:rsidRDefault="00000000" w:rsidRPr="00000000" w14:paraId="00000013">
      <w:pPr>
        <w:numPr>
          <w:ilvl w:val="1"/>
          <w:numId w:val="9"/>
        </w:numPr>
        <w:spacing w:line="360" w:lineRule="auto"/>
        <w:ind w:left="1440" w:hanging="360"/>
        <w:rPr>
          <w:color w:val="000000"/>
          <w:sz w:val="28"/>
          <w:szCs w:val="28"/>
        </w:rPr>
      </w:pPr>
      <w:r w:rsidDel="00000000" w:rsidR="00000000" w:rsidRPr="00000000">
        <w:rPr>
          <w:rFonts w:ascii="Arial" w:cs="Arial" w:eastAsia="Arial" w:hAnsi="Arial"/>
          <w:color w:val="000000"/>
          <w:sz w:val="28"/>
          <w:szCs w:val="28"/>
          <w:rtl w:val="0"/>
        </w:rPr>
        <w:t xml:space="preserve"> The Name of User Has Inserted the New Student</w:t>
      </w:r>
      <w:r w:rsidDel="00000000" w:rsidR="00000000" w:rsidRPr="00000000">
        <w:rPr>
          <w:rtl w:val="0"/>
        </w:rPr>
      </w:r>
    </w:p>
    <w:p w:rsidR="00000000" w:rsidDel="00000000" w:rsidP="00000000" w:rsidRDefault="00000000" w:rsidRPr="00000000" w14:paraId="00000014">
      <w:pPr>
        <w:numPr>
          <w:ilvl w:val="1"/>
          <w:numId w:val="9"/>
        </w:numPr>
        <w:spacing w:line="360" w:lineRule="auto"/>
        <w:ind w:left="1440" w:hanging="360"/>
        <w:rPr>
          <w:color w:val="000000"/>
          <w:sz w:val="28"/>
          <w:szCs w:val="28"/>
        </w:rPr>
      </w:pPr>
      <w:r w:rsidDel="00000000" w:rsidR="00000000" w:rsidRPr="00000000">
        <w:rPr>
          <w:rFonts w:ascii="Arial" w:cs="Arial" w:eastAsia="Arial" w:hAnsi="Arial"/>
          <w:color w:val="000000"/>
          <w:sz w:val="28"/>
          <w:szCs w:val="28"/>
          <w:rtl w:val="0"/>
        </w:rPr>
        <w:t xml:space="preserve">Date</w:t>
      </w:r>
      <w:r w:rsidDel="00000000" w:rsidR="00000000" w:rsidRPr="00000000">
        <w:rPr>
          <w:rtl w:val="0"/>
        </w:rPr>
      </w:r>
    </w:p>
    <w:p w:rsidR="00000000" w:rsidDel="00000000" w:rsidP="00000000" w:rsidRDefault="00000000" w:rsidRPr="00000000" w14:paraId="00000015">
      <w:pPr>
        <w:numPr>
          <w:ilvl w:val="1"/>
          <w:numId w:val="9"/>
        </w:numPr>
        <w:spacing w:line="360" w:lineRule="auto"/>
        <w:ind w:left="1440" w:hanging="360"/>
        <w:rPr>
          <w:color w:val="000000"/>
          <w:sz w:val="28"/>
          <w:szCs w:val="28"/>
        </w:rPr>
      </w:pPr>
      <w:r w:rsidDel="00000000" w:rsidR="00000000" w:rsidRPr="00000000">
        <w:rPr>
          <w:rFonts w:ascii="Arial" w:cs="Arial" w:eastAsia="Arial" w:hAnsi="Arial"/>
          <w:color w:val="000000"/>
          <w:sz w:val="28"/>
          <w:szCs w:val="28"/>
          <w:rtl w:val="0"/>
        </w:rPr>
        <w:t xml:space="preserve">Note that will be like “try to delete Row with id = [Student Id]” </w:t>
      </w: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7">
      <w:pPr>
        <w:spacing w:line="360" w:lineRule="auto"/>
        <w:ind w:left="720" w:firstLine="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8">
      <w:pPr>
        <w:spacing w:line="276" w:lineRule="auto"/>
        <w:jc w:val="center"/>
        <w:rPr>
          <w:b w:val="1"/>
          <w:color w:val="ff0000"/>
          <w:sz w:val="44"/>
          <w:szCs w:val="44"/>
          <w:u w:val="single"/>
        </w:rPr>
      </w:pPr>
      <w:r w:rsidDel="00000000" w:rsidR="00000000" w:rsidRPr="00000000">
        <w:rPr>
          <w:b w:val="1"/>
          <w:color w:val="ff0000"/>
          <w:sz w:val="44"/>
          <w:szCs w:val="44"/>
          <w:u w:val="single"/>
          <w:rtl w:val="0"/>
        </w:rPr>
        <w:t xml:space="preserve">Part 02</w:t>
      </w:r>
    </w:p>
    <w:p w:rsidR="00000000" w:rsidDel="00000000" w:rsidP="00000000" w:rsidRDefault="00000000" w:rsidRPr="00000000" w14:paraId="00000019">
      <w:pPr>
        <w:spacing w:line="360" w:lineRule="auto"/>
        <w:ind w:left="720" w:firstLine="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A">
      <w:pPr>
        <w:spacing w:after="200" w:line="276" w:lineRule="auto"/>
        <w:jc w:val="both"/>
        <w:rPr>
          <w:rFonts w:ascii="Calibri" w:cs="Calibri" w:eastAsia="Calibri" w:hAnsi="Calibri"/>
          <w:b w:val="1"/>
          <w:color w:val="000000"/>
          <w:sz w:val="40"/>
          <w:szCs w:val="40"/>
          <w:u w:val="single"/>
        </w:rPr>
      </w:pPr>
      <w:r w:rsidDel="00000000" w:rsidR="00000000" w:rsidRPr="00000000">
        <w:rPr>
          <w:rFonts w:ascii="Calibri" w:cs="Calibri" w:eastAsia="Calibri" w:hAnsi="Calibri"/>
          <w:b w:val="1"/>
          <w:color w:val="000000"/>
          <w:sz w:val="40"/>
          <w:szCs w:val="40"/>
          <w:u w:val="single"/>
          <w:rtl w:val="0"/>
        </w:rPr>
        <w:t xml:space="preserve">Use MyCompany DB:</w:t>
      </w:r>
    </w:p>
    <w:p w:rsidR="00000000" w:rsidDel="00000000" w:rsidP="00000000" w:rsidRDefault="00000000" w:rsidRPr="00000000" w14:paraId="0000001B">
      <w:pPr>
        <w:numPr>
          <w:ilvl w:val="0"/>
          <w:numId w:val="7"/>
        </w:numPr>
        <w:spacing w:after="200" w:line="276" w:lineRule="auto"/>
        <w:ind w:left="720" w:hanging="360"/>
        <w:jc w:val="both"/>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Create a trigger that prevents the insertion Process for Employee table in March.</w:t>
      </w:r>
    </w:p>
    <w:p w:rsidR="00000000" w:rsidDel="00000000" w:rsidP="00000000" w:rsidRDefault="00000000" w:rsidRPr="00000000" w14:paraId="0000001C">
      <w:pPr>
        <w:spacing w:after="200" w:line="276" w:lineRule="auto"/>
        <w:jc w:val="both"/>
        <w:rPr>
          <w:rFonts w:ascii="Calibri" w:cs="Calibri" w:eastAsia="Calibri" w:hAnsi="Calibri"/>
          <w:b w:val="1"/>
          <w:color w:val="000000"/>
          <w:sz w:val="38"/>
          <w:szCs w:val="38"/>
          <w:u w:val="single"/>
        </w:rPr>
      </w:pPr>
      <w:r w:rsidDel="00000000" w:rsidR="00000000" w:rsidRPr="00000000">
        <w:rPr>
          <w:rFonts w:ascii="Calibri" w:cs="Calibri" w:eastAsia="Calibri" w:hAnsi="Calibri"/>
          <w:b w:val="1"/>
          <w:color w:val="000000"/>
          <w:sz w:val="38"/>
          <w:szCs w:val="38"/>
          <w:u w:val="single"/>
          <w:rtl w:val="0"/>
        </w:rPr>
        <w:t xml:space="preserve">Use </w:t>
      </w:r>
      <w:r w:rsidDel="00000000" w:rsidR="00000000" w:rsidRPr="00000000">
        <w:rPr>
          <w:rFonts w:ascii="Calibri" w:cs="Calibri" w:eastAsia="Calibri" w:hAnsi="Calibri"/>
          <w:b w:val="1"/>
          <w:sz w:val="38"/>
          <w:szCs w:val="38"/>
          <w:u w:val="single"/>
          <w:rtl w:val="0"/>
        </w:rPr>
        <w:t xml:space="preserve">IKEA_</w:t>
      </w:r>
      <w:r w:rsidDel="00000000" w:rsidR="00000000" w:rsidRPr="00000000">
        <w:rPr>
          <w:rFonts w:ascii="Calibri" w:cs="Calibri" w:eastAsia="Calibri" w:hAnsi="Calibri"/>
          <w:b w:val="1"/>
          <w:color w:val="000000"/>
          <w:sz w:val="38"/>
          <w:szCs w:val="38"/>
          <w:u w:val="single"/>
          <w:rtl w:val="0"/>
        </w:rPr>
        <w:t xml:space="preserve">Company:</w:t>
      </w:r>
    </w:p>
    <w:p w:rsidR="00000000" w:rsidDel="00000000" w:rsidP="00000000" w:rsidRDefault="00000000" w:rsidRPr="00000000" w14:paraId="0000001D">
      <w:pPr>
        <w:numPr>
          <w:ilvl w:val="0"/>
          <w:numId w:val="8"/>
        </w:numPr>
        <w:spacing w:after="200" w:lineRule="auto"/>
        <w:ind w:left="720" w:hanging="360"/>
        <w:jc w:val="both"/>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Create an Audit table with the following structure </w:t>
      </w:r>
    </w:p>
    <w:p w:rsidR="00000000" w:rsidDel="00000000" w:rsidP="00000000" w:rsidRDefault="00000000" w:rsidRPr="00000000" w14:paraId="0000001E">
      <w:pPr>
        <w:spacing w:after="200" w:lineRule="auto"/>
        <w:ind w:left="720" w:firstLine="0"/>
        <w:jc w:val="both"/>
        <w:rPr>
          <w:rFonts w:ascii="Calibri" w:cs="Calibri" w:eastAsia="Calibri" w:hAnsi="Calibri"/>
          <w:color w:val="000000"/>
          <w:sz w:val="30"/>
          <w:szCs w:val="30"/>
        </w:rPr>
      </w:pPr>
      <w:r w:rsidDel="00000000" w:rsidR="00000000" w:rsidRPr="00000000">
        <w:rPr>
          <w:rtl w:val="0"/>
        </w:rPr>
      </w:r>
    </w:p>
    <w:tbl>
      <w:tblPr>
        <w:tblStyle w:val="Table2"/>
        <w:tblW w:w="8730.0" w:type="dxa"/>
        <w:jc w:val="left"/>
        <w:tblInd w:w="620.0" w:type="dxa"/>
        <w:tblLayout w:type="fixed"/>
        <w:tblLook w:val="0000"/>
      </w:tblPr>
      <w:tblGrid>
        <w:gridCol w:w="1665"/>
        <w:gridCol w:w="1530"/>
        <w:gridCol w:w="1905"/>
        <w:gridCol w:w="1800"/>
        <w:gridCol w:w="1830"/>
        <w:tblGridChange w:id="0">
          <w:tblGrid>
            <w:gridCol w:w="1665"/>
            <w:gridCol w:w="1530"/>
            <w:gridCol w:w="1905"/>
            <w:gridCol w:w="1800"/>
            <w:gridCol w:w="183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1F">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ProjectNo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0">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UserName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1">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ModifiedDate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2">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Budget_Old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3">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Budget_New </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4">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p2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5">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Dbo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6">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2008-01-31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7">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95000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28">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200000</w:t>
            </w:r>
            <w:r w:rsidDel="00000000" w:rsidR="00000000" w:rsidRPr="00000000">
              <w:rPr>
                <w:rtl w:val="0"/>
              </w:rPr>
            </w:r>
          </w:p>
        </w:tc>
      </w:tr>
    </w:tbl>
    <w:p w:rsidR="00000000" w:rsidDel="00000000" w:rsidP="00000000" w:rsidRDefault="00000000" w:rsidRPr="00000000" w14:paraId="00000029">
      <w:pPr>
        <w:spacing w:after="200" w:lineRule="auto"/>
        <w:jc w:val="both"/>
        <w:rPr>
          <w:rFonts w:ascii="Calibri" w:cs="Calibri" w:eastAsia="Calibri" w:hAnsi="Calibri"/>
          <w:color w:val="000000"/>
          <w:sz w:val="30"/>
          <w:szCs w:val="30"/>
        </w:rPr>
      </w:pPr>
      <w:r w:rsidDel="00000000" w:rsidR="00000000" w:rsidRPr="00000000">
        <w:rPr>
          <w:rtl w:val="0"/>
        </w:rPr>
      </w:r>
    </w:p>
    <w:p w:rsidR="00000000" w:rsidDel="00000000" w:rsidP="00000000" w:rsidRDefault="00000000" w:rsidRPr="00000000" w14:paraId="0000002A">
      <w:pPr>
        <w:spacing w:after="200" w:lineRule="auto"/>
        <w:ind w:left="720" w:firstLine="0"/>
        <w:jc w:val="both"/>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This table will be used to audit the update trials on the Budget column (Project table, IKE</w:t>
      </w:r>
      <w:r w:rsidDel="00000000" w:rsidR="00000000" w:rsidRPr="00000000">
        <w:rPr>
          <w:rFonts w:ascii="Calibri" w:cs="Calibri" w:eastAsia="Calibri" w:hAnsi="Calibri"/>
          <w:sz w:val="34"/>
          <w:szCs w:val="34"/>
          <w:rtl w:val="0"/>
        </w:rPr>
        <w:t xml:space="preserve">A_</w:t>
      </w:r>
      <w:r w:rsidDel="00000000" w:rsidR="00000000" w:rsidRPr="00000000">
        <w:rPr>
          <w:rFonts w:ascii="Calibri" w:cs="Calibri" w:eastAsia="Calibri" w:hAnsi="Calibri"/>
          <w:color w:val="000000"/>
          <w:sz w:val="34"/>
          <w:szCs w:val="34"/>
          <w:rtl w:val="0"/>
        </w:rPr>
        <w:t xml:space="preserve">Company DB)</w:t>
      </w:r>
    </w:p>
    <w:p w:rsidR="00000000" w:rsidDel="00000000" w:rsidP="00000000" w:rsidRDefault="00000000" w:rsidRPr="00000000" w14:paraId="0000002B">
      <w:pPr>
        <w:spacing w:after="200" w:lineRule="auto"/>
        <w:ind w:left="720" w:firstLine="0"/>
        <w:jc w:val="both"/>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If a user updated the budget column then the project number, username that made that update,  the date of the modification and the value of the old and the new budget will be inserted into the Audit table</w:t>
      </w:r>
    </w:p>
    <w:p w:rsidR="00000000" w:rsidDel="00000000" w:rsidP="00000000" w:rsidRDefault="00000000" w:rsidRPr="00000000" w14:paraId="0000002C">
      <w:pPr>
        <w:spacing w:after="200" w:lineRule="auto"/>
        <w:ind w:left="720" w:firstLine="0"/>
        <w:jc w:val="both"/>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(Note: This process will take place only if the user updated the budget column)</w:t>
      </w:r>
    </w:p>
    <w:p w:rsidR="00000000" w:rsidDel="00000000" w:rsidP="00000000" w:rsidRDefault="00000000" w:rsidRPr="00000000" w14:paraId="0000002D">
      <w:pPr>
        <w:spacing w:after="200" w:lineRule="auto"/>
        <w:jc w:val="both"/>
        <w:rPr>
          <w:rFonts w:ascii="Calibri" w:cs="Calibri" w:eastAsia="Calibri" w:hAnsi="Calibri"/>
          <w:b w:val="1"/>
          <w:color w:val="000000"/>
          <w:sz w:val="30"/>
          <w:szCs w:val="30"/>
          <w:u w:val="single"/>
        </w:rPr>
      </w:pPr>
      <w:r w:rsidDel="00000000" w:rsidR="00000000" w:rsidRPr="00000000">
        <w:rPr>
          <w:rtl w:val="0"/>
        </w:rPr>
      </w:r>
    </w:p>
    <w:p w:rsidR="00000000" w:rsidDel="00000000" w:rsidP="00000000" w:rsidRDefault="00000000" w:rsidRPr="00000000" w14:paraId="0000002E">
      <w:pPr>
        <w:spacing w:after="20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2F">
      <w:pPr>
        <w:spacing w:after="20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30">
      <w:pPr>
        <w:spacing w:after="20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31">
      <w:pPr>
        <w:spacing w:line="276" w:lineRule="auto"/>
        <w:jc w:val="center"/>
        <w:rPr>
          <w:b w:val="1"/>
          <w:color w:val="ff0000"/>
          <w:sz w:val="44"/>
          <w:szCs w:val="44"/>
          <w:u w:val="single"/>
        </w:rPr>
      </w:pPr>
      <w:r w:rsidDel="00000000" w:rsidR="00000000" w:rsidRPr="00000000">
        <w:rPr>
          <w:b w:val="1"/>
          <w:color w:val="ff0000"/>
          <w:sz w:val="44"/>
          <w:szCs w:val="44"/>
          <w:u w:val="single"/>
          <w:rtl w:val="0"/>
        </w:rPr>
        <w:t xml:space="preserve">Part 03</w:t>
      </w:r>
    </w:p>
    <w:p w:rsidR="00000000" w:rsidDel="00000000" w:rsidP="00000000" w:rsidRDefault="00000000" w:rsidRPr="00000000" w14:paraId="00000032">
      <w:pPr>
        <w:spacing w:line="360" w:lineRule="auto"/>
        <w:ind w:left="720" w:firstLine="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3">
      <w:pPr>
        <w:spacing w:after="200" w:lineRule="auto"/>
        <w:jc w:val="both"/>
        <w:rPr>
          <w:rFonts w:ascii="Calibri" w:cs="Calibri" w:eastAsia="Calibri" w:hAnsi="Calibri"/>
          <w:b w:val="1"/>
          <w:color w:val="000000"/>
          <w:sz w:val="40"/>
          <w:szCs w:val="40"/>
          <w:u w:val="single"/>
        </w:rPr>
      </w:pPr>
      <w:r w:rsidDel="00000000" w:rsidR="00000000" w:rsidRPr="00000000">
        <w:rPr>
          <w:rFonts w:ascii="Calibri" w:cs="Calibri" w:eastAsia="Calibri" w:hAnsi="Calibri"/>
          <w:b w:val="1"/>
          <w:color w:val="000000"/>
          <w:sz w:val="40"/>
          <w:szCs w:val="40"/>
          <w:u w:val="single"/>
          <w:rtl w:val="0"/>
        </w:rPr>
        <w:t xml:space="preserve">Use ITI DB :</w:t>
      </w:r>
    </w:p>
    <w:p w:rsidR="00000000" w:rsidDel="00000000" w:rsidP="00000000" w:rsidRDefault="00000000" w:rsidRPr="00000000" w14:paraId="00000034">
      <w:pPr>
        <w:numPr>
          <w:ilvl w:val="0"/>
          <w:numId w:val="1"/>
        </w:numPr>
        <w:spacing w:after="200" w:lineRule="auto"/>
        <w:ind w:left="720" w:hanging="360"/>
        <w:jc w:val="both"/>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Create an index on column (Hiredate) that allows you to cluster the data in table Department. What will happen?</w:t>
      </w:r>
    </w:p>
    <w:p w:rsidR="00000000" w:rsidDel="00000000" w:rsidP="00000000" w:rsidRDefault="00000000" w:rsidRPr="00000000" w14:paraId="00000035">
      <w:pPr>
        <w:spacing w:after="200" w:lineRule="auto"/>
        <w:ind w:left="720" w:firstLine="0"/>
        <w:jc w:val="both"/>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036">
      <w:pPr>
        <w:numPr>
          <w:ilvl w:val="0"/>
          <w:numId w:val="2"/>
        </w:numPr>
        <w:spacing w:after="200" w:lineRule="auto"/>
        <w:ind w:left="720" w:hanging="360"/>
        <w:jc w:val="both"/>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Create an index that allows you to enter unique ages in the student table. What will happen?</w:t>
      </w:r>
    </w:p>
    <w:p w:rsidR="00000000" w:rsidDel="00000000" w:rsidP="00000000" w:rsidRDefault="00000000" w:rsidRPr="00000000" w14:paraId="00000037">
      <w:pPr>
        <w:spacing w:after="200" w:lineRule="auto"/>
        <w:ind w:left="720" w:firstLine="0"/>
        <w:jc w:val="both"/>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038">
      <w:pPr>
        <w:numPr>
          <w:ilvl w:val="0"/>
          <w:numId w:val="3"/>
        </w:numPr>
        <w:spacing w:after="200" w:lineRule="auto"/>
        <w:ind w:left="720" w:hanging="360"/>
        <w:jc w:val="both"/>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Try to Create Login Named(RouteStudent) who can access Only student and Course tables from ITI DB then allow him to select and insert data into tables and deny Delete and update</w:t>
      </w:r>
    </w:p>
    <w:p w:rsidR="00000000" w:rsidDel="00000000" w:rsidP="00000000" w:rsidRDefault="00000000" w:rsidRPr="00000000" w14:paraId="00000039">
      <w:pPr>
        <w:spacing w:after="200" w:lineRule="auto"/>
        <w:ind w:left="720" w:firstLine="0"/>
        <w:jc w:val="both"/>
        <w:rPr>
          <w:rFonts w:ascii="Calibri" w:cs="Calibri" w:eastAsia="Calibri" w:hAnsi="Calibri"/>
          <w:color w:val="000000"/>
          <w:sz w:val="30"/>
          <w:szCs w:val="30"/>
        </w:rPr>
      </w:pPr>
      <w:r w:rsidDel="00000000" w:rsidR="00000000" w:rsidRPr="00000000">
        <w:rPr>
          <w:rtl w:val="0"/>
        </w:rPr>
      </w:r>
    </w:p>
    <w:p w:rsidR="00000000" w:rsidDel="00000000" w:rsidP="00000000" w:rsidRDefault="00000000" w:rsidRPr="00000000" w14:paraId="0000003A">
      <w:pPr>
        <w:spacing w:line="276" w:lineRule="auto"/>
        <w:jc w:val="center"/>
        <w:rPr>
          <w:b w:val="1"/>
          <w:color w:val="ff0000"/>
          <w:sz w:val="44"/>
          <w:szCs w:val="44"/>
          <w:u w:val="single"/>
        </w:rPr>
      </w:pPr>
      <w:r w:rsidDel="00000000" w:rsidR="00000000" w:rsidRPr="00000000">
        <w:rPr>
          <w:rtl w:val="0"/>
        </w:rPr>
      </w:r>
    </w:p>
    <w:p w:rsidR="00000000" w:rsidDel="00000000" w:rsidP="00000000" w:rsidRDefault="00000000" w:rsidRPr="00000000" w14:paraId="0000003B">
      <w:pPr>
        <w:spacing w:line="276" w:lineRule="auto"/>
        <w:jc w:val="center"/>
        <w:rPr>
          <w:b w:val="1"/>
          <w:color w:val="ff0000"/>
          <w:sz w:val="44"/>
          <w:szCs w:val="44"/>
          <w:u w:val="single"/>
        </w:rPr>
      </w:pPr>
      <w:r w:rsidDel="00000000" w:rsidR="00000000" w:rsidRPr="00000000">
        <w:rPr>
          <w:rtl w:val="0"/>
        </w:rPr>
      </w:r>
    </w:p>
    <w:p w:rsidR="00000000" w:rsidDel="00000000" w:rsidP="00000000" w:rsidRDefault="00000000" w:rsidRPr="00000000" w14:paraId="0000003C">
      <w:pPr>
        <w:spacing w:line="276" w:lineRule="auto"/>
        <w:jc w:val="center"/>
        <w:rPr>
          <w:b w:val="1"/>
          <w:color w:val="ff0000"/>
          <w:sz w:val="44"/>
          <w:szCs w:val="44"/>
          <w:u w:val="single"/>
        </w:rPr>
      </w:pPr>
      <w:r w:rsidDel="00000000" w:rsidR="00000000" w:rsidRPr="00000000">
        <w:rPr>
          <w:rtl w:val="0"/>
        </w:rPr>
      </w:r>
    </w:p>
    <w:p w:rsidR="00000000" w:rsidDel="00000000" w:rsidP="00000000" w:rsidRDefault="00000000" w:rsidRPr="00000000" w14:paraId="0000003D">
      <w:pPr>
        <w:spacing w:line="276" w:lineRule="auto"/>
        <w:jc w:val="center"/>
        <w:rPr>
          <w:b w:val="1"/>
          <w:color w:val="ff0000"/>
          <w:sz w:val="44"/>
          <w:szCs w:val="44"/>
          <w:u w:val="single"/>
        </w:rPr>
      </w:pPr>
      <w:r w:rsidDel="00000000" w:rsidR="00000000" w:rsidRPr="00000000">
        <w:rPr>
          <w:rtl w:val="0"/>
        </w:rPr>
      </w:r>
    </w:p>
    <w:p w:rsidR="00000000" w:rsidDel="00000000" w:rsidP="00000000" w:rsidRDefault="00000000" w:rsidRPr="00000000" w14:paraId="0000003E">
      <w:pPr>
        <w:spacing w:line="276" w:lineRule="auto"/>
        <w:jc w:val="center"/>
        <w:rPr>
          <w:b w:val="1"/>
          <w:color w:val="ff0000"/>
          <w:sz w:val="44"/>
          <w:szCs w:val="44"/>
          <w:u w:val="single"/>
        </w:rPr>
      </w:pPr>
      <w:r w:rsidDel="00000000" w:rsidR="00000000" w:rsidRPr="00000000">
        <w:rPr>
          <w:rtl w:val="0"/>
        </w:rPr>
      </w:r>
    </w:p>
    <w:p w:rsidR="00000000" w:rsidDel="00000000" w:rsidP="00000000" w:rsidRDefault="00000000" w:rsidRPr="00000000" w14:paraId="0000003F">
      <w:pPr>
        <w:spacing w:line="276" w:lineRule="auto"/>
        <w:jc w:val="center"/>
        <w:rPr>
          <w:b w:val="1"/>
          <w:color w:val="ff0000"/>
          <w:sz w:val="44"/>
          <w:szCs w:val="44"/>
          <w:u w:val="single"/>
        </w:rPr>
      </w:pPr>
      <w:r w:rsidDel="00000000" w:rsidR="00000000" w:rsidRPr="00000000">
        <w:rPr>
          <w:rtl w:val="0"/>
        </w:rPr>
      </w:r>
    </w:p>
    <w:p w:rsidR="00000000" w:rsidDel="00000000" w:rsidP="00000000" w:rsidRDefault="00000000" w:rsidRPr="00000000" w14:paraId="00000040">
      <w:pPr>
        <w:spacing w:line="276" w:lineRule="auto"/>
        <w:jc w:val="center"/>
        <w:rPr>
          <w:b w:val="1"/>
          <w:color w:val="ff0000"/>
          <w:sz w:val="44"/>
          <w:szCs w:val="44"/>
          <w:u w:val="single"/>
        </w:rPr>
      </w:pPr>
      <w:r w:rsidDel="00000000" w:rsidR="00000000" w:rsidRPr="00000000">
        <w:rPr>
          <w:b w:val="1"/>
          <w:color w:val="ff0000"/>
          <w:sz w:val="44"/>
          <w:szCs w:val="44"/>
          <w:u w:val="single"/>
          <w:rtl w:val="0"/>
        </w:rPr>
        <w:t xml:space="preserve">Part 04</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sz w:val="40"/>
          <w:szCs w:val="4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Create a table named ‘ReturnedBooks’ With the Following Structure :</w:t>
      </w:r>
      <w:r w:rsidDel="00000000" w:rsidR="00000000" w:rsidRPr="00000000">
        <w:rPr>
          <w:rtl w:val="0"/>
        </w:rPr>
      </w:r>
    </w:p>
    <w:tbl>
      <w:tblPr>
        <w:tblStyle w:val="Table3"/>
        <w:tblW w:w="8320.0" w:type="dxa"/>
        <w:jc w:val="left"/>
        <w:tblInd w:w="730.0" w:type="dxa"/>
        <w:tblLayout w:type="fixed"/>
        <w:tblLook w:val="0400"/>
      </w:tblPr>
      <w:tblGrid>
        <w:gridCol w:w="1660"/>
        <w:gridCol w:w="1660"/>
        <w:gridCol w:w="1660"/>
        <w:gridCol w:w="1680"/>
        <w:gridCol w:w="1660"/>
        <w:tblGridChange w:id="0">
          <w:tblGrid>
            <w:gridCol w:w="1660"/>
            <w:gridCol w:w="1660"/>
            <w:gridCol w:w="1660"/>
            <w:gridCol w:w="1680"/>
            <w:gridCol w:w="1660"/>
          </w:tblGrid>
        </w:tblGridChange>
      </w:tblGrid>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line="259" w:lineRule="auto"/>
              <w:rPr/>
            </w:pPr>
            <w:r w:rsidDel="00000000" w:rsidR="00000000" w:rsidRPr="00000000">
              <w:rPr>
                <w:rFonts w:ascii="Times New Roman" w:cs="Times New Roman" w:eastAsia="Times New Roman" w:hAnsi="Times New Roman"/>
                <w:b w:val="1"/>
                <w:sz w:val="30"/>
                <w:szCs w:val="30"/>
                <w:rtl w:val="0"/>
              </w:rPr>
              <w:t xml:space="preserve">User SSN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line="259" w:lineRule="auto"/>
              <w:ind w:right="100"/>
              <w:jc w:val="center"/>
              <w:rPr/>
            </w:pPr>
            <w:r w:rsidDel="00000000" w:rsidR="00000000" w:rsidRPr="00000000">
              <w:rPr>
                <w:rFonts w:ascii="Times New Roman" w:cs="Times New Roman" w:eastAsia="Times New Roman" w:hAnsi="Times New Roman"/>
                <w:b w:val="1"/>
                <w:sz w:val="30"/>
                <w:szCs w:val="30"/>
                <w:rtl w:val="0"/>
              </w:rPr>
              <w:t xml:space="preserve">Book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line="259" w:lineRule="auto"/>
              <w:ind w:left="27" w:firstLine="0"/>
              <w:rPr/>
            </w:pPr>
            <w:r w:rsidDel="00000000" w:rsidR="00000000" w:rsidRPr="00000000">
              <w:rPr>
                <w:rFonts w:ascii="Times New Roman" w:cs="Times New Roman" w:eastAsia="Times New Roman" w:hAnsi="Times New Roman"/>
                <w:b w:val="1"/>
                <w:sz w:val="30"/>
                <w:szCs w:val="30"/>
                <w:rtl w:val="0"/>
              </w:rPr>
              <w:t xml:space="preserve">Due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45">
            <w:pPr>
              <w:spacing w:after="21" w:line="259" w:lineRule="auto"/>
              <w:ind w:right="100"/>
              <w:jc w:val="center"/>
              <w:rPr/>
            </w:pPr>
            <w:r w:rsidDel="00000000" w:rsidR="00000000" w:rsidRPr="00000000">
              <w:rPr>
                <w:rFonts w:ascii="Times New Roman" w:cs="Times New Roman" w:eastAsia="Times New Roman" w:hAnsi="Times New Roman"/>
                <w:b w:val="1"/>
                <w:sz w:val="30"/>
                <w:szCs w:val="30"/>
                <w:rtl w:val="0"/>
              </w:rPr>
              <w:t xml:space="preserve">Return</w:t>
            </w:r>
            <w:r w:rsidDel="00000000" w:rsidR="00000000" w:rsidRPr="00000000">
              <w:rPr>
                <w:rtl w:val="0"/>
              </w:rPr>
            </w:r>
          </w:p>
          <w:p w:rsidR="00000000" w:rsidDel="00000000" w:rsidP="00000000" w:rsidRDefault="00000000" w:rsidRPr="00000000" w14:paraId="00000046">
            <w:pPr>
              <w:spacing w:line="259" w:lineRule="auto"/>
              <w:ind w:right="100"/>
              <w:jc w:val="center"/>
              <w:rPr/>
            </w:pPr>
            <w:r w:rsidDel="00000000" w:rsidR="00000000" w:rsidRPr="00000000">
              <w:rPr>
                <w:rFonts w:ascii="Times New Roman" w:cs="Times New Roman" w:eastAsia="Times New Roman" w:hAnsi="Times New Roman"/>
                <w:b w:val="1"/>
                <w:sz w:val="30"/>
                <w:szCs w:val="3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line="259" w:lineRule="auto"/>
              <w:ind w:right="110"/>
              <w:jc w:val="center"/>
              <w:rPr/>
            </w:pPr>
            <w:r w:rsidDel="00000000" w:rsidR="00000000" w:rsidRPr="00000000">
              <w:rPr>
                <w:rFonts w:ascii="Times New Roman" w:cs="Times New Roman" w:eastAsia="Times New Roman" w:hAnsi="Times New Roman"/>
                <w:b w:val="1"/>
                <w:sz w:val="30"/>
                <w:szCs w:val="30"/>
                <w:rtl w:val="0"/>
              </w:rPr>
              <w:t xml:space="preserve">fees</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160" w:line="259"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160" w:line="259"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160" w:line="259"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160" w:line="259"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160" w:line="259" w:lineRule="auto"/>
              <w:rPr/>
            </w:pPr>
            <w:r w:rsidDel="00000000" w:rsidR="00000000" w:rsidRPr="00000000">
              <w:rPr>
                <w:rtl w:val="0"/>
              </w:rPr>
            </w:r>
          </w:p>
        </w:tc>
      </w:tr>
    </w:tbl>
    <w:p w:rsidR="00000000" w:rsidDel="00000000" w:rsidP="00000000" w:rsidRDefault="00000000" w:rsidRPr="00000000" w14:paraId="0000004D">
      <w:pPr>
        <w:spacing w:after="200" w:lineRule="auto"/>
        <w:ind w:left="720" w:firstLine="0"/>
        <w:jc w:val="both"/>
        <w:rPr>
          <w:sz w:val="40"/>
          <w:szCs w:val="40"/>
        </w:rPr>
      </w:pPr>
      <w:r w:rsidDel="00000000" w:rsidR="00000000" w:rsidRPr="00000000">
        <w:rPr>
          <w:sz w:val="40"/>
          <w:szCs w:val="40"/>
          <w:rtl w:val="0"/>
        </w:rPr>
        <w:t xml:space="preserve">then create A trigger that instead of inserting the data of returned book checks if the return date is the due date  or not if not so the user must pay a fee and it will be 20% of the amount that was paid before.</w:t>
      </w:r>
    </w:p>
    <w:p w:rsidR="00000000" w:rsidDel="00000000" w:rsidP="00000000" w:rsidRDefault="00000000" w:rsidRPr="00000000" w14:paraId="0000004E">
      <w:pPr>
        <w:spacing w:after="200" w:lineRule="auto"/>
        <w:ind w:left="720" w:firstLine="0"/>
        <w:jc w:val="both"/>
        <w:rPr>
          <w:sz w:val="40"/>
          <w:szCs w:val="4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sz w:val="40"/>
          <w:szCs w:val="4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Create a trigger to prevent anyone from Modifying or Delete or Insert in the Employee table ( Display a message for user to tell him that he can’t take any action with this Table)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ff0000"/>
          <w:sz w:val="40"/>
          <w:szCs w:val="40"/>
          <w:u w:val="singl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sz w:val="40"/>
          <w:szCs w:val="4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Testing Referential Integrity , Mention What Will Happen When: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Create an index on column (Salary) that allows you to cluster the data in table Employee.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40"/>
          <w:szCs w:val="4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ff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1"/>
          <w:i w:val="0"/>
          <w:smallCaps w:val="0"/>
          <w:strike w:val="0"/>
          <w:sz w:val="40"/>
          <w:szCs w:val="4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Try to Create Login With Your Name And give yourself access Only to Employee and Floor tables then allow this login to select and insert data into tables and deny Delete and update (Don't Forget To take screenshot to every step)</w:t>
      </w:r>
      <w:r w:rsidDel="00000000" w:rsidR="00000000" w:rsidRPr="00000000">
        <w:rPr>
          <w:rtl w:val="0"/>
        </w:rPr>
      </w:r>
    </w:p>
    <w:sectPr>
      <w:headerReference r:id="rId7"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ambr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bottom w:color="000000" w:space="1" w:sz="6" w:val="single"/>
      </w:pBdr>
      <w:bidi w:val="1"/>
      <w:spacing w:line="360" w:lineRule="auto"/>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57">
    <w:pPr>
      <w:pBdr>
        <w:bottom w:color="000000" w:space="1" w:sz="6" w:val="single"/>
      </w:pBdr>
      <w:bidi w:val="1"/>
      <w:spacing w:line="360" w:lineRule="auto"/>
      <w:rPr>
        <w:sz w:val="24"/>
        <w:szCs w:val="24"/>
      </w:rPr>
    </w:pPr>
    <w:r w:rsidDel="00000000" w:rsidR="00000000" w:rsidRPr="00000000">
      <w:rPr>
        <w:b w:val="1"/>
        <w:sz w:val="24"/>
        <w:szCs w:val="24"/>
        <w:rtl w:val="0"/>
      </w:rPr>
      <w:t xml:space="preserve">ASP.Net Course                          </w:t>
      <w:tab/>
      <w:tab/>
      <w:tab/>
      <w:tab/>
      <w:tab/>
      <w:tab/>
      <w:t xml:space="preserve">             </w:t>
    </w: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B014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2B0140"/>
    <w:pPr>
      <w:ind w:left="720"/>
      <w:contextualSpacing w:val="1"/>
    </w:pPr>
  </w:style>
  <w:style w:type="table" w:styleId="TableGrid" w:customStyle="1">
    <w:name w:val="TableGrid"/>
    <w:rsid w:val="002B0140"/>
    <w:rPr>
      <w:rFonts w:asciiTheme="minorHAnsi" w:cstheme="minorBidi" w:eastAsiaTheme="minorEastAsia" w:hAnsiTheme="minorHAnsi"/>
      <w:sz w:val="22"/>
      <w:szCs w:val="22"/>
    </w:r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mbria" w:cs="Cambria" w:eastAsia="Cambria" w:hAnsi="Cambria"/>
      <w:sz w:val="22"/>
      <w:szCs w:val="22"/>
    </w:rPr>
    <w:tblPr>
      <w:tblStyleRowBandSize w:val="1"/>
      <w:tblStyleColBandSize w:val="1"/>
      <w:tblCellMar>
        <w:top w:w="397.0" w:type="dxa"/>
        <w:left w:w="210.0" w:type="dxa"/>
        <w:bottom w:w="158.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sz w:val="22"/>
      <w:szCs w:val="22"/>
    </w:rPr>
    <w:tblPr>
      <w:tblStyleRowBandSize w:val="1"/>
      <w:tblStyleColBandSize w:val="1"/>
      <w:tblCellMar>
        <w:top w:w="397.0" w:type="dxa"/>
        <w:left w:w="210.0" w:type="dxa"/>
        <w:bottom w:w="158.0" w:type="dxa"/>
        <w:right w:w="115.0" w:type="dxa"/>
      </w:tblCellMar>
    </w:tblPr>
  </w:style>
  <w:style w:type="table" w:styleId="Table2">
    <w:basedOn w:val="TableNormal"/>
    <w:rPr>
      <w:rFonts w:ascii="Cambria" w:cs="Cambria" w:eastAsia="Cambria" w:hAnsi="Cambria"/>
      <w:sz w:val="22"/>
      <w:szCs w:val="22"/>
    </w:rPr>
    <w:tblPr>
      <w:tblStyleRowBandSize w:val="1"/>
      <w:tblStyleColBandSize w:val="1"/>
      <w:tblCellMar>
        <w:top w:w="397.0" w:type="dxa"/>
        <w:left w:w="210.0" w:type="dxa"/>
        <w:bottom w:w="158.0" w:type="dxa"/>
        <w:right w:w="115.0" w:type="dxa"/>
      </w:tblCellMar>
    </w:tblPr>
  </w:style>
  <w:style w:type="table" w:styleId="Table3">
    <w:basedOn w:val="TableNormal"/>
    <w:rPr>
      <w:rFonts w:ascii="Cambria" w:cs="Cambria" w:eastAsia="Cambria" w:hAnsi="Cambria"/>
      <w:sz w:val="22"/>
      <w:szCs w:val="22"/>
    </w:rPr>
    <w:tblPr>
      <w:tblStyleRowBandSize w:val="1"/>
      <w:tblStyleColBandSize w:val="1"/>
      <w:tblCellMar>
        <w:top w:w="397.0" w:type="dxa"/>
        <w:left w:w="210.0" w:type="dxa"/>
        <w:bottom w:w="158.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GMpB2Gx5aqFYYRy80EPmVOvGOQ==">CgMxLjAyCGguZ2pkZ3hzOAByITE1T3o0NEhkUkxHRG9hdGxZTUdua3BhRGY1amQ5eVVWeA==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2024-01-07T17:24:00Z</dcterms:created>
</cp:coreProperties>
</file>