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1523" w:rsidRDefault="00C11523" w:rsidP="00C11523">
      <w:r>
        <w:t>SRS-OES (Online Election System)</w:t>
      </w:r>
    </w:p>
    <w:p w:rsidR="00C11523" w:rsidRDefault="00C11523" w:rsidP="00C11523"/>
    <w:p w:rsidR="00C11523" w:rsidRDefault="00C11523" w:rsidP="00C11523">
      <w:r>
        <w:t>1. Scope:</w:t>
      </w:r>
    </w:p>
    <w:p w:rsidR="00C11523" w:rsidRDefault="00C11523" w:rsidP="00C11523"/>
    <w:p w:rsidR="00C11523" w:rsidRDefault="00C11523" w:rsidP="00C11523">
      <w:r>
        <w:t>This document outlines the requirements for the Online Election System (OES) app. The app aims to provide a secure and convenient platform for conducting elections online.</w:t>
      </w:r>
    </w:p>
    <w:p w:rsidR="00C11523" w:rsidRDefault="00C11523" w:rsidP="00C11523"/>
    <w:p w:rsidR="00C11523" w:rsidRDefault="00C11523" w:rsidP="00C11523">
      <w:r>
        <w:t>2. General Description:</w:t>
      </w:r>
    </w:p>
    <w:p w:rsidR="00C11523" w:rsidRDefault="00C11523" w:rsidP="00C11523"/>
    <w:p w:rsidR="00C11523" w:rsidRDefault="00C11523" w:rsidP="00C11523">
      <w:r>
        <w:t>a. Target Audience:</w:t>
      </w:r>
    </w:p>
    <w:p w:rsidR="00C11523" w:rsidRDefault="00C11523" w:rsidP="00C11523"/>
    <w:p w:rsidR="00C11523" w:rsidRDefault="00C11523" w:rsidP="00C11523">
      <w:r>
        <w:t>The OES app is designed for the following target audience:</w:t>
      </w:r>
    </w:p>
    <w:p w:rsidR="00C11523" w:rsidRDefault="00C11523" w:rsidP="00C11523"/>
    <w:p w:rsidR="00C11523" w:rsidRDefault="00C11523" w:rsidP="00C11523">
      <w:r>
        <w:t>Eligible voters.</w:t>
      </w:r>
    </w:p>
    <w:p w:rsidR="00C11523" w:rsidRDefault="00C11523" w:rsidP="00C11523">
      <w:r>
        <w:t>Election administrators and officials.</w:t>
      </w:r>
    </w:p>
    <w:p w:rsidR="00C11523" w:rsidRDefault="00C11523" w:rsidP="00C11523">
      <w:r>
        <w:t>Election candidates and campaign teams.</w:t>
      </w:r>
    </w:p>
    <w:p w:rsidR="00C11523" w:rsidRDefault="00C11523" w:rsidP="00C11523">
      <w:r>
        <w:t>System administrators responsible for maintaining and securing the platform.</w:t>
      </w:r>
    </w:p>
    <w:p w:rsidR="00C11523" w:rsidRDefault="00C11523" w:rsidP="00C11523">
      <w:r>
        <w:t>b. Objectives:</w:t>
      </w:r>
    </w:p>
    <w:p w:rsidR="00C11523" w:rsidRDefault="00C11523" w:rsidP="00C11523"/>
    <w:p w:rsidR="00C11523" w:rsidRDefault="00C11523" w:rsidP="00C11523">
      <w:r>
        <w:t>The main objectives of the OES app are as follows:</w:t>
      </w:r>
    </w:p>
    <w:p w:rsidR="00C11523" w:rsidRDefault="00C11523" w:rsidP="00C11523"/>
    <w:p w:rsidR="00C11523" w:rsidRDefault="00C11523" w:rsidP="00C11523">
      <w:r>
        <w:t>Enable eligible voters to cast their votes securely online.</w:t>
      </w:r>
    </w:p>
    <w:p w:rsidR="00C11523" w:rsidRDefault="00C11523" w:rsidP="00C11523">
      <w:r>
        <w:t>Provide election administrators with tools for managing candidate registrations, voter rolls, and election processes.</w:t>
      </w:r>
    </w:p>
    <w:p w:rsidR="00C11523" w:rsidRDefault="00C11523" w:rsidP="00C11523">
      <w:r>
        <w:t>Ensure the integrity, security, and transparency of the election process.</w:t>
      </w:r>
    </w:p>
    <w:p w:rsidR="00C11523" w:rsidRDefault="00C11523" w:rsidP="00C11523">
      <w:r>
        <w:t>Enhance accessibility and convenience for voters.</w:t>
      </w:r>
    </w:p>
    <w:p w:rsidR="00C11523" w:rsidRDefault="00C11523" w:rsidP="00C11523">
      <w:r>
        <w:t>c. Constraints:</w:t>
      </w:r>
    </w:p>
    <w:p w:rsidR="00C11523" w:rsidRDefault="00C11523" w:rsidP="00C11523"/>
    <w:p w:rsidR="00C11523" w:rsidRDefault="00C11523" w:rsidP="00C11523">
      <w:r>
        <w:t>Compliance with relevant election laws and regulations.</w:t>
      </w:r>
    </w:p>
    <w:p w:rsidR="00C11523" w:rsidRDefault="00C11523" w:rsidP="00C11523">
      <w:r>
        <w:lastRenderedPageBreak/>
        <w:t>Security measures to prevent unauthorized access and tampering.</w:t>
      </w:r>
    </w:p>
    <w:p w:rsidR="00C11523" w:rsidRDefault="00C11523" w:rsidP="00C11523">
      <w:r>
        <w:t xml:space="preserve">Scalability to handle </w:t>
      </w:r>
      <w:proofErr w:type="gramStart"/>
      <w:r>
        <w:t>a large number of</w:t>
      </w:r>
      <w:proofErr w:type="gramEnd"/>
      <w:r>
        <w:t xml:space="preserve"> voters and candidates.</w:t>
      </w:r>
    </w:p>
    <w:p w:rsidR="00C11523" w:rsidRDefault="00C11523" w:rsidP="00C11523">
      <w:r>
        <w:t>3. Functional Requirements:</w:t>
      </w:r>
    </w:p>
    <w:p w:rsidR="00C11523" w:rsidRDefault="00C11523" w:rsidP="00C11523"/>
    <w:p w:rsidR="00C11523" w:rsidRDefault="00C11523" w:rsidP="00C11523">
      <w:r>
        <w:t>The OES app should include the following functionalities:</w:t>
      </w:r>
    </w:p>
    <w:p w:rsidR="00C11523" w:rsidRDefault="00C11523" w:rsidP="00C11523"/>
    <w:p w:rsidR="00C11523" w:rsidRDefault="00C11523" w:rsidP="00C11523">
      <w:r>
        <w:t>Voter registration and authentication.</w:t>
      </w:r>
    </w:p>
    <w:p w:rsidR="00C11523" w:rsidRDefault="00C11523" w:rsidP="00C11523">
      <w:r>
        <w:t>Candidate registration and verification.</w:t>
      </w:r>
    </w:p>
    <w:p w:rsidR="00C11523" w:rsidRDefault="00C11523" w:rsidP="00C11523">
      <w:r>
        <w:t>Ballot creation and management.</w:t>
      </w:r>
    </w:p>
    <w:p w:rsidR="00C11523" w:rsidRDefault="00C11523" w:rsidP="00C11523">
      <w:r>
        <w:t>Secure online voting with authentication and encryption.</w:t>
      </w:r>
    </w:p>
    <w:p w:rsidR="00C11523" w:rsidRDefault="00C11523" w:rsidP="00C11523">
      <w:r>
        <w:t>Real-time election monitoring and reporting.</w:t>
      </w:r>
    </w:p>
    <w:p w:rsidR="00C11523" w:rsidRDefault="00C11523" w:rsidP="00C11523">
      <w:r>
        <w:t>Accessibility features for voters with disabilities.</w:t>
      </w:r>
    </w:p>
    <w:p w:rsidR="00C11523" w:rsidRDefault="00C11523" w:rsidP="00C11523">
      <w:r>
        <w:t>Results tabulation and announcement.</w:t>
      </w:r>
    </w:p>
    <w:p w:rsidR="00C11523" w:rsidRDefault="00C11523" w:rsidP="00C11523">
      <w:r>
        <w:t>4. Non-functional Requirements:</w:t>
      </w:r>
    </w:p>
    <w:p w:rsidR="00C11523" w:rsidRDefault="00C11523" w:rsidP="00C11523"/>
    <w:p w:rsidR="00C11523" w:rsidRDefault="00C11523" w:rsidP="00C11523">
      <w:r>
        <w:t>Security: The system must employ strong security measures to prevent fraud, tampering, and unauthorized access.</w:t>
      </w:r>
    </w:p>
    <w:p w:rsidR="00C11523" w:rsidRDefault="00C11523" w:rsidP="00C11523">
      <w:r>
        <w:t xml:space="preserve">Scalability: The platform should handle </w:t>
      </w:r>
      <w:proofErr w:type="gramStart"/>
      <w:r>
        <w:t>a large number of</w:t>
      </w:r>
      <w:proofErr w:type="gramEnd"/>
      <w:r>
        <w:t xml:space="preserve"> concurrent users during peak voting times.</w:t>
      </w:r>
    </w:p>
    <w:p w:rsidR="00C11523" w:rsidRDefault="00C11523" w:rsidP="00C11523">
      <w:r>
        <w:t>Usability: The user interface must be user-friendly and accessible to all voters.</w:t>
      </w:r>
    </w:p>
    <w:p w:rsidR="00C11523" w:rsidRDefault="00C11523" w:rsidP="00C11523">
      <w:r>
        <w:t>Reliability: The system should be available and reliable throughout the election period.</w:t>
      </w:r>
    </w:p>
    <w:p w:rsidR="00C11523" w:rsidRDefault="00C11523" w:rsidP="00C11523">
      <w:r>
        <w:t>Compliance: The system must adhere to election laws and regulations.</w:t>
      </w:r>
    </w:p>
    <w:p w:rsidR="00C11523" w:rsidRDefault="00C11523" w:rsidP="00C11523">
      <w:r>
        <w:t>5. Use Case Models (Diagrams using UML):</w:t>
      </w:r>
    </w:p>
    <w:p w:rsidR="00C11523" w:rsidRDefault="00C11523" w:rsidP="00C11523"/>
    <w:p w:rsidR="00C11523" w:rsidRDefault="00C11523" w:rsidP="00C11523">
      <w:r>
        <w:t>Use Case Diagram:</w:t>
      </w:r>
    </w:p>
    <w:p w:rsidR="00C11523" w:rsidRDefault="00C11523" w:rsidP="00C11523">
      <w:r>
        <w:rPr>
          <w:noProof/>
        </w:rPr>
        <w:lastRenderedPageBreak/>
        <w:drawing>
          <wp:inline distT="0" distB="0" distL="0" distR="0">
            <wp:extent cx="5943600" cy="4871720"/>
            <wp:effectExtent l="0" t="0" r="0" b="5080"/>
            <wp:docPr id="168007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78719" name="Picture 16800787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523" w:rsidRDefault="00C11523" w:rsidP="00C11523"/>
    <w:p w:rsidR="00C11523" w:rsidRDefault="00C11523" w:rsidP="00C11523"/>
    <w:p w:rsidR="00C11523" w:rsidRDefault="00C11523" w:rsidP="00C11523">
      <w:r>
        <w:t>6. Appendices:</w:t>
      </w:r>
    </w:p>
    <w:p w:rsidR="00C11523" w:rsidRDefault="00C11523" w:rsidP="00C11523"/>
    <w:p w:rsidR="00C11523" w:rsidRDefault="00C11523" w:rsidP="00C11523">
      <w:r>
        <w:t>a. Definitions, Acronyms, Abbreviations:</w:t>
      </w:r>
    </w:p>
    <w:p w:rsidR="00C11523" w:rsidRDefault="00C11523" w:rsidP="00C11523"/>
    <w:p w:rsidR="00C11523" w:rsidRDefault="00C11523" w:rsidP="00C11523">
      <w:r>
        <w:t>OES: Online Election System</w:t>
      </w:r>
    </w:p>
    <w:p w:rsidR="00C11523" w:rsidRDefault="00C11523" w:rsidP="00C11523">
      <w:r>
        <w:t>UML: Unified Modeling Language</w:t>
      </w:r>
    </w:p>
    <w:p w:rsidR="00C11523" w:rsidRDefault="00C11523" w:rsidP="00C11523">
      <w:r>
        <w:t>b. References:</w:t>
      </w:r>
    </w:p>
    <w:p w:rsidR="00C11523" w:rsidRDefault="00C11523" w:rsidP="00C11523"/>
    <w:p w:rsidR="00120DAC" w:rsidRDefault="00C11523" w:rsidP="00C11523">
      <w:r>
        <w:t xml:space="preserve"> </w:t>
      </w:r>
      <w:hyperlink r:id="rId5" w:history="1">
        <w:r w:rsidRPr="005C15F5">
          <w:rPr>
            <w:rStyle w:val="Hyperlink"/>
          </w:rPr>
          <w:t>https://www.bing.com/ck/a?!&amp;&amp;p=50d3223909ef4c62JmltdHM9MTY5NTUxMzYwMCZpZ3VpZD0yZTA4Z</w:t>
        </w:r>
        <w:r w:rsidRPr="005C15F5">
          <w:rPr>
            <w:rStyle w:val="Hyperlink"/>
          </w:rPr>
          <w:lastRenderedPageBreak/>
          <w:t>mE3YS0zNTljLTZmNmEtMmI2ZS1lODFiMzQ0MTZlN2ImaW5zaWQ9NTIyMw&amp;ptn=3&amp;hsh=3&amp;fclid=2e08fa7a-359c-6f6a-2b6e-e81b34416e7b&amp;psq=online+voting+system&amp;u=a1aHR0cHM6Ly93d3cuZWJhbGxvdC5jb20vdm90ZXMtYW5kLWVsZWN0aW9ucy93aGF0LWlzLWFuLW9ubGluZS12b3Rpbmctc3lzdGVt&amp;ntb=1</w:t>
        </w:r>
      </w:hyperlink>
    </w:p>
    <w:p w:rsidR="00C11523" w:rsidRDefault="00C11523" w:rsidP="00C11523"/>
    <w:sectPr w:rsidR="00C1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23"/>
    <w:rsid w:val="00120DAC"/>
    <w:rsid w:val="00266060"/>
    <w:rsid w:val="009B6C57"/>
    <w:rsid w:val="00C1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3757"/>
  <w15:chartTrackingRefBased/>
  <w15:docId w15:val="{1D7011B0-8C17-4E47-B9A8-767CBDE2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ng.com/ck/a?!&amp;&amp;p=50d3223909ef4c62JmltdHM9MTY5NTUxMzYwMCZpZ3VpZD0yZTA4ZmE3YS0zNTljLTZmNmEtMmI2ZS1lODFiMzQ0MTZlN2ImaW5zaWQ9NTIyMw&amp;ptn=3&amp;hsh=3&amp;fclid=2e08fa7a-359c-6f6a-2b6e-e81b34416e7b&amp;psq=online+voting+system&amp;u=a1aHR0cHM6Ly93d3cuZWJhbGxvdC5jb20vdm90ZXMtYW5kLWVsZWN0aW9ucy93aGF0LWlzLWFuLW9ubGluZS12b3Rpbmctc3lzdGVt&amp;ntb=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Chebbo</dc:creator>
  <cp:keywords/>
  <dc:description/>
  <cp:lastModifiedBy>Said Chebbo</cp:lastModifiedBy>
  <cp:revision>1</cp:revision>
  <dcterms:created xsi:type="dcterms:W3CDTF">2023-09-24T21:31:00Z</dcterms:created>
  <dcterms:modified xsi:type="dcterms:W3CDTF">2023-09-24T21:41:00Z</dcterms:modified>
</cp:coreProperties>
</file>