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DBDB" w:themeColor="accent2" w:themeTint="33"/>
  <w:body>
    <w:p w:rsidR="00A4468A" w:rsidRPr="00A4468A" w:rsidRDefault="00A4468A" w:rsidP="00A4468A">
      <w:pPr>
        <w:pStyle w:val="Heading1"/>
        <w:rPr>
          <w:rFonts w:eastAsia="Times New Roman"/>
          <w:sz w:val="36"/>
          <w:szCs w:val="36"/>
          <w:u w:val="single"/>
        </w:rPr>
      </w:pPr>
      <w:r w:rsidRPr="00A4468A">
        <w:rPr>
          <w:rFonts w:eastAsia="Times New Roman"/>
          <w:sz w:val="36"/>
          <w:szCs w:val="36"/>
          <w:u w:val="single"/>
        </w:rPr>
        <w:t>Salt Bricks &amp; Tiles</w:t>
      </w:r>
    </w:p>
    <w:p w:rsidR="00A4468A" w:rsidRPr="00A4468A" w:rsidRDefault="00A4468A" w:rsidP="00A4468A">
      <w:p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FF0000"/>
          <w:sz w:val="28"/>
          <w:szCs w:val="28"/>
        </w:rPr>
        <w:t>Transform Your Space with Himalayan Pink Salt Bricks &amp; Tiles</w:t>
      </w:r>
      <w:r w:rsidRPr="00A4468A">
        <w:rPr>
          <w:rFonts w:ascii="Times New Roman" w:eastAsia="Times New Roman" w:hAnsi="Times New Roman" w:cs="Times New Roman"/>
          <w:sz w:val="24"/>
          <w:szCs w:val="24"/>
        </w:rPr>
        <w:br/>
      </w:r>
      <w:r w:rsidRPr="00A4468A">
        <w:rPr>
          <w:rStyle w:val="Heading2Char"/>
        </w:rPr>
        <w:t>Enhance Your Home Décor and Well-Being with Natural Himalayan Salt</w:t>
      </w:r>
    </w:p>
    <w:p w:rsidR="00A4468A" w:rsidRPr="00A4468A" w:rsidRDefault="00A4468A" w:rsidP="00A4468A">
      <w:p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sz w:val="24"/>
          <w:szCs w:val="24"/>
        </w:rPr>
        <w:t xml:space="preserve">Himalayan Pink Salt has evolved beyond its culinary uses to become a unique and health-enhancing element in home décor. Among the most popular applications are Himalayan Salt Bricks and Tiles, which have become essential components for creating stunning and healthy interior spaces. At </w:t>
      </w:r>
      <w:r>
        <w:rPr>
          <w:rFonts w:ascii="Times New Roman" w:eastAsia="Times New Roman" w:hAnsi="Times New Roman" w:cs="Times New Roman"/>
          <w:sz w:val="24"/>
          <w:szCs w:val="24"/>
        </w:rPr>
        <w:t xml:space="preserve">Abdul </w:t>
      </w:r>
      <w:proofErr w:type="spellStart"/>
      <w:r>
        <w:rPr>
          <w:rFonts w:ascii="Times New Roman" w:eastAsia="Times New Roman" w:hAnsi="Times New Roman" w:cs="Times New Roman"/>
          <w:sz w:val="24"/>
          <w:szCs w:val="24"/>
        </w:rPr>
        <w:t>PHS</w:t>
      </w:r>
      <w:proofErr w:type="gramStart"/>
      <w:r>
        <w:rPr>
          <w:rFonts w:ascii="Times New Roman" w:eastAsia="Times New Roman" w:hAnsi="Times New Roman" w:cs="Times New Roman"/>
          <w:sz w:val="24"/>
          <w:szCs w:val="24"/>
        </w:rPr>
        <w:t>,</w:t>
      </w:r>
      <w:r w:rsidRPr="00A4468A">
        <w:rPr>
          <w:rFonts w:ascii="Times New Roman" w:eastAsia="Times New Roman" w:hAnsi="Times New Roman" w:cs="Times New Roman"/>
          <w:sz w:val="24"/>
          <w:szCs w:val="24"/>
        </w:rPr>
        <w:t>we</w:t>
      </w:r>
      <w:proofErr w:type="spellEnd"/>
      <w:proofErr w:type="gramEnd"/>
      <w:r w:rsidRPr="00A4468A">
        <w:rPr>
          <w:rFonts w:ascii="Times New Roman" w:eastAsia="Times New Roman" w:hAnsi="Times New Roman" w:cs="Times New Roman"/>
          <w:sz w:val="24"/>
          <w:szCs w:val="24"/>
        </w:rPr>
        <w:t xml:space="preserve"> provide a wide range of Himalayan Salt Bricks and Tiles in various shapes and designs to help you plan and transform your home or commercial space into a serene and beautiful environment.</w:t>
      </w:r>
    </w:p>
    <w:p w:rsidR="00A4468A" w:rsidRPr="00A4468A" w:rsidRDefault="00A4468A" w:rsidP="00A4468A">
      <w:pPr>
        <w:pStyle w:val="Heading1"/>
        <w:rPr>
          <w:rFonts w:eastAsia="Times New Roman"/>
        </w:rPr>
      </w:pPr>
      <w:r w:rsidRPr="00A4468A">
        <w:rPr>
          <w:rFonts w:eastAsia="Times New Roman"/>
        </w:rPr>
        <w:t>Why Choose Himalayan Pink Salt Bricks &amp; Tiles?</w:t>
      </w:r>
    </w:p>
    <w:p w:rsidR="00A4468A" w:rsidRPr="00A4468A" w:rsidRDefault="00A4468A" w:rsidP="00A44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Natural Health Benefits</w:t>
      </w:r>
      <w:r w:rsidRPr="00A4468A">
        <w:rPr>
          <w:rFonts w:ascii="Times New Roman" w:eastAsia="Times New Roman" w:hAnsi="Times New Roman" w:cs="Times New Roman"/>
          <w:sz w:val="24"/>
          <w:szCs w:val="24"/>
        </w:rPr>
        <w:t>: Himalayan Pink Salt Bricks and Tiles are made from 100% pure and natural salt, rich in 84 trace minerals that promote health and well-being. These minerals help purify the air, improve respiratory conditions, and reduce allergens, making your living spaces healthier and more comfortable.</w:t>
      </w:r>
    </w:p>
    <w:p w:rsidR="00A4468A" w:rsidRPr="00A4468A" w:rsidRDefault="00A4468A" w:rsidP="00A44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Aesthetic Appeal</w:t>
      </w:r>
      <w:r w:rsidRPr="00A4468A">
        <w:rPr>
          <w:rFonts w:ascii="Times New Roman" w:eastAsia="Times New Roman" w:hAnsi="Times New Roman" w:cs="Times New Roman"/>
          <w:color w:val="E36C0A" w:themeColor="accent6" w:themeShade="BF"/>
          <w:sz w:val="24"/>
          <w:szCs w:val="24"/>
        </w:rPr>
        <w:t>:</w:t>
      </w:r>
      <w:r w:rsidRPr="00A4468A">
        <w:rPr>
          <w:rFonts w:ascii="Times New Roman" w:eastAsia="Times New Roman" w:hAnsi="Times New Roman" w:cs="Times New Roman"/>
          <w:sz w:val="24"/>
          <w:szCs w:val="24"/>
        </w:rPr>
        <w:t xml:space="preserve"> The warm, amber glow of Himalayan Salt Bricks and Tiles creates a soothing ambiance, adding a touch of natural beauty and tranquility to any room. Whether you are designing a spa, yoga studio, restaurant, or your home, these salt elements enhance the visual appeal while promoting a calming atmosphere.</w:t>
      </w:r>
    </w:p>
    <w:p w:rsidR="00A4468A" w:rsidRPr="00A4468A" w:rsidRDefault="00A4468A" w:rsidP="00A446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Versatile Design Options</w:t>
      </w:r>
      <w:r w:rsidRPr="00A4468A">
        <w:rPr>
          <w:rFonts w:ascii="Times New Roman" w:eastAsia="Times New Roman" w:hAnsi="Times New Roman" w:cs="Times New Roman"/>
          <w:sz w:val="24"/>
          <w:szCs w:val="24"/>
        </w:rPr>
        <w:t>: Our Himalayan Salt Bricks and Tiles are available in a variety of shapes, sizes, and designs, allowing you to customize your space according to your aesthetic preferences. From accent walls to full-room installations, the possibilities are endless.</w:t>
      </w:r>
    </w:p>
    <w:p w:rsidR="00A4468A" w:rsidRPr="00A4468A" w:rsidRDefault="00A4468A" w:rsidP="00A4468A">
      <w:pPr>
        <w:pStyle w:val="Heading1"/>
        <w:rPr>
          <w:rFonts w:eastAsia="Times New Roman"/>
        </w:rPr>
      </w:pPr>
      <w:r w:rsidRPr="00A4468A">
        <w:rPr>
          <w:rFonts w:eastAsia="Times New Roman"/>
        </w:rPr>
        <w:t>Applications of Himalayan Salt Bricks &amp; Tiles</w:t>
      </w:r>
    </w:p>
    <w:p w:rsidR="00A4468A" w:rsidRPr="00A4468A" w:rsidRDefault="00A4468A" w:rsidP="00A44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Home Décor</w:t>
      </w:r>
      <w:r w:rsidRPr="00A4468A">
        <w:rPr>
          <w:rFonts w:ascii="Times New Roman" w:eastAsia="Times New Roman" w:hAnsi="Times New Roman" w:cs="Times New Roman"/>
          <w:color w:val="E36C0A" w:themeColor="accent6" w:themeShade="BF"/>
          <w:sz w:val="24"/>
          <w:szCs w:val="24"/>
        </w:rPr>
        <w:t>:</w:t>
      </w:r>
      <w:r w:rsidRPr="00A4468A">
        <w:rPr>
          <w:rFonts w:ascii="Times New Roman" w:eastAsia="Times New Roman" w:hAnsi="Times New Roman" w:cs="Times New Roman"/>
          <w:sz w:val="24"/>
          <w:szCs w:val="24"/>
        </w:rPr>
        <w:t xml:space="preserve"> Incorporate Himalayan Salt Bricks and Tiles into your home design to create a unique and healthy living environment. These salt walls not only enhance the visual appeal but also provide a natural air-purifying effect, improving the overall indoor air quality.</w:t>
      </w:r>
    </w:p>
    <w:p w:rsidR="00A4468A" w:rsidRPr="00A4468A" w:rsidRDefault="00A4468A" w:rsidP="00A44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Wellness Spaces</w:t>
      </w:r>
      <w:r w:rsidRPr="00A4468A">
        <w:rPr>
          <w:rFonts w:ascii="Times New Roman" w:eastAsia="Times New Roman" w:hAnsi="Times New Roman" w:cs="Times New Roman"/>
          <w:color w:val="E36C0A" w:themeColor="accent6" w:themeShade="BF"/>
          <w:sz w:val="24"/>
          <w:szCs w:val="24"/>
        </w:rPr>
        <w:t>:</w:t>
      </w:r>
      <w:r w:rsidRPr="00A4468A">
        <w:rPr>
          <w:rFonts w:ascii="Times New Roman" w:eastAsia="Times New Roman" w:hAnsi="Times New Roman" w:cs="Times New Roman"/>
          <w:sz w:val="24"/>
          <w:szCs w:val="24"/>
        </w:rPr>
        <w:t xml:space="preserve"> Himalayan Salt Bricks and Tiles are widely used in spas, gyms, and yoga studios to create a relaxing and rejuvenating atmosphere. The natural properties of salt help in reducing stress, enhancing mood, and promoting overall emotional well-being.</w:t>
      </w:r>
    </w:p>
    <w:p w:rsidR="00A4468A" w:rsidRPr="00A4468A" w:rsidRDefault="00A4468A" w:rsidP="00A446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Restaurants and Commercial Spaces</w:t>
      </w:r>
      <w:r w:rsidRPr="00A4468A">
        <w:rPr>
          <w:rFonts w:ascii="Times New Roman" w:eastAsia="Times New Roman" w:hAnsi="Times New Roman" w:cs="Times New Roman"/>
          <w:color w:val="E36C0A" w:themeColor="accent6" w:themeShade="BF"/>
          <w:sz w:val="24"/>
          <w:szCs w:val="24"/>
        </w:rPr>
        <w:t>:</w:t>
      </w:r>
      <w:r w:rsidRPr="00A4468A">
        <w:rPr>
          <w:rFonts w:ascii="Times New Roman" w:eastAsia="Times New Roman" w:hAnsi="Times New Roman" w:cs="Times New Roman"/>
          <w:sz w:val="24"/>
          <w:szCs w:val="24"/>
        </w:rPr>
        <w:t xml:space="preserve"> Many restaurants and commercial establishments are now incorporating Himalayan Salt Walls to offer a distinctive and inviting ambiance. The calming light and health benefits of salt bricks make these spaces more appealing to customers.</w:t>
      </w:r>
    </w:p>
    <w:p w:rsidR="00A4468A" w:rsidRPr="00A4468A" w:rsidRDefault="00A4468A" w:rsidP="00A4468A">
      <w:pPr>
        <w:pStyle w:val="Heading1"/>
        <w:rPr>
          <w:rFonts w:eastAsia="Times New Roman"/>
        </w:rPr>
      </w:pPr>
      <w:r w:rsidRPr="00A4468A">
        <w:rPr>
          <w:rFonts w:eastAsia="Times New Roman"/>
        </w:rPr>
        <w:lastRenderedPageBreak/>
        <w:t>Benefits of Himalayan Pink Salt Walls</w:t>
      </w:r>
    </w:p>
    <w:p w:rsidR="00A4468A" w:rsidRPr="00A4468A" w:rsidRDefault="00A4468A" w:rsidP="00A446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Improved Air Quality</w:t>
      </w:r>
      <w:r w:rsidRPr="00A4468A">
        <w:rPr>
          <w:rFonts w:ascii="Times New Roman" w:eastAsia="Times New Roman" w:hAnsi="Times New Roman" w:cs="Times New Roman"/>
          <w:color w:val="E36C0A" w:themeColor="accent6" w:themeShade="BF"/>
          <w:sz w:val="24"/>
          <w:szCs w:val="24"/>
        </w:rPr>
        <w:t>:</w:t>
      </w:r>
      <w:r w:rsidRPr="00A4468A">
        <w:rPr>
          <w:rFonts w:ascii="Times New Roman" w:eastAsia="Times New Roman" w:hAnsi="Times New Roman" w:cs="Times New Roman"/>
          <w:sz w:val="24"/>
          <w:szCs w:val="24"/>
        </w:rPr>
        <w:t xml:space="preserve"> The salt bricks and tiles naturally attract and trap pollutants, allergens, and moisture from the air, helping to purify the environment and create a cleaner, healthier space.</w:t>
      </w:r>
    </w:p>
    <w:p w:rsidR="00A4468A" w:rsidRPr="00A4468A" w:rsidRDefault="00A4468A" w:rsidP="00A446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Enhanced Respiratory Health</w:t>
      </w:r>
      <w:r w:rsidRPr="00A4468A">
        <w:rPr>
          <w:rFonts w:ascii="Times New Roman" w:eastAsia="Times New Roman" w:hAnsi="Times New Roman" w:cs="Times New Roman"/>
          <w:color w:val="E36C0A" w:themeColor="accent6" w:themeShade="BF"/>
          <w:sz w:val="24"/>
          <w:szCs w:val="24"/>
        </w:rPr>
        <w:t>:</w:t>
      </w:r>
      <w:r w:rsidRPr="00A4468A">
        <w:rPr>
          <w:rFonts w:ascii="Times New Roman" w:eastAsia="Times New Roman" w:hAnsi="Times New Roman" w:cs="Times New Roman"/>
          <w:sz w:val="24"/>
          <w:szCs w:val="24"/>
        </w:rPr>
        <w:t xml:space="preserve"> Inhaling the micro-particles released by Himalayan Salt can improve respiratory conditions such as asthma, allergies, and bronchitis. The salt's natural properties help to reduce inflammation and clear the airways.</w:t>
      </w:r>
    </w:p>
    <w:p w:rsidR="00A4468A" w:rsidRPr="00A4468A" w:rsidRDefault="00A4468A" w:rsidP="00A446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b/>
          <w:bCs/>
          <w:color w:val="E36C0A" w:themeColor="accent6" w:themeShade="BF"/>
          <w:sz w:val="24"/>
          <w:szCs w:val="24"/>
        </w:rPr>
        <w:t>Mood Enhancement</w:t>
      </w:r>
      <w:r w:rsidRPr="00A4468A">
        <w:rPr>
          <w:rFonts w:ascii="Times New Roman" w:eastAsia="Times New Roman" w:hAnsi="Times New Roman" w:cs="Times New Roman"/>
          <w:color w:val="E36C0A" w:themeColor="accent6" w:themeShade="BF"/>
          <w:sz w:val="24"/>
          <w:szCs w:val="24"/>
        </w:rPr>
        <w:t>:</w:t>
      </w:r>
      <w:r w:rsidRPr="00A4468A">
        <w:rPr>
          <w:rFonts w:ascii="Times New Roman" w:eastAsia="Times New Roman" w:hAnsi="Times New Roman" w:cs="Times New Roman"/>
          <w:sz w:val="24"/>
          <w:szCs w:val="24"/>
        </w:rPr>
        <w:t xml:space="preserve"> The soft, warm glow emitted by Himalayan Salt Bricks and Tiles can help reduce stress, anxiety, and depression, contributing to a more peaceful and balanced state of mind.</w:t>
      </w:r>
    </w:p>
    <w:p w:rsidR="00A4468A" w:rsidRPr="00A4468A" w:rsidRDefault="00A4468A" w:rsidP="00A4468A">
      <w:pPr>
        <w:pStyle w:val="Heading1"/>
        <w:rPr>
          <w:rFonts w:eastAsia="Times New Roman"/>
        </w:rPr>
      </w:pPr>
      <w:r w:rsidRPr="00A4468A">
        <w:rPr>
          <w:rFonts w:eastAsia="Times New Roman"/>
        </w:rPr>
        <w:t>Easy Installation and Maintenance</w:t>
      </w:r>
    </w:p>
    <w:p w:rsidR="00A4468A" w:rsidRPr="00A4468A" w:rsidRDefault="00A4468A" w:rsidP="00A4468A">
      <w:p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sz w:val="24"/>
          <w:szCs w:val="24"/>
        </w:rPr>
        <w:t>Himalayan Pink Salt Bricks and Tiles are easy to install and maintain, making them a practical addition to any space. Their durability and natural properties ensure long-lasting benefits, allowing you to enjoy the health and aesthetic advantages for years to come.</w:t>
      </w:r>
    </w:p>
    <w:p w:rsidR="00A4468A" w:rsidRPr="00A4468A" w:rsidRDefault="00A4468A" w:rsidP="00A4468A">
      <w:pPr>
        <w:pStyle w:val="Heading1"/>
        <w:rPr>
          <w:rFonts w:eastAsia="Times New Roman"/>
        </w:rPr>
      </w:pPr>
      <w:r w:rsidRPr="00A4468A">
        <w:rPr>
          <w:rFonts w:eastAsia="Times New Roman"/>
        </w:rPr>
        <w:t xml:space="preserve">Experience the Benefits </w:t>
      </w:r>
      <w:r>
        <w:rPr>
          <w:rFonts w:eastAsia="Times New Roman"/>
        </w:rPr>
        <w:t>Abdul PHS</w:t>
      </w:r>
    </w:p>
    <w:p w:rsidR="00A4468A" w:rsidRPr="00A4468A" w:rsidRDefault="00A4468A" w:rsidP="00A4468A">
      <w:p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Abdul PHS</w:t>
      </w:r>
      <w:r w:rsidRPr="00A4468A">
        <w:rPr>
          <w:rFonts w:ascii="Times New Roman" w:eastAsia="Times New Roman" w:hAnsi="Times New Roman" w:cs="Times New Roman"/>
          <w:sz w:val="24"/>
          <w:szCs w:val="24"/>
        </w:rPr>
        <w:t>, we are proud to be a leading supplier and manufacturer of Himalayan Pink Salt Bricks and Tiles. Our products are crafted from the finest quality Himalayan salt, ensuring purity, durability, and effectiveness. Whether you're looking to create a salt wall in your home, spa, or commercial space, we have the expertise and resources to bring your vision to life.</w:t>
      </w:r>
    </w:p>
    <w:p w:rsidR="00A4468A" w:rsidRPr="00A4468A" w:rsidRDefault="00A4468A" w:rsidP="00A4468A">
      <w:pPr>
        <w:spacing w:before="100" w:beforeAutospacing="1" w:after="100" w:afterAutospacing="1"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sz w:val="24"/>
          <w:szCs w:val="24"/>
        </w:rPr>
        <w:t>Contact us today to learn more about our Himalayan Pink Salt Bricks and Tiles and how they can transform your space into a healthier and more beautiful environment.</w:t>
      </w:r>
    </w:p>
    <w:p w:rsidR="00A4468A" w:rsidRPr="00A4468A" w:rsidRDefault="00A4468A" w:rsidP="00A4468A">
      <w:pPr>
        <w:spacing w:after="0" w:line="240" w:lineRule="auto"/>
        <w:rPr>
          <w:rFonts w:ascii="Times New Roman" w:eastAsia="Times New Roman" w:hAnsi="Times New Roman" w:cs="Times New Roman"/>
          <w:sz w:val="24"/>
          <w:szCs w:val="24"/>
        </w:rPr>
      </w:pPr>
      <w:r w:rsidRPr="00A4468A">
        <w:rPr>
          <w:rFonts w:ascii="Times New Roman" w:eastAsia="Times New Roman" w:hAnsi="Times New Roman" w:cs="Times New Roman"/>
          <w:sz w:val="24"/>
          <w:szCs w:val="24"/>
        </w:rPr>
        <w:pict>
          <v:rect id="_x0000_i1025" style="width:0;height:1.5pt" o:hralign="center" o:hrstd="t" o:hr="t" fillcolor="#a0a0a0" stroked="f"/>
        </w:pict>
      </w:r>
    </w:p>
    <w:p w:rsidR="003B4800" w:rsidRDefault="003B4800"/>
    <w:sectPr w:rsidR="003B4800" w:rsidSect="00A4468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5644"/>
    <w:multiLevelType w:val="multilevel"/>
    <w:tmpl w:val="0A92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8371E"/>
    <w:multiLevelType w:val="multilevel"/>
    <w:tmpl w:val="5CE4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859B3"/>
    <w:multiLevelType w:val="multilevel"/>
    <w:tmpl w:val="FBE0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A4468A"/>
    <w:rsid w:val="003B4800"/>
    <w:rsid w:val="00A4468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44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6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46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68A"/>
    <w:rPr>
      <w:b/>
      <w:bCs/>
    </w:rPr>
  </w:style>
  <w:style w:type="character" w:styleId="Emphasis">
    <w:name w:val="Emphasis"/>
    <w:basedOn w:val="DefaultParagraphFont"/>
    <w:uiPriority w:val="20"/>
    <w:qFormat/>
    <w:rsid w:val="00A4468A"/>
    <w:rPr>
      <w:i/>
      <w:iCs/>
    </w:rPr>
  </w:style>
  <w:style w:type="character" w:customStyle="1" w:styleId="Heading1Char">
    <w:name w:val="Heading 1 Char"/>
    <w:basedOn w:val="DefaultParagraphFont"/>
    <w:link w:val="Heading1"/>
    <w:uiPriority w:val="9"/>
    <w:rsid w:val="00A446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46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1637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COMPUTERS</dc:creator>
  <cp:keywords/>
  <dc:description/>
  <cp:lastModifiedBy>AHAD COMPUTERS</cp:lastModifiedBy>
  <cp:revision>3</cp:revision>
  <dcterms:created xsi:type="dcterms:W3CDTF">2025-01-19T06:56:00Z</dcterms:created>
  <dcterms:modified xsi:type="dcterms:W3CDTF">2025-01-19T07:05:00Z</dcterms:modified>
</cp:coreProperties>
</file>