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C9" w:rsidRPr="001D09C9" w:rsidRDefault="001D09C9" w:rsidP="001D09C9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Helvetica" w:eastAsia="Times New Roman" w:hAnsi="Helvetica" w:cs="Times New Roman"/>
          <w:color w:val="373737"/>
          <w:sz w:val="23"/>
          <w:szCs w:val="23"/>
        </w:rPr>
        <w:t>A Simple and flexible library portal through which e-books/ and hard-copy books, journals of all possible genre can be stored and made available for library users.</w:t>
      </w:r>
    </w:p>
    <w:p w:rsidR="001D09C9" w:rsidRPr="001D09C9" w:rsidRDefault="001D09C9" w:rsidP="001D09C9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Helvetica" w:eastAsia="Times New Roman" w:hAnsi="Helvetica" w:cs="Times New Roman"/>
          <w:color w:val="373737"/>
          <w:sz w:val="23"/>
          <w:szCs w:val="23"/>
        </w:rPr>
        <w:t>It’s a responsive web application for libraries of all sizes that want to modernize their services and improve staff productivity. This software can be used both web-based or local host based.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1D09C9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Features at glance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User management,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Library Catalogue Item management,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OPAC access to authorised users,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Instant Messaging system,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Access to library news and events,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Users’ shelf for storing study materials,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Catalog Item (Books/ journal etc) Reservation,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Violations Management,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Resources Recommendation Management,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Importation and exportation of catalogue items,</w:t>
      </w:r>
    </w:p>
    <w:p w:rsidR="001D09C9" w:rsidRPr="001D09C9" w:rsidRDefault="001D09C9" w:rsidP="001D09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much more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1D09C9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CORE MODULES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Dashboard</w:t>
      </w:r>
    </w:p>
    <w:p w:rsidR="001D09C9" w:rsidRPr="001D09C9" w:rsidRDefault="001D09C9" w:rsidP="001D09C9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Helvetica" w:eastAsia="Times New Roman" w:hAnsi="Helvetica" w:cs="Times New Roman"/>
          <w:color w:val="373737"/>
          <w:sz w:val="23"/>
          <w:szCs w:val="23"/>
        </w:rPr>
        <w:t>System Management (Catalog management, Physical library management , eLibrary management,Misc. Records, User Management )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Transaction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News &amp; Event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OPAC Search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My Library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Messages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My Shelves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Library News</w:t>
      </w:r>
    </w:p>
    <w:p w:rsidR="001D09C9" w:rsidRPr="001D09C9" w:rsidRDefault="001D09C9" w:rsidP="001D09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User Guide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Dashboard</w:t>
      </w:r>
    </w:p>
    <w:p w:rsidR="001D09C9" w:rsidRPr="001D09C9" w:rsidRDefault="001D09C9" w:rsidP="001D09C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The “Dashboard” section of this system shows a summarized information of records which include.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System Management</w:t>
      </w:r>
    </w:p>
    <w:p w:rsidR="001D09C9" w:rsidRPr="001D09C9" w:rsidRDefault="001D09C9" w:rsidP="001D09C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This section allows an authorized user to set core system settings which made up of two four(4) sub-sections which include the following.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Transaction</w:t>
      </w:r>
    </w:p>
    <w:p w:rsidR="001D09C9" w:rsidRPr="001D09C9" w:rsidRDefault="001D09C9" w:rsidP="001D09C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The “Transaction” section of this system is divided into four sections which give access to authorized users too.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News &amp; Events</w:t>
      </w:r>
    </w:p>
    <w:p w:rsidR="001D09C9" w:rsidRPr="001D09C9" w:rsidRDefault="001D09C9" w:rsidP="001D09C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News &amp; events section of this module allows authorized users to create/ edit and publish news/events to the library users community.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OPAC Search</w:t>
      </w:r>
    </w:p>
    <w:p w:rsidR="001D09C9" w:rsidRPr="001D09C9" w:rsidRDefault="001D09C9" w:rsidP="001D09C9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lastRenderedPageBreak/>
        <w:t>“OPAC Search” is an online catalog search system that allows you to search for library resources hosted on our local server (using basic / advanced searches) or external servers(external search). This feature also allows you to view your previous search history.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My Library</w:t>
      </w:r>
    </w:p>
    <w:p w:rsidR="001D09C9" w:rsidRPr="001D09C9" w:rsidRDefault="001D09C9" w:rsidP="001D09C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“My Library” is a section of this system that gives you access to record linked to your account which include.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Messages</w:t>
      </w:r>
    </w:p>
    <w:p w:rsidR="001D09C9" w:rsidRPr="001D09C9" w:rsidRDefault="001D09C9" w:rsidP="001D09C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It's internal mailing systems that allow you to send and receive electronic messages.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My Shelves</w:t>
      </w:r>
    </w:p>
    <w:p w:rsidR="001D09C9" w:rsidRPr="001D09C9" w:rsidRDefault="001D09C9" w:rsidP="001D09C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“My shelves” as the name implies is an electronic version of your physical library shelve that allows you to keep your library resources in a group-like manner.</w:t>
      </w:r>
    </w:p>
    <w:p w:rsidR="001D09C9" w:rsidRPr="001D09C9" w:rsidRDefault="001D09C9" w:rsidP="001D09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</w:rPr>
        <w:t>Library News</w:t>
      </w:r>
    </w:p>
    <w:p w:rsidR="001D09C9" w:rsidRPr="001D09C9" w:rsidRDefault="001D09C9" w:rsidP="001D09C9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1D09C9">
        <w:rPr>
          <w:rFonts w:ascii="inherit" w:eastAsia="Times New Roman" w:hAnsi="inherit" w:cs="Times New Roman"/>
          <w:color w:val="373737"/>
          <w:sz w:val="23"/>
          <w:szCs w:val="23"/>
        </w:rPr>
        <w:t>“Library News” section of this system shows you lists of the latest happenings (news/ events).</w:t>
      </w:r>
    </w:p>
    <w:p w:rsidR="001D09C9" w:rsidRPr="001D09C9" w:rsidRDefault="001D09C9" w:rsidP="001D09C9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1D09C9">
        <w:rPr>
          <w:rFonts w:ascii="Helvetica" w:eastAsia="Times New Roman" w:hAnsi="Helvetica" w:cs="Times New Roman"/>
          <w:color w:val="373737"/>
          <w:sz w:val="23"/>
          <w:szCs w:val="23"/>
        </w:rPr>
        <w:t>PLEASE NOTE THAT JUST FEW FORMS HAVE BEEN DISABLED.</w:t>
      </w:r>
    </w:p>
    <w:p w:rsidR="000B4FF4" w:rsidRDefault="000B4FF4">
      <w:bookmarkStart w:id="0" w:name="_GoBack"/>
      <w:bookmarkEnd w:id="0"/>
    </w:p>
    <w:sectPr w:rsidR="000B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DDB"/>
    <w:multiLevelType w:val="multilevel"/>
    <w:tmpl w:val="2B1E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631CA3"/>
    <w:multiLevelType w:val="multilevel"/>
    <w:tmpl w:val="913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FA2F6A"/>
    <w:multiLevelType w:val="multilevel"/>
    <w:tmpl w:val="7ABC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347DD"/>
    <w:multiLevelType w:val="multilevel"/>
    <w:tmpl w:val="4A0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530BA8"/>
    <w:multiLevelType w:val="multilevel"/>
    <w:tmpl w:val="B992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A75814"/>
    <w:multiLevelType w:val="multilevel"/>
    <w:tmpl w:val="6DE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622FBB"/>
    <w:multiLevelType w:val="multilevel"/>
    <w:tmpl w:val="8C7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76539B"/>
    <w:multiLevelType w:val="multilevel"/>
    <w:tmpl w:val="711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3A30D5"/>
    <w:multiLevelType w:val="multilevel"/>
    <w:tmpl w:val="169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A7530C"/>
    <w:multiLevelType w:val="multilevel"/>
    <w:tmpl w:val="62B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60F5F9C"/>
    <w:multiLevelType w:val="multilevel"/>
    <w:tmpl w:val="6C1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9F"/>
    <w:rsid w:val="000B4FF4"/>
    <w:rsid w:val="001D09C9"/>
    <w:rsid w:val="004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9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9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9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2017-12-21T05:21:00Z</dcterms:created>
  <dcterms:modified xsi:type="dcterms:W3CDTF">2017-12-21T05:21:00Z</dcterms:modified>
</cp:coreProperties>
</file>