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36BF8" w14:textId="77777777" w:rsidR="00BF1F28" w:rsidRPr="00652E22" w:rsidRDefault="00BF1F28" w:rsidP="00B8172F">
      <w:pPr>
        <w:spacing w:after="600" w:line="360" w:lineRule="auto"/>
      </w:pPr>
    </w:p>
    <w:p w14:paraId="4FA3F489" w14:textId="5C812D3F" w:rsidR="00BF1F28" w:rsidRPr="00652E22" w:rsidRDefault="00D276CF" w:rsidP="00B8172F">
      <w:pPr>
        <w:spacing w:after="200" w:line="360" w:lineRule="auto"/>
        <w:jc w:val="center"/>
        <w:rPr>
          <w:sz w:val="30"/>
          <w:szCs w:val="30"/>
        </w:rPr>
      </w:pPr>
      <w:r w:rsidRPr="00652E22">
        <w:rPr>
          <w:sz w:val="30"/>
          <w:szCs w:val="30"/>
        </w:rPr>
        <w:t>“Año de la Esperanza y el Fortalecimiento de la Democracia”</w:t>
      </w:r>
    </w:p>
    <w:p w14:paraId="50DCCFD5" w14:textId="77777777" w:rsidR="00D276CF" w:rsidRPr="00652E22" w:rsidRDefault="00D276CF" w:rsidP="00B8172F">
      <w:pPr>
        <w:spacing w:after="200" w:line="360" w:lineRule="auto"/>
        <w:jc w:val="center"/>
        <w:rPr>
          <w:b/>
          <w:bCs/>
          <w:sz w:val="28"/>
          <w:szCs w:val="28"/>
        </w:rPr>
      </w:pPr>
      <w:r w:rsidRPr="00652E22">
        <w:rPr>
          <w:b/>
          <w:bCs/>
          <w:sz w:val="28"/>
          <w:szCs w:val="28"/>
        </w:rPr>
        <w:t>Institución Educativa Privada “La Cantuta”</w:t>
      </w:r>
    </w:p>
    <w:p w14:paraId="131E8A24" w14:textId="77777777" w:rsidR="00D276CF" w:rsidRPr="00652E22" w:rsidRDefault="00D276CF" w:rsidP="00D276CF">
      <w:pPr>
        <w:spacing w:after="200"/>
        <w:jc w:val="center"/>
        <w:rPr>
          <w:b/>
          <w:bCs/>
          <w:sz w:val="28"/>
          <w:szCs w:val="28"/>
        </w:rPr>
      </w:pPr>
    </w:p>
    <w:p w14:paraId="01BF2CDC" w14:textId="421DFA77" w:rsidR="00D276CF" w:rsidRPr="00652E22" w:rsidRDefault="00D276CF" w:rsidP="00D276CF">
      <w:pPr>
        <w:spacing w:after="200"/>
        <w:jc w:val="center"/>
        <w:rPr>
          <w:b/>
          <w:bCs/>
          <w:sz w:val="28"/>
          <w:szCs w:val="28"/>
        </w:rPr>
      </w:pPr>
      <w:r w:rsidRPr="00652E22">
        <w:rPr>
          <w:noProof/>
        </w:rPr>
        <w:drawing>
          <wp:inline distT="0" distB="0" distL="0" distR="0" wp14:anchorId="056F62FF" wp14:editId="7DB72CD3">
            <wp:extent cx="1576860" cy="162560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151" cy="166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3AC7" w14:textId="77777777" w:rsidR="00D276CF" w:rsidRPr="00652E22" w:rsidRDefault="00D276CF">
      <w:pPr>
        <w:spacing w:after="200"/>
        <w:jc w:val="center"/>
        <w:rPr>
          <w:rFonts w:eastAsia="Arial"/>
          <w:b/>
          <w:bCs/>
          <w:sz w:val="28"/>
          <w:szCs w:val="28"/>
        </w:rPr>
      </w:pPr>
    </w:p>
    <w:p w14:paraId="5FE8FDD0" w14:textId="15A63191" w:rsidR="00BF1F28" w:rsidRPr="00652E22" w:rsidRDefault="0061568C" w:rsidP="00B8172F">
      <w:pPr>
        <w:spacing w:after="200" w:line="360" w:lineRule="auto"/>
        <w:jc w:val="center"/>
        <w:rPr>
          <w:b/>
          <w:bCs/>
          <w:sz w:val="28"/>
          <w:szCs w:val="28"/>
        </w:rPr>
      </w:pPr>
      <w:r w:rsidRPr="00652E22">
        <w:rPr>
          <w:rFonts w:eastAsia="Arial"/>
          <w:b/>
          <w:bCs/>
          <w:sz w:val="28"/>
          <w:szCs w:val="28"/>
        </w:rPr>
        <w:t>PROYECTO DE FERIA DE CIENCIAS</w:t>
      </w:r>
    </w:p>
    <w:p w14:paraId="0B09414D" w14:textId="5EEF5984" w:rsidR="00B8172F" w:rsidRPr="00B8172F" w:rsidRDefault="0061568C" w:rsidP="00B8172F">
      <w:pPr>
        <w:spacing w:after="600" w:line="360" w:lineRule="auto"/>
        <w:jc w:val="center"/>
        <w:rPr>
          <w:rFonts w:eastAsia="Arial"/>
          <w:sz w:val="26"/>
          <w:szCs w:val="26"/>
        </w:rPr>
      </w:pPr>
      <w:r w:rsidRPr="00652E22">
        <w:rPr>
          <w:rFonts w:eastAsia="Arial"/>
          <w:sz w:val="26"/>
          <w:szCs w:val="26"/>
        </w:rPr>
        <w:t>"</w:t>
      </w:r>
      <w:r w:rsidR="00D230E3">
        <w:rPr>
          <w:rFonts w:eastAsia="Arial"/>
          <w:sz w:val="26"/>
          <w:szCs w:val="26"/>
        </w:rPr>
        <w:t xml:space="preserve">El huevo que flota </w:t>
      </w:r>
      <w:r w:rsidR="00D527F2">
        <w:rPr>
          <w:rFonts w:eastAsia="Arial"/>
          <w:sz w:val="26"/>
          <w:szCs w:val="26"/>
        </w:rPr>
        <w:t>en el agua con sal</w:t>
      </w:r>
      <w:r w:rsidRPr="00652E22">
        <w:rPr>
          <w:rFonts w:eastAsia="Arial"/>
          <w:sz w:val="26"/>
          <w:szCs w:val="26"/>
        </w:rPr>
        <w:t>"</w:t>
      </w:r>
    </w:p>
    <w:p w14:paraId="02FD551E" w14:textId="1435D453" w:rsidR="00F365D4" w:rsidRPr="00652E22" w:rsidRDefault="00F365D4" w:rsidP="00B8172F">
      <w:pPr>
        <w:pStyle w:val="Fuerte1"/>
        <w:spacing w:line="360" w:lineRule="auto"/>
        <w:jc w:val="center"/>
        <w:rPr>
          <w:rFonts w:eastAsia="Arial"/>
          <w:sz w:val="28"/>
          <w:szCs w:val="28"/>
        </w:rPr>
      </w:pPr>
      <w:r w:rsidRPr="00652E22">
        <w:rPr>
          <w:rFonts w:eastAsia="Arial"/>
          <w:sz w:val="28"/>
          <w:szCs w:val="28"/>
        </w:rPr>
        <w:t>ÁREA</w:t>
      </w:r>
    </w:p>
    <w:p w14:paraId="1EFC28AF" w14:textId="71385B10" w:rsidR="00BF1F28" w:rsidRPr="00652E22" w:rsidRDefault="0061568C" w:rsidP="00B8172F">
      <w:pPr>
        <w:pStyle w:val="Fuerte1"/>
        <w:spacing w:line="360" w:lineRule="auto"/>
        <w:jc w:val="center"/>
        <w:rPr>
          <w:rFonts w:eastAsia="Arial"/>
          <w:b w:val="0"/>
          <w:bCs w:val="0"/>
          <w:sz w:val="26"/>
          <w:szCs w:val="26"/>
        </w:rPr>
      </w:pPr>
      <w:r w:rsidRPr="00652E22">
        <w:rPr>
          <w:rFonts w:eastAsia="Arial"/>
          <w:b w:val="0"/>
          <w:bCs w:val="0"/>
          <w:sz w:val="26"/>
          <w:szCs w:val="26"/>
        </w:rPr>
        <w:t>Ciencia, Tecnología y Ambiente (CTA)</w:t>
      </w:r>
    </w:p>
    <w:p w14:paraId="1A0A6A3A" w14:textId="77777777" w:rsidR="00F365D4" w:rsidRPr="00652E22" w:rsidRDefault="00F365D4" w:rsidP="00B8172F">
      <w:pPr>
        <w:pStyle w:val="Fuerte1"/>
        <w:spacing w:line="360" w:lineRule="auto"/>
        <w:jc w:val="center"/>
      </w:pPr>
    </w:p>
    <w:p w14:paraId="15FE1A40" w14:textId="539A136D" w:rsidR="00F365D4" w:rsidRPr="00652E22" w:rsidRDefault="00CB4BFE" w:rsidP="00B8172F">
      <w:pPr>
        <w:pStyle w:val="Fuerte1"/>
        <w:spacing w:line="360" w:lineRule="auto"/>
        <w:jc w:val="center"/>
        <w:rPr>
          <w:rFonts w:eastAsia="Arial"/>
          <w:sz w:val="28"/>
          <w:szCs w:val="28"/>
        </w:rPr>
      </w:pPr>
      <w:r w:rsidRPr="00652E22">
        <w:rPr>
          <w:rFonts w:eastAsia="Arial"/>
          <w:sz w:val="28"/>
          <w:szCs w:val="28"/>
        </w:rPr>
        <w:t>GRADO Y SECCIÓN</w:t>
      </w:r>
    </w:p>
    <w:p w14:paraId="4AB18828" w14:textId="44AAD0F4" w:rsidR="00BF1F28" w:rsidRPr="00652E22" w:rsidRDefault="00D527F2" w:rsidP="00B8172F">
      <w:pPr>
        <w:pStyle w:val="Fuerte1"/>
        <w:spacing w:line="360" w:lineRule="auto"/>
        <w:jc w:val="center"/>
        <w:rPr>
          <w:rFonts w:eastAsia="Arial"/>
          <w:b w:val="0"/>
          <w:bCs w:val="0"/>
          <w:sz w:val="26"/>
          <w:szCs w:val="26"/>
        </w:rPr>
      </w:pPr>
      <w:r>
        <w:rPr>
          <w:rFonts w:eastAsia="Arial"/>
          <w:b w:val="0"/>
          <w:bCs w:val="0"/>
          <w:sz w:val="26"/>
          <w:szCs w:val="26"/>
        </w:rPr>
        <w:t>Inicial 4 años</w:t>
      </w:r>
    </w:p>
    <w:p w14:paraId="5AD1B0A1" w14:textId="77777777" w:rsidR="00F365D4" w:rsidRPr="00652E22" w:rsidRDefault="00F365D4" w:rsidP="00B8172F">
      <w:pPr>
        <w:pStyle w:val="Fuerte1"/>
        <w:spacing w:line="360" w:lineRule="auto"/>
        <w:jc w:val="center"/>
      </w:pPr>
    </w:p>
    <w:p w14:paraId="29A55C82" w14:textId="5C4F85BC" w:rsidR="00F365D4" w:rsidRPr="00652E22" w:rsidRDefault="00CB4BFE" w:rsidP="00B8172F">
      <w:pPr>
        <w:pStyle w:val="Fuerte1"/>
        <w:spacing w:line="360" w:lineRule="auto"/>
        <w:jc w:val="center"/>
        <w:rPr>
          <w:rFonts w:eastAsia="Arial"/>
          <w:sz w:val="28"/>
          <w:szCs w:val="28"/>
        </w:rPr>
      </w:pPr>
      <w:r w:rsidRPr="00652E22">
        <w:rPr>
          <w:rFonts w:eastAsia="Arial"/>
          <w:sz w:val="28"/>
          <w:szCs w:val="28"/>
        </w:rPr>
        <w:t>INTEGRANTE</w:t>
      </w:r>
    </w:p>
    <w:p w14:paraId="628C3170" w14:textId="6716BB15" w:rsidR="00F365D4" w:rsidRPr="00652E22" w:rsidRDefault="00D527F2" w:rsidP="00B8172F">
      <w:pPr>
        <w:pStyle w:val="Fuerte1"/>
        <w:spacing w:line="360" w:lineRule="auto"/>
        <w:jc w:val="center"/>
        <w:rPr>
          <w:rFonts w:eastAsia="Arial"/>
          <w:b w:val="0"/>
          <w:bCs w:val="0"/>
          <w:sz w:val="26"/>
          <w:szCs w:val="26"/>
        </w:rPr>
      </w:pPr>
      <w:r>
        <w:rPr>
          <w:rFonts w:eastAsia="Arial"/>
          <w:b w:val="0"/>
          <w:bCs w:val="0"/>
          <w:sz w:val="26"/>
          <w:szCs w:val="26"/>
        </w:rPr>
        <w:t>Daniel</w:t>
      </w:r>
      <w:r w:rsidR="00B8172F">
        <w:rPr>
          <w:rFonts w:eastAsia="Arial"/>
          <w:b w:val="0"/>
          <w:bCs w:val="0"/>
          <w:sz w:val="26"/>
          <w:szCs w:val="26"/>
        </w:rPr>
        <w:t xml:space="preserve"> Matos Ceras</w:t>
      </w:r>
    </w:p>
    <w:p w14:paraId="3A525346" w14:textId="03516BD7" w:rsidR="00F365D4" w:rsidRPr="00652E22" w:rsidRDefault="00F365D4" w:rsidP="00F365D4">
      <w:pPr>
        <w:pStyle w:val="Fuerte1"/>
        <w:jc w:val="center"/>
        <w:rPr>
          <w:rFonts w:eastAsia="Arial"/>
          <w:b w:val="0"/>
          <w:bCs w:val="0"/>
          <w:sz w:val="26"/>
          <w:szCs w:val="26"/>
        </w:rPr>
      </w:pPr>
    </w:p>
    <w:p w14:paraId="34F4A012" w14:textId="52EF1FB4" w:rsidR="00F365D4" w:rsidRDefault="00F365D4" w:rsidP="00F365D4">
      <w:pPr>
        <w:pStyle w:val="Fuerte1"/>
        <w:rPr>
          <w:rFonts w:eastAsia="Arial"/>
          <w:b w:val="0"/>
          <w:bCs w:val="0"/>
          <w:sz w:val="26"/>
          <w:szCs w:val="26"/>
        </w:rPr>
      </w:pPr>
    </w:p>
    <w:p w14:paraId="3AA01F39" w14:textId="2BDA9796" w:rsidR="00B8172F" w:rsidRDefault="00B8172F" w:rsidP="00F365D4">
      <w:pPr>
        <w:pStyle w:val="Fuerte1"/>
        <w:rPr>
          <w:rFonts w:eastAsia="Arial"/>
          <w:b w:val="0"/>
          <w:bCs w:val="0"/>
          <w:sz w:val="26"/>
          <w:szCs w:val="26"/>
        </w:rPr>
      </w:pPr>
    </w:p>
    <w:p w14:paraId="7BF63313" w14:textId="2F125B16" w:rsidR="00B8172F" w:rsidRDefault="00B8172F" w:rsidP="00F365D4">
      <w:pPr>
        <w:pStyle w:val="Fuerte1"/>
        <w:rPr>
          <w:rFonts w:eastAsia="Arial"/>
          <w:b w:val="0"/>
          <w:bCs w:val="0"/>
          <w:sz w:val="26"/>
          <w:szCs w:val="26"/>
        </w:rPr>
      </w:pPr>
    </w:p>
    <w:p w14:paraId="5F36262F" w14:textId="77777777" w:rsidR="00B8172F" w:rsidRPr="00652E22" w:rsidRDefault="00B8172F" w:rsidP="00F365D4">
      <w:pPr>
        <w:pStyle w:val="Fuerte1"/>
        <w:rPr>
          <w:rFonts w:eastAsia="Arial"/>
          <w:b w:val="0"/>
          <w:bCs w:val="0"/>
          <w:sz w:val="26"/>
          <w:szCs w:val="26"/>
        </w:rPr>
      </w:pPr>
    </w:p>
    <w:p w14:paraId="5247C6B4" w14:textId="77777777" w:rsidR="00F365D4" w:rsidRPr="00652E22" w:rsidRDefault="00F365D4" w:rsidP="00F365D4">
      <w:pPr>
        <w:pStyle w:val="Fuerte1"/>
        <w:jc w:val="center"/>
        <w:rPr>
          <w:b w:val="0"/>
          <w:bCs w:val="0"/>
          <w:sz w:val="26"/>
          <w:szCs w:val="26"/>
        </w:rPr>
      </w:pPr>
    </w:p>
    <w:p w14:paraId="342491B8" w14:textId="77777777" w:rsidR="00F365D4" w:rsidRPr="00652E22" w:rsidRDefault="0061568C" w:rsidP="00F365D4">
      <w:pPr>
        <w:pStyle w:val="Fuerte1"/>
        <w:spacing w:line="360" w:lineRule="auto"/>
        <w:jc w:val="center"/>
        <w:rPr>
          <w:b w:val="0"/>
          <w:bCs w:val="0"/>
          <w:sz w:val="24"/>
          <w:szCs w:val="24"/>
        </w:rPr>
      </w:pPr>
      <w:r w:rsidRPr="00652E22">
        <w:rPr>
          <w:rFonts w:eastAsia="Arial"/>
          <w:b w:val="0"/>
          <w:bCs w:val="0"/>
          <w:sz w:val="24"/>
          <w:szCs w:val="24"/>
        </w:rPr>
        <w:t>Huancayo, Perú</w:t>
      </w:r>
      <w:r w:rsidR="00F365D4" w:rsidRPr="00652E22">
        <w:rPr>
          <w:b w:val="0"/>
          <w:bCs w:val="0"/>
          <w:sz w:val="24"/>
          <w:szCs w:val="24"/>
        </w:rPr>
        <w:t xml:space="preserve"> </w:t>
      </w:r>
    </w:p>
    <w:p w14:paraId="7BA3A07A" w14:textId="1311FD06" w:rsidR="00BF1F28" w:rsidRPr="00652E22" w:rsidRDefault="0061568C" w:rsidP="00F365D4">
      <w:pPr>
        <w:pStyle w:val="Fuerte1"/>
        <w:spacing w:line="360" w:lineRule="auto"/>
        <w:jc w:val="center"/>
        <w:rPr>
          <w:b w:val="0"/>
          <w:bCs w:val="0"/>
          <w:sz w:val="24"/>
          <w:szCs w:val="24"/>
        </w:rPr>
      </w:pPr>
      <w:r w:rsidRPr="00652E22">
        <w:rPr>
          <w:rFonts w:eastAsia="Arial"/>
          <w:b w:val="0"/>
          <w:bCs w:val="0"/>
          <w:sz w:val="24"/>
          <w:szCs w:val="24"/>
        </w:rPr>
        <w:t>2026</w:t>
      </w:r>
    </w:p>
    <w:p w14:paraId="4F50630D" w14:textId="13B61594" w:rsidR="00BF1F28" w:rsidRPr="00652E22" w:rsidRDefault="00BF1F28" w:rsidP="00D527F2">
      <w:pPr>
        <w:spacing w:line="360" w:lineRule="auto"/>
      </w:pPr>
    </w:p>
    <w:p w14:paraId="59F4D7CB" w14:textId="24A04F49" w:rsidR="00BF1F28" w:rsidRPr="00D0413F" w:rsidRDefault="00CB4BFE" w:rsidP="00D527F2">
      <w:pPr>
        <w:pStyle w:val="Fuerte1"/>
        <w:spacing w:line="360" w:lineRule="auto"/>
        <w:jc w:val="center"/>
        <w:rPr>
          <w:sz w:val="28"/>
          <w:szCs w:val="28"/>
        </w:rPr>
      </w:pPr>
      <w:r w:rsidRPr="00D0413F">
        <w:rPr>
          <w:rFonts w:eastAsia="Arial"/>
          <w:sz w:val="28"/>
          <w:szCs w:val="28"/>
        </w:rPr>
        <w:t>INDICE</w:t>
      </w:r>
    </w:p>
    <w:p w14:paraId="21075A12" w14:textId="77777777" w:rsidR="00BF1F28" w:rsidRPr="00D0413F" w:rsidRDefault="0061568C" w:rsidP="00D527F2">
      <w:pPr>
        <w:pStyle w:val="Fuerte1"/>
        <w:spacing w:line="360" w:lineRule="auto"/>
        <w:rPr>
          <w:sz w:val="24"/>
          <w:szCs w:val="24"/>
        </w:rPr>
      </w:pPr>
      <w:r w:rsidRPr="00D0413F">
        <w:rPr>
          <w:rFonts w:eastAsia="Arial"/>
          <w:sz w:val="24"/>
          <w:szCs w:val="24"/>
        </w:rPr>
        <w:t>RESUMEN</w:t>
      </w:r>
    </w:p>
    <w:p w14:paraId="3217176B" w14:textId="77777777" w:rsidR="00BF1F28" w:rsidRPr="00D0413F" w:rsidRDefault="0061568C" w:rsidP="00D527F2">
      <w:pPr>
        <w:pStyle w:val="Fuerte1"/>
        <w:spacing w:line="360" w:lineRule="auto"/>
        <w:rPr>
          <w:sz w:val="24"/>
          <w:szCs w:val="24"/>
        </w:rPr>
      </w:pPr>
      <w:r w:rsidRPr="00D0413F">
        <w:rPr>
          <w:rFonts w:eastAsia="Arial"/>
          <w:sz w:val="24"/>
          <w:szCs w:val="24"/>
        </w:rPr>
        <w:t>INTRODUCCIÓN</w:t>
      </w:r>
    </w:p>
    <w:p w14:paraId="3F972736" w14:textId="77777777" w:rsidR="00D527F2" w:rsidRDefault="00D527F2" w:rsidP="00D527F2">
      <w:pPr>
        <w:pStyle w:val="Fuerte1"/>
        <w:spacing w:line="360" w:lineRule="auto"/>
        <w:rPr>
          <w:rFonts w:eastAsia="Arial"/>
          <w:sz w:val="24"/>
          <w:szCs w:val="24"/>
        </w:rPr>
      </w:pPr>
      <w:r w:rsidRPr="00D527F2">
        <w:rPr>
          <w:rFonts w:eastAsia="Arial"/>
          <w:sz w:val="24"/>
          <w:szCs w:val="24"/>
        </w:rPr>
        <w:t>CAPÍTULO I. PLANTEAMIENTO DEL PROBLEMA</w:t>
      </w:r>
      <w:r w:rsidRPr="00D527F2">
        <w:rPr>
          <w:rFonts w:eastAsia="Arial"/>
          <w:sz w:val="24"/>
          <w:szCs w:val="24"/>
        </w:rPr>
        <w:t xml:space="preserve"> </w:t>
      </w:r>
    </w:p>
    <w:p w14:paraId="09FE110E" w14:textId="77777777" w:rsidR="00D527F2" w:rsidRDefault="00D527F2" w:rsidP="00D527F2">
      <w:pPr>
        <w:pStyle w:val="Fuerte1"/>
        <w:spacing w:line="360" w:lineRule="auto"/>
        <w:rPr>
          <w:rFonts w:eastAsia="Arial"/>
          <w:sz w:val="24"/>
          <w:szCs w:val="24"/>
        </w:rPr>
      </w:pPr>
      <w:r w:rsidRPr="00D527F2">
        <w:rPr>
          <w:rFonts w:eastAsia="Arial"/>
          <w:sz w:val="24"/>
          <w:szCs w:val="24"/>
        </w:rPr>
        <w:t>CAPÍTULO II. METODOLOGÍA</w:t>
      </w:r>
      <w:r w:rsidRPr="00D527F2">
        <w:rPr>
          <w:rFonts w:eastAsia="Arial"/>
          <w:sz w:val="24"/>
          <w:szCs w:val="24"/>
        </w:rPr>
        <w:t xml:space="preserve"> </w:t>
      </w:r>
    </w:p>
    <w:p w14:paraId="67293745" w14:textId="77777777" w:rsidR="00D527F2" w:rsidRDefault="00D527F2" w:rsidP="00D527F2">
      <w:pPr>
        <w:pStyle w:val="Fuerte1"/>
        <w:spacing w:line="360" w:lineRule="auto"/>
        <w:rPr>
          <w:rFonts w:eastAsia="Arial"/>
          <w:sz w:val="24"/>
          <w:szCs w:val="24"/>
        </w:rPr>
      </w:pPr>
      <w:r w:rsidRPr="00D527F2">
        <w:rPr>
          <w:rFonts w:eastAsia="Arial"/>
          <w:sz w:val="24"/>
          <w:szCs w:val="24"/>
        </w:rPr>
        <w:t>CAPÍTULO III. RESULTADOS Y DISCUSIÓN</w:t>
      </w:r>
      <w:r w:rsidRPr="00D527F2">
        <w:rPr>
          <w:rFonts w:eastAsia="Arial"/>
          <w:sz w:val="24"/>
          <w:szCs w:val="24"/>
        </w:rPr>
        <w:t xml:space="preserve"> </w:t>
      </w:r>
    </w:p>
    <w:p w14:paraId="3FFBA4A0" w14:textId="28F9C799" w:rsidR="00BF1F28" w:rsidRPr="00D0413F" w:rsidRDefault="00D527F2" w:rsidP="00D527F2">
      <w:pPr>
        <w:pStyle w:val="Fuerte1"/>
        <w:spacing w:line="360" w:lineRule="auto"/>
        <w:rPr>
          <w:sz w:val="24"/>
          <w:szCs w:val="24"/>
        </w:rPr>
      </w:pPr>
      <w:r>
        <w:rPr>
          <w:rFonts w:eastAsia="Arial"/>
          <w:sz w:val="24"/>
          <w:szCs w:val="24"/>
        </w:rPr>
        <w:t>ANEXOS</w:t>
      </w:r>
      <w:r w:rsidR="0061568C" w:rsidRPr="00D0413F">
        <w:rPr>
          <w:sz w:val="24"/>
          <w:szCs w:val="24"/>
        </w:rPr>
        <w:br w:type="page"/>
      </w:r>
    </w:p>
    <w:p w14:paraId="33E76DA9" w14:textId="1594B0C3" w:rsidR="00BF1F28" w:rsidRPr="00652E22" w:rsidRDefault="0061568C" w:rsidP="00B8172F">
      <w:pPr>
        <w:pStyle w:val="Fuerte1"/>
        <w:spacing w:line="360" w:lineRule="auto"/>
        <w:jc w:val="center"/>
        <w:rPr>
          <w:sz w:val="28"/>
          <w:szCs w:val="28"/>
        </w:rPr>
      </w:pPr>
      <w:r w:rsidRPr="00652E22">
        <w:rPr>
          <w:rFonts w:eastAsia="Arial"/>
          <w:sz w:val="28"/>
          <w:szCs w:val="28"/>
        </w:rPr>
        <w:lastRenderedPageBreak/>
        <w:t>R</w:t>
      </w:r>
      <w:r w:rsidR="00D0413F">
        <w:rPr>
          <w:rFonts w:eastAsia="Arial"/>
          <w:sz w:val="28"/>
          <w:szCs w:val="28"/>
        </w:rPr>
        <w:t>E</w:t>
      </w:r>
      <w:r w:rsidRPr="00652E22">
        <w:rPr>
          <w:rFonts w:eastAsia="Arial"/>
          <w:sz w:val="28"/>
          <w:szCs w:val="28"/>
        </w:rPr>
        <w:t>SUMEN</w:t>
      </w:r>
    </w:p>
    <w:p w14:paraId="70CB6863" w14:textId="77777777" w:rsidR="00D527F2" w:rsidRDefault="00D527F2" w:rsidP="00D527F2">
      <w:pPr>
        <w:spacing w:line="360" w:lineRule="auto"/>
        <w:jc w:val="both"/>
        <w:rPr>
          <w:sz w:val="18"/>
          <w:szCs w:val="18"/>
        </w:rPr>
      </w:pPr>
      <w:r w:rsidRPr="00D527F2">
        <w:rPr>
          <w:rFonts w:eastAsia="Arial"/>
          <w:sz w:val="24"/>
          <w:szCs w:val="24"/>
        </w:rPr>
        <w:t>El presente proyecto de carácter experimental busca demostrar el principio de densidad y flotabilidad mediante la simulación de dos entornos acuosos distintos (agua dulce y agua salada) utilizando un huevo de gallina como cuerpo de prueba. A través de la observación directa, el niño de 4 años identificará cómo la adición de sal modifica las propiedades del agua, permitiendo que un objeto que inicialmente se hunde logre flotar.</w:t>
      </w:r>
      <w:r w:rsidRPr="00D527F2">
        <w:rPr>
          <w:rFonts w:eastAsia="Arial"/>
          <w:sz w:val="24"/>
          <w:szCs w:val="24"/>
        </w:rPr>
        <w:t xml:space="preserve"> </w:t>
      </w:r>
    </w:p>
    <w:p w14:paraId="64F89CD6" w14:textId="77777777" w:rsidR="00D527F2" w:rsidRDefault="00D527F2" w:rsidP="00D527F2">
      <w:pPr>
        <w:spacing w:line="360" w:lineRule="auto"/>
        <w:jc w:val="both"/>
        <w:rPr>
          <w:sz w:val="18"/>
          <w:szCs w:val="18"/>
        </w:rPr>
      </w:pPr>
    </w:p>
    <w:p w14:paraId="62280AD5" w14:textId="46708058" w:rsidR="00BF1F28" w:rsidRPr="00D527F2" w:rsidRDefault="0061568C" w:rsidP="00D527F2">
      <w:pPr>
        <w:spacing w:line="360" w:lineRule="auto"/>
        <w:jc w:val="center"/>
        <w:rPr>
          <w:b/>
          <w:bCs/>
          <w:sz w:val="18"/>
          <w:szCs w:val="18"/>
        </w:rPr>
      </w:pPr>
      <w:r w:rsidRPr="00D527F2">
        <w:rPr>
          <w:rFonts w:eastAsia="Arial"/>
          <w:b/>
          <w:bCs/>
          <w:sz w:val="28"/>
          <w:szCs w:val="28"/>
        </w:rPr>
        <w:t>INTRODUCCIÓN</w:t>
      </w:r>
    </w:p>
    <w:p w14:paraId="6EE72A91" w14:textId="6E4DB19C" w:rsidR="00C756A9" w:rsidRDefault="00D527F2" w:rsidP="00D527F2">
      <w:pPr>
        <w:pStyle w:val="Fuerte1"/>
        <w:spacing w:line="360" w:lineRule="auto"/>
        <w:rPr>
          <w:rFonts w:eastAsia="Arial"/>
          <w:b w:val="0"/>
          <w:bCs w:val="0"/>
          <w:sz w:val="24"/>
          <w:szCs w:val="24"/>
        </w:rPr>
      </w:pPr>
      <w:r w:rsidRPr="00D527F2">
        <w:rPr>
          <w:rFonts w:eastAsia="Arial"/>
          <w:b w:val="0"/>
          <w:bCs w:val="0"/>
          <w:sz w:val="24"/>
          <w:szCs w:val="24"/>
        </w:rPr>
        <w:t>A temprana edad, la curiosidad natural por los fenómenos cotidianos constituye la base del aprendizaje científico. Comprender por qué algunos objetos flotan y otros se hunden permite desarrollar capacidades de observación, comparación y razonamiento lógico. Este proyecto propone adaptar el concepto de densidad a una experiencia sensorial y visual adecuada para el nivel de Inicial, utilizando materiales cotidianos, seguros y de bajo costo.</w:t>
      </w:r>
    </w:p>
    <w:p w14:paraId="35A3AC74" w14:textId="77777777" w:rsidR="00D527F2" w:rsidRPr="00D527F2" w:rsidRDefault="00D527F2" w:rsidP="00D527F2">
      <w:pPr>
        <w:pStyle w:val="Fuerte1"/>
        <w:spacing w:line="360" w:lineRule="auto"/>
        <w:rPr>
          <w:rFonts w:eastAsia="Arial"/>
          <w:b w:val="0"/>
          <w:bCs w:val="0"/>
          <w:sz w:val="24"/>
          <w:szCs w:val="24"/>
        </w:rPr>
      </w:pPr>
    </w:p>
    <w:p w14:paraId="69BAD54F" w14:textId="787A0561" w:rsidR="00BF1F28" w:rsidRPr="00386698" w:rsidRDefault="0061568C" w:rsidP="00C756A9">
      <w:pPr>
        <w:pStyle w:val="Fuerte1"/>
        <w:spacing w:line="360" w:lineRule="auto"/>
        <w:jc w:val="center"/>
        <w:rPr>
          <w:sz w:val="28"/>
          <w:szCs w:val="28"/>
        </w:rPr>
      </w:pPr>
      <w:r w:rsidRPr="00386698">
        <w:rPr>
          <w:rFonts w:eastAsia="Arial"/>
          <w:sz w:val="28"/>
          <w:szCs w:val="28"/>
        </w:rPr>
        <w:t>CAPÍTULO I</w:t>
      </w:r>
      <w:r w:rsidR="00C756A9">
        <w:rPr>
          <w:rFonts w:eastAsia="Arial"/>
          <w:sz w:val="28"/>
          <w:szCs w:val="28"/>
        </w:rPr>
        <w:t>. PLANTEAMIENTO DEL PROBLEMA</w:t>
      </w:r>
    </w:p>
    <w:p w14:paraId="5E1BEEA3" w14:textId="5042E9C8" w:rsidR="00C756A9" w:rsidRDefault="00D527F2" w:rsidP="00C756A9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D527F2">
        <w:rPr>
          <w:sz w:val="24"/>
          <w:szCs w:val="24"/>
        </w:rPr>
        <w:t>Planteamiento del Problema</w:t>
      </w:r>
    </w:p>
    <w:p w14:paraId="320F7267" w14:textId="05EED78F" w:rsidR="00D527F2" w:rsidRPr="00C756A9" w:rsidRDefault="00D527F2" w:rsidP="00C756A9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D527F2">
        <w:rPr>
          <w:b w:val="0"/>
          <w:bCs w:val="0"/>
          <w:sz w:val="24"/>
          <w:szCs w:val="24"/>
        </w:rPr>
        <w:t>¿Qué le ocurre a un huevo al colocarlo en agua dulce en comparación con el agua con sal?</w:t>
      </w:r>
    </w:p>
    <w:p w14:paraId="17FBAA56" w14:textId="77777777" w:rsidR="00C756A9" w:rsidRDefault="00C756A9" w:rsidP="00C756A9">
      <w:pPr>
        <w:pStyle w:val="Fuerte1"/>
        <w:spacing w:line="360" w:lineRule="auto"/>
        <w:jc w:val="both"/>
        <w:rPr>
          <w:sz w:val="24"/>
          <w:szCs w:val="24"/>
        </w:rPr>
      </w:pPr>
    </w:p>
    <w:p w14:paraId="4128FE66" w14:textId="77777777" w:rsidR="00D527F2" w:rsidRDefault="00C756A9" w:rsidP="00C756A9">
      <w:pPr>
        <w:pStyle w:val="Fuerte1"/>
        <w:spacing w:line="360" w:lineRule="auto"/>
        <w:jc w:val="both"/>
        <w:rPr>
          <w:sz w:val="24"/>
          <w:szCs w:val="24"/>
        </w:rPr>
      </w:pPr>
      <w:r w:rsidRPr="00C756A9">
        <w:rPr>
          <w:sz w:val="24"/>
          <w:szCs w:val="24"/>
        </w:rPr>
        <w:t>Justificación</w:t>
      </w:r>
    </w:p>
    <w:p w14:paraId="1676C05D" w14:textId="5CB46B84" w:rsidR="00C756A9" w:rsidRPr="00C756A9" w:rsidRDefault="00D527F2" w:rsidP="00C756A9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D527F2">
        <w:rPr>
          <w:b w:val="0"/>
          <w:bCs w:val="0"/>
          <w:sz w:val="24"/>
          <w:szCs w:val="24"/>
        </w:rPr>
        <w:t>El experimento permite introducir conceptos de física elemental de forma visual, participativa y lúdica. Es ideal para niños de 4 años, ya que estimula la motricidad fina, el descubrimiento guiado y el uso de sus sentidos.</w:t>
      </w:r>
    </w:p>
    <w:p w14:paraId="37BE11E9" w14:textId="77777777" w:rsidR="00C756A9" w:rsidRDefault="00C756A9" w:rsidP="00C756A9">
      <w:pPr>
        <w:pStyle w:val="Fuerte1"/>
        <w:spacing w:line="360" w:lineRule="auto"/>
        <w:jc w:val="both"/>
        <w:rPr>
          <w:sz w:val="24"/>
          <w:szCs w:val="24"/>
        </w:rPr>
      </w:pPr>
    </w:p>
    <w:p w14:paraId="763ADB49" w14:textId="54EF8692" w:rsidR="00C756A9" w:rsidRDefault="00C756A9" w:rsidP="00C756A9">
      <w:pPr>
        <w:pStyle w:val="Fuerte1"/>
        <w:spacing w:line="360" w:lineRule="auto"/>
        <w:jc w:val="both"/>
        <w:rPr>
          <w:sz w:val="24"/>
          <w:szCs w:val="24"/>
        </w:rPr>
      </w:pPr>
      <w:r w:rsidRPr="00C756A9">
        <w:rPr>
          <w:sz w:val="24"/>
          <w:szCs w:val="24"/>
        </w:rPr>
        <w:t>Hipótesis</w:t>
      </w:r>
    </w:p>
    <w:p w14:paraId="040A62BD" w14:textId="76F631D2" w:rsidR="00D527F2" w:rsidRPr="00C756A9" w:rsidRDefault="00D527F2" w:rsidP="00C756A9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D527F2">
        <w:rPr>
          <w:b w:val="0"/>
          <w:bCs w:val="0"/>
          <w:sz w:val="24"/>
          <w:szCs w:val="24"/>
        </w:rPr>
        <w:t>Si se añade suficiente sal al agua, aumentará la densidad del líquido y el huevo flotará hacia la superficie.</w:t>
      </w:r>
    </w:p>
    <w:p w14:paraId="596267D2" w14:textId="77777777" w:rsidR="00C756A9" w:rsidRDefault="00C756A9" w:rsidP="00C756A9">
      <w:pPr>
        <w:pStyle w:val="Fuerte1"/>
        <w:spacing w:line="360" w:lineRule="auto"/>
        <w:jc w:val="both"/>
        <w:rPr>
          <w:sz w:val="24"/>
          <w:szCs w:val="24"/>
        </w:rPr>
      </w:pPr>
    </w:p>
    <w:p w14:paraId="3A31BFE3" w14:textId="77777777" w:rsidR="00D527F2" w:rsidRDefault="00C756A9" w:rsidP="00C756A9">
      <w:pPr>
        <w:pStyle w:val="Fuerte1"/>
        <w:spacing w:line="360" w:lineRule="auto"/>
        <w:jc w:val="both"/>
        <w:rPr>
          <w:sz w:val="24"/>
          <w:szCs w:val="24"/>
        </w:rPr>
      </w:pPr>
      <w:r w:rsidRPr="00C756A9">
        <w:rPr>
          <w:sz w:val="24"/>
          <w:szCs w:val="24"/>
        </w:rPr>
        <w:t>Objetivo general</w:t>
      </w:r>
    </w:p>
    <w:p w14:paraId="71C6861D" w14:textId="77777777" w:rsidR="0095440C" w:rsidRDefault="0095440C" w:rsidP="00C756A9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</w:p>
    <w:p w14:paraId="2C967702" w14:textId="5D571B7E" w:rsidR="00C756A9" w:rsidRPr="00C756A9" w:rsidRDefault="00C756A9" w:rsidP="00C756A9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C756A9">
        <w:rPr>
          <w:b w:val="0"/>
          <w:bCs w:val="0"/>
          <w:sz w:val="24"/>
          <w:szCs w:val="24"/>
        </w:rPr>
        <w:t>Demostrar el transporte del agua por capilaridad.</w:t>
      </w:r>
    </w:p>
    <w:p w14:paraId="3C40A5AD" w14:textId="77777777" w:rsidR="00C756A9" w:rsidRDefault="00C756A9" w:rsidP="00C756A9">
      <w:pPr>
        <w:pStyle w:val="Fuerte1"/>
        <w:spacing w:line="360" w:lineRule="auto"/>
        <w:jc w:val="both"/>
        <w:rPr>
          <w:sz w:val="24"/>
          <w:szCs w:val="24"/>
        </w:rPr>
      </w:pPr>
    </w:p>
    <w:p w14:paraId="3CA4235C" w14:textId="7D17217E" w:rsidR="00C756A9" w:rsidRDefault="00C756A9" w:rsidP="00C756A9">
      <w:pPr>
        <w:pStyle w:val="Fuerte1"/>
        <w:spacing w:line="360" w:lineRule="auto"/>
        <w:jc w:val="both"/>
        <w:rPr>
          <w:sz w:val="24"/>
          <w:szCs w:val="24"/>
        </w:rPr>
      </w:pPr>
      <w:r w:rsidRPr="00C756A9">
        <w:rPr>
          <w:sz w:val="24"/>
          <w:szCs w:val="24"/>
        </w:rPr>
        <w:t xml:space="preserve">Objetivos </w:t>
      </w:r>
      <w:r w:rsidR="00D527F2">
        <w:rPr>
          <w:sz w:val="24"/>
          <w:szCs w:val="24"/>
        </w:rPr>
        <w:t>general</w:t>
      </w:r>
    </w:p>
    <w:p w14:paraId="7B6CCF17" w14:textId="78ECEAAB" w:rsidR="00D527F2" w:rsidRDefault="00D527F2" w:rsidP="00C756A9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D527F2">
        <w:rPr>
          <w:b w:val="0"/>
          <w:bCs w:val="0"/>
          <w:sz w:val="24"/>
          <w:szCs w:val="24"/>
        </w:rPr>
        <w:lastRenderedPageBreak/>
        <w:t>Demostrar el fenómeno de flotabilidad por cambio de densidad del agua mediante el uso de sal marina o de mesa.</w:t>
      </w:r>
    </w:p>
    <w:p w14:paraId="33F3900B" w14:textId="21E9BB75" w:rsidR="00D527F2" w:rsidRDefault="00D527F2" w:rsidP="00C756A9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</w:p>
    <w:p w14:paraId="1EC93998" w14:textId="16826157" w:rsidR="00D527F2" w:rsidRPr="00D527F2" w:rsidRDefault="00D527F2" w:rsidP="00D527F2">
      <w:pPr>
        <w:pStyle w:val="Fuerte1"/>
        <w:spacing w:line="360" w:lineRule="auto"/>
        <w:jc w:val="both"/>
        <w:rPr>
          <w:sz w:val="24"/>
          <w:szCs w:val="24"/>
        </w:rPr>
      </w:pPr>
      <w:r w:rsidRPr="00D527F2">
        <w:rPr>
          <w:sz w:val="24"/>
          <w:szCs w:val="24"/>
        </w:rPr>
        <w:t>Objetivo Específicos</w:t>
      </w:r>
    </w:p>
    <w:p w14:paraId="5432AA89" w14:textId="4B6F0C4A" w:rsidR="00D527F2" w:rsidRDefault="00D527F2" w:rsidP="00D527F2">
      <w:pPr>
        <w:pStyle w:val="NormalWeb"/>
        <w:numPr>
          <w:ilvl w:val="0"/>
          <w:numId w:val="17"/>
        </w:numPr>
        <w:spacing w:line="360" w:lineRule="auto"/>
      </w:pPr>
      <w:r>
        <w:t>Preparar dos recipientes transparentes con agua dulce y salada.</w:t>
      </w:r>
    </w:p>
    <w:p w14:paraId="36C527E1" w14:textId="14995439" w:rsidR="00D527F2" w:rsidRDefault="00D527F2" w:rsidP="00D527F2">
      <w:pPr>
        <w:pStyle w:val="NormalWeb"/>
        <w:numPr>
          <w:ilvl w:val="0"/>
          <w:numId w:val="17"/>
        </w:numPr>
        <w:spacing w:line="360" w:lineRule="auto"/>
      </w:pPr>
      <w:r>
        <w:t>Observar el comportamiento del huevo en ambos recipientes.</w:t>
      </w:r>
    </w:p>
    <w:p w14:paraId="4497C1F9" w14:textId="5940BD50" w:rsidR="00D527F2" w:rsidRDefault="00D527F2" w:rsidP="00D527F2">
      <w:pPr>
        <w:pStyle w:val="NormalWeb"/>
        <w:numPr>
          <w:ilvl w:val="0"/>
          <w:numId w:val="17"/>
        </w:numPr>
        <w:spacing w:line="360" w:lineRule="auto"/>
      </w:pPr>
      <w:r>
        <w:t>Registrar los cambios mediante dibujos o fotografías.</w:t>
      </w:r>
    </w:p>
    <w:p w14:paraId="0D6803DF" w14:textId="64BE1EE1" w:rsidR="00D527F2" w:rsidRPr="00D527F2" w:rsidRDefault="00D527F2" w:rsidP="00D527F2">
      <w:pPr>
        <w:pStyle w:val="NormalWeb"/>
        <w:numPr>
          <w:ilvl w:val="0"/>
          <w:numId w:val="17"/>
        </w:numPr>
        <w:spacing w:line="360" w:lineRule="auto"/>
      </w:pPr>
      <w:r>
        <w:t>Explicar con un lenguaje sencillo por qué el agua salada sostiene al huevo.</w:t>
      </w:r>
    </w:p>
    <w:p w14:paraId="402FE61A" w14:textId="77777777" w:rsidR="00C756A9" w:rsidRPr="00C756A9" w:rsidRDefault="00C756A9" w:rsidP="00D527F2">
      <w:pPr>
        <w:pStyle w:val="Fuerte1"/>
        <w:spacing w:line="360" w:lineRule="auto"/>
        <w:jc w:val="center"/>
        <w:rPr>
          <w:sz w:val="28"/>
          <w:szCs w:val="28"/>
        </w:rPr>
      </w:pPr>
      <w:r w:rsidRPr="00C756A9">
        <w:rPr>
          <w:sz w:val="28"/>
          <w:szCs w:val="28"/>
        </w:rPr>
        <w:t>CAPÍTULO II. METODOLOGÍA</w:t>
      </w:r>
    </w:p>
    <w:p w14:paraId="7B126973" w14:textId="77777777" w:rsidR="00D527F2" w:rsidRDefault="00C756A9" w:rsidP="00D527F2">
      <w:pPr>
        <w:pStyle w:val="Fuerte1"/>
        <w:spacing w:line="360" w:lineRule="auto"/>
        <w:jc w:val="both"/>
        <w:rPr>
          <w:sz w:val="24"/>
          <w:szCs w:val="24"/>
        </w:rPr>
      </w:pPr>
      <w:r w:rsidRPr="00C756A9">
        <w:rPr>
          <w:sz w:val="24"/>
          <w:szCs w:val="24"/>
        </w:rPr>
        <w:t>Tipo</w:t>
      </w:r>
    </w:p>
    <w:p w14:paraId="288E61E9" w14:textId="794EF4E4" w:rsidR="00D527F2" w:rsidRPr="00C756A9" w:rsidRDefault="00C756A9" w:rsidP="00D527F2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C756A9">
        <w:rPr>
          <w:b w:val="0"/>
          <w:bCs w:val="0"/>
          <w:sz w:val="24"/>
          <w:szCs w:val="24"/>
        </w:rPr>
        <w:t>Experimental</w:t>
      </w:r>
      <w:r w:rsidR="00D527F2">
        <w:rPr>
          <w:b w:val="0"/>
          <w:bCs w:val="0"/>
          <w:sz w:val="24"/>
          <w:szCs w:val="24"/>
        </w:rPr>
        <w:t xml:space="preserve"> y descriptiva</w:t>
      </w:r>
    </w:p>
    <w:p w14:paraId="2A9DA63A" w14:textId="09C83E62" w:rsidR="00C756A9" w:rsidRDefault="00C756A9" w:rsidP="00D527F2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C756A9">
        <w:rPr>
          <w:sz w:val="24"/>
          <w:szCs w:val="24"/>
        </w:rPr>
        <w:t>Variables</w:t>
      </w:r>
      <w:r w:rsidR="00A404BA">
        <w:rPr>
          <w:sz w:val="24"/>
          <w:szCs w:val="24"/>
        </w:rPr>
        <w:t>:</w:t>
      </w:r>
    </w:p>
    <w:p w14:paraId="55087484" w14:textId="28ED5785" w:rsidR="00C756A9" w:rsidRDefault="00C756A9" w:rsidP="00D527F2">
      <w:pPr>
        <w:pStyle w:val="Fuerte1"/>
        <w:numPr>
          <w:ilvl w:val="0"/>
          <w:numId w:val="16"/>
        </w:numPr>
        <w:spacing w:line="360" w:lineRule="auto"/>
        <w:jc w:val="both"/>
        <w:rPr>
          <w:b w:val="0"/>
          <w:bCs w:val="0"/>
          <w:sz w:val="24"/>
          <w:szCs w:val="24"/>
        </w:rPr>
      </w:pPr>
      <w:r w:rsidRPr="00A404BA">
        <w:rPr>
          <w:sz w:val="24"/>
          <w:szCs w:val="24"/>
        </w:rPr>
        <w:t>Independiente:</w:t>
      </w:r>
      <w:r w:rsidRPr="00C756A9">
        <w:rPr>
          <w:b w:val="0"/>
          <w:bCs w:val="0"/>
          <w:sz w:val="24"/>
          <w:szCs w:val="24"/>
        </w:rPr>
        <w:t xml:space="preserve"> </w:t>
      </w:r>
      <w:r w:rsidR="00D527F2" w:rsidRPr="00D527F2">
        <w:rPr>
          <w:b w:val="0"/>
          <w:bCs w:val="0"/>
          <w:sz w:val="24"/>
          <w:szCs w:val="24"/>
        </w:rPr>
        <w:t>Cantidad de sal disuelta en el agua.</w:t>
      </w:r>
    </w:p>
    <w:p w14:paraId="4AEAA46E" w14:textId="2A50DC99" w:rsidR="00C756A9" w:rsidRPr="00C756A9" w:rsidRDefault="00C756A9" w:rsidP="00D527F2">
      <w:pPr>
        <w:pStyle w:val="Fuerte1"/>
        <w:numPr>
          <w:ilvl w:val="0"/>
          <w:numId w:val="16"/>
        </w:numPr>
        <w:spacing w:line="360" w:lineRule="auto"/>
        <w:jc w:val="both"/>
        <w:rPr>
          <w:b w:val="0"/>
          <w:bCs w:val="0"/>
          <w:sz w:val="24"/>
          <w:szCs w:val="24"/>
        </w:rPr>
      </w:pPr>
      <w:r w:rsidRPr="00A404BA">
        <w:rPr>
          <w:sz w:val="24"/>
          <w:szCs w:val="24"/>
        </w:rPr>
        <w:t>Dependiente:</w:t>
      </w:r>
      <w:r w:rsidRPr="00C756A9">
        <w:rPr>
          <w:b w:val="0"/>
          <w:bCs w:val="0"/>
          <w:sz w:val="24"/>
          <w:szCs w:val="24"/>
        </w:rPr>
        <w:t xml:space="preserve"> </w:t>
      </w:r>
      <w:r w:rsidR="00D527F2" w:rsidRPr="00D527F2">
        <w:rPr>
          <w:b w:val="0"/>
          <w:bCs w:val="0"/>
          <w:sz w:val="24"/>
          <w:szCs w:val="24"/>
        </w:rPr>
        <w:t>Posición del huevo (se hunde o flota).</w:t>
      </w:r>
    </w:p>
    <w:p w14:paraId="38D01D1F" w14:textId="546720BC" w:rsidR="00C756A9" w:rsidRDefault="00C756A9" w:rsidP="00D527F2">
      <w:pPr>
        <w:pStyle w:val="Fuerte1"/>
        <w:spacing w:line="360" w:lineRule="auto"/>
        <w:jc w:val="both"/>
        <w:rPr>
          <w:sz w:val="24"/>
          <w:szCs w:val="24"/>
        </w:rPr>
      </w:pPr>
      <w:r w:rsidRPr="00A404BA">
        <w:rPr>
          <w:sz w:val="24"/>
          <w:szCs w:val="24"/>
        </w:rPr>
        <w:t>Materiales</w:t>
      </w:r>
    </w:p>
    <w:p w14:paraId="6F9B2A60" w14:textId="04339425" w:rsidR="00D527F2" w:rsidRDefault="00D527F2" w:rsidP="00D527F2">
      <w:pPr>
        <w:pStyle w:val="NormalWeb"/>
        <w:numPr>
          <w:ilvl w:val="0"/>
          <w:numId w:val="19"/>
        </w:numPr>
        <w:spacing w:line="360" w:lineRule="auto"/>
      </w:pPr>
      <w:r>
        <w:t>2 vasos o frascos transparentes de vidrio o plástico.</w:t>
      </w:r>
    </w:p>
    <w:p w14:paraId="2EB59B1E" w14:textId="19484A33" w:rsidR="00D527F2" w:rsidRDefault="00D527F2" w:rsidP="00D527F2">
      <w:pPr>
        <w:pStyle w:val="NormalWeb"/>
        <w:numPr>
          <w:ilvl w:val="0"/>
          <w:numId w:val="19"/>
        </w:numPr>
        <w:spacing w:line="360" w:lineRule="auto"/>
      </w:pPr>
      <w:r>
        <w:t>Agua de caño.</w:t>
      </w:r>
    </w:p>
    <w:p w14:paraId="080C8A38" w14:textId="055339A2" w:rsidR="00D527F2" w:rsidRDefault="00D527F2" w:rsidP="00D527F2">
      <w:pPr>
        <w:pStyle w:val="NormalWeb"/>
        <w:numPr>
          <w:ilvl w:val="0"/>
          <w:numId w:val="19"/>
        </w:numPr>
        <w:spacing w:line="360" w:lineRule="auto"/>
      </w:pPr>
      <w:r>
        <w:t>Sal de mesa (4 a 6 cucharadas).</w:t>
      </w:r>
    </w:p>
    <w:p w14:paraId="641F4249" w14:textId="64D6AAAE" w:rsidR="00D527F2" w:rsidRDefault="00D527F2" w:rsidP="00D527F2">
      <w:pPr>
        <w:pStyle w:val="NormalWeb"/>
        <w:numPr>
          <w:ilvl w:val="0"/>
          <w:numId w:val="19"/>
        </w:numPr>
        <w:spacing w:line="360" w:lineRule="auto"/>
      </w:pPr>
      <w:r>
        <w:t>1 o 2 huevos frescos de gallina.</w:t>
      </w:r>
    </w:p>
    <w:p w14:paraId="1E3ED059" w14:textId="1A5EC335" w:rsidR="00D527F2" w:rsidRDefault="00D527F2" w:rsidP="00D527F2">
      <w:pPr>
        <w:pStyle w:val="NormalWeb"/>
        <w:numPr>
          <w:ilvl w:val="0"/>
          <w:numId w:val="19"/>
        </w:numPr>
        <w:spacing w:line="360" w:lineRule="auto"/>
      </w:pPr>
      <w:r>
        <w:t>1 cuchara para mezclar.</w:t>
      </w:r>
    </w:p>
    <w:p w14:paraId="2504A964" w14:textId="00862C05" w:rsidR="00D527F2" w:rsidRDefault="00D527F2" w:rsidP="00D527F2">
      <w:pPr>
        <w:pStyle w:val="NormalWeb"/>
        <w:numPr>
          <w:ilvl w:val="0"/>
          <w:numId w:val="19"/>
        </w:numPr>
        <w:spacing w:line="360" w:lineRule="auto"/>
      </w:pPr>
      <w:r>
        <w:t>Cuaderno de notas o plantilla de registro con dibujos.</w:t>
      </w:r>
    </w:p>
    <w:p w14:paraId="365372AA" w14:textId="15A7CCB8" w:rsidR="00D527F2" w:rsidRPr="00D527F2" w:rsidRDefault="00D527F2" w:rsidP="00D527F2">
      <w:pPr>
        <w:pStyle w:val="NormalWeb"/>
        <w:spacing w:line="360" w:lineRule="auto"/>
        <w:rPr>
          <w:b/>
          <w:bCs/>
        </w:rPr>
      </w:pPr>
      <w:r w:rsidRPr="00D527F2">
        <w:rPr>
          <w:b/>
          <w:bCs/>
        </w:rPr>
        <w:t>Procedimiento</w:t>
      </w:r>
    </w:p>
    <w:p w14:paraId="76781D3C" w14:textId="2EF9B0A1" w:rsidR="00D527F2" w:rsidRDefault="00D527F2" w:rsidP="00D527F2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Paso 1:</w:t>
      </w:r>
      <w:r>
        <w:t xml:space="preserve"> Llenar dos vasos con agua limpia hasta tres cuartas partes de su capacidad.</w:t>
      </w:r>
    </w:p>
    <w:p w14:paraId="79068FD6" w14:textId="6CC31B5B" w:rsidR="00D527F2" w:rsidRDefault="00D527F2" w:rsidP="00D527F2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Paso 2:</w:t>
      </w:r>
      <w:r>
        <w:t xml:space="preserve"> En el primer vaso (Vaso A), colocar un huevo con cuidado. Observar que el huevo se hunde hasta el fondo.</w:t>
      </w:r>
    </w:p>
    <w:p w14:paraId="0BC90D7D" w14:textId="13FD6860" w:rsidR="00D527F2" w:rsidRDefault="00D527F2" w:rsidP="00D527F2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Paso 3:</w:t>
      </w:r>
      <w:r>
        <w:t xml:space="preserve"> En el segundo vaso (Vaso B), agregar de 4 a 6 cucharadas grandes de sal y remover bien hasta que se disuelva.</w:t>
      </w:r>
    </w:p>
    <w:p w14:paraId="3B173AEB" w14:textId="7B99D728" w:rsidR="00D527F2" w:rsidRDefault="00D527F2" w:rsidP="00D527F2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Paso 4:</w:t>
      </w:r>
      <w:r>
        <w:t xml:space="preserve"> Colocar el huevo en el Vaso B y observar cómo se eleva hasta flotar en la superficie.</w:t>
      </w:r>
    </w:p>
    <w:p w14:paraId="053C204B" w14:textId="35DB27FB" w:rsidR="00D527F2" w:rsidRDefault="00D527F2" w:rsidP="00D527F2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lastRenderedPageBreak/>
        <w:t>Paso 5:</w:t>
      </w:r>
      <w:r>
        <w:t xml:space="preserve"> Agregar agua dulce suavemente sobre el Vaso B para intentar lograr que el huevo quede suspendido en el medio.</w:t>
      </w:r>
    </w:p>
    <w:p w14:paraId="616575E0" w14:textId="77777777" w:rsidR="00D527F2" w:rsidRPr="00D527F2" w:rsidRDefault="00D527F2" w:rsidP="00D527F2">
      <w:pPr>
        <w:pStyle w:val="NormalWeb"/>
        <w:spacing w:line="360" w:lineRule="auto"/>
      </w:pPr>
    </w:p>
    <w:p w14:paraId="22F9FF90" w14:textId="77777777" w:rsidR="00C756A9" w:rsidRPr="00A404BA" w:rsidRDefault="00C756A9" w:rsidP="00A404BA">
      <w:pPr>
        <w:pStyle w:val="Fuerte1"/>
        <w:spacing w:line="360" w:lineRule="auto"/>
        <w:jc w:val="center"/>
        <w:rPr>
          <w:sz w:val="28"/>
          <w:szCs w:val="28"/>
        </w:rPr>
      </w:pPr>
      <w:r w:rsidRPr="00A404BA">
        <w:rPr>
          <w:sz w:val="28"/>
          <w:szCs w:val="28"/>
        </w:rPr>
        <w:t>CAPÍTULO III. RESULTADOS Y DISCUSIÓN</w:t>
      </w:r>
    </w:p>
    <w:p w14:paraId="48D5FD11" w14:textId="21C9B405" w:rsidR="00C756A9" w:rsidRDefault="00D527F2" w:rsidP="00D527F2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  <w:r w:rsidRPr="00D527F2">
        <w:rPr>
          <w:b w:val="0"/>
          <w:bCs w:val="0"/>
          <w:sz w:val="24"/>
          <w:szCs w:val="24"/>
        </w:rPr>
        <w:t>Se incluirán fotos del niño agregando la sal, introduciendo el huevo y señalando la diferencia entre el vaso con agua dulce (huevo abajo) y el vaso con agua salada (huevo arriba). Se registrarán sus conclusiones verbales con frases sencillas como: "El agua con sal es más pesada y empuja al huevo hacia arriba".</w:t>
      </w:r>
    </w:p>
    <w:p w14:paraId="1B54546C" w14:textId="77777777" w:rsidR="00A404BA" w:rsidRPr="00A404BA" w:rsidRDefault="00A404BA" w:rsidP="00A404BA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</w:p>
    <w:p w14:paraId="545A59BB" w14:textId="5B4145FA" w:rsidR="00C756A9" w:rsidRPr="00A404BA" w:rsidRDefault="00C756A9" w:rsidP="00A404BA">
      <w:pPr>
        <w:pStyle w:val="Fuerte1"/>
        <w:spacing w:line="360" w:lineRule="auto"/>
        <w:jc w:val="center"/>
        <w:rPr>
          <w:sz w:val="28"/>
          <w:szCs w:val="28"/>
        </w:rPr>
      </w:pPr>
      <w:r w:rsidRPr="00A404BA">
        <w:rPr>
          <w:sz w:val="28"/>
          <w:szCs w:val="28"/>
        </w:rPr>
        <w:t>ANEXOS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2357"/>
        <w:gridCol w:w="2637"/>
        <w:gridCol w:w="2862"/>
      </w:tblGrid>
      <w:tr w:rsidR="00D527F2" w:rsidRPr="00D527F2" w14:paraId="0DC43A91" w14:textId="77777777" w:rsidTr="00D527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9D90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Vaso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99E1D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Condición del Agua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3A1AA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¿Qué le pasa al huevo?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DDC97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Dibujo / Foto del niño</w:t>
            </w:r>
          </w:p>
        </w:tc>
      </w:tr>
      <w:tr w:rsidR="00D527F2" w:rsidRPr="00D527F2" w14:paraId="434DD00D" w14:textId="77777777" w:rsidTr="00D5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77882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Vaso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6F709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Agua sola (sin sal)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FC5A5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Se hunde al fondo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E3FAF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(Espacio para foto/dibujo)</w:t>
            </w:r>
          </w:p>
        </w:tc>
      </w:tr>
      <w:tr w:rsidR="00D527F2" w:rsidRPr="00D527F2" w14:paraId="7B894B49" w14:textId="77777777" w:rsidTr="00D5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35466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Vaso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99716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Agua con 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EC28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Flota en la superficie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60BE" w14:textId="77777777" w:rsidR="00D527F2" w:rsidRPr="00D527F2" w:rsidRDefault="00D527F2" w:rsidP="00D527F2">
            <w:pPr>
              <w:rPr>
                <w:color w:val="1F1F1F"/>
                <w:sz w:val="24"/>
                <w:szCs w:val="24"/>
                <w:lang w:val="es-PE" w:eastAsia="es-PE"/>
              </w:rPr>
            </w:pPr>
            <w:r w:rsidRPr="00D527F2">
              <w:rPr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 w:eastAsia="es-PE"/>
              </w:rPr>
              <w:t>(Espacio para foto/dibujo)</w:t>
            </w:r>
          </w:p>
        </w:tc>
      </w:tr>
    </w:tbl>
    <w:p w14:paraId="69113F75" w14:textId="15FD1314" w:rsidR="00BF1F28" w:rsidRPr="00D527F2" w:rsidRDefault="00BF1F28" w:rsidP="00D527F2">
      <w:pPr>
        <w:pStyle w:val="Fuerte1"/>
        <w:spacing w:line="360" w:lineRule="auto"/>
        <w:jc w:val="both"/>
        <w:rPr>
          <w:b w:val="0"/>
          <w:bCs w:val="0"/>
          <w:sz w:val="24"/>
          <w:szCs w:val="24"/>
        </w:rPr>
      </w:pPr>
    </w:p>
    <w:sectPr w:rsidR="00BF1F28" w:rsidRPr="00D527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78332" w14:textId="77777777" w:rsidR="004C6CCA" w:rsidRDefault="004C6CCA" w:rsidP="00912C3C">
      <w:r>
        <w:separator/>
      </w:r>
    </w:p>
  </w:endnote>
  <w:endnote w:type="continuationSeparator" w:id="0">
    <w:p w14:paraId="338CB12C" w14:textId="77777777" w:rsidR="004C6CCA" w:rsidRDefault="004C6CCA" w:rsidP="00912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939DC" w14:textId="77777777" w:rsidR="004C6CCA" w:rsidRDefault="004C6CCA" w:rsidP="00912C3C">
      <w:r>
        <w:separator/>
      </w:r>
    </w:p>
  </w:footnote>
  <w:footnote w:type="continuationSeparator" w:id="0">
    <w:p w14:paraId="66BB2FB7" w14:textId="77777777" w:rsidR="004C6CCA" w:rsidRDefault="004C6CCA" w:rsidP="00912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13DFA"/>
    <w:multiLevelType w:val="hybridMultilevel"/>
    <w:tmpl w:val="E2FA128C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2796D"/>
    <w:multiLevelType w:val="hybridMultilevel"/>
    <w:tmpl w:val="299EDC3E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62447"/>
    <w:multiLevelType w:val="hybridMultilevel"/>
    <w:tmpl w:val="F3D4C23A"/>
    <w:lvl w:ilvl="0" w:tplc="BEA661B0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60E04"/>
    <w:multiLevelType w:val="hybridMultilevel"/>
    <w:tmpl w:val="00286AB6"/>
    <w:lvl w:ilvl="0" w:tplc="6276B5A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E57D1"/>
    <w:multiLevelType w:val="hybridMultilevel"/>
    <w:tmpl w:val="89ACFE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E3EFF"/>
    <w:multiLevelType w:val="hybridMultilevel"/>
    <w:tmpl w:val="EFDEA638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05037"/>
    <w:multiLevelType w:val="hybridMultilevel"/>
    <w:tmpl w:val="1196EFD2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97B8D"/>
    <w:multiLevelType w:val="hybridMultilevel"/>
    <w:tmpl w:val="9F482C38"/>
    <w:lvl w:ilvl="0" w:tplc="6B18D3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526F4"/>
    <w:multiLevelType w:val="hybridMultilevel"/>
    <w:tmpl w:val="2E9A5664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345DD"/>
    <w:multiLevelType w:val="hybridMultilevel"/>
    <w:tmpl w:val="C80C1B96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96FA3"/>
    <w:multiLevelType w:val="hybridMultilevel"/>
    <w:tmpl w:val="FBC8CF8A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F2061"/>
    <w:multiLevelType w:val="hybridMultilevel"/>
    <w:tmpl w:val="E3667CDC"/>
    <w:lvl w:ilvl="0" w:tplc="BEA661B0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1C277A"/>
    <w:multiLevelType w:val="hybridMultilevel"/>
    <w:tmpl w:val="5966FFC4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B5C80"/>
    <w:multiLevelType w:val="hybridMultilevel"/>
    <w:tmpl w:val="DD0212F6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369696C2">
      <w:numFmt w:val="decimal"/>
      <w:lvlText w:val=""/>
      <w:lvlJc w:val="left"/>
    </w:lvl>
    <w:lvl w:ilvl="2" w:tplc="FBE8A788">
      <w:numFmt w:val="decimal"/>
      <w:lvlText w:val=""/>
      <w:lvlJc w:val="left"/>
    </w:lvl>
    <w:lvl w:ilvl="3" w:tplc="8FAE9ABA">
      <w:numFmt w:val="decimal"/>
      <w:lvlText w:val=""/>
      <w:lvlJc w:val="left"/>
    </w:lvl>
    <w:lvl w:ilvl="4" w:tplc="3640BADE">
      <w:numFmt w:val="decimal"/>
      <w:lvlText w:val=""/>
      <w:lvlJc w:val="left"/>
    </w:lvl>
    <w:lvl w:ilvl="5" w:tplc="8E643326">
      <w:numFmt w:val="decimal"/>
      <w:lvlText w:val=""/>
      <w:lvlJc w:val="left"/>
    </w:lvl>
    <w:lvl w:ilvl="6" w:tplc="BF221806">
      <w:numFmt w:val="decimal"/>
      <w:lvlText w:val=""/>
      <w:lvlJc w:val="left"/>
    </w:lvl>
    <w:lvl w:ilvl="7" w:tplc="1262BC48">
      <w:numFmt w:val="decimal"/>
      <w:lvlText w:val=""/>
      <w:lvlJc w:val="left"/>
    </w:lvl>
    <w:lvl w:ilvl="8" w:tplc="BBC03962">
      <w:numFmt w:val="decimal"/>
      <w:lvlText w:val=""/>
      <w:lvlJc w:val="left"/>
    </w:lvl>
  </w:abstractNum>
  <w:abstractNum w:abstractNumId="14" w15:restartNumberingAfterBreak="0">
    <w:nsid w:val="49C674CC"/>
    <w:multiLevelType w:val="hybridMultilevel"/>
    <w:tmpl w:val="ADC851CA"/>
    <w:lvl w:ilvl="0" w:tplc="E3E69B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D4377"/>
    <w:multiLevelType w:val="hybridMultilevel"/>
    <w:tmpl w:val="32066AB0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0B51E1"/>
    <w:multiLevelType w:val="hybridMultilevel"/>
    <w:tmpl w:val="FFFFFFFF"/>
    <w:lvl w:ilvl="0" w:tplc="D97CECD8">
      <w:start w:val="1"/>
      <w:numFmt w:val="bullet"/>
      <w:lvlText w:val="●"/>
      <w:lvlJc w:val="left"/>
      <w:pPr>
        <w:ind w:left="720" w:hanging="360"/>
      </w:pPr>
    </w:lvl>
    <w:lvl w:ilvl="1" w:tplc="E10C3D68">
      <w:start w:val="1"/>
      <w:numFmt w:val="bullet"/>
      <w:lvlText w:val="○"/>
      <w:lvlJc w:val="left"/>
      <w:pPr>
        <w:ind w:left="1440" w:hanging="360"/>
      </w:pPr>
    </w:lvl>
    <w:lvl w:ilvl="2" w:tplc="174AF9F6">
      <w:start w:val="1"/>
      <w:numFmt w:val="bullet"/>
      <w:lvlText w:val="■"/>
      <w:lvlJc w:val="left"/>
      <w:pPr>
        <w:ind w:left="2160" w:hanging="360"/>
      </w:pPr>
    </w:lvl>
    <w:lvl w:ilvl="3" w:tplc="D40EACD6">
      <w:start w:val="1"/>
      <w:numFmt w:val="bullet"/>
      <w:lvlText w:val="●"/>
      <w:lvlJc w:val="left"/>
      <w:pPr>
        <w:ind w:left="2880" w:hanging="360"/>
      </w:pPr>
    </w:lvl>
    <w:lvl w:ilvl="4" w:tplc="046CE210">
      <w:start w:val="1"/>
      <w:numFmt w:val="bullet"/>
      <w:lvlText w:val="○"/>
      <w:lvlJc w:val="left"/>
      <w:pPr>
        <w:ind w:left="3600" w:hanging="360"/>
      </w:pPr>
    </w:lvl>
    <w:lvl w:ilvl="5" w:tplc="396A2B0A">
      <w:start w:val="1"/>
      <w:numFmt w:val="bullet"/>
      <w:lvlText w:val="■"/>
      <w:lvlJc w:val="left"/>
      <w:pPr>
        <w:ind w:left="4320" w:hanging="360"/>
      </w:pPr>
    </w:lvl>
    <w:lvl w:ilvl="6" w:tplc="8FFE8DE6">
      <w:start w:val="1"/>
      <w:numFmt w:val="bullet"/>
      <w:lvlText w:val="●"/>
      <w:lvlJc w:val="left"/>
      <w:pPr>
        <w:ind w:left="5040" w:hanging="360"/>
      </w:pPr>
    </w:lvl>
    <w:lvl w:ilvl="7" w:tplc="197047BC">
      <w:start w:val="1"/>
      <w:numFmt w:val="bullet"/>
      <w:lvlText w:val="●"/>
      <w:lvlJc w:val="left"/>
      <w:pPr>
        <w:ind w:left="5760" w:hanging="360"/>
      </w:pPr>
    </w:lvl>
    <w:lvl w:ilvl="8" w:tplc="6E96CD3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676C705C"/>
    <w:multiLevelType w:val="hybridMultilevel"/>
    <w:tmpl w:val="FFFFFFFF"/>
    <w:lvl w:ilvl="0" w:tplc="8C3C551A">
      <w:start w:val="1"/>
      <w:numFmt w:val="bullet"/>
      <w:lvlText w:val="•"/>
      <w:lvlJc w:val="left"/>
      <w:pPr>
        <w:ind w:left="720" w:hanging="360"/>
      </w:pPr>
    </w:lvl>
    <w:lvl w:ilvl="1" w:tplc="369696C2">
      <w:numFmt w:val="decimal"/>
      <w:lvlText w:val=""/>
      <w:lvlJc w:val="left"/>
    </w:lvl>
    <w:lvl w:ilvl="2" w:tplc="FBE8A788">
      <w:numFmt w:val="decimal"/>
      <w:lvlText w:val=""/>
      <w:lvlJc w:val="left"/>
    </w:lvl>
    <w:lvl w:ilvl="3" w:tplc="8FAE9ABA">
      <w:numFmt w:val="decimal"/>
      <w:lvlText w:val=""/>
      <w:lvlJc w:val="left"/>
    </w:lvl>
    <w:lvl w:ilvl="4" w:tplc="3640BADE">
      <w:numFmt w:val="decimal"/>
      <w:lvlText w:val=""/>
      <w:lvlJc w:val="left"/>
    </w:lvl>
    <w:lvl w:ilvl="5" w:tplc="8E643326">
      <w:numFmt w:val="decimal"/>
      <w:lvlText w:val=""/>
      <w:lvlJc w:val="left"/>
    </w:lvl>
    <w:lvl w:ilvl="6" w:tplc="BF221806">
      <w:numFmt w:val="decimal"/>
      <w:lvlText w:val=""/>
      <w:lvlJc w:val="left"/>
    </w:lvl>
    <w:lvl w:ilvl="7" w:tplc="1262BC48">
      <w:numFmt w:val="decimal"/>
      <w:lvlText w:val=""/>
      <w:lvlJc w:val="left"/>
    </w:lvl>
    <w:lvl w:ilvl="8" w:tplc="BBC03962">
      <w:numFmt w:val="decimal"/>
      <w:lvlText w:val=""/>
      <w:lvlJc w:val="left"/>
    </w:lvl>
  </w:abstractNum>
  <w:abstractNum w:abstractNumId="18" w15:restartNumberingAfterBreak="0">
    <w:nsid w:val="756C7C4B"/>
    <w:multiLevelType w:val="hybridMultilevel"/>
    <w:tmpl w:val="4184B5F6"/>
    <w:lvl w:ilvl="0" w:tplc="BEA661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369696C2">
      <w:numFmt w:val="decimal"/>
      <w:lvlText w:val=""/>
      <w:lvlJc w:val="left"/>
    </w:lvl>
    <w:lvl w:ilvl="2" w:tplc="FBE8A788">
      <w:numFmt w:val="decimal"/>
      <w:lvlText w:val=""/>
      <w:lvlJc w:val="left"/>
    </w:lvl>
    <w:lvl w:ilvl="3" w:tplc="8FAE9ABA">
      <w:numFmt w:val="decimal"/>
      <w:lvlText w:val=""/>
      <w:lvlJc w:val="left"/>
    </w:lvl>
    <w:lvl w:ilvl="4" w:tplc="3640BADE">
      <w:numFmt w:val="decimal"/>
      <w:lvlText w:val=""/>
      <w:lvlJc w:val="left"/>
    </w:lvl>
    <w:lvl w:ilvl="5" w:tplc="8E643326">
      <w:numFmt w:val="decimal"/>
      <w:lvlText w:val=""/>
      <w:lvlJc w:val="left"/>
    </w:lvl>
    <w:lvl w:ilvl="6" w:tplc="BF221806">
      <w:numFmt w:val="decimal"/>
      <w:lvlText w:val=""/>
      <w:lvlJc w:val="left"/>
    </w:lvl>
    <w:lvl w:ilvl="7" w:tplc="1262BC48">
      <w:numFmt w:val="decimal"/>
      <w:lvlText w:val=""/>
      <w:lvlJc w:val="left"/>
    </w:lvl>
    <w:lvl w:ilvl="8" w:tplc="BBC03962">
      <w:numFmt w:val="decimal"/>
      <w:lvlText w:val=""/>
      <w:lvlJc w:val="left"/>
    </w:lvl>
  </w:abstractNum>
  <w:abstractNum w:abstractNumId="19" w15:restartNumberingAfterBreak="0">
    <w:nsid w:val="78082C3D"/>
    <w:multiLevelType w:val="hybridMultilevel"/>
    <w:tmpl w:val="A874ED5A"/>
    <w:lvl w:ilvl="0" w:tplc="BEA661B0">
      <w:numFmt w:val="bullet"/>
      <w:lvlText w:val="-"/>
      <w:lvlJc w:val="left"/>
      <w:pPr>
        <w:ind w:left="1788" w:hanging="360"/>
      </w:pPr>
      <w:rPr>
        <w:rFonts w:ascii="Times New Roman" w:eastAsia="Arial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7D0913C3"/>
    <w:multiLevelType w:val="hybridMultilevel"/>
    <w:tmpl w:val="FFFFFFFF"/>
    <w:lvl w:ilvl="0" w:tplc="92E4C218">
      <w:start w:val="1"/>
      <w:numFmt w:val="decimal"/>
      <w:lvlText w:val="%1."/>
      <w:lvlJc w:val="left"/>
      <w:pPr>
        <w:ind w:left="720" w:hanging="360"/>
      </w:pPr>
    </w:lvl>
    <w:lvl w:ilvl="1" w:tplc="9CB42228">
      <w:numFmt w:val="decimal"/>
      <w:lvlText w:val=""/>
      <w:lvlJc w:val="left"/>
    </w:lvl>
    <w:lvl w:ilvl="2" w:tplc="A2B0DC20">
      <w:numFmt w:val="decimal"/>
      <w:lvlText w:val=""/>
      <w:lvlJc w:val="left"/>
    </w:lvl>
    <w:lvl w:ilvl="3" w:tplc="64BE22FC">
      <w:numFmt w:val="decimal"/>
      <w:lvlText w:val=""/>
      <w:lvlJc w:val="left"/>
    </w:lvl>
    <w:lvl w:ilvl="4" w:tplc="939C3C4E">
      <w:numFmt w:val="decimal"/>
      <w:lvlText w:val=""/>
      <w:lvlJc w:val="left"/>
    </w:lvl>
    <w:lvl w:ilvl="5" w:tplc="CDDCFDAA">
      <w:numFmt w:val="decimal"/>
      <w:lvlText w:val=""/>
      <w:lvlJc w:val="left"/>
    </w:lvl>
    <w:lvl w:ilvl="6" w:tplc="E90ABC3E">
      <w:numFmt w:val="decimal"/>
      <w:lvlText w:val=""/>
      <w:lvlJc w:val="left"/>
    </w:lvl>
    <w:lvl w:ilvl="7" w:tplc="12022BE2">
      <w:numFmt w:val="decimal"/>
      <w:lvlText w:val=""/>
      <w:lvlJc w:val="left"/>
    </w:lvl>
    <w:lvl w:ilvl="8" w:tplc="CE08C950">
      <w:numFmt w:val="decimal"/>
      <w:lvlText w:val=""/>
      <w:lvlJc w:val="left"/>
    </w:lvl>
  </w:abstractNum>
  <w:abstractNum w:abstractNumId="21" w15:restartNumberingAfterBreak="0">
    <w:nsid w:val="7E3628EE"/>
    <w:multiLevelType w:val="hybridMultilevel"/>
    <w:tmpl w:val="996C4D18"/>
    <w:lvl w:ilvl="0" w:tplc="138091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15"/>
  </w:num>
  <w:num w:numId="5">
    <w:abstractNumId w:val="9"/>
  </w:num>
  <w:num w:numId="6">
    <w:abstractNumId w:val="10"/>
  </w:num>
  <w:num w:numId="7">
    <w:abstractNumId w:val="17"/>
  </w:num>
  <w:num w:numId="8">
    <w:abstractNumId w:val="13"/>
  </w:num>
  <w:num w:numId="9">
    <w:abstractNumId w:val="19"/>
  </w:num>
  <w:num w:numId="10">
    <w:abstractNumId w:val="11"/>
  </w:num>
  <w:num w:numId="11">
    <w:abstractNumId w:val="2"/>
  </w:num>
  <w:num w:numId="12">
    <w:abstractNumId w:val="18"/>
  </w:num>
  <w:num w:numId="13">
    <w:abstractNumId w:val="0"/>
  </w:num>
  <w:num w:numId="14">
    <w:abstractNumId w:val="5"/>
  </w:num>
  <w:num w:numId="15">
    <w:abstractNumId w:val="3"/>
  </w:num>
  <w:num w:numId="16">
    <w:abstractNumId w:val="1"/>
  </w:num>
  <w:num w:numId="17">
    <w:abstractNumId w:val="8"/>
  </w:num>
  <w:num w:numId="18">
    <w:abstractNumId w:val="21"/>
  </w:num>
  <w:num w:numId="19">
    <w:abstractNumId w:val="6"/>
  </w:num>
  <w:num w:numId="20">
    <w:abstractNumId w:val="14"/>
  </w:num>
  <w:num w:numId="21">
    <w:abstractNumId w:val="4"/>
  </w:num>
  <w:num w:numId="22">
    <w:abstractNumId w:val="7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28"/>
    <w:rsid w:val="001F32BE"/>
    <w:rsid w:val="00386698"/>
    <w:rsid w:val="0041437F"/>
    <w:rsid w:val="004C6CCA"/>
    <w:rsid w:val="0061568C"/>
    <w:rsid w:val="00652E22"/>
    <w:rsid w:val="00912C3C"/>
    <w:rsid w:val="0095440C"/>
    <w:rsid w:val="009D3670"/>
    <w:rsid w:val="00A404BA"/>
    <w:rsid w:val="00B8172F"/>
    <w:rsid w:val="00BF1F28"/>
    <w:rsid w:val="00C756A9"/>
    <w:rsid w:val="00CB4BFE"/>
    <w:rsid w:val="00D0413F"/>
    <w:rsid w:val="00D230E3"/>
    <w:rsid w:val="00D276CF"/>
    <w:rsid w:val="00D527F2"/>
    <w:rsid w:val="00F365D4"/>
    <w:rsid w:val="00F6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9D4009"/>
  <w15:docId w15:val="{28C67CF2-D1C9-AD4B-B020-62812F17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12C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2C3C"/>
  </w:style>
  <w:style w:type="paragraph" w:styleId="Piedepgina">
    <w:name w:val="footer"/>
    <w:basedOn w:val="Normal"/>
    <w:link w:val="PiedepginaCar"/>
    <w:uiPriority w:val="99"/>
    <w:unhideWhenUsed/>
    <w:rsid w:val="00912C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2C3C"/>
  </w:style>
  <w:style w:type="paragraph" w:styleId="NormalWeb">
    <w:name w:val="Normal (Web)"/>
    <w:basedOn w:val="Normal"/>
    <w:uiPriority w:val="99"/>
    <w:unhideWhenUsed/>
    <w:rsid w:val="00D527F2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D52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BA0A1-A2D0-47EF-BE76-429145EAC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ZAHID MATOS CERAS</cp:lastModifiedBy>
  <cp:revision>11</cp:revision>
  <cp:lastPrinted>2026-08-10T03:27:00Z</cp:lastPrinted>
  <dcterms:created xsi:type="dcterms:W3CDTF">2026-08-07T20:33:00Z</dcterms:created>
  <dcterms:modified xsi:type="dcterms:W3CDTF">2026-08-10T03:30:00Z</dcterms:modified>
</cp:coreProperties>
</file>