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2E2B7" w14:textId="77777777" w:rsidR="00A722F9" w:rsidRPr="00A722F9" w:rsidRDefault="00A722F9" w:rsidP="00A722F9">
      <w:pPr>
        <w:rPr>
          <w:b/>
          <w:bCs/>
          <w:sz w:val="32"/>
          <w:szCs w:val="32"/>
        </w:rPr>
      </w:pPr>
      <w:r w:rsidRPr="00A722F9">
        <w:rPr>
          <w:b/>
          <w:bCs/>
          <w:sz w:val="32"/>
          <w:szCs w:val="32"/>
        </w:rPr>
        <w:t>Business Problem Statement</w:t>
      </w:r>
    </w:p>
    <w:p w14:paraId="3D005A67" w14:textId="77777777" w:rsidR="00A722F9" w:rsidRPr="00A722F9" w:rsidRDefault="00A722F9" w:rsidP="00A722F9">
      <w:r w:rsidRPr="00A722F9">
        <w:t xml:space="preserve">A growing retail company aims to gain deeper insights into its customers’ shopping </w:t>
      </w:r>
      <w:proofErr w:type="spellStart"/>
      <w:r w:rsidRPr="00A722F9">
        <w:t>behavior</w:t>
      </w:r>
      <w:proofErr w:type="spellEnd"/>
      <w:r w:rsidRPr="00A722F9">
        <w:t xml:space="preserve"> to boost sales performance, enhance customer retention, and strengthen loyalty. Recent shifts in purchasing trends across demographics, product categories, and sales channels have raised important questions for the management team. They want to understand what truly influences customer decisions—whether it’s pricing, discounts, reviews, convenience, or seasonal preferences.</w:t>
      </w:r>
    </w:p>
    <w:p w14:paraId="5198E5AD" w14:textId="77777777" w:rsidR="00A722F9" w:rsidRPr="00A722F9" w:rsidRDefault="00A722F9" w:rsidP="00A722F9">
      <w:r w:rsidRPr="00A722F9">
        <w:t xml:space="preserve">Your role is to </w:t>
      </w:r>
      <w:proofErr w:type="spellStart"/>
      <w:r w:rsidRPr="00A722F9">
        <w:t>analyze</w:t>
      </w:r>
      <w:proofErr w:type="spellEnd"/>
      <w:r w:rsidRPr="00A722F9">
        <w:t xml:space="preserve"> the customer </w:t>
      </w:r>
      <w:proofErr w:type="spellStart"/>
      <w:r w:rsidRPr="00A722F9">
        <w:t>behavior</w:t>
      </w:r>
      <w:proofErr w:type="spellEnd"/>
      <w:r w:rsidRPr="00A722F9">
        <w:t xml:space="preserve"> dataset and uncover patterns that can guide strategic decision-making. The central business objective is:</w:t>
      </w:r>
    </w:p>
    <w:p w14:paraId="71B009E4" w14:textId="77777777" w:rsidR="00A722F9" w:rsidRPr="00A722F9" w:rsidRDefault="00A722F9" w:rsidP="00A722F9">
      <w:r w:rsidRPr="00A722F9">
        <w:rPr>
          <w:b/>
          <w:bCs/>
        </w:rPr>
        <w:t xml:space="preserve">“How can the company effectively utilize customer shopping data to identify </w:t>
      </w:r>
      <w:proofErr w:type="spellStart"/>
      <w:r w:rsidRPr="00A722F9">
        <w:rPr>
          <w:b/>
          <w:bCs/>
        </w:rPr>
        <w:t>behavioral</w:t>
      </w:r>
      <w:proofErr w:type="spellEnd"/>
      <w:r w:rsidRPr="00A722F9">
        <w:rPr>
          <w:b/>
          <w:bCs/>
        </w:rPr>
        <w:t xml:space="preserve"> trends, enhance engagement, and improve marketing and product strategies?”</w:t>
      </w:r>
    </w:p>
    <w:p w14:paraId="09786D30" w14:textId="77777777" w:rsidR="00A722F9" w:rsidRPr="00A722F9" w:rsidRDefault="00A722F9" w:rsidP="00A722F9">
      <w:r w:rsidRPr="00A722F9">
        <w:pict w14:anchorId="4A2A1A61">
          <v:rect id="_x0000_i1031" style="width:0;height:1.5pt" o:hralign="center" o:hrstd="t" o:hr="t" fillcolor="#a0a0a0" stroked="f"/>
        </w:pict>
      </w:r>
    </w:p>
    <w:p w14:paraId="6C017991" w14:textId="77777777" w:rsidR="00A722F9" w:rsidRPr="00A722F9" w:rsidRDefault="00A722F9" w:rsidP="00A722F9">
      <w:pPr>
        <w:rPr>
          <w:b/>
          <w:bCs/>
          <w:sz w:val="32"/>
          <w:szCs w:val="32"/>
        </w:rPr>
      </w:pPr>
      <w:r w:rsidRPr="00A722F9">
        <w:rPr>
          <w:b/>
          <w:bCs/>
          <w:sz w:val="32"/>
          <w:szCs w:val="32"/>
        </w:rPr>
        <w:t>Deliverables</w:t>
      </w:r>
    </w:p>
    <w:p w14:paraId="0FA1932F" w14:textId="77777777" w:rsidR="00A722F9" w:rsidRPr="00A722F9" w:rsidRDefault="00A722F9" w:rsidP="00A722F9">
      <w:pPr>
        <w:numPr>
          <w:ilvl w:val="0"/>
          <w:numId w:val="1"/>
        </w:numPr>
      </w:pPr>
      <w:r w:rsidRPr="00A722F9">
        <w:rPr>
          <w:b/>
          <w:bCs/>
        </w:rPr>
        <w:t>Data Preparation &amp; Processing (Python):</w:t>
      </w:r>
      <w:r w:rsidRPr="00A722F9">
        <w:br/>
        <w:t>Clean, standardize, and engineer relevant features from the raw dataset to ensure accurate and reliable analysis.</w:t>
      </w:r>
    </w:p>
    <w:p w14:paraId="44982DF1" w14:textId="77777777" w:rsidR="00A722F9" w:rsidRPr="00A722F9" w:rsidRDefault="00A722F9" w:rsidP="00A722F9">
      <w:pPr>
        <w:numPr>
          <w:ilvl w:val="0"/>
          <w:numId w:val="1"/>
        </w:numPr>
      </w:pPr>
      <w:r w:rsidRPr="00A722F9">
        <w:rPr>
          <w:b/>
          <w:bCs/>
        </w:rPr>
        <w:t>Analytical Exploration (SQL):</w:t>
      </w:r>
      <w:r w:rsidRPr="00A722F9">
        <w:br/>
        <w:t>Structure the dataset in a relational database and perform SQL queries to uncover customer segments, loyalty indicators, and purchasing patterns.</w:t>
      </w:r>
    </w:p>
    <w:p w14:paraId="1D27556A" w14:textId="77777777" w:rsidR="00A722F9" w:rsidRPr="00A722F9" w:rsidRDefault="00A722F9" w:rsidP="00A722F9">
      <w:pPr>
        <w:numPr>
          <w:ilvl w:val="0"/>
          <w:numId w:val="1"/>
        </w:numPr>
      </w:pPr>
      <w:r w:rsidRPr="00A722F9">
        <w:rPr>
          <w:b/>
          <w:bCs/>
        </w:rPr>
        <w:t>Insights &amp; Visualization (Power BI):</w:t>
      </w:r>
      <w:r w:rsidRPr="00A722F9">
        <w:br/>
        <w:t xml:space="preserve">Develop an interactive dashboard that visually presents key metrics, trends, and </w:t>
      </w:r>
      <w:proofErr w:type="spellStart"/>
      <w:r w:rsidRPr="00A722F9">
        <w:t>behavioral</w:t>
      </w:r>
      <w:proofErr w:type="spellEnd"/>
      <w:r w:rsidRPr="00A722F9">
        <w:t xml:space="preserve"> insights, supporting data-driven decisions.</w:t>
      </w:r>
    </w:p>
    <w:p w14:paraId="09047557" w14:textId="77777777" w:rsidR="00A722F9" w:rsidRPr="00A722F9" w:rsidRDefault="00A722F9" w:rsidP="00A722F9">
      <w:pPr>
        <w:numPr>
          <w:ilvl w:val="0"/>
          <w:numId w:val="1"/>
        </w:numPr>
      </w:pPr>
      <w:r w:rsidRPr="00A722F9">
        <w:rPr>
          <w:b/>
          <w:bCs/>
        </w:rPr>
        <w:t>Project Report &amp; Key Findings:</w:t>
      </w:r>
      <w:r w:rsidRPr="00A722F9">
        <w:br/>
        <w:t>Deliver a concise, well-structured report summarizing insights, trends, and strategic recommendations based on the analysis.</w:t>
      </w:r>
    </w:p>
    <w:p w14:paraId="0B163611" w14:textId="77777777" w:rsidR="00A722F9" w:rsidRPr="00A722F9" w:rsidRDefault="00A722F9" w:rsidP="00A722F9">
      <w:pPr>
        <w:numPr>
          <w:ilvl w:val="0"/>
          <w:numId w:val="1"/>
        </w:numPr>
      </w:pPr>
      <w:r w:rsidRPr="00A722F9">
        <w:rPr>
          <w:b/>
          <w:bCs/>
        </w:rPr>
        <w:t>GitHub Repository:</w:t>
      </w:r>
      <w:r w:rsidRPr="00A722F9">
        <w:br/>
        <w:t>Provide a clean, organized repository containing Python scripts, SQL queries, data transformations, and dashboard files for easy review and reuse.</w:t>
      </w:r>
    </w:p>
    <w:p w14:paraId="3059B29B" w14:textId="77777777" w:rsidR="001B30E1" w:rsidRDefault="001B30E1"/>
    <w:sectPr w:rsidR="001B30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533B54"/>
    <w:multiLevelType w:val="multilevel"/>
    <w:tmpl w:val="6F8CB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7561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2F9"/>
    <w:rsid w:val="001B30E1"/>
    <w:rsid w:val="00321449"/>
    <w:rsid w:val="007C5676"/>
    <w:rsid w:val="008538F6"/>
    <w:rsid w:val="00A722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39A32"/>
  <w15:chartTrackingRefBased/>
  <w15:docId w15:val="{55B3C22B-9738-405D-A8A1-E6D042892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22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22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22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22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22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22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2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2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2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2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22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22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22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22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22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2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2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2F9"/>
    <w:rPr>
      <w:rFonts w:eastAsiaTheme="majorEastAsia" w:cstheme="majorBidi"/>
      <w:color w:val="272727" w:themeColor="text1" w:themeTint="D8"/>
    </w:rPr>
  </w:style>
  <w:style w:type="paragraph" w:styleId="Title">
    <w:name w:val="Title"/>
    <w:basedOn w:val="Normal"/>
    <w:next w:val="Normal"/>
    <w:link w:val="TitleChar"/>
    <w:uiPriority w:val="10"/>
    <w:qFormat/>
    <w:rsid w:val="00A72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2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2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2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2F9"/>
    <w:pPr>
      <w:spacing w:before="160"/>
      <w:jc w:val="center"/>
    </w:pPr>
    <w:rPr>
      <w:i/>
      <w:iCs/>
      <w:color w:val="404040" w:themeColor="text1" w:themeTint="BF"/>
    </w:rPr>
  </w:style>
  <w:style w:type="character" w:customStyle="1" w:styleId="QuoteChar">
    <w:name w:val="Quote Char"/>
    <w:basedOn w:val="DefaultParagraphFont"/>
    <w:link w:val="Quote"/>
    <w:uiPriority w:val="29"/>
    <w:rsid w:val="00A722F9"/>
    <w:rPr>
      <w:i/>
      <w:iCs/>
      <w:color w:val="404040" w:themeColor="text1" w:themeTint="BF"/>
    </w:rPr>
  </w:style>
  <w:style w:type="paragraph" w:styleId="ListParagraph">
    <w:name w:val="List Paragraph"/>
    <w:basedOn w:val="Normal"/>
    <w:uiPriority w:val="34"/>
    <w:qFormat/>
    <w:rsid w:val="00A722F9"/>
    <w:pPr>
      <w:ind w:left="720"/>
      <w:contextualSpacing/>
    </w:pPr>
  </w:style>
  <w:style w:type="character" w:styleId="IntenseEmphasis">
    <w:name w:val="Intense Emphasis"/>
    <w:basedOn w:val="DefaultParagraphFont"/>
    <w:uiPriority w:val="21"/>
    <w:qFormat/>
    <w:rsid w:val="00A722F9"/>
    <w:rPr>
      <w:i/>
      <w:iCs/>
      <w:color w:val="2F5496" w:themeColor="accent1" w:themeShade="BF"/>
    </w:rPr>
  </w:style>
  <w:style w:type="paragraph" w:styleId="IntenseQuote">
    <w:name w:val="Intense Quote"/>
    <w:basedOn w:val="Normal"/>
    <w:next w:val="Normal"/>
    <w:link w:val="IntenseQuoteChar"/>
    <w:uiPriority w:val="30"/>
    <w:qFormat/>
    <w:rsid w:val="00A722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22F9"/>
    <w:rPr>
      <w:i/>
      <w:iCs/>
      <w:color w:val="2F5496" w:themeColor="accent1" w:themeShade="BF"/>
    </w:rPr>
  </w:style>
  <w:style w:type="character" w:styleId="IntenseReference">
    <w:name w:val="Intense Reference"/>
    <w:basedOn w:val="DefaultParagraphFont"/>
    <w:uiPriority w:val="32"/>
    <w:qFormat/>
    <w:rsid w:val="00A722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246</Words>
  <Characters>1405</Characters>
  <Application>Microsoft Office Word</Application>
  <DocSecurity>0</DocSecurity>
  <Lines>11</Lines>
  <Paragraphs>3</Paragraphs>
  <ScaleCrop>false</ScaleCrop>
  <Company/>
  <LinksUpToDate>false</LinksUpToDate>
  <CharactersWithSpaces>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zahid jalgaonkar</dc:creator>
  <cp:keywords/>
  <dc:description/>
  <cp:lastModifiedBy>zahid jalgaonkar</cp:lastModifiedBy>
  <cp:revision>1</cp:revision>
  <dcterms:created xsi:type="dcterms:W3CDTF">2025-11-20T05:21:00Z</dcterms:created>
  <dcterms:modified xsi:type="dcterms:W3CDTF">2025-11-20T05:22:00Z</dcterms:modified>
</cp:coreProperties>
</file>