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A54F" w14:textId="77777777" w:rsidR="00106027" w:rsidRPr="00106027" w:rsidRDefault="00106027" w:rsidP="00106027">
      <w:pPr>
        <w:rPr>
          <w:b/>
          <w:bCs/>
          <w:sz w:val="22"/>
          <w:szCs w:val="22"/>
        </w:rPr>
      </w:pPr>
      <w:r w:rsidRPr="00106027">
        <w:rPr>
          <w:b/>
          <w:bCs/>
          <w:sz w:val="22"/>
          <w:szCs w:val="22"/>
        </w:rPr>
        <w:t>Lab Completion Report: Configure DNS and DHCP on Windows Server 2022</w:t>
      </w:r>
    </w:p>
    <w:p w14:paraId="4AEAAF53" w14:textId="77777777" w:rsidR="00106027" w:rsidRPr="00106027" w:rsidRDefault="00106027" w:rsidP="00106027">
      <w:pPr>
        <w:rPr>
          <w:sz w:val="22"/>
          <w:szCs w:val="22"/>
        </w:rPr>
      </w:pPr>
      <w:r w:rsidRPr="00106027">
        <w:rPr>
          <w:sz w:val="22"/>
          <w:szCs w:val="22"/>
        </w:rPr>
        <w:pict w14:anchorId="04EAD3E1">
          <v:rect id="_x0000_i1049" style="width:0;height:1.5pt" o:hralign="center" o:hrstd="t" o:hr="t" fillcolor="#a0a0a0" stroked="f"/>
        </w:pict>
      </w:r>
    </w:p>
    <w:p w14:paraId="2854E503" w14:textId="77777777" w:rsidR="00106027" w:rsidRPr="00106027" w:rsidRDefault="00106027" w:rsidP="00106027">
      <w:pPr>
        <w:rPr>
          <w:b/>
          <w:bCs/>
          <w:sz w:val="22"/>
          <w:szCs w:val="22"/>
        </w:rPr>
      </w:pPr>
      <w:r w:rsidRPr="00106027">
        <w:rPr>
          <w:b/>
          <w:bCs/>
          <w:sz w:val="22"/>
          <w:szCs w:val="22"/>
        </w:rPr>
        <w:t>Quick Info</w:t>
      </w:r>
    </w:p>
    <w:p w14:paraId="5BE2601B" w14:textId="77777777" w:rsidR="00106027" w:rsidRPr="00106027" w:rsidRDefault="00106027" w:rsidP="00106027">
      <w:pPr>
        <w:numPr>
          <w:ilvl w:val="0"/>
          <w:numId w:val="1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Lab Name:</w:t>
      </w:r>
      <w:r w:rsidRPr="00106027">
        <w:rPr>
          <w:sz w:val="22"/>
          <w:szCs w:val="22"/>
        </w:rPr>
        <w:t xml:space="preserve"> Configure DNS and DHCP on Windows Server 2022 </w:t>
      </w:r>
    </w:p>
    <w:p w14:paraId="168DD89B" w14:textId="77777777" w:rsidR="00106027" w:rsidRPr="00106027" w:rsidRDefault="00106027" w:rsidP="00106027">
      <w:pPr>
        <w:numPr>
          <w:ilvl w:val="0"/>
          <w:numId w:val="1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Platform:</w:t>
      </w:r>
      <w:r w:rsidRPr="00106027">
        <w:rPr>
          <w:sz w:val="22"/>
          <w:szCs w:val="22"/>
        </w:rPr>
        <w:t xml:space="preserve"> Pluralsight </w:t>
      </w:r>
    </w:p>
    <w:p w14:paraId="5ABB8241" w14:textId="77777777" w:rsidR="00106027" w:rsidRPr="00106027" w:rsidRDefault="00106027" w:rsidP="00106027">
      <w:pPr>
        <w:numPr>
          <w:ilvl w:val="0"/>
          <w:numId w:val="1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Completion Date:</w:t>
      </w:r>
      <w:r w:rsidRPr="00106027">
        <w:rPr>
          <w:sz w:val="22"/>
          <w:szCs w:val="22"/>
        </w:rPr>
        <w:t xml:space="preserve"> April 28, 2026</w:t>
      </w:r>
    </w:p>
    <w:p w14:paraId="6680F08C" w14:textId="77777777" w:rsidR="00106027" w:rsidRPr="00106027" w:rsidRDefault="00106027" w:rsidP="00106027">
      <w:pPr>
        <w:rPr>
          <w:sz w:val="22"/>
          <w:szCs w:val="22"/>
        </w:rPr>
      </w:pPr>
      <w:r w:rsidRPr="00106027">
        <w:rPr>
          <w:sz w:val="22"/>
          <w:szCs w:val="22"/>
        </w:rPr>
        <w:pict w14:anchorId="3FCF02EE">
          <v:rect id="_x0000_i1050" style="width:0;height:1.5pt" o:hralign="center" o:hrstd="t" o:hr="t" fillcolor="#a0a0a0" stroked="f"/>
        </w:pict>
      </w:r>
    </w:p>
    <w:p w14:paraId="7B990B24" w14:textId="77777777" w:rsidR="00106027" w:rsidRPr="00106027" w:rsidRDefault="00106027" w:rsidP="00106027">
      <w:pPr>
        <w:rPr>
          <w:b/>
          <w:bCs/>
          <w:sz w:val="22"/>
          <w:szCs w:val="22"/>
        </w:rPr>
      </w:pPr>
      <w:r w:rsidRPr="00106027">
        <w:rPr>
          <w:b/>
          <w:bCs/>
          <w:sz w:val="22"/>
          <w:szCs w:val="22"/>
        </w:rPr>
        <w:t>Objectives &amp; Tools</w:t>
      </w:r>
    </w:p>
    <w:p w14:paraId="394D4D94" w14:textId="77777777" w:rsidR="00106027" w:rsidRPr="00106027" w:rsidRDefault="00106027" w:rsidP="00106027">
      <w:pPr>
        <w:numPr>
          <w:ilvl w:val="0"/>
          <w:numId w:val="2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Role Installation:</w:t>
      </w:r>
      <w:r w:rsidRPr="00106027">
        <w:rPr>
          <w:sz w:val="22"/>
          <w:szCs w:val="22"/>
        </w:rPr>
        <w:t xml:space="preserve"> Installed and configured the DNS and DHCP server roles to provide network name resolution and IP address allocation. </w:t>
      </w:r>
    </w:p>
    <w:p w14:paraId="65A5F703" w14:textId="77777777" w:rsidR="00106027" w:rsidRPr="00106027" w:rsidRDefault="00106027" w:rsidP="00106027">
      <w:pPr>
        <w:numPr>
          <w:ilvl w:val="0"/>
          <w:numId w:val="2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DNS Management:</w:t>
      </w:r>
      <w:r w:rsidRPr="00106027">
        <w:rPr>
          <w:sz w:val="22"/>
          <w:szCs w:val="22"/>
        </w:rPr>
        <w:t xml:space="preserve"> Configured DNS zones and added records to translate domain names into IP addresses, ensuring the setup functioned as expected. </w:t>
      </w:r>
    </w:p>
    <w:p w14:paraId="2B021C89" w14:textId="77777777" w:rsidR="00106027" w:rsidRPr="00106027" w:rsidRDefault="00106027" w:rsidP="00106027">
      <w:pPr>
        <w:numPr>
          <w:ilvl w:val="0"/>
          <w:numId w:val="2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DHCP Configuration:</w:t>
      </w:r>
      <w:r w:rsidRPr="00106027">
        <w:rPr>
          <w:sz w:val="22"/>
          <w:szCs w:val="22"/>
        </w:rPr>
        <w:t xml:space="preserve"> Established a DHCP scope for automatic IP address allocation to network clients and created specific reservations for devices. </w:t>
      </w:r>
    </w:p>
    <w:p w14:paraId="0B0D8392" w14:textId="77777777" w:rsidR="00106027" w:rsidRPr="00106027" w:rsidRDefault="00106027" w:rsidP="00106027">
      <w:pPr>
        <w:numPr>
          <w:ilvl w:val="0"/>
          <w:numId w:val="2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Primary Tools:</w:t>
      </w:r>
      <w:r w:rsidRPr="00106027">
        <w:rPr>
          <w:sz w:val="22"/>
          <w:szCs w:val="22"/>
        </w:rPr>
        <w:t xml:space="preserve"> Utilized Windows Server 2022 and Server Manager to deploy and manage these core infrastructure services. </w:t>
      </w:r>
    </w:p>
    <w:p w14:paraId="207D3CAD" w14:textId="77777777" w:rsidR="00106027" w:rsidRPr="00106027" w:rsidRDefault="00106027" w:rsidP="00106027">
      <w:pPr>
        <w:rPr>
          <w:sz w:val="22"/>
          <w:szCs w:val="22"/>
        </w:rPr>
      </w:pPr>
      <w:r w:rsidRPr="00106027">
        <w:rPr>
          <w:sz w:val="22"/>
          <w:szCs w:val="22"/>
        </w:rPr>
        <w:pict w14:anchorId="03B0340A">
          <v:rect id="_x0000_i1051" style="width:0;height:1.5pt" o:hralign="center" o:hrstd="t" o:hr="t" fillcolor="#a0a0a0" stroked="f"/>
        </w:pict>
      </w:r>
    </w:p>
    <w:p w14:paraId="7F8D7B01" w14:textId="77777777" w:rsidR="00106027" w:rsidRPr="00106027" w:rsidRDefault="00106027" w:rsidP="00106027">
      <w:pPr>
        <w:rPr>
          <w:b/>
          <w:bCs/>
          <w:sz w:val="22"/>
          <w:szCs w:val="22"/>
        </w:rPr>
      </w:pPr>
      <w:r w:rsidRPr="00106027">
        <w:rPr>
          <w:b/>
          <w:bCs/>
          <w:sz w:val="22"/>
          <w:szCs w:val="22"/>
        </w:rPr>
        <w:t>Key Takeaways</w:t>
      </w:r>
    </w:p>
    <w:p w14:paraId="71B4E479" w14:textId="77777777" w:rsidR="00106027" w:rsidRPr="00106027" w:rsidRDefault="00106027" w:rsidP="00106027">
      <w:pPr>
        <w:numPr>
          <w:ilvl w:val="0"/>
          <w:numId w:val="3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Network Infrastructure:</w:t>
      </w:r>
      <w:r w:rsidRPr="00106027">
        <w:rPr>
          <w:sz w:val="22"/>
          <w:szCs w:val="22"/>
        </w:rPr>
        <w:t xml:space="preserve"> Developed the skills to manage the primary services that allow devices to communicate and identify each other on a corporate network. </w:t>
      </w:r>
    </w:p>
    <w:p w14:paraId="43ADF3C3" w14:textId="77777777" w:rsidR="00106027" w:rsidRPr="00106027" w:rsidRDefault="00106027" w:rsidP="00106027">
      <w:pPr>
        <w:numPr>
          <w:ilvl w:val="0"/>
          <w:numId w:val="3"/>
        </w:numPr>
        <w:rPr>
          <w:sz w:val="22"/>
          <w:szCs w:val="22"/>
        </w:rPr>
      </w:pPr>
      <w:r w:rsidRPr="00106027">
        <w:rPr>
          <w:b/>
          <w:bCs/>
          <w:sz w:val="22"/>
          <w:szCs w:val="22"/>
        </w:rPr>
        <w:t>Practical Application:</w:t>
      </w:r>
      <w:r w:rsidRPr="00106027">
        <w:rPr>
          <w:sz w:val="22"/>
          <w:szCs w:val="22"/>
        </w:rPr>
        <w:t xml:space="preserve"> Successfully completed the practical challenges, demonstrating the ability to deploy and manage essential name resolution and IP addressing services within a Windows-based network environment. </w:t>
      </w:r>
    </w:p>
    <w:p w14:paraId="036D58C9" w14:textId="77777777" w:rsidR="00106027" w:rsidRPr="00106027" w:rsidRDefault="00106027" w:rsidP="00106027">
      <w:pPr>
        <w:rPr>
          <w:sz w:val="22"/>
          <w:szCs w:val="22"/>
        </w:rPr>
      </w:pPr>
      <w:r w:rsidRPr="00106027">
        <w:rPr>
          <w:sz w:val="22"/>
          <w:szCs w:val="22"/>
        </w:rPr>
        <w:pict w14:anchorId="19C9135D">
          <v:rect id="_x0000_i1052" style="width:0;height:1.5pt" o:hralign="center" o:hrstd="t" o:hr="t" fillcolor="#a0a0a0" stroked="f"/>
        </w:pict>
      </w:r>
    </w:p>
    <w:p w14:paraId="14F3BB70" w14:textId="77777777" w:rsidR="00106027" w:rsidRPr="00106027" w:rsidRDefault="00106027" w:rsidP="00106027">
      <w:pPr>
        <w:rPr>
          <w:b/>
          <w:bCs/>
          <w:sz w:val="22"/>
          <w:szCs w:val="22"/>
        </w:rPr>
      </w:pPr>
      <w:proofErr w:type="gramStart"/>
      <w:r w:rsidRPr="00106027">
        <w:rPr>
          <w:b/>
          <w:bCs/>
          <w:sz w:val="22"/>
          <w:szCs w:val="22"/>
        </w:rPr>
        <w:t>Final Result</w:t>
      </w:r>
      <w:proofErr w:type="gramEnd"/>
    </w:p>
    <w:p w14:paraId="1584E02E" w14:textId="36B328E5" w:rsidR="007D3954" w:rsidRPr="00106027" w:rsidRDefault="00106027">
      <w:pPr>
        <w:rPr>
          <w:sz w:val="22"/>
          <w:szCs w:val="22"/>
        </w:rPr>
      </w:pPr>
      <w:r w:rsidRPr="00106027">
        <w:rPr>
          <w:sz w:val="22"/>
          <w:szCs w:val="22"/>
        </w:rPr>
        <w:t xml:space="preserve">Demonstrated foundational proficiency in deploying and managing DNS and DHCP services to support a functional network infrastructure. </w:t>
      </w:r>
    </w:p>
    <w:sectPr w:rsidR="007D3954" w:rsidRPr="00106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D2C"/>
    <w:multiLevelType w:val="multilevel"/>
    <w:tmpl w:val="F49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640"/>
    <w:multiLevelType w:val="multilevel"/>
    <w:tmpl w:val="83A8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F57"/>
    <w:multiLevelType w:val="multilevel"/>
    <w:tmpl w:val="12A0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357521">
    <w:abstractNumId w:val="2"/>
  </w:num>
  <w:num w:numId="2" w16cid:durableId="914707057">
    <w:abstractNumId w:val="1"/>
  </w:num>
  <w:num w:numId="3" w16cid:durableId="11825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9F"/>
    <w:rsid w:val="00106027"/>
    <w:rsid w:val="00476282"/>
    <w:rsid w:val="0051218C"/>
    <w:rsid w:val="006431F0"/>
    <w:rsid w:val="007D3954"/>
    <w:rsid w:val="0098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CC09"/>
  <w15:chartTrackingRefBased/>
  <w15:docId w15:val="{B174EE06-29E8-4D32-97D2-F7E14A61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2</cp:revision>
  <dcterms:created xsi:type="dcterms:W3CDTF">2026-04-28T13:32:00Z</dcterms:created>
  <dcterms:modified xsi:type="dcterms:W3CDTF">2026-04-28T13:32:00Z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1de19a10-0f77-469d-b4ff-cb753c6a26fe</vt:lpwstr>
  </property>
</Properties>
</file>