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b/>
          <w:bCs/>
          <w:sz w:val="44"/>
          <w:szCs w:val="44"/>
        </w:rPr>
        <w:t xml:space="preserve">Introduction to </w:t>
      </w:r>
      <w:r>
        <w:rPr>
          <w:rFonts w:eastAsia="Noto Serif CJK SC" w:cs="Lohit Devanagari"/>
          <w:b/>
          <w:bCs/>
          <w:color w:val="auto"/>
          <w:kern w:val="2"/>
          <w:sz w:val="44"/>
          <w:szCs w:val="44"/>
          <w:lang w:val="en-US" w:eastAsia="zh-CN" w:bidi="hi-IN"/>
        </w:rPr>
        <w:t>Ansible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</w:rPr>
      </w:pPr>
      <w:r>
        <w:rPr>
          <w:b/>
          <w:bCs/>
          <w:sz w:val="30"/>
          <w:szCs w:val="30"/>
        </w:rPr>
        <w:t xml:space="preserve">Install </w:t>
      </w:r>
      <w:r>
        <w:rPr>
          <w:rFonts w:eastAsia="Noto Serif CJK SC" w:cs="Lohit Devanagari"/>
          <w:b/>
          <w:bCs/>
          <w:color w:val="auto"/>
          <w:kern w:val="2"/>
          <w:sz w:val="30"/>
          <w:szCs w:val="30"/>
          <w:lang w:val="en-US" w:eastAsia="zh-CN" w:bidi="hi-IN"/>
        </w:rPr>
        <w:t>Ansible</w:t>
      </w:r>
      <w:r>
        <w:rPr>
          <w:b/>
          <w:bCs/>
          <w:sz w:val="30"/>
          <w:szCs w:val="30"/>
        </w:rPr>
        <w:t>: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For installing </w:t>
      </w:r>
      <w:r>
        <w:rPr>
          <w:rStyle w:val="SourceText"/>
          <w:rFonts w:eastAsia="Noto Sans Mono CJK SC" w:cs="Liberation Mono"/>
          <w:b/>
          <w:bCs/>
          <w:color w:val="auto"/>
          <w:kern w:val="2"/>
          <w:sz w:val="24"/>
          <w:szCs w:val="24"/>
          <w:lang w:val="en-US" w:eastAsia="zh-CN" w:bidi="hi-IN"/>
        </w:rPr>
        <w:t>Ansible</w:t>
      </w:r>
      <w:r>
        <w:rPr>
          <w:rStyle w:val="SourceText"/>
          <w:b/>
          <w:bCs/>
          <w:sz w:val="24"/>
          <w:szCs w:val="24"/>
        </w:rPr>
        <w:t xml:space="preserve"> type following command: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/>
          <w:iCs/>
          <w:sz w:val="24"/>
          <w:szCs w:val="24"/>
        </w:rPr>
        <w:tab/>
      </w:r>
      <w:r>
        <w:rPr>
          <w:rStyle w:val="SourceText"/>
          <w:b/>
          <w:bCs/>
          <w:i/>
          <w:iCs/>
          <w:color w:val="00A933"/>
          <w:sz w:val="24"/>
          <w:szCs w:val="24"/>
        </w:rPr>
        <w:t>sudo apt-get update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i/>
          <w:i/>
          <w:iCs/>
          <w:color w:val="00A933"/>
          <w:sz w:val="24"/>
          <w:szCs w:val="24"/>
        </w:rPr>
      </w:pPr>
      <w:r>
        <w:rPr>
          <w:i/>
          <w:iCs/>
          <w:color w:val="00A933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The APT package repository cache should be updated. Now, install Ansible with the following command: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/>
          <w:iCs/>
          <w:color w:val="00A933"/>
          <w:sz w:val="24"/>
          <w:szCs w:val="24"/>
        </w:rPr>
        <w:br/>
        <w:tab/>
      </w:r>
      <w:r>
        <w:rPr>
          <w:rStyle w:val="SourceText"/>
          <w:b/>
          <w:bCs/>
          <w:i/>
          <w:iCs/>
          <w:color w:val="00A933"/>
          <w:sz w:val="24"/>
          <w:szCs w:val="24"/>
        </w:rPr>
        <w:t>sudo apt install ansible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i/>
          <w:i/>
          <w:iCs/>
          <w:color w:val="00A933"/>
          <w:sz w:val="24"/>
          <w:szCs w:val="24"/>
        </w:rPr>
      </w:pPr>
      <w:r>
        <w:rPr>
          <w:i/>
          <w:iCs/>
          <w:color w:val="00A933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 xml:space="preserve">To </w:t>
      </w:r>
      <w:r>
        <w:rPr>
          <w:rStyle w:val="SourceText"/>
          <w:rFonts w:eastAsia="Noto Sans Mono CJK SC" w:cs="Liberation Mono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use ansible openssh-client must be installed on your host machine, if not then run following command</w:t>
      </w: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: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i/>
          <w:i/>
          <w:iCs/>
          <w:color w:val="00A933"/>
          <w:sz w:val="24"/>
          <w:szCs w:val="24"/>
        </w:rPr>
      </w:pPr>
      <w:r>
        <w:rPr>
          <w:i/>
          <w:iCs/>
          <w:color w:val="00A933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/>
          <w:iCs/>
          <w:color w:val="00A933"/>
          <w:sz w:val="24"/>
          <w:szCs w:val="24"/>
        </w:rPr>
        <w:tab/>
      </w:r>
      <w:r>
        <w:rPr>
          <w:rStyle w:val="SourceText"/>
          <w:b/>
          <w:bCs/>
          <w:i/>
          <w:iCs/>
          <w:color w:val="00A933"/>
          <w:sz w:val="24"/>
          <w:szCs w:val="24"/>
        </w:rPr>
        <w:t>sudo apt install openssh-client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i/>
          <w:i/>
          <w:iCs/>
          <w:color w:val="00A933"/>
          <w:sz w:val="24"/>
          <w:szCs w:val="24"/>
        </w:rPr>
      </w:pPr>
      <w:r>
        <w:rPr>
          <w:i/>
          <w:iCs/>
          <w:color w:val="00A933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i/>
          <w:i/>
          <w:iCs/>
          <w:color w:val="00A933"/>
          <w:sz w:val="24"/>
          <w:szCs w:val="24"/>
        </w:rPr>
      </w:pPr>
      <w:r>
        <w:rPr>
          <w:i/>
          <w:iCs/>
          <w:color w:val="00A933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 w:val="false"/>
          <w:iCs w:val="false"/>
          <w:color w:val="000000"/>
          <w:sz w:val="30"/>
          <w:szCs w:val="30"/>
        </w:rPr>
        <w:t>Environment Setup: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In environment setup we have to concern in two sections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>
          <w:b w:val="false"/>
          <w:b w:val="false"/>
          <w:bCs w:val="false"/>
        </w:rPr>
      </w:pPr>
      <w:r>
        <w:rPr>
          <w:rStyle w:val="SourceText"/>
          <w:rFonts w:eastAsia="Noto Sans Mono CJK SC" w:cs="Liberation Mono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Controller</w:t>
      </w: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PC/Local Machine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Hosts/node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 w:val="false"/>
          <w:iCs w:val="false"/>
          <w:color w:val="000000"/>
          <w:sz w:val="24"/>
          <w:szCs w:val="24"/>
        </w:rPr>
        <w:t>We will configure hosts/node first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Step 1: Install openssh-server in every host. If any problem occurs please follow ssh documentation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Step 2: Create a user ansible in every host pc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Step 3: Allow password less sudo access for user ansible. Append following line in visudo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nano visudo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ansible ALL=(ALL) NOPASSWD:ALL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Step 4: Generate SSH key in every hosts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ssh-keygen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i/>
          <w:i/>
          <w:iCs/>
          <w:color w:val="00A933"/>
          <w:sz w:val="24"/>
          <w:szCs w:val="24"/>
        </w:rPr>
      </w:pPr>
      <w:r>
        <w:rPr>
          <w:i/>
          <w:iCs/>
          <w:color w:val="00A933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erif" w:hAnsi="Liberation Serif" w:eastAsia="Noto Sans Mono CJK SC" w:cs="Liberation Mono"/>
          <w:b/>
          <w:b/>
          <w:bCs/>
          <w:i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Style w:val="SourceText"/>
          <w:b/>
          <w:bCs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Controller PC/Local Machine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Style w:val="SourceText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 xml:space="preserve">In controller </w:t>
      </w:r>
      <w:r>
        <w:rPr>
          <w:rStyle w:val="SourceText"/>
          <w:rFonts w:eastAsia="Noto Sans Mono CJK SC" w:cs="Liberation Mono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PC</w:t>
      </w:r>
      <w:r>
        <w:rPr>
          <w:rStyle w:val="SourceText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 xml:space="preserve"> we have to declare hosts first, this can be done in two ways</w:t>
      </w:r>
    </w:p>
    <w:p>
      <w:pPr>
        <w:pStyle w:val="Normal"/>
        <w:numPr>
          <w:ilvl w:val="0"/>
          <w:numId w:val="3"/>
        </w:numPr>
        <w:bidi w:val="0"/>
        <w:spacing w:before="57" w:after="57"/>
        <w:jc w:val="left"/>
        <w:rPr>
          <w:rFonts w:ascii="Liberation Serif" w:hAnsi="Liberation Serif" w:eastAsia="Noto Sans Mono CJK SC" w:cs="Liberation Mono"/>
          <w:b w:val="false"/>
          <w:b w:val="false"/>
          <w:bCs w:val="false"/>
          <w:i/>
          <w:i/>
          <w:iCs/>
          <w:color w:val="00A933"/>
          <w:kern w:val="2"/>
          <w:sz w:val="24"/>
          <w:szCs w:val="24"/>
          <w:lang w:val="en-US" w:eastAsia="zh-CN" w:bidi="hi-IN"/>
        </w:rPr>
      </w:pPr>
      <w:r>
        <w:rPr>
          <w:rStyle w:val="SourceText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globally</w:t>
      </w:r>
    </w:p>
    <w:p>
      <w:pPr>
        <w:pStyle w:val="Normal"/>
        <w:numPr>
          <w:ilvl w:val="0"/>
          <w:numId w:val="3"/>
        </w:numPr>
        <w:bidi w:val="0"/>
        <w:spacing w:before="57" w:after="57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Style w:val="SourceText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locally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/>
        <w:t>To declare host globally we have to change following fie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nano etc/ansible/hosts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Append this lines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>[database]</w:t>
      </w:r>
    </w:p>
    <w:p>
      <w:pPr>
        <w:pStyle w:val="Normal"/>
        <w:bidi w:val="0"/>
        <w:spacing w:before="57" w:after="57"/>
        <w:jc w:val="left"/>
        <w:rPr/>
      </w:pPr>
      <w:hyperlink r:id="rId2">
        <w:r>
          <w:rPr>
            <w:rStyle w:val="InternetLink"/>
            <w:rFonts w:eastAsia="Noto Sans Mono CJK SC" w:cs="Liberation Mono" w:ascii="Liberation Mono" w:hAnsi="Liberation Mono"/>
            <w:b/>
            <w:bCs/>
            <w:i/>
            <w:iCs/>
            <w:color w:val="00A933"/>
            <w:kern w:val="2"/>
            <w:sz w:val="24"/>
            <w:szCs w:val="24"/>
            <w:lang w:val="en-US" w:eastAsia="zh-CN" w:bidi="hi-IN"/>
          </w:rPr>
          <w:t>zahidvm@192.168.2.102</w:t>
        </w:r>
      </w:hyperlink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 xml:space="preserve">   //if username is not ansible then mention username otherwise just ip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>[web]</w:t>
      </w:r>
    </w:p>
    <w:p>
      <w:pPr>
        <w:pStyle w:val="Normal"/>
        <w:bidi w:val="0"/>
        <w:spacing w:before="57" w:after="57"/>
        <w:jc w:val="left"/>
        <w:rPr/>
      </w:pPr>
      <w:hyperlink r:id="rId3">
        <w:r>
          <w:rPr>
            <w:rStyle w:val="InternetLink"/>
            <w:rFonts w:eastAsia="Noto Sans Mono CJK SC" w:cs="Liberation Mono" w:ascii="Liberation Mono" w:hAnsi="Liberation Mono"/>
            <w:b/>
            <w:bCs/>
            <w:i/>
            <w:iCs/>
            <w:color w:val="00A933"/>
            <w:kern w:val="2"/>
            <w:sz w:val="24"/>
            <w:szCs w:val="24"/>
            <w:lang w:val="en-US" w:eastAsia="zh-CN" w:bidi="hi-IN"/>
          </w:rPr>
          <w:t>zahid@192.168.2.108</w:t>
        </w:r>
      </w:hyperlink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 xml:space="preserve">     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/>
          <w:b/>
          <w:bCs/>
          <w:i/>
          <w:i/>
          <w:iCs/>
          <w:color w:val="00A933"/>
          <w:kern w:val="2"/>
          <w:sz w:val="24"/>
          <w:szCs w:val="24"/>
          <w:lang w:val="en-US" w:eastAsia="zh-CN" w:bidi="hi-IN"/>
        </w:rPr>
      </w:pPr>
      <w:r>
        <w:rPr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 xml:space="preserve">To declare host </w:t>
      </w:r>
      <w:r>
        <w:rPr>
          <w:rStyle w:val="SourceText"/>
          <w:rFonts w:eastAsia="Noto Sans Mono CJK SC" w:cs="Liberation Mono" w:ascii="Liberation Mono" w:hAnsi="Liberation Mono"/>
          <w:b/>
          <w:bCs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locally</w:t>
      </w:r>
      <w:r>
        <w:rPr>
          <w:rStyle w:val="SourceText"/>
          <w:b/>
          <w:bCs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 xml:space="preserve"> we have to </w:t>
      </w:r>
      <w:r>
        <w:rPr>
          <w:rStyle w:val="SourceText"/>
          <w:rFonts w:eastAsia="Noto Sans Mono CJK SC" w:cs="Liberation Mono"/>
          <w:b/>
          <w:bCs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add a file ansible.cfg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rFonts w:eastAsia="Noto Sans Mono CJK SC" w:cs="Liberation Mono"/>
          <w:b/>
          <w:bCs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cd to project location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nano ansible.cfg.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TextBody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[defaults]</w:t>
      </w:r>
    </w:p>
    <w:p>
      <w:pPr>
        <w:pStyle w:val="TextBody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inventory           = hosts</w:t>
      </w:r>
    </w:p>
    <w:p>
      <w:pPr>
        <w:pStyle w:val="TextBody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host_key_checking   = False</w:t>
      </w:r>
    </w:p>
    <w:p>
      <w:pPr>
        <w:pStyle w:val="TextBody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>then add hosts file</w:t>
      </w:r>
    </w:p>
    <w:p>
      <w:pPr>
        <w:pStyle w:val="TextBody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>nano hosts</w:t>
      </w:r>
    </w:p>
    <w:p>
      <w:pPr>
        <w:pStyle w:val="TextBody"/>
        <w:rPr>
          <w:rStyle w:val="SourceText"/>
          <w:rFonts w:ascii="Liberation Serif" w:hAnsi="Liberation Serif"/>
          <w:b/>
          <w:b/>
          <w:bCs/>
          <w:i/>
          <w:i/>
          <w:iCs/>
          <w:color w:val="00A933"/>
          <w:kern w:val="2"/>
          <w:sz w:val="24"/>
          <w:szCs w:val="24"/>
          <w:lang w:val="en-US" w:eastAsia="zh-CN" w:bidi="hi-IN"/>
        </w:rPr>
      </w:pPr>
      <w:r>
        <w:rPr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>[database]</w:t>
      </w:r>
    </w:p>
    <w:p>
      <w:pPr>
        <w:pStyle w:val="Normal"/>
        <w:bidi w:val="0"/>
        <w:spacing w:before="57" w:after="57"/>
        <w:jc w:val="left"/>
        <w:rPr/>
      </w:pPr>
      <w:hyperlink r:id="rId4">
        <w:r>
          <w:rPr>
            <w:rStyle w:val="InternetLink"/>
            <w:rFonts w:eastAsia="Noto Sans Mono CJK SC" w:cs="Liberation Mono" w:ascii="Liberation Mono" w:hAnsi="Liberation Mono"/>
            <w:b/>
            <w:bCs/>
            <w:i/>
            <w:iCs/>
            <w:color w:val="00A933"/>
            <w:kern w:val="2"/>
            <w:sz w:val="24"/>
            <w:szCs w:val="24"/>
            <w:lang w:val="en-US" w:eastAsia="zh-CN" w:bidi="hi-IN"/>
          </w:rPr>
          <w:t>zahidvm@192.168.2.102</w:t>
        </w:r>
      </w:hyperlink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 xml:space="preserve">   //if username is not ansible then mention username otherwise just ip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>[web]</w:t>
      </w:r>
    </w:p>
    <w:p>
      <w:pPr>
        <w:pStyle w:val="Normal"/>
        <w:bidi w:val="0"/>
        <w:spacing w:before="57" w:after="57"/>
        <w:jc w:val="left"/>
        <w:rPr/>
      </w:pPr>
      <w:hyperlink r:id="rId5">
        <w:bookmarkStart w:id="0" w:name="db76"/>
        <w:bookmarkEnd w:id="0"/>
        <w:r>
          <w:rPr>
            <w:rStyle w:val="InternetLink"/>
            <w:rFonts w:eastAsia="Noto Sans Mono CJK SC" w:cs="Liberation Mono" w:ascii="Liberation Mono" w:hAnsi="Liberation Mono"/>
            <w:b/>
            <w:bCs/>
            <w:i/>
            <w:iCs/>
            <w:color w:val="00A933"/>
            <w:kern w:val="2"/>
            <w:sz w:val="24"/>
            <w:szCs w:val="24"/>
            <w:lang w:val="en-US" w:eastAsia="zh-CN" w:bidi="hi-IN"/>
          </w:rPr>
          <w:t>zahid@192.168.2.108</w:t>
        </w:r>
      </w:hyperlink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 xml:space="preserve">     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false"/>
        <w:b w:val="false"/>
        <w:iCs w:val="false"/>
        <w:bCs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false"/>
        <w:b w:val="false"/>
        <w:iCs w:val="false"/>
        <w:bCs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>
      <w:rFonts w:ascii="Liberation Serif" w:hAnsi="Liberation Serif"/>
      <w:b w:val="false"/>
      <w:bCs w:val="false"/>
      <w:i w:val="false"/>
      <w:iCs w:val="false"/>
      <w:color w:val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ahidvm@192.168.2.102" TargetMode="External"/><Relationship Id="rId3" Type="http://schemas.openxmlformats.org/officeDocument/2006/relationships/hyperlink" Target="mailto:zahid@192.168.2.108" TargetMode="External"/><Relationship Id="rId4" Type="http://schemas.openxmlformats.org/officeDocument/2006/relationships/hyperlink" Target="mailto:zahidvm@192.168.2.102" TargetMode="External"/><Relationship Id="rId5" Type="http://schemas.openxmlformats.org/officeDocument/2006/relationships/hyperlink" Target="mailto:zahid@192.168.2.108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LibreOffice/6.4.6.2$Linux_X86_64 LibreOffice_project/40$Build-2</Application>
  <Pages>3</Pages>
  <Words>229</Words>
  <Characters>1296</Characters>
  <CharactersWithSpaces>1516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2020-10-13T17:31:25Z</dcterms:created>
  <dc:creator/>
  <dc:description/>
  <dc:language>en-US</dc:language>
  <cp:lastModifiedBy/>
  <dcterms:modified xsi:type="dcterms:W3CDTF">2021-02-14T11:00:08Z</dcterms:modified>
  <cp:revision>12</cp:revision>
  <dc:subject/>
  <dc:title/>
</cp:coreProperties>
</file>