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69439E" w14:textId="77777777" w:rsidR="00AC4EDE" w:rsidRDefault="00AC4EDE" w:rsidP="00FA71BB">
      <w:pPr>
        <w:spacing w:line="480" w:lineRule="auto"/>
        <w:rPr>
          <w:rFonts w:ascii="Times New Roman" w:hAnsi="Times New Roman" w:cs="Times New Roman"/>
          <w:b/>
          <w:sz w:val="24"/>
          <w:szCs w:val="24"/>
        </w:rPr>
      </w:pPr>
    </w:p>
    <w:p w14:paraId="5553C416" w14:textId="77777777" w:rsidR="008D121A" w:rsidRDefault="008D121A" w:rsidP="00FA71BB">
      <w:pPr>
        <w:spacing w:line="480" w:lineRule="auto"/>
        <w:rPr>
          <w:rFonts w:ascii="Times New Roman" w:hAnsi="Times New Roman" w:cs="Times New Roman"/>
          <w:b/>
          <w:sz w:val="24"/>
          <w:szCs w:val="24"/>
        </w:rPr>
      </w:pPr>
      <w:r w:rsidRPr="008D121A">
        <w:rPr>
          <w:rFonts w:ascii="Times New Roman" w:hAnsi="Times New Roman" w:cs="Times New Roman"/>
          <w:b/>
          <w:sz w:val="24"/>
          <w:szCs w:val="24"/>
        </w:rPr>
        <w:t>Part I: Research Paper Topic</w:t>
      </w:r>
    </w:p>
    <w:p w14:paraId="099668F8" w14:textId="77777777" w:rsidR="0067169A" w:rsidRPr="008D121A" w:rsidRDefault="00FA71BB" w:rsidP="00FA71BB">
      <w:pPr>
        <w:spacing w:line="480" w:lineRule="auto"/>
        <w:rPr>
          <w:rFonts w:ascii="Times New Roman" w:hAnsi="Times New Roman" w:cs="Times New Roman"/>
          <w:b/>
          <w:sz w:val="24"/>
          <w:szCs w:val="24"/>
        </w:rPr>
      </w:pPr>
      <w:r w:rsidRPr="008D121A">
        <w:rPr>
          <w:rFonts w:ascii="Times New Roman" w:hAnsi="Times New Roman" w:cs="Times New Roman"/>
          <w:b/>
          <w:sz w:val="24"/>
          <w:szCs w:val="24"/>
        </w:rPr>
        <w:t>Introduction</w:t>
      </w:r>
    </w:p>
    <w:p w14:paraId="6A45B7ED" w14:textId="77777777" w:rsidR="00FA71BB" w:rsidRDefault="00FA71BB" w:rsidP="00FA71BB">
      <w:pPr>
        <w:spacing w:line="480" w:lineRule="auto"/>
        <w:rPr>
          <w:rFonts w:ascii="Times New Roman" w:hAnsi="Times New Roman" w:cs="Times New Roman"/>
          <w:sz w:val="24"/>
          <w:szCs w:val="24"/>
        </w:rPr>
      </w:pPr>
      <w:r>
        <w:rPr>
          <w:rFonts w:ascii="Times New Roman" w:hAnsi="Times New Roman" w:cs="Times New Roman"/>
          <w:sz w:val="24"/>
          <w:szCs w:val="24"/>
        </w:rPr>
        <w:t>Generally, the criminal justice system can be referred to as the system of law enforcement that involves the apprehensio</w:t>
      </w:r>
      <w:r w:rsidR="00A14356">
        <w:rPr>
          <w:rFonts w:ascii="Times New Roman" w:hAnsi="Times New Roman" w:cs="Times New Roman"/>
          <w:sz w:val="24"/>
          <w:szCs w:val="24"/>
        </w:rPr>
        <w:t>n, prosecution, defending, judg</w:t>
      </w:r>
      <w:r>
        <w:rPr>
          <w:rFonts w:ascii="Times New Roman" w:hAnsi="Times New Roman" w:cs="Times New Roman"/>
          <w:sz w:val="24"/>
          <w:szCs w:val="24"/>
        </w:rPr>
        <w:t>ment and sentencing of those who are found to be guilty of criminal activities. Punishment of offenders under the criminal justice system is also key. It is important to bear in mind that under the criminal justice system, punishment is for correction, preventing criminals from engaging in the same criminal acts as well as deterring others from performing such acts. It should be noted that its similarity with criminology comes in the fact that both disciplines rely on other disciplines like sociology, economics and psychology while the difference comes in the fact that criminology</w:t>
      </w:r>
      <w:r w:rsidR="00EA31E6">
        <w:rPr>
          <w:rFonts w:ascii="Times New Roman" w:hAnsi="Times New Roman" w:cs="Times New Roman"/>
          <w:sz w:val="24"/>
          <w:szCs w:val="24"/>
        </w:rPr>
        <w:t>’s focus is</w:t>
      </w:r>
      <w:r>
        <w:rPr>
          <w:rFonts w:ascii="Times New Roman" w:hAnsi="Times New Roman" w:cs="Times New Roman"/>
          <w:sz w:val="24"/>
          <w:szCs w:val="24"/>
        </w:rPr>
        <w:t xml:space="preserve"> on </w:t>
      </w:r>
      <w:r w:rsidR="00EA31E6">
        <w:rPr>
          <w:rFonts w:ascii="Times New Roman" w:hAnsi="Times New Roman" w:cs="Times New Roman"/>
          <w:sz w:val="24"/>
          <w:szCs w:val="24"/>
        </w:rPr>
        <w:t>the study of</w:t>
      </w:r>
      <w:r>
        <w:rPr>
          <w:rFonts w:ascii="Times New Roman" w:hAnsi="Times New Roman" w:cs="Times New Roman"/>
          <w:sz w:val="24"/>
          <w:szCs w:val="24"/>
        </w:rPr>
        <w:t xml:space="preserve"> crime and criminal </w:t>
      </w:r>
      <w:r w:rsidR="00EA31E6">
        <w:rPr>
          <w:rFonts w:ascii="Times New Roman" w:hAnsi="Times New Roman" w:cs="Times New Roman"/>
          <w:sz w:val="24"/>
          <w:szCs w:val="24"/>
        </w:rPr>
        <w:t>behavior while criminal justice’s focus is</w:t>
      </w:r>
      <w:r>
        <w:rPr>
          <w:rFonts w:ascii="Times New Roman" w:hAnsi="Times New Roman" w:cs="Times New Roman"/>
          <w:sz w:val="24"/>
          <w:szCs w:val="24"/>
        </w:rPr>
        <w:t xml:space="preserve"> on concerns that are related to crime like the conduct of police officers in handling criminals </w:t>
      </w:r>
      <w:r w:rsidRPr="00FA71BB">
        <w:rPr>
          <w:rFonts w:ascii="Times New Roman" w:hAnsi="Times New Roman" w:cs="Times New Roman"/>
          <w:noProof/>
          <w:sz w:val="24"/>
          <w:szCs w:val="24"/>
        </w:rPr>
        <w:t>(University Libraries, n.d.)</w:t>
      </w:r>
      <w:r w:rsidR="00EA31E6">
        <w:rPr>
          <w:rFonts w:ascii="Times New Roman" w:hAnsi="Times New Roman" w:cs="Times New Roman"/>
          <w:sz w:val="24"/>
          <w:szCs w:val="24"/>
        </w:rPr>
        <w:t>. T</w:t>
      </w:r>
      <w:r>
        <w:rPr>
          <w:rFonts w:ascii="Times New Roman" w:hAnsi="Times New Roman" w:cs="Times New Roman"/>
          <w:sz w:val="24"/>
          <w:szCs w:val="24"/>
        </w:rPr>
        <w:t xml:space="preserve">his paper will </w:t>
      </w:r>
      <w:r w:rsidR="0007283B">
        <w:rPr>
          <w:rFonts w:ascii="Times New Roman" w:hAnsi="Times New Roman" w:cs="Times New Roman"/>
          <w:sz w:val="24"/>
          <w:szCs w:val="24"/>
        </w:rPr>
        <w:t xml:space="preserve">analyze the criminal justice of Denmark, </w:t>
      </w:r>
      <w:r>
        <w:rPr>
          <w:rFonts w:ascii="Times New Roman" w:hAnsi="Times New Roman" w:cs="Times New Roman"/>
          <w:sz w:val="24"/>
          <w:szCs w:val="24"/>
        </w:rPr>
        <w:t xml:space="preserve">explain the concept of comparative criminal justice and </w:t>
      </w:r>
      <w:r w:rsidR="0007283B">
        <w:rPr>
          <w:rFonts w:ascii="Times New Roman" w:hAnsi="Times New Roman" w:cs="Times New Roman"/>
          <w:sz w:val="24"/>
          <w:szCs w:val="24"/>
        </w:rPr>
        <w:t>how this concept of comparative criminal justice is applied in Denmark. This paper also aims at discussing how the criminal justice of Denmark compares with that of the United States. This paper will discuss ideas from different scholars on the criminal justice system of Denmark.</w:t>
      </w:r>
    </w:p>
    <w:p w14:paraId="0FADE408" w14:textId="77777777" w:rsidR="0007283B" w:rsidRDefault="0007283B" w:rsidP="00FA71BB">
      <w:pPr>
        <w:spacing w:line="480" w:lineRule="auto"/>
        <w:rPr>
          <w:rFonts w:ascii="Times New Roman" w:hAnsi="Times New Roman" w:cs="Times New Roman"/>
          <w:b/>
          <w:sz w:val="24"/>
          <w:szCs w:val="24"/>
        </w:rPr>
      </w:pPr>
      <w:r w:rsidRPr="0007283B">
        <w:rPr>
          <w:rFonts w:ascii="Times New Roman" w:hAnsi="Times New Roman" w:cs="Times New Roman"/>
          <w:b/>
          <w:sz w:val="24"/>
          <w:szCs w:val="24"/>
        </w:rPr>
        <w:t>Criminal justice system of Denmark</w:t>
      </w:r>
    </w:p>
    <w:p w14:paraId="1D11ADB9" w14:textId="77777777" w:rsidR="0007283B" w:rsidRDefault="0007283B" w:rsidP="00FA71BB">
      <w:pPr>
        <w:spacing w:line="480" w:lineRule="auto"/>
        <w:rPr>
          <w:rFonts w:ascii="Times New Roman" w:hAnsi="Times New Roman" w:cs="Times New Roman"/>
          <w:sz w:val="24"/>
          <w:szCs w:val="24"/>
        </w:rPr>
      </w:pPr>
      <w:r>
        <w:rPr>
          <w:rFonts w:ascii="Times New Roman" w:hAnsi="Times New Roman" w:cs="Times New Roman"/>
          <w:sz w:val="24"/>
          <w:szCs w:val="24"/>
        </w:rPr>
        <w:t xml:space="preserve">Denmark is regarded as one of the countries with the best criminal systems in the world. Its criminal system describes how pre-trial proceedings and trial proceedings are conducted.  It also describes how the court is supposed to conduct itself in the midst of questioning witnesses and </w:t>
      </w:r>
      <w:r>
        <w:rPr>
          <w:rFonts w:ascii="Times New Roman" w:hAnsi="Times New Roman" w:cs="Times New Roman"/>
          <w:sz w:val="24"/>
          <w:szCs w:val="24"/>
        </w:rPr>
        <w:lastRenderedPageBreak/>
        <w:t xml:space="preserve">suspects. The Ministry of Justice in Denmark is in charge of this system and police officers together with courts are the administrative bodies of these systems. The systems applied in correction of accused under this system are said to operate under the authority of the minister of Justice </w:t>
      </w:r>
      <w:r w:rsidRPr="0007283B">
        <w:rPr>
          <w:rFonts w:ascii="Times New Roman" w:hAnsi="Times New Roman" w:cs="Times New Roman"/>
          <w:noProof/>
          <w:sz w:val="24"/>
          <w:szCs w:val="24"/>
        </w:rPr>
        <w:t>(Ravn, n.d.)</w:t>
      </w:r>
      <w:r>
        <w:rPr>
          <w:rFonts w:ascii="Times New Roman" w:hAnsi="Times New Roman" w:cs="Times New Roman"/>
          <w:sz w:val="24"/>
          <w:szCs w:val="24"/>
        </w:rPr>
        <w:t>.</w:t>
      </w:r>
    </w:p>
    <w:p w14:paraId="4A424921" w14:textId="77777777" w:rsidR="0007283B" w:rsidRDefault="009033DF" w:rsidP="00FA71BB">
      <w:pPr>
        <w:spacing w:line="480" w:lineRule="auto"/>
        <w:rPr>
          <w:rFonts w:ascii="Times New Roman" w:hAnsi="Times New Roman" w:cs="Times New Roman"/>
          <w:sz w:val="24"/>
          <w:szCs w:val="24"/>
        </w:rPr>
      </w:pPr>
      <w:r>
        <w:rPr>
          <w:rFonts w:ascii="Times New Roman" w:hAnsi="Times New Roman" w:cs="Times New Roman"/>
          <w:sz w:val="24"/>
          <w:szCs w:val="24"/>
        </w:rPr>
        <w:t xml:space="preserve">Denmark is successful in coming up with an effective criminal justice because its history dates back in the year 1660 where Denmark was a declared monarch that was governed by Christian Laws. The obsoleteness and biased in these laws resulted in introduction of democracy in 1848 that has led to the growth of legal systems in Denmark up to date. The criminal justice system of Denmark is part of its well-developed legal systems </w:t>
      </w:r>
      <w:r w:rsidRPr="009033DF">
        <w:rPr>
          <w:rFonts w:ascii="Times New Roman" w:hAnsi="Times New Roman" w:cs="Times New Roman"/>
          <w:noProof/>
          <w:sz w:val="24"/>
          <w:szCs w:val="24"/>
        </w:rPr>
        <w:t>(Ravn, n.d.)</w:t>
      </w:r>
      <w:r>
        <w:rPr>
          <w:rFonts w:ascii="Times New Roman" w:hAnsi="Times New Roman" w:cs="Times New Roman"/>
          <w:sz w:val="24"/>
          <w:szCs w:val="24"/>
        </w:rPr>
        <w:t>.</w:t>
      </w:r>
    </w:p>
    <w:p w14:paraId="6BFC564B" w14:textId="77777777" w:rsidR="009033DF" w:rsidRDefault="009033DF" w:rsidP="00FA71BB">
      <w:pPr>
        <w:spacing w:line="480" w:lineRule="auto"/>
        <w:rPr>
          <w:rFonts w:ascii="Times New Roman" w:hAnsi="Times New Roman" w:cs="Times New Roman"/>
          <w:sz w:val="24"/>
          <w:szCs w:val="24"/>
        </w:rPr>
      </w:pPr>
      <w:r>
        <w:rPr>
          <w:rFonts w:ascii="Times New Roman" w:hAnsi="Times New Roman" w:cs="Times New Roman"/>
          <w:sz w:val="24"/>
          <w:szCs w:val="24"/>
        </w:rPr>
        <w:t xml:space="preserve">The reason for choosing the Denmark criminal justice system to be the topic of this research is because this system has clarity in most of the critical areas of a justice system. It provides a clear classification crime and states clearly the age of criminal responsibility. It also describes drug offenses and which categories fall under this category </w:t>
      </w:r>
      <w:r w:rsidRPr="009033DF">
        <w:rPr>
          <w:rFonts w:ascii="Times New Roman" w:hAnsi="Times New Roman" w:cs="Times New Roman"/>
          <w:noProof/>
          <w:sz w:val="24"/>
          <w:szCs w:val="24"/>
        </w:rPr>
        <w:t>(Ravn, n.d.)</w:t>
      </w:r>
      <w:r>
        <w:rPr>
          <w:rFonts w:ascii="Times New Roman" w:hAnsi="Times New Roman" w:cs="Times New Roman"/>
          <w:sz w:val="24"/>
          <w:szCs w:val="24"/>
        </w:rPr>
        <w:t>.</w:t>
      </w:r>
    </w:p>
    <w:p w14:paraId="4A877D3F" w14:textId="77777777" w:rsidR="009033DF" w:rsidRPr="009033DF" w:rsidRDefault="009033DF" w:rsidP="00FA71BB">
      <w:pPr>
        <w:spacing w:line="480" w:lineRule="auto"/>
        <w:rPr>
          <w:rFonts w:ascii="Times New Roman" w:hAnsi="Times New Roman" w:cs="Times New Roman"/>
          <w:b/>
          <w:sz w:val="24"/>
          <w:szCs w:val="24"/>
        </w:rPr>
      </w:pPr>
      <w:r w:rsidRPr="009033DF">
        <w:rPr>
          <w:rFonts w:ascii="Times New Roman" w:hAnsi="Times New Roman" w:cs="Times New Roman"/>
          <w:b/>
          <w:sz w:val="24"/>
          <w:szCs w:val="24"/>
        </w:rPr>
        <w:t>Comparative criminal justice</w:t>
      </w:r>
    </w:p>
    <w:p w14:paraId="4ADCB96C" w14:textId="77777777" w:rsidR="009033DF" w:rsidRDefault="007E41C5" w:rsidP="00FA71BB">
      <w:pPr>
        <w:spacing w:line="480" w:lineRule="auto"/>
        <w:rPr>
          <w:rFonts w:ascii="Times New Roman" w:hAnsi="Times New Roman" w:cs="Times New Roman"/>
          <w:sz w:val="24"/>
          <w:szCs w:val="24"/>
        </w:rPr>
      </w:pPr>
      <w:r>
        <w:rPr>
          <w:rFonts w:ascii="Times New Roman" w:hAnsi="Times New Roman" w:cs="Times New Roman"/>
          <w:sz w:val="24"/>
          <w:szCs w:val="24"/>
        </w:rPr>
        <w:t xml:space="preserve">Comparative criminal justice refers to a scenario in which justice systems in the world are compared in terms of their efforts in maintaining social justice and order, what justice to them is and how they attain this justice as well as the policies and institutions that provide criminal justice in the states being analyzed. Normally, the processes of prosecuting, adjudicating, judging, sentencing and punishing criminals is compared in the various states. The concept of comparative justice system requires that states focus on maintaining social order and availing justice to their subjects </w:t>
      </w:r>
      <w:r w:rsidRPr="007E41C5">
        <w:rPr>
          <w:rFonts w:ascii="Times New Roman" w:hAnsi="Times New Roman" w:cs="Times New Roman"/>
          <w:noProof/>
          <w:sz w:val="24"/>
          <w:szCs w:val="24"/>
        </w:rPr>
        <w:t>(Reichel, 2016)</w:t>
      </w:r>
      <w:r>
        <w:rPr>
          <w:rFonts w:ascii="Times New Roman" w:hAnsi="Times New Roman" w:cs="Times New Roman"/>
          <w:sz w:val="24"/>
          <w:szCs w:val="24"/>
        </w:rPr>
        <w:t xml:space="preserve">. Denmark criminal justice system follows the concept of comparative criminal justice system by ensuring that its maintenance of social order and how it </w:t>
      </w:r>
      <w:r>
        <w:rPr>
          <w:rFonts w:ascii="Times New Roman" w:hAnsi="Times New Roman" w:cs="Times New Roman"/>
          <w:sz w:val="24"/>
          <w:szCs w:val="24"/>
        </w:rPr>
        <w:lastRenderedPageBreak/>
        <w:t>avails justice to its subjects is done in accordance with the international laws and regulations on criminal justice.</w:t>
      </w:r>
    </w:p>
    <w:p w14:paraId="10C22E6B" w14:textId="77777777" w:rsidR="007E41C5" w:rsidRDefault="007E41C5" w:rsidP="00FA71BB">
      <w:pPr>
        <w:spacing w:line="480" w:lineRule="auto"/>
        <w:rPr>
          <w:rFonts w:ascii="Times New Roman" w:hAnsi="Times New Roman" w:cs="Times New Roman"/>
          <w:sz w:val="24"/>
          <w:szCs w:val="24"/>
        </w:rPr>
      </w:pPr>
      <w:r>
        <w:rPr>
          <w:rFonts w:ascii="Times New Roman" w:hAnsi="Times New Roman" w:cs="Times New Roman"/>
          <w:sz w:val="24"/>
          <w:szCs w:val="24"/>
        </w:rPr>
        <w:t>The crim</w:t>
      </w:r>
      <w:r w:rsidR="008D121A">
        <w:rPr>
          <w:rFonts w:ascii="Times New Roman" w:hAnsi="Times New Roman" w:cs="Times New Roman"/>
          <w:sz w:val="24"/>
          <w:szCs w:val="24"/>
        </w:rPr>
        <w:t xml:space="preserve">inal justice system of Denmark compares in various ways with that of the United States. One of the areas in which comparison can be drawn is in the prison systems of both states. The models of criminal punishment in both countries are recognized to apply progressive punishment principles that aim at minimizing politicization and emotionalism of crime. They have adapted prison conditions that show how the countries view crimes in terms of their social and political structures. These conditions are all about providing the best living standards for prisoner s and this is done as a way of ensuring proper treatment of marginalized citizens </w:t>
      </w:r>
      <w:r w:rsidR="008D121A" w:rsidRPr="008D121A">
        <w:rPr>
          <w:rFonts w:ascii="Times New Roman" w:hAnsi="Times New Roman" w:cs="Times New Roman"/>
          <w:noProof/>
          <w:sz w:val="24"/>
          <w:szCs w:val="24"/>
        </w:rPr>
        <w:t>(Selke, 2011)</w:t>
      </w:r>
      <w:r w:rsidR="008D121A">
        <w:rPr>
          <w:rFonts w:ascii="Times New Roman" w:hAnsi="Times New Roman" w:cs="Times New Roman"/>
          <w:sz w:val="24"/>
          <w:szCs w:val="24"/>
        </w:rPr>
        <w:t>.</w:t>
      </w:r>
    </w:p>
    <w:p w14:paraId="047B6B9B" w14:textId="77777777" w:rsidR="008D121A" w:rsidRDefault="008D121A" w:rsidP="00FA71BB">
      <w:pPr>
        <w:spacing w:line="480" w:lineRule="auto"/>
        <w:rPr>
          <w:rFonts w:ascii="Times New Roman" w:hAnsi="Times New Roman" w:cs="Times New Roman"/>
          <w:b/>
          <w:sz w:val="24"/>
          <w:szCs w:val="24"/>
        </w:rPr>
      </w:pPr>
      <w:r w:rsidRPr="008D121A">
        <w:rPr>
          <w:rFonts w:ascii="Times New Roman" w:hAnsi="Times New Roman" w:cs="Times New Roman"/>
          <w:b/>
          <w:sz w:val="24"/>
          <w:szCs w:val="24"/>
        </w:rPr>
        <w:t>Part II: Annotated Bibliography</w:t>
      </w:r>
    </w:p>
    <w:p w14:paraId="0DDBDDA6" w14:textId="77777777" w:rsidR="008D121A" w:rsidRDefault="008D121A" w:rsidP="00FA71BB">
      <w:pPr>
        <w:spacing w:line="480" w:lineRule="auto"/>
        <w:rPr>
          <w:rFonts w:ascii="Times New Roman" w:hAnsi="Times New Roman" w:cs="Times New Roman"/>
          <w:sz w:val="24"/>
          <w:szCs w:val="24"/>
        </w:rPr>
      </w:pPr>
      <w:r>
        <w:rPr>
          <w:rFonts w:ascii="Times New Roman" w:hAnsi="Times New Roman" w:cs="Times New Roman"/>
          <w:sz w:val="24"/>
          <w:szCs w:val="24"/>
        </w:rPr>
        <w:t>There are various scholarly articles that analyze the Denmark criminal justice system and try to interpret parts of the systems that need interpretations. Some of these articles also disclose challenges facing the Denmark criminal justice system and make recommendations on how the system can be improved.</w:t>
      </w:r>
    </w:p>
    <w:p w14:paraId="46D2CF98" w14:textId="77777777" w:rsidR="008D121A" w:rsidRDefault="008D121A" w:rsidP="00FA71BB">
      <w:pPr>
        <w:spacing w:line="480" w:lineRule="auto"/>
        <w:rPr>
          <w:rFonts w:ascii="Times New Roman" w:hAnsi="Times New Roman" w:cs="Times New Roman"/>
          <w:sz w:val="24"/>
          <w:szCs w:val="24"/>
        </w:rPr>
      </w:pPr>
      <w:r>
        <w:rPr>
          <w:rFonts w:ascii="Times New Roman" w:hAnsi="Times New Roman" w:cs="Times New Roman"/>
          <w:sz w:val="24"/>
          <w:szCs w:val="24"/>
        </w:rPr>
        <w:t xml:space="preserve">According to Lene Ravn in the World Fact Book on Denmark’s Criminal Justice System, the role of victims in prosecution, judgement and sentencing in Denmark, </w:t>
      </w:r>
      <w:r w:rsidR="00692F8A">
        <w:rPr>
          <w:rFonts w:ascii="Times New Roman" w:hAnsi="Times New Roman" w:cs="Times New Roman"/>
          <w:sz w:val="24"/>
          <w:szCs w:val="24"/>
        </w:rPr>
        <w:t xml:space="preserve">the victim is not entitled to be part of criminal proceedings and they are always notified by the prosecution concerning the actions that have been taken. The victim in Denmark is permitted to act as the prosecutor in rare occasions which include majorly the offenses against the honor of the person or special circumstances where the office of the public prosecutor has made the decision not to prosecute </w:t>
      </w:r>
      <w:r w:rsidR="00692F8A" w:rsidRPr="00692F8A">
        <w:rPr>
          <w:rFonts w:ascii="Times New Roman" w:hAnsi="Times New Roman" w:cs="Times New Roman"/>
          <w:noProof/>
          <w:sz w:val="24"/>
          <w:szCs w:val="24"/>
        </w:rPr>
        <w:t>(Ravn, n.d.)</w:t>
      </w:r>
      <w:r w:rsidR="00692F8A">
        <w:rPr>
          <w:rFonts w:ascii="Times New Roman" w:hAnsi="Times New Roman" w:cs="Times New Roman"/>
          <w:sz w:val="24"/>
          <w:szCs w:val="24"/>
        </w:rPr>
        <w:t xml:space="preserve">. This is borrowed from the principles of international criminal law that provide that </w:t>
      </w:r>
      <w:r w:rsidR="00692F8A">
        <w:rPr>
          <w:rFonts w:ascii="Times New Roman" w:hAnsi="Times New Roman" w:cs="Times New Roman"/>
          <w:sz w:val="24"/>
          <w:szCs w:val="24"/>
        </w:rPr>
        <w:lastRenderedPageBreak/>
        <w:t>in criminal proceedings, the state is mandated with the task of prosecuting on behalf of the victim and the victim will be allowed to prosecute on special circumstances.</w:t>
      </w:r>
    </w:p>
    <w:p w14:paraId="2072CD17" w14:textId="77777777" w:rsidR="00692F8A" w:rsidRDefault="00692F8A" w:rsidP="00FA71BB">
      <w:pPr>
        <w:spacing w:line="480" w:lineRule="auto"/>
        <w:rPr>
          <w:rFonts w:ascii="Times New Roman" w:hAnsi="Times New Roman" w:cs="Times New Roman"/>
          <w:sz w:val="24"/>
          <w:szCs w:val="24"/>
        </w:rPr>
      </w:pPr>
      <w:r>
        <w:rPr>
          <w:rFonts w:ascii="Times New Roman" w:hAnsi="Times New Roman" w:cs="Times New Roman"/>
          <w:sz w:val="24"/>
          <w:szCs w:val="24"/>
        </w:rPr>
        <w:t xml:space="preserve">According to William L. Selke in Denmark and the United States, the prison system of Denmark is one of the recognized systems in the world for their consistent improvement and high quality service delivery to the prisoners. It is disclosed in the article that the prison system of Denmark aims at ensuring that crime is not emotionalized or politicized in any way which will ensure that criminals are tried judged and sentenced in ways that are free and fair. The article also emphasizes on the fact that the crime control policies in Denmark present a reasoned approach of handling criminals that is emulated by states in various parts of the world </w:t>
      </w:r>
      <w:r w:rsidRPr="00692F8A">
        <w:rPr>
          <w:rFonts w:ascii="Times New Roman" w:hAnsi="Times New Roman" w:cs="Times New Roman"/>
          <w:noProof/>
          <w:sz w:val="24"/>
          <w:szCs w:val="24"/>
        </w:rPr>
        <w:t>(Selke, 2011)</w:t>
      </w:r>
      <w:r>
        <w:rPr>
          <w:rFonts w:ascii="Times New Roman" w:hAnsi="Times New Roman" w:cs="Times New Roman"/>
          <w:sz w:val="24"/>
          <w:szCs w:val="24"/>
        </w:rPr>
        <w:t>.</w:t>
      </w:r>
    </w:p>
    <w:p w14:paraId="6F32C125" w14:textId="77777777" w:rsidR="00692F8A" w:rsidRDefault="00692F8A" w:rsidP="00FA71BB">
      <w:pPr>
        <w:spacing w:line="480" w:lineRule="auto"/>
        <w:rPr>
          <w:rFonts w:ascii="Times New Roman" w:hAnsi="Times New Roman" w:cs="Times New Roman"/>
          <w:sz w:val="24"/>
          <w:szCs w:val="24"/>
        </w:rPr>
      </w:pPr>
      <w:r>
        <w:rPr>
          <w:rFonts w:ascii="Times New Roman" w:hAnsi="Times New Roman" w:cs="Times New Roman"/>
          <w:sz w:val="24"/>
          <w:szCs w:val="24"/>
        </w:rPr>
        <w:t>On the other hand, the National Criminal Justice Reference service</w:t>
      </w:r>
      <w:r w:rsidR="00E119BB">
        <w:rPr>
          <w:rFonts w:ascii="Times New Roman" w:hAnsi="Times New Roman" w:cs="Times New Roman"/>
          <w:sz w:val="24"/>
          <w:szCs w:val="24"/>
        </w:rPr>
        <w:t xml:space="preserve"> in an article published in 1980 described Denmark as having a prison system that is internationally acclaimed as it used community alternatives and open prisons that allowed conjugal visits among many other freedoms to the prisoners and made them feel valued and this gave them the desire to keep living and live transformed lives. From this article, it is clear that the criminal justice system in Denmark which includes prison systems has been quite functional for some time now </w:t>
      </w:r>
      <w:r w:rsidR="00E119BB" w:rsidRPr="00E119BB">
        <w:rPr>
          <w:rFonts w:ascii="Times New Roman" w:hAnsi="Times New Roman" w:cs="Times New Roman"/>
          <w:noProof/>
          <w:sz w:val="24"/>
          <w:szCs w:val="24"/>
        </w:rPr>
        <w:t>(National Criminal Justice Reference Service, 1980)</w:t>
      </w:r>
      <w:r w:rsidR="00E119BB">
        <w:rPr>
          <w:rFonts w:ascii="Times New Roman" w:hAnsi="Times New Roman" w:cs="Times New Roman"/>
          <w:sz w:val="24"/>
          <w:szCs w:val="24"/>
        </w:rPr>
        <w:t>.</w:t>
      </w:r>
    </w:p>
    <w:p w14:paraId="0928A7D3" w14:textId="77777777" w:rsidR="00E119BB" w:rsidRDefault="00E119BB" w:rsidP="00FA71BB">
      <w:pPr>
        <w:spacing w:line="480" w:lineRule="auto"/>
        <w:rPr>
          <w:rFonts w:ascii="Times New Roman" w:hAnsi="Times New Roman" w:cs="Times New Roman"/>
          <w:sz w:val="24"/>
          <w:szCs w:val="24"/>
        </w:rPr>
      </w:pPr>
      <w:r>
        <w:rPr>
          <w:rFonts w:ascii="Times New Roman" w:hAnsi="Times New Roman" w:cs="Times New Roman"/>
          <w:sz w:val="24"/>
          <w:szCs w:val="24"/>
        </w:rPr>
        <w:t xml:space="preserve">According to an article published by George Town university, </w:t>
      </w:r>
      <w:r w:rsidR="00AC6123">
        <w:rPr>
          <w:rFonts w:ascii="Times New Roman" w:hAnsi="Times New Roman" w:cs="Times New Roman"/>
          <w:sz w:val="24"/>
          <w:szCs w:val="24"/>
        </w:rPr>
        <w:t xml:space="preserve">there two competing theories on </w:t>
      </w:r>
      <w:r>
        <w:rPr>
          <w:rFonts w:ascii="Times New Roman" w:hAnsi="Times New Roman" w:cs="Times New Roman"/>
          <w:sz w:val="24"/>
          <w:szCs w:val="24"/>
        </w:rPr>
        <w:t xml:space="preserve">how the society should punish offenders. They include reformation and retribution. Retribution is all about seeking revenge while reformation is all about seeking the correction of the offenders. </w:t>
      </w:r>
      <w:r w:rsidR="00AC6123">
        <w:rPr>
          <w:rFonts w:ascii="Times New Roman" w:hAnsi="Times New Roman" w:cs="Times New Roman"/>
          <w:sz w:val="24"/>
          <w:szCs w:val="24"/>
        </w:rPr>
        <w:t xml:space="preserve">The article analyzes the prison systems in Denmark and concludes that they base their systems of punishment on reformation of the offenders which is all about their correction </w:t>
      </w:r>
      <w:r w:rsidR="00AC6123" w:rsidRPr="00AC6123">
        <w:rPr>
          <w:rFonts w:ascii="Times New Roman" w:hAnsi="Times New Roman" w:cs="Times New Roman"/>
          <w:noProof/>
          <w:sz w:val="24"/>
          <w:szCs w:val="24"/>
        </w:rPr>
        <w:t>(Foote, 2012)</w:t>
      </w:r>
      <w:r w:rsidR="00AC6123">
        <w:rPr>
          <w:rFonts w:ascii="Times New Roman" w:hAnsi="Times New Roman" w:cs="Times New Roman"/>
          <w:sz w:val="24"/>
          <w:szCs w:val="24"/>
        </w:rPr>
        <w:t>.</w:t>
      </w:r>
    </w:p>
    <w:p w14:paraId="77BAF508" w14:textId="77777777" w:rsidR="00AC6123" w:rsidRDefault="00AC6123" w:rsidP="00FA71BB">
      <w:pPr>
        <w:spacing w:line="480" w:lineRule="auto"/>
        <w:rPr>
          <w:rFonts w:ascii="Times New Roman" w:hAnsi="Times New Roman" w:cs="Times New Roman"/>
          <w:sz w:val="24"/>
          <w:szCs w:val="24"/>
        </w:rPr>
      </w:pPr>
    </w:p>
    <w:p w14:paraId="5A573AA0" w14:textId="77777777" w:rsidR="00AC6123" w:rsidRPr="00AC6123" w:rsidRDefault="00AC6123" w:rsidP="00AC6123">
      <w:pPr>
        <w:spacing w:line="480" w:lineRule="auto"/>
        <w:jc w:val="center"/>
        <w:rPr>
          <w:rFonts w:ascii="Times New Roman" w:hAnsi="Times New Roman" w:cs="Times New Roman"/>
          <w:b/>
          <w:sz w:val="24"/>
          <w:szCs w:val="24"/>
        </w:rPr>
      </w:pPr>
      <w:r w:rsidRPr="00AC6123">
        <w:rPr>
          <w:rFonts w:ascii="Times New Roman" w:hAnsi="Times New Roman" w:cs="Times New Roman"/>
          <w:b/>
          <w:sz w:val="24"/>
          <w:szCs w:val="24"/>
        </w:rPr>
        <w:lastRenderedPageBreak/>
        <w:t>Reference</w:t>
      </w:r>
    </w:p>
    <w:sdt>
      <w:sdtPr>
        <w:rPr>
          <w:rFonts w:ascii="Times New Roman" w:hAnsi="Times New Roman" w:cs="Times New Roman"/>
          <w:sz w:val="24"/>
          <w:szCs w:val="24"/>
        </w:rPr>
        <w:id w:val="-573587230"/>
        <w:bibliography/>
      </w:sdtPr>
      <w:sdtEndPr/>
      <w:sdtContent>
        <w:p w14:paraId="5F70FCBE" w14:textId="77777777" w:rsidR="00AC6123" w:rsidRPr="00AC6123" w:rsidRDefault="00AC6123" w:rsidP="00AC6123">
          <w:pPr>
            <w:spacing w:line="480" w:lineRule="auto"/>
            <w:rPr>
              <w:rFonts w:ascii="Times New Roman" w:hAnsi="Times New Roman" w:cs="Times New Roman"/>
              <w:sz w:val="24"/>
              <w:szCs w:val="24"/>
            </w:rPr>
          </w:pPr>
          <w:r w:rsidRPr="00AC6123">
            <w:rPr>
              <w:rFonts w:ascii="Times New Roman" w:hAnsi="Times New Roman" w:cs="Times New Roman"/>
              <w:sz w:val="24"/>
              <w:szCs w:val="24"/>
            </w:rPr>
            <w:fldChar w:fldCharType="begin"/>
          </w:r>
          <w:r w:rsidRPr="00AC6123">
            <w:rPr>
              <w:rFonts w:ascii="Times New Roman" w:hAnsi="Times New Roman" w:cs="Times New Roman"/>
              <w:sz w:val="24"/>
              <w:szCs w:val="24"/>
            </w:rPr>
            <w:instrText xml:space="preserve"> BIBLIOGRAPHY </w:instrText>
          </w:r>
          <w:r w:rsidRPr="00AC6123">
            <w:rPr>
              <w:rFonts w:ascii="Times New Roman" w:hAnsi="Times New Roman" w:cs="Times New Roman"/>
              <w:sz w:val="24"/>
              <w:szCs w:val="24"/>
            </w:rPr>
            <w:fldChar w:fldCharType="separate"/>
          </w:r>
          <w:r w:rsidRPr="00AC6123">
            <w:rPr>
              <w:rFonts w:ascii="Times New Roman" w:hAnsi="Times New Roman" w:cs="Times New Roman"/>
              <w:sz w:val="24"/>
              <w:szCs w:val="24"/>
            </w:rPr>
            <w:t xml:space="preserve">Foote, G. (2012, November 30). </w:t>
          </w:r>
          <w:r w:rsidRPr="00AC6123">
            <w:rPr>
              <w:rFonts w:ascii="Times New Roman" w:hAnsi="Times New Roman" w:cs="Times New Roman"/>
              <w:i/>
              <w:iCs/>
              <w:sz w:val="24"/>
              <w:szCs w:val="24"/>
            </w:rPr>
            <w:t>The Danish Prison system</w:t>
          </w:r>
          <w:r w:rsidRPr="00AC6123">
            <w:rPr>
              <w:rFonts w:ascii="Times New Roman" w:hAnsi="Times New Roman" w:cs="Times New Roman"/>
              <w:sz w:val="24"/>
              <w:szCs w:val="24"/>
            </w:rPr>
            <w:t>. Retrieved from George Town University: https://berkleycenter.georgetown.edu/posts/the-danish-prison-system</w:t>
          </w:r>
        </w:p>
        <w:p w14:paraId="0C9CDF17" w14:textId="77777777" w:rsidR="00AC6123" w:rsidRPr="00AC6123" w:rsidRDefault="00AC6123" w:rsidP="00AC6123">
          <w:pPr>
            <w:spacing w:line="480" w:lineRule="auto"/>
            <w:rPr>
              <w:rFonts w:ascii="Times New Roman" w:hAnsi="Times New Roman" w:cs="Times New Roman"/>
              <w:sz w:val="24"/>
              <w:szCs w:val="24"/>
            </w:rPr>
          </w:pPr>
          <w:r w:rsidRPr="00AC6123">
            <w:rPr>
              <w:rFonts w:ascii="Times New Roman" w:hAnsi="Times New Roman" w:cs="Times New Roman"/>
              <w:sz w:val="24"/>
              <w:szCs w:val="24"/>
            </w:rPr>
            <w:t xml:space="preserve">National Criminal Justice Reference Service. (1980). </w:t>
          </w:r>
          <w:r w:rsidRPr="00AC6123">
            <w:rPr>
              <w:rFonts w:ascii="Times New Roman" w:hAnsi="Times New Roman" w:cs="Times New Roman"/>
              <w:i/>
              <w:iCs/>
              <w:sz w:val="24"/>
              <w:szCs w:val="24"/>
            </w:rPr>
            <w:t>Crime and Punishment in Denmark</w:t>
          </w:r>
          <w:r w:rsidRPr="00AC6123">
            <w:rPr>
              <w:rFonts w:ascii="Times New Roman" w:hAnsi="Times New Roman" w:cs="Times New Roman"/>
              <w:sz w:val="24"/>
              <w:szCs w:val="24"/>
            </w:rPr>
            <w:t>. Retrieved from National Criminal Justice Reference Service: https://www.ncjrs.gov/App/Publications/abstract.aspx?ID=65331</w:t>
          </w:r>
        </w:p>
        <w:p w14:paraId="79273591" w14:textId="77777777" w:rsidR="00AC6123" w:rsidRPr="00AC6123" w:rsidRDefault="00AC6123" w:rsidP="00AC6123">
          <w:pPr>
            <w:spacing w:line="480" w:lineRule="auto"/>
            <w:rPr>
              <w:rFonts w:ascii="Times New Roman" w:hAnsi="Times New Roman" w:cs="Times New Roman"/>
              <w:sz w:val="24"/>
              <w:szCs w:val="24"/>
            </w:rPr>
          </w:pPr>
          <w:r w:rsidRPr="00AC6123">
            <w:rPr>
              <w:rFonts w:ascii="Times New Roman" w:hAnsi="Times New Roman" w:cs="Times New Roman"/>
              <w:sz w:val="24"/>
              <w:szCs w:val="24"/>
            </w:rPr>
            <w:t xml:space="preserve">Ravn, L. (n.d.). </w:t>
          </w:r>
          <w:r w:rsidRPr="00AC6123">
            <w:rPr>
              <w:rFonts w:ascii="Times New Roman" w:hAnsi="Times New Roman" w:cs="Times New Roman"/>
              <w:i/>
              <w:iCs/>
              <w:sz w:val="24"/>
              <w:szCs w:val="24"/>
            </w:rPr>
            <w:t>Denmark</w:t>
          </w:r>
          <w:r w:rsidRPr="00AC6123">
            <w:rPr>
              <w:rFonts w:ascii="Times New Roman" w:hAnsi="Times New Roman" w:cs="Times New Roman"/>
              <w:sz w:val="24"/>
              <w:szCs w:val="24"/>
            </w:rPr>
            <w:t>. Retrieved from World Factbook of Criminal Justice System: https://www.bjs.gov/content/pub/pdf/wfbcjsd.pdf</w:t>
          </w:r>
        </w:p>
        <w:p w14:paraId="703EEF10" w14:textId="77777777" w:rsidR="00AC6123" w:rsidRPr="00AC6123" w:rsidRDefault="00AC6123" w:rsidP="00AC6123">
          <w:pPr>
            <w:spacing w:line="480" w:lineRule="auto"/>
            <w:rPr>
              <w:rFonts w:ascii="Times New Roman" w:hAnsi="Times New Roman" w:cs="Times New Roman"/>
              <w:sz w:val="24"/>
              <w:szCs w:val="24"/>
            </w:rPr>
          </w:pPr>
          <w:r w:rsidRPr="00AC6123">
            <w:rPr>
              <w:rFonts w:ascii="Times New Roman" w:hAnsi="Times New Roman" w:cs="Times New Roman"/>
              <w:sz w:val="24"/>
              <w:szCs w:val="24"/>
            </w:rPr>
            <w:t xml:space="preserve">Reichel, P. (2016, July 27). </w:t>
          </w:r>
          <w:r w:rsidRPr="00AC6123">
            <w:rPr>
              <w:rFonts w:ascii="Times New Roman" w:hAnsi="Times New Roman" w:cs="Times New Roman"/>
              <w:i/>
              <w:iCs/>
              <w:sz w:val="24"/>
              <w:szCs w:val="24"/>
            </w:rPr>
            <w:t>Comparative Criminal Justice Systems</w:t>
          </w:r>
          <w:r w:rsidRPr="00AC6123">
            <w:rPr>
              <w:rFonts w:ascii="Times New Roman" w:hAnsi="Times New Roman" w:cs="Times New Roman"/>
              <w:sz w:val="24"/>
              <w:szCs w:val="24"/>
            </w:rPr>
            <w:t>. Retrieved from Oxford Bibliographies: https://www.oxfordbibliographies.com/view/document/obo-9780195396607/obo-9780195396607-0075.xml</w:t>
          </w:r>
        </w:p>
        <w:p w14:paraId="39662E87" w14:textId="77777777" w:rsidR="00AC6123" w:rsidRPr="00AC6123" w:rsidRDefault="00AC6123" w:rsidP="00AC6123">
          <w:pPr>
            <w:spacing w:line="480" w:lineRule="auto"/>
            <w:rPr>
              <w:rFonts w:ascii="Times New Roman" w:hAnsi="Times New Roman" w:cs="Times New Roman"/>
              <w:sz w:val="24"/>
              <w:szCs w:val="24"/>
            </w:rPr>
          </w:pPr>
          <w:r w:rsidRPr="00AC6123">
            <w:rPr>
              <w:rFonts w:ascii="Times New Roman" w:hAnsi="Times New Roman" w:cs="Times New Roman"/>
              <w:sz w:val="24"/>
              <w:szCs w:val="24"/>
            </w:rPr>
            <w:t xml:space="preserve">Selke, W. L. (2011, September 1). </w:t>
          </w:r>
          <w:r w:rsidRPr="00AC6123">
            <w:rPr>
              <w:rFonts w:ascii="Times New Roman" w:hAnsi="Times New Roman" w:cs="Times New Roman"/>
              <w:i/>
              <w:iCs/>
              <w:sz w:val="24"/>
              <w:szCs w:val="24"/>
            </w:rPr>
            <w:t>Denmark and the United States</w:t>
          </w:r>
          <w:r w:rsidRPr="00AC6123">
            <w:rPr>
              <w:rFonts w:ascii="Times New Roman" w:hAnsi="Times New Roman" w:cs="Times New Roman"/>
              <w:sz w:val="24"/>
              <w:szCs w:val="24"/>
            </w:rPr>
            <w:t>. Retrieved from Tandfonline: https://www.tandfonline.com/doi/pdf/10.1080/01924036.1991.9688968</w:t>
          </w:r>
        </w:p>
        <w:p w14:paraId="2013B24F" w14:textId="77777777" w:rsidR="00AC6123" w:rsidRPr="00AC6123" w:rsidRDefault="00AC6123" w:rsidP="00AC6123">
          <w:pPr>
            <w:spacing w:line="480" w:lineRule="auto"/>
            <w:rPr>
              <w:rFonts w:ascii="Times New Roman" w:hAnsi="Times New Roman" w:cs="Times New Roman"/>
              <w:sz w:val="24"/>
              <w:szCs w:val="24"/>
            </w:rPr>
          </w:pPr>
          <w:r w:rsidRPr="00AC6123">
            <w:rPr>
              <w:rFonts w:ascii="Times New Roman" w:hAnsi="Times New Roman" w:cs="Times New Roman"/>
              <w:sz w:val="24"/>
              <w:szCs w:val="24"/>
            </w:rPr>
            <w:t xml:space="preserve">University Libraries. (n.d.). </w:t>
          </w:r>
          <w:r w:rsidRPr="00AC6123">
            <w:rPr>
              <w:rFonts w:ascii="Times New Roman" w:hAnsi="Times New Roman" w:cs="Times New Roman"/>
              <w:i/>
              <w:iCs/>
              <w:sz w:val="24"/>
              <w:szCs w:val="24"/>
            </w:rPr>
            <w:t>What is Criminal Justice</w:t>
          </w:r>
          <w:r w:rsidRPr="00AC6123">
            <w:rPr>
              <w:rFonts w:ascii="Times New Roman" w:hAnsi="Times New Roman" w:cs="Times New Roman"/>
              <w:sz w:val="24"/>
              <w:szCs w:val="24"/>
            </w:rPr>
            <w:t>. Retrieved from University Libraries: https://guides.temple.edu/criminaljustice</w:t>
          </w:r>
        </w:p>
        <w:p w14:paraId="2EAC3C32" w14:textId="77777777" w:rsidR="00AC6123" w:rsidRPr="00AC6123" w:rsidRDefault="00AC6123" w:rsidP="00AC6123">
          <w:pPr>
            <w:spacing w:line="480" w:lineRule="auto"/>
            <w:rPr>
              <w:rFonts w:ascii="Times New Roman" w:hAnsi="Times New Roman" w:cs="Times New Roman"/>
              <w:sz w:val="24"/>
              <w:szCs w:val="24"/>
            </w:rPr>
          </w:pPr>
          <w:r w:rsidRPr="00AC6123">
            <w:rPr>
              <w:rFonts w:ascii="Times New Roman" w:hAnsi="Times New Roman" w:cs="Times New Roman"/>
              <w:sz w:val="24"/>
              <w:szCs w:val="24"/>
            </w:rPr>
            <w:fldChar w:fldCharType="end"/>
          </w:r>
        </w:p>
      </w:sdtContent>
    </w:sdt>
    <w:p w14:paraId="208E062F" w14:textId="77777777" w:rsidR="00AC6123" w:rsidRPr="00AC6123" w:rsidRDefault="00AC6123" w:rsidP="00AC6123">
      <w:pPr>
        <w:spacing w:line="480" w:lineRule="auto"/>
        <w:rPr>
          <w:rFonts w:ascii="Times New Roman" w:hAnsi="Times New Roman" w:cs="Times New Roman"/>
          <w:sz w:val="24"/>
          <w:szCs w:val="24"/>
        </w:rPr>
      </w:pPr>
    </w:p>
    <w:p w14:paraId="038FFF83" w14:textId="77777777" w:rsidR="00AC6123" w:rsidRPr="008D121A" w:rsidRDefault="00AC6123" w:rsidP="00FA71BB">
      <w:pPr>
        <w:spacing w:line="480" w:lineRule="auto"/>
        <w:rPr>
          <w:rFonts w:ascii="Times New Roman" w:hAnsi="Times New Roman" w:cs="Times New Roman"/>
          <w:sz w:val="24"/>
          <w:szCs w:val="24"/>
        </w:rPr>
      </w:pPr>
    </w:p>
    <w:sectPr w:rsidR="00AC6123" w:rsidRPr="008D12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284C41"/>
    <w:multiLevelType w:val="hybridMultilevel"/>
    <w:tmpl w:val="45C02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1BB"/>
    <w:rsid w:val="0007283B"/>
    <w:rsid w:val="00692F8A"/>
    <w:rsid w:val="00757797"/>
    <w:rsid w:val="007E41C5"/>
    <w:rsid w:val="008D121A"/>
    <w:rsid w:val="009033DF"/>
    <w:rsid w:val="009B75C3"/>
    <w:rsid w:val="00A14356"/>
    <w:rsid w:val="00A634E7"/>
    <w:rsid w:val="00AC4EDE"/>
    <w:rsid w:val="00AC6123"/>
    <w:rsid w:val="00B53E87"/>
    <w:rsid w:val="00E119BB"/>
    <w:rsid w:val="00EA31E6"/>
    <w:rsid w:val="00FA7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306EC"/>
  <w15:chartTrackingRefBased/>
  <w15:docId w15:val="{286EB13A-DDED-468F-A6F7-3F07733E3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1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123"/>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AC6123"/>
  </w:style>
  <w:style w:type="paragraph" w:styleId="ListParagraph">
    <w:name w:val="List Paragraph"/>
    <w:basedOn w:val="Normal"/>
    <w:uiPriority w:val="34"/>
    <w:qFormat/>
    <w:rsid w:val="00AC4E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265288">
      <w:bodyDiv w:val="1"/>
      <w:marLeft w:val="0"/>
      <w:marRight w:val="0"/>
      <w:marTop w:val="0"/>
      <w:marBottom w:val="0"/>
      <w:divBdr>
        <w:top w:val="none" w:sz="0" w:space="0" w:color="auto"/>
        <w:left w:val="none" w:sz="0" w:space="0" w:color="auto"/>
        <w:bottom w:val="none" w:sz="0" w:space="0" w:color="auto"/>
        <w:right w:val="none" w:sz="0" w:space="0" w:color="auto"/>
      </w:divBdr>
    </w:div>
    <w:div w:id="368073040">
      <w:bodyDiv w:val="1"/>
      <w:marLeft w:val="0"/>
      <w:marRight w:val="0"/>
      <w:marTop w:val="0"/>
      <w:marBottom w:val="0"/>
      <w:divBdr>
        <w:top w:val="none" w:sz="0" w:space="0" w:color="auto"/>
        <w:left w:val="none" w:sz="0" w:space="0" w:color="auto"/>
        <w:bottom w:val="none" w:sz="0" w:space="0" w:color="auto"/>
        <w:right w:val="none" w:sz="0" w:space="0" w:color="auto"/>
      </w:divBdr>
    </w:div>
    <w:div w:id="728919905">
      <w:bodyDiv w:val="1"/>
      <w:marLeft w:val="0"/>
      <w:marRight w:val="0"/>
      <w:marTop w:val="0"/>
      <w:marBottom w:val="0"/>
      <w:divBdr>
        <w:top w:val="none" w:sz="0" w:space="0" w:color="auto"/>
        <w:left w:val="none" w:sz="0" w:space="0" w:color="auto"/>
        <w:bottom w:val="none" w:sz="0" w:space="0" w:color="auto"/>
        <w:right w:val="none" w:sz="0" w:space="0" w:color="auto"/>
      </w:divBdr>
    </w:div>
    <w:div w:id="731849510">
      <w:bodyDiv w:val="1"/>
      <w:marLeft w:val="0"/>
      <w:marRight w:val="0"/>
      <w:marTop w:val="0"/>
      <w:marBottom w:val="0"/>
      <w:divBdr>
        <w:top w:val="none" w:sz="0" w:space="0" w:color="auto"/>
        <w:left w:val="none" w:sz="0" w:space="0" w:color="auto"/>
        <w:bottom w:val="none" w:sz="0" w:space="0" w:color="auto"/>
        <w:right w:val="none" w:sz="0" w:space="0" w:color="auto"/>
      </w:divBdr>
    </w:div>
    <w:div w:id="965740788">
      <w:bodyDiv w:val="1"/>
      <w:marLeft w:val="0"/>
      <w:marRight w:val="0"/>
      <w:marTop w:val="0"/>
      <w:marBottom w:val="0"/>
      <w:divBdr>
        <w:top w:val="none" w:sz="0" w:space="0" w:color="auto"/>
        <w:left w:val="none" w:sz="0" w:space="0" w:color="auto"/>
        <w:bottom w:val="none" w:sz="0" w:space="0" w:color="auto"/>
        <w:right w:val="none" w:sz="0" w:space="0" w:color="auto"/>
      </w:divBdr>
    </w:div>
    <w:div w:id="1033115153">
      <w:bodyDiv w:val="1"/>
      <w:marLeft w:val="0"/>
      <w:marRight w:val="0"/>
      <w:marTop w:val="0"/>
      <w:marBottom w:val="0"/>
      <w:divBdr>
        <w:top w:val="none" w:sz="0" w:space="0" w:color="auto"/>
        <w:left w:val="none" w:sz="0" w:space="0" w:color="auto"/>
        <w:bottom w:val="none" w:sz="0" w:space="0" w:color="auto"/>
        <w:right w:val="none" w:sz="0" w:space="0" w:color="auto"/>
      </w:divBdr>
    </w:div>
    <w:div w:id="1042245127">
      <w:bodyDiv w:val="1"/>
      <w:marLeft w:val="0"/>
      <w:marRight w:val="0"/>
      <w:marTop w:val="0"/>
      <w:marBottom w:val="0"/>
      <w:divBdr>
        <w:top w:val="none" w:sz="0" w:space="0" w:color="auto"/>
        <w:left w:val="none" w:sz="0" w:space="0" w:color="auto"/>
        <w:bottom w:val="none" w:sz="0" w:space="0" w:color="auto"/>
        <w:right w:val="none" w:sz="0" w:space="0" w:color="auto"/>
      </w:divBdr>
    </w:div>
    <w:div w:id="1324774292">
      <w:bodyDiv w:val="1"/>
      <w:marLeft w:val="0"/>
      <w:marRight w:val="0"/>
      <w:marTop w:val="0"/>
      <w:marBottom w:val="0"/>
      <w:divBdr>
        <w:top w:val="none" w:sz="0" w:space="0" w:color="auto"/>
        <w:left w:val="none" w:sz="0" w:space="0" w:color="auto"/>
        <w:bottom w:val="none" w:sz="0" w:space="0" w:color="auto"/>
        <w:right w:val="none" w:sz="0" w:space="0" w:color="auto"/>
      </w:divBdr>
    </w:div>
    <w:div w:id="1839728963">
      <w:bodyDiv w:val="1"/>
      <w:marLeft w:val="0"/>
      <w:marRight w:val="0"/>
      <w:marTop w:val="0"/>
      <w:marBottom w:val="0"/>
      <w:divBdr>
        <w:top w:val="none" w:sz="0" w:space="0" w:color="auto"/>
        <w:left w:val="none" w:sz="0" w:space="0" w:color="auto"/>
        <w:bottom w:val="none" w:sz="0" w:space="0" w:color="auto"/>
        <w:right w:val="none" w:sz="0" w:space="0" w:color="auto"/>
      </w:divBdr>
    </w:div>
    <w:div w:id="1955481195">
      <w:bodyDiv w:val="1"/>
      <w:marLeft w:val="0"/>
      <w:marRight w:val="0"/>
      <w:marTop w:val="0"/>
      <w:marBottom w:val="0"/>
      <w:divBdr>
        <w:top w:val="none" w:sz="0" w:space="0" w:color="auto"/>
        <w:left w:val="none" w:sz="0" w:space="0" w:color="auto"/>
        <w:bottom w:val="none" w:sz="0" w:space="0" w:color="auto"/>
        <w:right w:val="none" w:sz="0" w:space="0" w:color="auto"/>
      </w:divBdr>
    </w:div>
    <w:div w:id="1978603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Uni1</b:Tag>
    <b:SourceType>InternetSite</b:SourceType>
    <b:Guid>{801BE0CF-E303-493B-B929-C093E0ECC570}</b:Guid>
    <b:Author>
      <b:Author>
        <b:Corporate>University Libraries</b:Corporate>
      </b:Author>
    </b:Author>
    <b:Title>What is Criminal Justice</b:Title>
    <b:InternetSiteTitle>University Libraries</b:InternetSiteTitle>
    <b:URL>https://guides.temple.edu/criminaljustice</b:URL>
    <b:RefOrder>1</b:RefOrder>
  </b:Source>
  <b:Source>
    <b:Tag>Len</b:Tag>
    <b:SourceType>InternetSite</b:SourceType>
    <b:Guid>{A0ABB96F-8882-49D7-8B67-9E79CE21AB64}</b:Guid>
    <b:Author>
      <b:Author>
        <b:NameList>
          <b:Person>
            <b:Last>Ravn</b:Last>
            <b:First>Lene</b:First>
          </b:Person>
        </b:NameList>
      </b:Author>
    </b:Author>
    <b:Title>Denmark</b:Title>
    <b:InternetSiteTitle>World Factbook of Criminal Justice System</b:InternetSiteTitle>
    <b:URL>https://www.bjs.gov/content/pub/pdf/wfbcjsd.pdf</b:URL>
    <b:RefOrder>2</b:RefOrder>
  </b:Source>
  <b:Source>
    <b:Tag>Phi16</b:Tag>
    <b:SourceType>InternetSite</b:SourceType>
    <b:Guid>{2B9278CF-0957-4D12-BA2B-464D35608EE8}</b:Guid>
    <b:Author>
      <b:Author>
        <b:NameList>
          <b:Person>
            <b:Last>Reichel</b:Last>
            <b:First>Philip</b:First>
          </b:Person>
        </b:NameList>
      </b:Author>
    </b:Author>
    <b:Title>Comparative Criminal Justice Systems</b:Title>
    <b:InternetSiteTitle>Oxford Bibliographies</b:InternetSiteTitle>
    <b:Year>2016</b:Year>
    <b:Month>July</b:Month>
    <b:Day>27</b:Day>
    <b:URL>https://www.oxfordbibliographies.com/view/document/obo-9780195396607/obo-9780195396607-0075.xml</b:URL>
    <b:RefOrder>3</b:RefOrder>
  </b:Source>
  <b:Source>
    <b:Tag>Wil11</b:Tag>
    <b:SourceType>InternetSite</b:SourceType>
    <b:Guid>{1E512D79-E5E1-4CD0-82E7-BD429A16B88B}</b:Guid>
    <b:Author>
      <b:Author>
        <b:NameList>
          <b:Person>
            <b:Last>Selke</b:Last>
            <b:First>William</b:First>
            <b:Middle>L.</b:Middle>
          </b:Person>
        </b:NameList>
      </b:Author>
    </b:Author>
    <b:Title>Denmark and the United States</b:Title>
    <b:InternetSiteTitle>Tandfonline</b:InternetSiteTitle>
    <b:Year>2011</b:Year>
    <b:Month>September</b:Month>
    <b:Day>1</b:Day>
    <b:URL>https://www.tandfonline.com/doi/pdf/10.1080/01924036.1991.9688968</b:URL>
    <b:RefOrder>4</b:RefOrder>
  </b:Source>
  <b:Source>
    <b:Tag>Nat80</b:Tag>
    <b:SourceType>InternetSite</b:SourceType>
    <b:Guid>{2E9FEDEA-B576-44E9-AE50-13CE00F13421}</b:Guid>
    <b:Author>
      <b:Author>
        <b:Corporate>National Criminal Justice Reference Service</b:Corporate>
      </b:Author>
    </b:Author>
    <b:Title>Crime and Punishment in Denmark</b:Title>
    <b:InternetSiteTitle>National Criminal Justice Reference Service</b:InternetSiteTitle>
    <b:Year>1980</b:Year>
    <b:URL>https://www.ncjrs.gov/App/Publications/abstract.aspx?ID=65331</b:URL>
    <b:RefOrder>5</b:RefOrder>
  </b:Source>
  <b:Source>
    <b:Tag>Gal12</b:Tag>
    <b:SourceType>InternetSite</b:SourceType>
    <b:Guid>{10EA67C4-03FB-49E7-8032-89544CE1100F}</b:Guid>
    <b:Author>
      <b:Author>
        <b:NameList>
          <b:Person>
            <b:Last>Foote</b:Last>
            <b:First>Galen</b:First>
          </b:Person>
        </b:NameList>
      </b:Author>
    </b:Author>
    <b:Title>The Danish Prison system</b:Title>
    <b:InternetSiteTitle>George Town University</b:InternetSiteTitle>
    <b:Year>2012</b:Year>
    <b:Month>November</b:Month>
    <b:Day>30</b:Day>
    <b:URL>https://berkleycenter.georgetown.edu/posts/the-danish-prison-system</b:URL>
    <b:RefOrder>6</b:RefOrder>
  </b:Source>
</b:Sources>
</file>

<file path=customXml/itemProps1.xml><?xml version="1.0" encoding="utf-8"?>
<ds:datastoreItem xmlns:ds="http://schemas.openxmlformats.org/officeDocument/2006/customXml" ds:itemID="{E5277D14-F6D8-48BD-903C-6CADE326B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5</Pages>
  <Words>1246</Words>
  <Characters>7108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ROYAL SMILES DENTAL CLINIC</cp:lastModifiedBy>
  <cp:revision>5</cp:revision>
  <dcterms:created xsi:type="dcterms:W3CDTF">2020-11-07T03:19:00Z</dcterms:created>
  <dcterms:modified xsi:type="dcterms:W3CDTF">2021-03-06T05:35:00Z</dcterms:modified>
</cp:coreProperties>
</file>