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45B83" w14:textId="695AA4C7" w:rsidR="00FB2702" w:rsidRPr="00E26E20" w:rsidRDefault="00FB2702" w:rsidP="00441126">
      <w:pPr>
        <w:spacing w:before="100" w:beforeAutospacing="1" w:after="100" w:afterAutospacing="1" w:line="270" w:lineRule="atLeast"/>
        <w:ind w:left="2160" w:firstLine="720"/>
        <w:rPr>
          <w:rFonts w:eastAsia="Times New Roman" w:cstheme="minorHAnsi"/>
          <w:b/>
          <w:sz w:val="24"/>
          <w:szCs w:val="24"/>
        </w:rPr>
      </w:pPr>
      <w:r w:rsidRPr="00E26E20">
        <w:rPr>
          <w:rFonts w:eastAsia="Times New Roman" w:cstheme="minorHAnsi"/>
          <w:b/>
          <w:sz w:val="24"/>
          <w:szCs w:val="24"/>
        </w:rPr>
        <w:t>Nurses in The Provision of Health Care</w:t>
      </w:r>
    </w:p>
    <w:p w14:paraId="3AAF7AD2" w14:textId="5F076B8F" w:rsidR="004955F0" w:rsidRPr="00E26E20" w:rsidRDefault="004955F0" w:rsidP="00FB2702">
      <w:pPr>
        <w:spacing w:before="100" w:beforeAutospacing="1" w:after="100" w:afterAutospacing="1" w:line="270" w:lineRule="atLeast"/>
        <w:ind w:left="360"/>
        <w:jc w:val="center"/>
        <w:rPr>
          <w:rFonts w:eastAsia="Times New Roman" w:cstheme="minorHAnsi"/>
          <w:b/>
          <w:sz w:val="24"/>
          <w:szCs w:val="24"/>
        </w:rPr>
      </w:pPr>
      <w:r w:rsidRPr="00E26E20">
        <w:rPr>
          <w:rFonts w:eastAsia="Times New Roman" w:cstheme="minorHAnsi"/>
          <w:b/>
          <w:sz w:val="24"/>
          <w:szCs w:val="24"/>
        </w:rPr>
        <w:t>Introduction</w:t>
      </w:r>
    </w:p>
    <w:p w14:paraId="2957AB45" w14:textId="77777777" w:rsidR="00446089" w:rsidRPr="00E26E20" w:rsidRDefault="004A6B2E" w:rsidP="00446089">
      <w:pPr>
        <w:spacing w:before="100" w:beforeAutospacing="1" w:after="100" w:afterAutospacing="1" w:line="270" w:lineRule="atLeast"/>
        <w:ind w:firstLine="360"/>
        <w:rPr>
          <w:rFonts w:eastAsia="Times New Roman" w:cstheme="minorHAnsi"/>
          <w:bCs/>
          <w:sz w:val="24"/>
          <w:szCs w:val="24"/>
        </w:rPr>
      </w:pPr>
      <w:r w:rsidRPr="00E26E20">
        <w:rPr>
          <w:rFonts w:eastAsia="Times New Roman" w:cstheme="minorHAnsi"/>
          <w:bCs/>
          <w:sz w:val="24"/>
          <w:szCs w:val="24"/>
        </w:rPr>
        <w:t>In the United States, the prerequire for one to practice as a nurse is to complete the relevant academic quali</w:t>
      </w:r>
      <w:r w:rsidR="00B25696" w:rsidRPr="00E26E20">
        <w:rPr>
          <w:rFonts w:eastAsia="Times New Roman" w:cstheme="minorHAnsi"/>
          <w:bCs/>
          <w:sz w:val="24"/>
          <w:szCs w:val="24"/>
        </w:rPr>
        <w:t>fications</w:t>
      </w:r>
      <w:r w:rsidRPr="00E26E20">
        <w:rPr>
          <w:rFonts w:eastAsia="Times New Roman" w:cstheme="minorHAnsi"/>
          <w:bCs/>
          <w:sz w:val="24"/>
          <w:szCs w:val="24"/>
        </w:rPr>
        <w:t xml:space="preserve"> and take the nursing registration examination that makes one qualify as a registered nurse. A Nurse can be registered in any state where they undertake their practi</w:t>
      </w:r>
      <w:r w:rsidR="00B25696" w:rsidRPr="00E26E20">
        <w:rPr>
          <w:rFonts w:eastAsia="Times New Roman" w:cstheme="minorHAnsi"/>
          <w:bCs/>
          <w:sz w:val="24"/>
          <w:szCs w:val="24"/>
        </w:rPr>
        <w:t>c</w:t>
      </w:r>
      <w:r w:rsidRPr="00E26E20">
        <w:rPr>
          <w:rFonts w:eastAsia="Times New Roman" w:cstheme="minorHAnsi"/>
          <w:bCs/>
          <w:sz w:val="24"/>
          <w:szCs w:val="24"/>
        </w:rPr>
        <w:t>e in any of the other state</w:t>
      </w:r>
      <w:r w:rsidR="00B25696" w:rsidRPr="00E26E20">
        <w:rPr>
          <w:rFonts w:eastAsia="Times New Roman" w:cstheme="minorHAnsi"/>
          <w:bCs/>
          <w:sz w:val="24"/>
          <w:szCs w:val="24"/>
        </w:rPr>
        <w:t>s</w:t>
      </w:r>
      <w:r w:rsidRPr="00E26E20">
        <w:rPr>
          <w:rFonts w:eastAsia="Times New Roman" w:cstheme="minorHAnsi"/>
          <w:bCs/>
          <w:sz w:val="24"/>
          <w:szCs w:val="24"/>
        </w:rPr>
        <w:t xml:space="preserve"> as the registration is offered by the </w:t>
      </w:r>
      <w:r w:rsidR="007E7DA1" w:rsidRPr="00E26E20">
        <w:rPr>
          <w:rFonts w:eastAsia="Times New Roman" w:cstheme="minorHAnsi"/>
          <w:bCs/>
          <w:sz w:val="24"/>
          <w:szCs w:val="24"/>
        </w:rPr>
        <w:t>state and federal governments' collaboration</w:t>
      </w:r>
      <w:r w:rsidRPr="00E26E20">
        <w:rPr>
          <w:rFonts w:eastAsia="Times New Roman" w:cstheme="minorHAnsi"/>
          <w:bCs/>
          <w:sz w:val="24"/>
          <w:szCs w:val="24"/>
        </w:rPr>
        <w:t>. A person graduating at Rasmussen College, Minnesota</w:t>
      </w:r>
      <w:r w:rsidR="00B25696" w:rsidRPr="00E26E20">
        <w:rPr>
          <w:rFonts w:eastAsia="Times New Roman" w:cstheme="minorHAnsi"/>
          <w:bCs/>
          <w:sz w:val="24"/>
          <w:szCs w:val="24"/>
        </w:rPr>
        <w:t>,</w:t>
      </w:r>
      <w:r w:rsidRPr="00E26E20">
        <w:rPr>
          <w:rFonts w:eastAsia="Times New Roman" w:cstheme="minorHAnsi"/>
          <w:bCs/>
          <w:sz w:val="24"/>
          <w:szCs w:val="24"/>
        </w:rPr>
        <w:t xml:space="preserve"> can practice nursing in several states within the country. </w:t>
      </w:r>
    </w:p>
    <w:p w14:paraId="5249502D" w14:textId="58AABE69" w:rsidR="00B41F1A" w:rsidRPr="00E26E20" w:rsidRDefault="00A46F1F" w:rsidP="00446089">
      <w:pPr>
        <w:spacing w:before="100" w:beforeAutospacing="1" w:after="100" w:afterAutospacing="1" w:line="270" w:lineRule="atLeast"/>
        <w:ind w:firstLine="360"/>
        <w:rPr>
          <w:rFonts w:eastAsia="Times New Roman" w:cstheme="minorHAnsi"/>
          <w:bCs/>
          <w:sz w:val="24"/>
          <w:szCs w:val="24"/>
        </w:rPr>
      </w:pPr>
      <w:r w:rsidRPr="00E26E20">
        <w:rPr>
          <w:rFonts w:eastAsia="Times New Roman" w:cstheme="minorHAnsi"/>
          <w:bCs/>
          <w:sz w:val="24"/>
          <w:szCs w:val="24"/>
        </w:rPr>
        <w:t xml:space="preserve">Nursing is a profession </w:t>
      </w:r>
      <w:r w:rsidR="007E7DA1" w:rsidRPr="00E26E20">
        <w:rPr>
          <w:rFonts w:eastAsia="Times New Roman" w:cstheme="minorHAnsi"/>
          <w:bCs/>
          <w:sz w:val="24"/>
          <w:szCs w:val="24"/>
        </w:rPr>
        <w:t xml:space="preserve">that </w:t>
      </w:r>
      <w:r w:rsidRPr="00E26E20">
        <w:rPr>
          <w:rFonts w:eastAsia="Times New Roman" w:cstheme="minorHAnsi"/>
          <w:bCs/>
          <w:sz w:val="24"/>
          <w:szCs w:val="24"/>
        </w:rPr>
        <w:t xml:space="preserve">addresses health and offers hope to the patient. The nurse is involved in patient recovery as they are available whenever </w:t>
      </w:r>
      <w:r w:rsidR="00446089" w:rsidRPr="00E26E20">
        <w:rPr>
          <w:rFonts w:eastAsia="Times New Roman" w:cstheme="minorHAnsi"/>
          <w:bCs/>
          <w:sz w:val="24"/>
          <w:szCs w:val="24"/>
        </w:rPr>
        <w:t xml:space="preserve">a </w:t>
      </w:r>
      <w:r w:rsidRPr="00E26E20">
        <w:rPr>
          <w:rFonts w:eastAsia="Times New Roman" w:cstheme="minorHAnsi"/>
          <w:bCs/>
          <w:sz w:val="24"/>
          <w:szCs w:val="24"/>
        </w:rPr>
        <w:t>patient needs care. A nurse work</w:t>
      </w:r>
      <w:r w:rsidR="00446089" w:rsidRPr="00E26E20">
        <w:rPr>
          <w:rFonts w:eastAsia="Times New Roman" w:cstheme="minorHAnsi"/>
          <w:bCs/>
          <w:sz w:val="24"/>
          <w:szCs w:val="24"/>
        </w:rPr>
        <w:t>s tirelessly with dedication and compassion to identify and address</w:t>
      </w:r>
      <w:r w:rsidRPr="00E26E20">
        <w:rPr>
          <w:rFonts w:eastAsia="Times New Roman" w:cstheme="minorHAnsi"/>
          <w:bCs/>
          <w:sz w:val="24"/>
          <w:szCs w:val="24"/>
        </w:rPr>
        <w:t xml:space="preserve"> the needs of patients. The nurses constitute a very vital cog in health care as they play very important roles in the restoration and promotion of health for </w:t>
      </w:r>
      <w:r w:rsidR="00446089" w:rsidRPr="00E26E20">
        <w:rPr>
          <w:rFonts w:eastAsia="Times New Roman" w:cstheme="minorHAnsi"/>
          <w:bCs/>
          <w:sz w:val="24"/>
          <w:szCs w:val="24"/>
        </w:rPr>
        <w:t xml:space="preserve">the </w:t>
      </w:r>
      <w:r w:rsidRPr="00E26E20">
        <w:rPr>
          <w:rFonts w:eastAsia="Times New Roman" w:cstheme="minorHAnsi"/>
          <w:bCs/>
          <w:sz w:val="24"/>
          <w:szCs w:val="24"/>
        </w:rPr>
        <w:t>individual and the entire community</w:t>
      </w:r>
    </w:p>
    <w:p w14:paraId="79079151" w14:textId="2B818911" w:rsidR="004955F0" w:rsidRPr="00E26E20" w:rsidRDefault="004955F0" w:rsidP="004955F0">
      <w:pPr>
        <w:spacing w:before="100" w:beforeAutospacing="1" w:after="100" w:afterAutospacing="1" w:line="270" w:lineRule="atLeast"/>
        <w:ind w:left="360"/>
        <w:jc w:val="center"/>
        <w:rPr>
          <w:rFonts w:eastAsia="Times New Roman" w:cstheme="minorHAnsi"/>
          <w:b/>
          <w:sz w:val="24"/>
          <w:szCs w:val="24"/>
        </w:rPr>
      </w:pPr>
      <w:r w:rsidRPr="00E26E20">
        <w:rPr>
          <w:rFonts w:eastAsia="Times New Roman" w:cstheme="minorHAnsi"/>
          <w:b/>
          <w:sz w:val="24"/>
          <w:szCs w:val="24"/>
        </w:rPr>
        <w:t>Roles of the Nurse</w:t>
      </w:r>
    </w:p>
    <w:p w14:paraId="184410E4" w14:textId="77777777" w:rsidR="00446089" w:rsidRPr="00E26E20" w:rsidRDefault="000A4B1B" w:rsidP="00446089">
      <w:pPr>
        <w:spacing w:before="100" w:beforeAutospacing="1" w:after="100" w:afterAutospacing="1" w:line="270" w:lineRule="atLeast"/>
        <w:ind w:firstLine="360"/>
        <w:rPr>
          <w:rFonts w:eastAsia="Times New Roman" w:cstheme="minorHAnsi"/>
          <w:bCs/>
          <w:sz w:val="24"/>
          <w:szCs w:val="24"/>
        </w:rPr>
      </w:pPr>
      <w:r w:rsidRPr="00E26E20">
        <w:rPr>
          <w:rFonts w:eastAsia="Times New Roman" w:cstheme="minorHAnsi"/>
          <w:bCs/>
          <w:sz w:val="24"/>
          <w:szCs w:val="24"/>
        </w:rPr>
        <w:t xml:space="preserve">Nurses are </w:t>
      </w:r>
      <w:r w:rsidR="004A6B2E" w:rsidRPr="00E26E20">
        <w:rPr>
          <w:rFonts w:eastAsia="Times New Roman" w:cstheme="minorHAnsi"/>
          <w:bCs/>
          <w:sz w:val="24"/>
          <w:szCs w:val="24"/>
        </w:rPr>
        <w:t xml:space="preserve">among the </w:t>
      </w:r>
      <w:r w:rsidR="003F7F58" w:rsidRPr="00E26E20">
        <w:rPr>
          <w:rFonts w:eastAsia="Times New Roman" w:cstheme="minorHAnsi"/>
          <w:bCs/>
          <w:sz w:val="24"/>
          <w:szCs w:val="24"/>
        </w:rPr>
        <w:t>front liners</w:t>
      </w:r>
      <w:r w:rsidR="004A6B2E" w:rsidRPr="00E26E20">
        <w:rPr>
          <w:rFonts w:eastAsia="Times New Roman" w:cstheme="minorHAnsi"/>
          <w:bCs/>
          <w:sz w:val="24"/>
          <w:szCs w:val="24"/>
        </w:rPr>
        <w:t xml:space="preserve"> in the </w:t>
      </w:r>
      <w:r w:rsidR="003F7F58" w:rsidRPr="00E26E20">
        <w:rPr>
          <w:rFonts w:eastAsia="Times New Roman" w:cstheme="minorHAnsi"/>
          <w:bCs/>
          <w:sz w:val="24"/>
          <w:szCs w:val="24"/>
        </w:rPr>
        <w:t>medical</w:t>
      </w:r>
      <w:r w:rsidR="004A6B2E" w:rsidRPr="00E26E20">
        <w:rPr>
          <w:rFonts w:eastAsia="Times New Roman" w:cstheme="minorHAnsi"/>
          <w:bCs/>
          <w:sz w:val="24"/>
          <w:szCs w:val="24"/>
        </w:rPr>
        <w:t xml:space="preserve"> workforce with the responsibility of delivering high</w:t>
      </w:r>
      <w:r w:rsidR="00B25696" w:rsidRPr="00E26E20">
        <w:rPr>
          <w:rFonts w:eastAsia="Times New Roman" w:cstheme="minorHAnsi"/>
          <w:bCs/>
          <w:sz w:val="24"/>
          <w:szCs w:val="24"/>
        </w:rPr>
        <w:t>-</w:t>
      </w:r>
      <w:r w:rsidR="004A6B2E" w:rsidRPr="00E26E20">
        <w:rPr>
          <w:rFonts w:eastAsia="Times New Roman" w:cstheme="minorHAnsi"/>
          <w:bCs/>
          <w:sz w:val="24"/>
          <w:szCs w:val="24"/>
        </w:rPr>
        <w:t xml:space="preserve">quality patient care in a </w:t>
      </w:r>
      <w:r w:rsidR="003F7F58" w:rsidRPr="00E26E20">
        <w:rPr>
          <w:rFonts w:eastAsia="Times New Roman" w:cstheme="minorHAnsi"/>
          <w:bCs/>
          <w:sz w:val="24"/>
          <w:szCs w:val="24"/>
        </w:rPr>
        <w:t>variety</w:t>
      </w:r>
      <w:r w:rsidR="004A6B2E" w:rsidRPr="00E26E20">
        <w:rPr>
          <w:rFonts w:eastAsia="Times New Roman" w:cstheme="minorHAnsi"/>
          <w:bCs/>
          <w:sz w:val="24"/>
          <w:szCs w:val="24"/>
        </w:rPr>
        <w:t xml:space="preserve"> of settings that include </w:t>
      </w:r>
      <w:r w:rsidRPr="00E26E20">
        <w:rPr>
          <w:rFonts w:eastAsia="Times New Roman" w:cstheme="minorHAnsi"/>
          <w:bCs/>
          <w:sz w:val="24"/>
          <w:szCs w:val="24"/>
        </w:rPr>
        <w:t xml:space="preserve">outpatient health centers, </w:t>
      </w:r>
      <w:r w:rsidR="004A6B2E" w:rsidRPr="00E26E20">
        <w:rPr>
          <w:rFonts w:eastAsia="Times New Roman" w:cstheme="minorHAnsi"/>
          <w:bCs/>
          <w:sz w:val="24"/>
          <w:szCs w:val="24"/>
        </w:rPr>
        <w:t>hospitals, doctor</w:t>
      </w:r>
      <w:r w:rsidR="00B25696" w:rsidRPr="00E26E20">
        <w:rPr>
          <w:rFonts w:eastAsia="Times New Roman" w:cstheme="minorHAnsi"/>
          <w:bCs/>
          <w:sz w:val="24"/>
          <w:szCs w:val="24"/>
        </w:rPr>
        <w:t>'</w:t>
      </w:r>
      <w:r w:rsidR="004A6B2E" w:rsidRPr="00E26E20">
        <w:rPr>
          <w:rFonts w:eastAsia="Times New Roman" w:cstheme="minorHAnsi"/>
          <w:bCs/>
          <w:sz w:val="24"/>
          <w:szCs w:val="24"/>
        </w:rPr>
        <w:t>s office</w:t>
      </w:r>
      <w:r w:rsidR="00B25696" w:rsidRPr="00E26E20">
        <w:rPr>
          <w:rFonts w:eastAsia="Times New Roman" w:cstheme="minorHAnsi"/>
          <w:bCs/>
          <w:sz w:val="24"/>
          <w:szCs w:val="24"/>
        </w:rPr>
        <w:t>s</w:t>
      </w:r>
      <w:r w:rsidRPr="00E26E20">
        <w:rPr>
          <w:rFonts w:eastAsia="Times New Roman" w:cstheme="minorHAnsi"/>
          <w:bCs/>
          <w:sz w:val="24"/>
          <w:szCs w:val="24"/>
        </w:rPr>
        <w:t xml:space="preserve">, and </w:t>
      </w:r>
      <w:r w:rsidR="004A6B2E" w:rsidRPr="00E26E20">
        <w:rPr>
          <w:rFonts w:eastAsia="Times New Roman" w:cstheme="minorHAnsi"/>
          <w:bCs/>
          <w:sz w:val="24"/>
          <w:szCs w:val="24"/>
        </w:rPr>
        <w:t>assisted living facilities</w:t>
      </w:r>
      <w:r w:rsidRPr="00E26E20">
        <w:rPr>
          <w:rFonts w:eastAsia="Times New Roman" w:cstheme="minorHAnsi"/>
          <w:bCs/>
          <w:sz w:val="24"/>
          <w:szCs w:val="24"/>
        </w:rPr>
        <w:t>. The</w:t>
      </w:r>
      <w:r w:rsidR="00446089" w:rsidRPr="00E26E20">
        <w:rPr>
          <w:rFonts w:eastAsia="Times New Roman" w:cstheme="minorHAnsi"/>
          <w:bCs/>
          <w:sz w:val="24"/>
          <w:szCs w:val="24"/>
        </w:rPr>
        <w:t>y</w:t>
      </w:r>
      <w:r w:rsidRPr="00E26E20">
        <w:rPr>
          <w:rFonts w:eastAsia="Times New Roman" w:cstheme="minorHAnsi"/>
          <w:bCs/>
          <w:sz w:val="24"/>
          <w:szCs w:val="24"/>
        </w:rPr>
        <w:t xml:space="preserve"> play a critical role in the health care industry within the nation and in the world.</w:t>
      </w:r>
    </w:p>
    <w:p w14:paraId="273E9C59" w14:textId="26E7736E" w:rsidR="0021693C" w:rsidRPr="00E26E20" w:rsidRDefault="0021693C" w:rsidP="00446089">
      <w:pPr>
        <w:spacing w:before="100" w:beforeAutospacing="1" w:after="100" w:afterAutospacing="1" w:line="270" w:lineRule="atLeast"/>
        <w:ind w:firstLine="360"/>
        <w:rPr>
          <w:rFonts w:eastAsia="Times New Roman" w:cstheme="minorHAnsi"/>
          <w:bCs/>
          <w:sz w:val="24"/>
          <w:szCs w:val="24"/>
        </w:rPr>
      </w:pPr>
      <w:r w:rsidRPr="00E26E20">
        <w:rPr>
          <w:rFonts w:eastAsia="Times New Roman" w:cstheme="minorHAnsi"/>
          <w:bCs/>
          <w:sz w:val="24"/>
          <w:szCs w:val="24"/>
        </w:rPr>
        <w:t xml:space="preserve">The typical job duties include conducting </w:t>
      </w:r>
      <w:r w:rsidR="00B25696" w:rsidRPr="00E26E20">
        <w:rPr>
          <w:rFonts w:eastAsia="Times New Roman" w:cstheme="minorHAnsi"/>
          <w:bCs/>
          <w:sz w:val="24"/>
          <w:szCs w:val="24"/>
        </w:rPr>
        <w:t xml:space="preserve">a </w:t>
      </w:r>
      <w:r w:rsidRPr="00E26E20">
        <w:rPr>
          <w:rFonts w:eastAsia="Times New Roman" w:cstheme="minorHAnsi"/>
          <w:bCs/>
          <w:sz w:val="24"/>
          <w:szCs w:val="24"/>
        </w:rPr>
        <w:t xml:space="preserve">physical examination to </w:t>
      </w:r>
      <w:r w:rsidR="00B6177D" w:rsidRPr="00E26E20">
        <w:rPr>
          <w:rFonts w:eastAsia="Times New Roman" w:cstheme="minorHAnsi"/>
          <w:bCs/>
          <w:sz w:val="24"/>
          <w:szCs w:val="24"/>
        </w:rPr>
        <w:t>determine</w:t>
      </w:r>
      <w:r w:rsidRPr="00E26E20">
        <w:rPr>
          <w:rFonts w:eastAsia="Times New Roman" w:cstheme="minorHAnsi"/>
          <w:bCs/>
          <w:sz w:val="24"/>
          <w:szCs w:val="24"/>
        </w:rPr>
        <w:t xml:space="preserve"> the patient</w:t>
      </w:r>
      <w:r w:rsidR="00B25696" w:rsidRPr="00E26E20">
        <w:rPr>
          <w:rFonts w:eastAsia="Times New Roman" w:cstheme="minorHAnsi"/>
          <w:bCs/>
          <w:sz w:val="24"/>
          <w:szCs w:val="24"/>
        </w:rPr>
        <w:t>'</w:t>
      </w:r>
      <w:r w:rsidRPr="00E26E20">
        <w:rPr>
          <w:rFonts w:eastAsia="Times New Roman" w:cstheme="minorHAnsi"/>
          <w:bCs/>
          <w:sz w:val="24"/>
          <w:szCs w:val="24"/>
        </w:rPr>
        <w:t xml:space="preserve">s health </w:t>
      </w:r>
      <w:r w:rsidR="00B6177D" w:rsidRPr="00E26E20">
        <w:rPr>
          <w:rFonts w:eastAsia="Times New Roman" w:cstheme="minorHAnsi"/>
          <w:bCs/>
          <w:sz w:val="24"/>
          <w:szCs w:val="24"/>
        </w:rPr>
        <w:t>status and their issues</w:t>
      </w:r>
      <w:r w:rsidRPr="00E26E20">
        <w:rPr>
          <w:rFonts w:eastAsia="Times New Roman" w:cstheme="minorHAnsi"/>
          <w:bCs/>
          <w:sz w:val="24"/>
          <w:szCs w:val="24"/>
        </w:rPr>
        <w:t xml:space="preserve"> </w:t>
      </w:r>
      <w:r w:rsidR="00B6177D" w:rsidRPr="00E26E20">
        <w:rPr>
          <w:rFonts w:eastAsia="Times New Roman" w:cstheme="minorHAnsi"/>
          <w:bCs/>
          <w:sz w:val="24"/>
          <w:szCs w:val="24"/>
        </w:rPr>
        <w:t xml:space="preserve">and </w:t>
      </w:r>
      <w:r w:rsidRPr="00E26E20">
        <w:rPr>
          <w:rFonts w:eastAsia="Times New Roman" w:cstheme="minorHAnsi"/>
          <w:bCs/>
          <w:sz w:val="24"/>
          <w:szCs w:val="24"/>
        </w:rPr>
        <w:t xml:space="preserve">administering direct care to </w:t>
      </w:r>
      <w:r w:rsidR="00B6177D" w:rsidRPr="00E26E20">
        <w:rPr>
          <w:rFonts w:eastAsia="Times New Roman" w:cstheme="minorHAnsi"/>
          <w:bCs/>
          <w:sz w:val="24"/>
          <w:szCs w:val="24"/>
        </w:rPr>
        <w:t>those seeking medical care in different facilities</w:t>
      </w:r>
      <w:r w:rsidRPr="00E26E20">
        <w:rPr>
          <w:rFonts w:eastAsia="Times New Roman" w:cstheme="minorHAnsi"/>
          <w:bCs/>
          <w:sz w:val="24"/>
          <w:szCs w:val="24"/>
        </w:rPr>
        <w:t>. They also have the duty of reviewing and maintain</w:t>
      </w:r>
      <w:r w:rsidR="00B6177D" w:rsidRPr="00E26E20">
        <w:rPr>
          <w:rFonts w:eastAsia="Times New Roman" w:cstheme="minorHAnsi"/>
          <w:bCs/>
          <w:sz w:val="24"/>
          <w:szCs w:val="24"/>
        </w:rPr>
        <w:t>ing</w:t>
      </w:r>
      <w:r w:rsidRPr="00E26E20">
        <w:rPr>
          <w:rFonts w:eastAsia="Times New Roman" w:cstheme="minorHAnsi"/>
          <w:bCs/>
          <w:sz w:val="24"/>
          <w:szCs w:val="24"/>
        </w:rPr>
        <w:t xml:space="preserve"> medical records, developing and implementing care plans, counseling patients and their family members </w:t>
      </w:r>
      <w:r w:rsidR="00B6177D" w:rsidRPr="00E26E20">
        <w:rPr>
          <w:rFonts w:eastAsia="Times New Roman" w:cstheme="minorHAnsi"/>
          <w:bCs/>
          <w:sz w:val="24"/>
          <w:szCs w:val="24"/>
        </w:rPr>
        <w:t xml:space="preserve">on how </w:t>
      </w:r>
      <w:r w:rsidR="00446089" w:rsidRPr="00E26E20">
        <w:rPr>
          <w:rFonts w:eastAsia="Times New Roman" w:cstheme="minorHAnsi"/>
          <w:bCs/>
          <w:sz w:val="24"/>
          <w:szCs w:val="24"/>
        </w:rPr>
        <w:t xml:space="preserve">to </w:t>
      </w:r>
      <w:r w:rsidR="00B6177D" w:rsidRPr="00E26E20">
        <w:rPr>
          <w:rFonts w:eastAsia="Times New Roman" w:cstheme="minorHAnsi"/>
          <w:bCs/>
          <w:sz w:val="24"/>
          <w:szCs w:val="24"/>
        </w:rPr>
        <w:t>maintain health and prevent diseases,</w:t>
      </w:r>
      <w:r w:rsidRPr="00E26E20">
        <w:rPr>
          <w:rFonts w:eastAsia="Times New Roman" w:cstheme="minorHAnsi"/>
          <w:bCs/>
          <w:sz w:val="24"/>
          <w:szCs w:val="24"/>
        </w:rPr>
        <w:t xml:space="preserve"> maintenance of safety, and hygiene in their working environment, preparation of rooms and medical equipment</w:t>
      </w:r>
      <w:r w:rsidR="00B25696" w:rsidRPr="00E26E20">
        <w:rPr>
          <w:rFonts w:eastAsia="Times New Roman" w:cstheme="minorHAnsi"/>
          <w:bCs/>
          <w:sz w:val="24"/>
          <w:szCs w:val="24"/>
        </w:rPr>
        <w:t>,</w:t>
      </w:r>
      <w:r w:rsidRPr="00E26E20">
        <w:rPr>
          <w:rFonts w:eastAsia="Times New Roman" w:cstheme="minorHAnsi"/>
          <w:bCs/>
          <w:sz w:val="24"/>
          <w:szCs w:val="24"/>
        </w:rPr>
        <w:t xml:space="preserve"> and decontaminating instruments as well as the provision of psychological and emotional support</w:t>
      </w:r>
      <w:r w:rsidR="00FE6CE0" w:rsidRPr="00E26E20">
        <w:rPr>
          <w:rFonts w:eastAsia="Times New Roman" w:cstheme="minorHAnsi"/>
          <w:bCs/>
          <w:sz w:val="24"/>
          <w:szCs w:val="24"/>
        </w:rPr>
        <w:t xml:space="preserve"> (</w:t>
      </w:r>
      <w:r w:rsidR="00FE6CE0" w:rsidRPr="00E26E20">
        <w:rPr>
          <w:rFonts w:ascii="Times New Roman" w:hAnsi="Times New Roman" w:cs="Times New Roman"/>
          <w:sz w:val="24"/>
          <w:szCs w:val="24"/>
        </w:rPr>
        <w:t>Evans &amp; Salcido, 2011).</w:t>
      </w:r>
    </w:p>
    <w:p w14:paraId="7B95F54D" w14:textId="77777777" w:rsidR="004955F0" w:rsidRPr="00E26E20" w:rsidRDefault="004955F0" w:rsidP="0084379B">
      <w:pPr>
        <w:spacing w:before="100" w:beforeAutospacing="1" w:after="100" w:afterAutospacing="1" w:line="270" w:lineRule="atLeast"/>
        <w:ind w:left="360"/>
        <w:jc w:val="center"/>
        <w:rPr>
          <w:rFonts w:eastAsia="Times New Roman" w:cstheme="minorHAnsi"/>
          <w:b/>
          <w:sz w:val="24"/>
          <w:szCs w:val="24"/>
        </w:rPr>
      </w:pPr>
      <w:r w:rsidRPr="00E26E20">
        <w:rPr>
          <w:rFonts w:eastAsia="Times New Roman" w:cstheme="minorHAnsi"/>
          <w:b/>
          <w:sz w:val="24"/>
          <w:szCs w:val="24"/>
        </w:rPr>
        <w:t>Scope of Practice for the Nurse</w:t>
      </w:r>
    </w:p>
    <w:p w14:paraId="42F07539" w14:textId="2FAAC647" w:rsidR="004955F0" w:rsidRPr="00E26E20" w:rsidRDefault="00FD6B7B" w:rsidP="00446089">
      <w:pPr>
        <w:spacing w:before="100" w:beforeAutospacing="1" w:after="100" w:afterAutospacing="1" w:line="270" w:lineRule="atLeast"/>
        <w:ind w:firstLine="360"/>
        <w:rPr>
          <w:rFonts w:eastAsia="Times New Roman" w:cstheme="minorHAnsi"/>
          <w:bCs/>
          <w:sz w:val="24"/>
          <w:szCs w:val="24"/>
        </w:rPr>
      </w:pPr>
      <w:r w:rsidRPr="00E26E20">
        <w:rPr>
          <w:rFonts w:eastAsia="Times New Roman" w:cstheme="minorHAnsi"/>
          <w:bCs/>
          <w:sz w:val="24"/>
          <w:szCs w:val="24"/>
        </w:rPr>
        <w:t>T</w:t>
      </w:r>
      <w:r w:rsidR="00FE6CE0" w:rsidRPr="00E26E20">
        <w:rPr>
          <w:rFonts w:eastAsia="Times New Roman" w:cstheme="minorHAnsi"/>
          <w:bCs/>
          <w:sz w:val="24"/>
          <w:szCs w:val="24"/>
        </w:rPr>
        <w:t>he registered nurse</w:t>
      </w:r>
      <w:r w:rsidRPr="00E26E20">
        <w:rPr>
          <w:rFonts w:eastAsia="Times New Roman" w:cstheme="minorHAnsi"/>
          <w:bCs/>
          <w:sz w:val="24"/>
          <w:szCs w:val="24"/>
        </w:rPr>
        <w:t xml:space="preserve"> is a member of the health care professionals</w:t>
      </w:r>
      <w:r w:rsidR="00FE6CE0" w:rsidRPr="00E26E20">
        <w:rPr>
          <w:rFonts w:eastAsia="Times New Roman" w:cstheme="minorHAnsi"/>
          <w:bCs/>
          <w:sz w:val="24"/>
          <w:szCs w:val="24"/>
        </w:rPr>
        <w:t xml:space="preserve"> is involved in </w:t>
      </w:r>
      <w:r w:rsidR="00B25696" w:rsidRPr="00E26E20">
        <w:rPr>
          <w:rFonts w:eastAsia="Times New Roman" w:cstheme="minorHAnsi"/>
          <w:bCs/>
          <w:sz w:val="24"/>
          <w:szCs w:val="24"/>
        </w:rPr>
        <w:t xml:space="preserve">providing </w:t>
      </w:r>
      <w:r w:rsidRPr="00E26E20">
        <w:rPr>
          <w:rFonts w:eastAsia="Times New Roman" w:cstheme="minorHAnsi"/>
          <w:bCs/>
          <w:sz w:val="24"/>
          <w:szCs w:val="24"/>
        </w:rPr>
        <w:t xml:space="preserve">different </w:t>
      </w:r>
      <w:r w:rsidR="00B25696" w:rsidRPr="00E26E20">
        <w:rPr>
          <w:rFonts w:eastAsia="Times New Roman" w:cstheme="minorHAnsi"/>
          <w:bCs/>
          <w:sz w:val="24"/>
          <w:szCs w:val="24"/>
        </w:rPr>
        <w:t xml:space="preserve">patient </w:t>
      </w:r>
      <w:r w:rsidRPr="00E26E20">
        <w:rPr>
          <w:rFonts w:eastAsia="Times New Roman" w:cstheme="minorHAnsi"/>
          <w:bCs/>
          <w:sz w:val="24"/>
          <w:szCs w:val="24"/>
        </w:rPr>
        <w:t xml:space="preserve">care </w:t>
      </w:r>
      <w:r w:rsidR="00B25696" w:rsidRPr="00E26E20">
        <w:rPr>
          <w:rFonts w:eastAsia="Times New Roman" w:cstheme="minorHAnsi"/>
          <w:bCs/>
          <w:sz w:val="24"/>
          <w:szCs w:val="24"/>
        </w:rPr>
        <w:t>services, including</w:t>
      </w:r>
      <w:r w:rsidR="00FE6CE0" w:rsidRPr="00E26E20">
        <w:rPr>
          <w:rFonts w:eastAsia="Times New Roman" w:cstheme="minorHAnsi"/>
          <w:bCs/>
          <w:sz w:val="24"/>
          <w:szCs w:val="24"/>
        </w:rPr>
        <w:t xml:space="preserve"> preventive and primary care, patient education about diseases and their prevention, operation of medical equipment</w:t>
      </w:r>
      <w:r w:rsidR="00B25696" w:rsidRPr="00E26E20">
        <w:rPr>
          <w:rFonts w:eastAsia="Times New Roman" w:cstheme="minorHAnsi"/>
          <w:bCs/>
          <w:sz w:val="24"/>
          <w:szCs w:val="24"/>
        </w:rPr>
        <w:t>,</w:t>
      </w:r>
      <w:r w:rsidR="00FE6CE0" w:rsidRPr="00E26E20">
        <w:rPr>
          <w:rFonts w:eastAsia="Times New Roman" w:cstheme="minorHAnsi"/>
          <w:bCs/>
          <w:sz w:val="24"/>
          <w:szCs w:val="24"/>
        </w:rPr>
        <w:t xml:space="preserve"> and the administration of medications.</w:t>
      </w:r>
      <w:r w:rsidR="0028259B" w:rsidRPr="00E26E20">
        <w:rPr>
          <w:rFonts w:eastAsia="Times New Roman" w:cstheme="minorHAnsi"/>
          <w:bCs/>
          <w:sz w:val="24"/>
          <w:szCs w:val="24"/>
        </w:rPr>
        <w:t xml:space="preserve"> </w:t>
      </w:r>
      <w:r w:rsidR="008F5D4C" w:rsidRPr="00E26E20">
        <w:rPr>
          <w:rFonts w:eastAsia="Times New Roman" w:cstheme="minorHAnsi"/>
          <w:bCs/>
          <w:sz w:val="24"/>
          <w:szCs w:val="24"/>
        </w:rPr>
        <w:t xml:space="preserve">According to </w:t>
      </w:r>
      <w:r w:rsidR="00B25696" w:rsidRPr="00E26E20">
        <w:rPr>
          <w:rFonts w:eastAsia="Times New Roman" w:cstheme="minorHAnsi"/>
          <w:bCs/>
          <w:sz w:val="24"/>
          <w:szCs w:val="24"/>
        </w:rPr>
        <w:t xml:space="preserve">the </w:t>
      </w:r>
      <w:r w:rsidR="008F5D4C" w:rsidRPr="00E26E20">
        <w:rPr>
          <w:rFonts w:eastAsia="Times New Roman" w:cstheme="minorHAnsi"/>
          <w:bCs/>
          <w:sz w:val="24"/>
          <w:szCs w:val="24"/>
        </w:rPr>
        <w:t xml:space="preserve">Minnesota Board of Nursing (2020), </w:t>
      </w:r>
      <w:r w:rsidRPr="00E26E20">
        <w:rPr>
          <w:rFonts w:eastAsia="Times New Roman" w:cstheme="minorHAnsi"/>
          <w:bCs/>
          <w:sz w:val="24"/>
          <w:szCs w:val="24"/>
        </w:rPr>
        <w:t xml:space="preserve">there are no major differences between </w:t>
      </w:r>
      <w:r w:rsidR="00446089" w:rsidRPr="00E26E20">
        <w:rPr>
          <w:rFonts w:eastAsia="Times New Roman" w:cstheme="minorHAnsi"/>
          <w:bCs/>
          <w:sz w:val="24"/>
          <w:szCs w:val="24"/>
        </w:rPr>
        <w:t>nurses' different categori</w:t>
      </w:r>
      <w:r w:rsidRPr="00E26E20">
        <w:rPr>
          <w:rFonts w:eastAsia="Times New Roman" w:cstheme="minorHAnsi"/>
          <w:bCs/>
          <w:sz w:val="24"/>
          <w:szCs w:val="24"/>
        </w:rPr>
        <w:t xml:space="preserve">es. The major scope of their job is to ensure that they are professionally accountable for </w:t>
      </w:r>
      <w:r w:rsidR="00446089" w:rsidRPr="00E26E20">
        <w:rPr>
          <w:rFonts w:eastAsia="Times New Roman" w:cstheme="minorHAnsi"/>
          <w:bCs/>
          <w:sz w:val="24"/>
          <w:szCs w:val="24"/>
        </w:rPr>
        <w:t>providing different nursing services as defined</w:t>
      </w:r>
      <w:r w:rsidRPr="00E26E20">
        <w:rPr>
          <w:rFonts w:eastAsia="Times New Roman" w:cstheme="minorHAnsi"/>
          <w:bCs/>
          <w:sz w:val="24"/>
          <w:szCs w:val="24"/>
        </w:rPr>
        <w:t xml:space="preserve"> by their responsibilities, roles</w:t>
      </w:r>
      <w:r w:rsidR="00446089" w:rsidRPr="00E26E20">
        <w:rPr>
          <w:rFonts w:eastAsia="Times New Roman" w:cstheme="minorHAnsi"/>
          <w:bCs/>
          <w:sz w:val="24"/>
          <w:szCs w:val="24"/>
        </w:rPr>
        <w:t>,</w:t>
      </w:r>
      <w:r w:rsidRPr="00E26E20">
        <w:rPr>
          <w:rFonts w:eastAsia="Times New Roman" w:cstheme="minorHAnsi"/>
          <w:bCs/>
          <w:sz w:val="24"/>
          <w:szCs w:val="24"/>
        </w:rPr>
        <w:t xml:space="preserve"> and functions for which they have been equipped with technical training and authorized to undertake.</w:t>
      </w:r>
    </w:p>
    <w:p w14:paraId="225FB942" w14:textId="77777777" w:rsidR="00441126" w:rsidRDefault="00441126" w:rsidP="004955F0">
      <w:pPr>
        <w:spacing w:before="100" w:beforeAutospacing="1" w:after="100" w:afterAutospacing="1" w:line="270" w:lineRule="atLeast"/>
        <w:ind w:left="360"/>
        <w:jc w:val="center"/>
        <w:rPr>
          <w:rFonts w:eastAsia="Times New Roman" w:cstheme="minorHAnsi"/>
          <w:b/>
          <w:sz w:val="24"/>
          <w:szCs w:val="24"/>
        </w:rPr>
      </w:pPr>
    </w:p>
    <w:p w14:paraId="1DCDD510" w14:textId="065913F8" w:rsidR="004955F0" w:rsidRPr="00E26E20" w:rsidRDefault="004955F0" w:rsidP="004955F0">
      <w:pPr>
        <w:spacing w:before="100" w:beforeAutospacing="1" w:after="100" w:afterAutospacing="1" w:line="270" w:lineRule="atLeast"/>
        <w:ind w:left="360"/>
        <w:jc w:val="center"/>
        <w:rPr>
          <w:rFonts w:eastAsia="Times New Roman" w:cstheme="minorHAnsi"/>
          <w:b/>
          <w:sz w:val="24"/>
          <w:szCs w:val="24"/>
        </w:rPr>
      </w:pPr>
      <w:r w:rsidRPr="00E26E20">
        <w:rPr>
          <w:rFonts w:eastAsia="Times New Roman" w:cstheme="minorHAnsi"/>
          <w:b/>
          <w:sz w:val="24"/>
          <w:szCs w:val="24"/>
        </w:rPr>
        <w:lastRenderedPageBreak/>
        <w:t>Compare and contrast the scope of practice for the LPN and RN</w:t>
      </w:r>
    </w:p>
    <w:p w14:paraId="79304652" w14:textId="77777777" w:rsidR="00446089" w:rsidRPr="00E26E20" w:rsidRDefault="001F68E4" w:rsidP="00446089">
      <w:pPr>
        <w:spacing w:before="100" w:beforeAutospacing="1" w:after="100" w:afterAutospacing="1" w:line="270" w:lineRule="atLeast"/>
        <w:ind w:firstLine="360"/>
        <w:rPr>
          <w:rFonts w:eastAsia="Times New Roman" w:cstheme="minorHAnsi"/>
          <w:bCs/>
          <w:sz w:val="24"/>
          <w:szCs w:val="24"/>
        </w:rPr>
      </w:pPr>
      <w:r w:rsidRPr="00E26E20">
        <w:rPr>
          <w:rFonts w:eastAsia="Times New Roman" w:cstheme="minorHAnsi"/>
          <w:bCs/>
          <w:sz w:val="24"/>
          <w:szCs w:val="24"/>
        </w:rPr>
        <w:t xml:space="preserve">Though the LPN and RN allow for a </w:t>
      </w:r>
      <w:r w:rsidR="00FD6B7B" w:rsidRPr="00E26E20">
        <w:rPr>
          <w:rFonts w:eastAsia="Times New Roman" w:cstheme="minorHAnsi"/>
          <w:bCs/>
          <w:sz w:val="24"/>
          <w:szCs w:val="24"/>
        </w:rPr>
        <w:t xml:space="preserve">satisfying career in the medical profession </w:t>
      </w:r>
      <w:r w:rsidRPr="00E26E20">
        <w:rPr>
          <w:rFonts w:eastAsia="Times New Roman" w:cstheme="minorHAnsi"/>
          <w:bCs/>
          <w:sz w:val="24"/>
          <w:szCs w:val="24"/>
        </w:rPr>
        <w:t>considering education,</w:t>
      </w:r>
      <w:r w:rsidR="00FD6B7B" w:rsidRPr="00E26E20">
        <w:rPr>
          <w:rFonts w:eastAsia="Times New Roman" w:cstheme="minorHAnsi"/>
          <w:bCs/>
          <w:sz w:val="24"/>
          <w:szCs w:val="24"/>
        </w:rPr>
        <w:t xml:space="preserve"> responsibilities,</w:t>
      </w:r>
      <w:r w:rsidRPr="00E26E20">
        <w:rPr>
          <w:rFonts w:eastAsia="Times New Roman" w:cstheme="minorHAnsi"/>
          <w:bCs/>
          <w:sz w:val="24"/>
          <w:szCs w:val="24"/>
        </w:rPr>
        <w:t xml:space="preserve"> and salary, the two categories of nurses differ. The </w:t>
      </w:r>
      <w:r w:rsidR="00FD6B7B" w:rsidRPr="00E26E20">
        <w:rPr>
          <w:rFonts w:eastAsia="Times New Roman" w:cstheme="minorHAnsi"/>
          <w:bCs/>
          <w:sz w:val="24"/>
          <w:szCs w:val="24"/>
        </w:rPr>
        <w:t>major</w:t>
      </w:r>
      <w:r w:rsidRPr="00E26E20">
        <w:rPr>
          <w:rFonts w:eastAsia="Times New Roman" w:cstheme="minorHAnsi"/>
          <w:bCs/>
          <w:sz w:val="24"/>
          <w:szCs w:val="24"/>
        </w:rPr>
        <w:t xml:space="preserve"> difference between the LPN and the RN is </w:t>
      </w:r>
      <w:r w:rsidR="00B25696" w:rsidRPr="00E26E20">
        <w:rPr>
          <w:rFonts w:eastAsia="Times New Roman" w:cstheme="minorHAnsi"/>
          <w:bCs/>
          <w:sz w:val="24"/>
          <w:szCs w:val="24"/>
        </w:rPr>
        <w:t>i</w:t>
      </w:r>
      <w:r w:rsidRPr="00E26E20">
        <w:rPr>
          <w:rFonts w:eastAsia="Times New Roman" w:cstheme="minorHAnsi"/>
          <w:bCs/>
          <w:sz w:val="24"/>
          <w:szCs w:val="24"/>
        </w:rPr>
        <w:t xml:space="preserve">n their </w:t>
      </w:r>
      <w:r w:rsidR="00FD6B7B" w:rsidRPr="00E26E20">
        <w:rPr>
          <w:rFonts w:eastAsia="Times New Roman" w:cstheme="minorHAnsi"/>
          <w:bCs/>
          <w:sz w:val="24"/>
          <w:szCs w:val="24"/>
        </w:rPr>
        <w:t>level and aspects of their training</w:t>
      </w:r>
      <w:r w:rsidRPr="00E26E20">
        <w:rPr>
          <w:rFonts w:eastAsia="Times New Roman" w:cstheme="minorHAnsi"/>
          <w:bCs/>
          <w:sz w:val="24"/>
          <w:szCs w:val="24"/>
        </w:rPr>
        <w:t xml:space="preserve">. The LPN programs tend to focus </w:t>
      </w:r>
      <w:r w:rsidR="00FD6B7B" w:rsidRPr="00E26E20">
        <w:rPr>
          <w:rFonts w:eastAsia="Times New Roman" w:cstheme="minorHAnsi"/>
          <w:bCs/>
          <w:sz w:val="24"/>
          <w:szCs w:val="24"/>
        </w:rPr>
        <w:t xml:space="preserve">mainly on </w:t>
      </w:r>
      <w:r w:rsidR="00446089" w:rsidRPr="00E26E20">
        <w:rPr>
          <w:rFonts w:eastAsia="Times New Roman" w:cstheme="minorHAnsi"/>
          <w:bCs/>
          <w:sz w:val="24"/>
          <w:szCs w:val="24"/>
        </w:rPr>
        <w:t>acquiring</w:t>
      </w:r>
      <w:r w:rsidR="00FD6B7B" w:rsidRPr="00E26E20">
        <w:rPr>
          <w:rFonts w:eastAsia="Times New Roman" w:cstheme="minorHAnsi"/>
          <w:bCs/>
          <w:sz w:val="24"/>
          <w:szCs w:val="24"/>
        </w:rPr>
        <w:t xml:space="preserve"> practical skills while the RN training focuses on both the practical skills and the ability to make sound decisions through creative thinking</w:t>
      </w:r>
      <w:r w:rsidRPr="00E26E20">
        <w:rPr>
          <w:rFonts w:eastAsia="Times New Roman" w:cstheme="minorHAnsi"/>
          <w:bCs/>
          <w:sz w:val="24"/>
          <w:szCs w:val="24"/>
        </w:rPr>
        <w:t xml:space="preserve">. </w:t>
      </w:r>
      <w:r w:rsidR="00852F6A" w:rsidRPr="00E26E20">
        <w:rPr>
          <w:rFonts w:eastAsia="Times New Roman" w:cstheme="minorHAnsi"/>
          <w:bCs/>
          <w:sz w:val="24"/>
          <w:szCs w:val="24"/>
        </w:rPr>
        <w:t>Consequently, the LPN tends to take less time to comp</w:t>
      </w:r>
      <w:r w:rsidR="00446089" w:rsidRPr="00E26E20">
        <w:rPr>
          <w:rFonts w:eastAsia="Times New Roman" w:cstheme="minorHAnsi"/>
          <w:bCs/>
          <w:sz w:val="24"/>
          <w:szCs w:val="24"/>
        </w:rPr>
        <w:t>l</w:t>
      </w:r>
      <w:r w:rsidR="00852F6A" w:rsidRPr="00E26E20">
        <w:rPr>
          <w:rFonts w:eastAsia="Times New Roman" w:cstheme="minorHAnsi"/>
          <w:bCs/>
          <w:sz w:val="24"/>
          <w:szCs w:val="24"/>
        </w:rPr>
        <w:t xml:space="preserve">ete </w:t>
      </w:r>
      <w:r w:rsidR="00446089" w:rsidRPr="00E26E20">
        <w:rPr>
          <w:rFonts w:eastAsia="Times New Roman" w:cstheme="minorHAnsi"/>
          <w:bCs/>
          <w:sz w:val="24"/>
          <w:szCs w:val="24"/>
        </w:rPr>
        <w:t>a registered nurse's co</w:t>
      </w:r>
      <w:r w:rsidR="00852F6A" w:rsidRPr="00E26E20">
        <w:rPr>
          <w:rFonts w:eastAsia="Times New Roman" w:cstheme="minorHAnsi"/>
          <w:bCs/>
          <w:sz w:val="24"/>
          <w:szCs w:val="24"/>
        </w:rPr>
        <w:t>urse takes longer</w:t>
      </w:r>
      <w:r w:rsidR="00446089" w:rsidRPr="00E26E20">
        <w:rPr>
          <w:rFonts w:eastAsia="Times New Roman" w:cstheme="minorHAnsi"/>
          <w:bCs/>
          <w:sz w:val="24"/>
          <w:szCs w:val="24"/>
        </w:rPr>
        <w:t>,</w:t>
      </w:r>
      <w:r w:rsidR="00852F6A" w:rsidRPr="00E26E20">
        <w:rPr>
          <w:rFonts w:eastAsia="Times New Roman" w:cstheme="minorHAnsi"/>
          <w:bCs/>
          <w:sz w:val="24"/>
          <w:szCs w:val="24"/>
        </w:rPr>
        <w:t xml:space="preserve"> and thus costing more. </w:t>
      </w:r>
      <w:r w:rsidRPr="00E26E20">
        <w:rPr>
          <w:rFonts w:eastAsia="Times New Roman" w:cstheme="minorHAnsi"/>
          <w:bCs/>
          <w:sz w:val="24"/>
          <w:szCs w:val="24"/>
        </w:rPr>
        <w:t xml:space="preserve">The LPN takes 12 months to complete their course while the RN can complete their course work and become licensed in two years. </w:t>
      </w:r>
      <w:r w:rsidR="00852F6A" w:rsidRPr="00E26E20">
        <w:rPr>
          <w:rFonts w:eastAsia="Times New Roman" w:cstheme="minorHAnsi"/>
          <w:bCs/>
          <w:sz w:val="24"/>
          <w:szCs w:val="24"/>
        </w:rPr>
        <w:t xml:space="preserve"> Due to the depth of their training, the LPN work</w:t>
      </w:r>
      <w:r w:rsidR="00446089" w:rsidRPr="00E26E20">
        <w:rPr>
          <w:rFonts w:eastAsia="Times New Roman" w:cstheme="minorHAnsi"/>
          <w:bCs/>
          <w:sz w:val="24"/>
          <w:szCs w:val="24"/>
        </w:rPr>
        <w:t>s</w:t>
      </w:r>
      <w:r w:rsidR="00852F6A" w:rsidRPr="00E26E20">
        <w:rPr>
          <w:rFonts w:eastAsia="Times New Roman" w:cstheme="minorHAnsi"/>
          <w:bCs/>
          <w:sz w:val="24"/>
          <w:szCs w:val="24"/>
        </w:rPr>
        <w:t xml:space="preserve"> under the </w:t>
      </w:r>
      <w:r w:rsidR="00446089" w:rsidRPr="00E26E20">
        <w:rPr>
          <w:rFonts w:eastAsia="Times New Roman" w:cstheme="minorHAnsi"/>
          <w:bCs/>
          <w:sz w:val="24"/>
          <w:szCs w:val="24"/>
        </w:rPr>
        <w:t>RN's supervision,</w:t>
      </w:r>
      <w:r w:rsidR="00852F6A" w:rsidRPr="00E26E20">
        <w:rPr>
          <w:rFonts w:eastAsia="Times New Roman" w:cstheme="minorHAnsi"/>
          <w:bCs/>
          <w:sz w:val="24"/>
          <w:szCs w:val="24"/>
        </w:rPr>
        <w:t xml:space="preserve"> who have more responsibilities in the provision of care than the LPN. The RN can administer medications to patients and being involved in the creation of the patient care plan. Due</w:t>
      </w:r>
      <w:r w:rsidR="00446089" w:rsidRPr="00E26E20">
        <w:rPr>
          <w:rFonts w:eastAsia="Times New Roman" w:cstheme="minorHAnsi"/>
          <w:bCs/>
          <w:sz w:val="24"/>
          <w:szCs w:val="24"/>
        </w:rPr>
        <w:t xml:space="preserve"> to</w:t>
      </w:r>
      <w:r w:rsidR="00852F6A" w:rsidRPr="00E26E20">
        <w:rPr>
          <w:rFonts w:eastAsia="Times New Roman" w:cstheme="minorHAnsi"/>
          <w:bCs/>
          <w:sz w:val="24"/>
          <w:szCs w:val="24"/>
        </w:rPr>
        <w:t xml:space="preserve"> their advanced roles in the provision of care, the</w:t>
      </w:r>
      <w:r w:rsidR="00446089" w:rsidRPr="00E26E20">
        <w:rPr>
          <w:rFonts w:eastAsia="Times New Roman" w:cstheme="minorHAnsi"/>
          <w:bCs/>
          <w:sz w:val="24"/>
          <w:szCs w:val="24"/>
        </w:rPr>
        <w:t xml:space="preserve"> RN has a higher pay than</w:t>
      </w:r>
      <w:r w:rsidR="00852F6A" w:rsidRPr="00E26E20">
        <w:rPr>
          <w:rFonts w:eastAsia="Times New Roman" w:cstheme="minorHAnsi"/>
          <w:bCs/>
          <w:sz w:val="24"/>
          <w:szCs w:val="24"/>
        </w:rPr>
        <w:t xml:space="preserve"> the LPN.</w:t>
      </w:r>
    </w:p>
    <w:p w14:paraId="3704B110" w14:textId="427E0FC8" w:rsidR="00002220" w:rsidRPr="00E26E20" w:rsidRDefault="001F68E4" w:rsidP="00446089">
      <w:pPr>
        <w:spacing w:before="100" w:beforeAutospacing="1" w:after="100" w:afterAutospacing="1" w:line="270" w:lineRule="atLeast"/>
        <w:ind w:firstLine="360"/>
        <w:rPr>
          <w:rFonts w:eastAsia="Times New Roman" w:cstheme="minorHAnsi"/>
          <w:bCs/>
          <w:sz w:val="24"/>
          <w:szCs w:val="24"/>
        </w:rPr>
      </w:pPr>
      <w:r w:rsidRPr="00E26E20">
        <w:rPr>
          <w:rFonts w:eastAsia="Times New Roman" w:cstheme="minorHAnsi"/>
          <w:bCs/>
          <w:sz w:val="24"/>
          <w:szCs w:val="24"/>
        </w:rPr>
        <w:t xml:space="preserve">The LPN and the RN </w:t>
      </w:r>
      <w:r w:rsidR="00F74489" w:rsidRPr="00E26E20">
        <w:rPr>
          <w:rFonts w:eastAsia="Times New Roman" w:cstheme="minorHAnsi"/>
          <w:bCs/>
          <w:sz w:val="24"/>
          <w:szCs w:val="24"/>
        </w:rPr>
        <w:t>candidates are</w:t>
      </w:r>
      <w:r w:rsidRPr="00E26E20">
        <w:rPr>
          <w:rFonts w:eastAsia="Times New Roman" w:cstheme="minorHAnsi"/>
          <w:bCs/>
          <w:sz w:val="24"/>
          <w:szCs w:val="24"/>
        </w:rPr>
        <w:t xml:space="preserve"> both required to pass specific </w:t>
      </w:r>
      <w:r w:rsidR="00F74489" w:rsidRPr="00E26E20">
        <w:rPr>
          <w:rFonts w:eastAsia="Times New Roman" w:cstheme="minorHAnsi"/>
          <w:bCs/>
          <w:sz w:val="24"/>
          <w:szCs w:val="24"/>
        </w:rPr>
        <w:t>examinations to</w:t>
      </w:r>
      <w:r w:rsidRPr="00E26E20">
        <w:rPr>
          <w:rFonts w:eastAsia="Times New Roman" w:cstheme="minorHAnsi"/>
          <w:bCs/>
          <w:sz w:val="24"/>
          <w:szCs w:val="24"/>
        </w:rPr>
        <w:t xml:space="preserve"> </w:t>
      </w:r>
      <w:r w:rsidR="00F74489" w:rsidRPr="00E26E20">
        <w:rPr>
          <w:rFonts w:eastAsia="Times New Roman" w:cstheme="minorHAnsi"/>
          <w:bCs/>
          <w:sz w:val="24"/>
          <w:szCs w:val="24"/>
        </w:rPr>
        <w:t>become</w:t>
      </w:r>
      <w:r w:rsidRPr="00E26E20">
        <w:rPr>
          <w:rFonts w:eastAsia="Times New Roman" w:cstheme="minorHAnsi"/>
          <w:bCs/>
          <w:sz w:val="24"/>
          <w:szCs w:val="24"/>
        </w:rPr>
        <w:t xml:space="preserve"> licensed</w:t>
      </w:r>
      <w:r w:rsidR="00B25696" w:rsidRPr="00E26E20">
        <w:rPr>
          <w:rFonts w:eastAsia="Times New Roman" w:cstheme="minorHAnsi"/>
          <w:bCs/>
          <w:sz w:val="24"/>
          <w:szCs w:val="24"/>
        </w:rPr>
        <w:t>. T</w:t>
      </w:r>
      <w:r w:rsidRPr="00E26E20">
        <w:rPr>
          <w:rFonts w:eastAsia="Times New Roman" w:cstheme="minorHAnsi"/>
          <w:bCs/>
          <w:sz w:val="24"/>
          <w:szCs w:val="24"/>
        </w:rPr>
        <w:t>he LPN must</w:t>
      </w:r>
      <w:r w:rsidR="00B25696" w:rsidRPr="00E26E20">
        <w:rPr>
          <w:rFonts w:eastAsia="Times New Roman" w:cstheme="minorHAnsi"/>
          <w:bCs/>
          <w:sz w:val="24"/>
          <w:szCs w:val="24"/>
        </w:rPr>
        <w:t xml:space="preserve"> go</w:t>
      </w:r>
      <w:r w:rsidRPr="00E26E20">
        <w:rPr>
          <w:rFonts w:eastAsia="Times New Roman" w:cstheme="minorHAnsi"/>
          <w:bCs/>
          <w:sz w:val="24"/>
          <w:szCs w:val="24"/>
        </w:rPr>
        <w:t xml:space="preserve"> past the National </w:t>
      </w:r>
      <w:r w:rsidR="00F74489" w:rsidRPr="00E26E20">
        <w:rPr>
          <w:rFonts w:eastAsia="Times New Roman" w:cstheme="minorHAnsi"/>
          <w:bCs/>
          <w:sz w:val="24"/>
          <w:szCs w:val="24"/>
        </w:rPr>
        <w:t>C</w:t>
      </w:r>
      <w:r w:rsidRPr="00E26E20">
        <w:rPr>
          <w:rFonts w:eastAsia="Times New Roman" w:cstheme="minorHAnsi"/>
          <w:bCs/>
          <w:sz w:val="24"/>
          <w:szCs w:val="24"/>
        </w:rPr>
        <w:t xml:space="preserve">ouncil </w:t>
      </w:r>
      <w:r w:rsidR="00F74489" w:rsidRPr="00E26E20">
        <w:rPr>
          <w:rFonts w:eastAsia="Times New Roman" w:cstheme="minorHAnsi"/>
          <w:bCs/>
          <w:sz w:val="24"/>
          <w:szCs w:val="24"/>
        </w:rPr>
        <w:t>Li</w:t>
      </w:r>
      <w:r w:rsidRPr="00E26E20">
        <w:rPr>
          <w:rFonts w:eastAsia="Times New Roman" w:cstheme="minorHAnsi"/>
          <w:bCs/>
          <w:sz w:val="24"/>
          <w:szCs w:val="24"/>
        </w:rPr>
        <w:t xml:space="preserve">censure </w:t>
      </w:r>
      <w:r w:rsidR="00F74489" w:rsidRPr="00E26E20">
        <w:rPr>
          <w:rFonts w:eastAsia="Times New Roman" w:cstheme="minorHAnsi"/>
          <w:bCs/>
          <w:sz w:val="24"/>
          <w:szCs w:val="24"/>
        </w:rPr>
        <w:t>Examination for a Practical Nurse</w:t>
      </w:r>
      <w:r w:rsidRPr="00E26E20">
        <w:rPr>
          <w:rFonts w:eastAsia="Times New Roman" w:cstheme="minorHAnsi"/>
          <w:bCs/>
          <w:sz w:val="24"/>
          <w:szCs w:val="24"/>
        </w:rPr>
        <w:t xml:space="preserve"> (NCLEX-P</w:t>
      </w:r>
      <w:r w:rsidR="00F74489" w:rsidRPr="00E26E20">
        <w:rPr>
          <w:rFonts w:eastAsia="Times New Roman" w:cstheme="minorHAnsi"/>
          <w:bCs/>
          <w:sz w:val="24"/>
          <w:szCs w:val="24"/>
        </w:rPr>
        <w:t>N</w:t>
      </w:r>
      <w:r w:rsidRPr="00E26E20">
        <w:rPr>
          <w:rFonts w:eastAsia="Times New Roman" w:cstheme="minorHAnsi"/>
          <w:bCs/>
          <w:sz w:val="24"/>
          <w:szCs w:val="24"/>
        </w:rPr>
        <w:t xml:space="preserve">) to begin working while the NCLEX-RN </w:t>
      </w:r>
      <w:r w:rsidR="00F74489" w:rsidRPr="00E26E20">
        <w:rPr>
          <w:rFonts w:eastAsia="Times New Roman" w:cstheme="minorHAnsi"/>
          <w:bCs/>
          <w:sz w:val="24"/>
          <w:szCs w:val="24"/>
        </w:rPr>
        <w:t>examination and pass to start working as a nurse. The</w:t>
      </w:r>
      <w:r w:rsidR="00002220" w:rsidRPr="00E26E20">
        <w:rPr>
          <w:rFonts w:eastAsia="Times New Roman" w:cstheme="minorHAnsi"/>
          <w:bCs/>
          <w:sz w:val="24"/>
          <w:szCs w:val="24"/>
        </w:rPr>
        <w:t xml:space="preserve"> Licensed Practical Nurse (LPN) and the Registered Nurse (RN) daily duties often consist of similar work.</w:t>
      </w:r>
      <w:r w:rsidRPr="00E26E20">
        <w:rPr>
          <w:rFonts w:eastAsia="Times New Roman" w:cstheme="minorHAnsi"/>
          <w:bCs/>
          <w:sz w:val="24"/>
          <w:szCs w:val="24"/>
        </w:rPr>
        <w:t xml:space="preserve"> </w:t>
      </w:r>
      <w:r w:rsidR="00F74489" w:rsidRPr="00E26E20">
        <w:rPr>
          <w:rFonts w:eastAsia="Times New Roman" w:cstheme="minorHAnsi"/>
          <w:bCs/>
          <w:sz w:val="24"/>
          <w:szCs w:val="24"/>
        </w:rPr>
        <w:t xml:space="preserve">Both works directly with patients and are responsible for the care and wellbeing of their patients. </w:t>
      </w:r>
      <w:r w:rsidR="0091367C" w:rsidRPr="00E26E20">
        <w:rPr>
          <w:rFonts w:eastAsia="Times New Roman" w:cstheme="minorHAnsi"/>
          <w:bCs/>
          <w:sz w:val="24"/>
          <w:szCs w:val="24"/>
        </w:rPr>
        <w:t xml:space="preserve">The </w:t>
      </w:r>
      <w:r w:rsidR="007E7DA1" w:rsidRPr="00E26E20">
        <w:rPr>
          <w:rFonts w:eastAsia="Times New Roman" w:cstheme="minorHAnsi"/>
          <w:bCs/>
          <w:sz w:val="24"/>
          <w:szCs w:val="24"/>
        </w:rPr>
        <w:t>two-nursing</w:t>
      </w:r>
      <w:r w:rsidR="0091367C" w:rsidRPr="00E26E20">
        <w:rPr>
          <w:rFonts w:eastAsia="Times New Roman" w:cstheme="minorHAnsi"/>
          <w:bCs/>
          <w:sz w:val="24"/>
          <w:szCs w:val="24"/>
        </w:rPr>
        <w:t xml:space="preserve"> profession</w:t>
      </w:r>
      <w:r w:rsidR="00446089" w:rsidRPr="00E26E20">
        <w:rPr>
          <w:rFonts w:eastAsia="Times New Roman" w:cstheme="minorHAnsi"/>
          <w:bCs/>
          <w:sz w:val="24"/>
          <w:szCs w:val="24"/>
        </w:rPr>
        <w:t>s are very marketable as they can work in different healthcare environments</w:t>
      </w:r>
      <w:r w:rsidR="00B25696" w:rsidRPr="00E26E20">
        <w:rPr>
          <w:rFonts w:eastAsia="Times New Roman" w:cstheme="minorHAnsi"/>
          <w:bCs/>
          <w:sz w:val="24"/>
          <w:szCs w:val="24"/>
        </w:rPr>
        <w:t>,</w:t>
      </w:r>
      <w:r w:rsidR="00F74489" w:rsidRPr="00E26E20">
        <w:rPr>
          <w:rFonts w:eastAsia="Times New Roman" w:cstheme="minorHAnsi"/>
          <w:bCs/>
          <w:sz w:val="24"/>
          <w:szCs w:val="24"/>
        </w:rPr>
        <w:t xml:space="preserve"> such as nursing homes, hospital</w:t>
      </w:r>
      <w:r w:rsidR="00B25696" w:rsidRPr="00E26E20">
        <w:rPr>
          <w:rFonts w:eastAsia="Times New Roman" w:cstheme="minorHAnsi"/>
          <w:bCs/>
          <w:sz w:val="24"/>
          <w:szCs w:val="24"/>
        </w:rPr>
        <w:t>s</w:t>
      </w:r>
      <w:r w:rsidR="00F74489" w:rsidRPr="00E26E20">
        <w:rPr>
          <w:rFonts w:eastAsia="Times New Roman" w:cstheme="minorHAnsi"/>
          <w:bCs/>
          <w:sz w:val="24"/>
          <w:szCs w:val="24"/>
        </w:rPr>
        <w:t>, and medical offices.</w:t>
      </w:r>
    </w:p>
    <w:p w14:paraId="0ED43E66" w14:textId="6FEF8AF4" w:rsidR="007D42C9" w:rsidRPr="00E26E20" w:rsidRDefault="004955F0" w:rsidP="0091367C">
      <w:pPr>
        <w:spacing w:before="100" w:beforeAutospacing="1" w:after="100" w:afterAutospacing="1" w:line="270" w:lineRule="atLeast"/>
        <w:ind w:left="360"/>
        <w:jc w:val="center"/>
        <w:rPr>
          <w:rFonts w:eastAsia="Times New Roman" w:cstheme="minorHAnsi"/>
          <w:b/>
          <w:sz w:val="24"/>
          <w:szCs w:val="24"/>
        </w:rPr>
      </w:pPr>
      <w:r w:rsidRPr="00E26E20">
        <w:rPr>
          <w:rFonts w:eastAsia="Times New Roman" w:cstheme="minorHAnsi"/>
          <w:b/>
          <w:sz w:val="24"/>
          <w:szCs w:val="24"/>
        </w:rPr>
        <w:t>Conclusion</w:t>
      </w:r>
    </w:p>
    <w:p w14:paraId="7F6A952F" w14:textId="4C06A063" w:rsidR="007D42C9" w:rsidRPr="00E26E20" w:rsidRDefault="001304FF" w:rsidP="00446089">
      <w:pPr>
        <w:ind w:firstLine="360"/>
        <w:rPr>
          <w:rFonts w:cstheme="minorHAnsi"/>
        </w:rPr>
      </w:pPr>
      <w:r w:rsidRPr="00E26E20">
        <w:rPr>
          <w:rFonts w:cstheme="minorHAnsi"/>
        </w:rPr>
        <w:t>From the above information</w:t>
      </w:r>
      <w:r w:rsidR="00B25696" w:rsidRPr="00E26E20">
        <w:rPr>
          <w:rFonts w:cstheme="minorHAnsi"/>
        </w:rPr>
        <w:t>,</w:t>
      </w:r>
      <w:r w:rsidRPr="00E26E20">
        <w:rPr>
          <w:rFonts w:cstheme="minorHAnsi"/>
        </w:rPr>
        <w:t xml:space="preserve"> it </w:t>
      </w:r>
      <w:r w:rsidR="001F02CE" w:rsidRPr="00E26E20">
        <w:rPr>
          <w:rFonts w:cstheme="minorHAnsi"/>
        </w:rPr>
        <w:t>is</w:t>
      </w:r>
      <w:r w:rsidRPr="00E26E20">
        <w:rPr>
          <w:rFonts w:cstheme="minorHAnsi"/>
        </w:rPr>
        <w:t xml:space="preserve"> clear that </w:t>
      </w:r>
      <w:r w:rsidR="001F02CE" w:rsidRPr="00E26E20">
        <w:rPr>
          <w:rFonts w:cstheme="minorHAnsi"/>
        </w:rPr>
        <w:t xml:space="preserve">nurses should possess </w:t>
      </w:r>
      <w:r w:rsidR="007E7DA1" w:rsidRPr="00E26E20">
        <w:rPr>
          <w:rFonts w:cstheme="minorHAnsi"/>
        </w:rPr>
        <w:t xml:space="preserve">the prerequisite technical skills that will allow them </w:t>
      </w:r>
      <w:r w:rsidR="00446089" w:rsidRPr="00E26E20">
        <w:rPr>
          <w:rFonts w:cstheme="minorHAnsi"/>
        </w:rPr>
        <w:t xml:space="preserve">to </w:t>
      </w:r>
      <w:r w:rsidR="007E7DA1" w:rsidRPr="00E26E20">
        <w:rPr>
          <w:rFonts w:cstheme="minorHAnsi"/>
        </w:rPr>
        <w:t>perform their jobs professional</w:t>
      </w:r>
      <w:r w:rsidR="00446089" w:rsidRPr="00E26E20">
        <w:rPr>
          <w:rFonts w:cstheme="minorHAnsi"/>
        </w:rPr>
        <w:t>ly</w:t>
      </w:r>
      <w:r w:rsidR="007E7DA1" w:rsidRPr="00E26E20">
        <w:rPr>
          <w:rFonts w:cstheme="minorHAnsi"/>
        </w:rPr>
        <w:t xml:space="preserve"> and effectively.</w:t>
      </w:r>
      <w:r w:rsidR="001F02CE" w:rsidRPr="00E26E20">
        <w:rPr>
          <w:rFonts w:cstheme="minorHAnsi"/>
        </w:rPr>
        <w:t xml:space="preserve"> </w:t>
      </w:r>
      <w:r w:rsidR="007E7DA1" w:rsidRPr="00E26E20">
        <w:rPr>
          <w:rFonts w:cstheme="minorHAnsi"/>
        </w:rPr>
        <w:t>They should also possess soft skills that include active listening, integrity, compassion, critical thinking</w:t>
      </w:r>
      <w:r w:rsidR="00446089" w:rsidRPr="00E26E20">
        <w:rPr>
          <w:rFonts w:cstheme="minorHAnsi"/>
        </w:rPr>
        <w:t>,</w:t>
      </w:r>
      <w:r w:rsidR="007E7DA1" w:rsidRPr="00E26E20">
        <w:rPr>
          <w:rFonts w:cstheme="minorHAnsi"/>
        </w:rPr>
        <w:t xml:space="preserve"> and attention to detail are vital skills that enable nurses </w:t>
      </w:r>
      <w:r w:rsidR="00446089" w:rsidRPr="00E26E20">
        <w:rPr>
          <w:rFonts w:cstheme="minorHAnsi"/>
        </w:rPr>
        <w:t xml:space="preserve">to </w:t>
      </w:r>
      <w:r w:rsidR="007E7DA1" w:rsidRPr="00E26E20">
        <w:rPr>
          <w:rFonts w:cstheme="minorHAnsi"/>
        </w:rPr>
        <w:t>perform their duties.</w:t>
      </w:r>
      <w:r w:rsidR="001F02CE" w:rsidRPr="00E26E20">
        <w:rPr>
          <w:rFonts w:cstheme="minorHAnsi"/>
        </w:rPr>
        <w:t xml:space="preserve"> Most of the technical skills needed by a nurse to succeed </w:t>
      </w:r>
      <w:r w:rsidR="007E7DA1" w:rsidRPr="00E26E20">
        <w:rPr>
          <w:rFonts w:cstheme="minorHAnsi"/>
        </w:rPr>
        <w:t xml:space="preserve">can only be acquired through academic learning and professional training. </w:t>
      </w:r>
      <w:r w:rsidR="001F02CE" w:rsidRPr="00E26E20">
        <w:rPr>
          <w:rFonts w:cstheme="minorHAnsi"/>
        </w:rPr>
        <w:t xml:space="preserve"> </w:t>
      </w:r>
    </w:p>
    <w:p w14:paraId="5DCFEBDE" w14:textId="77777777" w:rsidR="00FE6CE0" w:rsidRPr="00E26E20" w:rsidRDefault="00FE6CE0">
      <w:pPr>
        <w:rPr>
          <w:rFonts w:ascii="Times New Roman" w:hAnsi="Times New Roman" w:cs="Times New Roman"/>
          <w:sz w:val="24"/>
          <w:szCs w:val="24"/>
        </w:rPr>
      </w:pPr>
      <w:r w:rsidRPr="00E26E20">
        <w:rPr>
          <w:rFonts w:ascii="Times New Roman" w:hAnsi="Times New Roman" w:cs="Times New Roman"/>
          <w:sz w:val="24"/>
          <w:szCs w:val="24"/>
        </w:rPr>
        <w:br w:type="page"/>
      </w:r>
    </w:p>
    <w:p w14:paraId="455307D2" w14:textId="040F6630" w:rsidR="00FE6CE0" w:rsidRPr="00E26E20" w:rsidRDefault="00FE6CE0" w:rsidP="00FE6CE0">
      <w:pPr>
        <w:widowControl w:val="0"/>
        <w:autoSpaceDE w:val="0"/>
        <w:autoSpaceDN w:val="0"/>
        <w:adjustRightInd w:val="0"/>
        <w:spacing w:after="0" w:line="240" w:lineRule="auto"/>
        <w:jc w:val="center"/>
        <w:rPr>
          <w:rFonts w:ascii="Times New Roman" w:hAnsi="Times New Roman" w:cs="Times New Roman"/>
          <w:b/>
          <w:bCs/>
          <w:sz w:val="24"/>
          <w:szCs w:val="24"/>
        </w:rPr>
      </w:pPr>
      <w:r w:rsidRPr="00E26E20">
        <w:rPr>
          <w:rFonts w:ascii="Times New Roman" w:hAnsi="Times New Roman" w:cs="Times New Roman"/>
          <w:b/>
          <w:bCs/>
          <w:sz w:val="24"/>
          <w:szCs w:val="24"/>
        </w:rPr>
        <w:lastRenderedPageBreak/>
        <w:t>References</w:t>
      </w:r>
    </w:p>
    <w:p w14:paraId="1D5FD1AB" w14:textId="77777777" w:rsidR="00FE6CE0" w:rsidRPr="00E26E20" w:rsidRDefault="00FE6CE0" w:rsidP="00FE6CE0">
      <w:pPr>
        <w:widowControl w:val="0"/>
        <w:autoSpaceDE w:val="0"/>
        <w:autoSpaceDN w:val="0"/>
        <w:adjustRightInd w:val="0"/>
        <w:spacing w:after="0" w:line="550" w:lineRule="atLeast"/>
        <w:ind w:left="800" w:hanging="800"/>
        <w:rPr>
          <w:rFonts w:ascii="Times New Roman" w:hAnsi="Times New Roman" w:cs="Times New Roman"/>
          <w:sz w:val="24"/>
          <w:szCs w:val="24"/>
        </w:rPr>
      </w:pPr>
      <w:r w:rsidRPr="00E26E20">
        <w:rPr>
          <w:rFonts w:ascii="Times New Roman" w:hAnsi="Times New Roman" w:cs="Times New Roman"/>
          <w:sz w:val="24"/>
          <w:szCs w:val="24"/>
        </w:rPr>
        <w:t xml:space="preserve">Evans, V., &amp; Salcido, K. (2011). </w:t>
      </w:r>
      <w:r w:rsidRPr="00E26E20">
        <w:rPr>
          <w:rFonts w:ascii="Times New Roman" w:hAnsi="Times New Roman" w:cs="Times New Roman"/>
          <w:i/>
          <w:iCs/>
          <w:sz w:val="24"/>
          <w:szCs w:val="24"/>
        </w:rPr>
        <w:t>Nursing</w:t>
      </w:r>
      <w:r w:rsidRPr="00E26E20">
        <w:rPr>
          <w:rFonts w:ascii="Times New Roman" w:hAnsi="Times New Roman" w:cs="Times New Roman"/>
          <w:sz w:val="24"/>
          <w:szCs w:val="24"/>
        </w:rPr>
        <w:t>. Newbury: Express.</w:t>
      </w:r>
    </w:p>
    <w:p w14:paraId="7FFB4072" w14:textId="77777777" w:rsidR="00FE6CE0" w:rsidRPr="00E26E20" w:rsidRDefault="00FE6CE0" w:rsidP="00FE6CE0">
      <w:pPr>
        <w:widowControl w:val="0"/>
        <w:autoSpaceDE w:val="0"/>
        <w:autoSpaceDN w:val="0"/>
        <w:adjustRightInd w:val="0"/>
        <w:spacing w:after="0" w:line="550" w:lineRule="atLeast"/>
        <w:ind w:left="800" w:hanging="800"/>
        <w:rPr>
          <w:rFonts w:ascii="Times New Roman" w:hAnsi="Times New Roman" w:cs="Times New Roman"/>
          <w:sz w:val="24"/>
          <w:szCs w:val="24"/>
        </w:rPr>
      </w:pPr>
      <w:r w:rsidRPr="00E26E20">
        <w:rPr>
          <w:rFonts w:ascii="Times New Roman" w:hAnsi="Times New Roman" w:cs="Times New Roman"/>
          <w:sz w:val="24"/>
          <w:szCs w:val="24"/>
        </w:rPr>
        <w:t>Minnesota Board of Nursing. (2020). Scope of Practice. Retrieved from https://mn.gov/boards/nursing/practice/nursing-practice-topics/scope-of-practice.jsp</w:t>
      </w:r>
    </w:p>
    <w:p w14:paraId="3490EA9E" w14:textId="77777777" w:rsidR="00331013" w:rsidRPr="00E26E20" w:rsidRDefault="00331013" w:rsidP="00331013">
      <w:pPr>
        <w:spacing w:after="0" w:line="480" w:lineRule="auto"/>
        <w:ind w:left="720" w:hanging="720"/>
        <w:rPr>
          <w:rFonts w:ascii="Times New Roman" w:hAnsi="Times New Roman" w:cs="Times New Roman"/>
          <w:sz w:val="24"/>
          <w:szCs w:val="24"/>
        </w:rPr>
      </w:pPr>
    </w:p>
    <w:sectPr w:rsidR="00331013" w:rsidRPr="00E26E20" w:rsidSect="007D42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3BFD5" w14:textId="77777777" w:rsidR="004C23C6" w:rsidRDefault="004C23C6" w:rsidP="007D42C9">
      <w:pPr>
        <w:spacing w:after="0" w:line="240" w:lineRule="auto"/>
      </w:pPr>
      <w:r>
        <w:separator/>
      </w:r>
    </w:p>
  </w:endnote>
  <w:endnote w:type="continuationSeparator" w:id="0">
    <w:p w14:paraId="3AB50D14" w14:textId="77777777" w:rsidR="004C23C6" w:rsidRDefault="004C23C6"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0ECAB" w14:textId="77777777" w:rsidR="00B25696" w:rsidRDefault="00B25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7E8CC" w14:textId="77777777" w:rsidR="00B25696" w:rsidRDefault="00B25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E04C3" w14:textId="77777777" w:rsidR="00B25696" w:rsidRDefault="00B25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1AC46" w14:textId="77777777" w:rsidR="004C23C6" w:rsidRDefault="004C23C6" w:rsidP="007D42C9">
      <w:pPr>
        <w:spacing w:after="0" w:line="240" w:lineRule="auto"/>
      </w:pPr>
      <w:r>
        <w:separator/>
      </w:r>
    </w:p>
  </w:footnote>
  <w:footnote w:type="continuationSeparator" w:id="0">
    <w:p w14:paraId="456510FA" w14:textId="77777777" w:rsidR="004C23C6" w:rsidRDefault="004C23C6"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CE87A" w14:textId="77777777" w:rsidR="00B25696" w:rsidRDefault="00B25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4753038"/>
      <w:docPartObj>
        <w:docPartGallery w:val="Page Numbers (Top of Page)"/>
        <w:docPartUnique/>
      </w:docPartObj>
    </w:sdtPr>
    <w:sdtEndPr>
      <w:rPr>
        <w:noProof/>
      </w:rPr>
    </w:sdtEndPr>
    <w:sdtContent>
      <w:p w14:paraId="7C0D587A" w14:textId="7C3C781B" w:rsidR="007665B6" w:rsidRDefault="007665B6">
        <w:pPr>
          <w:pStyle w:val="Header"/>
          <w:jc w:val="right"/>
        </w:pPr>
        <w:r>
          <w:fldChar w:fldCharType="begin"/>
        </w:r>
        <w:r>
          <w:instrText xml:space="preserve"> PAGE   \* MERGEFORMAT </w:instrText>
        </w:r>
        <w:r>
          <w:fldChar w:fldCharType="separate"/>
        </w:r>
        <w:r w:rsidR="00E26E20">
          <w:rPr>
            <w:noProof/>
          </w:rPr>
          <w:t>2</w:t>
        </w:r>
        <w:r>
          <w:rPr>
            <w:noProof/>
          </w:rPr>
          <w:fldChar w:fldCharType="end"/>
        </w:r>
      </w:p>
    </w:sdtContent>
  </w:sdt>
  <w:p w14:paraId="27084518" w14:textId="77777777" w:rsidR="007D42C9" w:rsidRDefault="007D4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9642718"/>
      <w:docPartObj>
        <w:docPartGallery w:val="Page Numbers (Top of Page)"/>
        <w:docPartUnique/>
      </w:docPartObj>
    </w:sdtPr>
    <w:sdtEndPr>
      <w:rPr>
        <w:noProof/>
      </w:rPr>
    </w:sdtEndPr>
    <w:sdtContent>
      <w:p w14:paraId="1BB35F6B" w14:textId="37899B8A" w:rsidR="007665B6" w:rsidRDefault="007665B6">
        <w:pPr>
          <w:pStyle w:val="Header"/>
          <w:jc w:val="right"/>
        </w:pPr>
        <w:r>
          <w:fldChar w:fldCharType="begin"/>
        </w:r>
        <w:r>
          <w:instrText xml:space="preserve"> PAGE   \* MERGEFORMAT </w:instrText>
        </w:r>
        <w:r>
          <w:fldChar w:fldCharType="separate"/>
        </w:r>
        <w:r w:rsidR="00E26E20">
          <w:rPr>
            <w:noProof/>
          </w:rPr>
          <w:t>1</w:t>
        </w:r>
        <w:r>
          <w:rPr>
            <w:noProof/>
          </w:rPr>
          <w:fldChar w:fldCharType="end"/>
        </w:r>
      </w:p>
    </w:sdtContent>
  </w:sdt>
  <w:p w14:paraId="4B604A97"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7B17"/>
    <w:multiLevelType w:val="hybridMultilevel"/>
    <w:tmpl w:val="099E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171B6"/>
    <w:multiLevelType w:val="hybridMultilevel"/>
    <w:tmpl w:val="BA8C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56CC8"/>
    <w:multiLevelType w:val="hybridMultilevel"/>
    <w:tmpl w:val="FDA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1szQyMzO2MDI3MDBX0lEKTi0uzszPAykwrgUAxgK85iwAAAA="/>
  </w:docVars>
  <w:rsids>
    <w:rsidRoot w:val="007D42C9"/>
    <w:rsid w:val="00002220"/>
    <w:rsid w:val="00017924"/>
    <w:rsid w:val="000214A6"/>
    <w:rsid w:val="000873CD"/>
    <w:rsid w:val="00094709"/>
    <w:rsid w:val="00095942"/>
    <w:rsid w:val="000A4B1B"/>
    <w:rsid w:val="000E29AC"/>
    <w:rsid w:val="000E41EF"/>
    <w:rsid w:val="001136C6"/>
    <w:rsid w:val="001304FF"/>
    <w:rsid w:val="001345BF"/>
    <w:rsid w:val="00171234"/>
    <w:rsid w:val="001D01C5"/>
    <w:rsid w:val="001E2439"/>
    <w:rsid w:val="001F02CE"/>
    <w:rsid w:val="001F68E4"/>
    <w:rsid w:val="002038FE"/>
    <w:rsid w:val="0021693C"/>
    <w:rsid w:val="0028259B"/>
    <w:rsid w:val="002C0790"/>
    <w:rsid w:val="002C1B1A"/>
    <w:rsid w:val="00331013"/>
    <w:rsid w:val="0033710B"/>
    <w:rsid w:val="00352106"/>
    <w:rsid w:val="003E3DD1"/>
    <w:rsid w:val="003F7F58"/>
    <w:rsid w:val="00441126"/>
    <w:rsid w:val="00446089"/>
    <w:rsid w:val="004552EC"/>
    <w:rsid w:val="00482A97"/>
    <w:rsid w:val="004852BE"/>
    <w:rsid w:val="004955F0"/>
    <w:rsid w:val="004A6B2E"/>
    <w:rsid w:val="004C23C6"/>
    <w:rsid w:val="005022F9"/>
    <w:rsid w:val="00590A7A"/>
    <w:rsid w:val="005B6E93"/>
    <w:rsid w:val="005F2894"/>
    <w:rsid w:val="00634DF7"/>
    <w:rsid w:val="006A1368"/>
    <w:rsid w:val="007002DE"/>
    <w:rsid w:val="007665B6"/>
    <w:rsid w:val="007D42C9"/>
    <w:rsid w:val="007E221A"/>
    <w:rsid w:val="007E7DA1"/>
    <w:rsid w:val="00814B51"/>
    <w:rsid w:val="008200F6"/>
    <w:rsid w:val="00821A66"/>
    <w:rsid w:val="00837C02"/>
    <w:rsid w:val="0084379B"/>
    <w:rsid w:val="00852F6A"/>
    <w:rsid w:val="008B5056"/>
    <w:rsid w:val="008B7606"/>
    <w:rsid w:val="008F3D1D"/>
    <w:rsid w:val="008F5D4C"/>
    <w:rsid w:val="0091367C"/>
    <w:rsid w:val="009C63AB"/>
    <w:rsid w:val="009F013A"/>
    <w:rsid w:val="00A253E9"/>
    <w:rsid w:val="00A46F1F"/>
    <w:rsid w:val="00A51E74"/>
    <w:rsid w:val="00A60E38"/>
    <w:rsid w:val="00A772FF"/>
    <w:rsid w:val="00AC3D7A"/>
    <w:rsid w:val="00B17D54"/>
    <w:rsid w:val="00B25696"/>
    <w:rsid w:val="00B41F1A"/>
    <w:rsid w:val="00B6177D"/>
    <w:rsid w:val="00B873D9"/>
    <w:rsid w:val="00C41DFC"/>
    <w:rsid w:val="00CD0C6F"/>
    <w:rsid w:val="00DB5BF1"/>
    <w:rsid w:val="00DC70A2"/>
    <w:rsid w:val="00E26E20"/>
    <w:rsid w:val="00E30685"/>
    <w:rsid w:val="00F1251C"/>
    <w:rsid w:val="00F22007"/>
    <w:rsid w:val="00F3416F"/>
    <w:rsid w:val="00F74489"/>
    <w:rsid w:val="00FB1CC2"/>
    <w:rsid w:val="00FB2702"/>
    <w:rsid w:val="00FB2B2E"/>
    <w:rsid w:val="00FD6B7B"/>
    <w:rsid w:val="00FE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34F5"/>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customStyle="1" w:styleId="UnresolvedMention1">
    <w:name w:val="Unresolved Mention1"/>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4955F0"/>
    <w:pPr>
      <w:ind w:left="720"/>
      <w:contextualSpacing/>
    </w:pPr>
  </w:style>
  <w:style w:type="character" w:customStyle="1" w:styleId="mceitemhiddenspellword">
    <w:name w:val="mceitemhiddenspellword"/>
    <w:basedOn w:val="DefaultParagraphFont"/>
    <w:rsid w:val="0049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71291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D762-AE21-4313-9F47-7BBD85E8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ROYAL SMILES DENTAL CLINIC</cp:lastModifiedBy>
  <cp:revision>65</cp:revision>
  <dcterms:created xsi:type="dcterms:W3CDTF">2020-10-28T12:44:00Z</dcterms:created>
  <dcterms:modified xsi:type="dcterms:W3CDTF">2021-03-21T14:47:00Z</dcterms:modified>
</cp:coreProperties>
</file>