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AE2F" w14:textId="77777777" w:rsidR="00B006CC" w:rsidRPr="0044773F" w:rsidRDefault="00131650" w:rsidP="005964BC">
      <w:pPr>
        <w:spacing w:line="240" w:lineRule="auto"/>
        <w:jc w:val="center"/>
        <w:rPr>
          <w:rFonts w:cs="Times New Roman"/>
          <w:b/>
          <w:szCs w:val="24"/>
        </w:rPr>
      </w:pPr>
      <w:r>
        <w:rPr>
          <w:rFonts w:cs="Times New Roman"/>
          <w:b/>
          <w:szCs w:val="24"/>
        </w:rPr>
        <w:t>The 9/11 Attack - Media</w:t>
      </w:r>
    </w:p>
    <w:p w14:paraId="1FC2F591" w14:textId="0A97A1AF" w:rsidR="00B006CC" w:rsidRDefault="00B006CC" w:rsidP="00B006CC">
      <w:pPr>
        <w:spacing w:line="240" w:lineRule="auto"/>
        <w:rPr>
          <w:rFonts w:cs="Times New Roman"/>
          <w:szCs w:val="24"/>
        </w:rPr>
      </w:pPr>
    </w:p>
    <w:p w14:paraId="15539212" w14:textId="77777777" w:rsidR="0086618F" w:rsidRDefault="0086618F" w:rsidP="00B006CC">
      <w:pPr>
        <w:spacing w:line="240" w:lineRule="auto"/>
        <w:rPr>
          <w:rFonts w:cs="Times New Roman"/>
          <w:color w:val="FF0000"/>
          <w:szCs w:val="24"/>
        </w:rPr>
      </w:pPr>
    </w:p>
    <w:p w14:paraId="6E5BFDEF" w14:textId="77777777" w:rsidR="00E61832" w:rsidRPr="0086618F" w:rsidRDefault="00B538AA" w:rsidP="00D5113B">
      <w:pPr>
        <w:spacing w:after="120" w:line="480" w:lineRule="auto"/>
        <w:rPr>
          <w:rFonts w:cs="Times New Roman"/>
          <w:szCs w:val="24"/>
        </w:rPr>
      </w:pPr>
      <w:r w:rsidRPr="0086618F">
        <w:rPr>
          <w:rFonts w:cs="Times New Roman"/>
          <w:szCs w:val="24"/>
        </w:rPr>
        <w:t>Media is a very powerful tool in the human environment. In the current world of technology, media is used to define any particular medium that is used in delivering a message to large and anonymous audience.</w:t>
      </w:r>
      <w:r w:rsidR="00C965E6" w:rsidRPr="0086618F">
        <w:rPr>
          <w:rFonts w:cs="Times New Roman"/>
          <w:szCs w:val="24"/>
        </w:rPr>
        <w:t xml:space="preserve"> Television is one of the major tools of media that delivers information through audio and visual forms to many people through signals. The high rate of consumption of television content may transform the general behaviors and cultures of the particular viewers.</w:t>
      </w:r>
      <w:r w:rsidR="009155DF" w:rsidRPr="0086618F">
        <w:rPr>
          <w:rFonts w:cs="Times New Roman"/>
          <w:szCs w:val="24"/>
        </w:rPr>
        <w:t xml:space="preserve"> A single event may affect the culture of an entire society.</w:t>
      </w:r>
      <w:r w:rsidR="003D6DC0" w:rsidRPr="0086618F">
        <w:rPr>
          <w:rFonts w:cs="Times New Roman"/>
          <w:szCs w:val="24"/>
        </w:rPr>
        <w:t xml:space="preserve"> The 9/11 event is one of the memorable tragic event which was aired live on different television channels.</w:t>
      </w:r>
      <w:r w:rsidR="003A77DF" w:rsidRPr="0086618F">
        <w:rPr>
          <w:rFonts w:cs="Times New Roman"/>
          <w:szCs w:val="24"/>
        </w:rPr>
        <w:t xml:space="preserve"> The devastating even</w:t>
      </w:r>
      <w:r w:rsidR="00FB095F" w:rsidRPr="0086618F">
        <w:rPr>
          <w:rFonts w:cs="Times New Roman"/>
          <w:szCs w:val="24"/>
        </w:rPr>
        <w:t>t</w:t>
      </w:r>
      <w:r w:rsidR="003A77DF" w:rsidRPr="0086618F">
        <w:rPr>
          <w:rFonts w:cs="Times New Roman"/>
          <w:szCs w:val="24"/>
        </w:rPr>
        <w:t xml:space="preserve"> involved an attack by terrorists on the twin towers in the </w:t>
      </w:r>
      <w:r w:rsidR="005F706A" w:rsidRPr="0086618F">
        <w:rPr>
          <w:rFonts w:cs="Times New Roman"/>
          <w:szCs w:val="24"/>
        </w:rPr>
        <w:t xml:space="preserve">World </w:t>
      </w:r>
      <w:r w:rsidR="003A77DF" w:rsidRPr="0086618F">
        <w:rPr>
          <w:rFonts w:cs="Times New Roman"/>
          <w:szCs w:val="24"/>
        </w:rPr>
        <w:t xml:space="preserve">Trade </w:t>
      </w:r>
      <w:r w:rsidR="00FB095F" w:rsidRPr="0086618F">
        <w:rPr>
          <w:rFonts w:cs="Times New Roman"/>
          <w:szCs w:val="24"/>
        </w:rPr>
        <w:t>Center that</w:t>
      </w:r>
      <w:r w:rsidR="003A77DF" w:rsidRPr="0086618F">
        <w:rPr>
          <w:rFonts w:cs="Times New Roman"/>
          <w:szCs w:val="24"/>
        </w:rPr>
        <w:t xml:space="preserve"> led to death of thousands of people and destruction of property worth billions of dollars.</w:t>
      </w:r>
      <w:r w:rsidR="00FB095F" w:rsidRPr="0086618F">
        <w:rPr>
          <w:rFonts w:cs="Times New Roman"/>
          <w:szCs w:val="24"/>
        </w:rPr>
        <w:t xml:space="preserve"> The attack involved two planes that were directed into the two towers simultaneously by the terrorist, before the third one </w:t>
      </w:r>
      <w:r w:rsidR="00341279" w:rsidRPr="0086618F">
        <w:rPr>
          <w:rFonts w:cs="Times New Roman"/>
          <w:szCs w:val="24"/>
        </w:rPr>
        <w:t xml:space="preserve">hitting the pentagon house. The fourth plane </w:t>
      </w:r>
      <w:r w:rsidR="001B5D87" w:rsidRPr="0086618F">
        <w:rPr>
          <w:rFonts w:cs="Times New Roman"/>
          <w:szCs w:val="24"/>
        </w:rPr>
        <w:t xml:space="preserve">targeted to hit the White House </w:t>
      </w:r>
      <w:r w:rsidR="00341279" w:rsidRPr="0086618F">
        <w:rPr>
          <w:rFonts w:cs="Times New Roman"/>
          <w:szCs w:val="24"/>
        </w:rPr>
        <w:t>was crashed in the fields in</w:t>
      </w:r>
      <w:r w:rsidR="00FB095F" w:rsidRPr="0086618F">
        <w:rPr>
          <w:rFonts w:cs="Times New Roman"/>
          <w:szCs w:val="24"/>
        </w:rPr>
        <w:t xml:space="preserve"> </w:t>
      </w:r>
      <w:r w:rsidR="00341279" w:rsidRPr="0086618F">
        <w:rPr>
          <w:rFonts w:cs="Times New Roman"/>
          <w:szCs w:val="24"/>
        </w:rPr>
        <w:t>Pennsylvania</w:t>
      </w:r>
      <w:r w:rsidR="00FB095F" w:rsidRPr="0086618F">
        <w:rPr>
          <w:rFonts w:cs="Times New Roman"/>
          <w:szCs w:val="24"/>
        </w:rPr>
        <w:t xml:space="preserve"> by the pass</w:t>
      </w:r>
      <w:r w:rsidR="00533830" w:rsidRPr="0086618F">
        <w:rPr>
          <w:rFonts w:cs="Times New Roman"/>
          <w:szCs w:val="24"/>
        </w:rPr>
        <w:t xml:space="preserve">engers who </w:t>
      </w:r>
      <w:r w:rsidR="001B5D87" w:rsidRPr="0086618F">
        <w:rPr>
          <w:rFonts w:cs="Times New Roman"/>
          <w:szCs w:val="24"/>
        </w:rPr>
        <w:t>overpowered</w:t>
      </w:r>
      <w:r w:rsidR="00533830" w:rsidRPr="0086618F">
        <w:rPr>
          <w:rFonts w:cs="Times New Roman"/>
          <w:szCs w:val="24"/>
        </w:rPr>
        <w:t xml:space="preserve"> the hijackers.</w:t>
      </w:r>
      <w:r w:rsidR="00A32A6E" w:rsidRPr="0086618F">
        <w:rPr>
          <w:rFonts w:cs="Times New Roman"/>
          <w:szCs w:val="24"/>
        </w:rPr>
        <w:t xml:space="preserve"> America is a multicultural and multi-religious </w:t>
      </w:r>
      <w:r w:rsidR="00A43B24" w:rsidRPr="0086618F">
        <w:rPr>
          <w:rFonts w:cs="Times New Roman"/>
          <w:szCs w:val="24"/>
        </w:rPr>
        <w:t>country and by l</w:t>
      </w:r>
      <w:r w:rsidR="00A32A6E" w:rsidRPr="0086618F">
        <w:rPr>
          <w:rFonts w:cs="Times New Roman"/>
          <w:szCs w:val="24"/>
        </w:rPr>
        <w:t>inking the attack with some nationalities and religions created a cultural impact.</w:t>
      </w:r>
      <w:r w:rsidR="0006172F" w:rsidRPr="0086618F">
        <w:rPr>
          <w:rFonts w:cs="Times New Roman"/>
          <w:szCs w:val="24"/>
        </w:rPr>
        <w:t xml:space="preserve"> The viewing of the event as it unfolded created fear and anger that transformed the American culture.</w:t>
      </w:r>
      <w:r w:rsidR="00FB095F" w:rsidRPr="0086618F">
        <w:rPr>
          <w:rFonts w:cs="Times New Roman"/>
          <w:szCs w:val="24"/>
        </w:rPr>
        <w:t xml:space="preserve"> </w:t>
      </w:r>
      <w:r w:rsidR="00533830" w:rsidRPr="0086618F">
        <w:rPr>
          <w:rFonts w:cs="Times New Roman"/>
          <w:szCs w:val="24"/>
        </w:rPr>
        <w:t xml:space="preserve"> This paper will analyze the cultural effects of covering the 9/11 attack by the media through the television channels.</w:t>
      </w:r>
    </w:p>
    <w:p w14:paraId="5A29A0D9" w14:textId="77777777" w:rsidR="0062125E" w:rsidRPr="0086618F" w:rsidRDefault="009F14B6" w:rsidP="00D5113B">
      <w:pPr>
        <w:spacing w:after="120" w:line="480" w:lineRule="auto"/>
        <w:rPr>
          <w:rFonts w:cs="Times New Roman"/>
          <w:szCs w:val="24"/>
        </w:rPr>
      </w:pPr>
      <w:r w:rsidRPr="0086618F">
        <w:rPr>
          <w:rFonts w:cs="Times New Roman"/>
          <w:szCs w:val="24"/>
        </w:rPr>
        <w:t xml:space="preserve">The September 11, 2001 attack in the United States of America is one of the most memorable tragedies in the </w:t>
      </w:r>
      <w:r w:rsidR="00591071" w:rsidRPr="0086618F">
        <w:rPr>
          <w:rFonts w:cs="Times New Roman"/>
          <w:szCs w:val="24"/>
        </w:rPr>
        <w:t>country’s</w:t>
      </w:r>
      <w:r w:rsidRPr="0086618F">
        <w:rPr>
          <w:rFonts w:cs="Times New Roman"/>
          <w:szCs w:val="24"/>
        </w:rPr>
        <w:t xml:space="preserve"> history.</w:t>
      </w:r>
      <w:r w:rsidR="00591071" w:rsidRPr="0086618F">
        <w:rPr>
          <w:rFonts w:cs="Times New Roman"/>
          <w:szCs w:val="24"/>
        </w:rPr>
        <w:t xml:space="preserve"> According to </w:t>
      </w:r>
      <w:r w:rsidR="00E32DB3" w:rsidRPr="0086618F">
        <w:rPr>
          <w:rFonts w:cs="Times New Roman"/>
          <w:szCs w:val="24"/>
        </w:rPr>
        <w:t xml:space="preserve">Ferrari </w:t>
      </w:r>
      <w:r w:rsidR="00591071" w:rsidRPr="0086618F">
        <w:rPr>
          <w:rFonts w:cs="Times New Roman"/>
          <w:szCs w:val="24"/>
        </w:rPr>
        <w:t>(</w:t>
      </w:r>
      <w:r w:rsidR="00E32DB3" w:rsidRPr="0086618F">
        <w:rPr>
          <w:rFonts w:cs="Times New Roman"/>
          <w:szCs w:val="24"/>
        </w:rPr>
        <w:t>pg. 158</w:t>
      </w:r>
      <w:r w:rsidR="00591071" w:rsidRPr="0086618F">
        <w:rPr>
          <w:rFonts w:cs="Times New Roman"/>
          <w:szCs w:val="24"/>
        </w:rPr>
        <w:t>), the event was accompanied with trauma, anger and fear that contributed to a changed America with many cultures and religions.</w:t>
      </w:r>
      <w:r w:rsidR="007F4D02" w:rsidRPr="0086618F">
        <w:rPr>
          <w:rFonts w:cs="Times New Roman"/>
          <w:szCs w:val="24"/>
        </w:rPr>
        <w:t xml:space="preserve"> The media broadcasted the entire event, analyzing and commenting about the attack. </w:t>
      </w:r>
    </w:p>
    <w:p w14:paraId="0A0C9BBF" w14:textId="77777777" w:rsidR="005D47F4" w:rsidRPr="0086618F" w:rsidRDefault="007F4D02" w:rsidP="00D5113B">
      <w:pPr>
        <w:spacing w:after="120" w:line="480" w:lineRule="auto"/>
        <w:rPr>
          <w:rFonts w:cs="Times New Roman"/>
          <w:szCs w:val="24"/>
        </w:rPr>
      </w:pPr>
      <w:r w:rsidRPr="0086618F">
        <w:rPr>
          <w:rFonts w:cs="Times New Roman"/>
          <w:szCs w:val="24"/>
        </w:rPr>
        <w:lastRenderedPageBreak/>
        <w:t xml:space="preserve">In the National Geographic Television, </w:t>
      </w:r>
      <w:hyperlink r:id="rId6" w:history="1">
        <w:r w:rsidRPr="0086618F">
          <w:rPr>
            <w:rStyle w:val="Hyperlink"/>
            <w:rFonts w:cs="Times New Roman"/>
            <w:i/>
            <w:color w:val="auto"/>
            <w:szCs w:val="24"/>
          </w:rPr>
          <w:t>When the Towers Fell | National Geographic</w:t>
        </w:r>
      </w:hyperlink>
      <w:r w:rsidR="00AD28DB" w:rsidRPr="0086618F">
        <w:rPr>
          <w:rFonts w:cs="Times New Roman"/>
          <w:i/>
          <w:szCs w:val="24"/>
        </w:rPr>
        <w:t xml:space="preserve">, </w:t>
      </w:r>
      <w:r w:rsidR="00AD28DB" w:rsidRPr="0086618F">
        <w:rPr>
          <w:rFonts w:cs="Times New Roman"/>
          <w:szCs w:val="24"/>
        </w:rPr>
        <w:t>the television broadcasted the two towers crumbling as the people ran for their dear lives.</w:t>
      </w:r>
      <w:r w:rsidR="00A616D7" w:rsidRPr="0086618F">
        <w:rPr>
          <w:rFonts w:cs="Times New Roman"/>
          <w:szCs w:val="24"/>
        </w:rPr>
        <w:t xml:space="preserve"> According to </w:t>
      </w:r>
      <w:proofErr w:type="spellStart"/>
      <w:r w:rsidR="00580C14" w:rsidRPr="0086618F">
        <w:rPr>
          <w:rFonts w:cs="Times New Roman"/>
          <w:szCs w:val="24"/>
        </w:rPr>
        <w:t>Mitnik</w:t>
      </w:r>
      <w:proofErr w:type="spellEnd"/>
      <w:r w:rsidR="00580C14" w:rsidRPr="0086618F">
        <w:rPr>
          <w:rFonts w:cs="Times New Roman"/>
          <w:szCs w:val="24"/>
        </w:rPr>
        <w:t xml:space="preserve"> </w:t>
      </w:r>
      <w:r w:rsidR="00A616D7" w:rsidRPr="0086618F">
        <w:rPr>
          <w:rFonts w:cs="Times New Roman"/>
          <w:szCs w:val="24"/>
        </w:rPr>
        <w:t>(</w:t>
      </w:r>
      <w:r w:rsidR="00580C14" w:rsidRPr="0086618F">
        <w:rPr>
          <w:rFonts w:cs="Times New Roman"/>
          <w:szCs w:val="24"/>
        </w:rPr>
        <w:t>pg. 173</w:t>
      </w:r>
      <w:r w:rsidR="00A616D7" w:rsidRPr="0086618F">
        <w:rPr>
          <w:rFonts w:cs="Times New Roman"/>
          <w:szCs w:val="24"/>
        </w:rPr>
        <w:t xml:space="preserve">), the </w:t>
      </w:r>
      <w:r w:rsidR="00F57281" w:rsidRPr="0086618F">
        <w:rPr>
          <w:rFonts w:cs="Times New Roman"/>
          <w:szCs w:val="24"/>
        </w:rPr>
        <w:t>live broadcasting</w:t>
      </w:r>
      <w:r w:rsidR="00A616D7" w:rsidRPr="0086618F">
        <w:rPr>
          <w:rFonts w:cs="Times New Roman"/>
          <w:szCs w:val="24"/>
        </w:rPr>
        <w:t xml:space="preserve"> of the event as the planes hit the towers and people ran out of the smoky center instilled fear and insecurity to the Americans.</w:t>
      </w:r>
      <w:r w:rsidR="008C6F13" w:rsidRPr="0086618F">
        <w:rPr>
          <w:rFonts w:cs="Times New Roman"/>
          <w:szCs w:val="24"/>
        </w:rPr>
        <w:t xml:space="preserve"> The video shows a huge and thick cloud of dust and debris approachi</w:t>
      </w:r>
      <w:r w:rsidR="00E169E6" w:rsidRPr="0086618F">
        <w:rPr>
          <w:rFonts w:cs="Times New Roman"/>
          <w:szCs w:val="24"/>
        </w:rPr>
        <w:t>ng another building a people run</w:t>
      </w:r>
      <w:r w:rsidR="008C6F13" w:rsidRPr="0086618F">
        <w:rPr>
          <w:rFonts w:cs="Times New Roman"/>
          <w:szCs w:val="24"/>
        </w:rPr>
        <w:t xml:space="preserve"> away</w:t>
      </w:r>
      <w:r w:rsidR="00E169E6" w:rsidRPr="0086618F">
        <w:rPr>
          <w:rFonts w:cs="Times New Roman"/>
          <w:szCs w:val="24"/>
        </w:rPr>
        <w:t xml:space="preserve"> from it</w:t>
      </w:r>
      <w:r w:rsidR="008C6F13" w:rsidRPr="0086618F">
        <w:rPr>
          <w:rFonts w:cs="Times New Roman"/>
          <w:szCs w:val="24"/>
        </w:rPr>
        <w:t>.</w:t>
      </w:r>
      <w:r w:rsidR="00F57281" w:rsidRPr="0086618F">
        <w:rPr>
          <w:rFonts w:cs="Times New Roman"/>
          <w:szCs w:val="24"/>
        </w:rPr>
        <w:t xml:space="preserve"> </w:t>
      </w:r>
      <w:r w:rsidR="00322A56" w:rsidRPr="0086618F">
        <w:rPr>
          <w:rFonts w:cs="Times New Roman"/>
          <w:szCs w:val="24"/>
        </w:rPr>
        <w:t xml:space="preserve">Rives-East </w:t>
      </w:r>
      <w:r w:rsidR="00F57281" w:rsidRPr="0086618F">
        <w:rPr>
          <w:rFonts w:cs="Times New Roman"/>
          <w:szCs w:val="24"/>
        </w:rPr>
        <w:t>(</w:t>
      </w:r>
      <w:r w:rsidR="00322A56" w:rsidRPr="0086618F">
        <w:rPr>
          <w:rFonts w:cs="Times New Roman"/>
          <w:szCs w:val="24"/>
        </w:rPr>
        <w:t>pg.28</w:t>
      </w:r>
      <w:r w:rsidR="00F57281" w:rsidRPr="0086618F">
        <w:rPr>
          <w:rFonts w:cs="Times New Roman"/>
          <w:szCs w:val="24"/>
        </w:rPr>
        <w:t>) notes that the Americans had for long believed that terror was not part of the country and were witnessing from other countries, but at that time it was on their soil.</w:t>
      </w:r>
      <w:r w:rsidR="00DB13E5" w:rsidRPr="0086618F">
        <w:rPr>
          <w:rFonts w:cs="Times New Roman"/>
          <w:szCs w:val="24"/>
        </w:rPr>
        <w:t xml:space="preserve"> The Americans felt attacked</w:t>
      </w:r>
      <w:r w:rsidR="00863B16" w:rsidRPr="0086618F">
        <w:rPr>
          <w:rFonts w:cs="Times New Roman"/>
          <w:szCs w:val="24"/>
        </w:rPr>
        <w:t xml:space="preserve"> and became phobic to plane, tall buildings and overcrowded areas</w:t>
      </w:r>
      <w:r w:rsidR="00DB13E5" w:rsidRPr="0086618F">
        <w:rPr>
          <w:rFonts w:cs="Times New Roman"/>
          <w:szCs w:val="24"/>
        </w:rPr>
        <w:t>.</w:t>
      </w:r>
      <w:r w:rsidR="00D27532" w:rsidRPr="0086618F">
        <w:rPr>
          <w:rFonts w:cs="Times New Roman"/>
          <w:szCs w:val="24"/>
        </w:rPr>
        <w:t xml:space="preserve"> According to </w:t>
      </w:r>
      <w:r w:rsidR="003D7B3C" w:rsidRPr="0086618F">
        <w:rPr>
          <w:rFonts w:cs="Times New Roman"/>
          <w:szCs w:val="24"/>
        </w:rPr>
        <w:t xml:space="preserve">Hameed </w:t>
      </w:r>
      <w:r w:rsidR="00D27532" w:rsidRPr="0086618F">
        <w:rPr>
          <w:rFonts w:cs="Times New Roman"/>
          <w:szCs w:val="24"/>
        </w:rPr>
        <w:t>(</w:t>
      </w:r>
      <w:r w:rsidR="003D7B3C" w:rsidRPr="0086618F">
        <w:rPr>
          <w:rFonts w:cs="Times New Roman"/>
          <w:szCs w:val="24"/>
        </w:rPr>
        <w:t>pg. 13</w:t>
      </w:r>
      <w:r w:rsidR="00D27532" w:rsidRPr="0086618F">
        <w:rPr>
          <w:rFonts w:cs="Times New Roman"/>
          <w:szCs w:val="24"/>
        </w:rPr>
        <w:t>), air travel in the United States went down by 48% with most of the passengers opting for train or private transport.</w:t>
      </w:r>
      <w:r w:rsidR="005D47F4" w:rsidRPr="0086618F">
        <w:rPr>
          <w:rFonts w:cs="Times New Roman"/>
          <w:szCs w:val="24"/>
        </w:rPr>
        <w:t xml:space="preserve"> The CNN</w:t>
      </w:r>
      <w:r w:rsidR="000A5ABC" w:rsidRPr="0086618F">
        <w:rPr>
          <w:rFonts w:cs="Times New Roman"/>
          <w:szCs w:val="24"/>
        </w:rPr>
        <w:t xml:space="preserve"> broadcasting through </w:t>
      </w:r>
      <w:hyperlink r:id="rId7" w:history="1">
        <w:r w:rsidR="005D47F4" w:rsidRPr="0086618F">
          <w:rPr>
            <w:rStyle w:val="Hyperlink"/>
            <w:rFonts w:cs="Times New Roman"/>
            <w:i/>
            <w:color w:val="auto"/>
            <w:szCs w:val="24"/>
          </w:rPr>
          <w:t>9/11: Second plane hits South Tower</w:t>
        </w:r>
      </w:hyperlink>
      <w:r w:rsidR="000A5ABC" w:rsidRPr="0086618F">
        <w:rPr>
          <w:rFonts w:cs="Times New Roman"/>
          <w:i/>
          <w:szCs w:val="24"/>
        </w:rPr>
        <w:t xml:space="preserve"> </w:t>
      </w:r>
      <w:r w:rsidR="000A5ABC" w:rsidRPr="0086618F">
        <w:rPr>
          <w:rFonts w:cs="Times New Roman"/>
          <w:szCs w:val="24"/>
        </w:rPr>
        <w:t>shows the tower burning down and at the same time while the reporter is reporting, another plane hits the second tower.</w:t>
      </w:r>
      <w:r w:rsidR="000A6705" w:rsidRPr="0086618F">
        <w:rPr>
          <w:rFonts w:cs="Times New Roman"/>
          <w:szCs w:val="24"/>
        </w:rPr>
        <w:t xml:space="preserve"> For the Americans who had not got the initial picture of the plane crashing through the first tower, they had a chance to see for the second and thus led to development of </w:t>
      </w:r>
      <w:r w:rsidR="0062125E" w:rsidRPr="0086618F">
        <w:rPr>
          <w:rFonts w:cs="Times New Roman"/>
          <w:szCs w:val="24"/>
        </w:rPr>
        <w:t>plane-phobia</w:t>
      </w:r>
      <w:r w:rsidR="000A6705" w:rsidRPr="0086618F">
        <w:rPr>
          <w:rFonts w:cs="Times New Roman"/>
          <w:szCs w:val="24"/>
        </w:rPr>
        <w:t xml:space="preserve"> among the Americans.</w:t>
      </w:r>
    </w:p>
    <w:p w14:paraId="20BFABFB" w14:textId="77777777" w:rsidR="0062125E" w:rsidRPr="0086618F" w:rsidRDefault="0062125E" w:rsidP="00D5113B">
      <w:pPr>
        <w:spacing w:after="120" w:line="480" w:lineRule="auto"/>
        <w:rPr>
          <w:rFonts w:cs="Times New Roman"/>
          <w:szCs w:val="24"/>
        </w:rPr>
      </w:pPr>
      <w:r w:rsidRPr="0086618F">
        <w:rPr>
          <w:rFonts w:cs="Times New Roman"/>
          <w:szCs w:val="24"/>
        </w:rPr>
        <w:t>The broadcasting of the event also impacted on the multinational sense of integration that the Americans embraced all along.</w:t>
      </w:r>
      <w:r w:rsidR="000F7A10" w:rsidRPr="0086618F">
        <w:rPr>
          <w:rFonts w:cs="Times New Roman"/>
          <w:szCs w:val="24"/>
        </w:rPr>
        <w:t xml:space="preserve"> According to</w:t>
      </w:r>
      <w:r w:rsidRPr="0086618F">
        <w:rPr>
          <w:rFonts w:cs="Times New Roman"/>
          <w:szCs w:val="24"/>
        </w:rPr>
        <w:t xml:space="preserve"> </w:t>
      </w:r>
      <w:r w:rsidR="00B6230E" w:rsidRPr="0086618F">
        <w:rPr>
          <w:rFonts w:cs="Times New Roman"/>
          <w:szCs w:val="24"/>
        </w:rPr>
        <w:t xml:space="preserve">Kellner </w:t>
      </w:r>
      <w:r w:rsidR="000F7A10" w:rsidRPr="0086618F">
        <w:rPr>
          <w:rFonts w:cs="Times New Roman"/>
          <w:szCs w:val="24"/>
        </w:rPr>
        <w:t>(</w:t>
      </w:r>
      <w:r w:rsidR="00B6230E" w:rsidRPr="0086618F">
        <w:rPr>
          <w:rFonts w:cs="Times New Roman"/>
          <w:szCs w:val="24"/>
        </w:rPr>
        <w:t>pg.46</w:t>
      </w:r>
      <w:r w:rsidR="000F7A10" w:rsidRPr="0086618F">
        <w:rPr>
          <w:rFonts w:cs="Times New Roman"/>
          <w:szCs w:val="24"/>
        </w:rPr>
        <w:t>) most of the television channels clearly stated that it was an outside attack from a</w:t>
      </w:r>
      <w:r w:rsidR="006B0498" w:rsidRPr="0086618F">
        <w:rPr>
          <w:rFonts w:cs="Times New Roman"/>
          <w:szCs w:val="24"/>
        </w:rPr>
        <w:t xml:space="preserve"> terror group in Iraq</w:t>
      </w:r>
      <w:r w:rsidR="005E7253" w:rsidRPr="0086618F">
        <w:rPr>
          <w:rFonts w:cs="Times New Roman"/>
          <w:szCs w:val="24"/>
        </w:rPr>
        <w:t xml:space="preserve"> and that caused a big tension in the society.</w:t>
      </w:r>
      <w:r w:rsidR="0068269C" w:rsidRPr="0086618F">
        <w:rPr>
          <w:rFonts w:cs="Times New Roman"/>
          <w:szCs w:val="24"/>
        </w:rPr>
        <w:t xml:space="preserve"> People started expressing fear against the people from the Middle East while others despising and attacking them (</w:t>
      </w:r>
      <w:r w:rsidR="00763C20" w:rsidRPr="0086618F">
        <w:rPr>
          <w:rFonts w:cs="Times New Roman"/>
          <w:szCs w:val="24"/>
        </w:rPr>
        <w:t>Ferrari 159</w:t>
      </w:r>
      <w:r w:rsidR="0068269C" w:rsidRPr="0086618F">
        <w:rPr>
          <w:rFonts w:cs="Times New Roman"/>
          <w:szCs w:val="24"/>
        </w:rPr>
        <w:t>). This was a social crisis that lasted long.</w:t>
      </w:r>
      <w:r w:rsidR="00E627BF" w:rsidRPr="0086618F">
        <w:rPr>
          <w:rFonts w:cs="Times New Roman"/>
          <w:szCs w:val="24"/>
        </w:rPr>
        <w:t xml:space="preserve"> </w:t>
      </w:r>
      <w:proofErr w:type="spellStart"/>
      <w:r w:rsidR="00E627BF" w:rsidRPr="0086618F">
        <w:rPr>
          <w:rFonts w:cs="Times New Roman"/>
          <w:szCs w:val="24"/>
        </w:rPr>
        <w:t>Kampf</w:t>
      </w:r>
      <w:proofErr w:type="spellEnd"/>
      <w:r w:rsidR="00E627BF" w:rsidRPr="0086618F">
        <w:rPr>
          <w:rFonts w:cs="Times New Roman"/>
          <w:szCs w:val="24"/>
        </w:rPr>
        <w:t xml:space="preserve"> (23) in explaining about the situation of hatred after the attack speaks about an interview with a Muslim girl who claimed to have been called a terrorist and threatened to be killed by another woman. The </w:t>
      </w:r>
      <w:r w:rsidR="00CD32BE" w:rsidRPr="0086618F">
        <w:rPr>
          <w:rFonts w:cs="Times New Roman"/>
          <w:szCs w:val="24"/>
        </w:rPr>
        <w:t>author also notes about a girl whose parents are of nationals Afghanistan and who was asked “How can you be here if you just dropped the twin towers” (pg.23).</w:t>
      </w:r>
      <w:r w:rsidR="001D4B1E" w:rsidRPr="0086618F">
        <w:rPr>
          <w:rFonts w:cs="Times New Roman"/>
          <w:szCs w:val="24"/>
        </w:rPr>
        <w:t xml:space="preserve"> The </w:t>
      </w:r>
      <w:r w:rsidR="001D4B1E" w:rsidRPr="0086618F">
        <w:rPr>
          <w:rFonts w:cs="Times New Roman"/>
          <w:szCs w:val="24"/>
        </w:rPr>
        <w:lastRenderedPageBreak/>
        <w:t>cultural diversity of the United States was in tatters across the country due to the association of a certain group of national and religion to the attack.</w:t>
      </w:r>
    </w:p>
    <w:p w14:paraId="74357B7F" w14:textId="77777777" w:rsidR="00E627BF" w:rsidRPr="0086618F" w:rsidRDefault="00B8115F" w:rsidP="00D5113B">
      <w:pPr>
        <w:spacing w:after="120" w:line="480" w:lineRule="auto"/>
        <w:rPr>
          <w:rFonts w:cs="Times New Roman"/>
          <w:szCs w:val="24"/>
        </w:rPr>
      </w:pPr>
      <w:r w:rsidRPr="0086618F">
        <w:rPr>
          <w:rFonts w:cs="Times New Roman"/>
          <w:szCs w:val="24"/>
        </w:rPr>
        <w:t>The review on literature indicates how media plays a key role in building or destroying the existing societal cultures.</w:t>
      </w:r>
      <w:r w:rsidR="00341279" w:rsidRPr="0086618F">
        <w:rPr>
          <w:rFonts w:cs="Times New Roman"/>
          <w:szCs w:val="24"/>
        </w:rPr>
        <w:t xml:space="preserve"> The 9/11 was an attack that wasn’t expected by the Americans, and happened only in New York, Washington D.C and Pennsylvania.</w:t>
      </w:r>
      <w:r w:rsidR="00664AF9" w:rsidRPr="0086618F">
        <w:rPr>
          <w:rFonts w:cs="Times New Roman"/>
          <w:szCs w:val="24"/>
        </w:rPr>
        <w:t xml:space="preserve"> The information about the spread globally, reaching every corner of the United States. The broadcasting developed a feeling of unity among all Americans against the terror groups.</w:t>
      </w:r>
      <w:r w:rsidR="00E64AC4" w:rsidRPr="0086618F">
        <w:rPr>
          <w:rFonts w:cs="Times New Roman"/>
          <w:szCs w:val="24"/>
        </w:rPr>
        <w:t xml:space="preserve"> Many youths from California and other states in the country </w:t>
      </w:r>
      <w:r w:rsidR="0029186B" w:rsidRPr="0086618F">
        <w:rPr>
          <w:rFonts w:cs="Times New Roman"/>
          <w:szCs w:val="24"/>
        </w:rPr>
        <w:t>came out in large numbers to fight against the terror and for their country</w:t>
      </w:r>
      <w:r w:rsidR="00C511C0" w:rsidRPr="0086618F">
        <w:rPr>
          <w:rFonts w:cs="Times New Roman"/>
          <w:szCs w:val="24"/>
        </w:rPr>
        <w:t xml:space="preserve">. The young </w:t>
      </w:r>
      <w:r w:rsidR="00B63CF5" w:rsidRPr="0086618F">
        <w:rPr>
          <w:rFonts w:cs="Times New Roman"/>
          <w:szCs w:val="24"/>
        </w:rPr>
        <w:t xml:space="preserve">Islamic </w:t>
      </w:r>
      <w:r w:rsidR="00C511C0" w:rsidRPr="0086618F">
        <w:rPr>
          <w:rFonts w:cs="Times New Roman"/>
          <w:szCs w:val="24"/>
        </w:rPr>
        <w:t xml:space="preserve">girls reported by </w:t>
      </w:r>
      <w:proofErr w:type="spellStart"/>
      <w:r w:rsidR="00C511C0" w:rsidRPr="0086618F">
        <w:rPr>
          <w:rFonts w:cs="Times New Roman"/>
          <w:szCs w:val="24"/>
        </w:rPr>
        <w:t>Kampf</w:t>
      </w:r>
      <w:proofErr w:type="spellEnd"/>
      <w:r w:rsidR="00C511C0" w:rsidRPr="0086618F">
        <w:rPr>
          <w:rFonts w:cs="Times New Roman"/>
          <w:szCs w:val="24"/>
        </w:rPr>
        <w:t xml:space="preserve"> (pg.23) being </w:t>
      </w:r>
      <w:r w:rsidR="00611F3D" w:rsidRPr="0086618F">
        <w:rPr>
          <w:rFonts w:cs="Times New Roman"/>
          <w:szCs w:val="24"/>
        </w:rPr>
        <w:t>attacked by Americans were from different regions of the country.</w:t>
      </w:r>
      <w:r w:rsidR="00B63CF5" w:rsidRPr="0086618F">
        <w:rPr>
          <w:rFonts w:cs="Times New Roman"/>
          <w:szCs w:val="24"/>
        </w:rPr>
        <w:t xml:space="preserve"> If the televisions would have ignored or not televised the agonizing event, the Americans would not have been in fear of another possible attack.</w:t>
      </w:r>
      <w:r w:rsidR="00704ECD" w:rsidRPr="0086618F">
        <w:rPr>
          <w:rFonts w:cs="Times New Roman"/>
          <w:szCs w:val="24"/>
        </w:rPr>
        <w:t xml:space="preserve"> The social integration and respect to the diversification of the country could not have been moved and more youths could not have been pushed by their patriotism to join the army.</w:t>
      </w:r>
      <w:r w:rsidR="00CC5ED1" w:rsidRPr="0086618F">
        <w:rPr>
          <w:rFonts w:cs="Times New Roman"/>
          <w:szCs w:val="24"/>
        </w:rPr>
        <w:t xml:space="preserve"> Live broadcasting of the event led to the numerous changes in the cultural structure of the country.</w:t>
      </w:r>
    </w:p>
    <w:p w14:paraId="39DCEDBF" w14:textId="762269F9" w:rsidR="00CC5ED1" w:rsidRPr="00D5113B" w:rsidRDefault="00B422F1" w:rsidP="00D5113B">
      <w:pPr>
        <w:spacing w:after="120" w:line="480" w:lineRule="auto"/>
        <w:rPr>
          <w:rFonts w:cs="Times New Roman"/>
          <w:szCs w:val="24"/>
        </w:rPr>
      </w:pPr>
      <w:r w:rsidRPr="0086618F">
        <w:rPr>
          <w:rFonts w:cs="Times New Roman"/>
          <w:szCs w:val="24"/>
        </w:rPr>
        <w:t>In conclusion, media plays a very vital role in the society’s culture. It influences the culture through words, pictures and videos and by covering a single event, the society can completely change the former beliefs or culture.</w:t>
      </w:r>
      <w:r w:rsidR="00560F5F" w:rsidRPr="0086618F">
        <w:rPr>
          <w:rFonts w:cs="Times New Roman"/>
          <w:szCs w:val="24"/>
        </w:rPr>
        <w:t xml:space="preserve"> Depending on the way media presents an issue, the society is likely to move towards direction of the presentation. </w:t>
      </w:r>
      <w:r w:rsidR="003D136F" w:rsidRPr="0086618F">
        <w:rPr>
          <w:rFonts w:cs="Times New Roman"/>
          <w:szCs w:val="24"/>
        </w:rPr>
        <w:t>The media houses in the U.S showed mercy and agony in presenting the attack. By repeatedly showing the bombings, the media houses filled the Americans with fear, rage and hate against terrorists. That is why the Americans looked delighted when the media houses were presenting attacks on Iraq and against Saddam Hussein on the same; the presented with a winning attitude.</w:t>
      </w:r>
      <w:r w:rsidR="000D6386" w:rsidRPr="0086618F">
        <w:rPr>
          <w:rFonts w:cs="Times New Roman"/>
          <w:szCs w:val="24"/>
        </w:rPr>
        <w:t xml:space="preserve"> The media is thus a powerful organ in the society that informs masses at once, creating a cultural shift.</w:t>
      </w:r>
    </w:p>
    <w:p w14:paraId="6B997F31" w14:textId="77777777" w:rsidR="00B14288" w:rsidRPr="00B14288" w:rsidRDefault="00B14288" w:rsidP="005964BC">
      <w:pPr>
        <w:spacing w:after="120" w:line="480" w:lineRule="auto"/>
        <w:ind w:left="720" w:hanging="720"/>
        <w:jc w:val="center"/>
        <w:rPr>
          <w:rFonts w:cs="Times New Roman"/>
          <w:b/>
          <w:szCs w:val="24"/>
        </w:rPr>
      </w:pPr>
      <w:bookmarkStart w:id="0" w:name="_GoBack"/>
      <w:bookmarkEnd w:id="0"/>
      <w:r>
        <w:rPr>
          <w:rFonts w:cs="Times New Roman"/>
          <w:b/>
          <w:szCs w:val="24"/>
        </w:rPr>
        <w:lastRenderedPageBreak/>
        <w:t>Work Cited</w:t>
      </w:r>
    </w:p>
    <w:p w14:paraId="7AB16D96" w14:textId="77777777" w:rsidR="00D5113B" w:rsidRPr="00D5113B" w:rsidRDefault="00D5113B" w:rsidP="00D5113B">
      <w:pPr>
        <w:spacing w:after="120" w:line="480" w:lineRule="auto"/>
        <w:ind w:left="720" w:hanging="720"/>
        <w:rPr>
          <w:rFonts w:cs="Times New Roman"/>
          <w:szCs w:val="24"/>
        </w:rPr>
      </w:pPr>
      <w:r w:rsidRPr="00D5113B">
        <w:rPr>
          <w:rFonts w:cs="Times New Roman"/>
          <w:szCs w:val="24"/>
        </w:rPr>
        <w:t>Ferrari, Chiara. "Spectacle, Trauma, Patriotism: Media and Media Studies in the Aftermath of 9/11." </w:t>
      </w:r>
      <w:r w:rsidRPr="00D5113B">
        <w:rPr>
          <w:rFonts w:cs="Times New Roman"/>
          <w:i/>
          <w:iCs/>
          <w:szCs w:val="24"/>
        </w:rPr>
        <w:t>9/11 and the Academy</w:t>
      </w:r>
      <w:r w:rsidRPr="00D5113B">
        <w:rPr>
          <w:rFonts w:cs="Times New Roman"/>
          <w:szCs w:val="24"/>
        </w:rPr>
        <w:t>. Palgrave Macmillan, Cham, 2019. 155-183.</w:t>
      </w:r>
    </w:p>
    <w:p w14:paraId="03C61E30" w14:textId="77777777" w:rsidR="00D5113B" w:rsidRPr="00D5113B" w:rsidRDefault="00D5113B" w:rsidP="00D5113B">
      <w:pPr>
        <w:spacing w:after="120" w:line="480" w:lineRule="auto"/>
        <w:ind w:left="720" w:hanging="720"/>
        <w:rPr>
          <w:rFonts w:cs="Times New Roman"/>
          <w:szCs w:val="24"/>
        </w:rPr>
      </w:pPr>
      <w:r w:rsidRPr="00D5113B">
        <w:rPr>
          <w:rFonts w:cs="Times New Roman"/>
          <w:szCs w:val="24"/>
        </w:rPr>
        <w:t>Hameed, Ass Lecturer Fahmi Salem. "FALLING MAN AND AMERICAN MEDIA: COVERING THE 9/11 TERROR ATTACKS."</w:t>
      </w:r>
    </w:p>
    <w:p w14:paraId="6280D34E" w14:textId="77777777" w:rsidR="00D5113B" w:rsidRPr="00D5113B" w:rsidRDefault="00D5113B" w:rsidP="00D5113B">
      <w:pPr>
        <w:spacing w:after="120" w:line="480" w:lineRule="auto"/>
        <w:ind w:left="720" w:hanging="720"/>
        <w:rPr>
          <w:rFonts w:cs="Times New Roman"/>
          <w:color w:val="000000"/>
          <w:szCs w:val="24"/>
        </w:rPr>
      </w:pPr>
      <w:proofErr w:type="spellStart"/>
      <w:r w:rsidRPr="00D5113B">
        <w:rPr>
          <w:rFonts w:cs="Times New Roman"/>
          <w:color w:val="000000"/>
          <w:szCs w:val="24"/>
        </w:rPr>
        <w:t>Kampf</w:t>
      </w:r>
      <w:proofErr w:type="spellEnd"/>
      <w:r w:rsidRPr="00D5113B">
        <w:rPr>
          <w:rFonts w:cs="Times New Roman"/>
          <w:color w:val="000000"/>
          <w:szCs w:val="24"/>
        </w:rPr>
        <w:t>, Lena, and Indra Sen. "History does not repeat itself, but ignorance does: Post-9/11 treatment of Muslims and the liberty-security dilemma." </w:t>
      </w:r>
      <w:r w:rsidRPr="00D5113B">
        <w:rPr>
          <w:rFonts w:cs="Times New Roman"/>
          <w:i/>
          <w:iCs/>
          <w:color w:val="000000"/>
          <w:szCs w:val="24"/>
        </w:rPr>
        <w:t>Humanity in Action</w:t>
      </w:r>
      <w:r w:rsidRPr="00D5113B">
        <w:rPr>
          <w:rFonts w:cs="Times New Roman"/>
          <w:color w:val="000000"/>
          <w:szCs w:val="24"/>
        </w:rPr>
        <w:t> (2007).</w:t>
      </w:r>
    </w:p>
    <w:p w14:paraId="03373633" w14:textId="77777777" w:rsidR="00D5113B" w:rsidRPr="00D5113B" w:rsidRDefault="00D5113B" w:rsidP="00D5113B">
      <w:pPr>
        <w:spacing w:after="120" w:line="480" w:lineRule="auto"/>
        <w:ind w:left="720" w:hanging="720"/>
        <w:rPr>
          <w:rFonts w:cs="Times New Roman"/>
          <w:szCs w:val="24"/>
        </w:rPr>
      </w:pPr>
      <w:r w:rsidRPr="00D5113B">
        <w:rPr>
          <w:rFonts w:cs="Times New Roman"/>
          <w:szCs w:val="24"/>
        </w:rPr>
        <w:t>Kellner, Douglas. "9/11, spectacles of terror, and media manipulation: A critique of Jihadist and Bush media politics." </w:t>
      </w:r>
      <w:r w:rsidRPr="00D5113B">
        <w:rPr>
          <w:rFonts w:cs="Times New Roman"/>
          <w:i/>
          <w:iCs/>
          <w:szCs w:val="24"/>
        </w:rPr>
        <w:t>Critical Discourse Studies</w:t>
      </w:r>
      <w:r w:rsidRPr="00D5113B">
        <w:rPr>
          <w:rFonts w:cs="Times New Roman"/>
          <w:szCs w:val="24"/>
        </w:rPr>
        <w:t> 1.1 (2004): 41-64.</w:t>
      </w:r>
    </w:p>
    <w:p w14:paraId="7826F45A" w14:textId="77777777" w:rsidR="00D5113B" w:rsidRPr="00D5113B" w:rsidRDefault="00D5113B" w:rsidP="00D5113B">
      <w:pPr>
        <w:spacing w:after="120" w:line="480" w:lineRule="auto"/>
        <w:ind w:left="720" w:hanging="720"/>
        <w:rPr>
          <w:rFonts w:cs="Times New Roman"/>
          <w:szCs w:val="24"/>
        </w:rPr>
      </w:pPr>
      <w:proofErr w:type="spellStart"/>
      <w:r w:rsidRPr="00D5113B">
        <w:rPr>
          <w:rFonts w:cs="Times New Roman"/>
          <w:szCs w:val="24"/>
        </w:rPr>
        <w:t>Mitnik</w:t>
      </w:r>
      <w:proofErr w:type="spellEnd"/>
      <w:r w:rsidRPr="00D5113B">
        <w:rPr>
          <w:rFonts w:cs="Times New Roman"/>
          <w:szCs w:val="24"/>
        </w:rPr>
        <w:t xml:space="preserve">, Zachary S., Joshua D. </w:t>
      </w:r>
      <w:proofErr w:type="spellStart"/>
      <w:r w:rsidRPr="00D5113B">
        <w:rPr>
          <w:rFonts w:cs="Times New Roman"/>
          <w:szCs w:val="24"/>
        </w:rPr>
        <w:t>Freilich</w:t>
      </w:r>
      <w:proofErr w:type="spellEnd"/>
      <w:r w:rsidRPr="00D5113B">
        <w:rPr>
          <w:rFonts w:cs="Times New Roman"/>
          <w:szCs w:val="24"/>
        </w:rPr>
        <w:t xml:space="preserve">, and Steven M. </w:t>
      </w:r>
      <w:proofErr w:type="spellStart"/>
      <w:r w:rsidRPr="00D5113B">
        <w:rPr>
          <w:rFonts w:cs="Times New Roman"/>
          <w:szCs w:val="24"/>
        </w:rPr>
        <w:t>Chermak</w:t>
      </w:r>
      <w:proofErr w:type="spellEnd"/>
      <w:r w:rsidRPr="00D5113B">
        <w:rPr>
          <w:rFonts w:cs="Times New Roman"/>
          <w:szCs w:val="24"/>
        </w:rPr>
        <w:t>. "Post-9/11 coverage of terrorism in the New York Times." </w:t>
      </w:r>
      <w:r w:rsidRPr="00D5113B">
        <w:rPr>
          <w:rFonts w:cs="Times New Roman"/>
          <w:i/>
          <w:iCs/>
          <w:szCs w:val="24"/>
        </w:rPr>
        <w:t>Justice Quarterly</w:t>
      </w:r>
      <w:r w:rsidRPr="00D5113B">
        <w:rPr>
          <w:rFonts w:cs="Times New Roman"/>
          <w:szCs w:val="24"/>
        </w:rPr>
        <w:t> 37.1 (2020): 161-185.</w:t>
      </w:r>
    </w:p>
    <w:p w14:paraId="097918E3" w14:textId="77777777" w:rsidR="00D5113B" w:rsidRPr="00D5113B" w:rsidRDefault="00D5113B" w:rsidP="00D5113B">
      <w:pPr>
        <w:spacing w:after="120" w:line="480" w:lineRule="auto"/>
        <w:ind w:left="720" w:hanging="720"/>
        <w:rPr>
          <w:rFonts w:cs="Times New Roman"/>
          <w:szCs w:val="24"/>
        </w:rPr>
      </w:pPr>
      <w:r w:rsidRPr="00D5113B">
        <w:rPr>
          <w:rFonts w:cs="Times New Roman"/>
          <w:szCs w:val="24"/>
        </w:rPr>
        <w:t>Rives-East, Darcie. "Introduction: Surveillance and Terror in Post-9/11 British and American Television." </w:t>
      </w:r>
      <w:r w:rsidRPr="00D5113B">
        <w:rPr>
          <w:rFonts w:cs="Times New Roman"/>
          <w:i/>
          <w:iCs/>
          <w:szCs w:val="24"/>
        </w:rPr>
        <w:t>Surveillance and Terror in Post-9/11 British and American Television</w:t>
      </w:r>
      <w:r w:rsidRPr="00D5113B">
        <w:rPr>
          <w:rFonts w:cs="Times New Roman"/>
          <w:szCs w:val="24"/>
        </w:rPr>
        <w:t>. Palgrave Macmillan, Cham, 2019. 1-53.</w:t>
      </w:r>
    </w:p>
    <w:p w14:paraId="05BC6E25" w14:textId="77777777" w:rsidR="00A278FB" w:rsidRPr="00D5113B" w:rsidRDefault="002052DD" w:rsidP="00D5113B">
      <w:pPr>
        <w:spacing w:after="120" w:line="480" w:lineRule="auto"/>
        <w:ind w:left="720" w:hanging="720"/>
        <w:rPr>
          <w:rFonts w:cs="Times New Roman"/>
          <w:szCs w:val="24"/>
        </w:rPr>
      </w:pPr>
      <w:hyperlink r:id="rId8" w:history="1">
        <w:r w:rsidR="00A278FB" w:rsidRPr="00D5113B">
          <w:rPr>
            <w:rStyle w:val="Hyperlink"/>
            <w:rFonts w:cs="Times New Roman"/>
            <w:szCs w:val="24"/>
          </w:rPr>
          <w:t>https://www.youtube.com/watch?v=ieIFtjnBfJU</w:t>
        </w:r>
      </w:hyperlink>
    </w:p>
    <w:p w14:paraId="28DA4554" w14:textId="77777777" w:rsidR="00A278FB" w:rsidRPr="00D5113B" w:rsidRDefault="002052DD" w:rsidP="00D5113B">
      <w:pPr>
        <w:spacing w:after="120" w:line="480" w:lineRule="auto"/>
        <w:ind w:left="720" w:hanging="720"/>
        <w:rPr>
          <w:rFonts w:cs="Times New Roman"/>
          <w:szCs w:val="24"/>
        </w:rPr>
      </w:pPr>
      <w:hyperlink r:id="rId9" w:history="1">
        <w:r w:rsidR="0079242E" w:rsidRPr="00D5113B">
          <w:rPr>
            <w:rStyle w:val="Hyperlink"/>
            <w:rFonts w:cs="Times New Roman"/>
            <w:szCs w:val="24"/>
          </w:rPr>
          <w:t>https://www.youtube.com/watch?v=sBciZFE8lAw</w:t>
        </w:r>
      </w:hyperlink>
    </w:p>
    <w:p w14:paraId="58A270B8" w14:textId="77777777" w:rsidR="0079242E" w:rsidRPr="00D5113B" w:rsidRDefault="0079242E" w:rsidP="00D5113B">
      <w:pPr>
        <w:spacing w:after="120" w:line="480" w:lineRule="auto"/>
        <w:ind w:left="720" w:hanging="720"/>
        <w:rPr>
          <w:rFonts w:cs="Times New Roman"/>
          <w:szCs w:val="24"/>
        </w:rPr>
      </w:pPr>
    </w:p>
    <w:sectPr w:rsidR="0079242E" w:rsidRPr="00D5113B" w:rsidSect="008661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B7244"/>
    <w:multiLevelType w:val="hybridMultilevel"/>
    <w:tmpl w:val="BBB2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32"/>
    <w:rsid w:val="0006172F"/>
    <w:rsid w:val="000A5ABC"/>
    <w:rsid w:val="000A6705"/>
    <w:rsid w:val="000D6386"/>
    <w:rsid w:val="000F7A10"/>
    <w:rsid w:val="00131650"/>
    <w:rsid w:val="00154CC7"/>
    <w:rsid w:val="001B5D87"/>
    <w:rsid w:val="001C29F9"/>
    <w:rsid w:val="001D4B1E"/>
    <w:rsid w:val="002052DD"/>
    <w:rsid w:val="0029186B"/>
    <w:rsid w:val="00320F60"/>
    <w:rsid w:val="00322A56"/>
    <w:rsid w:val="00341279"/>
    <w:rsid w:val="003A77DF"/>
    <w:rsid w:val="003D136F"/>
    <w:rsid w:val="003D6DC0"/>
    <w:rsid w:val="003D7B3C"/>
    <w:rsid w:val="00480C23"/>
    <w:rsid w:val="00533830"/>
    <w:rsid w:val="00560F5F"/>
    <w:rsid w:val="00580C14"/>
    <w:rsid w:val="00591071"/>
    <w:rsid w:val="005964BC"/>
    <w:rsid w:val="005D47F4"/>
    <w:rsid w:val="005E7253"/>
    <w:rsid w:val="005F706A"/>
    <w:rsid w:val="00611F3D"/>
    <w:rsid w:val="0062125E"/>
    <w:rsid w:val="00650C27"/>
    <w:rsid w:val="00664AF9"/>
    <w:rsid w:val="00673FBC"/>
    <w:rsid w:val="0068269C"/>
    <w:rsid w:val="006B0498"/>
    <w:rsid w:val="00704ECD"/>
    <w:rsid w:val="00763C20"/>
    <w:rsid w:val="0079242E"/>
    <w:rsid w:val="007F1040"/>
    <w:rsid w:val="007F4D02"/>
    <w:rsid w:val="00863B16"/>
    <w:rsid w:val="0086618F"/>
    <w:rsid w:val="008B39CA"/>
    <w:rsid w:val="008C6F13"/>
    <w:rsid w:val="009155DF"/>
    <w:rsid w:val="009F14B6"/>
    <w:rsid w:val="00A17EFB"/>
    <w:rsid w:val="00A278FB"/>
    <w:rsid w:val="00A32A6E"/>
    <w:rsid w:val="00A43B24"/>
    <w:rsid w:val="00A616D7"/>
    <w:rsid w:val="00AD28DB"/>
    <w:rsid w:val="00B006CC"/>
    <w:rsid w:val="00B14288"/>
    <w:rsid w:val="00B422F1"/>
    <w:rsid w:val="00B538AA"/>
    <w:rsid w:val="00B6230E"/>
    <w:rsid w:val="00B63CF5"/>
    <w:rsid w:val="00B8115F"/>
    <w:rsid w:val="00C511C0"/>
    <w:rsid w:val="00C965E6"/>
    <w:rsid w:val="00CC5ED1"/>
    <w:rsid w:val="00CD32BE"/>
    <w:rsid w:val="00D27532"/>
    <w:rsid w:val="00D5113B"/>
    <w:rsid w:val="00DB13E5"/>
    <w:rsid w:val="00DC6BCC"/>
    <w:rsid w:val="00E169E6"/>
    <w:rsid w:val="00E32DB3"/>
    <w:rsid w:val="00E61832"/>
    <w:rsid w:val="00E627BF"/>
    <w:rsid w:val="00E64AC4"/>
    <w:rsid w:val="00F57281"/>
    <w:rsid w:val="00FB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7899"/>
  <w15:chartTrackingRefBased/>
  <w15:docId w15:val="{95BBBDC1-2599-463B-A2A0-C9AB9E40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8FB"/>
    <w:rPr>
      <w:rFonts w:ascii="Times New Roman" w:hAnsi="Times New Roman"/>
      <w:sz w:val="24"/>
    </w:rPr>
  </w:style>
  <w:style w:type="paragraph" w:styleId="Heading1">
    <w:name w:val="heading 1"/>
    <w:basedOn w:val="Normal"/>
    <w:next w:val="Normal"/>
    <w:link w:val="Heading1Char"/>
    <w:uiPriority w:val="9"/>
    <w:qFormat/>
    <w:rsid w:val="005D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D47F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832"/>
    <w:rPr>
      <w:color w:val="0563C1" w:themeColor="hyperlink"/>
      <w:u w:val="single"/>
    </w:rPr>
  </w:style>
  <w:style w:type="character" w:customStyle="1" w:styleId="Heading3Char">
    <w:name w:val="Heading 3 Char"/>
    <w:basedOn w:val="DefaultParagraphFont"/>
    <w:link w:val="Heading3"/>
    <w:uiPriority w:val="9"/>
    <w:rsid w:val="005D47F4"/>
    <w:rPr>
      <w:rFonts w:ascii="Times New Roman" w:eastAsia="Times New Roman" w:hAnsi="Times New Roman" w:cs="Times New Roman"/>
      <w:b/>
      <w:bCs/>
      <w:sz w:val="27"/>
      <w:szCs w:val="27"/>
    </w:rPr>
  </w:style>
  <w:style w:type="character" w:customStyle="1" w:styleId="view-count">
    <w:name w:val="view-count"/>
    <w:basedOn w:val="DefaultParagraphFont"/>
    <w:rsid w:val="005D47F4"/>
  </w:style>
  <w:style w:type="character" w:customStyle="1" w:styleId="style-scope">
    <w:name w:val="style-scope"/>
    <w:basedOn w:val="DefaultParagraphFont"/>
    <w:rsid w:val="005D47F4"/>
  </w:style>
  <w:style w:type="character" w:customStyle="1" w:styleId="Heading1Char">
    <w:name w:val="Heading 1 Char"/>
    <w:basedOn w:val="DefaultParagraphFont"/>
    <w:link w:val="Heading1"/>
    <w:uiPriority w:val="9"/>
    <w:rsid w:val="005D47F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78FB"/>
    <w:rPr>
      <w:color w:val="954F72" w:themeColor="followedHyperlink"/>
      <w:u w:val="single"/>
    </w:rPr>
  </w:style>
  <w:style w:type="paragraph" w:styleId="ListParagraph">
    <w:name w:val="List Paragraph"/>
    <w:basedOn w:val="Normal"/>
    <w:uiPriority w:val="34"/>
    <w:qFormat/>
    <w:rsid w:val="00866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5206">
      <w:bodyDiv w:val="1"/>
      <w:marLeft w:val="0"/>
      <w:marRight w:val="0"/>
      <w:marTop w:val="0"/>
      <w:marBottom w:val="0"/>
      <w:divBdr>
        <w:top w:val="none" w:sz="0" w:space="0" w:color="auto"/>
        <w:left w:val="none" w:sz="0" w:space="0" w:color="auto"/>
        <w:bottom w:val="none" w:sz="0" w:space="0" w:color="auto"/>
        <w:right w:val="none" w:sz="0" w:space="0" w:color="auto"/>
      </w:divBdr>
    </w:div>
    <w:div w:id="1410887795">
      <w:bodyDiv w:val="1"/>
      <w:marLeft w:val="0"/>
      <w:marRight w:val="0"/>
      <w:marTop w:val="0"/>
      <w:marBottom w:val="0"/>
      <w:divBdr>
        <w:top w:val="none" w:sz="0" w:space="0" w:color="auto"/>
        <w:left w:val="none" w:sz="0" w:space="0" w:color="auto"/>
        <w:bottom w:val="none" w:sz="0" w:space="0" w:color="auto"/>
        <w:right w:val="none" w:sz="0" w:space="0" w:color="auto"/>
      </w:divBdr>
    </w:div>
    <w:div w:id="1790931819">
      <w:bodyDiv w:val="1"/>
      <w:marLeft w:val="0"/>
      <w:marRight w:val="0"/>
      <w:marTop w:val="0"/>
      <w:marBottom w:val="0"/>
      <w:divBdr>
        <w:top w:val="none" w:sz="0" w:space="0" w:color="auto"/>
        <w:left w:val="none" w:sz="0" w:space="0" w:color="auto"/>
        <w:bottom w:val="none" w:sz="0" w:space="0" w:color="auto"/>
        <w:right w:val="none" w:sz="0" w:space="0" w:color="auto"/>
      </w:divBdr>
      <w:divsChild>
        <w:div w:id="1447190623">
          <w:marLeft w:val="0"/>
          <w:marRight w:val="0"/>
          <w:marTop w:val="0"/>
          <w:marBottom w:val="0"/>
          <w:divBdr>
            <w:top w:val="none" w:sz="0" w:space="0" w:color="auto"/>
            <w:left w:val="none" w:sz="0" w:space="0" w:color="auto"/>
            <w:bottom w:val="none" w:sz="0" w:space="0" w:color="auto"/>
            <w:right w:val="none" w:sz="0" w:space="0" w:color="auto"/>
          </w:divBdr>
          <w:divsChild>
            <w:div w:id="1011837505">
              <w:marLeft w:val="0"/>
              <w:marRight w:val="0"/>
              <w:marTop w:val="0"/>
              <w:marBottom w:val="0"/>
              <w:divBdr>
                <w:top w:val="none" w:sz="0" w:space="0" w:color="auto"/>
                <w:left w:val="none" w:sz="0" w:space="0" w:color="auto"/>
                <w:bottom w:val="none" w:sz="0" w:space="0" w:color="auto"/>
                <w:right w:val="none" w:sz="0" w:space="0" w:color="auto"/>
              </w:divBdr>
              <w:divsChild>
                <w:div w:id="826828092">
                  <w:marLeft w:val="0"/>
                  <w:marRight w:val="0"/>
                  <w:marTop w:val="0"/>
                  <w:marBottom w:val="0"/>
                  <w:divBdr>
                    <w:top w:val="none" w:sz="0" w:space="0" w:color="auto"/>
                    <w:left w:val="none" w:sz="0" w:space="0" w:color="auto"/>
                    <w:bottom w:val="none" w:sz="0" w:space="0" w:color="auto"/>
                    <w:right w:val="none" w:sz="0" w:space="0" w:color="auto"/>
                  </w:divBdr>
                  <w:divsChild>
                    <w:div w:id="1345789155">
                      <w:marLeft w:val="0"/>
                      <w:marRight w:val="0"/>
                      <w:marTop w:val="0"/>
                      <w:marBottom w:val="0"/>
                      <w:divBdr>
                        <w:top w:val="none" w:sz="0" w:space="0" w:color="auto"/>
                        <w:left w:val="none" w:sz="0" w:space="0" w:color="auto"/>
                        <w:bottom w:val="none" w:sz="0" w:space="0" w:color="auto"/>
                        <w:right w:val="none" w:sz="0" w:space="0" w:color="auto"/>
                      </w:divBdr>
                      <w:divsChild>
                        <w:div w:id="2062367797">
                          <w:marLeft w:val="0"/>
                          <w:marRight w:val="0"/>
                          <w:marTop w:val="0"/>
                          <w:marBottom w:val="0"/>
                          <w:divBdr>
                            <w:top w:val="none" w:sz="0" w:space="0" w:color="auto"/>
                            <w:left w:val="none" w:sz="0" w:space="0" w:color="auto"/>
                            <w:bottom w:val="none" w:sz="0" w:space="0" w:color="auto"/>
                            <w:right w:val="none" w:sz="0" w:space="0" w:color="auto"/>
                          </w:divBdr>
                          <w:divsChild>
                            <w:div w:id="1186091847">
                              <w:marLeft w:val="0"/>
                              <w:marRight w:val="0"/>
                              <w:marTop w:val="0"/>
                              <w:marBottom w:val="0"/>
                              <w:divBdr>
                                <w:top w:val="none" w:sz="0" w:space="0" w:color="auto"/>
                                <w:left w:val="none" w:sz="0" w:space="0" w:color="auto"/>
                                <w:bottom w:val="none" w:sz="0" w:space="0" w:color="auto"/>
                                <w:right w:val="none" w:sz="0" w:space="0" w:color="auto"/>
                              </w:divBdr>
                              <w:divsChild>
                                <w:div w:id="793183637">
                                  <w:marLeft w:val="0"/>
                                  <w:marRight w:val="0"/>
                                  <w:marTop w:val="0"/>
                                  <w:marBottom w:val="0"/>
                                  <w:divBdr>
                                    <w:top w:val="none" w:sz="0" w:space="0" w:color="auto"/>
                                    <w:left w:val="none" w:sz="0" w:space="0" w:color="auto"/>
                                    <w:bottom w:val="none" w:sz="0" w:space="0" w:color="auto"/>
                                    <w:right w:val="none" w:sz="0" w:space="0" w:color="auto"/>
                                  </w:divBdr>
                                  <w:divsChild>
                                    <w:div w:id="1815757838">
                                      <w:marLeft w:val="0"/>
                                      <w:marRight w:val="0"/>
                                      <w:marTop w:val="0"/>
                                      <w:marBottom w:val="0"/>
                                      <w:divBdr>
                                        <w:top w:val="none" w:sz="0" w:space="0" w:color="auto"/>
                                        <w:left w:val="none" w:sz="0" w:space="0" w:color="auto"/>
                                        <w:bottom w:val="none" w:sz="0" w:space="0" w:color="auto"/>
                                        <w:right w:val="none" w:sz="0" w:space="0" w:color="auto"/>
                                      </w:divBdr>
                                    </w:div>
                                    <w:div w:id="1727950046">
                                      <w:marLeft w:val="0"/>
                                      <w:marRight w:val="0"/>
                                      <w:marTop w:val="0"/>
                                      <w:marBottom w:val="0"/>
                                      <w:divBdr>
                                        <w:top w:val="none" w:sz="0" w:space="0" w:color="auto"/>
                                        <w:left w:val="none" w:sz="0" w:space="0" w:color="auto"/>
                                        <w:bottom w:val="none" w:sz="0" w:space="0" w:color="auto"/>
                                        <w:right w:val="none" w:sz="0" w:space="0" w:color="auto"/>
                                      </w:divBdr>
                                    </w:div>
                                  </w:divsChild>
                                </w:div>
                                <w:div w:id="2014602512">
                                  <w:marLeft w:val="0"/>
                                  <w:marRight w:val="0"/>
                                  <w:marTop w:val="0"/>
                                  <w:marBottom w:val="0"/>
                                  <w:divBdr>
                                    <w:top w:val="none" w:sz="0" w:space="0" w:color="auto"/>
                                    <w:left w:val="none" w:sz="0" w:space="0" w:color="auto"/>
                                    <w:bottom w:val="none" w:sz="0" w:space="0" w:color="auto"/>
                                    <w:right w:val="none" w:sz="0" w:space="0" w:color="auto"/>
                                  </w:divBdr>
                                  <w:divsChild>
                                    <w:div w:id="1045527023">
                                      <w:marLeft w:val="0"/>
                                      <w:marRight w:val="0"/>
                                      <w:marTop w:val="0"/>
                                      <w:marBottom w:val="0"/>
                                      <w:divBdr>
                                        <w:top w:val="none" w:sz="0" w:space="0" w:color="auto"/>
                                        <w:left w:val="none" w:sz="0" w:space="0" w:color="auto"/>
                                        <w:bottom w:val="none" w:sz="0" w:space="0" w:color="auto"/>
                                        <w:right w:val="none" w:sz="0" w:space="0" w:color="auto"/>
                                      </w:divBdr>
                                      <w:divsChild>
                                        <w:div w:id="9782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14405">
                  <w:marLeft w:val="0"/>
                  <w:marRight w:val="0"/>
                  <w:marTop w:val="0"/>
                  <w:marBottom w:val="0"/>
                  <w:divBdr>
                    <w:top w:val="none" w:sz="0" w:space="0" w:color="auto"/>
                    <w:left w:val="none" w:sz="0" w:space="0" w:color="auto"/>
                    <w:bottom w:val="none" w:sz="0" w:space="0" w:color="auto"/>
                    <w:right w:val="none" w:sz="0" w:space="0" w:color="auto"/>
                  </w:divBdr>
                  <w:divsChild>
                    <w:div w:id="683291821">
                      <w:marLeft w:val="0"/>
                      <w:marRight w:val="0"/>
                      <w:marTop w:val="0"/>
                      <w:marBottom w:val="0"/>
                      <w:divBdr>
                        <w:top w:val="none" w:sz="0" w:space="0" w:color="auto"/>
                        <w:left w:val="none" w:sz="0" w:space="0" w:color="auto"/>
                        <w:bottom w:val="none" w:sz="0" w:space="0" w:color="auto"/>
                        <w:right w:val="none" w:sz="0" w:space="0" w:color="auto"/>
                      </w:divBdr>
                      <w:divsChild>
                        <w:div w:id="184443692">
                          <w:marLeft w:val="0"/>
                          <w:marRight w:val="0"/>
                          <w:marTop w:val="0"/>
                          <w:marBottom w:val="0"/>
                          <w:divBdr>
                            <w:top w:val="none" w:sz="0" w:space="0" w:color="auto"/>
                            <w:left w:val="none" w:sz="0" w:space="0" w:color="auto"/>
                            <w:bottom w:val="none" w:sz="0" w:space="0" w:color="auto"/>
                            <w:right w:val="none" w:sz="0" w:space="0" w:color="auto"/>
                          </w:divBdr>
                          <w:divsChild>
                            <w:div w:id="525873357">
                              <w:marLeft w:val="0"/>
                              <w:marRight w:val="0"/>
                              <w:marTop w:val="0"/>
                              <w:marBottom w:val="180"/>
                              <w:divBdr>
                                <w:top w:val="none" w:sz="0" w:space="0" w:color="auto"/>
                                <w:left w:val="none" w:sz="0" w:space="0" w:color="auto"/>
                                <w:bottom w:val="none" w:sz="0" w:space="0" w:color="auto"/>
                                <w:right w:val="none" w:sz="0" w:space="0" w:color="auto"/>
                              </w:divBdr>
                              <w:divsChild>
                                <w:div w:id="456224605">
                                  <w:marLeft w:val="0"/>
                                  <w:marRight w:val="0"/>
                                  <w:marTop w:val="0"/>
                                  <w:marBottom w:val="0"/>
                                  <w:divBdr>
                                    <w:top w:val="none" w:sz="0" w:space="0" w:color="auto"/>
                                    <w:left w:val="none" w:sz="0" w:space="0" w:color="auto"/>
                                    <w:bottom w:val="none" w:sz="0" w:space="0" w:color="auto"/>
                                    <w:right w:val="none" w:sz="0" w:space="0" w:color="auto"/>
                                  </w:divBdr>
                                  <w:divsChild>
                                    <w:div w:id="1928801390">
                                      <w:marLeft w:val="0"/>
                                      <w:marRight w:val="0"/>
                                      <w:marTop w:val="0"/>
                                      <w:marBottom w:val="0"/>
                                      <w:divBdr>
                                        <w:top w:val="none" w:sz="0" w:space="0" w:color="auto"/>
                                        <w:left w:val="none" w:sz="0" w:space="0" w:color="auto"/>
                                        <w:bottom w:val="none" w:sz="0" w:space="0" w:color="auto"/>
                                        <w:right w:val="none" w:sz="0" w:space="0" w:color="auto"/>
                                      </w:divBdr>
                                      <w:divsChild>
                                        <w:div w:id="1465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40194">
                                  <w:marLeft w:val="0"/>
                                  <w:marRight w:val="0"/>
                                  <w:marTop w:val="0"/>
                                  <w:marBottom w:val="0"/>
                                  <w:divBdr>
                                    <w:top w:val="none" w:sz="0" w:space="0" w:color="auto"/>
                                    <w:left w:val="none" w:sz="0" w:space="0" w:color="auto"/>
                                    <w:bottom w:val="none" w:sz="0" w:space="0" w:color="auto"/>
                                    <w:right w:val="none" w:sz="0" w:space="0" w:color="auto"/>
                                  </w:divBdr>
                                </w:div>
                              </w:divsChild>
                            </w:div>
                            <w:div w:id="1325938629">
                              <w:marLeft w:val="0"/>
                              <w:marRight w:val="0"/>
                              <w:marTop w:val="0"/>
                              <w:marBottom w:val="0"/>
                              <w:divBdr>
                                <w:top w:val="none" w:sz="0" w:space="0" w:color="auto"/>
                                <w:left w:val="none" w:sz="0" w:space="0" w:color="auto"/>
                                <w:bottom w:val="none" w:sz="0" w:space="0" w:color="auto"/>
                                <w:right w:val="none" w:sz="0" w:space="0" w:color="auto"/>
                              </w:divBdr>
                              <w:divsChild>
                                <w:div w:id="12010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770329">
          <w:marLeft w:val="0"/>
          <w:marRight w:val="0"/>
          <w:marTop w:val="0"/>
          <w:marBottom w:val="0"/>
          <w:divBdr>
            <w:top w:val="none" w:sz="0" w:space="0" w:color="auto"/>
            <w:left w:val="none" w:sz="0" w:space="0" w:color="auto"/>
            <w:bottom w:val="none" w:sz="0" w:space="0" w:color="auto"/>
            <w:right w:val="none" w:sz="0" w:space="0" w:color="auto"/>
          </w:divBdr>
          <w:divsChild>
            <w:div w:id="1413354614">
              <w:marLeft w:val="0"/>
              <w:marRight w:val="0"/>
              <w:marTop w:val="0"/>
              <w:marBottom w:val="0"/>
              <w:divBdr>
                <w:top w:val="none" w:sz="0" w:space="0" w:color="auto"/>
                <w:left w:val="none" w:sz="0" w:space="0" w:color="auto"/>
                <w:bottom w:val="none" w:sz="0" w:space="0" w:color="auto"/>
                <w:right w:val="none" w:sz="0" w:space="0" w:color="auto"/>
              </w:divBdr>
              <w:divsChild>
                <w:div w:id="193005571">
                  <w:marLeft w:val="0"/>
                  <w:marRight w:val="0"/>
                  <w:marTop w:val="0"/>
                  <w:marBottom w:val="0"/>
                  <w:divBdr>
                    <w:top w:val="none" w:sz="0" w:space="0" w:color="auto"/>
                    <w:left w:val="none" w:sz="0" w:space="0" w:color="auto"/>
                    <w:bottom w:val="none" w:sz="0" w:space="0" w:color="auto"/>
                    <w:right w:val="none" w:sz="0" w:space="0" w:color="auto"/>
                  </w:divBdr>
                  <w:divsChild>
                    <w:div w:id="2008708324">
                      <w:marLeft w:val="0"/>
                      <w:marRight w:val="0"/>
                      <w:marTop w:val="0"/>
                      <w:marBottom w:val="0"/>
                      <w:divBdr>
                        <w:top w:val="none" w:sz="0" w:space="0" w:color="auto"/>
                        <w:left w:val="none" w:sz="0" w:space="0" w:color="auto"/>
                        <w:bottom w:val="none" w:sz="0" w:space="0" w:color="auto"/>
                        <w:right w:val="none" w:sz="0" w:space="0" w:color="auto"/>
                      </w:divBdr>
                      <w:divsChild>
                        <w:div w:id="2025941414">
                          <w:marLeft w:val="0"/>
                          <w:marRight w:val="0"/>
                          <w:marTop w:val="0"/>
                          <w:marBottom w:val="180"/>
                          <w:divBdr>
                            <w:top w:val="none" w:sz="0" w:space="0" w:color="auto"/>
                            <w:left w:val="none" w:sz="0" w:space="0" w:color="auto"/>
                            <w:bottom w:val="none" w:sz="0" w:space="0" w:color="auto"/>
                            <w:right w:val="none" w:sz="0" w:space="0" w:color="auto"/>
                          </w:divBdr>
                          <w:divsChild>
                            <w:div w:id="1218783649">
                              <w:marLeft w:val="0"/>
                              <w:marRight w:val="0"/>
                              <w:marTop w:val="0"/>
                              <w:marBottom w:val="0"/>
                              <w:divBdr>
                                <w:top w:val="none" w:sz="0" w:space="0" w:color="auto"/>
                                <w:left w:val="none" w:sz="0" w:space="0" w:color="auto"/>
                                <w:bottom w:val="none" w:sz="0" w:space="0" w:color="auto"/>
                                <w:right w:val="none" w:sz="0" w:space="0" w:color="auto"/>
                              </w:divBdr>
                            </w:div>
                            <w:div w:id="595552710">
                              <w:marLeft w:val="0"/>
                              <w:marRight w:val="0"/>
                              <w:marTop w:val="0"/>
                              <w:marBottom w:val="0"/>
                              <w:divBdr>
                                <w:top w:val="none" w:sz="0" w:space="0" w:color="auto"/>
                                <w:left w:val="none" w:sz="0" w:space="0" w:color="auto"/>
                                <w:bottom w:val="none" w:sz="0" w:space="0" w:color="auto"/>
                                <w:right w:val="none" w:sz="0" w:space="0" w:color="auto"/>
                              </w:divBdr>
                            </w:div>
                          </w:divsChild>
                        </w:div>
                        <w:div w:id="785583683">
                          <w:marLeft w:val="0"/>
                          <w:marRight w:val="0"/>
                          <w:marTop w:val="0"/>
                          <w:marBottom w:val="0"/>
                          <w:divBdr>
                            <w:top w:val="none" w:sz="0" w:space="0" w:color="auto"/>
                            <w:left w:val="none" w:sz="0" w:space="0" w:color="auto"/>
                            <w:bottom w:val="none" w:sz="0" w:space="0" w:color="auto"/>
                            <w:right w:val="none" w:sz="0" w:space="0" w:color="auto"/>
                          </w:divBdr>
                          <w:divsChild>
                            <w:div w:id="779177784">
                              <w:marLeft w:val="0"/>
                              <w:marRight w:val="0"/>
                              <w:marTop w:val="0"/>
                              <w:marBottom w:val="0"/>
                              <w:divBdr>
                                <w:top w:val="none" w:sz="0" w:space="0" w:color="auto"/>
                                <w:left w:val="none" w:sz="0" w:space="0" w:color="auto"/>
                                <w:bottom w:val="none" w:sz="0" w:space="0" w:color="auto"/>
                                <w:right w:val="none" w:sz="0" w:space="0" w:color="auto"/>
                              </w:divBdr>
                              <w:divsChild>
                                <w:div w:id="1476491123">
                                  <w:marLeft w:val="0"/>
                                  <w:marRight w:val="0"/>
                                  <w:marTop w:val="0"/>
                                  <w:marBottom w:val="0"/>
                                  <w:divBdr>
                                    <w:top w:val="none" w:sz="0" w:space="0" w:color="auto"/>
                                    <w:left w:val="none" w:sz="0" w:space="0" w:color="auto"/>
                                    <w:bottom w:val="none" w:sz="0" w:space="0" w:color="auto"/>
                                    <w:right w:val="none" w:sz="0" w:space="0" w:color="auto"/>
                                  </w:divBdr>
                                </w:div>
                                <w:div w:id="1245648035">
                                  <w:marLeft w:val="0"/>
                                  <w:marRight w:val="0"/>
                                  <w:marTop w:val="0"/>
                                  <w:marBottom w:val="0"/>
                                  <w:divBdr>
                                    <w:top w:val="none" w:sz="0" w:space="0" w:color="auto"/>
                                    <w:left w:val="none" w:sz="0" w:space="0" w:color="auto"/>
                                    <w:bottom w:val="none" w:sz="0" w:space="0" w:color="auto"/>
                                    <w:right w:val="none" w:sz="0" w:space="0" w:color="auto"/>
                                  </w:divBdr>
                                  <w:divsChild>
                                    <w:div w:id="378474405">
                                      <w:marLeft w:val="0"/>
                                      <w:marRight w:val="0"/>
                                      <w:marTop w:val="0"/>
                                      <w:marBottom w:val="0"/>
                                      <w:divBdr>
                                        <w:top w:val="none" w:sz="0" w:space="0" w:color="auto"/>
                                        <w:left w:val="none" w:sz="0" w:space="0" w:color="auto"/>
                                        <w:bottom w:val="none" w:sz="0" w:space="0" w:color="auto"/>
                                        <w:right w:val="none" w:sz="0" w:space="0" w:color="auto"/>
                                      </w:divBdr>
                                      <w:divsChild>
                                        <w:div w:id="2050491830">
                                          <w:marLeft w:val="0"/>
                                          <w:marRight w:val="0"/>
                                          <w:marTop w:val="0"/>
                                          <w:marBottom w:val="0"/>
                                          <w:divBdr>
                                            <w:top w:val="none" w:sz="0" w:space="0" w:color="auto"/>
                                            <w:left w:val="none" w:sz="0" w:space="0" w:color="auto"/>
                                            <w:bottom w:val="none" w:sz="0" w:space="0" w:color="auto"/>
                                            <w:right w:val="none" w:sz="0" w:space="0" w:color="auto"/>
                                          </w:divBdr>
                                          <w:divsChild>
                                            <w:div w:id="485707418">
                                              <w:marLeft w:val="0"/>
                                              <w:marRight w:val="0"/>
                                              <w:marTop w:val="0"/>
                                              <w:marBottom w:val="0"/>
                                              <w:divBdr>
                                                <w:top w:val="none" w:sz="0" w:space="0" w:color="auto"/>
                                                <w:left w:val="none" w:sz="0" w:space="0" w:color="auto"/>
                                                <w:bottom w:val="none" w:sz="0" w:space="0" w:color="auto"/>
                                                <w:right w:val="none" w:sz="0" w:space="0" w:color="auto"/>
                                              </w:divBdr>
                                              <w:divsChild>
                                                <w:div w:id="35551170">
                                                  <w:marLeft w:val="0"/>
                                                  <w:marRight w:val="0"/>
                                                  <w:marTop w:val="0"/>
                                                  <w:marBottom w:val="0"/>
                                                  <w:divBdr>
                                                    <w:top w:val="none" w:sz="0" w:space="0" w:color="auto"/>
                                                    <w:left w:val="none" w:sz="0" w:space="0" w:color="auto"/>
                                                    <w:bottom w:val="none" w:sz="0" w:space="0" w:color="auto"/>
                                                    <w:right w:val="none" w:sz="0" w:space="0" w:color="auto"/>
                                                  </w:divBdr>
                                                  <w:divsChild>
                                                    <w:div w:id="1236165425">
                                                      <w:marLeft w:val="0"/>
                                                      <w:marRight w:val="0"/>
                                                      <w:marTop w:val="0"/>
                                                      <w:marBottom w:val="0"/>
                                                      <w:divBdr>
                                                        <w:top w:val="none" w:sz="0" w:space="0" w:color="auto"/>
                                                        <w:left w:val="none" w:sz="0" w:space="0" w:color="auto"/>
                                                        <w:bottom w:val="none" w:sz="0" w:space="0" w:color="auto"/>
                                                        <w:right w:val="none" w:sz="0" w:space="0" w:color="auto"/>
                                                      </w:divBdr>
                                                      <w:divsChild>
                                                        <w:div w:id="12688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505145">
                          <w:marLeft w:val="0"/>
                          <w:marRight w:val="0"/>
                          <w:marTop w:val="0"/>
                          <w:marBottom w:val="0"/>
                          <w:divBdr>
                            <w:top w:val="none" w:sz="0" w:space="0" w:color="auto"/>
                            <w:left w:val="none" w:sz="0" w:space="0" w:color="auto"/>
                            <w:bottom w:val="none" w:sz="0" w:space="0" w:color="auto"/>
                            <w:right w:val="none" w:sz="0" w:space="0" w:color="auto"/>
                          </w:divBdr>
                          <w:divsChild>
                            <w:div w:id="1162239115">
                              <w:marLeft w:val="0"/>
                              <w:marRight w:val="0"/>
                              <w:marTop w:val="0"/>
                              <w:marBottom w:val="0"/>
                              <w:divBdr>
                                <w:top w:val="none" w:sz="0" w:space="0" w:color="auto"/>
                                <w:left w:val="none" w:sz="0" w:space="0" w:color="auto"/>
                                <w:bottom w:val="none" w:sz="0" w:space="0" w:color="auto"/>
                                <w:right w:val="none" w:sz="0" w:space="0" w:color="auto"/>
                              </w:divBdr>
                            </w:div>
                            <w:div w:id="532885694">
                              <w:marLeft w:val="0"/>
                              <w:marRight w:val="0"/>
                              <w:marTop w:val="0"/>
                              <w:marBottom w:val="0"/>
                              <w:divBdr>
                                <w:top w:val="none" w:sz="0" w:space="0" w:color="auto"/>
                                <w:left w:val="none" w:sz="0" w:space="0" w:color="auto"/>
                                <w:bottom w:val="none" w:sz="0" w:space="0" w:color="auto"/>
                                <w:right w:val="none" w:sz="0" w:space="0" w:color="auto"/>
                              </w:divBdr>
                              <w:divsChild>
                                <w:div w:id="1725252236">
                                  <w:marLeft w:val="0"/>
                                  <w:marRight w:val="0"/>
                                  <w:marTop w:val="0"/>
                                  <w:marBottom w:val="0"/>
                                  <w:divBdr>
                                    <w:top w:val="none" w:sz="0" w:space="0" w:color="auto"/>
                                    <w:left w:val="none" w:sz="0" w:space="0" w:color="auto"/>
                                    <w:bottom w:val="none" w:sz="0" w:space="0" w:color="auto"/>
                                    <w:right w:val="none" w:sz="0" w:space="0" w:color="auto"/>
                                  </w:divBdr>
                                  <w:divsChild>
                                    <w:div w:id="1534466539">
                                      <w:marLeft w:val="0"/>
                                      <w:marRight w:val="0"/>
                                      <w:marTop w:val="0"/>
                                      <w:marBottom w:val="0"/>
                                      <w:divBdr>
                                        <w:top w:val="none" w:sz="0" w:space="0" w:color="auto"/>
                                        <w:left w:val="none" w:sz="0" w:space="0" w:color="auto"/>
                                        <w:bottom w:val="none" w:sz="0" w:space="0" w:color="auto"/>
                                        <w:right w:val="none" w:sz="0" w:space="0" w:color="auto"/>
                                      </w:divBdr>
                                      <w:divsChild>
                                        <w:div w:id="993484554">
                                          <w:marLeft w:val="0"/>
                                          <w:marRight w:val="0"/>
                                          <w:marTop w:val="0"/>
                                          <w:marBottom w:val="0"/>
                                          <w:divBdr>
                                            <w:top w:val="none" w:sz="0" w:space="0" w:color="auto"/>
                                            <w:left w:val="none" w:sz="0" w:space="0" w:color="auto"/>
                                            <w:bottom w:val="none" w:sz="0" w:space="0" w:color="auto"/>
                                            <w:right w:val="none" w:sz="0" w:space="0" w:color="auto"/>
                                          </w:divBdr>
                                          <w:divsChild>
                                            <w:div w:id="1144927779">
                                              <w:marLeft w:val="0"/>
                                              <w:marRight w:val="0"/>
                                              <w:marTop w:val="0"/>
                                              <w:marBottom w:val="0"/>
                                              <w:divBdr>
                                                <w:top w:val="none" w:sz="0" w:space="0" w:color="auto"/>
                                                <w:left w:val="none" w:sz="0" w:space="0" w:color="auto"/>
                                                <w:bottom w:val="none" w:sz="0" w:space="0" w:color="auto"/>
                                                <w:right w:val="none" w:sz="0" w:space="0" w:color="auto"/>
                                              </w:divBdr>
                                              <w:divsChild>
                                                <w:div w:id="1729760689">
                                                  <w:marLeft w:val="0"/>
                                                  <w:marRight w:val="0"/>
                                                  <w:marTop w:val="0"/>
                                                  <w:marBottom w:val="0"/>
                                                  <w:divBdr>
                                                    <w:top w:val="none" w:sz="0" w:space="0" w:color="auto"/>
                                                    <w:left w:val="none" w:sz="0" w:space="0" w:color="auto"/>
                                                    <w:bottom w:val="none" w:sz="0" w:space="0" w:color="auto"/>
                                                    <w:right w:val="none" w:sz="0" w:space="0" w:color="auto"/>
                                                  </w:divBdr>
                                                  <w:divsChild>
                                                    <w:div w:id="16337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6956">
                                              <w:marLeft w:val="0"/>
                                              <w:marRight w:val="0"/>
                                              <w:marTop w:val="0"/>
                                              <w:marBottom w:val="0"/>
                                              <w:divBdr>
                                                <w:top w:val="none" w:sz="0" w:space="0" w:color="auto"/>
                                                <w:left w:val="none" w:sz="0" w:space="0" w:color="auto"/>
                                                <w:bottom w:val="none" w:sz="0" w:space="0" w:color="auto"/>
                                                <w:right w:val="none" w:sz="0" w:space="0" w:color="auto"/>
                                              </w:divBdr>
                                            </w:div>
                                          </w:divsChild>
                                        </w:div>
                                        <w:div w:id="1805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1548">
                          <w:marLeft w:val="0"/>
                          <w:marRight w:val="0"/>
                          <w:marTop w:val="0"/>
                          <w:marBottom w:val="0"/>
                          <w:divBdr>
                            <w:top w:val="none" w:sz="0" w:space="0" w:color="auto"/>
                            <w:left w:val="none" w:sz="0" w:space="0" w:color="auto"/>
                            <w:bottom w:val="none" w:sz="0" w:space="0" w:color="auto"/>
                            <w:right w:val="none" w:sz="0" w:space="0" w:color="auto"/>
                          </w:divBdr>
                          <w:divsChild>
                            <w:div w:id="197401023">
                              <w:marLeft w:val="0"/>
                              <w:marRight w:val="0"/>
                              <w:marTop w:val="0"/>
                              <w:marBottom w:val="0"/>
                              <w:divBdr>
                                <w:top w:val="none" w:sz="0" w:space="0" w:color="auto"/>
                                <w:left w:val="none" w:sz="0" w:space="0" w:color="auto"/>
                                <w:bottom w:val="none" w:sz="0" w:space="0" w:color="auto"/>
                                <w:right w:val="none" w:sz="0" w:space="0" w:color="auto"/>
                              </w:divBdr>
                            </w:div>
                            <w:div w:id="2061128851">
                              <w:marLeft w:val="0"/>
                              <w:marRight w:val="0"/>
                              <w:marTop w:val="0"/>
                              <w:marBottom w:val="0"/>
                              <w:divBdr>
                                <w:top w:val="none" w:sz="0" w:space="0" w:color="auto"/>
                                <w:left w:val="none" w:sz="0" w:space="0" w:color="auto"/>
                                <w:bottom w:val="none" w:sz="0" w:space="0" w:color="auto"/>
                                <w:right w:val="none" w:sz="0" w:space="0" w:color="auto"/>
                              </w:divBdr>
                              <w:divsChild>
                                <w:div w:id="1349916487">
                                  <w:marLeft w:val="0"/>
                                  <w:marRight w:val="0"/>
                                  <w:marTop w:val="0"/>
                                  <w:marBottom w:val="0"/>
                                  <w:divBdr>
                                    <w:top w:val="none" w:sz="0" w:space="0" w:color="auto"/>
                                    <w:left w:val="none" w:sz="0" w:space="0" w:color="auto"/>
                                    <w:bottom w:val="none" w:sz="0" w:space="0" w:color="auto"/>
                                    <w:right w:val="none" w:sz="0" w:space="0" w:color="auto"/>
                                  </w:divBdr>
                                  <w:divsChild>
                                    <w:div w:id="1088501282">
                                      <w:marLeft w:val="0"/>
                                      <w:marRight w:val="0"/>
                                      <w:marTop w:val="0"/>
                                      <w:marBottom w:val="0"/>
                                      <w:divBdr>
                                        <w:top w:val="none" w:sz="0" w:space="0" w:color="auto"/>
                                        <w:left w:val="none" w:sz="0" w:space="0" w:color="auto"/>
                                        <w:bottom w:val="none" w:sz="0" w:space="0" w:color="auto"/>
                                        <w:right w:val="none" w:sz="0" w:space="0" w:color="auto"/>
                                      </w:divBdr>
                                      <w:divsChild>
                                        <w:div w:id="1297105272">
                                          <w:marLeft w:val="0"/>
                                          <w:marRight w:val="0"/>
                                          <w:marTop w:val="0"/>
                                          <w:marBottom w:val="0"/>
                                          <w:divBdr>
                                            <w:top w:val="none" w:sz="0" w:space="0" w:color="auto"/>
                                            <w:left w:val="none" w:sz="0" w:space="0" w:color="auto"/>
                                            <w:bottom w:val="none" w:sz="0" w:space="0" w:color="auto"/>
                                            <w:right w:val="none" w:sz="0" w:space="0" w:color="auto"/>
                                          </w:divBdr>
                                          <w:divsChild>
                                            <w:div w:id="1647197290">
                                              <w:marLeft w:val="0"/>
                                              <w:marRight w:val="0"/>
                                              <w:marTop w:val="0"/>
                                              <w:marBottom w:val="0"/>
                                              <w:divBdr>
                                                <w:top w:val="none" w:sz="0" w:space="0" w:color="auto"/>
                                                <w:left w:val="none" w:sz="0" w:space="0" w:color="auto"/>
                                                <w:bottom w:val="none" w:sz="0" w:space="0" w:color="auto"/>
                                                <w:right w:val="none" w:sz="0" w:space="0" w:color="auto"/>
                                              </w:divBdr>
                                              <w:divsChild>
                                                <w:div w:id="1249268407">
                                                  <w:marLeft w:val="0"/>
                                                  <w:marRight w:val="0"/>
                                                  <w:marTop w:val="0"/>
                                                  <w:marBottom w:val="0"/>
                                                  <w:divBdr>
                                                    <w:top w:val="none" w:sz="0" w:space="0" w:color="auto"/>
                                                    <w:left w:val="none" w:sz="0" w:space="0" w:color="auto"/>
                                                    <w:bottom w:val="none" w:sz="0" w:space="0" w:color="auto"/>
                                                    <w:right w:val="none" w:sz="0" w:space="0" w:color="auto"/>
                                                  </w:divBdr>
                                                  <w:divsChild>
                                                    <w:div w:id="20619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0444">
                          <w:marLeft w:val="0"/>
                          <w:marRight w:val="0"/>
                          <w:marTop w:val="0"/>
                          <w:marBottom w:val="0"/>
                          <w:divBdr>
                            <w:top w:val="none" w:sz="0" w:space="0" w:color="auto"/>
                            <w:left w:val="none" w:sz="0" w:space="0" w:color="auto"/>
                            <w:bottom w:val="none" w:sz="0" w:space="0" w:color="auto"/>
                            <w:right w:val="none" w:sz="0" w:space="0" w:color="auto"/>
                          </w:divBdr>
                          <w:divsChild>
                            <w:div w:id="902906087">
                              <w:marLeft w:val="0"/>
                              <w:marRight w:val="0"/>
                              <w:marTop w:val="0"/>
                              <w:marBottom w:val="0"/>
                              <w:divBdr>
                                <w:top w:val="none" w:sz="0" w:space="0" w:color="auto"/>
                                <w:left w:val="none" w:sz="0" w:space="0" w:color="auto"/>
                                <w:bottom w:val="none" w:sz="0" w:space="0" w:color="auto"/>
                                <w:right w:val="none" w:sz="0" w:space="0" w:color="auto"/>
                              </w:divBdr>
                            </w:div>
                            <w:div w:id="1176381235">
                              <w:marLeft w:val="0"/>
                              <w:marRight w:val="0"/>
                              <w:marTop w:val="0"/>
                              <w:marBottom w:val="0"/>
                              <w:divBdr>
                                <w:top w:val="none" w:sz="0" w:space="0" w:color="auto"/>
                                <w:left w:val="none" w:sz="0" w:space="0" w:color="auto"/>
                                <w:bottom w:val="none" w:sz="0" w:space="0" w:color="auto"/>
                                <w:right w:val="none" w:sz="0" w:space="0" w:color="auto"/>
                              </w:divBdr>
                              <w:divsChild>
                                <w:div w:id="885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eIFtjnBfJU" TargetMode="External"/><Relationship Id="rId3" Type="http://schemas.openxmlformats.org/officeDocument/2006/relationships/styles" Target="styles.xml"/><Relationship Id="rId7" Type="http://schemas.openxmlformats.org/officeDocument/2006/relationships/hyperlink" Target="https://www.youtube.com/watch?v=sBciZFE8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ieIFtjnBfJ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sBciZFE8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FC2E-9466-4690-82E6-F81F8905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2021-03-08T19:18:00Z</dcterms:created>
  <dcterms:modified xsi:type="dcterms:W3CDTF">2021-03-08T19:18:00Z</dcterms:modified>
</cp:coreProperties>
</file>