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33AAF" w14:textId="77777777" w:rsidR="00782B99"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 xml:space="preserve">                                    </w:t>
      </w:r>
    </w:p>
    <w:p w14:paraId="2BF7C830" w14:textId="098E0D60" w:rsidR="00A5299A" w:rsidRPr="003857D6" w:rsidRDefault="00A5299A" w:rsidP="00782B99">
      <w:pPr>
        <w:spacing w:line="480" w:lineRule="auto"/>
        <w:ind w:firstLine="720"/>
        <w:jc w:val="center"/>
        <w:rPr>
          <w:rFonts w:ascii="Times New Roman" w:eastAsia="Times New Roman" w:hAnsi="Times New Roman" w:cs="Times New Roman"/>
          <w:b/>
          <w:bCs/>
          <w:sz w:val="24"/>
          <w:szCs w:val="24"/>
        </w:rPr>
      </w:pPr>
      <w:r w:rsidRPr="003857D6">
        <w:rPr>
          <w:rFonts w:ascii="Times New Roman" w:eastAsia="Times New Roman" w:hAnsi="Times New Roman" w:cs="Times New Roman"/>
          <w:b/>
          <w:bCs/>
          <w:sz w:val="24"/>
          <w:szCs w:val="24"/>
        </w:rPr>
        <w:t>Black Reconstruction in America</w:t>
      </w:r>
    </w:p>
    <w:p w14:paraId="5BC7AE54" w14:textId="77777777" w:rsidR="00010FFC"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Introduction</w:t>
      </w:r>
    </w:p>
    <w:p w14:paraId="1677C501" w14:textId="64692F7F" w:rsidR="00010FFC" w:rsidRPr="003857D6" w:rsidRDefault="008F1BEE">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The Black Reconstruction in America talks about the slavery period in America as it was rebuilding itself after the Civil war. The Southern states were greatly opp</w:t>
      </w:r>
      <w:r w:rsidR="00103FDC" w:rsidRPr="003857D6">
        <w:rPr>
          <w:rFonts w:ascii="Times New Roman" w:eastAsia="Times New Roman" w:hAnsi="Times New Roman" w:cs="Times New Roman"/>
          <w:sz w:val="24"/>
          <w:szCs w:val="24"/>
        </w:rPr>
        <w:t>o</w:t>
      </w:r>
      <w:r w:rsidRPr="003857D6">
        <w:rPr>
          <w:rFonts w:ascii="Times New Roman" w:eastAsia="Times New Roman" w:hAnsi="Times New Roman" w:cs="Times New Roman"/>
          <w:sz w:val="24"/>
          <w:szCs w:val="24"/>
        </w:rPr>
        <w:t>sed to the abolishment of slavery but other states had started embracing the concept. It became a constant tug of war between the states,</w:t>
      </w:r>
      <w:r w:rsidR="00103FDC"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and was one of the greatest threats to the creation of the Union. The book highligh</w:t>
      </w:r>
      <w:r w:rsidR="00103FDC" w:rsidRPr="003857D6">
        <w:rPr>
          <w:rFonts w:ascii="Times New Roman" w:eastAsia="Times New Roman" w:hAnsi="Times New Roman" w:cs="Times New Roman"/>
          <w:sz w:val="24"/>
          <w:szCs w:val="24"/>
        </w:rPr>
        <w:t>t</w:t>
      </w:r>
      <w:r w:rsidRPr="003857D6">
        <w:rPr>
          <w:rFonts w:ascii="Times New Roman" w:eastAsia="Times New Roman" w:hAnsi="Times New Roman" w:cs="Times New Roman"/>
          <w:sz w:val="24"/>
          <w:szCs w:val="24"/>
        </w:rPr>
        <w:t>s this struggle,</w:t>
      </w:r>
      <w:r w:rsidR="00103FDC"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and indicates just how far they have come.</w:t>
      </w:r>
      <w:r w:rsidR="00103FDC" w:rsidRPr="003857D6">
        <w:rPr>
          <w:rFonts w:ascii="Times New Roman" w:eastAsia="Times New Roman" w:hAnsi="Times New Roman" w:cs="Times New Roman"/>
          <w:sz w:val="24"/>
          <w:szCs w:val="24"/>
        </w:rPr>
        <w:t xml:space="preserve"> </w:t>
      </w:r>
      <w:r w:rsidR="00A5299A" w:rsidRPr="003857D6">
        <w:rPr>
          <w:rFonts w:ascii="Times New Roman" w:eastAsia="Times New Roman" w:hAnsi="Times New Roman" w:cs="Times New Roman"/>
          <w:sz w:val="24"/>
          <w:szCs w:val="24"/>
        </w:rPr>
        <w:t>Since time immemorial, women in America have had to fight their way to reach or attain similar treatment to the men. Just a few centuries ago,</w:t>
      </w:r>
      <w:r w:rsidR="00103FDC" w:rsidRPr="003857D6">
        <w:rPr>
          <w:rFonts w:ascii="Times New Roman" w:eastAsia="Times New Roman" w:hAnsi="Times New Roman" w:cs="Times New Roman"/>
          <w:sz w:val="24"/>
          <w:szCs w:val="24"/>
        </w:rPr>
        <w:t xml:space="preserve"> </w:t>
      </w:r>
      <w:r w:rsidR="00A5299A" w:rsidRPr="003857D6">
        <w:rPr>
          <w:rFonts w:ascii="Times New Roman" w:eastAsia="Times New Roman" w:hAnsi="Times New Roman" w:cs="Times New Roman"/>
          <w:sz w:val="24"/>
          <w:szCs w:val="24"/>
        </w:rPr>
        <w:t>women could not even vote,</w:t>
      </w:r>
      <w:r w:rsidR="00103FDC" w:rsidRPr="003857D6">
        <w:rPr>
          <w:rFonts w:ascii="Times New Roman" w:eastAsia="Times New Roman" w:hAnsi="Times New Roman" w:cs="Times New Roman"/>
          <w:sz w:val="24"/>
          <w:szCs w:val="24"/>
        </w:rPr>
        <w:t xml:space="preserve"> </w:t>
      </w:r>
      <w:r w:rsidR="00A5299A" w:rsidRPr="003857D6">
        <w:rPr>
          <w:rFonts w:ascii="Times New Roman" w:eastAsia="Times New Roman" w:hAnsi="Times New Roman" w:cs="Times New Roman"/>
          <w:sz w:val="24"/>
          <w:szCs w:val="24"/>
        </w:rPr>
        <w:t>let alone take matters of leadership into their own hands. This is not to say that they had not been given the chance for empowerment,</w:t>
      </w:r>
      <w:r w:rsidR="00103FDC" w:rsidRPr="003857D6">
        <w:rPr>
          <w:rFonts w:ascii="Times New Roman" w:eastAsia="Times New Roman" w:hAnsi="Times New Roman" w:cs="Times New Roman"/>
          <w:sz w:val="24"/>
          <w:szCs w:val="24"/>
        </w:rPr>
        <w:t xml:space="preserve"> </w:t>
      </w:r>
      <w:r w:rsidR="00A5299A" w:rsidRPr="003857D6">
        <w:rPr>
          <w:rFonts w:ascii="Times New Roman" w:eastAsia="Times New Roman" w:hAnsi="Times New Roman" w:cs="Times New Roman"/>
          <w:sz w:val="24"/>
          <w:szCs w:val="24"/>
        </w:rPr>
        <w:t xml:space="preserve">since they had been part of the nation’s liberation through various </w:t>
      </w:r>
      <w:r w:rsidR="00103FDC" w:rsidRPr="003857D6">
        <w:rPr>
          <w:rFonts w:ascii="Times New Roman" w:eastAsia="Times New Roman" w:hAnsi="Times New Roman" w:cs="Times New Roman"/>
          <w:sz w:val="24"/>
          <w:szCs w:val="24"/>
        </w:rPr>
        <w:t>high-profile</w:t>
      </w:r>
      <w:r w:rsidR="00A5299A" w:rsidRPr="003857D6">
        <w:rPr>
          <w:rFonts w:ascii="Times New Roman" w:eastAsia="Times New Roman" w:hAnsi="Times New Roman" w:cs="Times New Roman"/>
          <w:sz w:val="24"/>
          <w:szCs w:val="24"/>
        </w:rPr>
        <w:t xml:space="preserve"> initiatives. Their roles for example had been reversed to the leadership of most homes and estates of their families during the Civil Women who work as school principals in Mississippi face numerous challenges and have come a long way to get there.</w:t>
      </w:r>
      <w:r w:rsidR="00103FDC" w:rsidRPr="003857D6">
        <w:rPr>
          <w:rFonts w:ascii="Times New Roman" w:eastAsia="Times New Roman" w:hAnsi="Times New Roman" w:cs="Times New Roman"/>
          <w:sz w:val="24"/>
          <w:szCs w:val="24"/>
        </w:rPr>
        <w:t xml:space="preserve"> </w:t>
      </w:r>
      <w:r w:rsidR="00A5299A" w:rsidRPr="003857D6">
        <w:rPr>
          <w:rFonts w:ascii="Times New Roman" w:eastAsia="Times New Roman" w:hAnsi="Times New Roman" w:cs="Times New Roman"/>
          <w:sz w:val="24"/>
          <w:szCs w:val="24"/>
        </w:rPr>
        <w:t>First,</w:t>
      </w:r>
      <w:r w:rsidR="00103FDC" w:rsidRPr="003857D6">
        <w:rPr>
          <w:rFonts w:ascii="Times New Roman" w:eastAsia="Times New Roman" w:hAnsi="Times New Roman" w:cs="Times New Roman"/>
          <w:sz w:val="24"/>
          <w:szCs w:val="24"/>
        </w:rPr>
        <w:t xml:space="preserve"> </w:t>
      </w:r>
      <w:r w:rsidR="00A5299A" w:rsidRPr="003857D6">
        <w:rPr>
          <w:rFonts w:ascii="Times New Roman" w:eastAsia="Times New Roman" w:hAnsi="Times New Roman" w:cs="Times New Roman"/>
          <w:sz w:val="24"/>
          <w:szCs w:val="24"/>
        </w:rPr>
        <w:t xml:space="preserve">they are smaller in number and influence as compared to their male colleagues at the same position and therefore do not get much policies passed on to their favor at the state level. The female principal also faces more chances of a student being </w:t>
      </w:r>
      <w:r w:rsidR="00103FDC" w:rsidRPr="003857D6">
        <w:rPr>
          <w:rFonts w:ascii="Times New Roman" w:eastAsia="Times New Roman" w:hAnsi="Times New Roman" w:cs="Times New Roman"/>
          <w:sz w:val="24"/>
          <w:szCs w:val="24"/>
        </w:rPr>
        <w:t>undisciplined</w:t>
      </w:r>
      <w:r w:rsidR="00A5299A" w:rsidRPr="003857D6">
        <w:rPr>
          <w:rFonts w:ascii="Times New Roman" w:eastAsia="Times New Roman" w:hAnsi="Times New Roman" w:cs="Times New Roman"/>
          <w:sz w:val="24"/>
          <w:szCs w:val="24"/>
        </w:rPr>
        <w:t xml:space="preserve"> and rebellious due to the wrong perception of the nature of their gender as being soft and vulnerable. They also face more likelihood of sexual abuse due to the same factor.</w:t>
      </w:r>
    </w:p>
    <w:p w14:paraId="0BCD6DD7" w14:textId="77777777" w:rsidR="00010FFC"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 xml:space="preserve">There are unfortunately many incidents of gun violence in America today. </w:t>
      </w:r>
      <w:bookmarkStart w:id="0" w:name="_gjdgxs"/>
      <w:bookmarkEnd w:id="0"/>
      <w:r w:rsidRPr="003857D6">
        <w:rPr>
          <w:rFonts w:ascii="Times New Roman" w:eastAsia="Times New Roman" w:hAnsi="Times New Roman" w:cs="Times New Roman"/>
          <w:sz w:val="24"/>
          <w:szCs w:val="24"/>
        </w:rPr>
        <w:t xml:space="preserve">School shooting videos by ‘student journalists’ in schools have had negative and positive effects in equal </w:t>
      </w:r>
      <w:r w:rsidRPr="003857D6">
        <w:rPr>
          <w:rFonts w:ascii="Times New Roman" w:eastAsia="Times New Roman" w:hAnsi="Times New Roman" w:cs="Times New Roman"/>
          <w:sz w:val="24"/>
          <w:szCs w:val="24"/>
        </w:rPr>
        <w:lastRenderedPageBreak/>
        <w:t xml:space="preserve">measures. In such cases, it is possible that the trend of videos coverage may fuel violence. When a school shooting happens, journalists should be at the forefront to ensure they include practices for responsible coverage of such scenes. Their main aim should focus on entirely informing the public while minimizing any harm that might result from those incidents.  </w:t>
      </w:r>
    </w:p>
    <w:p w14:paraId="62FB869A" w14:textId="40A3EA6C" w:rsidR="00010FFC"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The unfortunate trend is that the school leadership is in most cases blamed for the incident,</w:t>
      </w:r>
      <w:r w:rsidR="00103FDC"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 xml:space="preserve">which puts female school principals at the forefront of bearing the risk. Research shows that the mass shootings recorded for a period of about </w:t>
      </w:r>
      <w:proofErr w:type="gramStart"/>
      <w:r w:rsidRPr="003857D6">
        <w:rPr>
          <w:rFonts w:ascii="Times New Roman" w:eastAsia="Times New Roman" w:hAnsi="Times New Roman" w:cs="Times New Roman"/>
          <w:sz w:val="24"/>
          <w:szCs w:val="24"/>
        </w:rPr>
        <w:t>40 year</w:t>
      </w:r>
      <w:proofErr w:type="gramEnd"/>
      <w:r w:rsidRPr="003857D6">
        <w:rPr>
          <w:rFonts w:ascii="Times New Roman" w:eastAsia="Times New Roman" w:hAnsi="Times New Roman" w:cs="Times New Roman"/>
          <w:sz w:val="24"/>
          <w:szCs w:val="24"/>
        </w:rPr>
        <w:t xml:space="preserve"> period, the videos have been found to be eight times more likely to result in more than three deaths.</w:t>
      </w:r>
      <w:r w:rsidR="00103FDC"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 xml:space="preserve">This easily translates to modern day feudalism. The concept of </w:t>
      </w:r>
      <w:proofErr w:type="gramStart"/>
      <w:r w:rsidRPr="003857D6">
        <w:rPr>
          <w:rFonts w:ascii="Times New Roman" w:eastAsia="Times New Roman" w:hAnsi="Times New Roman" w:cs="Times New Roman"/>
          <w:sz w:val="24"/>
          <w:szCs w:val="24"/>
        </w:rPr>
        <w:t>modern day</w:t>
      </w:r>
      <w:proofErr w:type="gramEnd"/>
      <w:r w:rsidRPr="003857D6">
        <w:rPr>
          <w:rFonts w:ascii="Times New Roman" w:eastAsia="Times New Roman" w:hAnsi="Times New Roman" w:cs="Times New Roman"/>
          <w:sz w:val="24"/>
          <w:szCs w:val="24"/>
        </w:rPr>
        <w:t xml:space="preserve"> feudalism comes from the economic structure of society as it is today and is clearly seen in the text. This economic structure depicts that less than 100 people own the same wealth as the bottom half of everyone in the world combined. This form of inequality economically speaking has not been existence since after the Second World War. It is not a form of merely improving one’s living standards anymore, it is an indicator of the disregard modern day society has for collective improvement of the mass population. </w:t>
      </w:r>
    </w:p>
    <w:p w14:paraId="6667B64F" w14:textId="7555C7DF" w:rsidR="00010FFC"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 xml:space="preserve">The same unfortunate mindset is used when exercising the leadership of women in schools in Mississippi in the sense that women in at the helm of high school leadership face the worst kind of challenges imaginable at work and of course find it harder to work as compared to </w:t>
      </w:r>
      <w:proofErr w:type="spellStart"/>
      <w:r w:rsidRPr="003857D6">
        <w:rPr>
          <w:rFonts w:ascii="Times New Roman" w:eastAsia="Times New Roman" w:hAnsi="Times New Roman" w:cs="Times New Roman"/>
          <w:sz w:val="24"/>
          <w:szCs w:val="24"/>
        </w:rPr>
        <w:t>men.The</w:t>
      </w:r>
      <w:proofErr w:type="spellEnd"/>
      <w:r w:rsidRPr="003857D6">
        <w:rPr>
          <w:rFonts w:ascii="Times New Roman" w:eastAsia="Times New Roman" w:hAnsi="Times New Roman" w:cs="Times New Roman"/>
          <w:sz w:val="24"/>
          <w:szCs w:val="24"/>
        </w:rPr>
        <w:t xml:space="preserve"> women in Mississippi who work as school principals are generally faced with more truant and rude students who feel that they at times may not need to respect the  principal since she is from the supposed weaker sex. The woman at the </w:t>
      </w:r>
      <w:proofErr w:type="gramStart"/>
      <w:r w:rsidRPr="003857D6">
        <w:rPr>
          <w:rFonts w:ascii="Times New Roman" w:eastAsia="Times New Roman" w:hAnsi="Times New Roman" w:cs="Times New Roman"/>
          <w:sz w:val="24"/>
          <w:szCs w:val="24"/>
        </w:rPr>
        <w:t>height  of</w:t>
      </w:r>
      <w:proofErr w:type="gramEnd"/>
      <w:r w:rsidRPr="003857D6">
        <w:rPr>
          <w:rFonts w:ascii="Times New Roman" w:eastAsia="Times New Roman" w:hAnsi="Times New Roman" w:cs="Times New Roman"/>
          <w:sz w:val="24"/>
          <w:szCs w:val="24"/>
        </w:rPr>
        <w:t xml:space="preserve"> school leadership also does so while facing numerous odds which include being exposed to more likelihood of sexual abuse as compared to their male counterparts. In Mississippi,</w:t>
      </w:r>
      <w:r w:rsidR="00731DFF"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the woman on average is paid less than the man,</w:t>
      </w:r>
      <w:r w:rsidR="00731DFF"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 xml:space="preserve">and this is a deeply enrooted system as shown in the introduction. The woman in </w:t>
      </w:r>
      <w:r w:rsidRPr="003857D6">
        <w:rPr>
          <w:rFonts w:ascii="Times New Roman" w:eastAsia="Times New Roman" w:hAnsi="Times New Roman" w:cs="Times New Roman"/>
          <w:sz w:val="24"/>
          <w:szCs w:val="24"/>
        </w:rPr>
        <w:lastRenderedPageBreak/>
        <w:t>Mississippi on average makes $ 1.75 for every dollar that a man makes. This simply means that a woman has to work twice as hard to make what she is making.</w:t>
      </w:r>
    </w:p>
    <w:p w14:paraId="33C9D1E9" w14:textId="64E83E4E" w:rsidR="00010FFC"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 xml:space="preserve">For high school principals however, the stakes are higher since they are dealing with children who are transitioning into adulthood which is one of the most difficult stages of a child's life of </w:t>
      </w:r>
      <w:r w:rsidR="00731DFF" w:rsidRPr="003857D6">
        <w:rPr>
          <w:rFonts w:ascii="Times New Roman" w:eastAsia="Times New Roman" w:hAnsi="Times New Roman" w:cs="Times New Roman"/>
          <w:sz w:val="24"/>
          <w:szCs w:val="24"/>
        </w:rPr>
        <w:t>self-discovery</w:t>
      </w:r>
      <w:r w:rsidRPr="003857D6">
        <w:rPr>
          <w:rFonts w:ascii="Times New Roman" w:eastAsia="Times New Roman" w:hAnsi="Times New Roman" w:cs="Times New Roman"/>
          <w:sz w:val="24"/>
          <w:szCs w:val="24"/>
        </w:rPr>
        <w:t>. The child is usually faced with an identity crisis, and can therefore be easily impressed by a rebellious lifestyle. it is at this point that some people commit heinous crimes for the heck of it or due to the sheer amount of pressure to conform to what they perceive to be good.</w:t>
      </w:r>
      <w:r w:rsidR="00731DFF"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 xml:space="preserve">The female principal therefore faces quite a difficult time handling such characters and therefore can be seen as  too overbearing. For the rebellious adolescent on the other </w:t>
      </w:r>
      <w:proofErr w:type="spellStart"/>
      <w:proofErr w:type="gramStart"/>
      <w:r w:rsidRPr="003857D6">
        <w:rPr>
          <w:rFonts w:ascii="Times New Roman" w:eastAsia="Times New Roman" w:hAnsi="Times New Roman" w:cs="Times New Roman"/>
          <w:sz w:val="24"/>
          <w:szCs w:val="24"/>
        </w:rPr>
        <w:t>hand,they</w:t>
      </w:r>
      <w:proofErr w:type="spellEnd"/>
      <w:proofErr w:type="gramEnd"/>
      <w:r w:rsidRPr="003857D6">
        <w:rPr>
          <w:rFonts w:ascii="Times New Roman" w:eastAsia="Times New Roman" w:hAnsi="Times New Roman" w:cs="Times New Roman"/>
          <w:sz w:val="24"/>
          <w:szCs w:val="24"/>
        </w:rPr>
        <w:t xml:space="preserve"> could decide to carry out revenge acts for disciplinary actions by a principal and in this case they are more likely to go ahead with the plan if the principal is female.</w:t>
      </w:r>
    </w:p>
    <w:p w14:paraId="6086AFFC" w14:textId="0A7B75CE" w:rsidR="00010FFC"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 xml:space="preserve">The female principal in Mississippi is also faced with physical challenges. In the event </w:t>
      </w:r>
      <w:r w:rsidR="00731DFF" w:rsidRPr="003857D6">
        <w:rPr>
          <w:rFonts w:ascii="Times New Roman" w:eastAsia="Times New Roman" w:hAnsi="Times New Roman" w:cs="Times New Roman"/>
          <w:sz w:val="24"/>
          <w:szCs w:val="24"/>
        </w:rPr>
        <w:t>of physical</w:t>
      </w:r>
      <w:r w:rsidRPr="003857D6">
        <w:rPr>
          <w:rFonts w:ascii="Times New Roman" w:eastAsia="Times New Roman" w:hAnsi="Times New Roman" w:cs="Times New Roman"/>
          <w:sz w:val="24"/>
          <w:szCs w:val="24"/>
        </w:rPr>
        <w:t xml:space="preserve"> activities such as sports and exercise, a female principal is more likely to delegate such duties to a male colleague. In the unfortunate event that there is some sort of emergency at the school, a female principal is more unlikely to make it out alive due to the fact that they are not as physically strong and quick as a </w:t>
      </w:r>
      <w:proofErr w:type="spellStart"/>
      <w:proofErr w:type="gramStart"/>
      <w:r w:rsidRPr="003857D6">
        <w:rPr>
          <w:rFonts w:ascii="Times New Roman" w:eastAsia="Times New Roman" w:hAnsi="Times New Roman" w:cs="Times New Roman"/>
          <w:sz w:val="24"/>
          <w:szCs w:val="24"/>
        </w:rPr>
        <w:t>man.If</w:t>
      </w:r>
      <w:proofErr w:type="spellEnd"/>
      <w:proofErr w:type="gramEnd"/>
      <w:r w:rsidRPr="003857D6">
        <w:rPr>
          <w:rFonts w:ascii="Times New Roman" w:eastAsia="Times New Roman" w:hAnsi="Times New Roman" w:cs="Times New Roman"/>
          <w:sz w:val="24"/>
          <w:szCs w:val="24"/>
        </w:rPr>
        <w:t xml:space="preserve"> a student came and started shooting at the office for example, a man may have the option of confrontational conflict, a move that is most likely to be shunned by a woman in the same position. This makes them more prone to such attacks.</w:t>
      </w:r>
    </w:p>
    <w:p w14:paraId="2A1A364F" w14:textId="1B19F9AD" w:rsidR="00010FFC"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 xml:space="preserve">The female principal also has the physical challenge of not being able to juggle between family and work in a </w:t>
      </w:r>
      <w:proofErr w:type="gramStart"/>
      <w:r w:rsidRPr="003857D6">
        <w:rPr>
          <w:rFonts w:ascii="Times New Roman" w:eastAsia="Times New Roman" w:hAnsi="Times New Roman" w:cs="Times New Roman"/>
          <w:sz w:val="24"/>
          <w:szCs w:val="24"/>
        </w:rPr>
        <w:t>clear cut</w:t>
      </w:r>
      <w:proofErr w:type="gramEnd"/>
      <w:r w:rsidRPr="003857D6">
        <w:rPr>
          <w:rFonts w:ascii="Times New Roman" w:eastAsia="Times New Roman" w:hAnsi="Times New Roman" w:cs="Times New Roman"/>
          <w:sz w:val="24"/>
          <w:szCs w:val="24"/>
        </w:rPr>
        <w:t xml:space="preserve"> manner. You see a female principal may have the likelihood of taking a sick leave to nurse her cramps or even take a full blown maternity </w:t>
      </w:r>
      <w:proofErr w:type="spellStart"/>
      <w:proofErr w:type="gramStart"/>
      <w:r w:rsidRPr="003857D6">
        <w:rPr>
          <w:rFonts w:ascii="Times New Roman" w:eastAsia="Times New Roman" w:hAnsi="Times New Roman" w:cs="Times New Roman"/>
          <w:sz w:val="24"/>
          <w:szCs w:val="24"/>
        </w:rPr>
        <w:t>leave.Such</w:t>
      </w:r>
      <w:proofErr w:type="spellEnd"/>
      <w:proofErr w:type="gramEnd"/>
      <w:r w:rsidRPr="003857D6">
        <w:rPr>
          <w:rFonts w:ascii="Times New Roman" w:eastAsia="Times New Roman" w:hAnsi="Times New Roman" w:cs="Times New Roman"/>
          <w:sz w:val="24"/>
          <w:szCs w:val="24"/>
        </w:rPr>
        <w:t xml:space="preserve"> issues can never be heard from man due to their physical nature. This of course affects their productivity and can be wrongly </w:t>
      </w:r>
      <w:proofErr w:type="spellStart"/>
      <w:r w:rsidRPr="003857D6">
        <w:rPr>
          <w:rFonts w:ascii="Times New Roman" w:eastAsia="Times New Roman" w:hAnsi="Times New Roman" w:cs="Times New Roman"/>
          <w:sz w:val="24"/>
          <w:szCs w:val="24"/>
        </w:rPr>
        <w:t>percieved</w:t>
      </w:r>
      <w:proofErr w:type="spellEnd"/>
      <w:r w:rsidRPr="003857D6">
        <w:rPr>
          <w:rFonts w:ascii="Times New Roman" w:eastAsia="Times New Roman" w:hAnsi="Times New Roman" w:cs="Times New Roman"/>
          <w:sz w:val="24"/>
          <w:szCs w:val="24"/>
        </w:rPr>
        <w:t xml:space="preserve"> as laziness or incompetence. In other </w:t>
      </w:r>
      <w:proofErr w:type="spellStart"/>
      <w:proofErr w:type="gramStart"/>
      <w:r w:rsidRPr="003857D6">
        <w:rPr>
          <w:rFonts w:ascii="Times New Roman" w:eastAsia="Times New Roman" w:hAnsi="Times New Roman" w:cs="Times New Roman"/>
          <w:sz w:val="24"/>
          <w:szCs w:val="24"/>
        </w:rPr>
        <w:t>cases,marriages</w:t>
      </w:r>
      <w:proofErr w:type="spellEnd"/>
      <w:proofErr w:type="gramEnd"/>
      <w:r w:rsidRPr="003857D6">
        <w:rPr>
          <w:rFonts w:ascii="Times New Roman" w:eastAsia="Times New Roman" w:hAnsi="Times New Roman" w:cs="Times New Roman"/>
          <w:sz w:val="24"/>
          <w:szCs w:val="24"/>
        </w:rPr>
        <w:t xml:space="preserve"> end up in </w:t>
      </w:r>
      <w:r w:rsidRPr="003857D6">
        <w:rPr>
          <w:rFonts w:ascii="Times New Roman" w:eastAsia="Times New Roman" w:hAnsi="Times New Roman" w:cs="Times New Roman"/>
          <w:sz w:val="24"/>
          <w:szCs w:val="24"/>
        </w:rPr>
        <w:lastRenderedPageBreak/>
        <w:t>divorce or the death of one spouse,</w:t>
      </w:r>
      <w:r w:rsidR="00C27DB7"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leaving the female as the head of the family in most cases. Juggling between single parenthood and work for a high school principal can be quite a task since both involve looking after children at a close angle,</w:t>
      </w:r>
      <w:r w:rsidR="00C27DB7"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and this may be termed as a unique challenge for the female high school principal.</w:t>
      </w:r>
    </w:p>
    <w:p w14:paraId="4AA22D6B" w14:textId="77777777" w:rsidR="00010FFC"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Conclusion</w:t>
      </w:r>
    </w:p>
    <w:p w14:paraId="4AB54EF7" w14:textId="4E8C2CA0" w:rsidR="00010FFC" w:rsidRPr="003857D6" w:rsidRDefault="00A5299A">
      <w:pPr>
        <w:spacing w:line="480" w:lineRule="auto"/>
        <w:ind w:firstLine="720"/>
        <w:rPr>
          <w:rFonts w:ascii="Times New Roman" w:eastAsia="Times New Roman" w:hAnsi="Times New Roman" w:cs="Times New Roman"/>
          <w:sz w:val="24"/>
          <w:szCs w:val="24"/>
        </w:rPr>
      </w:pPr>
      <w:r w:rsidRPr="003857D6">
        <w:rPr>
          <w:rFonts w:ascii="Times New Roman" w:eastAsia="Times New Roman" w:hAnsi="Times New Roman" w:cs="Times New Roman"/>
          <w:sz w:val="24"/>
          <w:szCs w:val="24"/>
        </w:rPr>
        <w:t xml:space="preserve">The ideology embedded </w:t>
      </w:r>
      <w:proofErr w:type="gramStart"/>
      <w:r w:rsidRPr="003857D6">
        <w:rPr>
          <w:rFonts w:ascii="Times New Roman" w:eastAsia="Times New Roman" w:hAnsi="Times New Roman" w:cs="Times New Roman"/>
          <w:sz w:val="24"/>
          <w:szCs w:val="24"/>
        </w:rPr>
        <w:t>In</w:t>
      </w:r>
      <w:proofErr w:type="gramEnd"/>
      <w:r w:rsidRPr="003857D6">
        <w:rPr>
          <w:rFonts w:ascii="Times New Roman" w:eastAsia="Times New Roman" w:hAnsi="Times New Roman" w:cs="Times New Roman"/>
          <w:sz w:val="24"/>
          <w:szCs w:val="24"/>
        </w:rPr>
        <w:t xml:space="preserve"> these type of attacks make the empowerment of women even more difficult as high school principals and as teachers in general. The state of Mississippi has a general population of more than 27000 female teachers,</w:t>
      </w:r>
      <w:r w:rsidR="00C27DB7" w:rsidRPr="003857D6">
        <w:rPr>
          <w:rFonts w:ascii="Times New Roman" w:eastAsia="Times New Roman" w:hAnsi="Times New Roman" w:cs="Times New Roman"/>
          <w:sz w:val="24"/>
          <w:szCs w:val="24"/>
        </w:rPr>
        <w:t xml:space="preserve"> </w:t>
      </w:r>
      <w:r w:rsidRPr="003857D6">
        <w:rPr>
          <w:rFonts w:ascii="Times New Roman" w:eastAsia="Times New Roman" w:hAnsi="Times New Roman" w:cs="Times New Roman"/>
          <w:sz w:val="24"/>
          <w:szCs w:val="24"/>
        </w:rPr>
        <w:t xml:space="preserve">and they make up the vast majority of the teachers in the state. Their level of influence is in question </w:t>
      </w:r>
      <w:proofErr w:type="spellStart"/>
      <w:proofErr w:type="gramStart"/>
      <w:r w:rsidRPr="003857D6">
        <w:rPr>
          <w:rFonts w:ascii="Times New Roman" w:eastAsia="Times New Roman" w:hAnsi="Times New Roman" w:cs="Times New Roman"/>
          <w:sz w:val="24"/>
          <w:szCs w:val="24"/>
        </w:rPr>
        <w:t>however,and</w:t>
      </w:r>
      <w:proofErr w:type="spellEnd"/>
      <w:proofErr w:type="gramEnd"/>
      <w:r w:rsidRPr="003857D6">
        <w:rPr>
          <w:rFonts w:ascii="Times New Roman" w:eastAsia="Times New Roman" w:hAnsi="Times New Roman" w:cs="Times New Roman"/>
          <w:sz w:val="24"/>
          <w:szCs w:val="24"/>
        </w:rPr>
        <w:t xml:space="preserve"> as we speak they face the challenge of having the lowest salary for teachers in public service in the </w:t>
      </w:r>
      <w:proofErr w:type="spellStart"/>
      <w:r w:rsidRPr="003857D6">
        <w:rPr>
          <w:rFonts w:ascii="Times New Roman" w:eastAsia="Times New Roman" w:hAnsi="Times New Roman" w:cs="Times New Roman"/>
          <w:sz w:val="24"/>
          <w:szCs w:val="24"/>
        </w:rPr>
        <w:t>country.This</w:t>
      </w:r>
      <w:proofErr w:type="spellEnd"/>
      <w:r w:rsidRPr="003857D6">
        <w:rPr>
          <w:rFonts w:ascii="Times New Roman" w:eastAsia="Times New Roman" w:hAnsi="Times New Roman" w:cs="Times New Roman"/>
          <w:sz w:val="24"/>
          <w:szCs w:val="24"/>
        </w:rPr>
        <w:t xml:space="preserve"> translates to very challenging lifestyles for the teachers on the </w:t>
      </w:r>
      <w:proofErr w:type="spellStart"/>
      <w:r w:rsidRPr="003857D6">
        <w:rPr>
          <w:rFonts w:ascii="Times New Roman" w:eastAsia="Times New Roman" w:hAnsi="Times New Roman" w:cs="Times New Roman"/>
          <w:sz w:val="24"/>
          <w:szCs w:val="24"/>
        </w:rPr>
        <w:t>ground,a</w:t>
      </w:r>
      <w:proofErr w:type="spellEnd"/>
      <w:r w:rsidRPr="003857D6">
        <w:rPr>
          <w:rFonts w:ascii="Times New Roman" w:eastAsia="Times New Roman" w:hAnsi="Times New Roman" w:cs="Times New Roman"/>
          <w:sz w:val="24"/>
          <w:szCs w:val="24"/>
        </w:rPr>
        <w:t xml:space="preserve"> principal notwithstanding. A female teacher at times has to work more than three jobs just to have a modest lifestyle and this can affect their overall productivity as a teacher.</w:t>
      </w:r>
    </w:p>
    <w:sectPr w:rsidR="00010FFC" w:rsidRPr="003857D6">
      <w:pgSz w:w="12240" w:h="15840"/>
      <w:pgMar w:top="1440" w:right="1440" w:bottom="1440" w:left="1440" w:header="720" w:footer="720" w:gutter="0"/>
      <w:pgNumType w:start="1"/>
      <w:cols w:space="720"/>
      <w:docGrid w:linePitch="360" w:charSpace="471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FFC"/>
    <w:rsid w:val="00010FFC"/>
    <w:rsid w:val="00103FDC"/>
    <w:rsid w:val="003857D6"/>
    <w:rsid w:val="00406ABE"/>
    <w:rsid w:val="00731DFF"/>
    <w:rsid w:val="00782B99"/>
    <w:rsid w:val="008F1BEE"/>
    <w:rsid w:val="00A5299A"/>
    <w:rsid w:val="00C27DB7"/>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01AAD"/>
  <w15:docId w15:val="{67C442E3-031D-40B4-B149-4DD57F94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uiPriority w:val="7"/>
    <w:pPr>
      <w:spacing w:before="480" w:after="120"/>
      <w:outlineLvl w:val="0"/>
    </w:pPr>
    <w:rPr>
      <w:b/>
      <w:sz w:val="48"/>
      <w:szCs w:val="48"/>
    </w:rPr>
  </w:style>
  <w:style w:type="paragraph" w:styleId="Heading2">
    <w:name w:val="heading 2"/>
    <w:basedOn w:val="Normal"/>
    <w:uiPriority w:val="8"/>
    <w:pPr>
      <w:spacing w:before="360" w:after="80"/>
      <w:outlineLvl w:val="1"/>
    </w:pPr>
    <w:rPr>
      <w:b/>
      <w:sz w:val="36"/>
      <w:szCs w:val="36"/>
    </w:rPr>
  </w:style>
  <w:style w:type="paragraph" w:styleId="Heading3">
    <w:name w:val="heading 3"/>
    <w:basedOn w:val="Normal"/>
    <w:uiPriority w:val="9"/>
    <w:pPr>
      <w:spacing w:before="280" w:after="80"/>
      <w:outlineLvl w:val="2"/>
    </w:pPr>
    <w:rPr>
      <w:b/>
      <w:sz w:val="28"/>
      <w:szCs w:val="28"/>
    </w:rPr>
  </w:style>
  <w:style w:type="paragraph" w:styleId="Heading4">
    <w:name w:val="heading 4"/>
    <w:basedOn w:val="Normal"/>
    <w:uiPriority w:val="10"/>
    <w:pPr>
      <w:spacing w:before="240" w:after="40"/>
      <w:outlineLvl w:val="3"/>
    </w:pPr>
    <w:rPr>
      <w:b/>
      <w:sz w:val="24"/>
      <w:szCs w:val="24"/>
    </w:rPr>
  </w:style>
  <w:style w:type="paragraph" w:styleId="Heading5">
    <w:name w:val="heading 5"/>
    <w:basedOn w:val="Normal"/>
    <w:uiPriority w:val="11"/>
    <w:pPr>
      <w:spacing w:before="220" w:after="40"/>
      <w:outlineLvl w:val="4"/>
    </w:pPr>
    <w:rPr>
      <w:b/>
    </w:rPr>
  </w:style>
  <w:style w:type="paragraph" w:styleId="Heading6">
    <w:name w:val="heading 6"/>
    <w:basedOn w:val="Normal"/>
    <w:uiPriority w:val="12"/>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6"/>
    <w:pPr>
      <w:spacing w:before="480" w:after="120"/>
    </w:pPr>
    <w:rPr>
      <w:b/>
      <w:sz w:val="72"/>
      <w:szCs w:val="72"/>
    </w:rPr>
  </w:style>
  <w:style w:type="paragraph" w:styleId="Subtitle">
    <w:name w:val="Subtitle"/>
    <w:basedOn w:val="Normal"/>
    <w:uiPriority w:val="16"/>
    <w:pP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1063</Words>
  <Characters>6062</Characters>
  <Application>Microsoft Office Word</Application>
  <DocSecurity>0</DocSecurity>
  <Lines>50</Lines>
  <Paragraphs>14</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2</dc:creator>
  <cp:lastModifiedBy>ROYAL SMILES DENTAL CLINIC</cp:lastModifiedBy>
  <cp:revision>7</cp:revision>
  <dcterms:created xsi:type="dcterms:W3CDTF">2020-11-09T17:29:00Z</dcterms:created>
  <dcterms:modified xsi:type="dcterms:W3CDTF">2021-04-05T11:12:00Z</dcterms:modified>
</cp:coreProperties>
</file>