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FEE3" w14:textId="6EBEEB98" w:rsidR="00AB6088" w:rsidRDefault="00AB6088" w:rsidP="008322CC">
      <w:pPr>
        <w:pStyle w:val="Title"/>
        <w:jc w:val="both"/>
        <w:rPr>
          <w:rStyle w:val="TopazTitle"/>
          <w:sz w:val="96"/>
          <w:szCs w:val="96"/>
        </w:rPr>
      </w:pPr>
    </w:p>
    <w:p w14:paraId="2D6112F1" w14:textId="77777777" w:rsidR="00AB6088" w:rsidRDefault="00AB6088" w:rsidP="008322CC">
      <w:pPr>
        <w:pStyle w:val="Title"/>
        <w:jc w:val="both"/>
        <w:rPr>
          <w:rStyle w:val="TopazTitle"/>
          <w:sz w:val="96"/>
          <w:szCs w:val="96"/>
        </w:rPr>
      </w:pPr>
    </w:p>
    <w:p w14:paraId="510BF022" w14:textId="46A372E4" w:rsidR="00AB6088" w:rsidRDefault="00AB6088" w:rsidP="00E837A0">
      <w:pPr>
        <w:pStyle w:val="Title"/>
        <w:rPr>
          <w:rStyle w:val="TopazTitle"/>
          <w:sz w:val="84"/>
          <w:szCs w:val="84"/>
        </w:rPr>
      </w:pPr>
      <w:r>
        <w:rPr>
          <w:rStyle w:val="TopazTitle"/>
          <w:sz w:val="84"/>
          <w:szCs w:val="84"/>
        </w:rPr>
        <w:t>FPGA system for</w:t>
      </w:r>
    </w:p>
    <w:p w14:paraId="077B5C9D" w14:textId="48E4E1A6" w:rsidR="00AB6088" w:rsidRDefault="00AB6088" w:rsidP="00E837A0">
      <w:pPr>
        <w:pStyle w:val="Title"/>
        <w:rPr>
          <w:rStyle w:val="TopazTitle"/>
          <w:sz w:val="84"/>
          <w:szCs w:val="84"/>
        </w:rPr>
      </w:pPr>
      <w:r>
        <w:rPr>
          <w:rStyle w:val="TopazTitle"/>
          <w:sz w:val="84"/>
          <w:szCs w:val="84"/>
        </w:rPr>
        <w:t>RF Camera transmitter-receiver</w:t>
      </w:r>
    </w:p>
    <w:p w14:paraId="7D9E4151" w14:textId="756D74FB" w:rsidR="00AB6088" w:rsidRPr="000442AD" w:rsidRDefault="00AB6088" w:rsidP="00E837A0">
      <w:pPr>
        <w:pStyle w:val="Title"/>
        <w:rPr>
          <w:rStyle w:val="TopazTitle"/>
          <w:sz w:val="84"/>
          <w:szCs w:val="84"/>
        </w:rPr>
      </w:pPr>
      <w:r>
        <w:rPr>
          <w:rStyle w:val="TopazTitle"/>
          <w:sz w:val="84"/>
          <w:szCs w:val="84"/>
        </w:rPr>
        <w:t>System</w:t>
      </w:r>
    </w:p>
    <w:p w14:paraId="52081634" w14:textId="77777777" w:rsidR="00AB6088" w:rsidRPr="00E4740B" w:rsidRDefault="00AB6088" w:rsidP="00E837A0">
      <w:pPr>
        <w:pStyle w:val="Title"/>
        <w:rPr>
          <w:rStyle w:val="TopazTitle"/>
        </w:rPr>
      </w:pPr>
    </w:p>
    <w:p w14:paraId="1B48982B" w14:textId="16845BB5" w:rsidR="00AB6088" w:rsidRPr="00AB6088" w:rsidRDefault="00AB6088" w:rsidP="00E837A0">
      <w:pPr>
        <w:pStyle w:val="Title"/>
        <w:rPr>
          <w:rStyle w:val="TopazAuthors"/>
          <w:lang w:val="en-US" w:bidi="he-IL"/>
        </w:rPr>
      </w:pPr>
      <w:r w:rsidRPr="00E4740B">
        <w:rPr>
          <w:rStyle w:val="TopazAuthors"/>
        </w:rPr>
        <w:t xml:space="preserve">Written by: </w:t>
      </w:r>
      <w:r>
        <w:rPr>
          <w:rStyle w:val="TopazAuthors"/>
          <w:rFonts w:hint="cs"/>
          <w:rtl/>
          <w:lang w:bidi="he-IL"/>
        </w:rPr>
        <w:t>ו</w:t>
      </w:r>
      <w:r>
        <w:rPr>
          <w:rStyle w:val="TopazAuthors"/>
          <w:rFonts w:hint="cs"/>
          <w:lang w:bidi="he-IL"/>
        </w:rPr>
        <w:t>U</w:t>
      </w:r>
      <w:r>
        <w:rPr>
          <w:rStyle w:val="TopazAuthors"/>
          <w:lang w:val="en-US" w:bidi="he-IL"/>
        </w:rPr>
        <w:t>di Edny</w:t>
      </w:r>
    </w:p>
    <w:p w14:paraId="4B0263D7" w14:textId="77777777" w:rsidR="00AB6088" w:rsidRDefault="00AB6088" w:rsidP="00E837A0">
      <w:pPr>
        <w:pStyle w:val="Title"/>
        <w:rPr>
          <w:rStyle w:val="TopazAuthors"/>
        </w:rPr>
      </w:pPr>
    </w:p>
    <w:p w14:paraId="35BD0E1E" w14:textId="77777777" w:rsidR="00AB6088" w:rsidRDefault="00AB6088" w:rsidP="00E837A0">
      <w:pPr>
        <w:pStyle w:val="Title"/>
        <w:rPr>
          <w:noProof/>
          <w:lang w:val="x-none" w:eastAsia="x-none" w:bidi="he-IL"/>
        </w:rPr>
      </w:pPr>
    </w:p>
    <w:p w14:paraId="30D354AA" w14:textId="0DEABE82" w:rsidR="00AB6088" w:rsidRDefault="00AB6088" w:rsidP="008322CC">
      <w:pPr>
        <w:pStyle w:val="Title"/>
        <w:jc w:val="both"/>
        <w:rPr>
          <w:rFonts w:ascii="Garamond" w:hAnsi="Garamond"/>
          <w:b/>
          <w:i/>
          <w:sz w:val="40"/>
        </w:rPr>
      </w:pPr>
    </w:p>
    <w:p w14:paraId="019B353C" w14:textId="55451C6F" w:rsidR="00AB6088" w:rsidRDefault="00AB6088" w:rsidP="008322CC">
      <w:pPr>
        <w:pStyle w:val="Title"/>
        <w:jc w:val="both"/>
        <w:rPr>
          <w:rFonts w:ascii="Garamond" w:hAnsi="Garamond"/>
          <w:b/>
          <w:i/>
          <w:sz w:val="40"/>
        </w:rPr>
      </w:pPr>
    </w:p>
    <w:p w14:paraId="57609FB2" w14:textId="30DB538B" w:rsidR="00AB6088" w:rsidRDefault="00AB6088" w:rsidP="008322CC">
      <w:pPr>
        <w:pStyle w:val="Title"/>
        <w:jc w:val="both"/>
        <w:rPr>
          <w:rFonts w:ascii="Garamond" w:hAnsi="Garamond"/>
          <w:b/>
          <w:i/>
          <w:sz w:val="40"/>
        </w:rPr>
      </w:pPr>
    </w:p>
    <w:p w14:paraId="6920DA34" w14:textId="2C5FED82" w:rsidR="00AB6088" w:rsidRDefault="00AB6088" w:rsidP="008322CC">
      <w:pPr>
        <w:pStyle w:val="Title"/>
        <w:jc w:val="both"/>
        <w:rPr>
          <w:rFonts w:ascii="Garamond" w:hAnsi="Garamond"/>
          <w:b/>
          <w:i/>
          <w:sz w:val="40"/>
        </w:rPr>
      </w:pPr>
    </w:p>
    <w:p w14:paraId="77276E4A" w14:textId="3EBEF376" w:rsidR="00AB6088" w:rsidRDefault="00AB6088" w:rsidP="008322CC">
      <w:pPr>
        <w:pStyle w:val="Title"/>
        <w:jc w:val="both"/>
        <w:rPr>
          <w:rFonts w:ascii="Garamond" w:hAnsi="Garamond"/>
          <w:b/>
          <w:i/>
          <w:sz w:val="40"/>
        </w:rPr>
      </w:pPr>
    </w:p>
    <w:p w14:paraId="3E8EC2F8" w14:textId="05DA7A6A" w:rsidR="00AB6088" w:rsidRDefault="00AB6088" w:rsidP="008322CC">
      <w:pPr>
        <w:pStyle w:val="Title"/>
        <w:jc w:val="both"/>
        <w:rPr>
          <w:rFonts w:ascii="Garamond" w:hAnsi="Garamond"/>
          <w:b/>
          <w:i/>
          <w:sz w:val="40"/>
        </w:rPr>
      </w:pPr>
    </w:p>
    <w:p w14:paraId="2996F193" w14:textId="1EBE6FAB" w:rsidR="00AB6088" w:rsidRDefault="00AB6088" w:rsidP="008322CC">
      <w:pPr>
        <w:pStyle w:val="Title"/>
        <w:jc w:val="both"/>
        <w:rPr>
          <w:rFonts w:ascii="Garamond" w:hAnsi="Garamond"/>
          <w:b/>
          <w:i/>
          <w:sz w:val="40"/>
        </w:rPr>
      </w:pPr>
    </w:p>
    <w:p w14:paraId="0ACEAFBE" w14:textId="3638BD7A" w:rsidR="00AB6088" w:rsidRDefault="00AB6088" w:rsidP="008322CC">
      <w:pPr>
        <w:pStyle w:val="Title"/>
        <w:jc w:val="both"/>
        <w:rPr>
          <w:rFonts w:ascii="Garamond" w:hAnsi="Garamond"/>
          <w:b/>
          <w:i/>
          <w:sz w:val="40"/>
        </w:rPr>
      </w:pPr>
    </w:p>
    <w:p w14:paraId="39C9C6AA" w14:textId="0CD73D54" w:rsidR="00AB6088" w:rsidRDefault="00AB6088" w:rsidP="008322CC">
      <w:pPr>
        <w:pStyle w:val="Title"/>
        <w:jc w:val="both"/>
        <w:rPr>
          <w:rFonts w:ascii="Garamond" w:hAnsi="Garamond"/>
          <w:b/>
          <w:i/>
          <w:sz w:val="40"/>
        </w:rPr>
      </w:pPr>
    </w:p>
    <w:p w14:paraId="385883A0" w14:textId="36BE6F3C" w:rsidR="00AB6088" w:rsidRDefault="00AB6088" w:rsidP="008322CC">
      <w:pPr>
        <w:pStyle w:val="Title"/>
        <w:jc w:val="both"/>
        <w:rPr>
          <w:rFonts w:ascii="Garamond" w:hAnsi="Garamond"/>
          <w:b/>
          <w:i/>
          <w:sz w:val="40"/>
        </w:rPr>
      </w:pPr>
    </w:p>
    <w:p w14:paraId="250925FC" w14:textId="6B02F761" w:rsidR="00AB6088" w:rsidRDefault="00AB6088" w:rsidP="008322CC">
      <w:pPr>
        <w:pStyle w:val="Title"/>
        <w:jc w:val="both"/>
        <w:rPr>
          <w:rFonts w:ascii="Garamond" w:hAnsi="Garamond"/>
          <w:b/>
          <w:i/>
          <w:sz w:val="40"/>
        </w:rPr>
      </w:pPr>
    </w:p>
    <w:p w14:paraId="566764CA" w14:textId="77777777" w:rsidR="00AB6088" w:rsidRDefault="00AB6088" w:rsidP="008322CC">
      <w:pPr>
        <w:pStyle w:val="Heading1"/>
        <w:spacing w:before="0" w:after="0"/>
        <w:ind w:left="0" w:firstLine="0"/>
      </w:pPr>
      <w:bookmarkStart w:id="0" w:name="_Ref49846823"/>
      <w:bookmarkStart w:id="1" w:name="_Toc510519557"/>
      <w:bookmarkStart w:id="2" w:name="_Toc91324466"/>
      <w:bookmarkStart w:id="3" w:name="_Toc91398779"/>
      <w:bookmarkStart w:id="4" w:name="_Toc91399310"/>
      <w:bookmarkStart w:id="5" w:name="_Toc91409874"/>
      <w:r>
        <w:lastRenderedPageBreak/>
        <w:t>Contents</w:t>
      </w:r>
      <w:bookmarkEnd w:id="0"/>
      <w:bookmarkEnd w:id="1"/>
      <w:bookmarkEnd w:id="2"/>
      <w:bookmarkEnd w:id="3"/>
      <w:bookmarkEnd w:id="4"/>
      <w:bookmarkEnd w:id="5"/>
    </w:p>
    <w:p w14:paraId="0754E10A" w14:textId="516013C3" w:rsidR="00D24850" w:rsidRDefault="00AB6088" w:rsidP="00D24850">
      <w:pPr>
        <w:pStyle w:val="Heading2"/>
      </w:pPr>
      <w:bookmarkStart w:id="6" w:name="_Toc510519558"/>
      <w:bookmarkStart w:id="7" w:name="_Toc91324467"/>
      <w:bookmarkStart w:id="8" w:name="_Toc91398780"/>
      <w:bookmarkStart w:id="9" w:name="_Toc91399311"/>
      <w:bookmarkStart w:id="10" w:name="_Toc91409875"/>
      <w:r>
        <w:t>Table of Contents</w:t>
      </w:r>
      <w:bookmarkEnd w:id="6"/>
      <w:bookmarkEnd w:id="7"/>
      <w:bookmarkEnd w:id="8"/>
      <w:bookmarkEnd w:id="9"/>
      <w:bookmarkEnd w:id="10"/>
      <w:r w:rsidR="00D24850">
        <w:rPr>
          <w:rFonts w:hint="cs"/>
          <w:rtl/>
          <w:lang w:bidi="he-IL"/>
        </w:rPr>
        <w:t xml:space="preserve">  </w:t>
      </w:r>
      <w:bookmarkStart w:id="11" w:name="_Toc510519559"/>
      <w:bookmarkStart w:id="12" w:name="_Toc91324468"/>
      <w:bookmarkStart w:id="13" w:name="_Toc91398781"/>
      <w:bookmarkStart w:id="14" w:name="_Toc91399312"/>
      <w:bookmarkStart w:id="15" w:name="_Hlk91319250"/>
    </w:p>
    <w:p w14:paraId="7D6EDFA9" w14:textId="7D856A2E" w:rsidR="00DB5E25" w:rsidRDefault="00DB5E25" w:rsidP="00B07C49">
      <w:pPr>
        <w:pStyle w:val="TOC1"/>
        <w:rPr>
          <w:rFonts w:asciiTheme="minorHAnsi" w:eastAsiaTheme="minorEastAsia" w:hAnsiTheme="minorHAnsi" w:cstheme="minorBidi"/>
          <w:noProof/>
          <w:sz w:val="22"/>
          <w:szCs w:val="22"/>
          <w:rtl/>
          <w:lang w:val="en-US"/>
        </w:rPr>
      </w:pPr>
      <w:r>
        <w:rPr>
          <w:lang w:val="en-US"/>
        </w:rPr>
        <w:fldChar w:fldCharType="begin"/>
      </w:r>
      <w:r>
        <w:rPr>
          <w:lang w:val="en-US"/>
        </w:rPr>
        <w:instrText xml:space="preserve"> TOC \o "1-3" \h \z \u </w:instrText>
      </w:r>
      <w:r>
        <w:rPr>
          <w:lang w:val="en-US"/>
        </w:rPr>
        <w:fldChar w:fldCharType="separate"/>
      </w:r>
      <w:hyperlink w:anchor="_Toc91409874" w:history="1">
        <w:r w:rsidRPr="00280487">
          <w:rPr>
            <w:rStyle w:val="Hyperlink"/>
            <w:noProof/>
            <w:lang w:bidi="ar-SA"/>
          </w:rPr>
          <w:t>1</w:t>
        </w:r>
        <w:r>
          <w:rPr>
            <w:rFonts w:asciiTheme="minorHAnsi" w:eastAsiaTheme="minorEastAsia" w:hAnsiTheme="minorHAnsi" w:cstheme="minorBidi"/>
            <w:noProof/>
            <w:sz w:val="22"/>
            <w:szCs w:val="22"/>
            <w:rtl/>
            <w:lang w:val="en-US"/>
          </w:rPr>
          <w:tab/>
        </w:r>
        <w:r w:rsidRPr="00280487">
          <w:rPr>
            <w:rStyle w:val="Hyperlink"/>
            <w:noProof/>
            <w:lang w:bidi="ar-SA"/>
          </w:rPr>
          <w:t>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1875A0C" w14:textId="7836A1AB" w:rsidR="00DB5E25" w:rsidRDefault="00DB5E25" w:rsidP="00B07C49">
      <w:pPr>
        <w:pStyle w:val="TOC2"/>
        <w:rPr>
          <w:rFonts w:eastAsiaTheme="minorEastAsia" w:cstheme="minorBidi"/>
          <w:noProof/>
          <w:sz w:val="22"/>
          <w:szCs w:val="22"/>
          <w:rtl/>
          <w:lang w:val="en-US"/>
        </w:rPr>
      </w:pPr>
      <w:hyperlink w:anchor="_Toc91409875" w:history="1">
        <w:r w:rsidRPr="00280487">
          <w:rPr>
            <w:rStyle w:val="Hyperlink"/>
            <w:noProof/>
            <w:lang w:bidi="ar-SA"/>
          </w:rPr>
          <w:t>1.1</w:t>
        </w:r>
        <w:r>
          <w:rPr>
            <w:rFonts w:eastAsiaTheme="minorEastAsia" w:cstheme="minorBidi"/>
            <w:noProof/>
            <w:sz w:val="22"/>
            <w:szCs w:val="22"/>
            <w:rtl/>
            <w:lang w:val="en-US"/>
          </w:rPr>
          <w:tab/>
        </w:r>
        <w:r w:rsidRPr="00280487">
          <w:rPr>
            <w:rStyle w:val="Hyperlink"/>
            <w:noProof/>
            <w:lang w:bidi="ar-SA"/>
          </w:rPr>
          <w:t>Table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0963761" w14:textId="1267F0C0" w:rsidR="00DB5E25" w:rsidRDefault="00DB5E25" w:rsidP="00B07C49">
      <w:pPr>
        <w:pStyle w:val="TOC2"/>
        <w:rPr>
          <w:rFonts w:eastAsiaTheme="minorEastAsia" w:cstheme="minorBidi"/>
          <w:noProof/>
          <w:sz w:val="22"/>
          <w:szCs w:val="22"/>
          <w:rtl/>
          <w:lang w:val="en-US"/>
        </w:rPr>
      </w:pPr>
      <w:hyperlink w:anchor="_Toc91409876" w:history="1">
        <w:r w:rsidRPr="00280487">
          <w:rPr>
            <w:rStyle w:val="Hyperlink"/>
            <w:noProof/>
            <w:lang w:bidi="ar-SA"/>
          </w:rPr>
          <w:t>1.2</w:t>
        </w:r>
        <w:r>
          <w:rPr>
            <w:rFonts w:eastAsiaTheme="minorEastAsia" w:cstheme="minorBidi"/>
            <w:noProof/>
            <w:sz w:val="22"/>
            <w:szCs w:val="22"/>
            <w:rtl/>
            <w:lang w:val="en-US"/>
          </w:rPr>
          <w:tab/>
        </w:r>
        <w:r w:rsidRPr="00280487">
          <w:rPr>
            <w:rStyle w:val="Hyperlink"/>
            <w:noProof/>
            <w:lang w:bidi="ar-SA"/>
          </w:rPr>
          <w:t>List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DD766D7" w14:textId="52733A7B" w:rsidR="00DB5E25" w:rsidRDefault="00DB5E25" w:rsidP="00B07C49">
      <w:pPr>
        <w:pStyle w:val="TOC2"/>
        <w:rPr>
          <w:rFonts w:eastAsiaTheme="minorEastAsia" w:cstheme="minorBidi"/>
          <w:noProof/>
          <w:sz w:val="22"/>
          <w:szCs w:val="22"/>
          <w:rtl/>
          <w:lang w:val="en-US"/>
        </w:rPr>
      </w:pPr>
      <w:hyperlink w:anchor="_Toc91409877" w:history="1">
        <w:r w:rsidRPr="00280487">
          <w:rPr>
            <w:rStyle w:val="Hyperlink"/>
            <w:noProof/>
            <w:lang w:bidi="ar-SA"/>
          </w:rPr>
          <w:t>1.3</w:t>
        </w:r>
        <w:r>
          <w:rPr>
            <w:rFonts w:eastAsiaTheme="minorEastAsia" w:cstheme="minorBidi"/>
            <w:noProof/>
            <w:sz w:val="22"/>
            <w:szCs w:val="22"/>
            <w:rtl/>
            <w:lang w:val="en-US"/>
          </w:rPr>
          <w:tab/>
        </w:r>
        <w:r w:rsidRPr="00280487">
          <w:rPr>
            <w:rStyle w:val="Hyperlink"/>
            <w:noProof/>
            <w:lang w:bidi="ar-SA"/>
          </w:rPr>
          <w:t>List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B9147CE" w14:textId="3BF6E3C4" w:rsidR="00DB5E25" w:rsidRDefault="00DB5E25" w:rsidP="00B07C49">
      <w:pPr>
        <w:pStyle w:val="TOC1"/>
        <w:rPr>
          <w:rFonts w:asciiTheme="minorHAnsi" w:eastAsiaTheme="minorEastAsia" w:hAnsiTheme="minorHAnsi" w:cstheme="minorBidi"/>
          <w:noProof/>
          <w:sz w:val="22"/>
          <w:szCs w:val="22"/>
          <w:rtl/>
          <w:lang w:val="en-US"/>
        </w:rPr>
      </w:pPr>
      <w:hyperlink w:anchor="_Toc91409878" w:history="1">
        <w:r w:rsidRPr="00280487">
          <w:rPr>
            <w:rStyle w:val="Hyperlink"/>
            <w:noProof/>
            <w:lang w:bidi="ar-SA"/>
          </w:rPr>
          <w:t>2</w:t>
        </w:r>
        <w:r>
          <w:rPr>
            <w:rFonts w:asciiTheme="minorHAnsi" w:eastAsiaTheme="minorEastAsia" w:hAnsiTheme="minorHAnsi" w:cstheme="minorBidi"/>
            <w:noProof/>
            <w:sz w:val="22"/>
            <w:szCs w:val="22"/>
            <w:rtl/>
            <w:lang w:val="en-US"/>
          </w:rPr>
          <w:tab/>
        </w:r>
        <w:r w:rsidRPr="00280487">
          <w:rPr>
            <w:rStyle w:val="Hyperlink"/>
            <w:noProof/>
            <w:lang w:bidi="ar-SA"/>
          </w:rPr>
          <w:t>General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F7C93DD" w14:textId="3E8DF791" w:rsidR="00DB5E25" w:rsidRDefault="00DB5E25" w:rsidP="00B07C49">
      <w:pPr>
        <w:pStyle w:val="TOC2"/>
        <w:rPr>
          <w:rFonts w:eastAsiaTheme="minorEastAsia" w:cstheme="minorBidi"/>
          <w:noProof/>
          <w:sz w:val="22"/>
          <w:szCs w:val="22"/>
          <w:rtl/>
          <w:lang w:val="en-US"/>
        </w:rPr>
      </w:pPr>
      <w:hyperlink w:anchor="_Toc91409879" w:history="1">
        <w:r w:rsidRPr="00280487">
          <w:rPr>
            <w:rStyle w:val="Hyperlink"/>
            <w:noProof/>
            <w:lang w:bidi="ar-SA"/>
          </w:rPr>
          <w:t>2.1</w:t>
        </w:r>
        <w:r>
          <w:rPr>
            <w:rFonts w:eastAsiaTheme="minorEastAsia" w:cstheme="minorBidi"/>
            <w:noProof/>
            <w:sz w:val="22"/>
            <w:szCs w:val="22"/>
            <w:rtl/>
            <w:lang w:val="en-US"/>
          </w:rPr>
          <w:tab/>
        </w:r>
        <w:r w:rsidRPr="00280487">
          <w:rPr>
            <w:rStyle w:val="Hyperlink"/>
            <w:noProof/>
            <w:lang w:bidi="ar-SA"/>
          </w:rPr>
          <w:t>Terminology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Toc91409879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9413997" w14:textId="39C4BEB4" w:rsidR="00DB5E25" w:rsidRDefault="00DB5E25" w:rsidP="00B07C49">
      <w:pPr>
        <w:pStyle w:val="TOC3"/>
        <w:rPr>
          <w:rFonts w:eastAsiaTheme="minorEastAsia" w:cstheme="minorBidi"/>
          <w:noProof/>
          <w:sz w:val="22"/>
          <w:szCs w:val="22"/>
          <w:rtl/>
          <w:lang w:val="en-US"/>
        </w:rPr>
      </w:pPr>
      <w:hyperlink w:anchor="_Toc91409880" w:history="1">
        <w:r w:rsidRPr="00280487">
          <w:rPr>
            <w:rStyle w:val="Hyperlink"/>
            <w:noProof/>
            <w:lang w:bidi="ar-SA"/>
          </w:rPr>
          <w:t>2.1.1</w:t>
        </w:r>
        <w:r w:rsidR="00B07C49">
          <w:rPr>
            <w:rStyle w:val="Hyperlink"/>
            <w:noProof/>
            <w:lang w:bidi="ar-SA"/>
          </w:rPr>
          <w:tab/>
        </w:r>
        <w:r w:rsidRPr="00280487">
          <w:rPr>
            <w:rStyle w:val="Hyperlink"/>
            <w:noProof/>
            <w:lang w:bidi="ar-SA"/>
          </w:rPr>
          <w:t>Terms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64B0117" w14:textId="78422114" w:rsidR="00DB5E25" w:rsidRDefault="00DB5E25" w:rsidP="00B07C49">
      <w:pPr>
        <w:pStyle w:val="TOC2"/>
        <w:rPr>
          <w:rFonts w:eastAsiaTheme="minorEastAsia" w:cstheme="minorBidi"/>
          <w:noProof/>
          <w:sz w:val="22"/>
          <w:szCs w:val="22"/>
          <w:rtl/>
          <w:lang w:val="en-US"/>
        </w:rPr>
      </w:pPr>
      <w:hyperlink w:anchor="_Toc91409881" w:history="1">
        <w:r w:rsidRPr="00280487">
          <w:rPr>
            <w:rStyle w:val="Hyperlink"/>
            <w:noProof/>
            <w:lang w:bidi="ar-SA"/>
          </w:rPr>
          <w:t>2.2</w:t>
        </w:r>
        <w:r>
          <w:rPr>
            <w:rFonts w:eastAsiaTheme="minorEastAsia" w:cstheme="minorBidi"/>
            <w:noProof/>
            <w:sz w:val="22"/>
            <w:szCs w:val="22"/>
            <w:rtl/>
            <w:lang w:val="en-US"/>
          </w:rPr>
          <w:tab/>
        </w:r>
        <w:r w:rsidRPr="00280487">
          <w:rPr>
            <w:rStyle w:val="Hyperlink"/>
            <w:noProof/>
            <w:lang w:bidi="ar-SA"/>
          </w:rPr>
          <w:t>Conventions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675A1C7" w14:textId="2571A22C" w:rsidR="00DB5E25" w:rsidRDefault="00DB5E25" w:rsidP="00B07C49">
      <w:pPr>
        <w:pStyle w:val="TOC2"/>
        <w:rPr>
          <w:rFonts w:eastAsiaTheme="minorEastAsia" w:cstheme="minorBidi"/>
          <w:noProof/>
          <w:sz w:val="22"/>
          <w:szCs w:val="22"/>
          <w:rtl/>
          <w:lang w:val="en-US"/>
        </w:rPr>
      </w:pPr>
      <w:hyperlink w:anchor="_Toc91409882" w:history="1">
        <w:r w:rsidRPr="00280487">
          <w:rPr>
            <w:rStyle w:val="Hyperlink"/>
            <w:noProof/>
            <w:lang w:bidi="ar-SA"/>
          </w:rPr>
          <w:t>2.3</w:t>
        </w:r>
        <w:r>
          <w:rPr>
            <w:rFonts w:eastAsiaTheme="minorEastAsia" w:cstheme="minorBidi"/>
            <w:noProof/>
            <w:sz w:val="22"/>
            <w:szCs w:val="22"/>
            <w:rtl/>
            <w:lang w:val="en-US"/>
          </w:rPr>
          <w:tab/>
        </w:r>
        <w:r w:rsidRPr="00280487">
          <w:rPr>
            <w:rStyle w:val="Hyperlink"/>
            <w:noProof/>
            <w:lang w:bidi="ar-SA"/>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9CC21A5" w14:textId="74040250" w:rsidR="00DB5E25" w:rsidRDefault="00DB5E25" w:rsidP="00B07C49">
      <w:pPr>
        <w:pStyle w:val="TOC3"/>
        <w:rPr>
          <w:rFonts w:eastAsiaTheme="minorEastAsia" w:cstheme="minorBidi"/>
          <w:noProof/>
          <w:sz w:val="22"/>
          <w:szCs w:val="22"/>
          <w:rtl/>
          <w:lang w:val="en-US"/>
        </w:rPr>
      </w:pPr>
      <w:hyperlink w:anchor="_Toc91409883" w:history="1">
        <w:r w:rsidRPr="00280487">
          <w:rPr>
            <w:rStyle w:val="Hyperlink"/>
            <w:noProof/>
            <w:lang w:bidi="ar-SA"/>
          </w:rPr>
          <w:t>2.3.1</w:t>
        </w:r>
        <w:r>
          <w:rPr>
            <w:rFonts w:eastAsiaTheme="minorEastAsia" w:cstheme="minorBidi"/>
            <w:noProof/>
            <w:sz w:val="22"/>
            <w:szCs w:val="22"/>
            <w:rtl/>
            <w:lang w:val="en-US"/>
          </w:rPr>
          <w:tab/>
        </w:r>
        <w:r w:rsidRPr="00280487">
          <w:rPr>
            <w:rStyle w:val="Hyperlink"/>
            <w:noProof/>
            <w:lang w:bidi="ar-SA"/>
          </w:rPr>
          <w:t>Standards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7335BF4" w14:textId="1D76B52C" w:rsidR="00DB5E25" w:rsidRDefault="00DB5E25" w:rsidP="00B07C49">
      <w:pPr>
        <w:pStyle w:val="TOC3"/>
        <w:rPr>
          <w:rFonts w:eastAsiaTheme="minorEastAsia" w:cstheme="minorBidi"/>
          <w:noProof/>
          <w:sz w:val="22"/>
          <w:szCs w:val="22"/>
          <w:rtl/>
          <w:lang w:val="en-US"/>
        </w:rPr>
      </w:pPr>
      <w:hyperlink w:anchor="_Toc91409884" w:history="1">
        <w:r w:rsidRPr="00280487">
          <w:rPr>
            <w:rStyle w:val="Hyperlink"/>
            <w:noProof/>
            <w:lang w:bidi="ar-SA"/>
          </w:rPr>
          <w:t>2.3.2</w:t>
        </w:r>
        <w:r>
          <w:rPr>
            <w:rFonts w:eastAsiaTheme="minorEastAsia" w:cstheme="minorBidi"/>
            <w:noProof/>
            <w:sz w:val="22"/>
            <w:szCs w:val="22"/>
            <w:rtl/>
            <w:lang w:val="en-US"/>
          </w:rPr>
          <w:tab/>
        </w:r>
        <w:r w:rsidRPr="00280487">
          <w:rPr>
            <w:rStyle w:val="Hyperlink"/>
            <w:noProof/>
            <w:lang w:bidi="ar-SA"/>
          </w:rPr>
          <w:t>External Documents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85B9582" w14:textId="26EA364C" w:rsidR="00DB5E25" w:rsidRDefault="00DB5E25" w:rsidP="00B07C49">
      <w:pPr>
        <w:pStyle w:val="TOC3"/>
        <w:rPr>
          <w:rFonts w:eastAsiaTheme="minorEastAsia" w:cstheme="minorBidi"/>
          <w:noProof/>
          <w:sz w:val="22"/>
          <w:szCs w:val="22"/>
          <w:rtl/>
          <w:lang w:val="en-US"/>
        </w:rPr>
      </w:pPr>
      <w:hyperlink w:anchor="_Toc91409885" w:history="1">
        <w:r w:rsidRPr="00280487">
          <w:rPr>
            <w:rStyle w:val="Hyperlink"/>
            <w:noProof/>
            <w:lang w:bidi="ar-SA"/>
          </w:rPr>
          <w:t>2.3.3</w:t>
        </w:r>
        <w:r>
          <w:rPr>
            <w:rFonts w:eastAsiaTheme="minorEastAsia" w:cstheme="minorBidi"/>
            <w:noProof/>
            <w:sz w:val="22"/>
            <w:szCs w:val="22"/>
            <w:rtl/>
            <w:lang w:val="en-US"/>
          </w:rPr>
          <w:tab/>
        </w:r>
        <w:r w:rsidRPr="00280487">
          <w:rPr>
            <w:rStyle w:val="Hyperlink"/>
            <w:noProof/>
            <w:lang w:bidi="ar-SA"/>
          </w:rPr>
          <w:t>Internal Documents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C834510" w14:textId="25C76BFE" w:rsidR="00DB5E25" w:rsidRDefault="00DB5E25" w:rsidP="00B07C49">
      <w:pPr>
        <w:pStyle w:val="TOC2"/>
        <w:rPr>
          <w:rFonts w:eastAsiaTheme="minorEastAsia" w:cstheme="minorBidi"/>
          <w:noProof/>
          <w:sz w:val="22"/>
          <w:szCs w:val="22"/>
          <w:rtl/>
          <w:lang w:val="en-US"/>
        </w:rPr>
      </w:pPr>
      <w:hyperlink w:anchor="_Toc91409886" w:history="1">
        <w:r w:rsidRPr="00280487">
          <w:rPr>
            <w:rStyle w:val="Hyperlink"/>
            <w:noProof/>
            <w:lang w:bidi="ar-SA"/>
          </w:rPr>
          <w:t>2.4</w:t>
        </w:r>
        <w:r>
          <w:rPr>
            <w:rFonts w:eastAsiaTheme="minorEastAsia" w:cstheme="minorBidi"/>
            <w:noProof/>
            <w:sz w:val="22"/>
            <w:szCs w:val="22"/>
            <w:rtl/>
            <w:lang w:val="en-US"/>
          </w:rPr>
          <w:tab/>
        </w:r>
        <w:r w:rsidRPr="00280487">
          <w:rPr>
            <w:rStyle w:val="Hyperlink"/>
            <w:noProof/>
            <w:lang w:bidi="ar-SA"/>
          </w:rPr>
          <w:t>Architecture assumptions/restrictions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2FD506E" w14:textId="467430D3" w:rsidR="00DB5E25" w:rsidRDefault="00DB5E25" w:rsidP="00B07C49">
      <w:pPr>
        <w:pStyle w:val="TOC1"/>
        <w:rPr>
          <w:rFonts w:asciiTheme="minorHAnsi" w:eastAsiaTheme="minorEastAsia" w:hAnsiTheme="minorHAnsi" w:cstheme="minorBidi"/>
          <w:noProof/>
          <w:sz w:val="22"/>
          <w:szCs w:val="22"/>
          <w:rtl/>
          <w:lang w:val="en-US"/>
        </w:rPr>
      </w:pPr>
      <w:hyperlink w:anchor="_Toc91409887" w:history="1">
        <w:r w:rsidRPr="00280487">
          <w:rPr>
            <w:rStyle w:val="Hyperlink"/>
            <w:noProof/>
            <w:lang w:bidi="ar-SA"/>
          </w:rPr>
          <w:t>3</w:t>
        </w:r>
        <w:r>
          <w:rPr>
            <w:rFonts w:asciiTheme="minorHAnsi" w:eastAsiaTheme="minorEastAsia" w:hAnsiTheme="minorHAnsi" w:cstheme="minorBidi"/>
            <w:noProof/>
            <w:sz w:val="22"/>
            <w:szCs w:val="22"/>
            <w:rtl/>
            <w:lang w:val="en-US"/>
          </w:rPr>
          <w:tab/>
        </w:r>
        <w:r w:rsidRPr="00280487">
          <w:rPr>
            <w:rStyle w:val="Hyperlink"/>
            <w:noProof/>
            <w:lang w:bidi="ar-SA"/>
          </w:rPr>
          <w:t>Top level 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B0348BB" w14:textId="56D6220B" w:rsidR="00DB5E25" w:rsidRDefault="00DB5E25" w:rsidP="00B07C49">
      <w:pPr>
        <w:pStyle w:val="TOC2"/>
        <w:rPr>
          <w:rFonts w:eastAsiaTheme="minorEastAsia" w:cstheme="minorBidi"/>
          <w:noProof/>
          <w:sz w:val="22"/>
          <w:szCs w:val="22"/>
          <w:rtl/>
          <w:lang w:val="en-US"/>
        </w:rPr>
      </w:pPr>
      <w:hyperlink w:anchor="_Toc91409888" w:history="1">
        <w:r w:rsidRPr="00280487">
          <w:rPr>
            <w:rStyle w:val="Hyperlink"/>
            <w:noProof/>
            <w:lang w:bidi="ar-SA"/>
          </w:rPr>
          <w:t>3.1</w:t>
        </w:r>
        <w:r>
          <w:rPr>
            <w:rFonts w:eastAsiaTheme="minorEastAsia" w:cstheme="minorBidi"/>
            <w:noProof/>
            <w:sz w:val="22"/>
            <w:szCs w:val="22"/>
            <w:rtl/>
            <w:lang w:val="en-US"/>
          </w:rPr>
          <w:tab/>
        </w:r>
        <w:r w:rsidRPr="00280487">
          <w:rPr>
            <w:rStyle w:val="Hyperlink"/>
            <w:noProof/>
            <w:lang w:bidi="ar-SA"/>
          </w:rPr>
          <w:t>The camera sensor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809ED52" w14:textId="6CD886D8" w:rsidR="00DB5E25" w:rsidRDefault="00DB5E25" w:rsidP="00B07C49">
      <w:pPr>
        <w:pStyle w:val="TOC2"/>
        <w:rPr>
          <w:rFonts w:eastAsiaTheme="minorEastAsia" w:cstheme="minorBidi"/>
          <w:noProof/>
          <w:sz w:val="22"/>
          <w:szCs w:val="22"/>
          <w:rtl/>
          <w:lang w:val="en-US"/>
        </w:rPr>
      </w:pPr>
      <w:hyperlink w:anchor="_Toc91409889" w:history="1">
        <w:r w:rsidRPr="00280487">
          <w:rPr>
            <w:rStyle w:val="Hyperlink"/>
            <w:noProof/>
            <w:lang w:bidi="ar-SA"/>
          </w:rPr>
          <w:t>3.2</w:t>
        </w:r>
        <w:r>
          <w:rPr>
            <w:rFonts w:eastAsiaTheme="minorEastAsia" w:cstheme="minorBidi"/>
            <w:noProof/>
            <w:sz w:val="22"/>
            <w:szCs w:val="22"/>
            <w:rtl/>
            <w:lang w:val="en-US"/>
          </w:rPr>
          <w:tab/>
        </w:r>
        <w:r w:rsidRPr="00280487">
          <w:rPr>
            <w:rStyle w:val="Hyperlink"/>
            <w:noProof/>
            <w:lang w:bidi="ar-SA"/>
          </w:rPr>
          <w:t>Tx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Toc91409889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FE25640" w14:textId="0B5DC640" w:rsidR="00DB5E25" w:rsidRDefault="00DB5E25" w:rsidP="00B07C49">
      <w:pPr>
        <w:pStyle w:val="TOC2"/>
        <w:rPr>
          <w:rFonts w:eastAsiaTheme="minorEastAsia" w:cstheme="minorBidi"/>
          <w:noProof/>
          <w:sz w:val="22"/>
          <w:szCs w:val="22"/>
          <w:rtl/>
          <w:lang w:val="en-US"/>
        </w:rPr>
      </w:pPr>
      <w:hyperlink w:anchor="_Toc91409890" w:history="1">
        <w:r w:rsidRPr="00280487">
          <w:rPr>
            <w:rStyle w:val="Hyperlink"/>
            <w:noProof/>
            <w:lang w:bidi="ar-SA"/>
          </w:rPr>
          <w:t>3.3</w:t>
        </w:r>
        <w:r>
          <w:rPr>
            <w:rFonts w:eastAsiaTheme="minorEastAsia" w:cstheme="minorBidi"/>
            <w:noProof/>
            <w:sz w:val="22"/>
            <w:szCs w:val="22"/>
            <w:rtl/>
            <w:lang w:val="en-US"/>
          </w:rPr>
          <w:tab/>
        </w:r>
        <w:r w:rsidRPr="00280487">
          <w:rPr>
            <w:rStyle w:val="Hyperlink"/>
            <w:noProof/>
            <w:lang w:bidi="ar-SA"/>
          </w:rPr>
          <w:t>CC1200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913D1EF" w14:textId="076991B6" w:rsidR="00DB5E25" w:rsidRDefault="00DB5E25" w:rsidP="00B07C49">
      <w:pPr>
        <w:pStyle w:val="TOC2"/>
        <w:rPr>
          <w:rFonts w:eastAsiaTheme="minorEastAsia" w:cstheme="minorBidi"/>
          <w:noProof/>
          <w:sz w:val="22"/>
          <w:szCs w:val="22"/>
          <w:rtl/>
          <w:lang w:val="en-US"/>
        </w:rPr>
      </w:pPr>
      <w:hyperlink w:anchor="_Toc91409891" w:history="1">
        <w:r w:rsidRPr="00280487">
          <w:rPr>
            <w:rStyle w:val="Hyperlink"/>
            <w:noProof/>
            <w:lang w:bidi="ar-SA"/>
          </w:rPr>
          <w:t>3.4</w:t>
        </w:r>
        <w:r>
          <w:rPr>
            <w:rFonts w:eastAsiaTheme="minorEastAsia" w:cstheme="minorBidi"/>
            <w:noProof/>
            <w:sz w:val="22"/>
            <w:szCs w:val="22"/>
            <w:rtl/>
            <w:lang w:val="en-US"/>
          </w:rPr>
          <w:tab/>
        </w:r>
        <w:r w:rsidRPr="00280487">
          <w:rPr>
            <w:rStyle w:val="Hyperlink"/>
            <w:noProof/>
            <w:lang w:bidi="ar-SA"/>
          </w:rPr>
          <w:t>Rx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8697AE4" w14:textId="78CF3FE9" w:rsidR="00DB5E25" w:rsidRDefault="00DB5E25" w:rsidP="00B07C49">
      <w:pPr>
        <w:pStyle w:val="TOC1"/>
        <w:rPr>
          <w:rFonts w:asciiTheme="minorHAnsi" w:eastAsiaTheme="minorEastAsia" w:hAnsiTheme="minorHAnsi" w:cstheme="minorBidi"/>
          <w:noProof/>
          <w:sz w:val="22"/>
          <w:szCs w:val="22"/>
          <w:rtl/>
          <w:lang w:val="en-US"/>
        </w:rPr>
      </w:pPr>
      <w:hyperlink w:anchor="_Toc91409892" w:history="1">
        <w:r w:rsidRPr="00280487">
          <w:rPr>
            <w:rStyle w:val="Hyperlink"/>
            <w:noProof/>
            <w:lang w:bidi="ar-SA"/>
          </w:rPr>
          <w:t>4</w:t>
        </w:r>
        <w:r>
          <w:rPr>
            <w:rFonts w:asciiTheme="minorHAnsi" w:eastAsiaTheme="minorEastAsia" w:hAnsiTheme="minorHAnsi" w:cstheme="minorBidi"/>
            <w:noProof/>
            <w:sz w:val="22"/>
            <w:szCs w:val="22"/>
            <w:rtl/>
            <w:lang w:val="en-US"/>
          </w:rPr>
          <w:tab/>
        </w:r>
        <w:r w:rsidRPr="00280487">
          <w:rPr>
            <w:rStyle w:val="Hyperlink"/>
            <w:noProof/>
            <w:lang w:bidi="ar-SA"/>
          </w:rPr>
          <w:t>Detailed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19C5817" w14:textId="4EBA3982" w:rsidR="00DB5E25" w:rsidRDefault="00DB5E25" w:rsidP="00B07C49">
      <w:pPr>
        <w:pStyle w:val="TOC2"/>
        <w:rPr>
          <w:rFonts w:eastAsiaTheme="minorEastAsia" w:cstheme="minorBidi"/>
          <w:noProof/>
          <w:sz w:val="22"/>
          <w:szCs w:val="22"/>
          <w:rtl/>
          <w:lang w:val="en-US"/>
        </w:rPr>
      </w:pPr>
      <w:hyperlink w:anchor="_Toc91409893" w:history="1">
        <w:r w:rsidRPr="00280487">
          <w:rPr>
            <w:rStyle w:val="Hyperlink"/>
            <w:noProof/>
            <w:lang w:bidi="ar-SA"/>
          </w:rPr>
          <w:t>4.1</w:t>
        </w:r>
        <w:r>
          <w:rPr>
            <w:rFonts w:eastAsiaTheme="minorEastAsia" w:cstheme="minorBidi"/>
            <w:noProof/>
            <w:sz w:val="22"/>
            <w:szCs w:val="22"/>
            <w:rtl/>
            <w:lang w:val="en-US"/>
          </w:rPr>
          <w:tab/>
        </w:r>
        <w:r w:rsidRPr="00280487">
          <w:rPr>
            <w:rStyle w:val="Hyperlink"/>
            <w:noProof/>
            <w:lang w:bidi="ar-SA"/>
          </w:rPr>
          <w:t>Tx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5EC4D56" w14:textId="1AEF6AEE" w:rsidR="00DB5E25" w:rsidRDefault="00DB5E25" w:rsidP="00B07C49">
      <w:pPr>
        <w:pStyle w:val="TOC3"/>
        <w:rPr>
          <w:rFonts w:eastAsiaTheme="minorEastAsia" w:cstheme="minorBidi"/>
          <w:noProof/>
          <w:sz w:val="22"/>
          <w:szCs w:val="22"/>
          <w:rtl/>
          <w:lang w:val="en-US"/>
        </w:rPr>
      </w:pPr>
      <w:hyperlink w:anchor="_Toc91409894" w:history="1">
        <w:r w:rsidRPr="00280487">
          <w:rPr>
            <w:rStyle w:val="Hyperlink"/>
            <w:noProof/>
            <w:lang w:bidi="ar-SA"/>
          </w:rPr>
          <w:t>4.1.1</w:t>
        </w:r>
        <w:r>
          <w:rPr>
            <w:rFonts w:eastAsiaTheme="minorEastAsia" w:cstheme="minorBidi"/>
            <w:noProof/>
            <w:sz w:val="22"/>
            <w:szCs w:val="22"/>
            <w:rtl/>
            <w:lang w:val="en-US"/>
          </w:rPr>
          <w:tab/>
        </w:r>
        <w:r w:rsidRPr="00280487">
          <w:rPr>
            <w:rStyle w:val="Hyperlink"/>
            <w:noProof/>
            <w:lang w:bidi="ar-SA"/>
          </w:rPr>
          <w:t>Tx FPGA Zynq CPU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55FB410" w14:textId="65F85956" w:rsidR="00DB5E25" w:rsidRDefault="00DB5E25" w:rsidP="00B07C49">
      <w:pPr>
        <w:pStyle w:val="TOC3"/>
        <w:rPr>
          <w:rFonts w:eastAsiaTheme="minorEastAsia" w:cstheme="minorBidi"/>
          <w:noProof/>
          <w:sz w:val="22"/>
          <w:szCs w:val="22"/>
          <w:rtl/>
          <w:lang w:val="en-US"/>
        </w:rPr>
      </w:pPr>
      <w:hyperlink w:anchor="_Toc91409895" w:history="1">
        <w:r w:rsidRPr="00280487">
          <w:rPr>
            <w:rStyle w:val="Hyperlink"/>
            <w:noProof/>
            <w:lang w:val="en-US" w:bidi="ar-SA"/>
          </w:rPr>
          <w:t>4.1.2</w:t>
        </w:r>
        <w:r>
          <w:rPr>
            <w:rFonts w:eastAsiaTheme="minorEastAsia" w:cstheme="minorBidi"/>
            <w:noProof/>
            <w:sz w:val="22"/>
            <w:szCs w:val="22"/>
            <w:rtl/>
            <w:lang w:val="en-US"/>
          </w:rPr>
          <w:tab/>
        </w:r>
        <w:r w:rsidRPr="00280487">
          <w:rPr>
            <w:rStyle w:val="Hyperlink"/>
            <w:noProof/>
            <w:lang w:val="en-US" w:bidi="ar-SA"/>
          </w:rPr>
          <w:t>Tx image data path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38B78CC" w14:textId="4FBAC5E7" w:rsidR="00DB5E25" w:rsidRDefault="00DB5E25" w:rsidP="00B07C49">
      <w:pPr>
        <w:pStyle w:val="TOC3"/>
        <w:rPr>
          <w:rFonts w:eastAsiaTheme="minorEastAsia" w:cstheme="minorBidi"/>
          <w:noProof/>
          <w:sz w:val="22"/>
          <w:szCs w:val="22"/>
          <w:rtl/>
          <w:lang w:val="en-US"/>
        </w:rPr>
      </w:pPr>
      <w:hyperlink w:anchor="_Toc91409896" w:history="1">
        <w:r w:rsidRPr="00280487">
          <w:rPr>
            <w:rStyle w:val="Hyperlink"/>
            <w:noProof/>
            <w:lang w:val="en-US" w:bidi="ar-SA"/>
          </w:rPr>
          <w:t>4.1.3</w:t>
        </w:r>
        <w:r>
          <w:rPr>
            <w:rFonts w:eastAsiaTheme="minorEastAsia" w:cstheme="minorBidi"/>
            <w:noProof/>
            <w:sz w:val="22"/>
            <w:szCs w:val="22"/>
            <w:rtl/>
            <w:lang w:val="en-US"/>
          </w:rPr>
          <w:tab/>
        </w:r>
        <w:r w:rsidRPr="00280487">
          <w:rPr>
            <w:rStyle w:val="Hyperlink"/>
            <w:noProof/>
            <w:lang w:val="en-US" w:bidi="ar-SA"/>
          </w:rPr>
          <w:t>TxMem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8A5D950" w14:textId="40674A08" w:rsidR="00DB5E25" w:rsidRDefault="00DB5E25" w:rsidP="00B07C49">
      <w:pPr>
        <w:pStyle w:val="TOC3"/>
        <w:rPr>
          <w:rFonts w:eastAsiaTheme="minorEastAsia" w:cstheme="minorBidi"/>
          <w:noProof/>
          <w:sz w:val="22"/>
          <w:szCs w:val="22"/>
          <w:rtl/>
          <w:lang w:val="en-US"/>
        </w:rPr>
      </w:pPr>
      <w:hyperlink w:anchor="_Toc91409897" w:history="1">
        <w:r w:rsidRPr="00280487">
          <w:rPr>
            <w:rStyle w:val="Hyperlink"/>
            <w:noProof/>
            <w:lang w:val="en-US" w:bidi="ar-SA"/>
          </w:rPr>
          <w:t>4.1.4</w:t>
        </w:r>
        <w:r>
          <w:rPr>
            <w:rFonts w:eastAsiaTheme="minorEastAsia" w:cstheme="minorBidi"/>
            <w:noProof/>
            <w:sz w:val="22"/>
            <w:szCs w:val="22"/>
            <w:rtl/>
            <w:lang w:val="en-US"/>
          </w:rPr>
          <w:tab/>
        </w:r>
        <w:r w:rsidRPr="00280487">
          <w:rPr>
            <w:rStyle w:val="Hyperlink"/>
            <w:noProof/>
            <w:lang w:val="en-US" w:bidi="ar-SA"/>
          </w:rPr>
          <w:t>Camera and CC1200 control blocks.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D8EBC89" w14:textId="676F5219" w:rsidR="00DB5E25" w:rsidRDefault="00DB5E25" w:rsidP="00B07C49">
      <w:pPr>
        <w:pStyle w:val="TOC3"/>
        <w:rPr>
          <w:rFonts w:eastAsiaTheme="minorEastAsia" w:cstheme="minorBidi"/>
          <w:noProof/>
          <w:sz w:val="22"/>
          <w:szCs w:val="22"/>
          <w:rtl/>
          <w:lang w:val="en-US"/>
        </w:rPr>
      </w:pPr>
      <w:hyperlink w:anchor="_Toc91409898" w:history="1">
        <w:r w:rsidRPr="00280487">
          <w:rPr>
            <w:rStyle w:val="Hyperlink"/>
            <w:noProof/>
            <w:lang w:val="en-US" w:bidi="ar-SA"/>
          </w:rPr>
          <w:t>4.1.5</w:t>
        </w:r>
        <w:r>
          <w:rPr>
            <w:rFonts w:eastAsiaTheme="minorEastAsia" w:cstheme="minorBidi"/>
            <w:noProof/>
            <w:sz w:val="22"/>
            <w:szCs w:val="22"/>
            <w:rtl/>
            <w:lang w:val="en-US"/>
          </w:rPr>
          <w:tab/>
        </w:r>
        <w:r w:rsidRPr="00280487">
          <w:rPr>
            <w:rStyle w:val="Hyperlink"/>
            <w:noProof/>
            <w:lang w:val="en-US" w:bidi="ar-SA"/>
          </w:rPr>
          <w:t>Screen control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7E3B1E2" w14:textId="6594A920" w:rsidR="00DB5E25" w:rsidRDefault="00DB5E25" w:rsidP="00B07C49">
      <w:pPr>
        <w:pStyle w:val="TOC2"/>
        <w:rPr>
          <w:rFonts w:eastAsiaTheme="minorEastAsia" w:cstheme="minorBidi"/>
          <w:noProof/>
          <w:sz w:val="22"/>
          <w:szCs w:val="22"/>
          <w:rtl/>
          <w:lang w:val="en-US"/>
        </w:rPr>
      </w:pPr>
      <w:hyperlink w:anchor="_Toc91409899" w:history="1">
        <w:r w:rsidRPr="00280487">
          <w:rPr>
            <w:rStyle w:val="Hyperlink"/>
            <w:noProof/>
            <w:lang w:bidi="ar-SA"/>
          </w:rPr>
          <w:t>4.2</w:t>
        </w:r>
        <w:r>
          <w:rPr>
            <w:rFonts w:eastAsiaTheme="minorEastAsia" w:cstheme="minorBidi"/>
            <w:noProof/>
            <w:sz w:val="22"/>
            <w:szCs w:val="22"/>
            <w:rtl/>
            <w:lang w:val="en-US"/>
          </w:rPr>
          <w:tab/>
        </w:r>
        <w:r w:rsidRPr="00280487">
          <w:rPr>
            <w:rStyle w:val="Hyperlink"/>
            <w:noProof/>
            <w:lang w:bidi="ar-SA"/>
          </w:rPr>
          <w:t>Rx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Toc91409899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2BE3F8" w14:textId="73EED87F" w:rsidR="00DB5E25" w:rsidRDefault="00DB5E25" w:rsidP="00B07C49">
      <w:pPr>
        <w:pStyle w:val="TOC3"/>
        <w:rPr>
          <w:rFonts w:eastAsiaTheme="minorEastAsia" w:cstheme="minorBidi"/>
          <w:noProof/>
          <w:sz w:val="22"/>
          <w:szCs w:val="22"/>
          <w:rtl/>
          <w:lang w:val="en-US"/>
        </w:rPr>
      </w:pPr>
      <w:hyperlink w:anchor="_Toc91409900" w:history="1">
        <w:r w:rsidRPr="00280487">
          <w:rPr>
            <w:rStyle w:val="Hyperlink"/>
            <w:noProof/>
            <w:lang w:bidi="ar-SA"/>
          </w:rPr>
          <w:t>4.2.1</w:t>
        </w:r>
        <w:r>
          <w:rPr>
            <w:rFonts w:eastAsiaTheme="minorEastAsia" w:cstheme="minorBidi"/>
            <w:noProof/>
            <w:sz w:val="22"/>
            <w:szCs w:val="22"/>
            <w:rtl/>
            <w:lang w:val="en-US"/>
          </w:rPr>
          <w:tab/>
        </w:r>
        <w:r w:rsidRPr="00280487">
          <w:rPr>
            <w:rStyle w:val="Hyperlink"/>
            <w:noProof/>
            <w:lang w:bidi="ar-SA"/>
          </w:rPr>
          <w:t>Rx FPGA Zynq CPU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Toc91409900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D59C20" w14:textId="611B42C7" w:rsidR="00DB5E25" w:rsidRDefault="00DB5E25" w:rsidP="00B07C49">
      <w:pPr>
        <w:pStyle w:val="TOC3"/>
        <w:rPr>
          <w:rFonts w:eastAsiaTheme="minorEastAsia" w:cstheme="minorBidi"/>
          <w:noProof/>
          <w:sz w:val="22"/>
          <w:szCs w:val="22"/>
          <w:rtl/>
          <w:lang w:val="en-US"/>
        </w:rPr>
      </w:pPr>
      <w:hyperlink w:anchor="_Toc91409901" w:history="1">
        <w:r w:rsidRPr="00280487">
          <w:rPr>
            <w:rStyle w:val="Hyperlink"/>
            <w:noProof/>
            <w:lang w:val="en-US" w:bidi="ar-SA"/>
          </w:rPr>
          <w:t>4.2.2</w:t>
        </w:r>
        <w:r>
          <w:rPr>
            <w:rFonts w:eastAsiaTheme="minorEastAsia" w:cstheme="minorBidi"/>
            <w:noProof/>
            <w:sz w:val="22"/>
            <w:szCs w:val="22"/>
            <w:rtl/>
            <w:lang w:val="en-US"/>
          </w:rPr>
          <w:tab/>
        </w:r>
        <w:r w:rsidRPr="00280487">
          <w:rPr>
            <w:rStyle w:val="Hyperlink"/>
            <w:noProof/>
            <w:lang w:val="en-US" w:bidi="ar-SA"/>
          </w:rPr>
          <w:t>CC1200 control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Toc91409901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0D35B35" w14:textId="075883F4" w:rsidR="00DB5E25" w:rsidRDefault="00DB5E25" w:rsidP="00B07C49">
      <w:pPr>
        <w:pStyle w:val="TOC3"/>
        <w:rPr>
          <w:rFonts w:eastAsiaTheme="minorEastAsia" w:cstheme="minorBidi"/>
          <w:noProof/>
          <w:sz w:val="22"/>
          <w:szCs w:val="22"/>
          <w:rtl/>
          <w:lang w:val="en-US"/>
        </w:rPr>
      </w:pPr>
      <w:hyperlink w:anchor="_Toc91409902" w:history="1">
        <w:r w:rsidRPr="00280487">
          <w:rPr>
            <w:rStyle w:val="Hyperlink"/>
            <w:noProof/>
            <w:lang w:val="en-US" w:bidi="ar-SA"/>
          </w:rPr>
          <w:t>4.2.3</w:t>
        </w:r>
        <w:r>
          <w:rPr>
            <w:rFonts w:eastAsiaTheme="minorEastAsia" w:cstheme="minorBidi"/>
            <w:noProof/>
            <w:sz w:val="22"/>
            <w:szCs w:val="22"/>
            <w:rtl/>
            <w:lang w:val="en-US"/>
          </w:rPr>
          <w:tab/>
        </w:r>
        <w:r w:rsidRPr="00280487">
          <w:rPr>
            <w:rStyle w:val="Hyperlink"/>
            <w:noProof/>
            <w:lang w:val="en-US" w:bidi="ar-SA"/>
          </w:rPr>
          <w:t>RxMem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Toc91409902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75EC316" w14:textId="771F307D" w:rsidR="00DB5E25" w:rsidRDefault="00DB5E25" w:rsidP="00B07C49">
      <w:pPr>
        <w:pStyle w:val="TOC3"/>
        <w:rPr>
          <w:rFonts w:eastAsiaTheme="minorEastAsia" w:cstheme="minorBidi"/>
          <w:noProof/>
          <w:sz w:val="22"/>
          <w:szCs w:val="22"/>
          <w:rtl/>
          <w:lang w:val="en-US"/>
        </w:rPr>
      </w:pPr>
      <w:hyperlink w:anchor="_Toc91409903" w:history="1">
        <w:r w:rsidRPr="00280487">
          <w:rPr>
            <w:rStyle w:val="Hyperlink"/>
            <w:noProof/>
            <w:lang w:val="en-US" w:bidi="ar-SA"/>
          </w:rPr>
          <w:t>4.2.4</w:t>
        </w:r>
        <w:r>
          <w:rPr>
            <w:rFonts w:eastAsiaTheme="minorEastAsia" w:cstheme="minorBidi"/>
            <w:noProof/>
            <w:sz w:val="22"/>
            <w:szCs w:val="22"/>
            <w:rtl/>
            <w:lang w:val="en-US"/>
          </w:rPr>
          <w:tab/>
        </w:r>
        <w:r w:rsidRPr="00280487">
          <w:rPr>
            <w:rStyle w:val="Hyperlink"/>
            <w:noProof/>
            <w:lang w:val="en-US" w:bidi="ar-SA"/>
          </w:rPr>
          <w:t>RxHDMI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Toc91409903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96F2418" w14:textId="6616994B" w:rsidR="00DB5E25" w:rsidRDefault="00DB5E25" w:rsidP="00B07C49">
      <w:pPr>
        <w:pStyle w:val="TOC3"/>
        <w:rPr>
          <w:rFonts w:eastAsiaTheme="minorEastAsia" w:cstheme="minorBidi"/>
          <w:noProof/>
          <w:sz w:val="22"/>
          <w:szCs w:val="22"/>
          <w:rtl/>
          <w:lang w:val="en-US"/>
        </w:rPr>
      </w:pPr>
      <w:hyperlink w:anchor="_Toc91409904" w:history="1">
        <w:r w:rsidRPr="00280487">
          <w:rPr>
            <w:rStyle w:val="Hyperlink"/>
            <w:noProof/>
            <w:lang w:val="en-US" w:bidi="ar-SA"/>
          </w:rPr>
          <w:t>4.2.5</w:t>
        </w:r>
        <w:r>
          <w:rPr>
            <w:rFonts w:eastAsiaTheme="minorEastAsia" w:cstheme="minorBidi"/>
            <w:noProof/>
            <w:sz w:val="22"/>
            <w:szCs w:val="22"/>
            <w:rtl/>
            <w:lang w:val="en-US"/>
          </w:rPr>
          <w:tab/>
        </w:r>
        <w:r w:rsidRPr="00280487">
          <w:rPr>
            <w:rStyle w:val="Hyperlink"/>
            <w:noProof/>
            <w:lang w:val="en-US" w:bidi="ar-SA"/>
          </w:rPr>
          <w:t>Rgb2dvi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Toc91409904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6C822F0" w14:textId="77C88548" w:rsidR="00D24850" w:rsidRPr="00DB5E25" w:rsidRDefault="00DB5E25" w:rsidP="00D24850">
      <w:pPr>
        <w:rPr>
          <w:lang w:val="en-US"/>
        </w:rPr>
      </w:pPr>
      <w:r>
        <w:rPr>
          <w:lang w:val="en-US"/>
        </w:rPr>
        <w:fldChar w:fldCharType="end"/>
      </w:r>
    </w:p>
    <w:p w14:paraId="26A090FA" w14:textId="6DE2F46E" w:rsidR="0067595C" w:rsidRDefault="0067595C" w:rsidP="008322CC">
      <w:pPr>
        <w:pStyle w:val="Heading2"/>
        <w:spacing w:before="0" w:after="0"/>
        <w:ind w:left="0" w:firstLine="0"/>
      </w:pPr>
      <w:bookmarkStart w:id="16" w:name="_Toc91409876"/>
      <w:r>
        <w:t>List of Tables</w:t>
      </w:r>
      <w:bookmarkEnd w:id="11"/>
      <w:bookmarkEnd w:id="12"/>
      <w:bookmarkEnd w:id="13"/>
      <w:bookmarkEnd w:id="14"/>
      <w:bookmarkEnd w:id="16"/>
    </w:p>
    <w:p w14:paraId="56286CDC" w14:textId="77777777" w:rsidR="00D24850" w:rsidRDefault="00D24850" w:rsidP="00D24850">
      <w:bookmarkStart w:id="17" w:name="_Toc510519560"/>
      <w:bookmarkStart w:id="18" w:name="_Toc91324469"/>
      <w:bookmarkStart w:id="19" w:name="_Toc91398782"/>
      <w:bookmarkStart w:id="20" w:name="_Toc91399313"/>
      <w:bookmarkStart w:id="21" w:name="_Hlk91319262"/>
      <w:bookmarkStart w:id="22" w:name="_Toc510519562"/>
      <w:bookmarkEnd w:id="15"/>
    </w:p>
    <w:p w14:paraId="24159D4B" w14:textId="3D9F0DD2" w:rsidR="0067595C" w:rsidRDefault="0067595C" w:rsidP="00E837A0">
      <w:pPr>
        <w:pStyle w:val="Heading2"/>
        <w:tabs>
          <w:tab w:val="clear" w:pos="648"/>
        </w:tabs>
        <w:spacing w:before="0" w:after="0"/>
        <w:ind w:left="0" w:firstLine="0"/>
      </w:pPr>
      <w:bookmarkStart w:id="23" w:name="_Toc91409877"/>
      <w:r>
        <w:t>List of Figures</w:t>
      </w:r>
      <w:bookmarkEnd w:id="17"/>
      <w:bookmarkEnd w:id="18"/>
      <w:bookmarkEnd w:id="19"/>
      <w:bookmarkEnd w:id="20"/>
      <w:bookmarkEnd w:id="23"/>
    </w:p>
    <w:p w14:paraId="19E1F660" w14:textId="634BB1CC" w:rsidR="00A63FDA" w:rsidRDefault="00A63FDA" w:rsidP="00415E03">
      <w:pPr>
        <w:jc w:val="left"/>
        <w:rPr>
          <w:lang w:bidi="he-IL"/>
        </w:rPr>
      </w:pPr>
    </w:p>
    <w:p w14:paraId="0949D5DC" w14:textId="48D0E66B" w:rsidR="00415E03" w:rsidRDefault="00415E03" w:rsidP="00415E03">
      <w:pPr>
        <w:pStyle w:val="TableofFigures"/>
        <w:tabs>
          <w:tab w:val="right" w:leader="dot" w:pos="8296"/>
        </w:tabs>
        <w:jc w:val="left"/>
        <w:rPr>
          <w:rFonts w:asciiTheme="minorHAnsi" w:eastAsiaTheme="minorEastAsia" w:hAnsiTheme="minorHAnsi" w:cstheme="minorBidi"/>
          <w:noProof/>
          <w:sz w:val="22"/>
          <w:szCs w:val="22"/>
          <w:rtl/>
          <w:lang w:val="en-US" w:bidi="he-IL"/>
        </w:rPr>
      </w:pPr>
      <w:r>
        <w:rPr>
          <w:lang w:bidi="he-IL"/>
        </w:rPr>
        <w:fldChar w:fldCharType="begin"/>
      </w:r>
      <w:r>
        <w:rPr>
          <w:lang w:bidi="he-IL"/>
        </w:rPr>
        <w:instrText xml:space="preserve"> </w:instrText>
      </w:r>
      <w:r>
        <w:rPr>
          <w:rFonts w:hint="cs"/>
          <w:lang w:bidi="he-IL"/>
        </w:rPr>
        <w:instrText>TOC \h \z \c "Figure"</w:instrText>
      </w:r>
      <w:r>
        <w:rPr>
          <w:lang w:bidi="he-IL"/>
        </w:rPr>
        <w:instrText xml:space="preserve"> </w:instrText>
      </w:r>
      <w:r>
        <w:rPr>
          <w:lang w:bidi="he-IL"/>
        </w:rPr>
        <w:fldChar w:fldCharType="separate"/>
      </w:r>
      <w:hyperlink w:anchor="_Toc91421819" w:history="1">
        <w:r w:rsidRPr="005D32F6">
          <w:rPr>
            <w:rStyle w:val="Hyperlink"/>
            <w:noProof/>
          </w:rPr>
          <w:t xml:space="preserve">Figure </w:t>
        </w:r>
        <w:r w:rsidRPr="005D32F6">
          <w:rPr>
            <w:rStyle w:val="Hyperlink"/>
            <w:noProof/>
            <w:cs/>
          </w:rPr>
          <w:t>‎</w:t>
        </w:r>
        <w:r w:rsidRPr="005D32F6">
          <w:rPr>
            <w:rStyle w:val="Hyperlink"/>
            <w:noProof/>
          </w:rPr>
          <w:t>3</w:t>
        </w:r>
        <w:r w:rsidRPr="005D32F6">
          <w:rPr>
            <w:rStyle w:val="Hyperlink"/>
            <w:noProof/>
          </w:rPr>
          <w:noBreakHyphen/>
          <w:t>1</w:t>
        </w:r>
        <w:r w:rsidRPr="005D32F6">
          <w:rPr>
            <w:rStyle w:val="Hyperlink"/>
            <w:noProof/>
            <w:lang w:val="en-US"/>
          </w:rPr>
          <w:t xml:space="preserve"> : Top Level RF System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Toc91421819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09E0979" w14:textId="5220C6DB" w:rsidR="00415E03" w:rsidRDefault="00415E03" w:rsidP="00415E03">
      <w:pPr>
        <w:pStyle w:val="TableofFigures"/>
        <w:tabs>
          <w:tab w:val="right" w:leader="dot" w:pos="8296"/>
        </w:tabs>
        <w:jc w:val="left"/>
        <w:rPr>
          <w:rFonts w:asciiTheme="minorHAnsi" w:eastAsiaTheme="minorEastAsia" w:hAnsiTheme="minorHAnsi" w:cstheme="minorBidi"/>
          <w:noProof/>
          <w:sz w:val="22"/>
          <w:szCs w:val="22"/>
          <w:rtl/>
          <w:lang w:val="en-US" w:bidi="he-IL"/>
        </w:rPr>
      </w:pPr>
      <w:hyperlink w:anchor="_Toc91421820" w:history="1">
        <w:r w:rsidRPr="005D32F6">
          <w:rPr>
            <w:rStyle w:val="Hyperlink"/>
            <w:noProof/>
          </w:rPr>
          <w:t xml:space="preserve">Figure </w:t>
        </w:r>
        <w:r w:rsidRPr="005D32F6">
          <w:rPr>
            <w:rStyle w:val="Hyperlink"/>
            <w:noProof/>
            <w:cs/>
          </w:rPr>
          <w:t>‎</w:t>
        </w:r>
        <w:r w:rsidRPr="005D32F6">
          <w:rPr>
            <w:rStyle w:val="Hyperlink"/>
            <w:noProof/>
          </w:rPr>
          <w:t>4</w:t>
        </w:r>
        <w:r w:rsidRPr="005D32F6">
          <w:rPr>
            <w:rStyle w:val="Hyperlink"/>
            <w:noProof/>
          </w:rPr>
          <w:noBreakHyphen/>
          <w:t>1</w:t>
        </w:r>
        <w:r w:rsidRPr="005D32F6">
          <w:rPr>
            <w:rStyle w:val="Hyperlink"/>
            <w:noProof/>
            <w:lang w:val="en-US"/>
          </w:rPr>
          <w:t xml:space="preserve"> : Tx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Toc91421820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9DE5BC4" w14:textId="196834BE" w:rsidR="00415E03" w:rsidRDefault="00415E03" w:rsidP="00415E03">
      <w:pPr>
        <w:pStyle w:val="TableofFigures"/>
        <w:tabs>
          <w:tab w:val="right" w:leader="dot" w:pos="8296"/>
        </w:tabs>
        <w:jc w:val="left"/>
        <w:rPr>
          <w:rFonts w:asciiTheme="minorHAnsi" w:eastAsiaTheme="minorEastAsia" w:hAnsiTheme="minorHAnsi" w:cstheme="minorBidi"/>
          <w:noProof/>
          <w:sz w:val="22"/>
          <w:szCs w:val="22"/>
          <w:rtl/>
          <w:lang w:val="en-US" w:bidi="he-IL"/>
        </w:rPr>
      </w:pPr>
      <w:hyperlink w:anchor="_Toc91421821" w:history="1">
        <w:r w:rsidRPr="005D32F6">
          <w:rPr>
            <w:rStyle w:val="Hyperlink"/>
            <w:noProof/>
          </w:rPr>
          <w:t xml:space="preserve">Figure </w:t>
        </w:r>
        <w:r w:rsidRPr="005D32F6">
          <w:rPr>
            <w:rStyle w:val="Hyperlink"/>
            <w:noProof/>
            <w:cs/>
          </w:rPr>
          <w:t>‎</w:t>
        </w:r>
        <w:r w:rsidRPr="005D32F6">
          <w:rPr>
            <w:rStyle w:val="Hyperlink"/>
            <w:noProof/>
          </w:rPr>
          <w:t>4</w:t>
        </w:r>
        <w:r w:rsidRPr="005D32F6">
          <w:rPr>
            <w:rStyle w:val="Hyperlink"/>
            <w:noProof/>
          </w:rPr>
          <w:noBreakHyphen/>
          <w:t>2</w:t>
        </w:r>
        <w:r w:rsidRPr="005D32F6">
          <w:rPr>
            <w:rStyle w:val="Hyperlink"/>
            <w:noProof/>
            <w:lang w:val="en-US"/>
          </w:rPr>
          <w:t xml:space="preserve"> : Rx FPGA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Toc91421821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9F0CCBA" w14:textId="6273754C" w:rsidR="00415E03" w:rsidRPr="00A63FDA" w:rsidRDefault="00415E03" w:rsidP="00415E03">
      <w:pPr>
        <w:jc w:val="left"/>
        <w:rPr>
          <w:rFonts w:hint="cs"/>
          <w:rtl/>
          <w:lang w:bidi="he-IL"/>
        </w:rPr>
      </w:pPr>
      <w:r>
        <w:rPr>
          <w:lang w:bidi="he-IL"/>
        </w:rPr>
        <w:fldChar w:fldCharType="end"/>
      </w:r>
    </w:p>
    <w:p w14:paraId="29C24B3E" w14:textId="5B97F569" w:rsidR="002A71D8" w:rsidRDefault="002A71D8" w:rsidP="008322CC">
      <w:pPr>
        <w:pStyle w:val="Heading1"/>
        <w:spacing w:before="0" w:after="0"/>
        <w:ind w:left="0" w:firstLine="0"/>
      </w:pPr>
      <w:bookmarkStart w:id="24" w:name="_Toc91324471"/>
      <w:bookmarkStart w:id="25" w:name="_Toc91398784"/>
      <w:bookmarkStart w:id="26" w:name="_Toc91399315"/>
      <w:bookmarkStart w:id="27" w:name="_Toc91409878"/>
      <w:bookmarkEnd w:id="21"/>
      <w:r>
        <w:lastRenderedPageBreak/>
        <w:t>General</w:t>
      </w:r>
      <w:bookmarkEnd w:id="22"/>
      <w:bookmarkEnd w:id="24"/>
      <w:bookmarkEnd w:id="25"/>
      <w:bookmarkEnd w:id="26"/>
      <w:bookmarkEnd w:id="27"/>
    </w:p>
    <w:p w14:paraId="1DCD580E" w14:textId="77777777" w:rsidR="002A71D8" w:rsidRDefault="002A71D8" w:rsidP="008322CC">
      <w:pPr>
        <w:keepLines/>
        <w:suppressAutoHyphens/>
      </w:pPr>
      <w:r w:rsidRPr="00F11C0E">
        <w:t>This docum</w:t>
      </w:r>
      <w:r>
        <w:t>ent discusses the functionality and</w:t>
      </w:r>
      <w:r w:rsidRPr="00F11C0E">
        <w:t xml:space="preserve"> architecture </w:t>
      </w:r>
      <w:r>
        <w:t xml:space="preserve">details of the FPGA platform which is used for </w:t>
      </w:r>
      <w:proofErr w:type="spellStart"/>
      <w:r>
        <w:t>Arbe</w:t>
      </w:r>
      <w:proofErr w:type="spellEnd"/>
      <w:r>
        <w:t xml:space="preserve"> Robotics ASIC’s Range block evaluation board.</w:t>
      </w:r>
    </w:p>
    <w:p w14:paraId="69B7C2FC" w14:textId="24CFFDF2" w:rsidR="002A71D8" w:rsidRDefault="002A71D8" w:rsidP="008322CC">
      <w:pPr>
        <w:pStyle w:val="Heading2"/>
        <w:spacing w:before="0" w:after="0"/>
        <w:ind w:left="0" w:firstLine="0"/>
      </w:pPr>
      <w:bookmarkStart w:id="28" w:name="_Toc510519563"/>
      <w:bookmarkStart w:id="29" w:name="_Toc91324472"/>
      <w:bookmarkStart w:id="30" w:name="_Toc91398785"/>
      <w:bookmarkStart w:id="31" w:name="_Toc91399316"/>
      <w:bookmarkStart w:id="32" w:name="_Toc91409879"/>
      <w:r>
        <w:t>Terminology</w:t>
      </w:r>
      <w:bookmarkEnd w:id="28"/>
      <w:bookmarkEnd w:id="29"/>
      <w:bookmarkEnd w:id="30"/>
      <w:bookmarkEnd w:id="31"/>
      <w:bookmarkEnd w:id="32"/>
    </w:p>
    <w:p w14:paraId="49C03CB3" w14:textId="7A4AABD2" w:rsidR="002A71D8" w:rsidRDefault="002A71D8" w:rsidP="008322CC">
      <w:pPr>
        <w:pStyle w:val="Heading3"/>
        <w:spacing w:before="0" w:after="0"/>
        <w:ind w:left="0" w:firstLine="0"/>
      </w:pPr>
      <w:bookmarkStart w:id="33" w:name="_Toc52102053"/>
      <w:bookmarkStart w:id="34" w:name="_Toc510519564"/>
      <w:bookmarkStart w:id="35" w:name="_Toc91324473"/>
      <w:bookmarkStart w:id="36" w:name="_Toc91398786"/>
      <w:bookmarkStart w:id="37" w:name="_Toc91399317"/>
      <w:bookmarkStart w:id="38" w:name="_Toc91409880"/>
      <w:r>
        <w:t>Terms</w:t>
      </w:r>
      <w:bookmarkEnd w:id="33"/>
      <w:bookmarkEnd w:id="34"/>
      <w:bookmarkEnd w:id="35"/>
      <w:bookmarkEnd w:id="36"/>
      <w:bookmarkEnd w:id="37"/>
      <w:bookmarkEnd w:id="38"/>
    </w:p>
    <w:tbl>
      <w:tblPr>
        <w:tblW w:w="899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6378"/>
      </w:tblGrid>
      <w:tr w:rsidR="002A71D8" w14:paraId="2E400D96" w14:textId="77777777" w:rsidTr="002006D7">
        <w:trPr>
          <w:cantSplit/>
          <w:trHeight w:val="301"/>
          <w:tblHeader/>
        </w:trPr>
        <w:tc>
          <w:tcPr>
            <w:tcW w:w="2619" w:type="dxa"/>
          </w:tcPr>
          <w:p w14:paraId="6EE5823B" w14:textId="77777777" w:rsidR="002A71D8" w:rsidRDefault="002A71D8" w:rsidP="008322CC">
            <w:pPr>
              <w:pStyle w:val="TableHeader"/>
              <w:spacing w:before="0" w:after="0"/>
              <w:jc w:val="both"/>
            </w:pPr>
            <w:r>
              <w:t>Term</w:t>
            </w:r>
          </w:p>
        </w:tc>
        <w:tc>
          <w:tcPr>
            <w:tcW w:w="6378" w:type="dxa"/>
          </w:tcPr>
          <w:p w14:paraId="75C1FE27" w14:textId="77777777" w:rsidR="002A71D8" w:rsidRDefault="002A71D8" w:rsidP="008322CC">
            <w:pPr>
              <w:pStyle w:val="TableHeader"/>
              <w:spacing w:before="0" w:after="0"/>
              <w:jc w:val="both"/>
            </w:pPr>
            <w:r>
              <w:t>Definition</w:t>
            </w:r>
          </w:p>
        </w:tc>
      </w:tr>
      <w:tr w:rsidR="002A71D8" w14:paraId="5CF547ED" w14:textId="77777777" w:rsidTr="002006D7">
        <w:trPr>
          <w:cantSplit/>
          <w:trHeight w:val="287"/>
        </w:trPr>
        <w:tc>
          <w:tcPr>
            <w:tcW w:w="2619" w:type="dxa"/>
          </w:tcPr>
          <w:p w14:paraId="6A56113A" w14:textId="77777777" w:rsidR="002A71D8" w:rsidRDefault="002A71D8" w:rsidP="008322CC">
            <w:pPr>
              <w:pStyle w:val="TableBody"/>
              <w:spacing w:before="0" w:after="0"/>
              <w:jc w:val="both"/>
            </w:pPr>
            <w:r w:rsidRPr="00A7539E">
              <w:t>b</w:t>
            </w:r>
          </w:p>
        </w:tc>
        <w:tc>
          <w:tcPr>
            <w:tcW w:w="6378" w:type="dxa"/>
          </w:tcPr>
          <w:p w14:paraId="02DFC0D4" w14:textId="77777777" w:rsidR="002A71D8" w:rsidRDefault="002A71D8" w:rsidP="008322CC">
            <w:pPr>
              <w:pStyle w:val="TableBody"/>
              <w:spacing w:before="0" w:after="0"/>
              <w:jc w:val="both"/>
            </w:pPr>
            <w:r w:rsidRPr="00A7539E">
              <w:t>bit</w:t>
            </w:r>
          </w:p>
        </w:tc>
      </w:tr>
      <w:tr w:rsidR="002A71D8" w14:paraId="5DCEC820" w14:textId="77777777" w:rsidTr="002006D7">
        <w:trPr>
          <w:cantSplit/>
          <w:trHeight w:val="287"/>
        </w:trPr>
        <w:tc>
          <w:tcPr>
            <w:tcW w:w="2619" w:type="dxa"/>
          </w:tcPr>
          <w:p w14:paraId="48D530CE" w14:textId="77777777" w:rsidR="002A71D8" w:rsidRDefault="002A71D8" w:rsidP="008322CC">
            <w:pPr>
              <w:pStyle w:val="TableBody"/>
              <w:spacing w:before="0" w:after="0"/>
              <w:jc w:val="both"/>
            </w:pPr>
            <w:r w:rsidRPr="00A7539E">
              <w:t xml:space="preserve">B </w:t>
            </w:r>
          </w:p>
        </w:tc>
        <w:tc>
          <w:tcPr>
            <w:tcW w:w="6378" w:type="dxa"/>
          </w:tcPr>
          <w:p w14:paraId="35BE3A49" w14:textId="77777777" w:rsidR="002A71D8" w:rsidRDefault="002A71D8" w:rsidP="008322CC">
            <w:pPr>
              <w:pStyle w:val="TableBody"/>
              <w:spacing w:before="0" w:after="0"/>
              <w:jc w:val="both"/>
            </w:pPr>
            <w:proofErr w:type="gramStart"/>
            <w:r w:rsidRPr="00A7539E">
              <w:t xml:space="preserve">Byte </w:t>
            </w:r>
            <w:r>
              <w:t xml:space="preserve"> =</w:t>
            </w:r>
            <w:proofErr w:type="gramEnd"/>
            <w:r>
              <w:t xml:space="preserve"> </w:t>
            </w:r>
            <w:r w:rsidRPr="00A7539E">
              <w:t>8 bits</w:t>
            </w:r>
          </w:p>
        </w:tc>
      </w:tr>
      <w:tr w:rsidR="002A71D8" w14:paraId="3CB6D2A7" w14:textId="77777777" w:rsidTr="002006D7">
        <w:trPr>
          <w:cantSplit/>
          <w:trHeight w:val="287"/>
        </w:trPr>
        <w:tc>
          <w:tcPr>
            <w:tcW w:w="2619" w:type="dxa"/>
          </w:tcPr>
          <w:p w14:paraId="60E06A03" w14:textId="77777777" w:rsidR="002A71D8" w:rsidRDefault="002A71D8" w:rsidP="008322CC">
            <w:pPr>
              <w:pStyle w:val="TableBody"/>
              <w:spacing w:before="0" w:after="0"/>
              <w:jc w:val="both"/>
            </w:pPr>
            <w:r w:rsidRPr="00A7539E">
              <w:t>TBD</w:t>
            </w:r>
          </w:p>
        </w:tc>
        <w:tc>
          <w:tcPr>
            <w:tcW w:w="6378" w:type="dxa"/>
          </w:tcPr>
          <w:p w14:paraId="1C4FCEA2" w14:textId="77777777" w:rsidR="002A71D8" w:rsidRDefault="002A71D8" w:rsidP="008322CC">
            <w:pPr>
              <w:pStyle w:val="TableBody"/>
              <w:spacing w:before="0" w:after="0"/>
              <w:jc w:val="both"/>
            </w:pPr>
            <w:r w:rsidRPr="00A7539E">
              <w:t>To Be Defined</w:t>
            </w:r>
          </w:p>
        </w:tc>
      </w:tr>
      <w:tr w:rsidR="002A71D8" w14:paraId="63FAA386" w14:textId="77777777" w:rsidTr="002006D7">
        <w:trPr>
          <w:cantSplit/>
          <w:trHeight w:val="287"/>
        </w:trPr>
        <w:tc>
          <w:tcPr>
            <w:tcW w:w="2619" w:type="dxa"/>
          </w:tcPr>
          <w:p w14:paraId="4CBC142E" w14:textId="77777777" w:rsidR="002A71D8" w:rsidRDefault="002A71D8" w:rsidP="008322CC">
            <w:pPr>
              <w:pStyle w:val="TableBody"/>
              <w:spacing w:before="0" w:after="0"/>
              <w:jc w:val="both"/>
            </w:pPr>
            <w:r w:rsidRPr="00A7539E">
              <w:t>I/F</w:t>
            </w:r>
          </w:p>
        </w:tc>
        <w:tc>
          <w:tcPr>
            <w:tcW w:w="6378" w:type="dxa"/>
          </w:tcPr>
          <w:p w14:paraId="665EF56F" w14:textId="77777777" w:rsidR="002A71D8" w:rsidRDefault="002A71D8" w:rsidP="008322CC">
            <w:pPr>
              <w:pStyle w:val="TableBody"/>
              <w:spacing w:before="0" w:after="0"/>
              <w:jc w:val="both"/>
            </w:pPr>
            <w:r w:rsidRPr="00A7539E">
              <w:t>interface</w:t>
            </w:r>
          </w:p>
        </w:tc>
      </w:tr>
      <w:tr w:rsidR="002A71D8" w14:paraId="3618E53D" w14:textId="77777777" w:rsidTr="002006D7">
        <w:trPr>
          <w:cantSplit/>
          <w:trHeight w:val="271"/>
        </w:trPr>
        <w:tc>
          <w:tcPr>
            <w:tcW w:w="2619" w:type="dxa"/>
          </w:tcPr>
          <w:p w14:paraId="216043B8" w14:textId="77777777" w:rsidR="002A71D8" w:rsidRDefault="002A71D8" w:rsidP="008322CC">
            <w:pPr>
              <w:pStyle w:val="TableBody"/>
              <w:spacing w:before="0" w:after="0"/>
              <w:jc w:val="both"/>
            </w:pPr>
            <w:r w:rsidRPr="00A7539E">
              <w:t>I/O</w:t>
            </w:r>
          </w:p>
        </w:tc>
        <w:tc>
          <w:tcPr>
            <w:tcW w:w="6378" w:type="dxa"/>
          </w:tcPr>
          <w:p w14:paraId="05129CE0" w14:textId="77777777" w:rsidR="002A71D8" w:rsidRDefault="002A71D8" w:rsidP="008322CC">
            <w:pPr>
              <w:pStyle w:val="TableBody"/>
              <w:spacing w:before="0" w:after="0"/>
              <w:jc w:val="both"/>
            </w:pPr>
            <w:r w:rsidRPr="00A7539E">
              <w:t>Inputs/Outputs</w:t>
            </w:r>
          </w:p>
        </w:tc>
      </w:tr>
      <w:tr w:rsidR="002A71D8" w14:paraId="1D4DB095" w14:textId="77777777" w:rsidTr="002006D7">
        <w:trPr>
          <w:cantSplit/>
          <w:trHeight w:val="287"/>
        </w:trPr>
        <w:tc>
          <w:tcPr>
            <w:tcW w:w="2619" w:type="dxa"/>
          </w:tcPr>
          <w:p w14:paraId="741F20E9" w14:textId="77777777" w:rsidR="002A71D8" w:rsidRDefault="002A71D8" w:rsidP="008322CC">
            <w:pPr>
              <w:pStyle w:val="TableBody"/>
              <w:spacing w:before="0" w:after="0"/>
              <w:jc w:val="both"/>
            </w:pPr>
            <w:r w:rsidRPr="00A7539E">
              <w:t>N/A</w:t>
            </w:r>
          </w:p>
        </w:tc>
        <w:tc>
          <w:tcPr>
            <w:tcW w:w="6378" w:type="dxa"/>
          </w:tcPr>
          <w:p w14:paraId="693E7CFC" w14:textId="77777777" w:rsidR="002A71D8" w:rsidRDefault="002A71D8" w:rsidP="008322CC">
            <w:pPr>
              <w:pStyle w:val="TableBody"/>
              <w:spacing w:before="0" w:after="0"/>
              <w:jc w:val="both"/>
            </w:pPr>
            <w:r w:rsidRPr="00A7539E">
              <w:t>Not applicable</w:t>
            </w:r>
          </w:p>
        </w:tc>
      </w:tr>
      <w:tr w:rsidR="002A71D8" w14:paraId="123DF601" w14:textId="77777777" w:rsidTr="002006D7">
        <w:trPr>
          <w:cantSplit/>
          <w:trHeight w:val="287"/>
        </w:trPr>
        <w:tc>
          <w:tcPr>
            <w:tcW w:w="2619" w:type="dxa"/>
          </w:tcPr>
          <w:p w14:paraId="487C0039" w14:textId="77777777" w:rsidR="002A71D8" w:rsidRDefault="002A71D8" w:rsidP="008322CC">
            <w:pPr>
              <w:pStyle w:val="TableBody"/>
              <w:spacing w:before="0" w:after="0"/>
              <w:jc w:val="both"/>
            </w:pPr>
            <w:r>
              <w:t>MOD</w:t>
            </w:r>
          </w:p>
        </w:tc>
        <w:tc>
          <w:tcPr>
            <w:tcW w:w="6378" w:type="dxa"/>
          </w:tcPr>
          <w:p w14:paraId="5821581B" w14:textId="77777777" w:rsidR="002A71D8" w:rsidRDefault="002A71D8" w:rsidP="008322CC">
            <w:pPr>
              <w:pStyle w:val="TableBody"/>
              <w:spacing w:before="0" w:after="0"/>
              <w:jc w:val="both"/>
            </w:pPr>
            <w:r w:rsidRPr="00A05169">
              <w:t>Modulo</w:t>
            </w:r>
          </w:p>
        </w:tc>
      </w:tr>
      <w:tr w:rsidR="002A71D8" w14:paraId="2E4011E5" w14:textId="77777777" w:rsidTr="002006D7">
        <w:trPr>
          <w:cantSplit/>
          <w:trHeight w:val="287"/>
        </w:trPr>
        <w:tc>
          <w:tcPr>
            <w:tcW w:w="2619" w:type="dxa"/>
          </w:tcPr>
          <w:p w14:paraId="6E1330F1" w14:textId="77777777" w:rsidR="002A71D8" w:rsidRDefault="002A71D8" w:rsidP="008322CC">
            <w:pPr>
              <w:pStyle w:val="TableBody"/>
              <w:spacing w:before="0" w:after="0"/>
              <w:jc w:val="both"/>
            </w:pPr>
            <w:r w:rsidRPr="00A05169">
              <w:t>RD</w:t>
            </w:r>
          </w:p>
        </w:tc>
        <w:tc>
          <w:tcPr>
            <w:tcW w:w="6378" w:type="dxa"/>
          </w:tcPr>
          <w:p w14:paraId="714990AC" w14:textId="77777777" w:rsidR="002A71D8" w:rsidRDefault="002A71D8" w:rsidP="008322CC">
            <w:pPr>
              <w:pStyle w:val="TableBody"/>
              <w:spacing w:before="0" w:after="0"/>
              <w:jc w:val="both"/>
            </w:pPr>
            <w:r>
              <w:t>Read</w:t>
            </w:r>
          </w:p>
        </w:tc>
      </w:tr>
      <w:tr w:rsidR="002A71D8" w14:paraId="5D698A1A" w14:textId="77777777" w:rsidTr="002006D7">
        <w:trPr>
          <w:cantSplit/>
          <w:trHeight w:val="287"/>
        </w:trPr>
        <w:tc>
          <w:tcPr>
            <w:tcW w:w="2619" w:type="dxa"/>
          </w:tcPr>
          <w:p w14:paraId="6AFB37F5" w14:textId="77777777" w:rsidR="002A71D8" w:rsidRDefault="002A71D8" w:rsidP="008322CC">
            <w:pPr>
              <w:pStyle w:val="TableBody"/>
              <w:spacing w:before="0" w:after="0"/>
              <w:jc w:val="both"/>
            </w:pPr>
            <w:r>
              <w:t>WR</w:t>
            </w:r>
          </w:p>
        </w:tc>
        <w:tc>
          <w:tcPr>
            <w:tcW w:w="6378" w:type="dxa"/>
          </w:tcPr>
          <w:p w14:paraId="429EB3EE" w14:textId="77777777" w:rsidR="002A71D8" w:rsidRDefault="002A71D8" w:rsidP="008322CC">
            <w:pPr>
              <w:pStyle w:val="TableBody"/>
              <w:spacing w:before="0" w:after="0"/>
              <w:jc w:val="both"/>
            </w:pPr>
            <w:r>
              <w:t>Write</w:t>
            </w:r>
          </w:p>
        </w:tc>
      </w:tr>
      <w:tr w:rsidR="002A71D8" w14:paraId="55C318DC" w14:textId="77777777" w:rsidTr="002006D7">
        <w:trPr>
          <w:cantSplit/>
          <w:trHeight w:val="271"/>
        </w:trPr>
        <w:tc>
          <w:tcPr>
            <w:tcW w:w="2619" w:type="dxa"/>
          </w:tcPr>
          <w:p w14:paraId="34E3DCB7" w14:textId="77777777" w:rsidR="002A71D8" w:rsidRDefault="002A71D8" w:rsidP="008322CC">
            <w:pPr>
              <w:pStyle w:val="TableBody"/>
              <w:spacing w:before="0" w:after="0"/>
              <w:jc w:val="both"/>
            </w:pPr>
            <w:proofErr w:type="spellStart"/>
            <w:r>
              <w:t>uP</w:t>
            </w:r>
            <w:proofErr w:type="spellEnd"/>
            <w:r>
              <w:t xml:space="preserve"> / </w:t>
            </w:r>
            <w:proofErr w:type="spellStart"/>
            <w:r>
              <w:t>uC</w:t>
            </w:r>
            <w:proofErr w:type="spellEnd"/>
          </w:p>
        </w:tc>
        <w:tc>
          <w:tcPr>
            <w:tcW w:w="6378" w:type="dxa"/>
          </w:tcPr>
          <w:p w14:paraId="24972715" w14:textId="77777777" w:rsidR="002A71D8" w:rsidRDefault="002A71D8" w:rsidP="008322CC">
            <w:pPr>
              <w:pStyle w:val="TableBody"/>
              <w:spacing w:before="0" w:after="0"/>
              <w:jc w:val="both"/>
            </w:pPr>
            <w:r w:rsidRPr="00144418">
              <w:t>The external software entity controlling the block over the control path</w:t>
            </w:r>
          </w:p>
        </w:tc>
      </w:tr>
      <w:tr w:rsidR="002A71D8" w14:paraId="1605304C" w14:textId="77777777" w:rsidTr="002006D7">
        <w:trPr>
          <w:cantSplit/>
          <w:trHeight w:val="287"/>
        </w:trPr>
        <w:tc>
          <w:tcPr>
            <w:tcW w:w="2619" w:type="dxa"/>
          </w:tcPr>
          <w:p w14:paraId="389D8DA8" w14:textId="77777777" w:rsidR="002A71D8" w:rsidRDefault="002A71D8" w:rsidP="008322CC">
            <w:pPr>
              <w:pStyle w:val="TableBody"/>
              <w:spacing w:before="0" w:after="0"/>
              <w:jc w:val="both"/>
            </w:pPr>
            <w:r>
              <w:t>ADC or A/D</w:t>
            </w:r>
          </w:p>
        </w:tc>
        <w:tc>
          <w:tcPr>
            <w:tcW w:w="6378" w:type="dxa"/>
          </w:tcPr>
          <w:p w14:paraId="0F5048CA" w14:textId="77777777" w:rsidR="002A71D8" w:rsidRDefault="002A71D8" w:rsidP="008322CC">
            <w:pPr>
              <w:pStyle w:val="TableBody"/>
              <w:spacing w:before="0" w:after="0"/>
              <w:jc w:val="both"/>
            </w:pPr>
            <w:r w:rsidRPr="00144418">
              <w:t>Analog to Digital converter</w:t>
            </w:r>
          </w:p>
        </w:tc>
      </w:tr>
      <w:tr w:rsidR="002A71D8" w14:paraId="52AF49AB" w14:textId="77777777" w:rsidTr="002006D7">
        <w:trPr>
          <w:cantSplit/>
          <w:trHeight w:val="287"/>
        </w:trPr>
        <w:tc>
          <w:tcPr>
            <w:tcW w:w="2619" w:type="dxa"/>
          </w:tcPr>
          <w:p w14:paraId="601A8EF3" w14:textId="77777777" w:rsidR="002A71D8" w:rsidRDefault="002A71D8" w:rsidP="008322CC">
            <w:pPr>
              <w:pStyle w:val="TableBody"/>
              <w:spacing w:before="0" w:after="0"/>
              <w:jc w:val="both"/>
            </w:pPr>
            <w:r>
              <w:t>DAC or D/A</w:t>
            </w:r>
          </w:p>
        </w:tc>
        <w:tc>
          <w:tcPr>
            <w:tcW w:w="6378" w:type="dxa"/>
          </w:tcPr>
          <w:p w14:paraId="75EAFB15" w14:textId="77777777" w:rsidR="002A71D8" w:rsidRPr="00144418" w:rsidRDefault="002A71D8" w:rsidP="008322CC">
            <w:pPr>
              <w:pStyle w:val="TableBody"/>
              <w:spacing w:before="0" w:after="0"/>
              <w:jc w:val="both"/>
            </w:pPr>
            <w:r>
              <w:t>Digital to analog converter</w:t>
            </w:r>
          </w:p>
        </w:tc>
      </w:tr>
      <w:tr w:rsidR="002A71D8" w14:paraId="46917154" w14:textId="77777777" w:rsidTr="002006D7">
        <w:trPr>
          <w:cantSplit/>
          <w:trHeight w:val="287"/>
        </w:trPr>
        <w:tc>
          <w:tcPr>
            <w:tcW w:w="2619" w:type="dxa"/>
          </w:tcPr>
          <w:p w14:paraId="29A9F479" w14:textId="77777777" w:rsidR="002A71D8" w:rsidRDefault="002A71D8" w:rsidP="008322CC">
            <w:pPr>
              <w:pStyle w:val="TableBody"/>
              <w:spacing w:before="0" w:after="0"/>
              <w:jc w:val="both"/>
            </w:pPr>
            <w:r w:rsidRPr="00144418">
              <w:t>EAD</w:t>
            </w:r>
          </w:p>
        </w:tc>
        <w:tc>
          <w:tcPr>
            <w:tcW w:w="6378" w:type="dxa"/>
          </w:tcPr>
          <w:p w14:paraId="78148724" w14:textId="77777777" w:rsidR="002A71D8" w:rsidRDefault="002A71D8" w:rsidP="008322CC">
            <w:pPr>
              <w:pStyle w:val="TableBody"/>
              <w:spacing w:before="0" w:after="0"/>
              <w:jc w:val="both"/>
            </w:pPr>
            <w:r>
              <w:t>External ADC</w:t>
            </w:r>
            <w:r w:rsidRPr="00144418">
              <w:t xml:space="preserve"> device</w:t>
            </w:r>
          </w:p>
        </w:tc>
      </w:tr>
      <w:tr w:rsidR="002A71D8" w14:paraId="5E8779BC" w14:textId="77777777" w:rsidTr="002006D7">
        <w:trPr>
          <w:cantSplit/>
          <w:trHeight w:val="287"/>
        </w:trPr>
        <w:tc>
          <w:tcPr>
            <w:tcW w:w="2619" w:type="dxa"/>
          </w:tcPr>
          <w:p w14:paraId="54B58A17" w14:textId="77777777" w:rsidR="002A71D8" w:rsidRDefault="002A71D8" w:rsidP="008322CC">
            <w:pPr>
              <w:pStyle w:val="TableBody"/>
              <w:spacing w:before="0" w:after="0"/>
              <w:jc w:val="both"/>
            </w:pPr>
            <w:r w:rsidRPr="00144418">
              <w:t>IAD</w:t>
            </w:r>
          </w:p>
        </w:tc>
        <w:tc>
          <w:tcPr>
            <w:tcW w:w="6378" w:type="dxa"/>
          </w:tcPr>
          <w:p w14:paraId="537F87BF" w14:textId="77777777" w:rsidR="002A71D8" w:rsidRDefault="002A71D8" w:rsidP="008322CC">
            <w:pPr>
              <w:pStyle w:val="TableBody"/>
              <w:spacing w:before="0" w:after="0"/>
              <w:jc w:val="both"/>
            </w:pPr>
            <w:r>
              <w:t xml:space="preserve">Internal ADC </w:t>
            </w:r>
            <w:r w:rsidRPr="00144418">
              <w:t>device</w:t>
            </w:r>
          </w:p>
        </w:tc>
      </w:tr>
      <w:tr w:rsidR="002A71D8" w14:paraId="74324458" w14:textId="77777777" w:rsidTr="002006D7">
        <w:trPr>
          <w:cantSplit/>
          <w:trHeight w:val="271"/>
        </w:trPr>
        <w:tc>
          <w:tcPr>
            <w:tcW w:w="2619" w:type="dxa"/>
          </w:tcPr>
          <w:p w14:paraId="0E5608DA" w14:textId="77777777" w:rsidR="002A71D8" w:rsidRDefault="002A71D8" w:rsidP="008322CC">
            <w:pPr>
              <w:pStyle w:val="TableBody"/>
              <w:spacing w:before="0" w:after="0"/>
              <w:jc w:val="both"/>
            </w:pPr>
            <w:r w:rsidRPr="00144418">
              <w:t>FSM</w:t>
            </w:r>
            <w:r>
              <w:t xml:space="preserve"> / SM</w:t>
            </w:r>
          </w:p>
        </w:tc>
        <w:tc>
          <w:tcPr>
            <w:tcW w:w="6378" w:type="dxa"/>
          </w:tcPr>
          <w:p w14:paraId="159E47B9" w14:textId="77777777" w:rsidR="002A71D8" w:rsidRDefault="002A71D8" w:rsidP="008322CC">
            <w:pPr>
              <w:pStyle w:val="TableBody"/>
              <w:spacing w:before="0" w:after="0"/>
              <w:jc w:val="both"/>
            </w:pPr>
            <w:r w:rsidRPr="00144418">
              <w:t>Finite state machine</w:t>
            </w:r>
          </w:p>
        </w:tc>
      </w:tr>
      <w:tr w:rsidR="002A71D8" w14:paraId="1D49DC29" w14:textId="77777777" w:rsidTr="002006D7">
        <w:trPr>
          <w:cantSplit/>
          <w:trHeight w:val="287"/>
        </w:trPr>
        <w:tc>
          <w:tcPr>
            <w:tcW w:w="2619" w:type="dxa"/>
          </w:tcPr>
          <w:p w14:paraId="4774D064" w14:textId="77777777" w:rsidR="002A71D8" w:rsidRPr="00144418" w:rsidRDefault="002A71D8" w:rsidP="008322CC">
            <w:pPr>
              <w:pStyle w:val="TableBody"/>
              <w:spacing w:before="0" w:after="0"/>
              <w:jc w:val="both"/>
            </w:pPr>
            <w:r>
              <w:t xml:space="preserve">WD </w:t>
            </w:r>
          </w:p>
        </w:tc>
        <w:tc>
          <w:tcPr>
            <w:tcW w:w="6378" w:type="dxa"/>
          </w:tcPr>
          <w:p w14:paraId="676B5FDF" w14:textId="77777777" w:rsidR="002A71D8" w:rsidRPr="00144418" w:rsidRDefault="002A71D8" w:rsidP="008322CC">
            <w:pPr>
              <w:pStyle w:val="TableBody"/>
              <w:spacing w:before="0" w:after="0"/>
              <w:jc w:val="both"/>
            </w:pPr>
            <w:r>
              <w:t>Watchdog</w:t>
            </w:r>
          </w:p>
        </w:tc>
      </w:tr>
      <w:tr w:rsidR="002A71D8" w14:paraId="7B3759CE" w14:textId="77777777" w:rsidTr="002006D7">
        <w:trPr>
          <w:cantSplit/>
          <w:trHeight w:val="287"/>
        </w:trPr>
        <w:tc>
          <w:tcPr>
            <w:tcW w:w="2619" w:type="dxa"/>
          </w:tcPr>
          <w:p w14:paraId="358FC4D2" w14:textId="77777777" w:rsidR="002A71D8" w:rsidRDefault="002A71D8" w:rsidP="008322CC">
            <w:pPr>
              <w:pStyle w:val="TableBody"/>
              <w:spacing w:before="0" w:after="0"/>
              <w:jc w:val="both"/>
            </w:pPr>
            <w:r>
              <w:t>SOC / SoC</w:t>
            </w:r>
          </w:p>
        </w:tc>
        <w:tc>
          <w:tcPr>
            <w:tcW w:w="6378" w:type="dxa"/>
          </w:tcPr>
          <w:p w14:paraId="677E8168" w14:textId="77777777" w:rsidR="002A71D8" w:rsidRDefault="002A71D8" w:rsidP="008322CC">
            <w:pPr>
              <w:pStyle w:val="TableBody"/>
              <w:spacing w:before="0" w:after="0"/>
              <w:jc w:val="both"/>
            </w:pPr>
            <w:proofErr w:type="spellStart"/>
            <w:r>
              <w:t>uP</w:t>
            </w:r>
            <w:proofErr w:type="spellEnd"/>
            <w:r>
              <w:t xml:space="preserve"> &amp; sub-system</w:t>
            </w:r>
          </w:p>
        </w:tc>
      </w:tr>
      <w:tr w:rsidR="002A71D8" w14:paraId="51A7D622" w14:textId="77777777" w:rsidTr="002006D7">
        <w:trPr>
          <w:cantSplit/>
          <w:trHeight w:val="271"/>
        </w:trPr>
        <w:tc>
          <w:tcPr>
            <w:tcW w:w="2619" w:type="dxa"/>
          </w:tcPr>
          <w:p w14:paraId="157D2AAD" w14:textId="4CFBA174" w:rsidR="002A71D8" w:rsidRPr="00385456" w:rsidRDefault="002A71D8" w:rsidP="008322CC">
            <w:pPr>
              <w:pStyle w:val="TableBody"/>
              <w:spacing w:before="0" w:after="0"/>
              <w:jc w:val="both"/>
            </w:pPr>
            <w:r w:rsidRPr="00385456">
              <w:t xml:space="preserve">Tx </w:t>
            </w:r>
          </w:p>
        </w:tc>
        <w:tc>
          <w:tcPr>
            <w:tcW w:w="6378" w:type="dxa"/>
          </w:tcPr>
          <w:p w14:paraId="7DDAE59E" w14:textId="20197E3C" w:rsidR="002A71D8" w:rsidRDefault="00586CE8" w:rsidP="008322CC">
            <w:pPr>
              <w:pStyle w:val="TableBody"/>
              <w:spacing w:before="0" w:after="0"/>
              <w:jc w:val="both"/>
            </w:pPr>
            <w:r>
              <w:t>Transmit</w:t>
            </w:r>
          </w:p>
        </w:tc>
      </w:tr>
      <w:tr w:rsidR="00586CE8" w14:paraId="4579D5E8" w14:textId="77777777" w:rsidTr="002006D7">
        <w:trPr>
          <w:cantSplit/>
          <w:trHeight w:val="271"/>
        </w:trPr>
        <w:tc>
          <w:tcPr>
            <w:tcW w:w="2619" w:type="dxa"/>
          </w:tcPr>
          <w:p w14:paraId="03A6A8FE" w14:textId="352E28BD" w:rsidR="00586CE8" w:rsidRPr="00385456" w:rsidRDefault="00586CE8" w:rsidP="008322CC">
            <w:pPr>
              <w:pStyle w:val="TableBody"/>
              <w:spacing w:before="0" w:after="0"/>
              <w:jc w:val="both"/>
            </w:pPr>
            <w:r>
              <w:t>Rx</w:t>
            </w:r>
          </w:p>
        </w:tc>
        <w:tc>
          <w:tcPr>
            <w:tcW w:w="6378" w:type="dxa"/>
          </w:tcPr>
          <w:p w14:paraId="2BADCC0D" w14:textId="267A6F4A" w:rsidR="00586CE8" w:rsidRDefault="00586CE8" w:rsidP="008322CC">
            <w:pPr>
              <w:pStyle w:val="TableBody"/>
              <w:spacing w:before="0" w:after="0"/>
              <w:jc w:val="both"/>
            </w:pPr>
            <w:r>
              <w:t>Receive</w:t>
            </w:r>
          </w:p>
        </w:tc>
      </w:tr>
    </w:tbl>
    <w:p w14:paraId="2ECEBA62" w14:textId="77777777" w:rsidR="002A71D8" w:rsidRDefault="002A71D8" w:rsidP="008322CC">
      <w:pPr>
        <w:rPr>
          <w:i/>
          <w:iCs/>
          <w:color w:val="A6A6A6"/>
        </w:rPr>
      </w:pPr>
      <w:bookmarkStart w:id="39" w:name="_Toc52102054"/>
    </w:p>
    <w:p w14:paraId="4BD107E2" w14:textId="6A096560" w:rsidR="002A71D8" w:rsidRDefault="002A71D8" w:rsidP="008322CC">
      <w:pPr>
        <w:pStyle w:val="Heading2"/>
        <w:spacing w:before="0" w:after="0"/>
        <w:ind w:left="0" w:firstLine="0"/>
      </w:pPr>
      <w:bookmarkStart w:id="40" w:name="_Ref497729952"/>
      <w:bookmarkStart w:id="41" w:name="_Ref497729960"/>
      <w:bookmarkStart w:id="42" w:name="_Toc510519565"/>
      <w:bookmarkStart w:id="43" w:name="_Toc91324474"/>
      <w:bookmarkStart w:id="44" w:name="_Toc91398787"/>
      <w:bookmarkStart w:id="45" w:name="_Toc91399318"/>
      <w:bookmarkStart w:id="46" w:name="_Toc91409881"/>
      <w:bookmarkEnd w:id="39"/>
      <w:r>
        <w:t>Conventions</w:t>
      </w:r>
      <w:bookmarkEnd w:id="40"/>
      <w:bookmarkEnd w:id="41"/>
      <w:bookmarkEnd w:id="42"/>
      <w:bookmarkEnd w:id="43"/>
      <w:bookmarkEnd w:id="44"/>
      <w:bookmarkEnd w:id="45"/>
      <w:bookmarkEnd w:id="46"/>
    </w:p>
    <w:p w14:paraId="2D28517A" w14:textId="77777777" w:rsidR="002A71D8" w:rsidRDefault="002A71D8" w:rsidP="008322CC">
      <w:pPr>
        <w:numPr>
          <w:ilvl w:val="0"/>
          <w:numId w:val="2"/>
        </w:numPr>
        <w:ind w:left="0" w:firstLine="0"/>
      </w:pPr>
      <w:r w:rsidRPr="009E0926">
        <w:t xml:space="preserve">Bits in a bus / register are numbered from n to 0, where bit n is the leftmost, most significant bit, while bit 0 is the rightmost, least significant and last transmitted bit. </w:t>
      </w:r>
    </w:p>
    <w:p w14:paraId="7ECA9021" w14:textId="77777777" w:rsidR="002A71D8" w:rsidRDefault="002A71D8" w:rsidP="008322CC">
      <w:pPr>
        <w:numPr>
          <w:ilvl w:val="0"/>
          <w:numId w:val="2"/>
        </w:numPr>
        <w:ind w:left="0" w:firstLine="0"/>
      </w:pPr>
      <w:r w:rsidRPr="009E0926">
        <w:t>Note that wherever pseudo</w:t>
      </w:r>
      <w:r w:rsidRPr="009E0926">
        <w:noBreakHyphen/>
        <w:t xml:space="preserve">code appears in the text it is only in order to detail the </w:t>
      </w:r>
      <w:bookmarkStart w:id="47" w:name="OLE_LINK6"/>
      <w:bookmarkStart w:id="48" w:name="OLE_LINK11"/>
      <w:r w:rsidRPr="009E0926">
        <w:t xml:space="preserve">tasks </w:t>
      </w:r>
      <w:bookmarkEnd w:id="47"/>
      <w:bookmarkEnd w:id="48"/>
      <w:r w:rsidRPr="009E0926">
        <w:t>performed by the sub</w:t>
      </w:r>
      <w:r w:rsidRPr="009E0926">
        <w:noBreakHyphen/>
        <w:t>block in a semiformal manner. The names of wires and registers in the various pseudo</w:t>
      </w:r>
      <w:r w:rsidRPr="009E0926">
        <w:noBreakHyphen/>
        <w:t>code snippets will obviously not be the names used in the code itself.</w:t>
      </w:r>
    </w:p>
    <w:p w14:paraId="3C0847E3" w14:textId="77777777" w:rsidR="002A71D8" w:rsidRDefault="002A71D8" w:rsidP="008322CC">
      <w:pPr>
        <w:numPr>
          <w:ilvl w:val="0"/>
          <w:numId w:val="2"/>
        </w:numPr>
        <w:ind w:left="0" w:firstLine="0"/>
      </w:pPr>
      <w:r w:rsidRPr="009E0926">
        <w:t>Hexadecimal values are expressed using the ‘0x’ prefix.</w:t>
      </w:r>
    </w:p>
    <w:p w14:paraId="24BA99B9" w14:textId="77777777" w:rsidR="002A71D8" w:rsidRDefault="002A71D8" w:rsidP="008322CC"/>
    <w:p w14:paraId="25A801E9" w14:textId="77777777" w:rsidR="002A71D8" w:rsidRDefault="002A71D8" w:rsidP="008322CC"/>
    <w:p w14:paraId="395E07DC" w14:textId="77777777" w:rsidR="002A71D8" w:rsidRDefault="002A71D8" w:rsidP="008322CC">
      <w:pPr>
        <w:pStyle w:val="ListParagraph"/>
        <w:ind w:left="0"/>
        <w:rPr>
          <w:color w:val="A6A6A6"/>
        </w:rPr>
      </w:pPr>
      <w:bookmarkStart w:id="49" w:name="_Ref49762195"/>
    </w:p>
    <w:p w14:paraId="67604FF2" w14:textId="77777777" w:rsidR="002A71D8" w:rsidRDefault="002A71D8" w:rsidP="008322CC">
      <w:pPr>
        <w:pStyle w:val="ListParagraph"/>
        <w:ind w:left="0"/>
        <w:rPr>
          <w:color w:val="A6A6A6"/>
        </w:rPr>
      </w:pPr>
    </w:p>
    <w:p w14:paraId="74E7ECA0" w14:textId="77777777" w:rsidR="002A71D8" w:rsidRDefault="002A71D8" w:rsidP="008322CC">
      <w:pPr>
        <w:pStyle w:val="ListParagraph"/>
        <w:ind w:left="0"/>
        <w:rPr>
          <w:color w:val="A6A6A6"/>
        </w:rPr>
      </w:pPr>
    </w:p>
    <w:p w14:paraId="006D9DAE" w14:textId="4701901F" w:rsidR="002A71D8" w:rsidRDefault="002A71D8" w:rsidP="008322CC">
      <w:pPr>
        <w:pStyle w:val="Heading2"/>
        <w:spacing w:before="0" w:after="0"/>
        <w:ind w:left="0" w:firstLine="0"/>
      </w:pPr>
      <w:bookmarkStart w:id="50" w:name="_Bibliography"/>
      <w:bookmarkStart w:id="51" w:name="_Ref354652474"/>
      <w:bookmarkStart w:id="52" w:name="_Toc510519566"/>
      <w:bookmarkStart w:id="53" w:name="_Toc91324475"/>
      <w:bookmarkStart w:id="54" w:name="_Toc91398788"/>
      <w:bookmarkStart w:id="55" w:name="_Toc91399319"/>
      <w:bookmarkStart w:id="56" w:name="_Toc91409882"/>
      <w:bookmarkEnd w:id="50"/>
      <w:r>
        <w:t>Bibliography</w:t>
      </w:r>
      <w:bookmarkEnd w:id="49"/>
      <w:bookmarkEnd w:id="51"/>
      <w:bookmarkEnd w:id="52"/>
      <w:bookmarkEnd w:id="53"/>
      <w:bookmarkEnd w:id="54"/>
      <w:bookmarkEnd w:id="55"/>
      <w:bookmarkEnd w:id="56"/>
    </w:p>
    <w:p w14:paraId="0846D0E4" w14:textId="139664EB" w:rsidR="002A71D8" w:rsidRDefault="002A71D8" w:rsidP="008322CC">
      <w:pPr>
        <w:pStyle w:val="Heading3"/>
        <w:spacing w:before="0" w:after="0"/>
        <w:ind w:left="0" w:firstLine="0"/>
      </w:pPr>
      <w:bookmarkStart w:id="57" w:name="_Ref354999545"/>
      <w:bookmarkStart w:id="58" w:name="_Toc510519567"/>
      <w:bookmarkStart w:id="59" w:name="_Toc91324476"/>
      <w:bookmarkStart w:id="60" w:name="_Toc91398789"/>
      <w:bookmarkStart w:id="61" w:name="_Toc91399320"/>
      <w:bookmarkStart w:id="62" w:name="_Toc91409883"/>
      <w:r>
        <w:t>Standards</w:t>
      </w:r>
      <w:bookmarkEnd w:id="57"/>
      <w:bookmarkEnd w:id="58"/>
      <w:bookmarkEnd w:id="59"/>
      <w:bookmarkEnd w:id="60"/>
      <w:bookmarkEnd w:id="61"/>
      <w:bookmarkEnd w:id="62"/>
    </w:p>
    <w:p w14:paraId="1FC8628B" w14:textId="77777777" w:rsidR="002A71D8" w:rsidRDefault="002A71D8" w:rsidP="008322CC">
      <w:pPr>
        <w:pStyle w:val="ListParagraph"/>
        <w:numPr>
          <w:ilvl w:val="0"/>
          <w:numId w:val="4"/>
        </w:numPr>
        <w:ind w:left="0" w:firstLine="0"/>
      </w:pPr>
      <w:r>
        <w:t>AMBA APB:</w:t>
      </w:r>
    </w:p>
    <w:p w14:paraId="657937D0" w14:textId="77777777" w:rsidR="002A71D8" w:rsidRDefault="00415E03" w:rsidP="008322CC">
      <w:pPr>
        <w:pStyle w:val="ListParagraph"/>
        <w:ind w:left="0"/>
      </w:pPr>
      <w:hyperlink r:id="rId6" w:history="1">
        <w:r w:rsidR="002A71D8" w:rsidRPr="009A1B83">
          <w:rPr>
            <w:rStyle w:val="Hyperlink"/>
          </w:rPr>
          <w:t>http://web.eecs.umich.edu/~prabal/teaching/eecs373-f12/readings/ARM_AMBA3_APB.pdf</w:t>
        </w:r>
      </w:hyperlink>
    </w:p>
    <w:p w14:paraId="765F096D" w14:textId="77777777" w:rsidR="002A71D8" w:rsidRPr="00AA2433" w:rsidRDefault="002A71D8" w:rsidP="008322CC"/>
    <w:p w14:paraId="36F9A178" w14:textId="77777777" w:rsidR="002A71D8" w:rsidRPr="0012266F" w:rsidRDefault="002A71D8" w:rsidP="008322CC">
      <w:pPr>
        <w:rPr>
          <w:color w:val="76923C" w:themeColor="accent3" w:themeShade="BF"/>
        </w:rPr>
      </w:pPr>
    </w:p>
    <w:p w14:paraId="21B450A3" w14:textId="7DF2073E" w:rsidR="002A71D8" w:rsidRDefault="002A71D8" w:rsidP="008322CC">
      <w:pPr>
        <w:pStyle w:val="Heading3"/>
        <w:tabs>
          <w:tab w:val="num" w:pos="1503"/>
        </w:tabs>
        <w:spacing w:before="0" w:after="0"/>
        <w:ind w:left="0" w:firstLine="0"/>
      </w:pPr>
      <w:bookmarkStart w:id="63" w:name="_Toc510519568"/>
      <w:bookmarkStart w:id="64" w:name="_Toc91324477"/>
      <w:bookmarkStart w:id="65" w:name="_Toc91398790"/>
      <w:bookmarkStart w:id="66" w:name="_Toc91399321"/>
      <w:bookmarkStart w:id="67" w:name="_Toc91409884"/>
      <w:r>
        <w:t>External Documents</w:t>
      </w:r>
      <w:bookmarkEnd w:id="63"/>
      <w:bookmarkEnd w:id="64"/>
      <w:bookmarkEnd w:id="65"/>
      <w:bookmarkEnd w:id="66"/>
      <w:bookmarkEnd w:id="67"/>
    </w:p>
    <w:p w14:paraId="1D86411A" w14:textId="77777777" w:rsidR="002A71D8" w:rsidRDefault="002A71D8" w:rsidP="008322CC">
      <w:pPr>
        <w:pStyle w:val="ListParagraph"/>
        <w:numPr>
          <w:ilvl w:val="0"/>
          <w:numId w:val="3"/>
        </w:numPr>
        <w:ind w:left="0" w:firstLine="0"/>
      </w:pPr>
      <w:r>
        <w:t>VCU118 user guide:</w:t>
      </w:r>
    </w:p>
    <w:tbl>
      <w:tblPr>
        <w:tblW w:w="0" w:type="auto"/>
        <w:tblCellSpacing w:w="0" w:type="dxa"/>
        <w:tblInd w:w="744" w:type="dxa"/>
        <w:tblCellMar>
          <w:left w:w="0" w:type="dxa"/>
          <w:right w:w="0" w:type="dxa"/>
        </w:tblCellMar>
        <w:tblLook w:val="04A0" w:firstRow="1" w:lastRow="0" w:firstColumn="1" w:lastColumn="0" w:noHBand="0" w:noVBand="1"/>
      </w:tblPr>
      <w:tblGrid>
        <w:gridCol w:w="888"/>
        <w:gridCol w:w="78"/>
        <w:gridCol w:w="577"/>
        <w:gridCol w:w="78"/>
        <w:gridCol w:w="709"/>
        <w:gridCol w:w="78"/>
        <w:gridCol w:w="794"/>
        <w:gridCol w:w="78"/>
        <w:gridCol w:w="463"/>
        <w:gridCol w:w="78"/>
        <w:gridCol w:w="860"/>
        <w:gridCol w:w="78"/>
        <w:gridCol w:w="2070"/>
      </w:tblGrid>
      <w:tr w:rsidR="008322CC" w14:paraId="5D6B1435" w14:textId="77777777" w:rsidTr="008F20FA">
        <w:trPr>
          <w:tblCellSpacing w:w="0" w:type="dxa"/>
        </w:trPr>
        <w:tc>
          <w:tcPr>
            <w:tcW w:w="0" w:type="auto"/>
            <w:noWrap/>
            <w:vAlign w:val="center"/>
            <w:hideMark/>
          </w:tcPr>
          <w:p w14:paraId="427C4BA7" w14:textId="77777777" w:rsidR="002A71D8" w:rsidRDefault="00415E03" w:rsidP="008322CC">
            <w:pPr>
              <w:rPr>
                <w:rFonts w:ascii="Arial" w:hAnsi="Arial" w:cs="Arial"/>
                <w:lang w:val="x-none" w:bidi="he-IL"/>
              </w:rPr>
            </w:pPr>
            <w:hyperlink r:id="rId7" w:history="1">
              <w:r w:rsidR="002A71D8">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356F0AE7"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00021378" w14:textId="77777777" w:rsidR="002A71D8" w:rsidRDefault="00415E03" w:rsidP="008322CC">
            <w:pPr>
              <w:rPr>
                <w:rFonts w:ascii="Arial" w:hAnsi="Arial" w:cs="Arial"/>
              </w:rPr>
            </w:pPr>
            <w:hyperlink r:id="rId8"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AB18402"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7224161" w14:textId="77777777" w:rsidR="002A71D8" w:rsidRDefault="00415E03" w:rsidP="008322CC">
            <w:pPr>
              <w:rPr>
                <w:rFonts w:ascii="Arial" w:hAnsi="Arial" w:cs="Arial"/>
              </w:rPr>
            </w:pPr>
            <w:hyperlink r:id="rId9" w:history="1">
              <w:r w:rsidR="002A71D8">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38330938"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18F5812A" w14:textId="77777777" w:rsidR="002A71D8" w:rsidRDefault="00415E03" w:rsidP="008322CC">
            <w:pPr>
              <w:rPr>
                <w:rFonts w:ascii="Arial" w:hAnsi="Arial" w:cs="Arial"/>
              </w:rPr>
            </w:pPr>
            <w:hyperlink r:id="rId10"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1D68D73E"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A1614BA" w14:textId="77777777" w:rsidR="002A71D8" w:rsidRDefault="00415E03" w:rsidP="008322CC">
            <w:pPr>
              <w:rPr>
                <w:rFonts w:ascii="Arial" w:hAnsi="Arial" w:cs="Arial"/>
              </w:rPr>
            </w:pPr>
            <w:hyperlink r:id="rId11" w:history="1">
              <w:r w:rsidR="002A71D8">
                <w:rPr>
                  <w:rStyle w:val="Hyperlink"/>
                  <w:rFonts w:ascii="Arial" w:hAnsi="Arial" w:cs="Arial"/>
                  <w:color w:val="00425E"/>
                  <w:sz w:val="17"/>
                  <w:szCs w:val="17"/>
                </w:rPr>
                <w:t>FPGA</w:t>
              </w:r>
            </w:hyperlink>
          </w:p>
        </w:tc>
        <w:tc>
          <w:tcPr>
            <w:tcW w:w="0" w:type="auto"/>
            <w:tcMar>
              <w:top w:w="0" w:type="dxa"/>
              <w:left w:w="15" w:type="dxa"/>
              <w:bottom w:w="0" w:type="dxa"/>
              <w:right w:w="15" w:type="dxa"/>
            </w:tcMar>
            <w:vAlign w:val="center"/>
            <w:hideMark/>
          </w:tcPr>
          <w:p w14:paraId="1C260E0C"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7AF59A1A" w14:textId="77777777" w:rsidR="002A71D8" w:rsidRDefault="00415E03" w:rsidP="008322CC">
            <w:pPr>
              <w:rPr>
                <w:rFonts w:ascii="Arial" w:hAnsi="Arial" w:cs="Arial"/>
              </w:rPr>
            </w:pPr>
            <w:hyperlink r:id="rId12" w:history="1">
              <w:r w:rsidR="002A71D8">
                <w:rPr>
                  <w:rStyle w:val="Hyperlink"/>
                  <w:rFonts w:ascii="Arial" w:hAnsi="Arial" w:cs="Arial"/>
                  <w:color w:val="00425E"/>
                  <w:sz w:val="17"/>
                  <w:szCs w:val="17"/>
                </w:rPr>
                <w:t>Datasheets</w:t>
              </w:r>
            </w:hyperlink>
          </w:p>
        </w:tc>
        <w:tc>
          <w:tcPr>
            <w:tcW w:w="0" w:type="auto"/>
            <w:tcMar>
              <w:top w:w="0" w:type="dxa"/>
              <w:left w:w="15" w:type="dxa"/>
              <w:bottom w:w="0" w:type="dxa"/>
              <w:right w:w="15" w:type="dxa"/>
            </w:tcMar>
            <w:vAlign w:val="center"/>
            <w:hideMark/>
          </w:tcPr>
          <w:p w14:paraId="3B25DD0B"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69DC3BE" w14:textId="77777777" w:rsidR="002A71D8" w:rsidRDefault="00415E03" w:rsidP="008322CC">
            <w:pPr>
              <w:rPr>
                <w:rFonts w:ascii="Arial" w:hAnsi="Arial" w:cs="Arial"/>
              </w:rPr>
            </w:pPr>
            <w:hyperlink r:id="rId13" w:history="1">
              <w:r w:rsidR="002A71D8">
                <w:rPr>
                  <w:rStyle w:val="Hyperlink"/>
                  <w:rFonts w:ascii="Arial" w:hAnsi="Arial" w:cs="Arial"/>
                  <w:color w:val="00425E"/>
                  <w:sz w:val="17"/>
                  <w:szCs w:val="17"/>
                </w:rPr>
                <w:t>ug1224-vcu118-eval-bd.pdf</w:t>
              </w:r>
            </w:hyperlink>
          </w:p>
        </w:tc>
      </w:tr>
    </w:tbl>
    <w:p w14:paraId="6FF31A54" w14:textId="77777777" w:rsidR="002A71D8" w:rsidRDefault="002A71D8" w:rsidP="008322CC"/>
    <w:p w14:paraId="5C4609FE" w14:textId="77777777" w:rsidR="002A71D8" w:rsidRDefault="002A71D8" w:rsidP="008322CC">
      <w:pPr>
        <w:pStyle w:val="ListParagraph"/>
        <w:numPr>
          <w:ilvl w:val="0"/>
          <w:numId w:val="3"/>
        </w:numPr>
        <w:ind w:left="0" w:firstLine="0"/>
      </w:pPr>
      <w:r>
        <w:t>VCU118 board schematics:</w:t>
      </w:r>
    </w:p>
    <w:tbl>
      <w:tblPr>
        <w:tblW w:w="5000" w:type="pct"/>
        <w:tblCellSpacing w:w="0" w:type="dxa"/>
        <w:tblCellMar>
          <w:left w:w="0" w:type="dxa"/>
          <w:right w:w="0" w:type="dxa"/>
        </w:tblCellMar>
        <w:tblLook w:val="04A0" w:firstRow="1" w:lastRow="0" w:firstColumn="1" w:lastColumn="0" w:noHBand="0" w:noVBand="1"/>
      </w:tblPr>
      <w:tblGrid>
        <w:gridCol w:w="8306"/>
      </w:tblGrid>
      <w:tr w:rsidR="002A71D8" w:rsidRPr="00790426" w14:paraId="5BC23203" w14:textId="77777777" w:rsidTr="008F20FA">
        <w:trPr>
          <w:trHeight w:val="360"/>
          <w:tblCellSpacing w:w="0" w:type="dxa"/>
        </w:trPr>
        <w:tc>
          <w:tcPr>
            <w:tcW w:w="5000" w:type="pct"/>
            <w:noWrap/>
            <w:tcMar>
              <w:top w:w="15" w:type="dxa"/>
              <w:left w:w="0" w:type="dxa"/>
              <w:bottom w:w="30" w:type="dxa"/>
              <w:right w:w="45" w:type="dxa"/>
            </w:tcMar>
            <w:hideMark/>
          </w:tcPr>
          <w:tbl>
            <w:tblPr>
              <w:tblW w:w="9779" w:type="dxa"/>
              <w:tblCellSpacing w:w="0" w:type="dxa"/>
              <w:tblCellMar>
                <w:left w:w="0" w:type="dxa"/>
                <w:right w:w="0" w:type="dxa"/>
              </w:tblCellMar>
              <w:tblLook w:val="04A0" w:firstRow="1" w:lastRow="0" w:firstColumn="1" w:lastColumn="0" w:noHBand="0" w:noVBand="1"/>
            </w:tblPr>
            <w:tblGrid>
              <w:gridCol w:w="848"/>
              <w:gridCol w:w="76"/>
              <w:gridCol w:w="551"/>
              <w:gridCol w:w="76"/>
              <w:gridCol w:w="676"/>
              <w:gridCol w:w="76"/>
              <w:gridCol w:w="757"/>
              <w:gridCol w:w="76"/>
              <w:gridCol w:w="271"/>
              <w:gridCol w:w="76"/>
              <w:gridCol w:w="838"/>
              <w:gridCol w:w="76"/>
              <w:gridCol w:w="5376"/>
              <w:gridCol w:w="6"/>
            </w:tblGrid>
            <w:tr w:rsidR="008322CC" w:rsidRPr="00790426" w14:paraId="41D4A2DE" w14:textId="77777777" w:rsidTr="008F20FA">
              <w:trPr>
                <w:trHeight w:val="420"/>
                <w:tblCellSpacing w:w="0" w:type="dxa"/>
              </w:trPr>
              <w:tc>
                <w:tcPr>
                  <w:tcW w:w="0" w:type="auto"/>
                  <w:noWrap/>
                  <w:vAlign w:val="center"/>
                  <w:hideMark/>
                </w:tcPr>
                <w:p w14:paraId="05FA2A52" w14:textId="77777777" w:rsidR="002A71D8" w:rsidRPr="00790426" w:rsidRDefault="00415E03" w:rsidP="008322CC">
                  <w:pPr>
                    <w:rPr>
                      <w:sz w:val="16"/>
                      <w:szCs w:val="16"/>
                      <w:lang w:val="x-none" w:bidi="he-IL"/>
                    </w:rPr>
                  </w:pPr>
                  <w:hyperlink r:id="rId14" w:history="1">
                    <w:r w:rsidR="002A71D8" w:rsidRPr="00790426">
                      <w:rPr>
                        <w:rStyle w:val="pathtext"/>
                        <w:rFonts w:ascii="Arial" w:hAnsi="Arial" w:cs="Arial"/>
                        <w:b/>
                        <w:bCs/>
                        <w:color w:val="838383"/>
                        <w:sz w:val="16"/>
                        <w:szCs w:val="16"/>
                        <w:u w:val="single"/>
                      </w:rPr>
                      <w:t>Repository</w:t>
                    </w:r>
                  </w:hyperlink>
                </w:p>
              </w:tc>
              <w:tc>
                <w:tcPr>
                  <w:tcW w:w="0" w:type="auto"/>
                  <w:tcMar>
                    <w:top w:w="0" w:type="dxa"/>
                    <w:left w:w="15" w:type="dxa"/>
                    <w:bottom w:w="0" w:type="dxa"/>
                    <w:right w:w="15" w:type="dxa"/>
                  </w:tcMar>
                  <w:vAlign w:val="center"/>
                  <w:hideMark/>
                </w:tcPr>
                <w:p w14:paraId="6936457B"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62147AA4" w14:textId="77777777" w:rsidR="002A71D8" w:rsidRPr="00790426" w:rsidRDefault="00415E03" w:rsidP="008322CC">
                  <w:pPr>
                    <w:rPr>
                      <w:sz w:val="16"/>
                      <w:szCs w:val="16"/>
                    </w:rPr>
                  </w:pPr>
                  <w:hyperlink r:id="rId15" w:history="1">
                    <w:r w:rsidR="002A71D8" w:rsidRPr="00790426">
                      <w:rPr>
                        <w:rStyle w:val="Hyperlink"/>
                        <w:rFonts w:ascii="Arial" w:hAnsi="Arial" w:cs="Arial"/>
                        <w:color w:val="00425E"/>
                        <w:sz w:val="16"/>
                        <w:szCs w:val="16"/>
                      </w:rPr>
                      <w:t>Everest</w:t>
                    </w:r>
                  </w:hyperlink>
                </w:p>
              </w:tc>
              <w:tc>
                <w:tcPr>
                  <w:tcW w:w="0" w:type="auto"/>
                  <w:tcMar>
                    <w:top w:w="0" w:type="dxa"/>
                    <w:left w:w="15" w:type="dxa"/>
                    <w:bottom w:w="0" w:type="dxa"/>
                    <w:right w:w="15" w:type="dxa"/>
                  </w:tcMar>
                  <w:vAlign w:val="center"/>
                  <w:hideMark/>
                </w:tcPr>
                <w:p w14:paraId="46B1C230"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2C7398C2" w14:textId="77777777" w:rsidR="002A71D8" w:rsidRPr="00790426" w:rsidRDefault="00415E03" w:rsidP="008322CC">
                  <w:pPr>
                    <w:rPr>
                      <w:sz w:val="16"/>
                      <w:szCs w:val="16"/>
                    </w:rPr>
                  </w:pPr>
                  <w:hyperlink r:id="rId16" w:history="1">
                    <w:r w:rsidR="002A71D8" w:rsidRPr="00790426">
                      <w:rPr>
                        <w:rStyle w:val="Hyperlink"/>
                        <w:rFonts w:ascii="Arial" w:hAnsi="Arial" w:cs="Arial"/>
                        <w:color w:val="00425E"/>
                        <w:sz w:val="16"/>
                        <w:szCs w:val="16"/>
                      </w:rPr>
                      <w:t>CARMEL</w:t>
                    </w:r>
                  </w:hyperlink>
                </w:p>
              </w:tc>
              <w:tc>
                <w:tcPr>
                  <w:tcW w:w="0" w:type="auto"/>
                  <w:tcMar>
                    <w:top w:w="0" w:type="dxa"/>
                    <w:left w:w="15" w:type="dxa"/>
                    <w:bottom w:w="0" w:type="dxa"/>
                    <w:right w:w="15" w:type="dxa"/>
                  </w:tcMar>
                  <w:vAlign w:val="center"/>
                  <w:hideMark/>
                </w:tcPr>
                <w:p w14:paraId="69B824D6"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586A2831" w14:textId="77777777" w:rsidR="002A71D8" w:rsidRPr="00790426" w:rsidRDefault="00415E03" w:rsidP="008322CC">
                  <w:pPr>
                    <w:rPr>
                      <w:sz w:val="16"/>
                      <w:szCs w:val="16"/>
                    </w:rPr>
                  </w:pPr>
                  <w:hyperlink r:id="rId17" w:history="1">
                    <w:r w:rsidR="002A71D8" w:rsidRPr="00790426">
                      <w:rPr>
                        <w:rStyle w:val="Hyperlink"/>
                        <w:rFonts w:ascii="Arial" w:hAnsi="Arial" w:cs="Arial"/>
                        <w:color w:val="00425E"/>
                        <w:sz w:val="16"/>
                        <w:szCs w:val="16"/>
                      </w:rPr>
                      <w:t>EVEREST</w:t>
                    </w:r>
                  </w:hyperlink>
                </w:p>
              </w:tc>
              <w:tc>
                <w:tcPr>
                  <w:tcW w:w="0" w:type="auto"/>
                  <w:tcMar>
                    <w:top w:w="0" w:type="dxa"/>
                    <w:left w:w="15" w:type="dxa"/>
                    <w:bottom w:w="0" w:type="dxa"/>
                    <w:right w:w="15" w:type="dxa"/>
                  </w:tcMar>
                  <w:vAlign w:val="center"/>
                  <w:hideMark/>
                </w:tcPr>
                <w:p w14:paraId="7B94C2B4"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14FE6A9B" w14:textId="77777777" w:rsidR="002A71D8" w:rsidRPr="00790426" w:rsidRDefault="00415E03" w:rsidP="008322CC">
                  <w:pPr>
                    <w:rPr>
                      <w:sz w:val="16"/>
                      <w:szCs w:val="16"/>
                    </w:rPr>
                  </w:pPr>
                  <w:hyperlink r:id="rId18" w:history="1">
                    <w:r w:rsidR="002A71D8" w:rsidRPr="00790426">
                      <w:rPr>
                        <w:rStyle w:val="Hyperlink"/>
                        <w:rFonts w:ascii="Arial" w:hAnsi="Arial" w:cs="Arial"/>
                        <w:color w:val="00425E"/>
                        <w:sz w:val="16"/>
                        <w:szCs w:val="16"/>
                      </w:rPr>
                      <w:t>HW</w:t>
                    </w:r>
                  </w:hyperlink>
                </w:p>
              </w:tc>
              <w:tc>
                <w:tcPr>
                  <w:tcW w:w="0" w:type="auto"/>
                  <w:tcMar>
                    <w:top w:w="0" w:type="dxa"/>
                    <w:left w:w="15" w:type="dxa"/>
                    <w:bottom w:w="0" w:type="dxa"/>
                    <w:right w:w="15" w:type="dxa"/>
                  </w:tcMar>
                  <w:vAlign w:val="center"/>
                  <w:hideMark/>
                </w:tcPr>
                <w:p w14:paraId="7F4C6F7B"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325DC436" w14:textId="77777777" w:rsidR="002A71D8" w:rsidRPr="00790426" w:rsidRDefault="00415E03" w:rsidP="008322CC">
                  <w:pPr>
                    <w:rPr>
                      <w:sz w:val="16"/>
                      <w:szCs w:val="16"/>
                    </w:rPr>
                  </w:pPr>
                  <w:hyperlink r:id="rId19" w:history="1">
                    <w:r w:rsidR="002A71D8" w:rsidRPr="00790426">
                      <w:rPr>
                        <w:rStyle w:val="Hyperlink"/>
                        <w:rFonts w:ascii="Arial" w:hAnsi="Arial" w:cs="Arial"/>
                        <w:color w:val="00425E"/>
                        <w:sz w:val="16"/>
                        <w:szCs w:val="16"/>
                      </w:rPr>
                      <w:t>Schematics</w:t>
                    </w:r>
                  </w:hyperlink>
                </w:p>
              </w:tc>
              <w:tc>
                <w:tcPr>
                  <w:tcW w:w="0" w:type="auto"/>
                  <w:tcMar>
                    <w:top w:w="0" w:type="dxa"/>
                    <w:left w:w="15" w:type="dxa"/>
                    <w:bottom w:w="0" w:type="dxa"/>
                    <w:right w:w="15" w:type="dxa"/>
                  </w:tcMar>
                  <w:vAlign w:val="center"/>
                  <w:hideMark/>
                </w:tcPr>
                <w:p w14:paraId="523D0F47" w14:textId="77777777" w:rsidR="002A71D8" w:rsidRPr="00790426" w:rsidRDefault="002A71D8" w:rsidP="008322CC">
                  <w:pPr>
                    <w:rPr>
                      <w:sz w:val="16"/>
                      <w:szCs w:val="16"/>
                    </w:rPr>
                  </w:pPr>
                  <w:r w:rsidRPr="00790426">
                    <w:rPr>
                      <w:rStyle w:val="patht"/>
                      <w:sz w:val="16"/>
                      <w:szCs w:val="16"/>
                    </w:rPr>
                    <w:t>/</w:t>
                  </w:r>
                </w:p>
              </w:tc>
              <w:tc>
                <w:tcPr>
                  <w:tcW w:w="0" w:type="auto"/>
                  <w:noWrap/>
                  <w:vAlign w:val="center"/>
                  <w:hideMark/>
                </w:tcPr>
                <w:p w14:paraId="0B7FF176" w14:textId="77777777" w:rsidR="002A71D8" w:rsidRPr="00790426" w:rsidRDefault="00415E03" w:rsidP="008322CC">
                  <w:pPr>
                    <w:rPr>
                      <w:sz w:val="16"/>
                      <w:szCs w:val="16"/>
                    </w:rPr>
                  </w:pPr>
                  <w:hyperlink r:id="rId20" w:history="1">
                    <w:r w:rsidR="002A71D8" w:rsidRPr="00790426">
                      <w:rPr>
                        <w:rStyle w:val="Hyperlink"/>
                        <w:rFonts w:ascii="Arial" w:hAnsi="Arial" w:cs="Arial"/>
                        <w:color w:val="00425E"/>
                        <w:sz w:val="16"/>
                        <w:szCs w:val="16"/>
                      </w:rPr>
                      <w:t>0381739_HW-U1-VCU118_REV1_1_SCHEMATIC_20161201_133938.pdf</w:t>
                    </w:r>
                  </w:hyperlink>
                </w:p>
              </w:tc>
              <w:tc>
                <w:tcPr>
                  <w:tcW w:w="3" w:type="pct"/>
                  <w:vAlign w:val="center"/>
                  <w:hideMark/>
                </w:tcPr>
                <w:p w14:paraId="465EE71A" w14:textId="77777777" w:rsidR="002A71D8" w:rsidRPr="00790426" w:rsidRDefault="002A71D8" w:rsidP="008322CC">
                  <w:pPr>
                    <w:rPr>
                      <w:sz w:val="16"/>
                      <w:szCs w:val="16"/>
                    </w:rPr>
                  </w:pPr>
                </w:p>
              </w:tc>
            </w:tr>
          </w:tbl>
          <w:p w14:paraId="1578F0FF" w14:textId="77777777" w:rsidR="002A71D8" w:rsidRPr="00790426" w:rsidRDefault="002A71D8" w:rsidP="008322CC">
            <w:pPr>
              <w:rPr>
                <w:rFonts w:ascii="Arial" w:hAnsi="Arial" w:cs="Arial"/>
                <w:sz w:val="16"/>
                <w:szCs w:val="16"/>
              </w:rPr>
            </w:pPr>
          </w:p>
        </w:tc>
      </w:tr>
    </w:tbl>
    <w:p w14:paraId="440592F4" w14:textId="77777777" w:rsidR="002A71D8" w:rsidRDefault="002A71D8" w:rsidP="008322CC"/>
    <w:p w14:paraId="24E369C4" w14:textId="77777777" w:rsidR="002A71D8" w:rsidRDefault="002A71D8" w:rsidP="008322CC">
      <w:pPr>
        <w:pStyle w:val="ListParagraph"/>
        <w:numPr>
          <w:ilvl w:val="0"/>
          <w:numId w:val="3"/>
        </w:numPr>
        <w:ind w:left="0" w:firstLine="0"/>
      </w:pPr>
      <w:r>
        <w:t>JESD204 Xilinx core product guide:</w:t>
      </w:r>
    </w:p>
    <w:p w14:paraId="435D56D9" w14:textId="77777777" w:rsidR="002A71D8" w:rsidRDefault="00415E03" w:rsidP="008322CC">
      <w:pPr>
        <w:pStyle w:val="ListParagraph"/>
        <w:ind w:left="0"/>
      </w:pPr>
      <w:hyperlink r:id="rId21" w:history="1">
        <w:r w:rsidR="002A71D8" w:rsidRPr="00F4188C">
          <w:rPr>
            <w:rStyle w:val="Hyperlink"/>
          </w:rPr>
          <w:t>https://www.xilinx.com/support/documentation/ip_documentation/jesd204/v7_2/pg066-jesd204.pdf</w:t>
        </w:r>
      </w:hyperlink>
    </w:p>
    <w:p w14:paraId="6ED9AA15" w14:textId="77777777" w:rsidR="002A71D8" w:rsidRDefault="002A71D8" w:rsidP="008322CC">
      <w:pPr>
        <w:pStyle w:val="ListParagraph"/>
        <w:ind w:left="0"/>
      </w:pPr>
    </w:p>
    <w:p w14:paraId="2F5ECD02" w14:textId="77777777" w:rsidR="002A71D8" w:rsidRDefault="002A71D8" w:rsidP="008322CC">
      <w:pPr>
        <w:pStyle w:val="ListParagraph"/>
        <w:numPr>
          <w:ilvl w:val="0"/>
          <w:numId w:val="3"/>
        </w:numPr>
        <w:ind w:left="0" w:firstLine="0"/>
      </w:pPr>
      <w:r>
        <w:t>ZC706 board evaluation board:</w:t>
      </w:r>
    </w:p>
    <w:p w14:paraId="62EB966C" w14:textId="77777777" w:rsidR="002A71D8" w:rsidRDefault="00415E03" w:rsidP="008322CC">
      <w:pPr>
        <w:pStyle w:val="ListParagraph"/>
        <w:ind w:left="0"/>
      </w:pPr>
      <w:hyperlink r:id="rId22" w:history="1">
        <w:r w:rsidR="002A71D8" w:rsidRPr="00F55AF5">
          <w:rPr>
            <w:rStyle w:val="Hyperlink"/>
          </w:rPr>
          <w:t>https://www.xilinx.com/support/documentation/boards_and_kits/zc706/ug954-zc706-eval-board-xc7z045-ap-soc.pdf</w:t>
        </w:r>
      </w:hyperlink>
    </w:p>
    <w:p w14:paraId="02F69F21" w14:textId="77777777" w:rsidR="002A71D8" w:rsidRDefault="002A71D8" w:rsidP="008322CC"/>
    <w:p w14:paraId="4A436C0F" w14:textId="77777777" w:rsidR="002A71D8" w:rsidRDefault="002A71D8" w:rsidP="008322CC">
      <w:pPr>
        <w:pStyle w:val="ListParagraph"/>
        <w:numPr>
          <w:ilvl w:val="0"/>
          <w:numId w:val="3"/>
        </w:numPr>
        <w:ind w:left="0" w:firstLine="0"/>
      </w:pPr>
      <w:r>
        <w:t>ZC706 board schematics:</w:t>
      </w:r>
    </w:p>
    <w:p w14:paraId="179568B3" w14:textId="77777777" w:rsidR="002A71D8" w:rsidRDefault="00415E03" w:rsidP="008322CC">
      <w:pPr>
        <w:pStyle w:val="ListParagraph"/>
        <w:ind w:left="0"/>
      </w:pPr>
      <w:hyperlink r:id="rId23" w:history="1">
        <w:r w:rsidR="002A71D8" w:rsidRPr="009A1B83">
          <w:rPr>
            <w:rStyle w:val="Hyperlink"/>
          </w:rPr>
          <w:t>https://www.xilinx.com/support/documentation/boards_and_kits/zynq-7000/zc706-schematic-xtp215-rev1-1.pdf</w:t>
        </w:r>
      </w:hyperlink>
    </w:p>
    <w:p w14:paraId="59DE5F10" w14:textId="77777777" w:rsidR="002A71D8" w:rsidRDefault="002A71D8" w:rsidP="008322CC">
      <w:pPr>
        <w:pStyle w:val="ListParagraph"/>
        <w:ind w:left="0"/>
      </w:pPr>
    </w:p>
    <w:p w14:paraId="42F1BFF4" w14:textId="77777777" w:rsidR="002A71D8" w:rsidRDefault="002A71D8" w:rsidP="008322CC">
      <w:pPr>
        <w:pStyle w:val="ListParagraph"/>
        <w:numPr>
          <w:ilvl w:val="0"/>
          <w:numId w:val="3"/>
        </w:numPr>
        <w:ind w:left="0" w:firstLine="0"/>
      </w:pPr>
      <w:r>
        <w:t>TI ADC</w:t>
      </w:r>
    </w:p>
    <w:tbl>
      <w:tblPr>
        <w:tblW w:w="0" w:type="auto"/>
        <w:tblCellSpacing w:w="0" w:type="dxa"/>
        <w:tblInd w:w="756" w:type="dxa"/>
        <w:tblCellMar>
          <w:left w:w="0" w:type="dxa"/>
          <w:right w:w="0" w:type="dxa"/>
        </w:tblCellMar>
        <w:tblLook w:val="04A0" w:firstRow="1" w:lastRow="0" w:firstColumn="1" w:lastColumn="0" w:noHBand="0" w:noVBand="1"/>
      </w:tblPr>
      <w:tblGrid>
        <w:gridCol w:w="888"/>
        <w:gridCol w:w="78"/>
        <w:gridCol w:w="577"/>
        <w:gridCol w:w="78"/>
        <w:gridCol w:w="709"/>
        <w:gridCol w:w="78"/>
        <w:gridCol w:w="794"/>
        <w:gridCol w:w="78"/>
        <w:gridCol w:w="284"/>
        <w:gridCol w:w="78"/>
        <w:gridCol w:w="1030"/>
        <w:gridCol w:w="78"/>
        <w:gridCol w:w="1172"/>
      </w:tblGrid>
      <w:tr w:rsidR="008322CC" w14:paraId="258BA937" w14:textId="77777777" w:rsidTr="008F20FA">
        <w:trPr>
          <w:tblCellSpacing w:w="0" w:type="dxa"/>
        </w:trPr>
        <w:tc>
          <w:tcPr>
            <w:tcW w:w="0" w:type="auto"/>
            <w:noWrap/>
            <w:vAlign w:val="center"/>
            <w:hideMark/>
          </w:tcPr>
          <w:p w14:paraId="4F5DD6FF" w14:textId="77777777" w:rsidR="002A71D8" w:rsidRDefault="00415E03" w:rsidP="008322CC">
            <w:pPr>
              <w:rPr>
                <w:rFonts w:ascii="Arial" w:hAnsi="Arial" w:cs="Arial"/>
                <w:lang w:val="x-none" w:bidi="he-IL"/>
              </w:rPr>
            </w:pPr>
            <w:hyperlink r:id="rId24" w:history="1">
              <w:r w:rsidR="002A71D8">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5E0DC8EE"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1E23990" w14:textId="77777777" w:rsidR="002A71D8" w:rsidRDefault="00415E03" w:rsidP="008322CC">
            <w:pPr>
              <w:rPr>
                <w:rFonts w:ascii="Arial" w:hAnsi="Arial" w:cs="Arial"/>
              </w:rPr>
            </w:pPr>
            <w:hyperlink r:id="rId25"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EC720C0"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684064FA" w14:textId="77777777" w:rsidR="002A71D8" w:rsidRDefault="00415E03" w:rsidP="008322CC">
            <w:pPr>
              <w:rPr>
                <w:rFonts w:ascii="Arial" w:hAnsi="Arial" w:cs="Arial"/>
              </w:rPr>
            </w:pPr>
            <w:hyperlink r:id="rId26" w:history="1">
              <w:r w:rsidR="002A71D8">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096EB526"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77281C9D" w14:textId="77777777" w:rsidR="002A71D8" w:rsidRDefault="00415E03" w:rsidP="008322CC">
            <w:pPr>
              <w:rPr>
                <w:rFonts w:ascii="Arial" w:hAnsi="Arial" w:cs="Arial"/>
              </w:rPr>
            </w:pPr>
            <w:hyperlink r:id="rId27"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58DE9A83"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6EDA6795" w14:textId="77777777" w:rsidR="002A71D8" w:rsidRDefault="00415E03" w:rsidP="008322CC">
            <w:pPr>
              <w:rPr>
                <w:rFonts w:ascii="Arial" w:hAnsi="Arial" w:cs="Arial"/>
              </w:rPr>
            </w:pPr>
            <w:hyperlink r:id="rId28" w:history="1">
              <w:r w:rsidR="002A71D8">
                <w:rPr>
                  <w:rStyle w:val="Hyperlink"/>
                  <w:rFonts w:ascii="Arial" w:hAnsi="Arial" w:cs="Arial"/>
                  <w:color w:val="00425E"/>
                  <w:sz w:val="17"/>
                  <w:szCs w:val="17"/>
                </w:rPr>
                <w:t>HW</w:t>
              </w:r>
            </w:hyperlink>
          </w:p>
        </w:tc>
        <w:tc>
          <w:tcPr>
            <w:tcW w:w="0" w:type="auto"/>
            <w:tcMar>
              <w:top w:w="0" w:type="dxa"/>
              <w:left w:w="15" w:type="dxa"/>
              <w:bottom w:w="0" w:type="dxa"/>
              <w:right w:w="15" w:type="dxa"/>
            </w:tcMar>
            <w:vAlign w:val="center"/>
            <w:hideMark/>
          </w:tcPr>
          <w:p w14:paraId="4BC4B0B8"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3BC6AC5" w14:textId="77777777" w:rsidR="002A71D8" w:rsidRDefault="00415E03" w:rsidP="008322CC">
            <w:pPr>
              <w:rPr>
                <w:rFonts w:ascii="Arial" w:hAnsi="Arial" w:cs="Arial"/>
              </w:rPr>
            </w:pPr>
            <w:hyperlink r:id="rId29" w:history="1">
              <w:r w:rsidR="002A71D8">
                <w:rPr>
                  <w:rStyle w:val="Hyperlink"/>
                  <w:rFonts w:ascii="Arial" w:hAnsi="Arial" w:cs="Arial"/>
                  <w:color w:val="00425E"/>
                  <w:sz w:val="17"/>
                  <w:szCs w:val="17"/>
                </w:rPr>
                <w:t>External ADC</w:t>
              </w:r>
            </w:hyperlink>
          </w:p>
        </w:tc>
        <w:tc>
          <w:tcPr>
            <w:tcW w:w="0" w:type="auto"/>
            <w:tcMar>
              <w:top w:w="0" w:type="dxa"/>
              <w:left w:w="15" w:type="dxa"/>
              <w:bottom w:w="0" w:type="dxa"/>
              <w:right w:w="15" w:type="dxa"/>
            </w:tcMar>
            <w:vAlign w:val="center"/>
            <w:hideMark/>
          </w:tcPr>
          <w:p w14:paraId="7E58DEEE"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26D48B9" w14:textId="77777777" w:rsidR="002A71D8" w:rsidRDefault="00415E03" w:rsidP="008322CC">
            <w:pPr>
              <w:rPr>
                <w:rFonts w:ascii="Arial" w:hAnsi="Arial" w:cs="Arial"/>
              </w:rPr>
            </w:pPr>
            <w:hyperlink r:id="rId30" w:history="1">
              <w:r w:rsidR="002A71D8">
                <w:rPr>
                  <w:rStyle w:val="Hyperlink"/>
                  <w:rFonts w:ascii="Arial" w:hAnsi="Arial" w:cs="Arial"/>
                  <w:color w:val="00425E"/>
                  <w:sz w:val="17"/>
                  <w:szCs w:val="17"/>
                </w:rPr>
                <w:t>TI ads52j90.pdf</w:t>
              </w:r>
            </w:hyperlink>
          </w:p>
        </w:tc>
      </w:tr>
    </w:tbl>
    <w:p w14:paraId="79E76BCF" w14:textId="77777777" w:rsidR="002A71D8" w:rsidRDefault="002A71D8" w:rsidP="008322CC"/>
    <w:p w14:paraId="3E1FD351" w14:textId="77777777" w:rsidR="002A71D8" w:rsidRDefault="002A71D8" w:rsidP="008322CC">
      <w:pPr>
        <w:pStyle w:val="ListParagraph"/>
        <w:numPr>
          <w:ilvl w:val="0"/>
          <w:numId w:val="3"/>
        </w:numPr>
        <w:ind w:left="0" w:firstLine="0"/>
      </w:pPr>
      <w:r>
        <w:t xml:space="preserve">Clock distributor </w:t>
      </w:r>
    </w:p>
    <w:tbl>
      <w:tblPr>
        <w:tblW w:w="0" w:type="auto"/>
        <w:tblCellSpacing w:w="0" w:type="dxa"/>
        <w:tblInd w:w="824" w:type="dxa"/>
        <w:tblCellMar>
          <w:left w:w="0" w:type="dxa"/>
          <w:right w:w="0" w:type="dxa"/>
        </w:tblCellMar>
        <w:tblLook w:val="04A0" w:firstRow="1" w:lastRow="0" w:firstColumn="1" w:lastColumn="0" w:noHBand="0" w:noVBand="1"/>
      </w:tblPr>
      <w:tblGrid>
        <w:gridCol w:w="819"/>
        <w:gridCol w:w="74"/>
        <w:gridCol w:w="532"/>
        <w:gridCol w:w="74"/>
        <w:gridCol w:w="653"/>
        <w:gridCol w:w="74"/>
        <w:gridCol w:w="731"/>
        <w:gridCol w:w="74"/>
        <w:gridCol w:w="262"/>
        <w:gridCol w:w="74"/>
        <w:gridCol w:w="1123"/>
        <w:gridCol w:w="74"/>
        <w:gridCol w:w="2918"/>
      </w:tblGrid>
      <w:tr w:rsidR="008322CC" w14:paraId="4BE0C9CB" w14:textId="77777777" w:rsidTr="008F20FA">
        <w:trPr>
          <w:tblCellSpacing w:w="0" w:type="dxa"/>
        </w:trPr>
        <w:tc>
          <w:tcPr>
            <w:tcW w:w="0" w:type="auto"/>
            <w:noWrap/>
            <w:vAlign w:val="center"/>
            <w:hideMark/>
          </w:tcPr>
          <w:p w14:paraId="65FAB2A6" w14:textId="77777777" w:rsidR="002A71D8" w:rsidRDefault="00415E03" w:rsidP="008322CC">
            <w:pPr>
              <w:rPr>
                <w:rFonts w:ascii="Arial" w:hAnsi="Arial" w:cs="Arial"/>
                <w:lang w:val="x-none" w:bidi="he-IL"/>
              </w:rPr>
            </w:pPr>
            <w:hyperlink r:id="rId31" w:history="1">
              <w:r w:rsidR="002A71D8">
                <w:rPr>
                  <w:rStyle w:val="pathtext"/>
                  <w:rFonts w:ascii="Arial" w:hAnsi="Arial" w:cs="Arial"/>
                  <w:b/>
                  <w:bCs/>
                  <w:color w:val="838383"/>
                  <w:sz w:val="17"/>
                  <w:szCs w:val="17"/>
                  <w:u w:val="single"/>
                </w:rPr>
                <w:t>Repository</w:t>
              </w:r>
            </w:hyperlink>
          </w:p>
        </w:tc>
        <w:tc>
          <w:tcPr>
            <w:tcW w:w="0" w:type="auto"/>
            <w:tcMar>
              <w:top w:w="0" w:type="dxa"/>
              <w:left w:w="15" w:type="dxa"/>
              <w:bottom w:w="0" w:type="dxa"/>
              <w:right w:w="15" w:type="dxa"/>
            </w:tcMar>
            <w:vAlign w:val="center"/>
            <w:hideMark/>
          </w:tcPr>
          <w:p w14:paraId="5DA47D8B"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0A712546" w14:textId="77777777" w:rsidR="002A71D8" w:rsidRDefault="00415E03" w:rsidP="008322CC">
            <w:pPr>
              <w:rPr>
                <w:rFonts w:ascii="Arial" w:hAnsi="Arial" w:cs="Arial"/>
              </w:rPr>
            </w:pPr>
            <w:hyperlink r:id="rId32"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31AFB7DC"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D2D4D10" w14:textId="77777777" w:rsidR="002A71D8" w:rsidRDefault="00415E03" w:rsidP="008322CC">
            <w:pPr>
              <w:rPr>
                <w:rFonts w:ascii="Arial" w:hAnsi="Arial" w:cs="Arial"/>
              </w:rPr>
            </w:pPr>
            <w:hyperlink r:id="rId33" w:history="1">
              <w:r w:rsidR="002A71D8">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0DF225FF"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1DA8708B" w14:textId="77777777" w:rsidR="002A71D8" w:rsidRDefault="00415E03" w:rsidP="008322CC">
            <w:pPr>
              <w:rPr>
                <w:rFonts w:ascii="Arial" w:hAnsi="Arial" w:cs="Arial"/>
              </w:rPr>
            </w:pPr>
            <w:hyperlink r:id="rId34"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61F25438"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2895CC60" w14:textId="77777777" w:rsidR="002A71D8" w:rsidRDefault="00415E03" w:rsidP="008322CC">
            <w:pPr>
              <w:rPr>
                <w:rFonts w:ascii="Arial" w:hAnsi="Arial" w:cs="Arial"/>
              </w:rPr>
            </w:pPr>
            <w:hyperlink r:id="rId35" w:history="1">
              <w:r w:rsidR="002A71D8">
                <w:rPr>
                  <w:rStyle w:val="Hyperlink"/>
                  <w:rFonts w:ascii="Arial" w:hAnsi="Arial" w:cs="Arial"/>
                  <w:color w:val="00425E"/>
                  <w:sz w:val="17"/>
                  <w:szCs w:val="17"/>
                </w:rPr>
                <w:t>HW</w:t>
              </w:r>
            </w:hyperlink>
          </w:p>
        </w:tc>
        <w:tc>
          <w:tcPr>
            <w:tcW w:w="0" w:type="auto"/>
            <w:tcMar>
              <w:top w:w="0" w:type="dxa"/>
              <w:left w:w="15" w:type="dxa"/>
              <w:bottom w:w="0" w:type="dxa"/>
              <w:right w:w="15" w:type="dxa"/>
            </w:tcMar>
            <w:vAlign w:val="center"/>
            <w:hideMark/>
          </w:tcPr>
          <w:p w14:paraId="15CE4529"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253FF7E9" w14:textId="77777777" w:rsidR="002A71D8" w:rsidRDefault="00415E03" w:rsidP="008322CC">
            <w:pPr>
              <w:rPr>
                <w:rFonts w:ascii="Arial" w:hAnsi="Arial" w:cs="Arial"/>
              </w:rPr>
            </w:pPr>
            <w:hyperlink r:id="rId36" w:history="1">
              <w:r w:rsidR="002A71D8">
                <w:rPr>
                  <w:rStyle w:val="Hyperlink"/>
                  <w:rFonts w:ascii="Arial" w:hAnsi="Arial" w:cs="Arial"/>
                  <w:color w:val="00425E"/>
                  <w:sz w:val="17"/>
                  <w:szCs w:val="17"/>
                </w:rPr>
                <w:t>Clock distributor</w:t>
              </w:r>
            </w:hyperlink>
          </w:p>
        </w:tc>
        <w:tc>
          <w:tcPr>
            <w:tcW w:w="0" w:type="auto"/>
            <w:tcMar>
              <w:top w:w="0" w:type="dxa"/>
              <w:left w:w="15" w:type="dxa"/>
              <w:bottom w:w="0" w:type="dxa"/>
              <w:right w:w="15" w:type="dxa"/>
            </w:tcMar>
            <w:vAlign w:val="center"/>
            <w:hideMark/>
          </w:tcPr>
          <w:p w14:paraId="22165A19"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4E8B2A40" w14:textId="77777777" w:rsidR="002A71D8" w:rsidRDefault="00415E03" w:rsidP="008322CC">
            <w:pPr>
              <w:rPr>
                <w:rFonts w:ascii="Arial" w:hAnsi="Arial" w:cs="Arial"/>
              </w:rPr>
            </w:pPr>
            <w:hyperlink r:id="rId37" w:history="1">
              <w:r w:rsidR="002A71D8">
                <w:rPr>
                  <w:rStyle w:val="Hyperlink"/>
                  <w:rFonts w:ascii="Arial" w:hAnsi="Arial" w:cs="Arial"/>
                  <w:color w:val="00425E"/>
                  <w:sz w:val="17"/>
                  <w:szCs w:val="17"/>
                </w:rPr>
                <w:t>LMK04832_SNAS688, 2018-01-13 (2).pdf</w:t>
              </w:r>
            </w:hyperlink>
          </w:p>
        </w:tc>
      </w:tr>
    </w:tbl>
    <w:p w14:paraId="09AA43D8" w14:textId="77777777" w:rsidR="002A71D8" w:rsidRDefault="002A71D8" w:rsidP="008322CC"/>
    <w:p w14:paraId="63F979CD" w14:textId="77777777" w:rsidR="002A71D8" w:rsidRDefault="002A71D8" w:rsidP="008322CC">
      <w:pPr>
        <w:pStyle w:val="ListParagraph"/>
        <w:numPr>
          <w:ilvl w:val="0"/>
          <w:numId w:val="3"/>
        </w:numPr>
        <w:ind w:left="0" w:firstLine="0"/>
      </w:pPr>
      <w:r>
        <w:t>OCP standard</w:t>
      </w:r>
    </w:p>
    <w:tbl>
      <w:tblPr>
        <w:tblW w:w="0" w:type="auto"/>
        <w:tblCellSpacing w:w="0" w:type="dxa"/>
        <w:tblInd w:w="788" w:type="dxa"/>
        <w:tblCellMar>
          <w:left w:w="0" w:type="dxa"/>
          <w:right w:w="0" w:type="dxa"/>
        </w:tblCellMar>
        <w:tblLook w:val="04A0" w:firstRow="1" w:lastRow="0" w:firstColumn="1" w:lastColumn="0" w:noHBand="0" w:noVBand="1"/>
      </w:tblPr>
      <w:tblGrid>
        <w:gridCol w:w="813"/>
        <w:gridCol w:w="74"/>
        <w:gridCol w:w="529"/>
        <w:gridCol w:w="74"/>
        <w:gridCol w:w="650"/>
        <w:gridCol w:w="74"/>
        <w:gridCol w:w="728"/>
        <w:gridCol w:w="74"/>
        <w:gridCol w:w="364"/>
        <w:gridCol w:w="74"/>
        <w:gridCol w:w="1221"/>
        <w:gridCol w:w="74"/>
        <w:gridCol w:w="2357"/>
        <w:gridCol w:w="74"/>
        <w:gridCol w:w="338"/>
      </w:tblGrid>
      <w:tr w:rsidR="008322CC" w14:paraId="02A2DA41" w14:textId="77777777" w:rsidTr="008F20FA">
        <w:trPr>
          <w:tblCellSpacing w:w="0" w:type="dxa"/>
        </w:trPr>
        <w:tc>
          <w:tcPr>
            <w:tcW w:w="0" w:type="auto"/>
            <w:noWrap/>
            <w:vAlign w:val="center"/>
            <w:hideMark/>
          </w:tcPr>
          <w:p w14:paraId="74C2A07C" w14:textId="77777777" w:rsidR="002A71D8" w:rsidRDefault="00415E03" w:rsidP="008322CC">
            <w:pPr>
              <w:rPr>
                <w:rFonts w:ascii="Arial" w:hAnsi="Arial" w:cs="Arial"/>
                <w:lang w:val="x-none" w:bidi="he-IL"/>
              </w:rPr>
            </w:pPr>
            <w:hyperlink r:id="rId38" w:history="1">
              <w:r w:rsidR="002A71D8">
                <w:rPr>
                  <w:rStyle w:val="pathtext"/>
                  <w:rFonts w:ascii="Arial" w:hAnsi="Arial" w:cs="Arial"/>
                  <w:b/>
                  <w:bCs/>
                  <w:color w:val="838383"/>
                  <w:sz w:val="17"/>
                  <w:szCs w:val="17"/>
                </w:rPr>
                <w:t>Repository</w:t>
              </w:r>
            </w:hyperlink>
          </w:p>
        </w:tc>
        <w:tc>
          <w:tcPr>
            <w:tcW w:w="0" w:type="auto"/>
            <w:tcMar>
              <w:top w:w="0" w:type="dxa"/>
              <w:left w:w="15" w:type="dxa"/>
              <w:bottom w:w="0" w:type="dxa"/>
              <w:right w:w="15" w:type="dxa"/>
            </w:tcMar>
            <w:vAlign w:val="center"/>
            <w:hideMark/>
          </w:tcPr>
          <w:p w14:paraId="6993AE47"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6191D619" w14:textId="77777777" w:rsidR="002A71D8" w:rsidRDefault="00415E03" w:rsidP="008322CC">
            <w:pPr>
              <w:rPr>
                <w:rFonts w:ascii="Arial" w:hAnsi="Arial" w:cs="Arial"/>
              </w:rPr>
            </w:pPr>
            <w:hyperlink r:id="rId39"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32CF6409"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93D76C6" w14:textId="77777777" w:rsidR="002A71D8" w:rsidRDefault="00415E03" w:rsidP="008322CC">
            <w:pPr>
              <w:rPr>
                <w:rFonts w:ascii="Arial" w:hAnsi="Arial" w:cs="Arial"/>
              </w:rPr>
            </w:pPr>
            <w:hyperlink r:id="rId40" w:history="1">
              <w:r w:rsidR="002A71D8">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26026B0A"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45D121B2" w14:textId="77777777" w:rsidR="002A71D8" w:rsidRDefault="00415E03" w:rsidP="008322CC">
            <w:pPr>
              <w:rPr>
                <w:rFonts w:ascii="Arial" w:hAnsi="Arial" w:cs="Arial"/>
              </w:rPr>
            </w:pPr>
            <w:hyperlink r:id="rId41"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030672F3"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29747A1E" w14:textId="77777777" w:rsidR="002A71D8" w:rsidRDefault="00415E03" w:rsidP="008322CC">
            <w:pPr>
              <w:rPr>
                <w:rFonts w:ascii="Arial" w:hAnsi="Arial" w:cs="Arial"/>
              </w:rPr>
            </w:pPr>
            <w:hyperlink r:id="rId42" w:history="1">
              <w:r w:rsidR="002A71D8">
                <w:rPr>
                  <w:rStyle w:val="Hyperlink"/>
                  <w:rFonts w:ascii="Arial" w:hAnsi="Arial" w:cs="Arial"/>
                  <w:color w:val="00425E"/>
                  <w:sz w:val="17"/>
                  <w:szCs w:val="17"/>
                </w:rPr>
                <w:t>ASIC</w:t>
              </w:r>
            </w:hyperlink>
          </w:p>
        </w:tc>
        <w:tc>
          <w:tcPr>
            <w:tcW w:w="0" w:type="auto"/>
            <w:tcMar>
              <w:top w:w="0" w:type="dxa"/>
              <w:left w:w="15" w:type="dxa"/>
              <w:bottom w:w="0" w:type="dxa"/>
              <w:right w:w="15" w:type="dxa"/>
            </w:tcMar>
            <w:vAlign w:val="center"/>
            <w:hideMark/>
          </w:tcPr>
          <w:p w14:paraId="747DA052"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127C6F50" w14:textId="77777777" w:rsidR="002A71D8" w:rsidRDefault="00415E03" w:rsidP="008322CC">
            <w:pPr>
              <w:rPr>
                <w:rFonts w:ascii="Arial" w:hAnsi="Arial" w:cs="Arial"/>
              </w:rPr>
            </w:pPr>
            <w:hyperlink r:id="rId43" w:history="1">
              <w:r w:rsidR="002A71D8">
                <w:rPr>
                  <w:rStyle w:val="Hyperlink"/>
                  <w:rFonts w:ascii="Arial" w:hAnsi="Arial" w:cs="Arial"/>
                  <w:color w:val="00425E"/>
                  <w:sz w:val="17"/>
                  <w:szCs w:val="17"/>
                </w:rPr>
                <w:t>ARCHITECTURE</w:t>
              </w:r>
            </w:hyperlink>
          </w:p>
        </w:tc>
        <w:tc>
          <w:tcPr>
            <w:tcW w:w="0" w:type="auto"/>
            <w:tcMar>
              <w:top w:w="0" w:type="dxa"/>
              <w:left w:w="15" w:type="dxa"/>
              <w:bottom w:w="0" w:type="dxa"/>
              <w:right w:w="15" w:type="dxa"/>
            </w:tcMar>
            <w:vAlign w:val="center"/>
            <w:hideMark/>
          </w:tcPr>
          <w:p w14:paraId="4AC71DEA"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3D36948" w14:textId="77777777" w:rsidR="002A71D8" w:rsidRDefault="00415E03" w:rsidP="008322CC">
            <w:pPr>
              <w:rPr>
                <w:rFonts w:ascii="Arial" w:hAnsi="Arial" w:cs="Arial"/>
              </w:rPr>
            </w:pPr>
            <w:hyperlink r:id="rId44" w:history="1">
              <w:r w:rsidR="002A71D8">
                <w:rPr>
                  <w:rStyle w:val="Hyperlink"/>
                  <w:rFonts w:ascii="Arial" w:hAnsi="Arial" w:cs="Arial"/>
                  <w:color w:val="00425E"/>
                  <w:sz w:val="17"/>
                  <w:szCs w:val="17"/>
                </w:rPr>
                <w:t>standards and general documents</w:t>
              </w:r>
            </w:hyperlink>
          </w:p>
        </w:tc>
        <w:tc>
          <w:tcPr>
            <w:tcW w:w="0" w:type="auto"/>
            <w:tcMar>
              <w:top w:w="0" w:type="dxa"/>
              <w:left w:w="15" w:type="dxa"/>
              <w:bottom w:w="0" w:type="dxa"/>
              <w:right w:w="15" w:type="dxa"/>
            </w:tcMar>
            <w:vAlign w:val="center"/>
            <w:hideMark/>
          </w:tcPr>
          <w:p w14:paraId="707ACFBC"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28064AC" w14:textId="77777777" w:rsidR="002A71D8" w:rsidRDefault="00415E03" w:rsidP="008322CC">
            <w:pPr>
              <w:rPr>
                <w:rFonts w:ascii="Arial" w:hAnsi="Arial" w:cs="Arial"/>
              </w:rPr>
            </w:pPr>
            <w:hyperlink r:id="rId45" w:history="1">
              <w:r w:rsidR="002A71D8">
                <w:rPr>
                  <w:rStyle w:val="Hyperlink"/>
                  <w:rFonts w:ascii="Arial" w:hAnsi="Arial" w:cs="Arial"/>
                  <w:color w:val="00425E"/>
                  <w:sz w:val="17"/>
                  <w:szCs w:val="17"/>
                </w:rPr>
                <w:t>OCP</w:t>
              </w:r>
            </w:hyperlink>
          </w:p>
        </w:tc>
      </w:tr>
    </w:tbl>
    <w:p w14:paraId="3C9B92D5" w14:textId="77777777" w:rsidR="002A71D8" w:rsidRDefault="002A71D8" w:rsidP="008322CC"/>
    <w:p w14:paraId="375CB718" w14:textId="77777777" w:rsidR="002A71D8" w:rsidRDefault="002A71D8" w:rsidP="008322CC">
      <w:pPr>
        <w:pStyle w:val="ListParagraph"/>
        <w:ind w:left="0"/>
      </w:pPr>
    </w:p>
    <w:p w14:paraId="7AE8E9A9" w14:textId="2E09DDE1" w:rsidR="002A71D8" w:rsidRDefault="002A71D8" w:rsidP="008322CC">
      <w:pPr>
        <w:pStyle w:val="Heading3"/>
        <w:spacing w:before="0" w:after="0"/>
        <w:ind w:left="0" w:firstLine="0"/>
      </w:pPr>
      <w:bookmarkStart w:id="68" w:name="_Ref342217671"/>
      <w:bookmarkStart w:id="69" w:name="_Toc510519569"/>
      <w:bookmarkStart w:id="70" w:name="_Toc91324478"/>
      <w:bookmarkStart w:id="71" w:name="_Toc91398791"/>
      <w:bookmarkStart w:id="72" w:name="_Toc91399322"/>
      <w:bookmarkStart w:id="73" w:name="_Toc91409885"/>
      <w:r>
        <w:t>Internal Documents</w:t>
      </w:r>
      <w:bookmarkEnd w:id="68"/>
      <w:bookmarkEnd w:id="69"/>
      <w:bookmarkEnd w:id="70"/>
      <w:bookmarkEnd w:id="71"/>
      <w:bookmarkEnd w:id="72"/>
      <w:bookmarkEnd w:id="73"/>
      <w:r>
        <w:t xml:space="preserve"> </w:t>
      </w:r>
    </w:p>
    <w:p w14:paraId="5458DF58" w14:textId="77777777" w:rsidR="002A71D8" w:rsidRDefault="002A71D8" w:rsidP="008322CC">
      <w:pPr>
        <w:pStyle w:val="ListParagraph"/>
        <w:numPr>
          <w:ilvl w:val="0"/>
          <w:numId w:val="3"/>
        </w:numPr>
        <w:ind w:left="0" w:firstLine="0"/>
      </w:pPr>
      <w:r>
        <w:t>Everest architecture specification</w:t>
      </w:r>
    </w:p>
    <w:tbl>
      <w:tblPr>
        <w:tblW w:w="0" w:type="auto"/>
        <w:tblCellSpacing w:w="0" w:type="dxa"/>
        <w:tblInd w:w="998" w:type="dxa"/>
        <w:tblCellMar>
          <w:left w:w="0" w:type="dxa"/>
          <w:right w:w="0" w:type="dxa"/>
        </w:tblCellMar>
        <w:tblLook w:val="04A0" w:firstRow="1" w:lastRow="0" w:firstColumn="1" w:lastColumn="0" w:noHBand="0" w:noVBand="1"/>
      </w:tblPr>
      <w:tblGrid>
        <w:gridCol w:w="836"/>
        <w:gridCol w:w="75"/>
        <w:gridCol w:w="542"/>
        <w:gridCol w:w="75"/>
        <w:gridCol w:w="666"/>
        <w:gridCol w:w="75"/>
        <w:gridCol w:w="746"/>
        <w:gridCol w:w="75"/>
        <w:gridCol w:w="373"/>
        <w:gridCol w:w="75"/>
        <w:gridCol w:w="1252"/>
        <w:gridCol w:w="75"/>
        <w:gridCol w:w="2443"/>
      </w:tblGrid>
      <w:tr w:rsidR="008322CC" w14:paraId="0A6DB4CF" w14:textId="77777777" w:rsidTr="008F20FA">
        <w:trPr>
          <w:tblCellSpacing w:w="0" w:type="dxa"/>
        </w:trPr>
        <w:tc>
          <w:tcPr>
            <w:tcW w:w="0" w:type="auto"/>
            <w:noWrap/>
            <w:vAlign w:val="center"/>
            <w:hideMark/>
          </w:tcPr>
          <w:p w14:paraId="707D22FC" w14:textId="77777777" w:rsidR="002A71D8" w:rsidRDefault="00415E03" w:rsidP="008322CC">
            <w:pPr>
              <w:rPr>
                <w:rFonts w:ascii="Arial" w:hAnsi="Arial" w:cs="Arial"/>
                <w:lang w:val="x-none" w:bidi="he-IL"/>
              </w:rPr>
            </w:pPr>
            <w:hyperlink r:id="rId46" w:history="1">
              <w:r w:rsidR="002A71D8">
                <w:rPr>
                  <w:rStyle w:val="pathtext"/>
                  <w:rFonts w:ascii="Arial" w:hAnsi="Arial" w:cs="Arial"/>
                  <w:b/>
                  <w:bCs/>
                  <w:color w:val="838383"/>
                  <w:sz w:val="17"/>
                  <w:szCs w:val="17"/>
                  <w:u w:val="single"/>
                </w:rPr>
                <w:t>Repository</w:t>
              </w:r>
            </w:hyperlink>
          </w:p>
        </w:tc>
        <w:tc>
          <w:tcPr>
            <w:tcW w:w="0" w:type="auto"/>
            <w:tcMar>
              <w:top w:w="0" w:type="dxa"/>
              <w:left w:w="15" w:type="dxa"/>
              <w:bottom w:w="0" w:type="dxa"/>
              <w:right w:w="15" w:type="dxa"/>
            </w:tcMar>
            <w:vAlign w:val="center"/>
            <w:hideMark/>
          </w:tcPr>
          <w:p w14:paraId="0BB40C98"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1553DE31" w14:textId="77777777" w:rsidR="002A71D8" w:rsidRDefault="00415E03" w:rsidP="008322CC">
            <w:pPr>
              <w:rPr>
                <w:rFonts w:ascii="Arial" w:hAnsi="Arial" w:cs="Arial"/>
              </w:rPr>
            </w:pPr>
            <w:hyperlink r:id="rId47"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4D7FAF67"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678E5B3" w14:textId="77777777" w:rsidR="002A71D8" w:rsidRDefault="00415E03" w:rsidP="008322CC">
            <w:pPr>
              <w:rPr>
                <w:rFonts w:ascii="Arial" w:hAnsi="Arial" w:cs="Arial"/>
              </w:rPr>
            </w:pPr>
            <w:hyperlink r:id="rId48" w:history="1">
              <w:r w:rsidR="002A71D8">
                <w:rPr>
                  <w:rStyle w:val="Hyperlink"/>
                  <w:rFonts w:ascii="Arial" w:hAnsi="Arial" w:cs="Arial"/>
                  <w:color w:val="00425E"/>
                  <w:sz w:val="17"/>
                  <w:szCs w:val="17"/>
                </w:rPr>
                <w:t>CARMEL</w:t>
              </w:r>
            </w:hyperlink>
          </w:p>
        </w:tc>
        <w:tc>
          <w:tcPr>
            <w:tcW w:w="0" w:type="auto"/>
            <w:tcMar>
              <w:top w:w="0" w:type="dxa"/>
              <w:left w:w="15" w:type="dxa"/>
              <w:bottom w:w="0" w:type="dxa"/>
              <w:right w:w="15" w:type="dxa"/>
            </w:tcMar>
            <w:vAlign w:val="center"/>
            <w:hideMark/>
          </w:tcPr>
          <w:p w14:paraId="5710D15A"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B3C54EB" w14:textId="77777777" w:rsidR="002A71D8" w:rsidRDefault="00415E03" w:rsidP="008322CC">
            <w:pPr>
              <w:rPr>
                <w:rFonts w:ascii="Arial" w:hAnsi="Arial" w:cs="Arial"/>
              </w:rPr>
            </w:pPr>
            <w:hyperlink r:id="rId49" w:history="1">
              <w:r w:rsidR="002A71D8">
                <w:rPr>
                  <w:rStyle w:val="Hyperlink"/>
                  <w:rFonts w:ascii="Arial" w:hAnsi="Arial" w:cs="Arial"/>
                  <w:color w:val="00425E"/>
                  <w:sz w:val="17"/>
                  <w:szCs w:val="17"/>
                </w:rPr>
                <w:t>EVEREST</w:t>
              </w:r>
            </w:hyperlink>
          </w:p>
        </w:tc>
        <w:tc>
          <w:tcPr>
            <w:tcW w:w="0" w:type="auto"/>
            <w:tcMar>
              <w:top w:w="0" w:type="dxa"/>
              <w:left w:w="15" w:type="dxa"/>
              <w:bottom w:w="0" w:type="dxa"/>
              <w:right w:w="15" w:type="dxa"/>
            </w:tcMar>
            <w:vAlign w:val="center"/>
            <w:hideMark/>
          </w:tcPr>
          <w:p w14:paraId="14929271"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5608AF13" w14:textId="77777777" w:rsidR="002A71D8" w:rsidRDefault="00415E03" w:rsidP="008322CC">
            <w:pPr>
              <w:rPr>
                <w:rFonts w:ascii="Arial" w:hAnsi="Arial" w:cs="Arial"/>
              </w:rPr>
            </w:pPr>
            <w:hyperlink r:id="rId50" w:history="1">
              <w:r w:rsidR="002A71D8">
                <w:rPr>
                  <w:rStyle w:val="Hyperlink"/>
                  <w:rFonts w:ascii="Arial" w:hAnsi="Arial" w:cs="Arial"/>
                  <w:color w:val="00425E"/>
                  <w:sz w:val="17"/>
                  <w:szCs w:val="17"/>
                </w:rPr>
                <w:t>ASIC</w:t>
              </w:r>
            </w:hyperlink>
          </w:p>
        </w:tc>
        <w:tc>
          <w:tcPr>
            <w:tcW w:w="0" w:type="auto"/>
            <w:tcMar>
              <w:top w:w="0" w:type="dxa"/>
              <w:left w:w="15" w:type="dxa"/>
              <w:bottom w:w="0" w:type="dxa"/>
              <w:right w:w="15" w:type="dxa"/>
            </w:tcMar>
            <w:vAlign w:val="center"/>
            <w:hideMark/>
          </w:tcPr>
          <w:p w14:paraId="26314452"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4B16BE27" w14:textId="77777777" w:rsidR="002A71D8" w:rsidRDefault="00415E03" w:rsidP="008322CC">
            <w:pPr>
              <w:rPr>
                <w:rFonts w:ascii="Arial" w:hAnsi="Arial" w:cs="Arial"/>
              </w:rPr>
            </w:pPr>
            <w:hyperlink r:id="rId51" w:history="1">
              <w:r w:rsidR="002A71D8">
                <w:rPr>
                  <w:rStyle w:val="Hyperlink"/>
                  <w:rFonts w:ascii="Arial" w:hAnsi="Arial" w:cs="Arial"/>
                  <w:color w:val="00425E"/>
                  <w:sz w:val="17"/>
                  <w:szCs w:val="17"/>
                </w:rPr>
                <w:t>ARCHITECTURE</w:t>
              </w:r>
            </w:hyperlink>
          </w:p>
        </w:tc>
        <w:tc>
          <w:tcPr>
            <w:tcW w:w="0" w:type="auto"/>
            <w:tcMar>
              <w:top w:w="0" w:type="dxa"/>
              <w:left w:w="15" w:type="dxa"/>
              <w:bottom w:w="0" w:type="dxa"/>
              <w:right w:w="15" w:type="dxa"/>
            </w:tcMar>
            <w:vAlign w:val="center"/>
            <w:hideMark/>
          </w:tcPr>
          <w:p w14:paraId="4289B922" w14:textId="77777777" w:rsidR="002A71D8" w:rsidRDefault="002A71D8" w:rsidP="008322CC">
            <w:pPr>
              <w:rPr>
                <w:rFonts w:ascii="Arial" w:hAnsi="Arial" w:cs="Arial"/>
              </w:rPr>
            </w:pPr>
            <w:r>
              <w:rPr>
                <w:rStyle w:val="patht"/>
                <w:rFonts w:ascii="Arial" w:hAnsi="Arial" w:cs="Arial"/>
                <w:sz w:val="17"/>
                <w:szCs w:val="17"/>
              </w:rPr>
              <w:t>/</w:t>
            </w:r>
          </w:p>
        </w:tc>
        <w:tc>
          <w:tcPr>
            <w:tcW w:w="0" w:type="auto"/>
            <w:noWrap/>
            <w:vAlign w:val="center"/>
            <w:hideMark/>
          </w:tcPr>
          <w:p w14:paraId="38901476" w14:textId="77777777" w:rsidR="002A71D8" w:rsidRDefault="00415E03" w:rsidP="008322CC">
            <w:pPr>
              <w:rPr>
                <w:rFonts w:ascii="Arial" w:hAnsi="Arial" w:cs="Arial"/>
              </w:rPr>
            </w:pPr>
            <w:hyperlink r:id="rId52" w:history="1">
              <w:r w:rsidR="002A71D8">
                <w:rPr>
                  <w:rStyle w:val="Hyperlink"/>
                  <w:rFonts w:ascii="Arial" w:hAnsi="Arial" w:cs="Arial"/>
                  <w:color w:val="00425E"/>
                  <w:sz w:val="17"/>
                  <w:szCs w:val="17"/>
                </w:rPr>
                <w:t>Everest_system_architecture.docx</w:t>
              </w:r>
            </w:hyperlink>
          </w:p>
        </w:tc>
      </w:tr>
    </w:tbl>
    <w:p w14:paraId="2DBE16AF" w14:textId="77777777" w:rsidR="002A71D8" w:rsidRDefault="002A71D8" w:rsidP="008322CC">
      <w:pPr>
        <w:pStyle w:val="ListParagraph"/>
        <w:ind w:left="0"/>
      </w:pPr>
    </w:p>
    <w:p w14:paraId="7078F4DD" w14:textId="62556A21" w:rsidR="002A71D8" w:rsidRDefault="002A71D8" w:rsidP="008322CC">
      <w:pPr>
        <w:pStyle w:val="Heading2"/>
        <w:spacing w:before="0" w:after="0"/>
        <w:ind w:left="0" w:firstLine="0"/>
      </w:pPr>
      <w:bookmarkStart w:id="74" w:name="_Feature_List"/>
      <w:bookmarkStart w:id="75" w:name="_Ref351467571"/>
      <w:bookmarkStart w:id="76" w:name="_Toc510519570"/>
      <w:bookmarkStart w:id="77" w:name="_Toc91324479"/>
      <w:bookmarkStart w:id="78" w:name="_Toc91398792"/>
      <w:bookmarkStart w:id="79" w:name="_Toc91399323"/>
      <w:bookmarkStart w:id="80" w:name="_Toc91409886"/>
      <w:bookmarkEnd w:id="74"/>
      <w:r>
        <w:t>Architecture assumptions/restrictions</w:t>
      </w:r>
      <w:bookmarkEnd w:id="75"/>
      <w:bookmarkEnd w:id="76"/>
      <w:bookmarkEnd w:id="77"/>
      <w:bookmarkEnd w:id="78"/>
      <w:bookmarkEnd w:id="79"/>
      <w:bookmarkEnd w:id="80"/>
    </w:p>
    <w:p w14:paraId="6B56B273" w14:textId="77777777" w:rsidR="002A71D8" w:rsidRPr="00AA2433" w:rsidRDefault="002A71D8" w:rsidP="008322CC">
      <w:pPr>
        <w:pStyle w:val="ListParagraph"/>
        <w:numPr>
          <w:ilvl w:val="0"/>
          <w:numId w:val="5"/>
        </w:numPr>
        <w:ind w:left="0" w:firstLine="0"/>
      </w:pPr>
      <w:r>
        <w:t xml:space="preserve">ADC drives the samples at </w:t>
      </w:r>
      <w:r w:rsidRPr="000D1AA3">
        <w:rPr>
          <w:b/>
          <w:bCs/>
        </w:rPr>
        <w:t>unsigned</w:t>
      </w:r>
      <w:r>
        <w:t xml:space="preserve"> format.</w:t>
      </w:r>
    </w:p>
    <w:p w14:paraId="69921BF7" w14:textId="71A9C3BA" w:rsidR="009E0F5D" w:rsidRDefault="009E0F5D" w:rsidP="008322CC">
      <w:pPr>
        <w:pStyle w:val="Heading1"/>
        <w:spacing w:before="0" w:after="0"/>
        <w:ind w:left="0" w:firstLine="0"/>
      </w:pPr>
      <w:bookmarkStart w:id="81" w:name="_Toc91324480"/>
      <w:bookmarkStart w:id="82" w:name="_Toc91398793"/>
      <w:bookmarkStart w:id="83" w:name="_Toc91399324"/>
      <w:bookmarkStart w:id="84" w:name="_Toc91409887"/>
      <w:r>
        <w:lastRenderedPageBreak/>
        <w:t>Top level overview</w:t>
      </w:r>
      <w:bookmarkEnd w:id="81"/>
      <w:bookmarkEnd w:id="82"/>
      <w:bookmarkEnd w:id="83"/>
      <w:bookmarkEnd w:id="84"/>
    </w:p>
    <w:p w14:paraId="18C6BB6C" w14:textId="2BFE1AC2" w:rsidR="009E0F5D" w:rsidRDefault="00B75102" w:rsidP="008322CC">
      <w:r>
        <w:t>This system is designed to transmit a video image over 4 RF channels. The system has two modules a transmit module (Tx) and a receive module (Rx). Each has an FPGA to capture/display the video image and 4 CC1200 chips to transmit/receive the data between the Tx &amp; Rx.</w:t>
      </w:r>
    </w:p>
    <w:p w14:paraId="4E5543DE" w14:textId="381968C0" w:rsidR="00B75102" w:rsidRDefault="00B75102" w:rsidP="008322CC"/>
    <w:p w14:paraId="6D2A4C5A" w14:textId="77777777" w:rsidR="009342A1" w:rsidRDefault="00B75102" w:rsidP="009342A1">
      <w:pPr>
        <w:keepNext/>
      </w:pPr>
      <w:r>
        <w:rPr>
          <w:noProof/>
        </w:rPr>
        <w:drawing>
          <wp:inline distT="0" distB="0" distL="0" distR="0" wp14:anchorId="3A5F8EBC" wp14:editId="5D2A0392">
            <wp:extent cx="5172075" cy="2908708"/>
            <wp:effectExtent l="19050" t="19050" r="9525" b="25400"/>
            <wp:docPr id="35" name="תמונה 35" descr="A picture containing text, differ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תמונה 35" descr="A picture containing text, different, screenshot&#10;&#10;Description automatically generated"/>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191669" cy="2919728"/>
                    </a:xfrm>
                    <a:prstGeom prst="rect">
                      <a:avLst/>
                    </a:prstGeom>
                    <a:noFill/>
                    <a:ln w="12700">
                      <a:solidFill>
                        <a:schemeClr val="accent1"/>
                      </a:solidFill>
                    </a:ln>
                  </pic:spPr>
                </pic:pic>
              </a:graphicData>
            </a:graphic>
          </wp:inline>
        </w:drawing>
      </w:r>
    </w:p>
    <w:p w14:paraId="0CE9B3FB" w14:textId="1DE12E0D" w:rsidR="000039D0" w:rsidRDefault="009342A1" w:rsidP="009342A1">
      <w:pPr>
        <w:pStyle w:val="Caption"/>
        <w:jc w:val="center"/>
      </w:pPr>
      <w:bookmarkStart w:id="85" w:name="_Toc91421819"/>
      <w:r>
        <w:t xml:space="preserve">Figure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 xml:space="preserve"> : Top Level RF System</w:t>
      </w:r>
      <w:bookmarkEnd w:id="85"/>
    </w:p>
    <w:p w14:paraId="5F8287E8" w14:textId="77777777" w:rsidR="000039D0" w:rsidRDefault="000039D0" w:rsidP="008322CC"/>
    <w:p w14:paraId="59F8EE7C" w14:textId="5EC7FE46" w:rsidR="00DF73E4" w:rsidRDefault="00DF73E4" w:rsidP="008322CC">
      <w:pPr>
        <w:pStyle w:val="Heading2"/>
        <w:spacing w:before="0" w:after="0"/>
        <w:ind w:left="0" w:firstLine="0"/>
      </w:pPr>
      <w:bookmarkStart w:id="86" w:name="_Toc91398794"/>
      <w:bookmarkStart w:id="87" w:name="_Toc91399325"/>
      <w:bookmarkStart w:id="88" w:name="_Toc91409888"/>
      <w:r>
        <w:t>The camera sensor</w:t>
      </w:r>
      <w:bookmarkEnd w:id="86"/>
      <w:bookmarkEnd w:id="87"/>
      <w:bookmarkEnd w:id="88"/>
      <w:r>
        <w:t xml:space="preserve"> </w:t>
      </w:r>
    </w:p>
    <w:p w14:paraId="570B1FDE" w14:textId="625E8A4F" w:rsidR="00DF73E4" w:rsidRDefault="00DF73E4" w:rsidP="008322CC">
      <w:r>
        <w:t>The camera captures the video image for the system.</w:t>
      </w:r>
    </w:p>
    <w:p w14:paraId="0134D1BA" w14:textId="1B707825" w:rsidR="00DF73E4" w:rsidRDefault="00DF73E4" w:rsidP="008322CC">
      <w:pPr>
        <w:pStyle w:val="Heading2"/>
        <w:tabs>
          <w:tab w:val="clear" w:pos="648"/>
        </w:tabs>
        <w:spacing w:before="0" w:after="0"/>
        <w:ind w:left="0" w:firstLine="0"/>
      </w:pPr>
      <w:bookmarkStart w:id="89" w:name="_Toc91398795"/>
      <w:bookmarkStart w:id="90" w:name="_Toc91399326"/>
      <w:bookmarkStart w:id="91" w:name="_Toc91409889"/>
      <w:r>
        <w:t>Tx FPGA</w:t>
      </w:r>
      <w:bookmarkEnd w:id="89"/>
      <w:bookmarkEnd w:id="90"/>
      <w:bookmarkEnd w:id="91"/>
      <w:r>
        <w:t xml:space="preserve"> </w:t>
      </w:r>
    </w:p>
    <w:p w14:paraId="342DE068" w14:textId="77777777" w:rsidR="00A21C9E" w:rsidRDefault="00DF73E4" w:rsidP="008322CC">
      <w:r>
        <w:t xml:space="preserve">The Tx FPGA </w:t>
      </w:r>
      <w:r w:rsidR="00A21C9E">
        <w:t>controls the Tx part of the system. On boot it is responsible for</w:t>
      </w:r>
    </w:p>
    <w:p w14:paraId="44BDD977" w14:textId="6270F8D5" w:rsidR="00DF73E4" w:rsidRDefault="00A21C9E" w:rsidP="008322CC">
      <w:r>
        <w:t xml:space="preserve">The Camera &amp; 4 CC1200 configurations. </w:t>
      </w:r>
      <w:r w:rsidR="00CE1AE6">
        <w:t>After boot the data from the camera is stored in 4 memories each hold one slant of the picture. After one frame is stored in the memory,</w:t>
      </w:r>
      <w:r w:rsidR="009E73E8">
        <w:t xml:space="preserve"> the FPGA start transferring the thought the CC1200 chip. The data is divided into packets of 120 bytes. Each packet is transferred to the CC1200 and </w:t>
      </w:r>
      <w:r w:rsidR="00BF394B">
        <w:t xml:space="preserve">the FPGA waits for the CC1200 finishes this packet transmission. Only then another packet can be sent. </w:t>
      </w:r>
    </w:p>
    <w:p w14:paraId="763206B4" w14:textId="3A252E51" w:rsidR="002D7EA0" w:rsidRDefault="002D7EA0" w:rsidP="008322CC">
      <w:pPr>
        <w:pStyle w:val="Heading2"/>
        <w:tabs>
          <w:tab w:val="clear" w:pos="648"/>
        </w:tabs>
        <w:spacing w:before="0" w:after="0"/>
        <w:ind w:left="0" w:firstLine="0"/>
      </w:pPr>
      <w:bookmarkStart w:id="92" w:name="_Toc91398796"/>
      <w:bookmarkStart w:id="93" w:name="_Toc91399327"/>
      <w:bookmarkStart w:id="94" w:name="_Toc91409890"/>
      <w:r>
        <w:t>CC1200</w:t>
      </w:r>
      <w:bookmarkEnd w:id="92"/>
      <w:bookmarkEnd w:id="93"/>
      <w:bookmarkEnd w:id="94"/>
      <w:r>
        <w:t xml:space="preserve"> </w:t>
      </w:r>
    </w:p>
    <w:p w14:paraId="472CF9CB" w14:textId="47FA9887" w:rsidR="002D7EA0" w:rsidRDefault="002D7EA0" w:rsidP="008322CC">
      <w:r>
        <w:t xml:space="preserve">The CC1200 is the RF chip. In the Tx side it is configured for transmitting the data </w:t>
      </w:r>
      <w:r w:rsidR="00BF394B">
        <w:t>stored in the FPGA memory. In the Rx side the CC1200 is configured to receive mode and wait for a packet detection. Once the packet was detected the CC1200 indicate the FPGA that a packet was received and is waiting in the CC1200 FIFO. Then</w:t>
      </w:r>
      <w:r w:rsidR="00C87FAB">
        <w:t xml:space="preserve"> </w:t>
      </w:r>
      <w:r w:rsidR="00BF394B">
        <w:t>the FPGA start reading the data</w:t>
      </w:r>
      <w:r w:rsidR="00C87FAB">
        <w:t>.</w:t>
      </w:r>
    </w:p>
    <w:p w14:paraId="77B478A3" w14:textId="297107CC" w:rsidR="00C87FAB" w:rsidRDefault="00C87FAB" w:rsidP="008322CC">
      <w:pPr>
        <w:pStyle w:val="Heading2"/>
        <w:spacing w:before="0" w:after="0"/>
        <w:ind w:left="0" w:firstLine="0"/>
      </w:pPr>
      <w:bookmarkStart w:id="95" w:name="_Toc91398797"/>
      <w:bookmarkStart w:id="96" w:name="_Toc91399328"/>
      <w:bookmarkStart w:id="97" w:name="_Toc91409891"/>
      <w:r>
        <w:t>Rx FPGA</w:t>
      </w:r>
      <w:bookmarkEnd w:id="95"/>
      <w:bookmarkEnd w:id="96"/>
      <w:bookmarkEnd w:id="97"/>
      <w:r>
        <w:t xml:space="preserve"> </w:t>
      </w:r>
    </w:p>
    <w:p w14:paraId="7044DF7E" w14:textId="63E1AD9A" w:rsidR="00C87FAB" w:rsidRDefault="00C87FAB" w:rsidP="008322CC">
      <w:r>
        <w:t xml:space="preserve">The Rx FPGA controls the Rx part of the system. The Rx FPGA start controlling the </w:t>
      </w:r>
      <w:r w:rsidR="00E14930">
        <w:t xml:space="preserve">screen after reset. The </w:t>
      </w:r>
      <w:r w:rsidR="00FB7A65">
        <w:t xml:space="preserve">screen control module reads the FPGA memories and send the data to the screen in 60 frames for second rate. Whatever data is stored in the memories it is displayed on the screen. This </w:t>
      </w:r>
      <w:r w:rsidR="00295E40">
        <w:t>insures,</w:t>
      </w:r>
      <w:r w:rsidR="00FB7A65">
        <w:t xml:space="preserve"> that the picture is stable</w:t>
      </w:r>
      <w:r w:rsidR="00295E40">
        <w:t>,</w:t>
      </w:r>
      <w:r w:rsidR="00FB7A65">
        <w:t xml:space="preserve"> </w:t>
      </w:r>
      <w:r w:rsidR="00295E40">
        <w:t xml:space="preserve">no matter what the RF link is. </w:t>
      </w:r>
      <w:r w:rsidR="003F5FFA">
        <w:t xml:space="preserve">In the boot </w:t>
      </w:r>
      <w:r w:rsidR="00EA3783">
        <w:t xml:space="preserve">section the FPGA configure the CC1200 to receive mode. After boot the FPGA waits for the packets to arrive from the Tx. Once an indication </w:t>
      </w:r>
      <w:r w:rsidR="00776579">
        <w:t xml:space="preserve">that a </w:t>
      </w:r>
      <w:r w:rsidR="00776579">
        <w:lastRenderedPageBreak/>
        <w:t xml:space="preserve">packet was received in the CC1200, the FPGA reads the data and store it in the FPGA memories. As mentioned before the screen control module reads and display the data from the memories to the screen all the time. </w:t>
      </w:r>
    </w:p>
    <w:p w14:paraId="63CDCFC6" w14:textId="69A8CF2C" w:rsidR="006E6BEE" w:rsidRDefault="006E6BEE" w:rsidP="008322CC">
      <w:r>
        <w:br w:type="page"/>
      </w:r>
    </w:p>
    <w:p w14:paraId="3C21E3B7" w14:textId="5D484767" w:rsidR="006E6BEE" w:rsidRDefault="006E6BEE" w:rsidP="008322CC">
      <w:pPr>
        <w:pStyle w:val="Heading1"/>
        <w:spacing w:before="0" w:after="0"/>
        <w:ind w:left="0" w:firstLine="0"/>
      </w:pPr>
      <w:bookmarkStart w:id="98" w:name="_Toc91398798"/>
      <w:bookmarkStart w:id="99" w:name="_Toc91399329"/>
      <w:bookmarkStart w:id="100" w:name="_Toc91409892"/>
      <w:r>
        <w:lastRenderedPageBreak/>
        <w:t>Detailed description</w:t>
      </w:r>
      <w:bookmarkEnd w:id="98"/>
      <w:bookmarkEnd w:id="99"/>
      <w:bookmarkEnd w:id="100"/>
    </w:p>
    <w:p w14:paraId="38E82498" w14:textId="55905C94" w:rsidR="006E6BEE" w:rsidRDefault="006E6BEE" w:rsidP="008322CC">
      <w:pPr>
        <w:pStyle w:val="Heading2"/>
        <w:spacing w:before="0" w:after="0"/>
        <w:ind w:left="0" w:firstLine="0"/>
      </w:pPr>
      <w:bookmarkStart w:id="101" w:name="_Toc91398799"/>
      <w:bookmarkStart w:id="102" w:name="_Toc91399330"/>
      <w:bookmarkStart w:id="103" w:name="_Toc91409893"/>
      <w:r>
        <w:t>Tx FPGA</w:t>
      </w:r>
      <w:bookmarkEnd w:id="101"/>
      <w:bookmarkEnd w:id="102"/>
      <w:bookmarkEnd w:id="103"/>
    </w:p>
    <w:p w14:paraId="49977CC8" w14:textId="381E9423" w:rsidR="00B627EB" w:rsidRDefault="006E6BEE" w:rsidP="008322CC">
      <w:r>
        <w:t xml:space="preserve">The </w:t>
      </w:r>
      <w:r w:rsidR="008D5C62">
        <w:t xml:space="preserve">Tx FPGA </w:t>
      </w:r>
      <w:r w:rsidR="00B627EB">
        <w:t>operate</w:t>
      </w:r>
      <w:r w:rsidR="008D5C62">
        <w:t xml:space="preserve"> the Tx system. </w:t>
      </w:r>
      <w:r w:rsidR="00B627EB">
        <w:t xml:space="preserve">It has Zynq CPU with a SCCB &amp; CC1200 control units. </w:t>
      </w:r>
      <w:r w:rsidR="004B3D58">
        <w:t xml:space="preserve">It has the image data path and the memory to hold the data and transfer it to the CC1200 for transmission. </w:t>
      </w:r>
    </w:p>
    <w:p w14:paraId="758A947F" w14:textId="77777777" w:rsidR="00B627EB" w:rsidRDefault="00B627EB" w:rsidP="008322CC"/>
    <w:p w14:paraId="571051A4" w14:textId="77777777" w:rsidR="009342A1" w:rsidRDefault="0030754C" w:rsidP="009342A1">
      <w:pPr>
        <w:keepNext/>
      </w:pPr>
      <w:r>
        <w:rPr>
          <w:noProof/>
        </w:rPr>
        <w:drawing>
          <wp:inline distT="0" distB="0" distL="0" distR="0" wp14:anchorId="71DE79DB" wp14:editId="7AED0B00">
            <wp:extent cx="5274310" cy="2966720"/>
            <wp:effectExtent l="19050" t="19050" r="21590" b="2413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6"/>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2700">
                      <a:solidFill>
                        <a:schemeClr val="accent1"/>
                      </a:solidFill>
                    </a:ln>
                  </pic:spPr>
                </pic:pic>
              </a:graphicData>
            </a:graphic>
          </wp:inline>
        </w:drawing>
      </w:r>
    </w:p>
    <w:p w14:paraId="4E3D74F0" w14:textId="671816E9" w:rsidR="00A53D46" w:rsidRDefault="009342A1" w:rsidP="009342A1">
      <w:pPr>
        <w:pStyle w:val="Caption"/>
        <w:jc w:val="center"/>
      </w:pPr>
      <w:bookmarkStart w:id="104" w:name="_Toc91421820"/>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 xml:space="preserve"> : Tx FPGA</w:t>
      </w:r>
      <w:bookmarkEnd w:id="104"/>
    </w:p>
    <w:p w14:paraId="41AB4CB1" w14:textId="69170EEC" w:rsidR="001A4C65" w:rsidRDefault="001A4C65" w:rsidP="008322CC">
      <w:pPr>
        <w:rPr>
          <w:lang w:val="en-US"/>
        </w:rPr>
      </w:pPr>
    </w:p>
    <w:p w14:paraId="34A46B79" w14:textId="77777777" w:rsidR="00A53D46" w:rsidRPr="001A4C65" w:rsidRDefault="00A53D46" w:rsidP="008322CC">
      <w:pPr>
        <w:rPr>
          <w:lang w:val="en-US"/>
        </w:rPr>
      </w:pPr>
    </w:p>
    <w:p w14:paraId="195DC477" w14:textId="4E02851A" w:rsidR="0030754C" w:rsidRPr="0030754C" w:rsidRDefault="005142D1" w:rsidP="008322CC">
      <w:pPr>
        <w:pStyle w:val="Heading3"/>
        <w:tabs>
          <w:tab w:val="clear" w:pos="4764"/>
        </w:tabs>
        <w:spacing w:before="0" w:after="0"/>
        <w:ind w:left="0" w:firstLine="0"/>
      </w:pPr>
      <w:bookmarkStart w:id="105" w:name="_Toc91398800"/>
      <w:bookmarkStart w:id="106" w:name="_Toc91399331"/>
      <w:bookmarkStart w:id="107" w:name="_Toc91409894"/>
      <w:r>
        <w:t>Tx FPGA Zynq CPU</w:t>
      </w:r>
      <w:bookmarkEnd w:id="105"/>
      <w:bookmarkEnd w:id="106"/>
      <w:bookmarkEnd w:id="107"/>
    </w:p>
    <w:p w14:paraId="3796805B" w14:textId="24480C6B" w:rsidR="004B3D58" w:rsidRDefault="004B3D58" w:rsidP="008322CC">
      <w:pPr>
        <w:tabs>
          <w:tab w:val="num" w:pos="4764"/>
        </w:tabs>
        <w:rPr>
          <w:lang w:val="en-US"/>
        </w:rPr>
      </w:pPr>
      <w:r>
        <w:t>In the T</w:t>
      </w:r>
      <w:r w:rsidR="005142D1">
        <w:t>x</w:t>
      </w:r>
      <w:r>
        <w:t xml:space="preserve"> FPGA there is a Zynq CPU</w:t>
      </w:r>
      <w:r w:rsidR="005142D1">
        <w:t xml:space="preserve">. This CPU is a Xilinx module based on the </w:t>
      </w:r>
      <w:r>
        <w:t xml:space="preserve">ARM cortex 9 </w:t>
      </w:r>
      <w:r w:rsidR="005142D1">
        <w:t xml:space="preserve">CPU. </w:t>
      </w:r>
      <w:r>
        <w:t xml:space="preserve">The CPU </w:t>
      </w:r>
      <w:r w:rsidR="005142D1">
        <w:t xml:space="preserve">is used to </w:t>
      </w:r>
      <w:r>
        <w:t>configure the Camera &amp; the CC1200 chip</w:t>
      </w:r>
      <w:r w:rsidR="005142D1">
        <w:t>s</w:t>
      </w:r>
      <w:r>
        <w:t xml:space="preserve"> through</w:t>
      </w:r>
      <w:r>
        <w:rPr>
          <w:lang w:val="en-US"/>
        </w:rPr>
        <w:t xml:space="preserve"> the Camera &amp; CC1200 control modules. </w:t>
      </w:r>
      <w:r w:rsidR="00B1396C">
        <w:rPr>
          <w:lang w:val="en-US"/>
        </w:rPr>
        <w:t xml:space="preserve">The last configuration for the CC1200 is to transfer the CC1200 control to the TxMem block, </w:t>
      </w:r>
      <w:r w:rsidR="00794600">
        <w:rPr>
          <w:lang w:val="en-US"/>
        </w:rPr>
        <w:t xml:space="preserve">and </w:t>
      </w:r>
      <w:r w:rsidR="00727AA5">
        <w:rPr>
          <w:lang w:val="en-US"/>
        </w:rPr>
        <w:t xml:space="preserve">from this point on </w:t>
      </w:r>
      <w:r w:rsidR="00794600">
        <w:rPr>
          <w:lang w:val="en-US"/>
        </w:rPr>
        <w:t>the system works independently</w:t>
      </w:r>
      <w:r w:rsidR="00727AA5">
        <w:rPr>
          <w:lang w:val="en-US"/>
        </w:rPr>
        <w:t xml:space="preserve"> (without CPU control)</w:t>
      </w:r>
      <w:r w:rsidR="00794600">
        <w:rPr>
          <w:lang w:val="en-US"/>
        </w:rPr>
        <w:t>.</w:t>
      </w:r>
    </w:p>
    <w:p w14:paraId="4F972139" w14:textId="13BB5835" w:rsidR="00794600" w:rsidRDefault="00794600" w:rsidP="008322CC">
      <w:pPr>
        <w:pStyle w:val="Heading3"/>
        <w:tabs>
          <w:tab w:val="clear" w:pos="4764"/>
        </w:tabs>
        <w:spacing w:before="0" w:after="0"/>
        <w:ind w:left="0" w:firstLine="0"/>
        <w:rPr>
          <w:lang w:val="en-US"/>
        </w:rPr>
      </w:pPr>
      <w:bookmarkStart w:id="108" w:name="_Toc91398801"/>
      <w:bookmarkStart w:id="109" w:name="_Toc91399332"/>
      <w:bookmarkStart w:id="110" w:name="_Toc91409895"/>
      <w:r>
        <w:rPr>
          <w:lang w:val="en-US"/>
        </w:rPr>
        <w:t>Tx image data path</w:t>
      </w:r>
      <w:bookmarkEnd w:id="108"/>
      <w:bookmarkEnd w:id="109"/>
      <w:bookmarkEnd w:id="110"/>
    </w:p>
    <w:p w14:paraId="15339B3C" w14:textId="67D0BE35" w:rsidR="00794600" w:rsidRDefault="00794600" w:rsidP="008322CC">
      <w:pPr>
        <w:tabs>
          <w:tab w:val="num" w:pos="4764"/>
        </w:tabs>
        <w:rPr>
          <w:lang w:val="en-US"/>
        </w:rPr>
      </w:pPr>
      <w:r>
        <w:rPr>
          <w:lang w:val="en-US"/>
        </w:rPr>
        <w:t xml:space="preserve">The camera is connected to the FPGA using MIPI protocol. The MIPI protocol drives the data on high-speed lines, which the MIPI block transfer to parallel data inside the FPGA. After the data was received in the FPGA the CSI block transfer it to </w:t>
      </w:r>
      <w:r w:rsidR="0064581A">
        <w:rPr>
          <w:lang w:val="en-US"/>
        </w:rPr>
        <w:t>an FPGA video bus which generate the start frame and end of line signals. This video bus is then transferred to the memory in the TxMem module.</w:t>
      </w:r>
    </w:p>
    <w:p w14:paraId="4E1DE300" w14:textId="0F4A0E34" w:rsidR="0064581A" w:rsidRDefault="0064581A" w:rsidP="008322CC">
      <w:pPr>
        <w:pStyle w:val="Heading3"/>
        <w:tabs>
          <w:tab w:val="clear" w:pos="1008"/>
          <w:tab w:val="clear" w:pos="4764"/>
        </w:tabs>
        <w:spacing w:before="0" w:after="0"/>
        <w:ind w:left="0" w:firstLine="0"/>
        <w:rPr>
          <w:lang w:val="en-US"/>
        </w:rPr>
      </w:pPr>
      <w:bookmarkStart w:id="111" w:name="_Toc91398802"/>
      <w:bookmarkStart w:id="112" w:name="_Toc91399333"/>
      <w:bookmarkStart w:id="113" w:name="_Toc91409896"/>
      <w:r>
        <w:rPr>
          <w:lang w:val="en-US"/>
        </w:rPr>
        <w:t>TxMem</w:t>
      </w:r>
      <w:bookmarkEnd w:id="111"/>
      <w:bookmarkEnd w:id="112"/>
      <w:bookmarkEnd w:id="113"/>
    </w:p>
    <w:p w14:paraId="270F932B" w14:textId="0642C216" w:rsidR="0064581A" w:rsidRDefault="0064581A" w:rsidP="008322CC">
      <w:pPr>
        <w:tabs>
          <w:tab w:val="num" w:pos="0"/>
        </w:tabs>
        <w:rPr>
          <w:lang w:val="en-US"/>
        </w:rPr>
      </w:pPr>
      <w:r>
        <w:rPr>
          <w:lang w:val="en-US"/>
        </w:rPr>
        <w:t xml:space="preserve">The TxMem module is the main part in the image data path. It receives the data from the CSI module and save it in 4 memories each memory saves one slant from the picture. </w:t>
      </w:r>
    </w:p>
    <w:p w14:paraId="4A1C7FC3" w14:textId="72051313" w:rsidR="0064581A" w:rsidRDefault="0064581A" w:rsidP="008322CC">
      <w:pPr>
        <w:rPr>
          <w:lang w:val="en-US"/>
        </w:rPr>
      </w:pPr>
      <w:r>
        <w:rPr>
          <w:lang w:val="en-US"/>
        </w:rPr>
        <w:t xml:space="preserve">After </w:t>
      </w:r>
      <w:r w:rsidR="00B1396C">
        <w:rPr>
          <w:lang w:val="en-US"/>
        </w:rPr>
        <w:t>one frame is saved in the memories</w:t>
      </w:r>
      <w:r w:rsidR="00727AA5">
        <w:rPr>
          <w:lang w:val="en-US"/>
        </w:rPr>
        <w:t>,</w:t>
      </w:r>
      <w:r w:rsidR="00B1396C">
        <w:rPr>
          <w:lang w:val="en-US"/>
        </w:rPr>
        <w:t xml:space="preserve"> the TxMem module stop receiving any more data from the camera and start transmitting the data to the CC1200 chip. The </w:t>
      </w:r>
      <w:r w:rsidR="00727AA5">
        <w:rPr>
          <w:lang w:val="en-US"/>
        </w:rPr>
        <w:t>CC1200 can sends 120 bytes in a single packet so the TxMem sends a 120 byte</w:t>
      </w:r>
      <w:r w:rsidR="00BD6D1E">
        <w:rPr>
          <w:lang w:val="en-US"/>
        </w:rPr>
        <w:t>s</w:t>
      </w:r>
      <w:r w:rsidR="00727AA5">
        <w:rPr>
          <w:lang w:val="en-US"/>
        </w:rPr>
        <w:t xml:space="preserve"> packet and wait for the CC1200 chip to indicate that the packet was sent and anther packet can be </w:t>
      </w:r>
      <w:r w:rsidR="00BD6D1E">
        <w:rPr>
          <w:lang w:val="en-US"/>
        </w:rPr>
        <w:t>sent</w:t>
      </w:r>
      <w:r w:rsidR="00727AA5">
        <w:rPr>
          <w:lang w:val="en-US"/>
        </w:rPr>
        <w:t xml:space="preserve">. This process is done in all memories &amp; CC1200 chips in parallel. </w:t>
      </w:r>
      <w:r w:rsidR="00BC3B22">
        <w:rPr>
          <w:lang w:val="en-US"/>
        </w:rPr>
        <w:t>There for</w:t>
      </w:r>
      <w:r w:rsidR="00727AA5">
        <w:rPr>
          <w:lang w:val="en-US"/>
        </w:rPr>
        <w:t xml:space="preserve"> the time to </w:t>
      </w:r>
      <w:r w:rsidR="00727AA5">
        <w:rPr>
          <w:lang w:val="en-US"/>
        </w:rPr>
        <w:lastRenderedPageBreak/>
        <w:t>sent a full picture (4 slants) is the time it takes to send one slant.</w:t>
      </w:r>
      <w:r w:rsidR="00BD6D1E">
        <w:rPr>
          <w:lang w:val="en-US"/>
        </w:rPr>
        <w:t xml:space="preserve"> After the 4 memories were transferred the TxMem module can now receive the next frame.</w:t>
      </w:r>
    </w:p>
    <w:p w14:paraId="40C49AD2" w14:textId="7988925A" w:rsidR="00BD6D1E" w:rsidRDefault="00BD6D1E" w:rsidP="008322CC">
      <w:pPr>
        <w:pStyle w:val="Heading3"/>
        <w:tabs>
          <w:tab w:val="clear" w:pos="1008"/>
          <w:tab w:val="clear" w:pos="4764"/>
        </w:tabs>
        <w:spacing w:before="0" w:after="0"/>
        <w:ind w:left="0" w:firstLine="0"/>
        <w:rPr>
          <w:lang w:val="en-US"/>
        </w:rPr>
      </w:pPr>
      <w:bookmarkStart w:id="114" w:name="_Toc91398803"/>
      <w:bookmarkStart w:id="115" w:name="_Toc91399334"/>
      <w:bookmarkStart w:id="116" w:name="_Toc91409897"/>
      <w:r>
        <w:rPr>
          <w:lang w:val="en-US"/>
        </w:rPr>
        <w:t>Camera and CC1200 control blocks.</w:t>
      </w:r>
      <w:bookmarkEnd w:id="114"/>
      <w:bookmarkEnd w:id="115"/>
      <w:bookmarkEnd w:id="116"/>
    </w:p>
    <w:p w14:paraId="07637C43" w14:textId="72A9007C" w:rsidR="00BD6D1E" w:rsidRDefault="00BD6D1E" w:rsidP="008322CC">
      <w:pPr>
        <w:rPr>
          <w:lang w:val="en-US"/>
        </w:rPr>
      </w:pPr>
      <w:r>
        <w:rPr>
          <w:lang w:val="en-US"/>
        </w:rPr>
        <w:t>The camera receives commands through a SCCB protocol</w:t>
      </w:r>
      <w:r w:rsidR="00FD679F">
        <w:rPr>
          <w:lang w:val="en-US"/>
        </w:rPr>
        <w:t xml:space="preserve">. The SCCB protocol is a protocol similar the I2C protocol. The Camera control block transfer the Zynq AXI (APB) bus commands to a SCCB commands for the camera. </w:t>
      </w:r>
    </w:p>
    <w:p w14:paraId="588495B3" w14:textId="3303D5B0" w:rsidR="00FD679F" w:rsidRDefault="00FD679F" w:rsidP="008322CC">
      <w:pPr>
        <w:rPr>
          <w:lang w:val="en-US"/>
        </w:rPr>
      </w:pPr>
      <w:r>
        <w:rPr>
          <w:lang w:val="en-US"/>
        </w:rPr>
        <w:t>The CC1200 control block is the same block in the Tx FPGA and in the Rx FPGA.</w:t>
      </w:r>
      <w:r w:rsidR="0065344C">
        <w:rPr>
          <w:lang w:val="en-US"/>
        </w:rPr>
        <w:t xml:space="preserve"> This block has control IOs for the Rx which in the Tx are left unconnected and vice versa. </w:t>
      </w:r>
      <w:r>
        <w:rPr>
          <w:lang w:val="en-US"/>
        </w:rPr>
        <w:t xml:space="preserve"> This block gets the first commands from the Zynq processor (like the SCCB block). But in the last command the Zynq transfer the control to the </w:t>
      </w:r>
      <w:proofErr w:type="spellStart"/>
      <w:r>
        <w:rPr>
          <w:lang w:val="en-US"/>
        </w:rPr>
        <w:t>TxMem</w:t>
      </w:r>
      <w:proofErr w:type="spellEnd"/>
      <w:r>
        <w:rPr>
          <w:lang w:val="en-US"/>
        </w:rPr>
        <w:t xml:space="preserve"> </w:t>
      </w:r>
      <w:r w:rsidR="0065344C">
        <w:rPr>
          <w:lang w:val="en-US"/>
        </w:rPr>
        <w:t>block (</w:t>
      </w:r>
      <w:proofErr w:type="spellStart"/>
      <w:r w:rsidR="0065344C">
        <w:rPr>
          <w:lang w:val="en-US"/>
        </w:rPr>
        <w:t>RxMem</w:t>
      </w:r>
      <w:proofErr w:type="spellEnd"/>
      <w:r w:rsidR="0065344C">
        <w:rPr>
          <w:lang w:val="en-US"/>
        </w:rPr>
        <w:t xml:space="preserve"> block in the Rx FPGA) and the system keeps working without CPU control.</w:t>
      </w:r>
    </w:p>
    <w:p w14:paraId="352995C2" w14:textId="67ED63CF" w:rsidR="0065344C" w:rsidRDefault="0065344C" w:rsidP="008322CC">
      <w:pPr>
        <w:pStyle w:val="Heading3"/>
        <w:spacing w:before="0" w:after="0"/>
        <w:ind w:left="0" w:firstLine="0"/>
        <w:rPr>
          <w:lang w:val="en-US"/>
        </w:rPr>
      </w:pPr>
      <w:bookmarkStart w:id="117" w:name="_Toc91398804"/>
      <w:bookmarkStart w:id="118" w:name="_Toc91399335"/>
      <w:bookmarkStart w:id="119" w:name="_Toc91409898"/>
      <w:r>
        <w:rPr>
          <w:lang w:val="en-US"/>
        </w:rPr>
        <w:t>Screen control</w:t>
      </w:r>
      <w:bookmarkEnd w:id="117"/>
      <w:bookmarkEnd w:id="118"/>
      <w:bookmarkEnd w:id="119"/>
    </w:p>
    <w:p w14:paraId="191AF523" w14:textId="0FA0EA78" w:rsidR="0065344C" w:rsidRPr="0065344C" w:rsidRDefault="0065344C" w:rsidP="008322CC">
      <w:pPr>
        <w:rPr>
          <w:lang w:val="en-US"/>
        </w:rPr>
      </w:pPr>
      <w:r>
        <w:rPr>
          <w:lang w:val="en-US"/>
        </w:rPr>
        <w:t xml:space="preserve">In the prototype system there is a </w:t>
      </w:r>
      <w:proofErr w:type="spellStart"/>
      <w:r>
        <w:rPr>
          <w:lang w:val="en-US"/>
        </w:rPr>
        <w:t>TxHDMI</w:t>
      </w:r>
      <w:proofErr w:type="spellEnd"/>
      <w:r>
        <w:rPr>
          <w:lang w:val="en-US"/>
        </w:rPr>
        <w:t xml:space="preserve"> &amp; rbg2dvi modules to enable screen connection in the Tx module. In the final system those modules will be left unconnected.</w:t>
      </w:r>
    </w:p>
    <w:p w14:paraId="53AFCB9F" w14:textId="38D2D22F" w:rsidR="00727AA5" w:rsidRDefault="00727AA5" w:rsidP="008322CC">
      <w:pPr>
        <w:rPr>
          <w:lang w:val="en-US"/>
        </w:rPr>
      </w:pPr>
    </w:p>
    <w:p w14:paraId="0AD62C4B" w14:textId="00534FE7" w:rsidR="00833FF6" w:rsidRDefault="00833FF6" w:rsidP="008322CC">
      <w:pPr>
        <w:rPr>
          <w:lang w:val="en-US"/>
        </w:rPr>
      </w:pPr>
    </w:p>
    <w:p w14:paraId="2BE70D3D" w14:textId="77777777" w:rsidR="00773177" w:rsidRDefault="00773177" w:rsidP="008322CC">
      <w:pPr>
        <w:rPr>
          <w:rFonts w:ascii="Arial" w:hAnsi="Arial"/>
          <w:b/>
          <w:i/>
          <w:sz w:val="36"/>
        </w:rPr>
      </w:pPr>
      <w:r>
        <w:br w:type="page"/>
      </w:r>
    </w:p>
    <w:p w14:paraId="317795B1" w14:textId="559E1060" w:rsidR="00833FF6" w:rsidRDefault="00833FF6" w:rsidP="008322CC">
      <w:pPr>
        <w:pStyle w:val="Heading2"/>
        <w:spacing w:before="0" w:after="0"/>
        <w:ind w:left="0" w:firstLine="0"/>
      </w:pPr>
      <w:bookmarkStart w:id="120" w:name="_Toc91398805"/>
      <w:bookmarkStart w:id="121" w:name="_Toc91399336"/>
      <w:bookmarkStart w:id="122" w:name="_Toc91409899"/>
      <w:r>
        <w:lastRenderedPageBreak/>
        <w:t>Rx FPGA</w:t>
      </w:r>
      <w:bookmarkEnd w:id="120"/>
      <w:bookmarkEnd w:id="121"/>
      <w:bookmarkEnd w:id="122"/>
    </w:p>
    <w:p w14:paraId="23C6E958" w14:textId="4F364C04" w:rsidR="004B3D58" w:rsidRDefault="00EB23D9" w:rsidP="008322CC">
      <w:r>
        <w:t>The Rx FPGA transfer the data received by the CC1200 receiver and display it through the HDMI to the screen.</w:t>
      </w:r>
    </w:p>
    <w:p w14:paraId="710F26D1" w14:textId="77777777" w:rsidR="00EB23D9" w:rsidRDefault="00EB23D9" w:rsidP="008322CC"/>
    <w:p w14:paraId="375C41E3" w14:textId="77777777" w:rsidR="009342A1" w:rsidRDefault="00833FF6" w:rsidP="009342A1">
      <w:pPr>
        <w:keepNext/>
      </w:pPr>
      <w:r>
        <w:rPr>
          <w:noProof/>
        </w:rPr>
        <w:drawing>
          <wp:inline distT="0" distB="0" distL="0" distR="0" wp14:anchorId="6C4FFCD4" wp14:editId="0523F6DE">
            <wp:extent cx="5274310" cy="2966720"/>
            <wp:effectExtent l="19050" t="19050" r="21590" b="2413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תמונה 3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accent1"/>
                      </a:solidFill>
                    </a:ln>
                  </pic:spPr>
                </pic:pic>
              </a:graphicData>
            </a:graphic>
          </wp:inline>
        </w:drawing>
      </w:r>
    </w:p>
    <w:p w14:paraId="02BECED6" w14:textId="269B1AE3" w:rsidR="002C24FF" w:rsidRDefault="009342A1" w:rsidP="009342A1">
      <w:pPr>
        <w:pStyle w:val="Caption"/>
        <w:jc w:val="center"/>
      </w:pPr>
      <w:bookmarkStart w:id="123" w:name="_Toc91421821"/>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rPr>
          <w:lang w:val="en-US"/>
        </w:rPr>
        <w:t xml:space="preserve"> : Rx FPGA</w:t>
      </w:r>
      <w:bookmarkEnd w:id="123"/>
    </w:p>
    <w:p w14:paraId="3A4936F7" w14:textId="11366767" w:rsidR="002C24FF" w:rsidRDefault="002C24FF" w:rsidP="008322CC"/>
    <w:p w14:paraId="6F29A378" w14:textId="77777777" w:rsidR="002C24FF" w:rsidRDefault="002C24FF" w:rsidP="008322CC"/>
    <w:p w14:paraId="452E7F52" w14:textId="58A4AEBF" w:rsidR="00EB23D9" w:rsidRDefault="00EB23D9" w:rsidP="008322CC">
      <w:pPr>
        <w:pStyle w:val="Heading3"/>
        <w:spacing w:before="0" w:after="0"/>
        <w:ind w:left="0" w:firstLine="0"/>
      </w:pPr>
      <w:bookmarkStart w:id="124" w:name="_Toc91398806"/>
      <w:bookmarkStart w:id="125" w:name="_Toc91399337"/>
      <w:bookmarkStart w:id="126" w:name="_Toc91409900"/>
      <w:r>
        <w:t>Rx FPGA Zynq CPU</w:t>
      </w:r>
      <w:bookmarkEnd w:id="124"/>
      <w:bookmarkEnd w:id="125"/>
      <w:bookmarkEnd w:id="126"/>
    </w:p>
    <w:p w14:paraId="34F201AA" w14:textId="66C25240" w:rsidR="00EB23D9" w:rsidRDefault="00EB23D9" w:rsidP="008322CC">
      <w:r>
        <w:t xml:space="preserve">This is the same module as the Zynq CPU in the Tx module. Only here there is no need for the camera control and the only thing the Zynq does is to configure the CC1200 and transfer its control to the </w:t>
      </w:r>
      <w:proofErr w:type="spellStart"/>
      <w:r>
        <w:t>RxMem</w:t>
      </w:r>
      <w:proofErr w:type="spellEnd"/>
      <w:r>
        <w:t>.</w:t>
      </w:r>
    </w:p>
    <w:p w14:paraId="24501D76" w14:textId="127D4C19" w:rsidR="00C84A17" w:rsidRDefault="00C84A17" w:rsidP="008322CC">
      <w:pPr>
        <w:pStyle w:val="Heading3"/>
        <w:spacing w:before="0" w:after="0"/>
        <w:ind w:left="0" w:firstLine="0"/>
        <w:rPr>
          <w:lang w:val="en-US"/>
        </w:rPr>
      </w:pPr>
      <w:bookmarkStart w:id="127" w:name="_Toc91398807"/>
      <w:bookmarkStart w:id="128" w:name="_Toc91399338"/>
      <w:bookmarkStart w:id="129" w:name="_Toc91409901"/>
      <w:r>
        <w:rPr>
          <w:lang w:val="en-US"/>
        </w:rPr>
        <w:t>CC1200 control</w:t>
      </w:r>
      <w:bookmarkEnd w:id="127"/>
      <w:bookmarkEnd w:id="128"/>
      <w:bookmarkEnd w:id="129"/>
      <w:r>
        <w:rPr>
          <w:lang w:val="en-US"/>
        </w:rPr>
        <w:t xml:space="preserve"> </w:t>
      </w:r>
    </w:p>
    <w:p w14:paraId="6BDD24BC" w14:textId="7F88B8C1" w:rsidR="00C84A17" w:rsidRPr="00C84A17" w:rsidRDefault="00C84A17" w:rsidP="008322CC">
      <w:pPr>
        <w:rPr>
          <w:lang w:val="en-US"/>
        </w:rPr>
      </w:pPr>
      <w:r>
        <w:rPr>
          <w:lang w:val="en-US"/>
        </w:rPr>
        <w:t xml:space="preserve">In this module the CC1200 control block is the start of the data path. After configuration this block get the indication from the CC1200 chip that there is a packet to read. It reads it and transfer it to the </w:t>
      </w:r>
      <w:proofErr w:type="spellStart"/>
      <w:r>
        <w:rPr>
          <w:lang w:val="en-US"/>
        </w:rPr>
        <w:t>RxMem</w:t>
      </w:r>
      <w:proofErr w:type="spellEnd"/>
      <w:r>
        <w:rPr>
          <w:lang w:val="en-US"/>
        </w:rPr>
        <w:t xml:space="preserve"> module.</w:t>
      </w:r>
    </w:p>
    <w:p w14:paraId="1F2FD872" w14:textId="3B24AD9D" w:rsidR="00C84A17" w:rsidRDefault="00C84A17" w:rsidP="008322CC">
      <w:pPr>
        <w:pStyle w:val="Heading3"/>
        <w:spacing w:before="0" w:after="0"/>
        <w:ind w:left="0" w:firstLine="0"/>
        <w:rPr>
          <w:lang w:val="en-US"/>
        </w:rPr>
      </w:pPr>
      <w:bookmarkStart w:id="130" w:name="_Toc91398808"/>
      <w:bookmarkStart w:id="131" w:name="_Toc91399339"/>
      <w:bookmarkStart w:id="132" w:name="_Toc91409902"/>
      <w:proofErr w:type="spellStart"/>
      <w:r>
        <w:rPr>
          <w:lang w:val="en-US"/>
        </w:rPr>
        <w:t>RxMem</w:t>
      </w:r>
      <w:bookmarkEnd w:id="130"/>
      <w:bookmarkEnd w:id="131"/>
      <w:bookmarkEnd w:id="132"/>
      <w:proofErr w:type="spellEnd"/>
    </w:p>
    <w:p w14:paraId="09253049" w14:textId="267E2512" w:rsidR="00C84A17" w:rsidRDefault="00C84A17" w:rsidP="008322CC">
      <w:pPr>
        <w:rPr>
          <w:lang w:val="en-US"/>
        </w:rPr>
      </w:pPr>
      <w:r>
        <w:rPr>
          <w:lang w:val="en-US"/>
        </w:rPr>
        <w:t xml:space="preserve">In this module the </w:t>
      </w:r>
      <w:proofErr w:type="spellStart"/>
      <w:r>
        <w:rPr>
          <w:lang w:val="en-US"/>
        </w:rPr>
        <w:t>RxMem</w:t>
      </w:r>
      <w:proofErr w:type="spellEnd"/>
      <w:r>
        <w:rPr>
          <w:lang w:val="en-US"/>
        </w:rPr>
        <w:t xml:space="preserve"> is mostly a storage for the data from the </w:t>
      </w:r>
      <w:proofErr w:type="spellStart"/>
      <w:r>
        <w:rPr>
          <w:lang w:val="en-US"/>
        </w:rPr>
        <w:t>recever</w:t>
      </w:r>
      <w:proofErr w:type="spellEnd"/>
      <w:r>
        <w:rPr>
          <w:lang w:val="en-US"/>
        </w:rPr>
        <w:t xml:space="preserve"> for the HDMI display to read and display on the screen.</w:t>
      </w:r>
    </w:p>
    <w:p w14:paraId="597BE17F" w14:textId="37326688" w:rsidR="008569B7" w:rsidRDefault="008569B7" w:rsidP="008322CC">
      <w:pPr>
        <w:pStyle w:val="Heading3"/>
        <w:spacing w:before="0" w:after="0"/>
        <w:ind w:left="0" w:firstLine="0"/>
        <w:rPr>
          <w:lang w:val="en-US"/>
        </w:rPr>
      </w:pPr>
      <w:bookmarkStart w:id="133" w:name="_Toc91398809"/>
      <w:bookmarkStart w:id="134" w:name="_Toc91399340"/>
      <w:bookmarkStart w:id="135" w:name="_Toc91409903"/>
      <w:proofErr w:type="spellStart"/>
      <w:r>
        <w:rPr>
          <w:lang w:val="en-US"/>
        </w:rPr>
        <w:t>RxHDMI</w:t>
      </w:r>
      <w:bookmarkEnd w:id="133"/>
      <w:bookmarkEnd w:id="134"/>
      <w:bookmarkEnd w:id="135"/>
      <w:proofErr w:type="spellEnd"/>
    </w:p>
    <w:p w14:paraId="2394425B" w14:textId="5AFB482D" w:rsidR="008569B7" w:rsidRDefault="008569B7" w:rsidP="008322CC">
      <w:pPr>
        <w:rPr>
          <w:lang w:val="en-US"/>
        </w:rPr>
      </w:pPr>
      <w:r>
        <w:rPr>
          <w:lang w:val="en-US"/>
        </w:rPr>
        <w:t xml:space="preserve">This module controls the screen signal it generates the reads from the </w:t>
      </w:r>
      <w:proofErr w:type="spellStart"/>
      <w:r>
        <w:rPr>
          <w:lang w:val="en-US"/>
        </w:rPr>
        <w:t>RxMem</w:t>
      </w:r>
      <w:proofErr w:type="spellEnd"/>
      <w:r>
        <w:rPr>
          <w:lang w:val="en-US"/>
        </w:rPr>
        <w:t xml:space="preserve"> memories and send it to the rgb2dvi for the screen to display.</w:t>
      </w:r>
    </w:p>
    <w:p w14:paraId="627557A3" w14:textId="72A1960B" w:rsidR="008569B7" w:rsidRDefault="008569B7" w:rsidP="008322CC">
      <w:pPr>
        <w:pStyle w:val="Heading3"/>
        <w:spacing w:before="0" w:after="0"/>
        <w:ind w:left="0" w:firstLine="0"/>
        <w:rPr>
          <w:lang w:val="en-US"/>
        </w:rPr>
      </w:pPr>
      <w:bookmarkStart w:id="136" w:name="_Toc91398810"/>
      <w:bookmarkStart w:id="137" w:name="_Toc91399341"/>
      <w:bookmarkStart w:id="138" w:name="_Toc91409904"/>
      <w:r>
        <w:rPr>
          <w:lang w:val="en-US"/>
        </w:rPr>
        <w:t>Rgb2dvi</w:t>
      </w:r>
      <w:bookmarkEnd w:id="136"/>
      <w:bookmarkEnd w:id="137"/>
      <w:bookmarkEnd w:id="138"/>
    </w:p>
    <w:p w14:paraId="3C062B2B" w14:textId="4DD12EDB" w:rsidR="008569B7" w:rsidRPr="008569B7" w:rsidRDefault="008569B7" w:rsidP="008322CC">
      <w:pPr>
        <w:rPr>
          <w:lang w:val="en-US"/>
        </w:rPr>
      </w:pPr>
      <w:r>
        <w:rPr>
          <w:lang w:val="en-US"/>
        </w:rPr>
        <w:t>This is an interface to the HDMI signal. It also transfers the parallel data inside the FPGA to fast serial data to be send to the screen.</w:t>
      </w:r>
    </w:p>
    <w:p w14:paraId="13F6144C" w14:textId="77777777" w:rsidR="008569B7" w:rsidRPr="008569B7" w:rsidRDefault="008569B7" w:rsidP="008322CC">
      <w:pPr>
        <w:rPr>
          <w:lang w:val="en-US"/>
        </w:rPr>
      </w:pPr>
    </w:p>
    <w:p w14:paraId="5060E39A" w14:textId="77777777" w:rsidR="00C84A17" w:rsidRPr="00C84A17" w:rsidRDefault="00C84A17" w:rsidP="008322CC">
      <w:pPr>
        <w:rPr>
          <w:lang w:val="en-US"/>
        </w:rPr>
      </w:pPr>
    </w:p>
    <w:sectPr w:rsidR="00C84A17" w:rsidRPr="00C84A17" w:rsidSect="00C402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5DF"/>
    <w:multiLevelType w:val="multilevel"/>
    <w:tmpl w:val="15A2314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48"/>
        </w:tabs>
        <w:ind w:left="648" w:hanging="648"/>
      </w:pPr>
    </w:lvl>
    <w:lvl w:ilvl="2">
      <w:start w:val="1"/>
      <w:numFmt w:val="decimal"/>
      <w:pStyle w:val="Heading3"/>
      <w:lvlText w:val="%1.%2.%3"/>
      <w:lvlJc w:val="left"/>
      <w:pPr>
        <w:tabs>
          <w:tab w:val="num" w:pos="4764"/>
        </w:tabs>
        <w:ind w:left="4764" w:hanging="936"/>
      </w:pPr>
      <w:rPr>
        <w:rFonts w:cs="Times New Roman"/>
      </w:rPr>
    </w:lvl>
    <w:lvl w:ilvl="3">
      <w:start w:val="1"/>
      <w:numFmt w:val="decimal"/>
      <w:pStyle w:val="Heading4"/>
      <w:lvlText w:val="%1.%2.%3.%4"/>
      <w:lvlJc w:val="left"/>
      <w:pPr>
        <w:tabs>
          <w:tab w:val="num" w:pos="1440"/>
        </w:tabs>
        <w:ind w:left="1080" w:hanging="1080"/>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142F15F5"/>
    <w:multiLevelType w:val="hybridMultilevel"/>
    <w:tmpl w:val="512A2C3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3C20CE4"/>
    <w:multiLevelType w:val="hybridMultilevel"/>
    <w:tmpl w:val="6D2E0C3A"/>
    <w:lvl w:ilvl="0" w:tplc="CE9CAAC8">
      <w:numFmt w:val="bullet"/>
      <w:lvlText w:val="-"/>
      <w:lvlJc w:val="left"/>
      <w:pPr>
        <w:ind w:left="720" w:hanging="360"/>
      </w:pPr>
      <w:rPr>
        <w:rFonts w:ascii="Times New Roman" w:eastAsia="Times New Roman"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050058F"/>
    <w:multiLevelType w:val="hybridMultilevel"/>
    <w:tmpl w:val="E66405F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6732277C"/>
    <w:multiLevelType w:val="hybridMultilevel"/>
    <w:tmpl w:val="0C2C747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88"/>
    <w:rsid w:val="000039D0"/>
    <w:rsid w:val="00080874"/>
    <w:rsid w:val="000942DD"/>
    <w:rsid w:val="000C39F5"/>
    <w:rsid w:val="001A4C65"/>
    <w:rsid w:val="002006D7"/>
    <w:rsid w:val="00295E40"/>
    <w:rsid w:val="002A71D8"/>
    <w:rsid w:val="002C24FF"/>
    <w:rsid w:val="002D7EA0"/>
    <w:rsid w:val="002E1DE3"/>
    <w:rsid w:val="002F05ED"/>
    <w:rsid w:val="0030754C"/>
    <w:rsid w:val="00364AA7"/>
    <w:rsid w:val="003F5FFA"/>
    <w:rsid w:val="00415E03"/>
    <w:rsid w:val="004B1CA4"/>
    <w:rsid w:val="004B3D58"/>
    <w:rsid w:val="004D63DB"/>
    <w:rsid w:val="005142D1"/>
    <w:rsid w:val="005551D7"/>
    <w:rsid w:val="00586CE8"/>
    <w:rsid w:val="005D419C"/>
    <w:rsid w:val="0064581A"/>
    <w:rsid w:val="0065344C"/>
    <w:rsid w:val="00662D2A"/>
    <w:rsid w:val="0067595C"/>
    <w:rsid w:val="006A21E1"/>
    <w:rsid w:val="006E6BEE"/>
    <w:rsid w:val="00727AA5"/>
    <w:rsid w:val="00773177"/>
    <w:rsid w:val="00776579"/>
    <w:rsid w:val="00794600"/>
    <w:rsid w:val="008322CC"/>
    <w:rsid w:val="00833FF6"/>
    <w:rsid w:val="008569B7"/>
    <w:rsid w:val="00876695"/>
    <w:rsid w:val="00882D23"/>
    <w:rsid w:val="008B26F6"/>
    <w:rsid w:val="008D5C62"/>
    <w:rsid w:val="008E16D9"/>
    <w:rsid w:val="00902EEF"/>
    <w:rsid w:val="009342A1"/>
    <w:rsid w:val="00982BA7"/>
    <w:rsid w:val="009E0F5D"/>
    <w:rsid w:val="009E73E8"/>
    <w:rsid w:val="00A21C9E"/>
    <w:rsid w:val="00A53D46"/>
    <w:rsid w:val="00A63FDA"/>
    <w:rsid w:val="00AB6088"/>
    <w:rsid w:val="00B07C49"/>
    <w:rsid w:val="00B1396C"/>
    <w:rsid w:val="00B1759B"/>
    <w:rsid w:val="00B20152"/>
    <w:rsid w:val="00B627EB"/>
    <w:rsid w:val="00B75102"/>
    <w:rsid w:val="00B9386E"/>
    <w:rsid w:val="00BC3B22"/>
    <w:rsid w:val="00BD1487"/>
    <w:rsid w:val="00BD6D1E"/>
    <w:rsid w:val="00BF394B"/>
    <w:rsid w:val="00C147F3"/>
    <w:rsid w:val="00C402CA"/>
    <w:rsid w:val="00C67560"/>
    <w:rsid w:val="00C84A17"/>
    <w:rsid w:val="00C87FAB"/>
    <w:rsid w:val="00CE1AE6"/>
    <w:rsid w:val="00D24850"/>
    <w:rsid w:val="00D84A82"/>
    <w:rsid w:val="00DB5E25"/>
    <w:rsid w:val="00DF73E4"/>
    <w:rsid w:val="00E14930"/>
    <w:rsid w:val="00E82473"/>
    <w:rsid w:val="00E837A0"/>
    <w:rsid w:val="00E86816"/>
    <w:rsid w:val="00EA3783"/>
    <w:rsid w:val="00EB23D9"/>
    <w:rsid w:val="00EB6969"/>
    <w:rsid w:val="00EC43B8"/>
    <w:rsid w:val="00ED35E9"/>
    <w:rsid w:val="00F31134"/>
    <w:rsid w:val="00FB7A65"/>
    <w:rsid w:val="00FD6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A328"/>
  <w15:chartTrackingRefBased/>
  <w15:docId w15:val="{5D5CE79B-9760-4CAF-AF6D-D72C40B1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088"/>
    <w:pPr>
      <w:spacing w:after="0" w:line="240" w:lineRule="auto"/>
      <w:jc w:val="both"/>
    </w:pPr>
    <w:rPr>
      <w:rFonts w:ascii="Times New Roman" w:eastAsia="Times New Roman" w:hAnsi="Times New Roman" w:cs="Times New Roman"/>
      <w:sz w:val="24"/>
      <w:szCs w:val="20"/>
      <w:lang w:val="en-IE" w:bidi="ar-SA"/>
    </w:rPr>
  </w:style>
  <w:style w:type="paragraph" w:styleId="Heading1">
    <w:name w:val="heading 1"/>
    <w:aliases w:val="H1"/>
    <w:basedOn w:val="Normal"/>
    <w:next w:val="Normal"/>
    <w:link w:val="Heading1Char"/>
    <w:uiPriority w:val="9"/>
    <w:qFormat/>
    <w:rsid w:val="00AB6088"/>
    <w:pPr>
      <w:keepNext/>
      <w:pageBreakBefore/>
      <w:numPr>
        <w:numId w:val="1"/>
      </w:numPr>
      <w:spacing w:before="240" w:after="60"/>
      <w:outlineLvl w:val="0"/>
    </w:pPr>
    <w:rPr>
      <w:rFonts w:ascii="Arial" w:hAnsi="Arial"/>
      <w:b/>
      <w:i/>
      <w:kern w:val="28"/>
      <w:sz w:val="40"/>
    </w:rPr>
  </w:style>
  <w:style w:type="paragraph" w:styleId="Heading2">
    <w:name w:val="heading 2"/>
    <w:aliases w:val="Heading 2 Char,Heading 2 Char Char,Heading 2 Char1,2"/>
    <w:basedOn w:val="Normal"/>
    <w:next w:val="Normal"/>
    <w:link w:val="Heading2Char2"/>
    <w:uiPriority w:val="9"/>
    <w:qFormat/>
    <w:rsid w:val="00AB6088"/>
    <w:pPr>
      <w:keepNext/>
      <w:numPr>
        <w:ilvl w:val="1"/>
        <w:numId w:val="1"/>
      </w:numPr>
      <w:spacing w:before="240" w:after="60"/>
      <w:outlineLvl w:val="1"/>
    </w:pPr>
    <w:rPr>
      <w:rFonts w:ascii="Arial" w:hAnsi="Arial"/>
      <w:b/>
      <w:i/>
      <w:sz w:val="36"/>
    </w:rPr>
  </w:style>
  <w:style w:type="paragraph" w:styleId="Heading3">
    <w:name w:val="heading 3"/>
    <w:aliases w:val="Heading 3 Char,Heading 3 Char Char,Heading 3 Char1"/>
    <w:basedOn w:val="Normal"/>
    <w:next w:val="Normal"/>
    <w:link w:val="Heading3Char2"/>
    <w:qFormat/>
    <w:rsid w:val="00AB6088"/>
    <w:pPr>
      <w:keepNext/>
      <w:numPr>
        <w:ilvl w:val="2"/>
        <w:numId w:val="1"/>
      </w:numPr>
      <w:tabs>
        <w:tab w:val="left" w:pos="1008"/>
      </w:tabs>
      <w:spacing w:before="240" w:after="60"/>
      <w:outlineLvl w:val="2"/>
    </w:pPr>
    <w:rPr>
      <w:rFonts w:ascii="Arial" w:hAnsi="Arial"/>
      <w:b/>
      <w:i/>
      <w:sz w:val="32"/>
    </w:rPr>
  </w:style>
  <w:style w:type="paragraph" w:styleId="Heading4">
    <w:name w:val="heading 4"/>
    <w:basedOn w:val="Normal"/>
    <w:next w:val="Normal"/>
    <w:link w:val="Heading4Char"/>
    <w:uiPriority w:val="9"/>
    <w:qFormat/>
    <w:rsid w:val="00AB6088"/>
    <w:pPr>
      <w:keepNext/>
      <w:numPr>
        <w:ilvl w:val="3"/>
        <w:numId w:val="1"/>
      </w:numPr>
      <w:tabs>
        <w:tab w:val="left" w:pos="1152"/>
      </w:tabs>
      <w:spacing w:before="240" w:after="60"/>
      <w:outlineLvl w:val="3"/>
    </w:pPr>
    <w:rPr>
      <w:rFonts w:ascii="Arial" w:hAnsi="Arial"/>
      <w:b/>
      <w:i/>
      <w:sz w:val="28"/>
    </w:rPr>
  </w:style>
  <w:style w:type="paragraph" w:styleId="Heading5">
    <w:name w:val="heading 5"/>
    <w:basedOn w:val="Normal"/>
    <w:next w:val="Normal"/>
    <w:link w:val="Heading5Char"/>
    <w:qFormat/>
    <w:rsid w:val="00AB6088"/>
    <w:pPr>
      <w:keepNext/>
      <w:numPr>
        <w:ilvl w:val="4"/>
        <w:numId w:val="1"/>
      </w:numPr>
      <w:spacing w:before="240" w:after="60"/>
      <w:outlineLvl w:val="4"/>
    </w:pPr>
    <w:rPr>
      <w:rFonts w:ascii="Arial" w:hAnsi="Arial"/>
      <w:b/>
      <w:i/>
    </w:rPr>
  </w:style>
  <w:style w:type="paragraph" w:styleId="Heading6">
    <w:name w:val="heading 6"/>
    <w:basedOn w:val="Normal"/>
    <w:next w:val="Normal"/>
    <w:link w:val="Heading6Char"/>
    <w:qFormat/>
    <w:rsid w:val="00AB6088"/>
    <w:pPr>
      <w:keepNext/>
      <w:numPr>
        <w:ilvl w:val="5"/>
        <w:numId w:val="1"/>
      </w:numPr>
      <w:spacing w:before="240" w:after="60"/>
      <w:outlineLvl w:val="5"/>
    </w:pPr>
    <w:rPr>
      <w:i/>
      <w:sz w:val="22"/>
    </w:rPr>
  </w:style>
  <w:style w:type="paragraph" w:styleId="Heading7">
    <w:name w:val="heading 7"/>
    <w:basedOn w:val="Normal"/>
    <w:next w:val="Normal"/>
    <w:link w:val="Heading7Char"/>
    <w:qFormat/>
    <w:rsid w:val="00AB6088"/>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AB6088"/>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AB608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6088"/>
    <w:pPr>
      <w:jc w:val="center"/>
    </w:pPr>
  </w:style>
  <w:style w:type="character" w:customStyle="1" w:styleId="TitleChar">
    <w:name w:val="Title Char"/>
    <w:basedOn w:val="DefaultParagraphFont"/>
    <w:link w:val="Title"/>
    <w:rsid w:val="00AB6088"/>
    <w:rPr>
      <w:rFonts w:ascii="Times New Roman" w:eastAsia="Times New Roman" w:hAnsi="Times New Roman" w:cs="Times New Roman"/>
      <w:sz w:val="24"/>
      <w:szCs w:val="20"/>
      <w:lang w:val="en-IE" w:bidi="ar-SA"/>
    </w:rPr>
  </w:style>
  <w:style w:type="character" w:customStyle="1" w:styleId="TopazTitle">
    <w:name w:val="TopazTitle"/>
    <w:basedOn w:val="DefaultParagraphFont"/>
    <w:rsid w:val="00AB6088"/>
    <w:rPr>
      <w:rFonts w:ascii="Garamond" w:hAnsi="Garamond" w:cs="Times New Roman"/>
      <w:b/>
      <w:i/>
      <w:sz w:val="144"/>
      <w:u w:val="thick"/>
    </w:rPr>
  </w:style>
  <w:style w:type="character" w:customStyle="1" w:styleId="TopazAuthors">
    <w:name w:val="TopazAuthors"/>
    <w:basedOn w:val="TopazTitle"/>
    <w:rsid w:val="00AB6088"/>
    <w:rPr>
      <w:rFonts w:ascii="Garamond" w:hAnsi="Garamond" w:cs="Times New Roman"/>
      <w:b/>
      <w:i/>
      <w:sz w:val="40"/>
      <w:u w:val="none"/>
    </w:rPr>
  </w:style>
  <w:style w:type="paragraph" w:customStyle="1" w:styleId="Row">
    <w:name w:val="Row"/>
    <w:basedOn w:val="Normal"/>
    <w:rsid w:val="00AB6088"/>
    <w:pPr>
      <w:tabs>
        <w:tab w:val="left" w:pos="709"/>
      </w:tabs>
      <w:spacing w:after="120" w:line="360" w:lineRule="atLeast"/>
      <w:ind w:left="709" w:hanging="709"/>
    </w:pPr>
    <w:rPr>
      <w:rFonts w:cs="Miriam"/>
      <w:kern w:val="28"/>
      <w:szCs w:val="24"/>
      <w:lang w:val="en-US" w:eastAsia="he-IL" w:bidi="he-IL"/>
    </w:rPr>
  </w:style>
  <w:style w:type="character" w:customStyle="1" w:styleId="Heading1Char">
    <w:name w:val="Heading 1 Char"/>
    <w:aliases w:val="H1 Char"/>
    <w:basedOn w:val="DefaultParagraphFont"/>
    <w:link w:val="Heading1"/>
    <w:uiPriority w:val="9"/>
    <w:rsid w:val="00AB6088"/>
    <w:rPr>
      <w:rFonts w:ascii="Arial" w:eastAsia="Times New Roman" w:hAnsi="Arial" w:cs="Times New Roman"/>
      <w:b/>
      <w:i/>
      <w:kern w:val="28"/>
      <w:sz w:val="40"/>
      <w:szCs w:val="20"/>
      <w:lang w:val="en-IE" w:bidi="ar-SA"/>
    </w:rPr>
  </w:style>
  <w:style w:type="character" w:customStyle="1" w:styleId="Heading2Char2">
    <w:name w:val="Heading 2 Char2"/>
    <w:aliases w:val="Heading 2 Char Char1,Heading 2 Char Char Char,Heading 2 Char1 Char,2 Char"/>
    <w:basedOn w:val="DefaultParagraphFont"/>
    <w:link w:val="Heading2"/>
    <w:uiPriority w:val="9"/>
    <w:rsid w:val="00AB6088"/>
    <w:rPr>
      <w:rFonts w:ascii="Arial" w:eastAsia="Times New Roman" w:hAnsi="Arial" w:cs="Times New Roman"/>
      <w:b/>
      <w:i/>
      <w:sz w:val="36"/>
      <w:szCs w:val="20"/>
      <w:lang w:val="en-IE" w:bidi="ar-SA"/>
    </w:rPr>
  </w:style>
  <w:style w:type="character" w:customStyle="1" w:styleId="Heading3Char2">
    <w:name w:val="Heading 3 Char2"/>
    <w:aliases w:val="Heading 3 Char Char1,Heading 3 Char Char Char,Heading 3 Char1 Char"/>
    <w:basedOn w:val="DefaultParagraphFont"/>
    <w:link w:val="Heading3"/>
    <w:rsid w:val="00AB6088"/>
    <w:rPr>
      <w:rFonts w:ascii="Arial" w:eastAsia="Times New Roman" w:hAnsi="Arial" w:cs="Times New Roman"/>
      <w:b/>
      <w:i/>
      <w:sz w:val="32"/>
      <w:szCs w:val="20"/>
      <w:lang w:val="en-IE" w:bidi="ar-SA"/>
    </w:rPr>
  </w:style>
  <w:style w:type="character" w:customStyle="1" w:styleId="Heading4Char">
    <w:name w:val="Heading 4 Char"/>
    <w:basedOn w:val="DefaultParagraphFont"/>
    <w:link w:val="Heading4"/>
    <w:uiPriority w:val="9"/>
    <w:rsid w:val="00AB6088"/>
    <w:rPr>
      <w:rFonts w:ascii="Arial" w:eastAsia="Times New Roman" w:hAnsi="Arial" w:cs="Times New Roman"/>
      <w:b/>
      <w:i/>
      <w:sz w:val="28"/>
      <w:szCs w:val="20"/>
      <w:lang w:val="en-IE" w:bidi="ar-SA"/>
    </w:rPr>
  </w:style>
  <w:style w:type="character" w:customStyle="1" w:styleId="Heading5Char">
    <w:name w:val="Heading 5 Char"/>
    <w:basedOn w:val="DefaultParagraphFont"/>
    <w:link w:val="Heading5"/>
    <w:rsid w:val="00AB6088"/>
    <w:rPr>
      <w:rFonts w:ascii="Arial" w:eastAsia="Times New Roman" w:hAnsi="Arial" w:cs="Times New Roman"/>
      <w:b/>
      <w:i/>
      <w:sz w:val="24"/>
      <w:szCs w:val="20"/>
      <w:lang w:val="en-IE" w:bidi="ar-SA"/>
    </w:rPr>
  </w:style>
  <w:style w:type="character" w:customStyle="1" w:styleId="Heading6Char">
    <w:name w:val="Heading 6 Char"/>
    <w:basedOn w:val="DefaultParagraphFont"/>
    <w:link w:val="Heading6"/>
    <w:rsid w:val="00AB6088"/>
    <w:rPr>
      <w:rFonts w:ascii="Times New Roman" w:eastAsia="Times New Roman" w:hAnsi="Times New Roman" w:cs="Times New Roman"/>
      <w:i/>
      <w:szCs w:val="20"/>
      <w:lang w:val="en-IE" w:bidi="ar-SA"/>
    </w:rPr>
  </w:style>
  <w:style w:type="character" w:customStyle="1" w:styleId="Heading7Char">
    <w:name w:val="Heading 7 Char"/>
    <w:basedOn w:val="DefaultParagraphFont"/>
    <w:link w:val="Heading7"/>
    <w:rsid w:val="00AB6088"/>
    <w:rPr>
      <w:rFonts w:ascii="Arial" w:eastAsia="Times New Roman" w:hAnsi="Arial" w:cs="Times New Roman"/>
      <w:sz w:val="24"/>
      <w:szCs w:val="20"/>
      <w:lang w:val="en-IE" w:bidi="ar-SA"/>
    </w:rPr>
  </w:style>
  <w:style w:type="character" w:customStyle="1" w:styleId="Heading8Char">
    <w:name w:val="Heading 8 Char"/>
    <w:basedOn w:val="DefaultParagraphFont"/>
    <w:link w:val="Heading8"/>
    <w:rsid w:val="00AB6088"/>
    <w:rPr>
      <w:rFonts w:ascii="Arial" w:eastAsia="Times New Roman" w:hAnsi="Arial" w:cs="Times New Roman"/>
      <w:i/>
      <w:sz w:val="24"/>
      <w:szCs w:val="20"/>
      <w:lang w:val="en-IE" w:bidi="ar-SA"/>
    </w:rPr>
  </w:style>
  <w:style w:type="character" w:customStyle="1" w:styleId="Heading9Char">
    <w:name w:val="Heading 9 Char"/>
    <w:basedOn w:val="DefaultParagraphFont"/>
    <w:link w:val="Heading9"/>
    <w:rsid w:val="00AB6088"/>
    <w:rPr>
      <w:rFonts w:ascii="Arial" w:eastAsia="Times New Roman" w:hAnsi="Arial" w:cs="Times New Roman"/>
      <w:b/>
      <w:i/>
      <w:sz w:val="18"/>
      <w:szCs w:val="20"/>
      <w:lang w:val="en-IE" w:bidi="ar-SA"/>
    </w:rPr>
  </w:style>
  <w:style w:type="paragraph" w:styleId="BodyText">
    <w:name w:val="Body Text"/>
    <w:basedOn w:val="Normal"/>
    <w:link w:val="BodyTextChar"/>
    <w:semiHidden/>
    <w:rsid w:val="00AB6088"/>
  </w:style>
  <w:style w:type="character" w:customStyle="1" w:styleId="BodyTextChar">
    <w:name w:val="Body Text Char"/>
    <w:basedOn w:val="DefaultParagraphFont"/>
    <w:link w:val="BodyText"/>
    <w:semiHidden/>
    <w:rsid w:val="00AB6088"/>
    <w:rPr>
      <w:rFonts w:ascii="Times New Roman" w:eastAsia="Times New Roman" w:hAnsi="Times New Roman" w:cs="Times New Roman"/>
      <w:sz w:val="24"/>
      <w:szCs w:val="20"/>
      <w:lang w:val="en-IE" w:bidi="ar-SA"/>
    </w:rPr>
  </w:style>
  <w:style w:type="paragraph" w:styleId="TOC1">
    <w:name w:val="toc 1"/>
    <w:basedOn w:val="Normal"/>
    <w:next w:val="Normal"/>
    <w:autoRedefine/>
    <w:uiPriority w:val="39"/>
    <w:rsid w:val="00B07C49"/>
    <w:pPr>
      <w:tabs>
        <w:tab w:val="left" w:pos="720"/>
        <w:tab w:val="right" w:leader="dot" w:pos="8296"/>
      </w:tabs>
    </w:pPr>
    <w:rPr>
      <w:rFonts w:asciiTheme="majorBidi" w:hAnsiTheme="majorBidi" w:cstheme="minorHAnsi"/>
      <w:b/>
      <w:bCs/>
      <w:caps/>
      <w:lang w:bidi="he-IL"/>
    </w:rPr>
  </w:style>
  <w:style w:type="paragraph" w:styleId="TOC2">
    <w:name w:val="toc 2"/>
    <w:basedOn w:val="Normal"/>
    <w:next w:val="Normal"/>
    <w:autoRedefine/>
    <w:uiPriority w:val="39"/>
    <w:rsid w:val="00B07C49"/>
    <w:pPr>
      <w:tabs>
        <w:tab w:val="left" w:pos="720"/>
        <w:tab w:val="right" w:leader="dot" w:pos="8296"/>
      </w:tabs>
    </w:pPr>
    <w:rPr>
      <w:rFonts w:asciiTheme="minorHAnsi" w:hAnsiTheme="minorHAnsi" w:cstheme="minorHAnsi"/>
      <w:smallCaps/>
      <w:sz w:val="20"/>
      <w:lang w:bidi="he-IL"/>
    </w:rPr>
  </w:style>
  <w:style w:type="paragraph" w:styleId="TOC3">
    <w:name w:val="toc 3"/>
    <w:basedOn w:val="Normal"/>
    <w:next w:val="Normal"/>
    <w:autoRedefine/>
    <w:uiPriority w:val="39"/>
    <w:rsid w:val="00B07C49"/>
    <w:pPr>
      <w:tabs>
        <w:tab w:val="left" w:pos="720"/>
        <w:tab w:val="right" w:leader="dot" w:pos="8296"/>
      </w:tabs>
    </w:pPr>
    <w:rPr>
      <w:rFonts w:asciiTheme="minorHAnsi" w:hAnsiTheme="minorHAnsi" w:cstheme="minorHAnsi"/>
      <w:i/>
      <w:iCs/>
      <w:sz w:val="20"/>
      <w:lang w:bidi="he-IL"/>
    </w:rPr>
  </w:style>
  <w:style w:type="paragraph" w:styleId="TableofFigures">
    <w:name w:val="table of figures"/>
    <w:basedOn w:val="Normal"/>
    <w:next w:val="Normal"/>
    <w:uiPriority w:val="99"/>
    <w:rsid w:val="002A71D8"/>
    <w:pPr>
      <w:keepNext/>
      <w:ind w:left="475" w:hanging="475"/>
    </w:pPr>
  </w:style>
  <w:style w:type="paragraph" w:customStyle="1" w:styleId="TableBody">
    <w:name w:val="Table Body"/>
    <w:basedOn w:val="Normal"/>
    <w:rsid w:val="002A71D8"/>
    <w:pPr>
      <w:keepLines/>
      <w:suppressAutoHyphens/>
      <w:spacing w:before="40" w:after="40"/>
      <w:jc w:val="left"/>
    </w:pPr>
    <w:rPr>
      <w:rFonts w:ascii="Arial" w:hAnsi="Arial" w:cs="Arial"/>
      <w:kern w:val="22"/>
      <w:sz w:val="18"/>
      <w:szCs w:val="18"/>
      <w:lang w:val="en-US"/>
    </w:rPr>
  </w:style>
  <w:style w:type="paragraph" w:customStyle="1" w:styleId="TableHeader">
    <w:name w:val="Table Header"/>
    <w:rsid w:val="002A71D8"/>
    <w:pPr>
      <w:keepNext/>
      <w:spacing w:before="40" w:after="40" w:line="240" w:lineRule="auto"/>
    </w:pPr>
    <w:rPr>
      <w:rFonts w:ascii="Arial" w:eastAsia="Times New Roman" w:hAnsi="Arial" w:cs="Arial"/>
      <w:b/>
      <w:bCs/>
      <w:sz w:val="20"/>
      <w:szCs w:val="20"/>
      <w:lang w:bidi="ar-SA"/>
    </w:rPr>
  </w:style>
  <w:style w:type="character" w:styleId="Hyperlink">
    <w:name w:val="Hyperlink"/>
    <w:basedOn w:val="DefaultParagraphFont"/>
    <w:uiPriority w:val="99"/>
    <w:rsid w:val="002A71D8"/>
    <w:rPr>
      <w:rFonts w:cs="Times New Roman"/>
      <w:color w:val="0000FF"/>
      <w:u w:val="single"/>
    </w:rPr>
  </w:style>
  <w:style w:type="paragraph" w:styleId="ListParagraph">
    <w:name w:val="List Paragraph"/>
    <w:basedOn w:val="Normal"/>
    <w:uiPriority w:val="34"/>
    <w:qFormat/>
    <w:rsid w:val="002A71D8"/>
    <w:pPr>
      <w:ind w:left="720"/>
      <w:contextualSpacing/>
    </w:pPr>
  </w:style>
  <w:style w:type="character" w:customStyle="1" w:styleId="pathtext">
    <w:name w:val="path_text"/>
    <w:basedOn w:val="DefaultParagraphFont"/>
    <w:rsid w:val="002A71D8"/>
  </w:style>
  <w:style w:type="character" w:customStyle="1" w:styleId="patht">
    <w:name w:val="path_t"/>
    <w:basedOn w:val="DefaultParagraphFont"/>
    <w:rsid w:val="002A71D8"/>
  </w:style>
  <w:style w:type="paragraph" w:styleId="Caption">
    <w:name w:val="caption"/>
    <w:aliases w:val="Centered,Table Caption,F"/>
    <w:basedOn w:val="Normal"/>
    <w:next w:val="Normal"/>
    <w:link w:val="CaptionChar"/>
    <w:qFormat/>
    <w:rsid w:val="00D84A82"/>
    <w:pPr>
      <w:spacing w:before="120" w:after="120"/>
    </w:pPr>
    <w:rPr>
      <w:b/>
    </w:rPr>
  </w:style>
  <w:style w:type="character" w:customStyle="1" w:styleId="CaptionChar">
    <w:name w:val="Caption Char"/>
    <w:aliases w:val="Centered Char,Table Caption Char,F Char"/>
    <w:basedOn w:val="DefaultParagraphFont"/>
    <w:link w:val="Caption"/>
    <w:rsid w:val="00D84A82"/>
    <w:rPr>
      <w:rFonts w:ascii="Times New Roman" w:eastAsia="Times New Roman" w:hAnsi="Times New Roman" w:cs="Times New Roman"/>
      <w:b/>
      <w:sz w:val="24"/>
      <w:szCs w:val="20"/>
      <w:lang w:val="en-IE" w:bidi="ar-SA"/>
    </w:rPr>
  </w:style>
  <w:style w:type="paragraph" w:styleId="TOCHeading">
    <w:name w:val="TOC Heading"/>
    <w:basedOn w:val="Heading1"/>
    <w:next w:val="Normal"/>
    <w:uiPriority w:val="39"/>
    <w:unhideWhenUsed/>
    <w:qFormat/>
    <w:rsid w:val="00ED35E9"/>
    <w:pPr>
      <w:keepLines/>
      <w:pageBreakBefore w:val="0"/>
      <w:numPr>
        <w:numId w:val="0"/>
      </w:numPr>
      <w:bidi/>
      <w:spacing w:after="0" w:line="259" w:lineRule="auto"/>
      <w:jc w:val="left"/>
      <w:outlineLvl w:val="9"/>
    </w:pPr>
    <w:rPr>
      <w:rFonts w:asciiTheme="majorHAnsi" w:eastAsiaTheme="majorEastAsia" w:hAnsiTheme="majorHAnsi" w:cstheme="majorBidi"/>
      <w:b w:val="0"/>
      <w:i w:val="0"/>
      <w:color w:val="365F91" w:themeColor="accent1" w:themeShade="BF"/>
      <w:kern w:val="0"/>
      <w:sz w:val="32"/>
      <w:szCs w:val="32"/>
      <w:rtl/>
      <w:cs/>
      <w:lang w:val="en-US" w:bidi="he-IL"/>
    </w:rPr>
  </w:style>
  <w:style w:type="paragraph" w:styleId="TOC4">
    <w:name w:val="toc 4"/>
    <w:basedOn w:val="Normal"/>
    <w:next w:val="Normal"/>
    <w:autoRedefine/>
    <w:uiPriority w:val="39"/>
    <w:unhideWhenUsed/>
    <w:rsid w:val="00ED35E9"/>
    <w:pPr>
      <w:bidi/>
      <w:ind w:left="720"/>
      <w:jc w:val="left"/>
    </w:pPr>
    <w:rPr>
      <w:rFonts w:asciiTheme="minorHAnsi" w:hAnsiTheme="minorHAnsi" w:cstheme="minorHAnsi"/>
      <w:sz w:val="18"/>
      <w:szCs w:val="18"/>
      <w:lang w:bidi="he-IL"/>
    </w:rPr>
  </w:style>
  <w:style w:type="paragraph" w:styleId="TOC5">
    <w:name w:val="toc 5"/>
    <w:basedOn w:val="Normal"/>
    <w:next w:val="Normal"/>
    <w:autoRedefine/>
    <w:uiPriority w:val="39"/>
    <w:unhideWhenUsed/>
    <w:rsid w:val="00ED35E9"/>
    <w:pPr>
      <w:bidi/>
      <w:ind w:left="960"/>
      <w:jc w:val="left"/>
    </w:pPr>
    <w:rPr>
      <w:rFonts w:asciiTheme="minorHAnsi" w:hAnsiTheme="minorHAnsi" w:cstheme="minorHAnsi"/>
      <w:sz w:val="18"/>
      <w:szCs w:val="18"/>
      <w:lang w:bidi="he-IL"/>
    </w:rPr>
  </w:style>
  <w:style w:type="paragraph" w:styleId="TOC6">
    <w:name w:val="toc 6"/>
    <w:basedOn w:val="Normal"/>
    <w:next w:val="Normal"/>
    <w:autoRedefine/>
    <w:uiPriority w:val="39"/>
    <w:unhideWhenUsed/>
    <w:rsid w:val="00ED35E9"/>
    <w:pPr>
      <w:bidi/>
      <w:ind w:left="1200"/>
      <w:jc w:val="left"/>
    </w:pPr>
    <w:rPr>
      <w:rFonts w:asciiTheme="minorHAnsi" w:hAnsiTheme="minorHAnsi" w:cstheme="minorHAnsi"/>
      <w:sz w:val="18"/>
      <w:szCs w:val="18"/>
      <w:lang w:bidi="he-IL"/>
    </w:rPr>
  </w:style>
  <w:style w:type="paragraph" w:styleId="TOC7">
    <w:name w:val="toc 7"/>
    <w:basedOn w:val="Normal"/>
    <w:next w:val="Normal"/>
    <w:autoRedefine/>
    <w:uiPriority w:val="39"/>
    <w:unhideWhenUsed/>
    <w:rsid w:val="00ED35E9"/>
    <w:pPr>
      <w:bidi/>
      <w:ind w:left="1440"/>
      <w:jc w:val="left"/>
    </w:pPr>
    <w:rPr>
      <w:rFonts w:asciiTheme="minorHAnsi" w:hAnsiTheme="minorHAnsi" w:cstheme="minorHAnsi"/>
      <w:sz w:val="18"/>
      <w:szCs w:val="18"/>
      <w:lang w:bidi="he-IL"/>
    </w:rPr>
  </w:style>
  <w:style w:type="paragraph" w:styleId="TOC8">
    <w:name w:val="toc 8"/>
    <w:basedOn w:val="Normal"/>
    <w:next w:val="Normal"/>
    <w:autoRedefine/>
    <w:uiPriority w:val="39"/>
    <w:unhideWhenUsed/>
    <w:rsid w:val="00ED35E9"/>
    <w:pPr>
      <w:bidi/>
      <w:ind w:left="1680"/>
      <w:jc w:val="left"/>
    </w:pPr>
    <w:rPr>
      <w:rFonts w:asciiTheme="minorHAnsi" w:hAnsiTheme="minorHAnsi" w:cstheme="minorHAnsi"/>
      <w:sz w:val="18"/>
      <w:szCs w:val="18"/>
      <w:lang w:bidi="he-IL"/>
    </w:rPr>
  </w:style>
  <w:style w:type="paragraph" w:styleId="TOC9">
    <w:name w:val="toc 9"/>
    <w:basedOn w:val="Normal"/>
    <w:next w:val="Normal"/>
    <w:autoRedefine/>
    <w:uiPriority w:val="39"/>
    <w:unhideWhenUsed/>
    <w:rsid w:val="00ED35E9"/>
    <w:pPr>
      <w:bidi/>
      <w:ind w:left="1920"/>
      <w:jc w:val="left"/>
    </w:pPr>
    <w:rPr>
      <w:rFonts w:asciiTheme="minorHAnsi" w:hAnsiTheme="minorHAnsi" w:cstheme="minorHAns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85.220.207.15:8082/polarion/svnwebclient/fileContent.jsp?url=Everest%2FCARMEL%2FEVEREST%2FFPGA%2FDatasheets%2Fug1224-vcu118-eval-bd.pdf" TargetMode="External"/><Relationship Id="rId18" Type="http://schemas.openxmlformats.org/officeDocument/2006/relationships/hyperlink" Target="http://185.220.207.15:8082/polarion/svnwebclient/directoryContent.jsp?url=Everest%2FCARMEL%2FEVEREST%2FHW" TargetMode="External"/><Relationship Id="rId26" Type="http://schemas.openxmlformats.org/officeDocument/2006/relationships/hyperlink" Target="http://185.220.207.15:8082/polarion/svnwebclient/directoryContent.jsp?url=Everest%2FCARMEL" TargetMode="External"/><Relationship Id="rId39" Type="http://schemas.openxmlformats.org/officeDocument/2006/relationships/hyperlink" Target="http://185.220.207.15:8082/polarion/svnwebclient/directoryContent.jsp?url=Everest" TargetMode="External"/><Relationship Id="rId21" Type="http://schemas.openxmlformats.org/officeDocument/2006/relationships/hyperlink" Target="https://www.xilinx.com/support/documentation/ip_documentation/jesd204/v7_2/pg066-jesd204.pdf" TargetMode="External"/><Relationship Id="rId34" Type="http://schemas.openxmlformats.org/officeDocument/2006/relationships/hyperlink" Target="http://185.220.207.15:8082/polarion/svnwebclient/directoryContent.jsp?url=Everest%2FCARMEL%2FEVEREST" TargetMode="External"/><Relationship Id="rId42" Type="http://schemas.openxmlformats.org/officeDocument/2006/relationships/hyperlink" Target="http://185.220.207.15:8082/polarion/svnwebclient/directoryContent.jsp?url=Everest%2FCARMEL%2FEVEREST%2FASIC" TargetMode="External"/><Relationship Id="rId47" Type="http://schemas.openxmlformats.org/officeDocument/2006/relationships/hyperlink" Target="http://185.220.207.15:8082/polarion/svnwebclient/directoryContent.jsp?url=Everest" TargetMode="External"/><Relationship Id="rId50" Type="http://schemas.openxmlformats.org/officeDocument/2006/relationships/hyperlink" Target="http://185.220.207.15:8082/polarion/svnwebclient/directoryContent.jsp?url=Everest%2FCARMEL%2FEVEREST%2FASIC" TargetMode="External"/><Relationship Id="rId55" Type="http://schemas.openxmlformats.org/officeDocument/2006/relationships/image" Target="media/image3.jpg"/><Relationship Id="rId7" Type="http://schemas.openxmlformats.org/officeDocument/2006/relationships/hyperlink" Target="http://185.220.207.15:8082/polarion/svnwebclient/directoryContent.jsp" TargetMode="External"/><Relationship Id="rId2" Type="http://schemas.openxmlformats.org/officeDocument/2006/relationships/numbering" Target="numbering.xml"/><Relationship Id="rId16" Type="http://schemas.openxmlformats.org/officeDocument/2006/relationships/hyperlink" Target="http://185.220.207.15:8082/polarion/svnwebclient/directoryContent.jsp?url=Everest%2FCARMEL" TargetMode="External"/><Relationship Id="rId29" Type="http://schemas.openxmlformats.org/officeDocument/2006/relationships/hyperlink" Target="http://185.220.207.15:8082/polarion/svnwebclient/directoryContent.jsp?url=Everest%2FCARMEL%2FEVEREST%2FHW%2FExternal%20ADC" TargetMode="External"/><Relationship Id="rId11" Type="http://schemas.openxmlformats.org/officeDocument/2006/relationships/hyperlink" Target="http://185.220.207.15:8082/polarion/svnwebclient/directoryContent.jsp?url=Everest%2FCARMEL%2FEVEREST%2FFPGA" TargetMode="External"/><Relationship Id="rId24" Type="http://schemas.openxmlformats.org/officeDocument/2006/relationships/hyperlink" Target="http://185.220.207.15:8082/polarion/svnwebclient/directoryContent.jsp" TargetMode="External"/><Relationship Id="rId32" Type="http://schemas.openxmlformats.org/officeDocument/2006/relationships/hyperlink" Target="http://185.220.207.15:8082/polarion/svnwebclient/directoryContent.jsp?url=Everest" TargetMode="External"/><Relationship Id="rId37" Type="http://schemas.openxmlformats.org/officeDocument/2006/relationships/hyperlink" Target="http://185.220.207.15:8082/polarion/svnwebclient/fileContent.jsp?url=Everest%2FCARMEL%2FEVEREST%2FHW%2FClock%20distributor%2FLMK04832_SNAS688%2C%202018-01-13%20%282%29.pdf" TargetMode="External"/><Relationship Id="rId40" Type="http://schemas.openxmlformats.org/officeDocument/2006/relationships/hyperlink" Target="http://185.220.207.15:8082/polarion/svnwebclient/directoryContent.jsp?url=Everest%2FCARMEL" TargetMode="External"/><Relationship Id="rId45" Type="http://schemas.openxmlformats.org/officeDocument/2006/relationships/hyperlink" Target="http://185.220.207.15:8082/polarion/svnwebclient/directoryContent.jsp?url=Everest%2FCARMEL%2FEVEREST%2FASIC%2FARCHITECTURE%2Fstandards%20and%20general%20documents%2FOCP" TargetMode="External"/><Relationship Id="rId53" Type="http://schemas.openxmlformats.org/officeDocument/2006/relationships/image" Target="media/image1.jpeg"/><Relationship Id="rId5" Type="http://schemas.openxmlformats.org/officeDocument/2006/relationships/webSettings" Target="webSettings.xml"/><Relationship Id="rId19" Type="http://schemas.openxmlformats.org/officeDocument/2006/relationships/hyperlink" Target="http://185.220.207.15:8082/polarion/svnwebclient/directoryContent.jsp?url=Everest%2FCARMEL%2FEVEREST%2FHW%2FSchematics" TargetMode="External"/><Relationship Id="rId4" Type="http://schemas.openxmlformats.org/officeDocument/2006/relationships/settings" Target="settings.xml"/><Relationship Id="rId9" Type="http://schemas.openxmlformats.org/officeDocument/2006/relationships/hyperlink" Target="http://185.220.207.15:8082/polarion/svnwebclient/directoryContent.jsp?url=Everest%2FCARMEL" TargetMode="External"/><Relationship Id="rId14" Type="http://schemas.openxmlformats.org/officeDocument/2006/relationships/hyperlink" Target="http://185.220.207.15:8082/polarion/svnwebclient/directoryContent.jsp" TargetMode="External"/><Relationship Id="rId22" Type="http://schemas.openxmlformats.org/officeDocument/2006/relationships/hyperlink" Target="https://www.xilinx.com/support/documentation/boards_and_kits/zc706/ug954-zc706-eval-board-xc7z045-ap-soc.pdf" TargetMode="External"/><Relationship Id="rId27" Type="http://schemas.openxmlformats.org/officeDocument/2006/relationships/hyperlink" Target="http://185.220.207.15:8082/polarion/svnwebclient/directoryContent.jsp?url=Everest%2FCARMEL%2FEVEREST" TargetMode="External"/><Relationship Id="rId30" Type="http://schemas.openxmlformats.org/officeDocument/2006/relationships/hyperlink" Target="http://185.220.207.15:8082/polarion/svnwebclient/fileContent.jsp?url=Everest%2FCARMEL%2FEVEREST%2FHW%2FExternal%20ADC%2FTI%20ads52j90.pdf" TargetMode="External"/><Relationship Id="rId35" Type="http://schemas.openxmlformats.org/officeDocument/2006/relationships/hyperlink" Target="http://185.220.207.15:8082/polarion/svnwebclient/directoryContent.jsp?url=Everest%2FCARMEL%2FEVEREST%2FHW" TargetMode="External"/><Relationship Id="rId43" Type="http://schemas.openxmlformats.org/officeDocument/2006/relationships/hyperlink" Target="http://185.220.207.15:8082/polarion/svnwebclient/directoryContent.jsp?url=Everest%2FCARMEL%2FEVEREST%2FASIC%2FARCHITECTURE" TargetMode="External"/><Relationship Id="rId48" Type="http://schemas.openxmlformats.org/officeDocument/2006/relationships/hyperlink" Target="http://185.220.207.15:8082/polarion/svnwebclient/directoryContent.jsp?url=Everest%2FCARMEL" TargetMode="External"/><Relationship Id="rId56" Type="http://schemas.openxmlformats.org/officeDocument/2006/relationships/fontTable" Target="fontTable.xml"/><Relationship Id="rId8" Type="http://schemas.openxmlformats.org/officeDocument/2006/relationships/hyperlink" Target="http://185.220.207.15:8082/polarion/svnwebclient/directoryContent.jsp?url=Everest" TargetMode="External"/><Relationship Id="rId51" Type="http://schemas.openxmlformats.org/officeDocument/2006/relationships/hyperlink" Target="http://185.220.207.15:8082/polarion/svnwebclient/directoryContent.jsp?url=Everest%2FCARMEL%2FEVEREST%2FASIC%2FARCHITECTURE" TargetMode="External"/><Relationship Id="rId3" Type="http://schemas.openxmlformats.org/officeDocument/2006/relationships/styles" Target="styles.xml"/><Relationship Id="rId12" Type="http://schemas.openxmlformats.org/officeDocument/2006/relationships/hyperlink" Target="http://185.220.207.15:8082/polarion/svnwebclient/directoryContent.jsp?url=Everest%2FCARMEL%2FEVEREST%2FFPGA%2FDatasheets" TargetMode="External"/><Relationship Id="rId17" Type="http://schemas.openxmlformats.org/officeDocument/2006/relationships/hyperlink" Target="http://185.220.207.15:8082/polarion/svnwebclient/directoryContent.jsp?url=Everest%2FCARMEL%2FEVEREST" TargetMode="External"/><Relationship Id="rId25" Type="http://schemas.openxmlformats.org/officeDocument/2006/relationships/hyperlink" Target="http://185.220.207.15:8082/polarion/svnwebclient/directoryContent.jsp?url=Everest" TargetMode="External"/><Relationship Id="rId33" Type="http://schemas.openxmlformats.org/officeDocument/2006/relationships/hyperlink" Target="http://185.220.207.15:8082/polarion/svnwebclient/directoryContent.jsp?url=Everest%2FCARMEL" TargetMode="External"/><Relationship Id="rId38" Type="http://schemas.openxmlformats.org/officeDocument/2006/relationships/hyperlink" Target="http://185.220.207.15:8082/polarion/svnwebclient/directoryContent.jsp" TargetMode="External"/><Relationship Id="rId46" Type="http://schemas.openxmlformats.org/officeDocument/2006/relationships/hyperlink" Target="http://185.220.207.15:8082/polarion/svnwebclient/directoryContent.jsp" TargetMode="External"/><Relationship Id="rId20" Type="http://schemas.openxmlformats.org/officeDocument/2006/relationships/hyperlink" Target="http://185.220.207.15:8082/polarion/svnwebclient/fileContent.jsp?url=Everest%2FCARMEL%2FEVEREST%2FHW%2FSchematics%2F0381739_HW-U1-VCU118_REV1_1_SCHEMATIC_20161201_133938.pdf" TargetMode="External"/><Relationship Id="rId41" Type="http://schemas.openxmlformats.org/officeDocument/2006/relationships/hyperlink" Target="http://185.220.207.15:8082/polarion/svnwebclient/directoryContent.jsp?url=Everest%2FCARMEL%2FEVEREST" TargetMode="External"/><Relationship Id="rId54"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http://web.eecs.umich.edu/~prabal/teaching/eecs373-f12/readings/ARM_AMBA3_APB.pdf" TargetMode="External"/><Relationship Id="rId15" Type="http://schemas.openxmlformats.org/officeDocument/2006/relationships/hyperlink" Target="http://185.220.207.15:8082/polarion/svnwebclient/directoryContent.jsp?url=Everest" TargetMode="External"/><Relationship Id="rId23" Type="http://schemas.openxmlformats.org/officeDocument/2006/relationships/hyperlink" Target="https://www.xilinx.com/support/documentation/boards_and_kits/zynq-7000/zc706-schematic-xtp215-rev1-1.pdf" TargetMode="External"/><Relationship Id="rId28" Type="http://schemas.openxmlformats.org/officeDocument/2006/relationships/hyperlink" Target="http://185.220.207.15:8082/polarion/svnwebclient/directoryContent.jsp?url=Everest%2FCARMEL%2FEVEREST%2FHW" TargetMode="External"/><Relationship Id="rId36" Type="http://schemas.openxmlformats.org/officeDocument/2006/relationships/hyperlink" Target="http://185.220.207.15:8082/polarion/svnwebclient/directoryContent.jsp?url=Everest%2FCARMEL%2FEVEREST%2FHW%2FClock%20distributor" TargetMode="External"/><Relationship Id="rId49" Type="http://schemas.openxmlformats.org/officeDocument/2006/relationships/hyperlink" Target="http://185.220.207.15:8082/polarion/svnwebclient/directoryContent.jsp?url=Everest%2FCARMEL%2FEVEREST" TargetMode="External"/><Relationship Id="rId57" Type="http://schemas.openxmlformats.org/officeDocument/2006/relationships/theme" Target="theme/theme1.xml"/><Relationship Id="rId10" Type="http://schemas.openxmlformats.org/officeDocument/2006/relationships/hyperlink" Target="http://185.220.207.15:8082/polarion/svnwebclient/directoryContent.jsp?url=Everest%2FCARMEL%2FEVEREST" TargetMode="External"/><Relationship Id="rId31" Type="http://schemas.openxmlformats.org/officeDocument/2006/relationships/hyperlink" Target="http://185.220.207.15:8082/polarion/svnwebclient/directoryContent.jsp" TargetMode="External"/><Relationship Id="rId44" Type="http://schemas.openxmlformats.org/officeDocument/2006/relationships/hyperlink" Target="http://185.220.207.15:8082/polarion/svnwebclient/directoryContent.jsp?url=Everest%2FCARMEL%2FEVEREST%2FASIC%2FARCHITECTURE%2Fstandards%20and%20general%20documents" TargetMode="External"/><Relationship Id="rId52" Type="http://schemas.openxmlformats.org/officeDocument/2006/relationships/hyperlink" Target="http://185.220.207.15:8082/polarion/svnwebclient/fileContent.jsp?url=Everest%2FCARMEL%2FEVEREST%2FASIC%2FARCHITECTURE%2FEverest_system_architecture.doc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BC7B-F9AF-4A08-836F-EE721AB6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2552</Words>
  <Characters>14552</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יצחק עדני</dc:creator>
  <cp:keywords/>
  <dc:description/>
  <cp:lastModifiedBy>Udi Edny</cp:lastModifiedBy>
  <cp:revision>32</cp:revision>
  <dcterms:created xsi:type="dcterms:W3CDTF">2021-12-25T08:01:00Z</dcterms:created>
  <dcterms:modified xsi:type="dcterms:W3CDTF">2021-12-26T12:37:00Z</dcterms:modified>
</cp:coreProperties>
</file>