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DC83" w14:textId="685A5396" w:rsidR="009A2C04" w:rsidRDefault="004A1C58">
      <w:pPr>
        <w:rPr>
          <w:sz w:val="32"/>
          <w:szCs w:val="32"/>
        </w:rPr>
      </w:pPr>
      <w:r w:rsidRPr="004A1C58">
        <w:rPr>
          <w:sz w:val="32"/>
          <w:szCs w:val="32"/>
        </w:rPr>
        <w:t>Operational Expenses:</w:t>
      </w:r>
    </w:p>
    <w:p w14:paraId="6C459807" w14:textId="78AF0619" w:rsidR="004A1C58" w:rsidRDefault="004A1C58">
      <w:pPr>
        <w:rPr>
          <w:sz w:val="32"/>
          <w:szCs w:val="32"/>
        </w:rPr>
      </w:pPr>
      <w:r>
        <w:rPr>
          <w:sz w:val="32"/>
          <w:szCs w:val="32"/>
        </w:rPr>
        <w:t>1999 (6 Months)</w:t>
      </w:r>
    </w:p>
    <w:p w14:paraId="79F3EFC7" w14:textId="77777777" w:rsidR="004A1C58" w:rsidRPr="004A1C58" w:rsidRDefault="004A1C58" w:rsidP="004A1C58">
      <w:pPr>
        <w:rPr>
          <w:sz w:val="32"/>
          <w:szCs w:val="32"/>
        </w:rPr>
      </w:pPr>
      <w:r w:rsidRPr="004A1C58">
        <w:rPr>
          <w:sz w:val="32"/>
          <w:szCs w:val="32"/>
        </w:rPr>
        <w:t>•</w:t>
      </w:r>
      <w:r w:rsidRPr="004A1C58">
        <w:rPr>
          <w:sz w:val="32"/>
          <w:szCs w:val="32"/>
        </w:rPr>
        <w:tab/>
        <w:t>Invoice: LL</w:t>
      </w:r>
    </w:p>
    <w:p w14:paraId="1E42A8CB" w14:textId="77777777" w:rsidR="004A1C58" w:rsidRPr="004A1C58" w:rsidRDefault="004A1C58" w:rsidP="004A1C58">
      <w:pPr>
        <w:rPr>
          <w:sz w:val="32"/>
          <w:szCs w:val="32"/>
        </w:rPr>
      </w:pPr>
      <w:r w:rsidRPr="004A1C58">
        <w:rPr>
          <w:sz w:val="32"/>
          <w:szCs w:val="32"/>
        </w:rPr>
        <w:t>•</w:t>
      </w:r>
      <w:r w:rsidRPr="004A1C58">
        <w:rPr>
          <w:sz w:val="32"/>
          <w:szCs w:val="32"/>
        </w:rPr>
        <w:tab/>
        <w:t>Rate $: 1500</w:t>
      </w:r>
    </w:p>
    <w:p w14:paraId="7E524531" w14:textId="73E5E83B" w:rsidR="004A1C58" w:rsidRPr="004A1C58" w:rsidRDefault="004A1C58" w:rsidP="004A1C58">
      <w:pPr>
        <w:rPr>
          <w:sz w:val="32"/>
          <w:szCs w:val="32"/>
        </w:rPr>
      </w:pPr>
      <w:r w:rsidRPr="004A1C58">
        <w:rPr>
          <w:sz w:val="32"/>
          <w:szCs w:val="32"/>
        </w:rPr>
        <w:t>•</w:t>
      </w:r>
      <w:r w:rsidRPr="004A1C58">
        <w:rPr>
          <w:sz w:val="32"/>
          <w:szCs w:val="32"/>
        </w:rPr>
        <w:tab/>
        <w:t xml:space="preserve">Standing Charge: </w:t>
      </w:r>
      <w:r>
        <w:rPr>
          <w:sz w:val="32"/>
          <w:szCs w:val="32"/>
        </w:rPr>
        <w:t>342000</w:t>
      </w:r>
    </w:p>
    <w:p w14:paraId="353553A6" w14:textId="402CE229" w:rsidR="004A1C58" w:rsidRPr="004A1C58" w:rsidRDefault="004A1C58" w:rsidP="004A1C58">
      <w:pPr>
        <w:rPr>
          <w:sz w:val="32"/>
          <w:szCs w:val="32"/>
        </w:rPr>
      </w:pPr>
      <w:r w:rsidRPr="004A1C58">
        <w:rPr>
          <w:sz w:val="32"/>
          <w:szCs w:val="32"/>
        </w:rPr>
        <w:t>•</w:t>
      </w:r>
      <w:r w:rsidRPr="004A1C58">
        <w:rPr>
          <w:sz w:val="32"/>
          <w:szCs w:val="32"/>
        </w:rPr>
        <w:tab/>
        <w:t xml:space="preserve">Adult: </w:t>
      </w:r>
      <w:r>
        <w:rPr>
          <w:sz w:val="32"/>
          <w:szCs w:val="32"/>
        </w:rPr>
        <w:t>114000</w:t>
      </w:r>
    </w:p>
    <w:p w14:paraId="59D6E20B" w14:textId="4E257190" w:rsidR="004A1C58" w:rsidRPr="004A1C58" w:rsidRDefault="004A1C58" w:rsidP="004A1C58">
      <w:pPr>
        <w:rPr>
          <w:sz w:val="32"/>
          <w:szCs w:val="32"/>
        </w:rPr>
      </w:pPr>
      <w:r w:rsidRPr="004A1C58">
        <w:rPr>
          <w:sz w:val="32"/>
          <w:szCs w:val="32"/>
        </w:rPr>
        <w:t>•</w:t>
      </w:r>
      <w:r w:rsidRPr="004A1C58">
        <w:rPr>
          <w:sz w:val="32"/>
          <w:szCs w:val="32"/>
        </w:rPr>
        <w:tab/>
      </w:r>
      <w:proofErr w:type="gramStart"/>
      <w:r w:rsidRPr="004A1C58">
        <w:rPr>
          <w:sz w:val="32"/>
          <w:szCs w:val="32"/>
        </w:rPr>
        <w:t>Adult  Non</w:t>
      </w:r>
      <w:proofErr w:type="gramEnd"/>
      <w:r w:rsidRPr="004A1C58">
        <w:rPr>
          <w:sz w:val="32"/>
          <w:szCs w:val="32"/>
        </w:rPr>
        <w:t xml:space="preserve"> Resident (NR): </w:t>
      </w:r>
      <w:r>
        <w:rPr>
          <w:sz w:val="32"/>
          <w:szCs w:val="32"/>
        </w:rPr>
        <w:t>16000</w:t>
      </w:r>
    </w:p>
    <w:p w14:paraId="23AA9890" w14:textId="5CFEE179" w:rsidR="004A1C58" w:rsidRPr="004A1C58" w:rsidRDefault="004A1C58" w:rsidP="004A1C58">
      <w:pPr>
        <w:rPr>
          <w:sz w:val="32"/>
          <w:szCs w:val="32"/>
        </w:rPr>
      </w:pPr>
      <w:r w:rsidRPr="004A1C58">
        <w:rPr>
          <w:sz w:val="32"/>
          <w:szCs w:val="32"/>
        </w:rPr>
        <w:t>•</w:t>
      </w:r>
      <w:r w:rsidRPr="004A1C58">
        <w:rPr>
          <w:sz w:val="32"/>
          <w:szCs w:val="32"/>
        </w:rPr>
        <w:tab/>
        <w:t xml:space="preserve">Child: </w:t>
      </w:r>
      <w:r>
        <w:rPr>
          <w:sz w:val="32"/>
          <w:szCs w:val="32"/>
        </w:rPr>
        <w:t>57000</w:t>
      </w:r>
    </w:p>
    <w:p w14:paraId="62AB9A9C" w14:textId="315A7656" w:rsidR="004A1C58" w:rsidRPr="004A1C58" w:rsidRDefault="004A1C58" w:rsidP="004A1C58">
      <w:pPr>
        <w:rPr>
          <w:sz w:val="32"/>
          <w:szCs w:val="32"/>
        </w:rPr>
      </w:pPr>
      <w:r w:rsidRPr="004A1C58">
        <w:rPr>
          <w:sz w:val="32"/>
          <w:szCs w:val="32"/>
        </w:rPr>
        <w:t>•</w:t>
      </w:r>
      <w:r w:rsidRPr="004A1C58">
        <w:rPr>
          <w:sz w:val="32"/>
          <w:szCs w:val="32"/>
        </w:rPr>
        <w:tab/>
        <w:t xml:space="preserve">Child Non Resident (NR): </w:t>
      </w:r>
      <w:r>
        <w:rPr>
          <w:sz w:val="32"/>
          <w:szCs w:val="32"/>
        </w:rPr>
        <w:t>8000</w:t>
      </w:r>
    </w:p>
    <w:p w14:paraId="6D89ED5B" w14:textId="6C574BC1" w:rsidR="004A1C58" w:rsidRPr="004A1C58" w:rsidRDefault="004A1C58" w:rsidP="004A1C58">
      <w:pPr>
        <w:rPr>
          <w:sz w:val="32"/>
          <w:szCs w:val="32"/>
        </w:rPr>
      </w:pPr>
      <w:r w:rsidRPr="004A1C58">
        <w:rPr>
          <w:sz w:val="32"/>
          <w:szCs w:val="32"/>
        </w:rPr>
        <w:t>•</w:t>
      </w:r>
      <w:r w:rsidRPr="004A1C58">
        <w:rPr>
          <w:sz w:val="32"/>
          <w:szCs w:val="32"/>
        </w:rPr>
        <w:tab/>
        <w:t>Full Family Abroad (FFA): 0</w:t>
      </w:r>
    </w:p>
    <w:sectPr w:rsidR="004A1C58" w:rsidRPr="004A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58"/>
    <w:rsid w:val="004A1C58"/>
    <w:rsid w:val="009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13BD"/>
  <w15:chartTrackingRefBased/>
  <w15:docId w15:val="{98517D12-7080-42CD-B95B-EB4EE01D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1</cp:revision>
  <dcterms:created xsi:type="dcterms:W3CDTF">2023-07-18T08:10:00Z</dcterms:created>
  <dcterms:modified xsi:type="dcterms:W3CDTF">2023-07-18T08:12:00Z</dcterms:modified>
</cp:coreProperties>
</file>