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fonts/font19.odttf" ContentType="application/vnd.openxmlformats-officedocument.obfuscatedFont"/>
  <Override PartName="/word/fonts/font20.odttf" ContentType="application/vnd.openxmlformats-officedocument.obfuscatedFont"/>
  <Override PartName="/word/fonts/font21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b w:val="false"/>
          <w:bCs w:val="false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9645" w:type="dxa"/>
        <w:jc w:val="left"/>
        <w:tblInd w:w="-1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645"/>
      </w:tblGrid>
      <w:tr>
        <w:trPr>
          <w:trHeight w:val="936" w:hRule="atLeast"/>
        </w:trPr>
        <w:tc>
          <w:tcPr>
            <w:tcW w:w="9645" w:type="dxa"/>
            <w:tcBorders>
              <w:top w:val="single" w:sz="4" w:space="0" w:color="000000"/>
              <w:bottom w:val="single" w:sz="4" w:space="0" w:color="000000"/>
            </w:tcBorders>
            <w:shd w:fill="DFE6F7" w:val="clear"/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bookmarkStart w:id="0" w:name="_heading=h.8jy45uw2jie1"/>
            <w:bookmarkEnd w:id="0"/>
            <w:r>
              <w:rPr>
                <w:rFonts w:eastAsia="HY헤드라인M" w:cs="HY헤드라인M" w:ascii="HY헤드라인M" w:hAnsi="HY헤드라인M"/>
                <w:sz w:val="34"/>
                <w:szCs w:val="34"/>
                <w:shd w:fill="auto" w:val="clear"/>
              </w:rPr>
              <w:t xml:space="preserve">intel </w:t>
            </w:r>
            <w:r>
              <w:rPr>
                <w:rFonts w:ascii="HY헤드라인M" w:hAnsi="HY헤드라인M" w:cs="HY헤드라인M" w:eastAsia="HY헤드라인M"/>
                <w:sz w:val="34"/>
                <w:szCs w:val="34"/>
                <w:shd w:fill="auto" w:val="clear"/>
              </w:rPr>
              <w:t xml:space="preserve">인공지능 앱크리에이터 양성과정  </w:t>
            </w:r>
            <w:r>
              <w:rPr>
                <w:rFonts w:eastAsia="HY헤드라인M" w:cs="HY헤드라인M" w:ascii="HY헤드라인M" w:hAnsi="HY헤드라인M"/>
                <w:sz w:val="34"/>
                <w:szCs w:val="34"/>
                <w:shd w:fill="auto" w:val="clear"/>
              </w:rPr>
              <w:t>6</w:t>
            </w:r>
            <w:r>
              <w:rPr>
                <w:rFonts w:ascii="HY헤드라인M" w:hAnsi="HY헤드라인M" w:cs="HY헤드라인M" w:eastAsia="HY헤드라인M"/>
                <w:sz w:val="34"/>
                <w:szCs w:val="34"/>
                <w:shd w:fill="auto" w:val="clear"/>
              </w:rPr>
              <w:t xml:space="preserve">기 </w:t>
            </w:r>
            <w:r>
              <w:rPr>
                <w:rFonts w:ascii="HY헤드라인M" w:hAnsi="HY헤드라인M" w:cs="HY헤드라인M" w:eastAsia="HY헤드라인M"/>
                <w:b/>
                <w:bCs/>
                <w:sz w:val="34"/>
                <w:szCs w:val="34"/>
                <w:shd w:fill="auto" w:val="clear"/>
              </w:rPr>
              <w:t>프로젝트 계획서</w:t>
            </w:r>
          </w:p>
        </w:tc>
      </w:tr>
    </w:tbl>
    <w:p>
      <w:pPr>
        <w:pStyle w:val="Normal1"/>
        <w:widowControl w:val="false"/>
        <w:rPr/>
      </w:pPr>
      <w:r>
        <w:rPr/>
      </w:r>
    </w:p>
    <w:tbl>
      <w:tblPr>
        <w:tblStyle w:val="Table2"/>
        <w:tblW w:w="9525" w:type="dxa"/>
        <w:jc w:val="left"/>
        <w:tblInd w:w="-10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819"/>
        <w:gridCol w:w="7705"/>
      </w:tblGrid>
      <w:tr>
        <w:trPr>
          <w:trHeight w:val="1360" w:hRule="atLeast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팀이름</w:t>
            </w:r>
          </w:p>
        </w:tc>
        <w:tc>
          <w:tcPr>
            <w:tcW w:w="7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rPr>
                <w:rFonts w:ascii="Malgun Gothic" w:hAnsi="Malgun Gothic" w:eastAsia="Malgun Gothic" w:cs="Malgun Gothic"/>
                <w:color w:val="000000"/>
                <w:sz w:val="24"/>
                <w:szCs w:val="24"/>
              </w:rPr>
            </w:pPr>
            <w:r>
              <w:rPr>
                <w:rFonts w:eastAsia="Malgun Gothic" w:cs="Malgun Gothic" w:ascii="Malgun Gothic" w:hAnsi="Malgun Gothic"/>
                <w:color w:val="000000"/>
                <w:sz w:val="24"/>
                <w:szCs w:val="24"/>
              </w:rPr>
              <w:t>Sunny</w:t>
            </w:r>
          </w:p>
        </w:tc>
      </w:tr>
      <w:tr>
        <w:trPr>
          <w:trHeight w:val="1360" w:hRule="atLeast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구성원</w:t>
            </w:r>
          </w:p>
        </w:tc>
        <w:tc>
          <w:tcPr>
            <w:tcW w:w="7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rPr>
                <w:rFonts w:ascii="Malgun Gothic" w:hAnsi="Malgun Gothic" w:eastAsia="Malgun Gothic" w:cs="Malgun Gothic"/>
                <w:color w:val="000000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color w:val="000000"/>
                <w:sz w:val="24"/>
                <w:szCs w:val="24"/>
              </w:rPr>
              <w:t>진영진</w:t>
            </w:r>
            <w:r>
              <w:rPr>
                <w:rFonts w:eastAsia="Malgun Gothic" w:cs="Malgun Gothic" w:ascii="Malgun Gothic" w:hAnsi="Malgun Gothic"/>
                <w:color w:val="000000"/>
                <w:sz w:val="24"/>
                <w:szCs w:val="24"/>
              </w:rPr>
              <w:t>,</w:t>
            </w:r>
            <w:r>
              <w:rPr>
                <w:rFonts w:ascii="Malgun Gothic" w:hAnsi="Malgun Gothic" w:cs="Malgun Gothic" w:eastAsia="Malgun Gothic"/>
                <w:color w:val="000000"/>
                <w:sz w:val="24"/>
                <w:szCs w:val="24"/>
              </w:rPr>
              <w:t>박선희</w:t>
            </w:r>
          </w:p>
        </w:tc>
      </w:tr>
      <w:tr>
        <w:trPr>
          <w:trHeight w:val="1360" w:hRule="atLeast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프로젝트 주제</w:t>
            </w:r>
          </w:p>
        </w:tc>
        <w:tc>
          <w:tcPr>
            <w:tcW w:w="7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rPr>
                <w:rFonts w:ascii="Malgun Gothic" w:hAnsi="Malgun Gothic" w:eastAsia="Malgun Gothic" w:cs="Malgun Gothic"/>
                <w:color w:val="000000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color w:val="000000"/>
                <w:sz w:val="24"/>
                <w:szCs w:val="24"/>
              </w:rPr>
              <w:t>복지관련 앱</w:t>
            </w:r>
          </w:p>
        </w:tc>
      </w:tr>
      <w:tr>
        <w:trPr>
          <w:trHeight w:val="1360" w:hRule="atLeast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프로젝트 목표</w:t>
            </w:r>
          </w:p>
        </w:tc>
        <w:tc>
          <w:tcPr>
            <w:tcW w:w="7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Malgun Gothic" w:hAnsi="Malgun Gothic" w:eastAsia="Malgun Gothic" w:cs="Malgun Gothic"/>
                <w:color w:val="000000"/>
                <w:sz w:val="24"/>
                <w:szCs w:val="24"/>
              </w:rPr>
            </w:pPr>
            <w:r>
              <w:rPr>
                <w:rFonts w:ascii="Malgun Gothic" w:hAnsi="Malgun Gothic" w:cs="Malgun Gothic" w:eastAsia="Malgun Gothic"/>
                <w:color w:val="000000"/>
                <w:sz w:val="24"/>
                <w:szCs w:val="24"/>
              </w:rPr>
              <w:t>소외받지 않고 누구나 복지혜택 받기</w:t>
            </w:r>
          </w:p>
        </w:tc>
      </w:tr>
      <w:tr>
        <w:trPr>
          <w:trHeight w:val="1360" w:hRule="atLeast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기술스택</w:t>
            </w:r>
          </w:p>
        </w:tc>
        <w:tc>
          <w:tcPr>
            <w:tcW w:w="7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eastAsia="Malgun Gothic" w:cs="Malgun Gothic" w:ascii="Malgun Gothic" w:hAnsi="Malgun Gothic"/>
                <w:sz w:val="24"/>
                <w:szCs w:val="24"/>
              </w:rPr>
            </w:r>
          </w:p>
        </w:tc>
      </w:tr>
      <w:tr>
        <w:trPr>
          <w:trHeight w:val="1360" w:hRule="atLeast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서비스흐름도</w:t>
            </w:r>
          </w:p>
          <w:p>
            <w:pPr>
              <w:pStyle w:val="Normal1"/>
              <w:widowControl w:val="false"/>
              <w:jc w:val="center"/>
              <w:rPr/>
            </w:pP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(</w:t>
            </w:r>
            <w:r>
              <w:rPr>
                <w:rFonts w:ascii="Malgun Gothic" w:hAnsi="Malgun Gothic" w:cs="Malgun Gothic" w:eastAsia="Malgun Gothic"/>
                <w:sz w:val="24"/>
                <w:szCs w:val="24"/>
              </w:rPr>
              <w:t>아키텍처</w:t>
            </w:r>
            <w:r>
              <w:rPr>
                <w:rFonts w:eastAsia="Malgun Gothic" w:cs="Malgun Gothic" w:ascii="Malgun Gothic" w:hAnsi="Malgun Gothic"/>
                <w:sz w:val="24"/>
                <w:szCs w:val="24"/>
              </w:rPr>
              <w:t>)</w:t>
            </w:r>
          </w:p>
        </w:tc>
        <w:tc>
          <w:tcPr>
            <w:tcW w:w="7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eastAsia="Malgun Gothic" w:cs="Malgun Gothic" w:ascii="Malgun Gothic" w:hAnsi="Malgun Gothic"/>
                <w:sz w:val="24"/>
                <w:szCs w:val="24"/>
              </w:rPr>
            </w:r>
          </w:p>
        </w:tc>
      </w:tr>
      <w:tr>
        <w:trPr>
          <w:trHeight w:val="1360" w:hRule="atLeast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기능</w:t>
            </w:r>
          </w:p>
        </w:tc>
        <w:tc>
          <w:tcPr>
            <w:tcW w:w="7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eastAsia="Malgun Gothic" w:cs="Malgun Gothic" w:ascii="Malgun Gothic" w:hAnsi="Malgun Gothic"/>
                <w:sz w:val="24"/>
                <w:szCs w:val="24"/>
              </w:rPr>
            </w:r>
          </w:p>
        </w:tc>
      </w:tr>
      <w:tr>
        <w:trPr>
          <w:trHeight w:val="1360" w:hRule="atLeast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사용기술</w:t>
            </w:r>
          </w:p>
        </w:tc>
        <w:tc>
          <w:tcPr>
            <w:tcW w:w="7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eastAsia="Malgun Gothic" w:cs="Malgun Gothic" w:ascii="Malgun Gothic" w:hAnsi="Malgun Gothic"/>
                <w:sz w:val="24"/>
                <w:szCs w:val="24"/>
              </w:rPr>
            </w:r>
          </w:p>
        </w:tc>
      </w:tr>
      <w:tr>
        <w:trPr>
          <w:trHeight w:val="1360" w:hRule="atLeast"/>
        </w:trPr>
        <w:tc>
          <w:tcPr>
            <w:tcW w:w="1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jc w:val="center"/>
              <w:rPr/>
            </w:pPr>
            <w:r>
              <w:rPr>
                <w:sz w:val="24"/>
                <w:szCs w:val="24"/>
              </w:rPr>
              <w:t>기대효과</w:t>
            </w:r>
          </w:p>
        </w:tc>
        <w:tc>
          <w:tcPr>
            <w:tcW w:w="7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 w:val="false"/>
              <w:spacing w:lineRule="auto" w:line="240"/>
              <w:rPr>
                <w:rFonts w:ascii="Malgun Gothic" w:hAnsi="Malgun Gothic" w:eastAsia="Malgun Gothic" w:cs="Malgun Gothic"/>
                <w:sz w:val="24"/>
                <w:szCs w:val="24"/>
              </w:rPr>
            </w:pPr>
            <w:r>
              <w:rPr>
                <w:rFonts w:eastAsia="Malgun Gothic" w:cs="Malgun Gothic" w:ascii="Malgun Gothic" w:hAnsi="Malgun Gothic"/>
                <w:sz w:val="24"/>
                <w:szCs w:val="24"/>
              </w:rPr>
            </w:r>
          </w:p>
        </w:tc>
      </w:tr>
    </w:tbl>
    <w:p>
      <w:pPr>
        <w:pStyle w:val="Normal1"/>
        <w:widowControl w:val="false"/>
        <w:rPr/>
      </w:pPr>
      <w:r>
        <w:rPr/>
      </w:r>
    </w:p>
    <w:sectPr>
      <w:type w:val="nextPage"/>
      <w:pgSz w:w="11906" w:h="16838"/>
      <w:pgMar w:left="1134" w:right="1134" w:gutter="0" w:header="0" w:top="1417" w:footer="0" w:bottom="1417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81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함초롬바탕">
    <w:charset w:val="81"/>
    <w:family w:val="roman"/>
    <w:pitch w:val="variable"/>
  </w:font>
  <w:font w:name="Liberation Sans">
    <w:altName w:val="Arial"/>
    <w:charset w:val="81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Georgia">
    <w:charset w:val="81"/>
    <w:family w:val="roman"/>
    <w:pitch w:val="variable"/>
    <w:embedRegular r:id="rId18" w:fontKey="{12014A78-CABC-4EF0-12AC-5CD89AEFDE12}"/>
    <w:embedBold r:id="rId19" w:fontKey="{13014A78-CABC-4EF0-12AC-5CD89AEFDE13}"/>
    <w:embedItalic r:id="rId20" w:fontKey="{14014A78-CABC-4EF0-12AC-5CD89AEFDE14}"/>
    <w:embedBoldItalic r:id="rId21" w:fontKey="{15014A78-CABC-4EF0-12AC-5CD89AEFDE15}"/>
  </w:font>
  <w:font w:name="Arial">
    <w:charset w:val="81"/>
    <w:family w:val="roman"/>
    <w:pitch w:val="variable"/>
  </w:font>
  <w:font w:name="HY헤드라인M">
    <w:charset w:val="81"/>
    <w:family w:val="roman"/>
    <w:pitch w:val="variable"/>
  </w:font>
  <w:font w:name="Malgun Gothic">
    <w:charset w:val="8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함초롬바탕" w:hAnsi="함초롬바탕" w:eastAsia="함초롬바탕" w:cs="함초롬바탕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pBdr/>
      <w:autoSpaceDE w:val="false"/>
      <w:bidi w:val="0"/>
      <w:spacing w:lineRule="auto" w:line="384" w:before="0" w:after="0"/>
      <w:jc w:val="both"/>
    </w:pPr>
    <w:rPr>
      <w:rFonts w:ascii="함초롬바탕" w:hAnsi="함초롬바탕" w:eastAsia="함초롬바탕" w:cs="함초롬바탕"/>
      <w:color w:val="auto"/>
      <w:kern w:val="0"/>
      <w:sz w:val="20"/>
      <w:szCs w:val="20"/>
      <w:lang w:val="en-US" w:eastAsia="ko-KR" w:bidi="hi-IN"/>
    </w:rPr>
  </w:style>
  <w:style w:type="paragraph" w:styleId="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paragraph" w:styleId="Style8">
    <w:name w:val="제목"/>
    <w:basedOn w:val="Normal"/>
    <w:next w:val="Style9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Style9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Style9"/>
    <w:pPr/>
    <w:rPr>
      <w:rFonts w:cs="Arial"/>
    </w:rPr>
  </w:style>
  <w:style w:type="paragraph" w:styleId="Style1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1">
    <w:name w:val="색인"/>
    <w:basedOn w:val="Normal"/>
    <w:qFormat/>
    <w:pPr>
      <w:suppressLineNumbers/>
    </w:pPr>
    <w:rPr>
      <w:rFonts w:cs="Arial"/>
      <w:lang w:val="zxx" w:eastAsia="zxx" w:bidi="zxx"/>
    </w:rPr>
  </w:style>
  <w:style w:type="paragraph" w:styleId="Normal1" w:default="1">
    <w:name w:val="LO-normal"/>
    <w:qFormat/>
    <w:pPr>
      <w:widowControl w:val="false"/>
      <w:pBdr/>
      <w:bidi w:val="0"/>
      <w:spacing w:lineRule="auto" w:line="384" w:before="0" w:after="0"/>
      <w:jc w:val="both"/>
    </w:pPr>
    <w:rPr>
      <w:rFonts w:ascii="함초롬바탕" w:hAnsi="함초롬바탕" w:eastAsia="함초롬바탕" w:cs="함초롬바탕"/>
      <w:color w:val="auto"/>
      <w:kern w:val="0"/>
      <w:sz w:val="20"/>
      <w:szCs w:val="20"/>
      <w:lang w:val="en-US" w:eastAsia="ko-KR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tyle12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<Relationship Id="rId19" Type="http://schemas.openxmlformats.org/officeDocument/2006/relationships/font" Target="fonts/font19.odttf"/><Relationship Id="rId20" Type="http://schemas.openxmlformats.org/officeDocument/2006/relationships/font" Target="fonts/font20.odttf"/><Relationship Id="rId21" Type="http://schemas.openxmlformats.org/officeDocument/2006/relationships/font" Target="fonts/font21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aCKHI2rEbvAJ6UCvZrsbKyNlYOQ==">CgMxLjAyDmguOGp5NDV1dzJqaWUxOAByITFIN2dNMXJHd1hZZFQtRW5nLXhyeWMwZE16OW9JZE5WMg==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Edit_Docx_PLUS/7.4.0.3$Windows_X86_64 LibreOffice_project/</Application>
  <AppVersion>15.0000</AppVersion>
  <Pages>2</Pages>
  <Words>96</Words>
  <Characters>104</Characters>
  <CharactersWithSpaces>118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dcterms:modified xsi:type="dcterms:W3CDTF">2026-06-09T17:06:21Z</dcterms:modified>
  <cp:revision>1</cp:revision>
  <dc:subject/>
  <dc:title/>
</cp:coreProperties>
</file>