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标定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软件v3.7U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能够支持专用14位编号写入读取：1位厂家编号+报警器气体类型+年份+月份+通讯方式+输出方式+顺序号+1 位校验位；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能够支持根据串号、时间筛选并标记不良品；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符合测试要求，功能和性能符合公司产品标定应用需求。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老化软件v3.7U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9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能够支持专用14位编号写入读取：1位厂家编号+报警器气体类型+年份+月份+通讯方式+输出方式+顺序号+1 位校验位；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8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符合测试要求，功能和性能符合公司产品标定应用需求。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生产自动化平台v1.1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3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支持非NB模式报警器管理；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0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符合测试要求，功能和性能符合公司NB通讯产品注册应用需求。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扫码装箱软件v2.1M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70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贴码新增“换打IMEI号”功能；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贴码、装箱增加成功失败提示声音；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装箱支持IMEI号扫码；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新增IMEI扫码登记的电信平台功能；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兼容金卡或自定义标签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打印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内容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支持串号或二维码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3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符合测试要求，功能和性能符合公司产品测试装箱应用需求。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电化学氧传感器T90测试软件V1.1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袁大卫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电子事业部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张大海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苏佩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实现64路氧传感器的电压、浓度、AD值的采集、换算；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实现氧传感器的T90、T10数据的换算显示；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实现氧传感器20.9% 空气浓度标定功能；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实现传感器各参数图形化展示（折线图、特殊颜色标记）；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实现氧传感器按照电压、浓度、AD值、T90、T10筛选评级，挑选不良品；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实现实验或测试成果的EXCEL导出，支持电压、浓度、AD值、T90、T10数据的导出；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按照客户需求和实际情况对T90、T10数据的转换算法升级；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符合测试要求，功能和性能符合公司产品测试、发货应用需求。</w:t>
            </w:r>
          </w:p>
        </w:tc>
      </w:tr>
    </w:tbl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电化学工业、水性传感器测试软件v2.1G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2022-2-21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申玮玮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张大海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实现64路传感器的电压、AD值的采集、换算；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实现的零点、反应值、变化值数据的换算显示；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实现各参数图形化展示（折线图、特殊颜色标记）；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实现按照电压、AD值、零点、反应值、变化值筛选评级，挑选不良品；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实现传感器灵敏度个性化定制标签打印、预览、简单位置定制；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实现工业类、水性类传感器测试界面的个性化定制；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实现水性传感器上一板测试结果切换显示功能；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实现回车、空格快捷键控制测试过程，简化测试操作；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优化图表性能，兼容老机器； </w:t>
            </w:r>
          </w:p>
          <w:p>
            <w:pPr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增加暂停色功能，暂停时设置特殊色段，满足特殊需求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（比如零点时暂停零点值，并分级筛选零点不良品）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，打包发布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氧传感器老化测试软件V2.1G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2022-2-21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申玮玮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张大海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5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实现64路*15板氧传感器的电压、AD值、浓度的采集、换算；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实现的零点、反应值、变化值数据的换算显示；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实现氧传感器20.9% 空气浓度标定功能；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实现各参数图形化展示（折线图、特殊颜色标记）；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实现按照电压、AD值、浓度值筛选评级，挑选不良品； 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实现板子采集开关功能，控制各别板子停止或开启老化采集；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实现测试成果的EXCEL导出；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实现网络版、本地版两个版本的不同应用场景不同需求；</w:t>
            </w:r>
          </w:p>
          <w:p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打包发布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半导体测试软件V2.3S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袁大卫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电子事业部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王紫君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杨永涛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王大有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实现64路传感器的电压、AD值的采集、换算；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实现的零点、反应值、变化值数据的换算显示；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实现各参数图形化展示（折线图、特殊颜色标记）；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实现按照电压、AD值、零点、反应值、变化值筛选评级，挑选不良品；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实现模拟负载换算显示并应用到所有显示界面；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实现测试成果的EXCEL导出或快捷键复制、粘贴；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实现回车、空格快捷键控制测试过程，简化测试操作；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优化图表性能，兼容老机器；</w:t>
            </w:r>
          </w:p>
          <w:p>
            <w:pPr>
              <w:numPr>
                <w:ilvl w:val="0"/>
                <w:numId w:val="8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采集卡某个异常，不影响其他卡数据采集；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电化学事业部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27BDE"/>
    <w:multiLevelType w:val="singleLevel"/>
    <w:tmpl w:val="8E327B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EB67DFD"/>
    <w:multiLevelType w:val="singleLevel"/>
    <w:tmpl w:val="CEB67D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19BD0FB"/>
    <w:multiLevelType w:val="singleLevel"/>
    <w:tmpl w:val="019BD0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37B3D06"/>
    <w:multiLevelType w:val="singleLevel"/>
    <w:tmpl w:val="137B3D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38304D2"/>
    <w:multiLevelType w:val="singleLevel"/>
    <w:tmpl w:val="238304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CD15D63"/>
    <w:multiLevelType w:val="singleLevel"/>
    <w:tmpl w:val="2CD15D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6E5FCAF"/>
    <w:multiLevelType w:val="singleLevel"/>
    <w:tmpl w:val="36E5FC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CBDFBCE"/>
    <w:multiLevelType w:val="singleLevel"/>
    <w:tmpl w:val="4CBDFB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D620DE"/>
    <w:rsid w:val="0E6C70B6"/>
    <w:rsid w:val="0E8F4F19"/>
    <w:rsid w:val="11B8185B"/>
    <w:rsid w:val="11FA48F6"/>
    <w:rsid w:val="1492256E"/>
    <w:rsid w:val="15243565"/>
    <w:rsid w:val="1940656D"/>
    <w:rsid w:val="20165193"/>
    <w:rsid w:val="28701BD5"/>
    <w:rsid w:val="28E5005E"/>
    <w:rsid w:val="29726DC0"/>
    <w:rsid w:val="2FE46F37"/>
    <w:rsid w:val="363B75D3"/>
    <w:rsid w:val="376B7634"/>
    <w:rsid w:val="386B4D5C"/>
    <w:rsid w:val="3AAC50EF"/>
    <w:rsid w:val="3C9C41D7"/>
    <w:rsid w:val="40394116"/>
    <w:rsid w:val="413E4903"/>
    <w:rsid w:val="42C350EE"/>
    <w:rsid w:val="4F41579B"/>
    <w:rsid w:val="500D3677"/>
    <w:rsid w:val="56070300"/>
    <w:rsid w:val="5E2F68CB"/>
    <w:rsid w:val="648D6B0D"/>
    <w:rsid w:val="6838151A"/>
    <w:rsid w:val="6A501153"/>
    <w:rsid w:val="6CEF4A33"/>
    <w:rsid w:val="6D3132B6"/>
    <w:rsid w:val="6DB544C2"/>
    <w:rsid w:val="6E08350C"/>
    <w:rsid w:val="6EAA52AE"/>
    <w:rsid w:val="749A098B"/>
    <w:rsid w:val="76CD48C5"/>
    <w:rsid w:val="785C7B16"/>
    <w:rsid w:val="79A6054D"/>
    <w:rsid w:val="7B48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2022-03-06T02:14:00Z</dcterms:created>
  <dc:creator>至文</dc:creator>
  <cp:lastModifiedBy>皮塔坦克</cp:lastModifiedBy>
  <cp:lastPrinted>2022-03-07T01:03:00Z</cp:lastPrinted>
  <dcterms:modified xsi:type="dcterms:W3CDTF">2022-03-19T00:47:29Z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9621C26A0A02448880E795CF3B3461BB</vt:lpwstr>
  </property>
</Properties>
</file>