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786" w:rsidRDefault="00B44786" w:rsidP="00B44786">
      <w:pPr>
        <w:pStyle w:val="ListParagraph"/>
        <w:numPr>
          <w:ilvl w:val="0"/>
          <w:numId w:val="1"/>
        </w:numPr>
        <w:rPr>
          <w:b/>
          <w:bCs/>
        </w:rPr>
      </w:pPr>
      <w:r w:rsidRPr="00B44786">
        <w:rPr>
          <w:b/>
          <w:bCs/>
        </w:rPr>
        <w:t>Data Preprocessing:</w:t>
      </w:r>
    </w:p>
    <w:p w:rsidR="00B44786" w:rsidRPr="00B44786" w:rsidRDefault="00B44786" w:rsidP="00B4478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285531" cy="1846018"/>
            <wp:effectExtent l="19050" t="0" r="71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27" cy="184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86" w:rsidRDefault="00B44786" w:rsidP="00B447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Data Cleaning:</w:t>
      </w:r>
    </w:p>
    <w:p w:rsidR="00B44786" w:rsidRPr="00B44786" w:rsidRDefault="00B44786" w:rsidP="00B447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044656" cy="1196052"/>
            <wp:effectExtent l="19050" t="0" r="359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702" cy="119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86" w:rsidRDefault="00B44786" w:rsidP="00B447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Model training:</w:t>
      </w:r>
    </w:p>
    <w:p w:rsidR="00B44786" w:rsidRDefault="00B44786" w:rsidP="00B447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553614" cy="2410239"/>
            <wp:effectExtent l="19050" t="0" r="898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294" cy="241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86" w:rsidRDefault="00B44786" w:rsidP="00B4478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083631" cy="336430"/>
            <wp:effectExtent l="19050" t="0" r="246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71" cy="33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86" w:rsidRDefault="00B44786" w:rsidP="00B44786">
      <w:pPr>
        <w:jc w:val="center"/>
        <w:rPr>
          <w:b/>
          <w:bCs/>
        </w:rPr>
      </w:pPr>
    </w:p>
    <w:p w:rsidR="00B44786" w:rsidRDefault="00B44786" w:rsidP="00B44786">
      <w:pPr>
        <w:jc w:val="center"/>
        <w:rPr>
          <w:b/>
          <w:bCs/>
        </w:rPr>
      </w:pPr>
    </w:p>
    <w:p w:rsidR="00B44786" w:rsidRPr="00B44786" w:rsidRDefault="00B44786" w:rsidP="00B44786">
      <w:pPr>
        <w:jc w:val="center"/>
        <w:rPr>
          <w:b/>
          <w:bCs/>
        </w:rPr>
      </w:pPr>
    </w:p>
    <w:p w:rsidR="00B44786" w:rsidRDefault="00B44786" w:rsidP="00B447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B44786">
        <w:rPr>
          <w:b/>
          <w:bCs/>
        </w:rPr>
        <w:t>Evaluation Results:</w:t>
      </w:r>
    </w:p>
    <w:p w:rsidR="00B44786" w:rsidRPr="00B44786" w:rsidRDefault="00B44786" w:rsidP="00B447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43702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86" w:rsidRDefault="00B44786" w:rsidP="00B44786">
      <w:pPr>
        <w:pStyle w:val="ListParagraph"/>
        <w:numPr>
          <w:ilvl w:val="0"/>
          <w:numId w:val="1"/>
        </w:numPr>
        <w:rPr>
          <w:b/>
          <w:bCs/>
        </w:rPr>
      </w:pPr>
      <w:r w:rsidRPr="00B44786">
        <w:rPr>
          <w:b/>
          <w:bCs/>
        </w:rPr>
        <w:t>Visualizations:</w:t>
      </w:r>
    </w:p>
    <w:p w:rsidR="00B44786" w:rsidRDefault="00B44786" w:rsidP="00B4478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121087" cy="2208362"/>
            <wp:effectExtent l="19050" t="0" r="311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031" cy="220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EB4" w:rsidRDefault="00340EB4" w:rsidP="00B44786">
      <w:pPr>
        <w:rPr>
          <w:b/>
          <w:bCs/>
        </w:rPr>
        <w:sectPr w:rsidR="00340EB4" w:rsidSect="00CB50A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44786" w:rsidRDefault="00B44786" w:rsidP="00340EB4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2997076" cy="189781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063" cy="189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86" w:rsidRPr="00B44786" w:rsidRDefault="00B44786" w:rsidP="00B4478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3004116" cy="1785668"/>
            <wp:effectExtent l="19050" t="0" r="578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072" cy="17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4786" w:rsidRPr="00B44786" w:rsidSect="00340EB4">
      <w:type w:val="continuous"/>
      <w:pgSz w:w="12240" w:h="15840"/>
      <w:pgMar w:top="1440" w:right="1440" w:bottom="1440" w:left="1440" w:header="708" w:footer="708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F64C6"/>
    <w:multiLevelType w:val="hybridMultilevel"/>
    <w:tmpl w:val="35B01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44786"/>
    <w:rsid w:val="00340EB4"/>
    <w:rsid w:val="00B44786"/>
    <w:rsid w:val="00CB5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0A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78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786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0B5192-BAD2-40A7-B190-D87536586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2024-02-04T11:52:00Z</dcterms:created>
  <dcterms:modified xsi:type="dcterms:W3CDTF">2024-02-04T12:04:00Z</dcterms:modified>
</cp:coreProperties>
</file>