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E4A1BE" w14:textId="77777777" w:rsidR="0005428A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DATA QUALITY ASSESSMENT REPORT</w:t>
      </w:r>
    </w:p>
    <w:p w14:paraId="171DBFFB" w14:textId="77777777" w:rsidR="0005428A" w:rsidRDefault="00000000">
      <w:pPr>
        <w:spacing w:after="40"/>
        <w:jc w:val="center"/>
      </w:pPr>
      <w:r>
        <w:rPr>
          <w:b/>
          <w:bCs/>
          <w:color w:val="2E75B6"/>
          <w:sz w:val="26"/>
          <w:szCs w:val="26"/>
        </w:rPr>
        <w:t>NexaChain Intelligence Platform</w:t>
      </w:r>
    </w:p>
    <w:p w14:paraId="568E1449" w14:textId="7DAE5C5C" w:rsidR="0005428A" w:rsidRDefault="0037213B">
      <w:pPr>
        <w:pStyle w:val="Heading1"/>
      </w:pPr>
      <w:r>
        <w:t>1. Dataset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300"/>
        <w:gridCol w:w="1300"/>
        <w:gridCol w:w="2160"/>
        <w:gridCol w:w="2900"/>
      </w:tblGrid>
      <w:tr w:rsidR="0005428A" w14:paraId="58D3BE9F" w14:textId="77777777" w:rsidTr="008C647A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D1135" w14:textId="77777777" w:rsidR="0005428A" w:rsidRPr="008C647A" w:rsidRDefault="00000000">
            <w:pPr>
              <w:rPr>
                <w:color w:val="000000" w:themeColor="text1"/>
              </w:rPr>
            </w:pPr>
            <w:r w:rsidRPr="008C647A">
              <w:rPr>
                <w:b/>
                <w:bCs/>
                <w:color w:val="000000" w:themeColor="text1"/>
                <w:sz w:val="21"/>
                <w:szCs w:val="21"/>
              </w:rPr>
              <w:t>Dataset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9EC2E" w14:textId="77777777" w:rsidR="0005428A" w:rsidRPr="008C647A" w:rsidRDefault="00000000">
            <w:pPr>
              <w:rPr>
                <w:color w:val="000000" w:themeColor="text1"/>
              </w:rPr>
            </w:pPr>
            <w:r w:rsidRPr="008C647A">
              <w:rPr>
                <w:b/>
                <w:bCs/>
                <w:color w:val="000000" w:themeColor="text1"/>
                <w:sz w:val="21"/>
                <w:szCs w:val="21"/>
              </w:rPr>
              <w:t>Records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676F3" w14:textId="77777777" w:rsidR="0005428A" w:rsidRPr="008C647A" w:rsidRDefault="00000000">
            <w:pPr>
              <w:rPr>
                <w:color w:val="000000" w:themeColor="text1"/>
              </w:rPr>
            </w:pPr>
            <w:r w:rsidRPr="008C647A">
              <w:rPr>
                <w:b/>
                <w:bCs/>
                <w:color w:val="000000" w:themeColor="text1"/>
                <w:sz w:val="21"/>
                <w:szCs w:val="21"/>
              </w:rPr>
              <w:t>Columns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EE4B1A" w14:textId="77777777" w:rsidR="0005428A" w:rsidRPr="008C647A" w:rsidRDefault="00000000">
            <w:pPr>
              <w:rPr>
                <w:color w:val="000000" w:themeColor="text1"/>
              </w:rPr>
            </w:pPr>
            <w:r w:rsidRPr="008C647A">
              <w:rPr>
                <w:b/>
                <w:bCs/>
                <w:color w:val="000000" w:themeColor="text1"/>
                <w:sz w:val="21"/>
                <w:szCs w:val="21"/>
              </w:rPr>
              <w:t>Primary Key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403D3" w14:textId="77777777" w:rsidR="0005428A" w:rsidRPr="008C647A" w:rsidRDefault="00000000">
            <w:pPr>
              <w:rPr>
                <w:color w:val="000000" w:themeColor="text1"/>
              </w:rPr>
            </w:pPr>
            <w:r w:rsidRPr="008C647A">
              <w:rPr>
                <w:b/>
                <w:bCs/>
                <w:color w:val="000000" w:themeColor="text1"/>
                <w:sz w:val="21"/>
                <w:szCs w:val="21"/>
              </w:rPr>
              <w:t>Overall DQ Issue Rate</w:t>
            </w:r>
          </w:p>
        </w:tc>
      </w:tr>
      <w:tr w:rsidR="0005428A" w14:paraId="1B848CB5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4B519" w14:textId="77777777" w:rsidR="0005428A" w:rsidRDefault="00000000">
            <w:r>
              <w:rPr>
                <w:color w:val="000000"/>
                <w:sz w:val="21"/>
                <w:szCs w:val="21"/>
              </w:rPr>
              <w:t>Orders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46A08" w14:textId="77777777" w:rsidR="0005428A" w:rsidRDefault="00000000">
            <w:r>
              <w:rPr>
                <w:color w:val="000000"/>
                <w:sz w:val="21"/>
                <w:szCs w:val="21"/>
              </w:rPr>
              <w:t>120,000+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4889A" w14:textId="77777777" w:rsidR="0005428A" w:rsidRDefault="00000000">
            <w:r>
              <w:rPr>
                <w:color w:val="000000"/>
                <w:sz w:val="21"/>
                <w:szCs w:val="21"/>
              </w:rPr>
              <w:t>28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951AB" w14:textId="77777777" w:rsidR="0005428A" w:rsidRDefault="00000000">
            <w:r>
              <w:rPr>
                <w:color w:val="000000"/>
                <w:sz w:val="21"/>
                <w:szCs w:val="21"/>
              </w:rPr>
              <w:t>order_id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EB8CD" w14:textId="77777777" w:rsidR="0005428A" w:rsidRDefault="00000000">
            <w:r>
              <w:rPr>
                <w:color w:val="000000"/>
                <w:sz w:val="21"/>
                <w:szCs w:val="21"/>
              </w:rPr>
              <w:t>~18% of records affected by at least one issue type</w:t>
            </w:r>
          </w:p>
        </w:tc>
      </w:tr>
      <w:tr w:rsidR="0005428A" w14:paraId="1BE6F0F5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6B560" w14:textId="77777777" w:rsidR="0005428A" w:rsidRDefault="00000000">
            <w:r>
              <w:rPr>
                <w:color w:val="000000"/>
                <w:sz w:val="21"/>
                <w:szCs w:val="21"/>
              </w:rPr>
              <w:t>Inventory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8F180" w14:textId="77777777" w:rsidR="0005428A" w:rsidRDefault="00000000">
            <w:r>
              <w:rPr>
                <w:color w:val="000000"/>
                <w:sz w:val="21"/>
                <w:szCs w:val="21"/>
              </w:rPr>
              <w:t>55,000+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59C3C" w14:textId="77777777" w:rsidR="0005428A" w:rsidRDefault="00000000">
            <w:r>
              <w:rPr>
                <w:color w:val="000000"/>
                <w:sz w:val="21"/>
                <w:szCs w:val="21"/>
              </w:rPr>
              <w:t>26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77061" w14:textId="77777777" w:rsidR="0005428A" w:rsidRDefault="00000000">
            <w:r>
              <w:rPr>
                <w:color w:val="000000"/>
                <w:sz w:val="21"/>
                <w:szCs w:val="21"/>
              </w:rPr>
              <w:t>inventory_id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BF171F" w14:textId="77777777" w:rsidR="0005428A" w:rsidRDefault="00000000">
            <w:r>
              <w:rPr>
                <w:color w:val="000000"/>
                <w:sz w:val="21"/>
                <w:szCs w:val="21"/>
              </w:rPr>
              <w:t>~20% of records affected by at least one issue type</w:t>
            </w:r>
          </w:p>
        </w:tc>
      </w:tr>
      <w:tr w:rsidR="0005428A" w14:paraId="21CE63F9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B6A1AD" w14:textId="77777777" w:rsidR="0005428A" w:rsidRDefault="00000000">
            <w:r>
              <w:rPr>
                <w:color w:val="000000"/>
                <w:sz w:val="21"/>
                <w:szCs w:val="21"/>
              </w:rPr>
              <w:t>Vendors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525F1" w14:textId="77777777" w:rsidR="0005428A" w:rsidRDefault="00000000">
            <w:r>
              <w:rPr>
                <w:color w:val="000000"/>
                <w:sz w:val="21"/>
                <w:szCs w:val="21"/>
              </w:rPr>
              <w:t>22,000+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D5BF4" w14:textId="77777777" w:rsidR="0005428A" w:rsidRDefault="00000000">
            <w:r>
              <w:rPr>
                <w:color w:val="000000"/>
                <w:sz w:val="21"/>
                <w:szCs w:val="21"/>
              </w:rPr>
              <w:t>30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D6B77" w14:textId="77777777" w:rsidR="0005428A" w:rsidRDefault="00000000">
            <w:r>
              <w:rPr>
                <w:color w:val="000000"/>
                <w:sz w:val="21"/>
                <w:szCs w:val="21"/>
              </w:rPr>
              <w:t>vendor_record_id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0AD8A" w14:textId="77777777" w:rsidR="0005428A" w:rsidRDefault="00000000">
            <w:r>
              <w:rPr>
                <w:color w:val="000000"/>
                <w:sz w:val="21"/>
                <w:szCs w:val="21"/>
              </w:rPr>
              <w:t>~35% of records affected by at least one issue type (highest)</w:t>
            </w:r>
          </w:p>
        </w:tc>
      </w:tr>
      <w:tr w:rsidR="0005428A" w14:paraId="305FD6B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DFCF6" w14:textId="77777777" w:rsidR="0005428A" w:rsidRDefault="00000000">
            <w:r>
              <w:rPr>
                <w:color w:val="000000"/>
                <w:sz w:val="21"/>
                <w:szCs w:val="21"/>
              </w:rPr>
              <w:t>Logistics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E1101" w14:textId="77777777" w:rsidR="0005428A" w:rsidRDefault="00000000">
            <w:r>
              <w:rPr>
                <w:color w:val="000000"/>
                <w:sz w:val="21"/>
                <w:szCs w:val="21"/>
              </w:rPr>
              <w:t>85,000+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F3093" w14:textId="77777777" w:rsidR="0005428A" w:rsidRDefault="00000000">
            <w:r>
              <w:rPr>
                <w:color w:val="000000"/>
                <w:sz w:val="21"/>
                <w:szCs w:val="21"/>
              </w:rPr>
              <w:t>32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74FBE" w14:textId="77777777" w:rsidR="0005428A" w:rsidRDefault="00000000">
            <w:r>
              <w:rPr>
                <w:color w:val="000000"/>
                <w:sz w:val="21"/>
                <w:szCs w:val="21"/>
              </w:rPr>
              <w:t>shipment_id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B0BC9" w14:textId="77777777" w:rsidR="0005428A" w:rsidRDefault="00000000">
            <w:r>
              <w:rPr>
                <w:color w:val="000000"/>
                <w:sz w:val="21"/>
                <w:szCs w:val="21"/>
              </w:rPr>
              <w:t>~25% of records affected by at least one issue type</w:t>
            </w:r>
          </w:p>
        </w:tc>
      </w:tr>
      <w:tr w:rsidR="0005428A" w14:paraId="720D3875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BDFDC1" w14:textId="77777777" w:rsidR="0005428A" w:rsidRDefault="00000000">
            <w:r>
              <w:rPr>
                <w:color w:val="000000"/>
                <w:sz w:val="21"/>
                <w:szCs w:val="21"/>
              </w:rPr>
              <w:t>Financials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CC0EE" w14:textId="77777777" w:rsidR="0005428A" w:rsidRDefault="00000000">
            <w:r>
              <w:rPr>
                <w:color w:val="000000"/>
                <w:sz w:val="21"/>
                <w:szCs w:val="21"/>
              </w:rPr>
              <w:t>65,000+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27947" w14:textId="77777777" w:rsidR="0005428A" w:rsidRDefault="00000000">
            <w:r>
              <w:rPr>
                <w:color w:val="000000"/>
                <w:sz w:val="21"/>
                <w:szCs w:val="21"/>
              </w:rPr>
              <w:t>28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35436" w14:textId="77777777" w:rsidR="0005428A" w:rsidRDefault="00000000">
            <w:r>
              <w:rPr>
                <w:color w:val="000000"/>
                <w:sz w:val="21"/>
                <w:szCs w:val="21"/>
              </w:rPr>
              <w:t>finance_record_id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27707" w14:textId="77777777" w:rsidR="0005428A" w:rsidRDefault="00000000">
            <w:r>
              <w:rPr>
                <w:color w:val="000000"/>
                <w:sz w:val="21"/>
                <w:szCs w:val="21"/>
              </w:rPr>
              <w:t>~26% of records affected by at least one issue type</w:t>
            </w:r>
          </w:p>
        </w:tc>
      </w:tr>
    </w:tbl>
    <w:p w14:paraId="003BD685" w14:textId="74C79B30" w:rsidR="0005428A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).</w:t>
      </w:r>
    </w:p>
    <w:p w14:paraId="1FB86F94" w14:textId="019D4A93" w:rsidR="008E2B9C" w:rsidRPr="008E2B9C" w:rsidRDefault="00000000" w:rsidP="008E2B9C">
      <w:pPr>
        <w:pStyle w:val="Heading1"/>
        <w:rPr>
          <w:sz w:val="36"/>
          <w:szCs w:val="36"/>
        </w:rPr>
      </w:pPr>
      <w:r w:rsidRPr="008E2B9C">
        <w:rPr>
          <w:sz w:val="36"/>
          <w:szCs w:val="36"/>
        </w:rPr>
        <w:t>3. Dataset-Level Findings</w:t>
      </w:r>
    </w:p>
    <w:p w14:paraId="54633ABA" w14:textId="77777777" w:rsidR="0005428A" w:rsidRPr="003152F3" w:rsidRDefault="00000000" w:rsidP="003152F3">
      <w:pPr>
        <w:rPr>
          <w:b/>
          <w:bCs/>
          <w:color w:val="C45911" w:themeColor="accent2" w:themeShade="BF"/>
          <w:sz w:val="24"/>
          <w:szCs w:val="24"/>
        </w:rPr>
      </w:pPr>
      <w:r w:rsidRPr="003152F3">
        <w:rPr>
          <w:b/>
          <w:bCs/>
          <w:color w:val="C45911" w:themeColor="accent2" w:themeShade="BF"/>
          <w:sz w:val="24"/>
          <w:szCs w:val="24"/>
        </w:rPr>
        <w:t>3.1 Orders.csv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5428A" w14:paraId="6761BD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0E3D0" w14:textId="77777777" w:rsidR="0005428A" w:rsidRDefault="00000000">
            <w:r>
              <w:rPr>
                <w:color w:val="000000"/>
                <w:sz w:val="21"/>
                <w:szCs w:val="21"/>
              </w:rPr>
              <w:t>File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0AAB5" w14:textId="77777777" w:rsidR="0005428A" w:rsidRDefault="00000000">
            <w:r>
              <w:rPr>
                <w:color w:val="000000"/>
                <w:sz w:val="21"/>
                <w:szCs w:val="21"/>
              </w:rPr>
              <w:t>orders.csv</w:t>
            </w:r>
          </w:p>
        </w:tc>
      </w:tr>
      <w:tr w:rsidR="0005428A" w14:paraId="3C7B8A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5C50C" w14:textId="77777777" w:rsidR="0005428A" w:rsidRDefault="00000000">
            <w:r>
              <w:rPr>
                <w:color w:val="000000"/>
                <w:sz w:val="21"/>
                <w:szCs w:val="21"/>
              </w:rPr>
              <w:t>Records / Columns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528D1" w14:textId="77777777" w:rsidR="0005428A" w:rsidRDefault="00000000">
            <w:r>
              <w:rPr>
                <w:color w:val="000000"/>
                <w:sz w:val="21"/>
                <w:szCs w:val="21"/>
              </w:rPr>
              <w:t>120,000+ records, 28 columns</w:t>
            </w:r>
          </w:p>
        </w:tc>
      </w:tr>
      <w:tr w:rsidR="0005428A" w14:paraId="568A5D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6B1FE8" w14:textId="77777777" w:rsidR="0005428A" w:rsidRDefault="00000000">
            <w:r>
              <w:rPr>
                <w:color w:val="000000"/>
                <w:sz w:val="21"/>
                <w:szCs w:val="21"/>
              </w:rPr>
              <w:t>Primary Key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400AB" w14:textId="77777777" w:rsidR="0005428A" w:rsidRDefault="00000000">
            <w:r>
              <w:rPr>
                <w:color w:val="000000"/>
                <w:sz w:val="21"/>
                <w:szCs w:val="21"/>
              </w:rPr>
              <w:t>order_id</w:t>
            </w:r>
          </w:p>
        </w:tc>
      </w:tr>
    </w:tbl>
    <w:p w14:paraId="15315530" w14:textId="77777777" w:rsidR="0005428A" w:rsidRDefault="00000000">
      <w:pPr>
        <w:spacing w:after="160"/>
      </w:pPr>
      <w:r>
        <w:t>Central transaction table linking customers, products, vendors, and delivery outcomes. As the fact table most other datasets join against, quality issues here propagate widely.</w:t>
      </w:r>
    </w:p>
    <w:tbl>
      <w:tblPr>
        <w:tblpPr w:leftFromText="180" w:rightFromText="180" w:vertAnchor="text" w:tblpXSpec="center" w:tblpY="1"/>
        <w:tblOverlap w:val="never"/>
        <w:tblW w:w="68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8"/>
        <w:gridCol w:w="1903"/>
        <w:gridCol w:w="1390"/>
        <w:gridCol w:w="1963"/>
        <w:gridCol w:w="79"/>
      </w:tblGrid>
      <w:tr w:rsidR="0037213B" w14:paraId="24AA69CF" w14:textId="77777777" w:rsidTr="008C647A">
        <w:trPr>
          <w:gridAfter w:val="1"/>
          <w:wAfter w:w="79" w:type="dxa"/>
          <w:tblHeader/>
        </w:trPr>
        <w:tc>
          <w:tcPr>
            <w:tcW w:w="1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DBE93" w14:textId="77777777" w:rsidR="0037213B" w:rsidRPr="008C647A" w:rsidRDefault="0037213B" w:rsidP="008E2B9C">
            <w:pPr>
              <w:jc w:val="center"/>
              <w:rPr>
                <w:color w:val="000000" w:themeColor="text1"/>
              </w:rPr>
            </w:pPr>
            <w:r w:rsidRPr="008C647A">
              <w:rPr>
                <w:b/>
                <w:bCs/>
                <w:color w:val="000000" w:themeColor="text1"/>
                <w:sz w:val="21"/>
                <w:szCs w:val="21"/>
              </w:rPr>
              <w:t>Issue Type</w:t>
            </w:r>
          </w:p>
        </w:tc>
        <w:tc>
          <w:tcPr>
            <w:tcW w:w="1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4C05A" w14:textId="77777777" w:rsidR="0037213B" w:rsidRPr="008C647A" w:rsidRDefault="0037213B" w:rsidP="008E2B9C">
            <w:pPr>
              <w:jc w:val="center"/>
              <w:rPr>
                <w:color w:val="000000" w:themeColor="text1"/>
              </w:rPr>
            </w:pPr>
            <w:r w:rsidRPr="008C647A">
              <w:rPr>
                <w:b/>
                <w:bCs/>
                <w:color w:val="000000" w:themeColor="text1"/>
                <w:sz w:val="21"/>
                <w:szCs w:val="21"/>
              </w:rPr>
              <w:t>Affected Field(s)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42A50" w14:textId="77777777" w:rsidR="0037213B" w:rsidRPr="008C647A" w:rsidRDefault="0037213B" w:rsidP="008E2B9C">
            <w:pPr>
              <w:jc w:val="center"/>
              <w:rPr>
                <w:color w:val="000000" w:themeColor="text1"/>
              </w:rPr>
            </w:pPr>
            <w:r w:rsidRPr="008C647A">
              <w:rPr>
                <w:b/>
                <w:bCs/>
                <w:color w:val="000000" w:themeColor="text1"/>
                <w:sz w:val="21"/>
                <w:szCs w:val="21"/>
              </w:rPr>
              <w:t>Prevalence</w:t>
            </w:r>
          </w:p>
        </w:tc>
        <w:tc>
          <w:tcPr>
            <w:tcW w:w="1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8354D" w14:textId="77777777" w:rsidR="0037213B" w:rsidRPr="008C647A" w:rsidRDefault="0037213B" w:rsidP="008E2B9C">
            <w:pPr>
              <w:jc w:val="center"/>
              <w:rPr>
                <w:color w:val="000000" w:themeColor="text1"/>
              </w:rPr>
            </w:pPr>
            <w:r w:rsidRPr="008C647A">
              <w:rPr>
                <w:b/>
                <w:bCs/>
                <w:color w:val="000000" w:themeColor="text1"/>
                <w:sz w:val="21"/>
                <w:szCs w:val="21"/>
              </w:rPr>
              <w:t>Root Cause</w:t>
            </w:r>
          </w:p>
        </w:tc>
      </w:tr>
      <w:tr w:rsidR="0037213B" w14:paraId="5B7C8B14" w14:textId="77777777" w:rsidTr="008E2B9C">
        <w:trPr>
          <w:gridAfter w:val="1"/>
          <w:wAfter w:w="79" w:type="dxa"/>
        </w:trPr>
        <w:tc>
          <w:tcPr>
            <w:tcW w:w="1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9ECF6" w14:textId="77777777" w:rsidR="0037213B" w:rsidRDefault="0037213B" w:rsidP="008E2B9C">
            <w:pPr>
              <w:jc w:val="center"/>
            </w:pPr>
            <w:r>
              <w:rPr>
                <w:color w:val="000000"/>
                <w:sz w:val="21"/>
                <w:szCs w:val="21"/>
              </w:rPr>
              <w:t>Duplicate Records</w:t>
            </w:r>
          </w:p>
        </w:tc>
        <w:tc>
          <w:tcPr>
            <w:tcW w:w="1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46D23" w14:textId="77777777" w:rsidR="0037213B" w:rsidRDefault="0037213B" w:rsidP="008E2B9C">
            <w:pPr>
              <w:jc w:val="center"/>
            </w:pPr>
            <w:r>
              <w:rPr>
                <w:color w:val="000000"/>
                <w:sz w:val="21"/>
                <w:szCs w:val="21"/>
              </w:rPr>
              <w:t>order_id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BB466" w14:textId="77777777" w:rsidR="0037213B" w:rsidRDefault="0037213B" w:rsidP="008E2B9C">
            <w:pPr>
              <w:jc w:val="center"/>
            </w:pPr>
            <w:r>
              <w:rPr>
                <w:color w:val="000000"/>
                <w:sz w:val="21"/>
                <w:szCs w:val="21"/>
              </w:rPr>
              <w:t>~3% (~3,600)</w:t>
            </w:r>
          </w:p>
        </w:tc>
        <w:tc>
          <w:tcPr>
            <w:tcW w:w="1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4A159" w14:textId="77777777" w:rsidR="0037213B" w:rsidRDefault="0037213B" w:rsidP="008E2B9C">
            <w:pPr>
              <w:jc w:val="center"/>
            </w:pPr>
            <w:r>
              <w:rPr>
                <w:color w:val="000000"/>
                <w:sz w:val="21"/>
                <w:szCs w:val="21"/>
              </w:rPr>
              <w:t>ERP double-posting during AS/400 → SAP reconciliation, creating duplicate order_id values with slightly different timestamps</w:t>
            </w:r>
          </w:p>
        </w:tc>
      </w:tr>
      <w:tr w:rsidR="0037213B" w14:paraId="3E7AB114" w14:textId="77777777" w:rsidTr="008E2B9C">
        <w:tc>
          <w:tcPr>
            <w:tcW w:w="1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05DA6" w14:textId="77777777" w:rsidR="0037213B" w:rsidRDefault="0037213B" w:rsidP="008E2B9C">
            <w:r>
              <w:rPr>
                <w:color w:val="000000"/>
                <w:sz w:val="21"/>
                <w:szCs w:val="21"/>
              </w:rPr>
              <w:lastRenderedPageBreak/>
              <w:t>Missing Values</w:t>
            </w:r>
          </w:p>
        </w:tc>
        <w:tc>
          <w:tcPr>
            <w:tcW w:w="1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58BE9" w14:textId="77777777" w:rsidR="0037213B" w:rsidRDefault="0037213B" w:rsidP="008E2B9C">
            <w:r>
              <w:rPr>
                <w:color w:val="000000"/>
                <w:sz w:val="21"/>
                <w:szCs w:val="21"/>
              </w:rPr>
              <w:t>delivery_date, profit_margin_pct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544FB" w14:textId="77777777" w:rsidR="0037213B" w:rsidRDefault="0037213B" w:rsidP="008E2B9C">
            <w:pPr>
              <w:jc w:val="center"/>
            </w:pPr>
            <w:r>
              <w:rPr>
                <w:color w:val="000000"/>
                <w:sz w:val="21"/>
                <w:szCs w:val="21"/>
              </w:rPr>
              <w:t>~5% (~6,000)</w:t>
            </w:r>
          </w:p>
        </w:tc>
        <w:tc>
          <w:tcPr>
            <w:tcW w:w="204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43B23" w14:textId="77777777" w:rsidR="0037213B" w:rsidRDefault="0037213B" w:rsidP="008E2B9C">
            <w:r>
              <w:rPr>
                <w:color w:val="000000"/>
                <w:sz w:val="21"/>
                <w:szCs w:val="21"/>
              </w:rPr>
              <w:t>delivery_date is expectedly NULL for non-Delivered orders, but also NULL unexpectedly for some Delivered orders</w:t>
            </w:r>
          </w:p>
        </w:tc>
      </w:tr>
      <w:tr w:rsidR="0037213B" w14:paraId="3D5B2B7E" w14:textId="77777777" w:rsidTr="008E2B9C">
        <w:trPr>
          <w:gridAfter w:val="1"/>
          <w:wAfter w:w="79" w:type="dxa"/>
        </w:trPr>
        <w:tc>
          <w:tcPr>
            <w:tcW w:w="1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E81E51" w14:textId="77777777" w:rsidR="0037213B" w:rsidRDefault="0037213B" w:rsidP="008E2B9C">
            <w:r>
              <w:rPr>
                <w:color w:val="000000"/>
                <w:sz w:val="21"/>
                <w:szCs w:val="21"/>
              </w:rPr>
              <w:t>Invalid / Negative Values</w:t>
            </w:r>
          </w:p>
        </w:tc>
        <w:tc>
          <w:tcPr>
            <w:tcW w:w="1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FB8ED" w14:textId="77777777" w:rsidR="0037213B" w:rsidRDefault="0037213B" w:rsidP="008E2B9C">
            <w:r>
              <w:rPr>
                <w:color w:val="000000"/>
                <w:sz w:val="21"/>
                <w:szCs w:val="21"/>
              </w:rPr>
              <w:t>order_value_usd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66271" w14:textId="77777777" w:rsidR="0037213B" w:rsidRDefault="0037213B" w:rsidP="008E2B9C">
            <w:pPr>
              <w:jc w:val="center"/>
            </w:pPr>
            <w:r>
              <w:rPr>
                <w:color w:val="000000"/>
                <w:sz w:val="21"/>
                <w:szCs w:val="21"/>
              </w:rPr>
              <w:t>~2% (~2,400)</w:t>
            </w:r>
          </w:p>
        </w:tc>
        <w:tc>
          <w:tcPr>
            <w:tcW w:w="1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B7D1E" w14:textId="77777777" w:rsidR="0037213B" w:rsidRDefault="0037213B" w:rsidP="008E2B9C">
            <w:r>
              <w:rPr>
                <w:color w:val="000000"/>
                <w:sz w:val="21"/>
                <w:szCs w:val="21"/>
              </w:rPr>
              <w:t>Credit notes and data-entry errors mixed into the main orders table without a distinguishing flag</w:t>
            </w:r>
          </w:p>
        </w:tc>
      </w:tr>
      <w:tr w:rsidR="0037213B" w14:paraId="32AA2FFB" w14:textId="77777777" w:rsidTr="008E2B9C">
        <w:trPr>
          <w:gridAfter w:val="1"/>
          <w:wAfter w:w="79" w:type="dxa"/>
        </w:trPr>
        <w:tc>
          <w:tcPr>
            <w:tcW w:w="1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05AE9" w14:textId="77777777" w:rsidR="0037213B" w:rsidRDefault="0037213B" w:rsidP="008E2B9C">
            <w:r>
              <w:rPr>
                <w:color w:val="000000"/>
                <w:sz w:val="21"/>
                <w:szCs w:val="21"/>
              </w:rPr>
              <w:t>Future-Dated Records</w:t>
            </w:r>
          </w:p>
        </w:tc>
        <w:tc>
          <w:tcPr>
            <w:tcW w:w="1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C8A31" w14:textId="77777777" w:rsidR="0037213B" w:rsidRDefault="0037213B" w:rsidP="008E2B9C">
            <w:r>
              <w:rPr>
                <w:color w:val="000000"/>
                <w:sz w:val="21"/>
                <w:szCs w:val="21"/>
              </w:rPr>
              <w:t>order_date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E42B5" w14:textId="77777777" w:rsidR="0037213B" w:rsidRDefault="0037213B" w:rsidP="008E2B9C">
            <w:pPr>
              <w:jc w:val="center"/>
            </w:pPr>
            <w:r>
              <w:rPr>
                <w:color w:val="000000"/>
                <w:sz w:val="21"/>
                <w:szCs w:val="21"/>
              </w:rPr>
              <w:t>~4% (~4,800)</w:t>
            </w:r>
          </w:p>
        </w:tc>
        <w:tc>
          <w:tcPr>
            <w:tcW w:w="1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1E97A" w14:textId="77777777" w:rsidR="0037213B" w:rsidRDefault="0037213B" w:rsidP="008E2B9C">
            <w:r>
              <w:rPr>
                <w:color w:val="000000"/>
                <w:sz w:val="21"/>
                <w:szCs w:val="21"/>
              </w:rPr>
              <w:t>Batch-processing timestamps incorrectly written into the order_date field, producing 2025–2026 dates</w:t>
            </w:r>
          </w:p>
        </w:tc>
      </w:tr>
      <w:tr w:rsidR="0037213B" w14:paraId="299E7234" w14:textId="77777777" w:rsidTr="008E2B9C">
        <w:trPr>
          <w:gridAfter w:val="1"/>
          <w:wAfter w:w="79" w:type="dxa"/>
        </w:trPr>
        <w:tc>
          <w:tcPr>
            <w:tcW w:w="1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F7232" w14:textId="77777777" w:rsidR="0037213B" w:rsidRDefault="0037213B" w:rsidP="008E2B9C">
            <w:r>
              <w:rPr>
                <w:color w:val="000000"/>
                <w:sz w:val="21"/>
                <w:szCs w:val="21"/>
              </w:rPr>
              <w:t>Inconsistent Formatting</w:t>
            </w:r>
          </w:p>
        </w:tc>
        <w:tc>
          <w:tcPr>
            <w:tcW w:w="1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C2F9" w14:textId="77777777" w:rsidR="0037213B" w:rsidRDefault="0037213B" w:rsidP="008E2B9C">
            <w:r>
              <w:rPr>
                <w:color w:val="000000"/>
                <w:sz w:val="21"/>
                <w:szCs w:val="21"/>
              </w:rPr>
              <w:t>order_status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0D05B" w14:textId="77777777" w:rsidR="0037213B" w:rsidRDefault="0037213B" w:rsidP="008E2B9C">
            <w:pPr>
              <w:jc w:val="center"/>
            </w:pPr>
            <w:r>
              <w:rPr>
                <w:color w:val="000000"/>
                <w:sz w:val="21"/>
                <w:szCs w:val="21"/>
              </w:rPr>
              <w:t>~3% (~3,600)</w:t>
            </w:r>
          </w:p>
        </w:tc>
        <w:tc>
          <w:tcPr>
            <w:tcW w:w="1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5FD50" w14:textId="77777777" w:rsidR="0037213B" w:rsidRDefault="0037213B" w:rsidP="008E2B9C">
            <w:r>
              <w:rPr>
                <w:color w:val="000000"/>
                <w:sz w:val="21"/>
                <w:szCs w:val="21"/>
              </w:rPr>
              <w:t>Mixed casing across source-system integrations ('Shipped' / 'SHIPPED' / 'shipped' / 'Ship')</w:t>
            </w:r>
          </w:p>
        </w:tc>
      </w:tr>
      <w:tr w:rsidR="0037213B" w14:paraId="35563B20" w14:textId="77777777" w:rsidTr="008E2B9C">
        <w:trPr>
          <w:gridAfter w:val="1"/>
          <w:wAfter w:w="79" w:type="dxa"/>
        </w:trPr>
        <w:tc>
          <w:tcPr>
            <w:tcW w:w="1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001EB" w14:textId="77777777" w:rsidR="0037213B" w:rsidRDefault="0037213B" w:rsidP="008E2B9C">
            <w:r>
              <w:rPr>
                <w:color w:val="000000"/>
                <w:sz w:val="21"/>
                <w:szCs w:val="21"/>
              </w:rPr>
              <w:t>Referential Integrity</w:t>
            </w:r>
          </w:p>
        </w:tc>
        <w:tc>
          <w:tcPr>
            <w:tcW w:w="1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663B9" w14:textId="77777777" w:rsidR="0037213B" w:rsidRDefault="0037213B" w:rsidP="008E2B9C">
            <w:r>
              <w:rPr>
                <w:color w:val="000000"/>
                <w:sz w:val="21"/>
                <w:szCs w:val="21"/>
              </w:rPr>
              <w:t>product_id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C7165" w14:textId="77777777" w:rsidR="0037213B" w:rsidRDefault="0037213B" w:rsidP="008E2B9C">
            <w:pPr>
              <w:jc w:val="center"/>
            </w:pPr>
            <w:r>
              <w:rPr>
                <w:color w:val="000000"/>
                <w:sz w:val="21"/>
                <w:szCs w:val="21"/>
              </w:rPr>
              <w:t>~1% (~1,200)</w:t>
            </w:r>
          </w:p>
        </w:tc>
        <w:tc>
          <w:tcPr>
            <w:tcW w:w="1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70A94" w14:textId="77777777" w:rsidR="0037213B" w:rsidRDefault="0037213B" w:rsidP="008E2B9C">
            <w:r>
              <w:rPr>
                <w:color w:val="000000"/>
                <w:sz w:val="21"/>
                <w:szCs w:val="21"/>
              </w:rPr>
              <w:t>Orphaned references to discontinued products no longer present in inventory.csv</w:t>
            </w:r>
          </w:p>
        </w:tc>
      </w:tr>
    </w:tbl>
    <w:p w14:paraId="60BD8DA9" w14:textId="4C36047D" w:rsidR="002139ED" w:rsidRDefault="008E2B9C" w:rsidP="003152F3">
      <w:pPr>
        <w:rPr>
          <w:b/>
          <w:bCs/>
          <w:color w:val="C45911" w:themeColor="accent2" w:themeShade="BF"/>
          <w:sz w:val="28"/>
          <w:szCs w:val="28"/>
        </w:rPr>
      </w:pPr>
      <w:r>
        <w:rPr>
          <w:b/>
          <w:bCs/>
          <w:color w:val="C45911" w:themeColor="accent2" w:themeShade="BF"/>
          <w:sz w:val="28"/>
          <w:szCs w:val="28"/>
        </w:rPr>
        <w:br w:type="textWrapping" w:clear="all"/>
      </w:r>
    </w:p>
    <w:p w14:paraId="3F6BB0FB" w14:textId="77777777" w:rsidR="002139ED" w:rsidRDefault="002139ED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16BDE087" w14:textId="77777777" w:rsidR="002139ED" w:rsidRDefault="002139ED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0330925F" w14:textId="77777777" w:rsidR="002139ED" w:rsidRDefault="002139ED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3E4571E1" w14:textId="77777777" w:rsidR="002139ED" w:rsidRDefault="002139ED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5A923BF0" w14:textId="77777777" w:rsidR="002139ED" w:rsidRDefault="002139ED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56177135" w14:textId="77777777" w:rsidR="002139ED" w:rsidRDefault="002139ED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410FFA4D" w14:textId="77777777" w:rsidR="002139ED" w:rsidRDefault="002139ED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770B52EC" w14:textId="77777777" w:rsidR="002139ED" w:rsidRDefault="002139ED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2C00A84C" w14:textId="77777777" w:rsidR="002139ED" w:rsidRDefault="002139ED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48270E2B" w14:textId="08792EAF" w:rsidR="0005428A" w:rsidRPr="003152F3" w:rsidRDefault="00000000" w:rsidP="003152F3">
      <w:pPr>
        <w:rPr>
          <w:b/>
          <w:bCs/>
          <w:color w:val="C45911" w:themeColor="accent2" w:themeShade="BF"/>
          <w:sz w:val="28"/>
          <w:szCs w:val="28"/>
        </w:rPr>
      </w:pPr>
      <w:r w:rsidRPr="003152F3">
        <w:rPr>
          <w:b/>
          <w:bCs/>
          <w:color w:val="C45911" w:themeColor="accent2" w:themeShade="BF"/>
          <w:sz w:val="28"/>
          <w:szCs w:val="28"/>
        </w:rPr>
        <w:t>3.2 Inventory.csv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5428A" w14:paraId="23F848E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775C5" w14:textId="77777777" w:rsidR="0005428A" w:rsidRDefault="00000000">
            <w:r>
              <w:rPr>
                <w:color w:val="000000"/>
                <w:sz w:val="21"/>
                <w:szCs w:val="21"/>
              </w:rPr>
              <w:t>File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DBA7E" w14:textId="77777777" w:rsidR="0005428A" w:rsidRDefault="00000000">
            <w:r>
              <w:rPr>
                <w:color w:val="000000"/>
                <w:sz w:val="21"/>
                <w:szCs w:val="21"/>
              </w:rPr>
              <w:t>inventory.csv</w:t>
            </w:r>
          </w:p>
        </w:tc>
      </w:tr>
      <w:tr w:rsidR="0005428A" w14:paraId="0B48AAE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139DC" w14:textId="77777777" w:rsidR="0005428A" w:rsidRDefault="00000000">
            <w:r>
              <w:rPr>
                <w:color w:val="000000"/>
                <w:sz w:val="21"/>
                <w:szCs w:val="21"/>
              </w:rPr>
              <w:t>Records / Columns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55708" w14:textId="77777777" w:rsidR="0005428A" w:rsidRDefault="00000000">
            <w:r>
              <w:rPr>
                <w:color w:val="000000"/>
                <w:sz w:val="21"/>
                <w:szCs w:val="21"/>
              </w:rPr>
              <w:t>55,000+ records, 26 columns</w:t>
            </w:r>
          </w:p>
        </w:tc>
      </w:tr>
      <w:tr w:rsidR="0005428A" w14:paraId="1297E2E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0D6A0" w14:textId="77777777" w:rsidR="0005428A" w:rsidRDefault="00000000">
            <w:r>
              <w:rPr>
                <w:color w:val="000000"/>
                <w:sz w:val="21"/>
                <w:szCs w:val="21"/>
              </w:rPr>
              <w:t>Primary Key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C6A43F" w14:textId="77777777" w:rsidR="0005428A" w:rsidRDefault="00000000">
            <w:r>
              <w:rPr>
                <w:color w:val="000000"/>
                <w:sz w:val="21"/>
                <w:szCs w:val="21"/>
              </w:rPr>
              <w:t>inventory_id</w:t>
            </w:r>
          </w:p>
        </w:tc>
      </w:tr>
    </w:tbl>
    <w:p w14:paraId="67E94FFF" w14:textId="77777777" w:rsidR="0005428A" w:rsidRDefault="00000000">
      <w:pPr>
        <w:spacing w:after="160"/>
      </w:pPr>
      <w:r>
        <w:t>Daily product-warehouse snapshots covering stock levels, reorder logic, and holding costs across 14 warehouses — the foundation for inventory optimization and stockout prediction.</w:t>
      </w:r>
    </w:p>
    <w:tbl>
      <w:tblPr>
        <w:tblW w:w="7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0"/>
        <w:gridCol w:w="2510"/>
        <w:gridCol w:w="1390"/>
        <w:gridCol w:w="1843"/>
      </w:tblGrid>
      <w:tr w:rsidR="00A61440" w14:paraId="508EBAB9" w14:textId="77777777" w:rsidTr="00F3600D">
        <w:trPr>
          <w:tblHeader/>
          <w:jc w:val="center"/>
        </w:trPr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EE8C9" w14:textId="77777777" w:rsidR="00A61440" w:rsidRPr="00F3600D" w:rsidRDefault="00A61440">
            <w:pPr>
              <w:rPr>
                <w:color w:val="000000" w:themeColor="text1"/>
              </w:rPr>
            </w:pPr>
            <w:r w:rsidRPr="00F3600D">
              <w:rPr>
                <w:b/>
                <w:bCs/>
                <w:color w:val="000000" w:themeColor="text1"/>
                <w:sz w:val="21"/>
                <w:szCs w:val="21"/>
              </w:rPr>
              <w:t>Issue Type</w:t>
            </w:r>
          </w:p>
        </w:tc>
        <w:tc>
          <w:tcPr>
            <w:tcW w:w="2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57096" w14:textId="77777777" w:rsidR="00A61440" w:rsidRPr="00F3600D" w:rsidRDefault="00A61440">
            <w:pPr>
              <w:rPr>
                <w:color w:val="000000" w:themeColor="text1"/>
              </w:rPr>
            </w:pPr>
            <w:r w:rsidRPr="00F3600D">
              <w:rPr>
                <w:b/>
                <w:bCs/>
                <w:color w:val="000000" w:themeColor="text1"/>
                <w:sz w:val="21"/>
                <w:szCs w:val="21"/>
              </w:rPr>
              <w:t>Affected Field(s)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D1738" w14:textId="77777777" w:rsidR="00A61440" w:rsidRPr="00F3600D" w:rsidRDefault="00A61440">
            <w:pPr>
              <w:rPr>
                <w:color w:val="000000" w:themeColor="text1"/>
              </w:rPr>
            </w:pPr>
            <w:r w:rsidRPr="00F3600D">
              <w:rPr>
                <w:b/>
                <w:bCs/>
                <w:color w:val="000000" w:themeColor="text1"/>
                <w:sz w:val="21"/>
                <w:szCs w:val="21"/>
              </w:rPr>
              <w:t>Prevalence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061F7" w14:textId="77777777" w:rsidR="00A61440" w:rsidRPr="00F3600D" w:rsidRDefault="00A61440">
            <w:pPr>
              <w:rPr>
                <w:color w:val="000000" w:themeColor="text1"/>
              </w:rPr>
            </w:pPr>
            <w:r w:rsidRPr="00F3600D">
              <w:rPr>
                <w:b/>
                <w:bCs/>
                <w:color w:val="000000" w:themeColor="text1"/>
                <w:sz w:val="21"/>
                <w:szCs w:val="21"/>
              </w:rPr>
              <w:t>Root Cause</w:t>
            </w:r>
          </w:p>
        </w:tc>
      </w:tr>
      <w:tr w:rsidR="00A61440" w14:paraId="41C4B054" w14:textId="77777777" w:rsidTr="008E2B9C">
        <w:trPr>
          <w:jc w:val="center"/>
        </w:trPr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E3B4E" w14:textId="77777777" w:rsidR="00A61440" w:rsidRDefault="00A61440">
            <w:r>
              <w:rPr>
                <w:color w:val="000000"/>
                <w:sz w:val="21"/>
                <w:szCs w:val="21"/>
              </w:rPr>
              <w:t>Missing Values</w:t>
            </w:r>
          </w:p>
        </w:tc>
        <w:tc>
          <w:tcPr>
            <w:tcW w:w="2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5C89F" w14:textId="77777777" w:rsidR="00A61440" w:rsidRDefault="00A61440">
            <w:r>
              <w:rPr>
                <w:color w:val="000000"/>
                <w:sz w:val="21"/>
                <w:szCs w:val="21"/>
              </w:rPr>
              <w:t>reorder_point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FE58D2" w14:textId="77777777" w:rsidR="00A61440" w:rsidRDefault="00A61440">
            <w:r>
              <w:rPr>
                <w:color w:val="000000"/>
                <w:sz w:val="21"/>
                <w:szCs w:val="21"/>
              </w:rPr>
              <w:t>~4%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2610F" w14:textId="77777777" w:rsidR="00A61440" w:rsidRDefault="00A61440">
            <w:r>
              <w:rPr>
                <w:color w:val="000000"/>
                <w:sz w:val="21"/>
                <w:szCs w:val="21"/>
              </w:rPr>
              <w:t>Incomplete configuration data for some product-warehouse combinations</w:t>
            </w:r>
          </w:p>
        </w:tc>
      </w:tr>
      <w:tr w:rsidR="00A61440" w14:paraId="3E2AE950" w14:textId="77777777" w:rsidTr="008E2B9C">
        <w:trPr>
          <w:jc w:val="center"/>
        </w:trPr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D544B" w14:textId="77777777" w:rsidR="00A61440" w:rsidRDefault="00A61440">
            <w:r>
              <w:rPr>
                <w:color w:val="000000"/>
                <w:sz w:val="21"/>
                <w:szCs w:val="21"/>
              </w:rPr>
              <w:t>Invalid / Negative Values</w:t>
            </w:r>
          </w:p>
        </w:tc>
        <w:tc>
          <w:tcPr>
            <w:tcW w:w="2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7898D" w14:textId="77777777" w:rsidR="00A61440" w:rsidRDefault="00A61440">
            <w:r>
              <w:rPr>
                <w:color w:val="000000"/>
                <w:sz w:val="21"/>
                <w:szCs w:val="21"/>
              </w:rPr>
              <w:t>stock_on_hand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4CAEE" w14:textId="77777777" w:rsidR="00A61440" w:rsidRDefault="00A61440">
            <w:r>
              <w:rPr>
                <w:color w:val="000000"/>
                <w:sz w:val="21"/>
                <w:szCs w:val="21"/>
              </w:rPr>
              <w:t>~6%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9C4BB" w14:textId="77777777" w:rsidR="00A61440" w:rsidRDefault="00A61440">
            <w:r>
              <w:rPr>
                <w:color w:val="000000"/>
                <w:sz w:val="21"/>
                <w:szCs w:val="21"/>
              </w:rPr>
              <w:t>Negative stock values from unreconciled transaction sequencing</w:t>
            </w:r>
          </w:p>
        </w:tc>
      </w:tr>
      <w:tr w:rsidR="00A61440" w14:paraId="0F986D6D" w14:textId="77777777" w:rsidTr="008E2B9C">
        <w:trPr>
          <w:jc w:val="center"/>
        </w:trPr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58845" w14:textId="77777777" w:rsidR="00A61440" w:rsidRDefault="00A61440">
            <w:r>
              <w:rPr>
                <w:color w:val="000000"/>
                <w:sz w:val="21"/>
                <w:szCs w:val="21"/>
              </w:rPr>
              <w:t>Outliers</w:t>
            </w:r>
          </w:p>
        </w:tc>
        <w:tc>
          <w:tcPr>
            <w:tcW w:w="2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89693F" w14:textId="77777777" w:rsidR="00A61440" w:rsidRDefault="00A61440">
            <w:r>
              <w:rPr>
                <w:color w:val="000000"/>
                <w:sz w:val="21"/>
                <w:szCs w:val="21"/>
              </w:rPr>
              <w:t>holding_cost_rate_pct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7A035" w14:textId="77777777" w:rsidR="00A61440" w:rsidRDefault="00A61440">
            <w:r>
              <w:rPr>
                <w:color w:val="000000"/>
                <w:sz w:val="21"/>
                <w:szCs w:val="21"/>
              </w:rPr>
              <w:t>~3%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E9D091" w14:textId="77777777" w:rsidR="00A61440" w:rsidRDefault="00A61440">
            <w:r>
              <w:rPr>
                <w:color w:val="000000"/>
                <w:sz w:val="21"/>
                <w:szCs w:val="21"/>
              </w:rPr>
              <w:t>Cost rate values outside the expected 0.5%–8.0% range</w:t>
            </w:r>
          </w:p>
        </w:tc>
      </w:tr>
      <w:tr w:rsidR="00A61440" w14:paraId="58CC5CFE" w14:textId="77777777" w:rsidTr="008E2B9C">
        <w:trPr>
          <w:jc w:val="center"/>
        </w:trPr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AAB5D" w14:textId="77777777" w:rsidR="00A61440" w:rsidRDefault="00A61440">
            <w:r>
              <w:rPr>
                <w:color w:val="000000"/>
                <w:sz w:val="21"/>
                <w:szCs w:val="21"/>
              </w:rPr>
              <w:t>Missing Values</w:t>
            </w:r>
          </w:p>
        </w:tc>
        <w:tc>
          <w:tcPr>
            <w:tcW w:w="2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CF489" w14:textId="77777777" w:rsidR="00A61440" w:rsidRDefault="00A61440">
            <w:r>
              <w:rPr>
                <w:color w:val="000000"/>
                <w:sz w:val="21"/>
                <w:szCs w:val="21"/>
              </w:rPr>
              <w:t>vendor_lead_time_days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E1F3C" w14:textId="77777777" w:rsidR="00A61440" w:rsidRDefault="00A61440">
            <w:r>
              <w:rPr>
                <w:color w:val="000000"/>
                <w:sz w:val="21"/>
                <w:szCs w:val="21"/>
              </w:rPr>
              <w:t>~5%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1171E" w14:textId="77777777" w:rsidR="00A61440" w:rsidRDefault="00A61440">
            <w:r>
              <w:rPr>
                <w:color w:val="000000"/>
                <w:sz w:val="21"/>
                <w:szCs w:val="21"/>
              </w:rPr>
              <w:t>Incomplete vendor master linkage for some records</w:t>
            </w:r>
          </w:p>
        </w:tc>
      </w:tr>
      <w:tr w:rsidR="00A61440" w14:paraId="6F92DC6F" w14:textId="77777777" w:rsidTr="008E2B9C">
        <w:trPr>
          <w:jc w:val="center"/>
        </w:trPr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85F41" w14:textId="77777777" w:rsidR="00A61440" w:rsidRDefault="00A61440">
            <w:r>
              <w:rPr>
                <w:color w:val="000000"/>
                <w:sz w:val="21"/>
                <w:szCs w:val="21"/>
              </w:rPr>
              <w:t>Duplicate Records</w:t>
            </w:r>
          </w:p>
        </w:tc>
        <w:tc>
          <w:tcPr>
            <w:tcW w:w="2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B186E" w14:textId="77777777" w:rsidR="00A61440" w:rsidRDefault="00A61440">
            <w:r>
              <w:rPr>
                <w:color w:val="000000"/>
                <w:sz w:val="21"/>
                <w:szCs w:val="21"/>
              </w:rPr>
              <w:t>inventory_id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5094E" w14:textId="77777777" w:rsidR="00A61440" w:rsidRDefault="00A61440">
            <w:r>
              <w:rPr>
                <w:color w:val="000000"/>
                <w:sz w:val="21"/>
                <w:szCs w:val="21"/>
              </w:rPr>
              <w:t>~2%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32CAE8" w14:textId="77777777" w:rsidR="00A61440" w:rsidRDefault="00A61440">
            <w:r>
              <w:rPr>
                <w:color w:val="000000"/>
                <w:sz w:val="21"/>
                <w:szCs w:val="21"/>
              </w:rPr>
              <w:t>Duplicate snapshot records, likely from repeated batch loads</w:t>
            </w:r>
          </w:p>
        </w:tc>
      </w:tr>
    </w:tbl>
    <w:p w14:paraId="6D42DDED" w14:textId="77777777" w:rsidR="007F1404" w:rsidRDefault="007F1404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690D1C87" w14:textId="77777777" w:rsidR="007F1404" w:rsidRDefault="007F1404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714C3448" w14:textId="77777777" w:rsidR="007F1404" w:rsidRDefault="007F1404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7B812D5C" w14:textId="77777777" w:rsidR="007F1404" w:rsidRDefault="007F1404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54FCA115" w14:textId="77777777" w:rsidR="007F1404" w:rsidRDefault="007F1404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4C278DE9" w14:textId="77777777" w:rsidR="007F1404" w:rsidRDefault="007F1404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69A91F6D" w14:textId="77777777" w:rsidR="002139ED" w:rsidRDefault="002139ED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17EF4547" w14:textId="77777777" w:rsidR="00A61440" w:rsidRDefault="00A61440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543E9CC4" w14:textId="77777777" w:rsidR="00A61440" w:rsidRDefault="00A61440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701F93EB" w14:textId="5141614D" w:rsidR="0005428A" w:rsidRPr="003152F3" w:rsidRDefault="00000000" w:rsidP="003152F3">
      <w:pPr>
        <w:rPr>
          <w:b/>
          <w:bCs/>
          <w:color w:val="C45911" w:themeColor="accent2" w:themeShade="BF"/>
          <w:sz w:val="28"/>
          <w:szCs w:val="28"/>
        </w:rPr>
      </w:pPr>
      <w:r w:rsidRPr="003152F3">
        <w:rPr>
          <w:b/>
          <w:bCs/>
          <w:color w:val="C45911" w:themeColor="accent2" w:themeShade="BF"/>
          <w:sz w:val="28"/>
          <w:szCs w:val="28"/>
        </w:rPr>
        <w:t>3.3 Vendors.csv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5428A" w14:paraId="572954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A997B" w14:textId="77777777" w:rsidR="0005428A" w:rsidRDefault="00000000">
            <w:r>
              <w:rPr>
                <w:color w:val="000000"/>
                <w:sz w:val="21"/>
                <w:szCs w:val="21"/>
              </w:rPr>
              <w:t>File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EC7F2" w14:textId="77777777" w:rsidR="0005428A" w:rsidRDefault="00000000">
            <w:r>
              <w:rPr>
                <w:color w:val="000000"/>
                <w:sz w:val="21"/>
                <w:szCs w:val="21"/>
              </w:rPr>
              <w:t>vendors.csv</w:t>
            </w:r>
          </w:p>
        </w:tc>
      </w:tr>
      <w:tr w:rsidR="0005428A" w14:paraId="4FB5C8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9F4892" w14:textId="77777777" w:rsidR="0005428A" w:rsidRDefault="00000000">
            <w:r>
              <w:rPr>
                <w:color w:val="000000"/>
                <w:sz w:val="21"/>
                <w:szCs w:val="21"/>
              </w:rPr>
              <w:t>Records / Columns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004D2" w14:textId="77777777" w:rsidR="0005428A" w:rsidRDefault="00000000">
            <w:r>
              <w:rPr>
                <w:color w:val="000000"/>
                <w:sz w:val="21"/>
                <w:szCs w:val="21"/>
              </w:rPr>
              <w:t>22,000+ records, 30 columns</w:t>
            </w:r>
          </w:p>
        </w:tc>
      </w:tr>
      <w:tr w:rsidR="0005428A" w14:paraId="377229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62D02" w14:textId="77777777" w:rsidR="0005428A" w:rsidRDefault="00000000">
            <w:r>
              <w:rPr>
                <w:color w:val="000000"/>
                <w:sz w:val="21"/>
                <w:szCs w:val="21"/>
              </w:rPr>
              <w:t>Primary Key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95DDA" w14:textId="77777777" w:rsidR="0005428A" w:rsidRDefault="00000000">
            <w:r>
              <w:rPr>
                <w:color w:val="000000"/>
                <w:sz w:val="21"/>
                <w:szCs w:val="21"/>
              </w:rPr>
              <w:t>vendor_record_id</w:t>
            </w:r>
          </w:p>
        </w:tc>
      </w:tr>
    </w:tbl>
    <w:p w14:paraId="31B09FED" w14:textId="3948B0FA" w:rsidR="0005428A" w:rsidRDefault="0005428A">
      <w:pPr>
        <w:spacing w:after="160"/>
      </w:pPr>
    </w:p>
    <w:tbl>
      <w:tblPr>
        <w:tblW w:w="69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1"/>
        <w:gridCol w:w="2557"/>
        <w:gridCol w:w="1390"/>
        <w:gridCol w:w="1553"/>
      </w:tblGrid>
      <w:tr w:rsidR="00A61440" w14:paraId="57136597" w14:textId="77777777" w:rsidTr="00F3600D">
        <w:trPr>
          <w:tblHeader/>
          <w:jc w:val="center"/>
        </w:trPr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F40630" w14:textId="77777777" w:rsidR="00A61440" w:rsidRPr="00F3600D" w:rsidRDefault="00A61440">
            <w:pPr>
              <w:rPr>
                <w:color w:val="000000" w:themeColor="text1"/>
              </w:rPr>
            </w:pPr>
            <w:r w:rsidRPr="00F3600D">
              <w:rPr>
                <w:b/>
                <w:bCs/>
                <w:color w:val="000000" w:themeColor="text1"/>
                <w:sz w:val="21"/>
                <w:szCs w:val="21"/>
              </w:rPr>
              <w:t>Issue Type</w:t>
            </w:r>
          </w:p>
        </w:tc>
        <w:tc>
          <w:tcPr>
            <w:tcW w:w="2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E3708" w14:textId="77777777" w:rsidR="00A61440" w:rsidRPr="00F3600D" w:rsidRDefault="00A61440">
            <w:pPr>
              <w:rPr>
                <w:color w:val="000000" w:themeColor="text1"/>
              </w:rPr>
            </w:pPr>
            <w:r w:rsidRPr="00F3600D">
              <w:rPr>
                <w:b/>
                <w:bCs/>
                <w:color w:val="000000" w:themeColor="text1"/>
                <w:sz w:val="21"/>
                <w:szCs w:val="21"/>
              </w:rPr>
              <w:t>Affected Field(s)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1EE58" w14:textId="77777777" w:rsidR="00A61440" w:rsidRPr="00F3600D" w:rsidRDefault="00A61440">
            <w:pPr>
              <w:rPr>
                <w:color w:val="000000" w:themeColor="text1"/>
              </w:rPr>
            </w:pPr>
            <w:r w:rsidRPr="00F3600D">
              <w:rPr>
                <w:b/>
                <w:bCs/>
                <w:color w:val="000000" w:themeColor="text1"/>
                <w:sz w:val="21"/>
                <w:szCs w:val="21"/>
              </w:rPr>
              <w:t>Prevalence</w:t>
            </w:r>
          </w:p>
        </w:tc>
        <w:tc>
          <w:tcPr>
            <w:tcW w:w="1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1187E7" w14:textId="77777777" w:rsidR="00A61440" w:rsidRPr="00F3600D" w:rsidRDefault="00A61440">
            <w:pPr>
              <w:rPr>
                <w:color w:val="000000" w:themeColor="text1"/>
              </w:rPr>
            </w:pPr>
            <w:r w:rsidRPr="00F3600D">
              <w:rPr>
                <w:b/>
                <w:bCs/>
                <w:color w:val="000000" w:themeColor="text1"/>
                <w:sz w:val="21"/>
                <w:szCs w:val="21"/>
              </w:rPr>
              <w:t>Root Cause</w:t>
            </w:r>
          </w:p>
        </w:tc>
      </w:tr>
      <w:tr w:rsidR="00A61440" w14:paraId="400ABFC6" w14:textId="77777777" w:rsidTr="008E2B9C">
        <w:trPr>
          <w:jc w:val="center"/>
        </w:trPr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D488B" w14:textId="77777777" w:rsidR="00A61440" w:rsidRDefault="00A61440">
            <w:r>
              <w:rPr>
                <w:color w:val="000000"/>
                <w:sz w:val="21"/>
                <w:szCs w:val="21"/>
              </w:rPr>
              <w:t>Missing Values</w:t>
            </w:r>
          </w:p>
        </w:tc>
        <w:tc>
          <w:tcPr>
            <w:tcW w:w="2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4CB8C" w14:textId="77777777" w:rsidR="00A61440" w:rsidRDefault="00A61440">
            <w:r>
              <w:rPr>
                <w:color w:val="000000"/>
                <w:sz w:val="21"/>
                <w:szCs w:val="21"/>
              </w:rPr>
              <w:t>quality_acceptance_rate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18589" w14:textId="77777777" w:rsidR="00A61440" w:rsidRDefault="00A61440">
            <w:r>
              <w:rPr>
                <w:color w:val="000000"/>
                <w:sz w:val="21"/>
                <w:szCs w:val="21"/>
              </w:rPr>
              <w:t>~8%</w:t>
            </w:r>
          </w:p>
        </w:tc>
        <w:tc>
          <w:tcPr>
            <w:tcW w:w="1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CC425" w14:textId="77777777" w:rsidR="00A61440" w:rsidRDefault="00A61440">
            <w:r>
              <w:rPr>
                <w:color w:val="000000"/>
                <w:sz w:val="21"/>
                <w:szCs w:val="21"/>
              </w:rPr>
              <w:t>Incomplete quality inspection reporting for some vendor-months</w:t>
            </w:r>
          </w:p>
        </w:tc>
      </w:tr>
      <w:tr w:rsidR="00A61440" w14:paraId="613F8DB9" w14:textId="77777777" w:rsidTr="008E2B9C">
        <w:trPr>
          <w:jc w:val="center"/>
        </w:trPr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BE817" w14:textId="77777777" w:rsidR="00A61440" w:rsidRDefault="00A61440">
            <w:r>
              <w:rPr>
                <w:color w:val="000000"/>
                <w:sz w:val="21"/>
                <w:szCs w:val="21"/>
              </w:rPr>
              <w:t>Missing Values</w:t>
            </w:r>
          </w:p>
        </w:tc>
        <w:tc>
          <w:tcPr>
            <w:tcW w:w="2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3C068" w14:textId="77777777" w:rsidR="00A61440" w:rsidRDefault="00A61440">
            <w:r>
              <w:rPr>
                <w:color w:val="000000"/>
                <w:sz w:val="21"/>
                <w:szCs w:val="21"/>
              </w:rPr>
              <w:t>financial_stability_score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9079B" w14:textId="77777777" w:rsidR="00A61440" w:rsidRDefault="00A61440">
            <w:r>
              <w:rPr>
                <w:color w:val="000000"/>
                <w:sz w:val="21"/>
                <w:szCs w:val="21"/>
              </w:rPr>
              <w:t>~12% (highest)</w:t>
            </w:r>
          </w:p>
        </w:tc>
        <w:tc>
          <w:tcPr>
            <w:tcW w:w="1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5BD7E" w14:textId="77777777" w:rsidR="00A61440" w:rsidRDefault="00A61440">
            <w:r>
              <w:rPr>
                <w:color w:val="000000"/>
                <w:sz w:val="21"/>
                <w:szCs w:val="21"/>
              </w:rPr>
              <w:t>Gaps in third-party credit/stability data feed, especially for smaller or newer vendors</w:t>
            </w:r>
          </w:p>
        </w:tc>
      </w:tr>
      <w:tr w:rsidR="00A61440" w14:paraId="40A8B6B5" w14:textId="77777777" w:rsidTr="008E2B9C">
        <w:trPr>
          <w:jc w:val="center"/>
        </w:trPr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CE5E5" w14:textId="77777777" w:rsidR="00A61440" w:rsidRDefault="00A61440">
            <w:r>
              <w:rPr>
                <w:color w:val="000000"/>
                <w:sz w:val="21"/>
                <w:szCs w:val="21"/>
              </w:rPr>
              <w:t>Inconsistent Values</w:t>
            </w:r>
          </w:p>
        </w:tc>
        <w:tc>
          <w:tcPr>
            <w:tcW w:w="2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C6D69" w14:textId="77777777" w:rsidR="00A61440" w:rsidRDefault="00A61440">
            <w:r>
              <w:rPr>
                <w:color w:val="000000"/>
                <w:sz w:val="21"/>
                <w:szCs w:val="21"/>
              </w:rPr>
              <w:t>lead_time_avg_days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E5292" w14:textId="77777777" w:rsidR="00A61440" w:rsidRDefault="00A61440">
            <w:r>
              <w:rPr>
                <w:color w:val="000000"/>
                <w:sz w:val="21"/>
                <w:szCs w:val="21"/>
              </w:rPr>
              <w:t>~5%</w:t>
            </w:r>
          </w:p>
        </w:tc>
        <w:tc>
          <w:tcPr>
            <w:tcW w:w="1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2ADCA" w14:textId="77777777" w:rsidR="00A61440" w:rsidRDefault="00A61440">
            <w:r>
              <w:rPr>
                <w:color w:val="000000"/>
                <w:sz w:val="21"/>
                <w:szCs w:val="21"/>
              </w:rPr>
              <w:t>Reported lead times diverge from contracted lead time by more than the expected ±20% tolerance</w:t>
            </w:r>
          </w:p>
        </w:tc>
      </w:tr>
      <w:tr w:rsidR="00A61440" w14:paraId="3C58F877" w14:textId="77777777" w:rsidTr="008E2B9C">
        <w:trPr>
          <w:jc w:val="center"/>
        </w:trPr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61499" w14:textId="77777777" w:rsidR="00A61440" w:rsidRDefault="00A61440">
            <w:r>
              <w:rPr>
                <w:color w:val="000000"/>
                <w:sz w:val="21"/>
                <w:szCs w:val="21"/>
              </w:rPr>
              <w:t>Invalid Values</w:t>
            </w:r>
          </w:p>
        </w:tc>
        <w:tc>
          <w:tcPr>
            <w:tcW w:w="2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0F911" w14:textId="77777777" w:rsidR="00A61440" w:rsidRDefault="00A61440">
            <w:r>
              <w:rPr>
                <w:color w:val="000000"/>
                <w:sz w:val="21"/>
                <w:szCs w:val="21"/>
              </w:rPr>
              <w:t>vendor_country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FBF98" w14:textId="77777777" w:rsidR="00A61440" w:rsidRDefault="00A61440">
            <w:r>
              <w:rPr>
                <w:color w:val="000000"/>
                <w:sz w:val="21"/>
                <w:szCs w:val="21"/>
              </w:rPr>
              <w:t>~3%</w:t>
            </w:r>
          </w:p>
        </w:tc>
        <w:tc>
          <w:tcPr>
            <w:tcW w:w="1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5E975" w14:textId="77777777" w:rsidR="00A61440" w:rsidRDefault="00A61440">
            <w:r>
              <w:rPr>
                <w:color w:val="000000"/>
                <w:sz w:val="21"/>
                <w:szCs w:val="21"/>
              </w:rPr>
              <w:t>Non-standard or invalid country codes inconsistent with ISO 3166</w:t>
            </w:r>
          </w:p>
        </w:tc>
      </w:tr>
      <w:tr w:rsidR="00A61440" w14:paraId="76E44FA0" w14:textId="77777777" w:rsidTr="008E2B9C">
        <w:trPr>
          <w:jc w:val="center"/>
        </w:trPr>
        <w:tc>
          <w:tcPr>
            <w:tcW w:w="1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0CFE9" w14:textId="77777777" w:rsidR="00A61440" w:rsidRDefault="00A61440">
            <w:r>
              <w:rPr>
                <w:color w:val="000000"/>
                <w:sz w:val="21"/>
                <w:szCs w:val="21"/>
              </w:rPr>
              <w:t>Business Rule Violation</w:t>
            </w:r>
          </w:p>
        </w:tc>
        <w:tc>
          <w:tcPr>
            <w:tcW w:w="2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4FFF4" w14:textId="77777777" w:rsidR="00A61440" w:rsidRDefault="00A61440">
            <w:r>
              <w:rPr>
                <w:color w:val="000000"/>
                <w:sz w:val="21"/>
                <w:szCs w:val="21"/>
              </w:rPr>
              <w:t>contract_expiry_date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BF31B" w14:textId="77777777" w:rsidR="00A61440" w:rsidRDefault="00A61440">
            <w:r>
              <w:rPr>
                <w:color w:val="000000"/>
                <w:sz w:val="21"/>
                <w:szCs w:val="21"/>
              </w:rPr>
              <w:t>~7%</w:t>
            </w:r>
          </w:p>
        </w:tc>
        <w:tc>
          <w:tcPr>
            <w:tcW w:w="1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A26E2" w14:textId="10D71F3D" w:rsidR="00A61440" w:rsidRDefault="00A61440">
            <w:r>
              <w:rPr>
                <w:color w:val="000000"/>
                <w:sz w:val="21"/>
                <w:szCs w:val="21"/>
              </w:rPr>
              <w:t>Contracts past their expiry date with no renewal flag set</w:t>
            </w:r>
          </w:p>
        </w:tc>
      </w:tr>
    </w:tbl>
    <w:p w14:paraId="6372D358" w14:textId="77777777" w:rsidR="007F1404" w:rsidRDefault="007F1404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1CD9995A" w14:textId="77777777" w:rsidR="007F1404" w:rsidRDefault="007F1404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2FCFAB3B" w14:textId="4722CB2F" w:rsidR="0005428A" w:rsidRPr="003152F3" w:rsidRDefault="00000000" w:rsidP="003152F3">
      <w:pPr>
        <w:rPr>
          <w:b/>
          <w:bCs/>
          <w:color w:val="C45911" w:themeColor="accent2" w:themeShade="BF"/>
          <w:sz w:val="28"/>
          <w:szCs w:val="28"/>
        </w:rPr>
      </w:pPr>
      <w:r w:rsidRPr="003152F3">
        <w:rPr>
          <w:b/>
          <w:bCs/>
          <w:color w:val="C45911" w:themeColor="accent2" w:themeShade="BF"/>
          <w:sz w:val="28"/>
          <w:szCs w:val="28"/>
        </w:rPr>
        <w:t>3.4 Logistics.csv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5428A" w14:paraId="62CEE27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8C4E2" w14:textId="77777777" w:rsidR="0005428A" w:rsidRDefault="00000000">
            <w:r>
              <w:rPr>
                <w:color w:val="000000"/>
                <w:sz w:val="21"/>
                <w:szCs w:val="21"/>
              </w:rPr>
              <w:t>File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D5F2C3" w14:textId="77777777" w:rsidR="0005428A" w:rsidRDefault="00000000">
            <w:r>
              <w:rPr>
                <w:color w:val="000000"/>
                <w:sz w:val="21"/>
                <w:szCs w:val="21"/>
              </w:rPr>
              <w:t>logistics.csv</w:t>
            </w:r>
          </w:p>
        </w:tc>
      </w:tr>
      <w:tr w:rsidR="0005428A" w14:paraId="62B474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25E26" w14:textId="77777777" w:rsidR="0005428A" w:rsidRDefault="00000000">
            <w:r>
              <w:rPr>
                <w:color w:val="000000"/>
                <w:sz w:val="21"/>
                <w:szCs w:val="21"/>
              </w:rPr>
              <w:t>Records / Columns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72A1C2" w14:textId="77777777" w:rsidR="0005428A" w:rsidRDefault="00000000">
            <w:r>
              <w:rPr>
                <w:color w:val="000000"/>
                <w:sz w:val="21"/>
                <w:szCs w:val="21"/>
              </w:rPr>
              <w:t>85,000+ records, 32 columns</w:t>
            </w:r>
          </w:p>
        </w:tc>
      </w:tr>
      <w:tr w:rsidR="0005428A" w14:paraId="275E5F2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4279B" w14:textId="77777777" w:rsidR="0005428A" w:rsidRDefault="00000000">
            <w:r>
              <w:rPr>
                <w:color w:val="000000"/>
                <w:sz w:val="21"/>
                <w:szCs w:val="21"/>
              </w:rPr>
              <w:t>Primary Key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030D6" w14:textId="77777777" w:rsidR="0005428A" w:rsidRDefault="00000000">
            <w:r>
              <w:rPr>
                <w:color w:val="000000"/>
                <w:sz w:val="21"/>
                <w:szCs w:val="21"/>
              </w:rPr>
              <w:t>shipment_id</w:t>
            </w:r>
          </w:p>
        </w:tc>
      </w:tr>
    </w:tbl>
    <w:p w14:paraId="6A762E97" w14:textId="77777777" w:rsidR="0005428A" w:rsidRDefault="00000000">
      <w:pPr>
        <w:spacing w:after="160"/>
      </w:pPr>
      <w:r>
        <w:t>Shipment-level transportation data powering the Delivery Delay Prediction and Route Risk models. Quality issues here directly affect the reliability of delay and cost analytics.</w:t>
      </w:r>
    </w:p>
    <w:tbl>
      <w:tblPr>
        <w:tblW w:w="6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7"/>
        <w:gridCol w:w="2218"/>
        <w:gridCol w:w="1390"/>
        <w:gridCol w:w="1942"/>
      </w:tblGrid>
      <w:tr w:rsidR="00A61440" w14:paraId="6D6117EF" w14:textId="77777777" w:rsidTr="00F3600D">
        <w:trPr>
          <w:tblHeader/>
          <w:jc w:val="center"/>
        </w:trPr>
        <w:tc>
          <w:tcPr>
            <w:tcW w:w="1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6509D" w14:textId="77777777" w:rsidR="00A61440" w:rsidRPr="00F3600D" w:rsidRDefault="00A61440">
            <w:pPr>
              <w:rPr>
                <w:color w:val="000000" w:themeColor="text1"/>
              </w:rPr>
            </w:pPr>
            <w:r w:rsidRPr="00F3600D">
              <w:rPr>
                <w:b/>
                <w:bCs/>
                <w:color w:val="000000" w:themeColor="text1"/>
                <w:sz w:val="21"/>
                <w:szCs w:val="21"/>
              </w:rPr>
              <w:t>Issue Type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AF773E" w14:textId="77777777" w:rsidR="00A61440" w:rsidRPr="00F3600D" w:rsidRDefault="00A61440">
            <w:pPr>
              <w:rPr>
                <w:color w:val="000000" w:themeColor="text1"/>
              </w:rPr>
            </w:pPr>
            <w:r w:rsidRPr="00F3600D">
              <w:rPr>
                <w:b/>
                <w:bCs/>
                <w:color w:val="000000" w:themeColor="text1"/>
                <w:sz w:val="21"/>
                <w:szCs w:val="21"/>
              </w:rPr>
              <w:t>Affected Field(s)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E680E" w14:textId="77777777" w:rsidR="00A61440" w:rsidRPr="00F3600D" w:rsidRDefault="00A61440">
            <w:pPr>
              <w:rPr>
                <w:color w:val="000000" w:themeColor="text1"/>
              </w:rPr>
            </w:pPr>
            <w:r w:rsidRPr="00F3600D">
              <w:rPr>
                <w:b/>
                <w:bCs/>
                <w:color w:val="000000" w:themeColor="text1"/>
                <w:sz w:val="21"/>
                <w:szCs w:val="21"/>
              </w:rPr>
              <w:t>Prevalence</w:t>
            </w:r>
          </w:p>
        </w:tc>
        <w:tc>
          <w:tcPr>
            <w:tcW w:w="19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AB575" w14:textId="77777777" w:rsidR="00A61440" w:rsidRPr="00F3600D" w:rsidRDefault="00A61440">
            <w:pPr>
              <w:rPr>
                <w:color w:val="000000" w:themeColor="text1"/>
              </w:rPr>
            </w:pPr>
            <w:r w:rsidRPr="00F3600D">
              <w:rPr>
                <w:b/>
                <w:bCs/>
                <w:color w:val="000000" w:themeColor="text1"/>
                <w:sz w:val="21"/>
                <w:szCs w:val="21"/>
              </w:rPr>
              <w:t>Root Cause</w:t>
            </w:r>
          </w:p>
        </w:tc>
      </w:tr>
      <w:tr w:rsidR="00A61440" w14:paraId="046A9B9B" w14:textId="77777777" w:rsidTr="008E2B9C">
        <w:trPr>
          <w:jc w:val="center"/>
        </w:trPr>
        <w:tc>
          <w:tcPr>
            <w:tcW w:w="1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02B6D" w14:textId="77777777" w:rsidR="00A61440" w:rsidRDefault="00A61440">
            <w:r>
              <w:rPr>
                <w:color w:val="000000"/>
                <w:sz w:val="21"/>
                <w:szCs w:val="21"/>
              </w:rPr>
              <w:t>Missing Values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EDB52" w14:textId="77777777" w:rsidR="00A61440" w:rsidRDefault="00A61440">
            <w:r>
              <w:rPr>
                <w:color w:val="000000"/>
                <w:sz w:val="21"/>
                <w:szCs w:val="21"/>
              </w:rPr>
              <w:t>actual_delivery_date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0DA1D" w14:textId="77777777" w:rsidR="00A61440" w:rsidRDefault="00A61440">
            <w:r>
              <w:rPr>
                <w:color w:val="000000"/>
                <w:sz w:val="21"/>
                <w:szCs w:val="21"/>
              </w:rPr>
              <w:t>~4%</w:t>
            </w:r>
          </w:p>
        </w:tc>
        <w:tc>
          <w:tcPr>
            <w:tcW w:w="19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9C7802" w14:textId="77777777" w:rsidR="00A61440" w:rsidRDefault="00A61440">
            <w:r>
              <w:rPr>
                <w:color w:val="000000"/>
                <w:sz w:val="21"/>
                <w:szCs w:val="21"/>
              </w:rPr>
              <w:t>Delivery confirmation not recorded for some shipments marked Delivered</w:t>
            </w:r>
          </w:p>
        </w:tc>
      </w:tr>
      <w:tr w:rsidR="00A61440" w14:paraId="278A13D5" w14:textId="77777777" w:rsidTr="008E2B9C">
        <w:trPr>
          <w:jc w:val="center"/>
        </w:trPr>
        <w:tc>
          <w:tcPr>
            <w:tcW w:w="1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0469B" w14:textId="77777777" w:rsidR="00A61440" w:rsidRDefault="00A61440">
            <w:r>
              <w:rPr>
                <w:color w:val="000000"/>
                <w:sz w:val="21"/>
                <w:szCs w:val="21"/>
              </w:rPr>
              <w:t>Outliers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14BC1" w14:textId="77777777" w:rsidR="00A61440" w:rsidRDefault="00A61440">
            <w:r>
              <w:rPr>
                <w:color w:val="000000"/>
                <w:sz w:val="21"/>
                <w:szCs w:val="21"/>
              </w:rPr>
              <w:t>fuel_surcharge_usd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3DB5F" w14:textId="77777777" w:rsidR="00A61440" w:rsidRDefault="00A61440">
            <w:r>
              <w:rPr>
                <w:color w:val="000000"/>
                <w:sz w:val="21"/>
                <w:szCs w:val="21"/>
              </w:rPr>
              <w:t>~6%</w:t>
            </w:r>
          </w:p>
        </w:tc>
        <w:tc>
          <w:tcPr>
            <w:tcW w:w="19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37E16" w14:textId="77777777" w:rsidR="00A61440" w:rsidRDefault="00A61440">
            <w:r>
              <w:rPr>
                <w:color w:val="000000"/>
                <w:sz w:val="21"/>
                <w:szCs w:val="21"/>
              </w:rPr>
              <w:t>Values up to ~10x the expected range, likely unit or currency entry errors</w:t>
            </w:r>
          </w:p>
        </w:tc>
      </w:tr>
      <w:tr w:rsidR="00A61440" w14:paraId="4B09A43E" w14:textId="77777777" w:rsidTr="008E2B9C">
        <w:trPr>
          <w:jc w:val="center"/>
        </w:trPr>
        <w:tc>
          <w:tcPr>
            <w:tcW w:w="1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79C1B" w14:textId="77777777" w:rsidR="00A61440" w:rsidRDefault="00A61440">
            <w:r>
              <w:rPr>
                <w:color w:val="000000"/>
                <w:sz w:val="21"/>
                <w:szCs w:val="21"/>
              </w:rPr>
              <w:t>Duplicate Records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CADD2" w14:textId="77777777" w:rsidR="00A61440" w:rsidRDefault="00A61440">
            <w:r>
              <w:rPr>
                <w:color w:val="000000"/>
                <w:sz w:val="21"/>
                <w:szCs w:val="21"/>
              </w:rPr>
              <w:t>shipment_id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52E6D" w14:textId="77777777" w:rsidR="00A61440" w:rsidRDefault="00A61440">
            <w:r>
              <w:rPr>
                <w:color w:val="000000"/>
                <w:sz w:val="21"/>
                <w:szCs w:val="21"/>
              </w:rPr>
              <w:t>~3%</w:t>
            </w:r>
          </w:p>
        </w:tc>
        <w:tc>
          <w:tcPr>
            <w:tcW w:w="19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2DCF8" w14:textId="77777777" w:rsidR="00A61440" w:rsidRDefault="00A61440">
            <w:r>
              <w:rPr>
                <w:color w:val="000000"/>
                <w:sz w:val="21"/>
                <w:szCs w:val="21"/>
              </w:rPr>
              <w:t>Duplicate shipment records from OTM (Oracle Transportation Management) integration errors</w:t>
            </w:r>
          </w:p>
        </w:tc>
      </w:tr>
      <w:tr w:rsidR="00A61440" w14:paraId="5F06E0DC" w14:textId="77777777" w:rsidTr="008E2B9C">
        <w:trPr>
          <w:jc w:val="center"/>
        </w:trPr>
        <w:tc>
          <w:tcPr>
            <w:tcW w:w="1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EAFBF" w14:textId="77777777" w:rsidR="00A61440" w:rsidRDefault="00A61440">
            <w:r>
              <w:rPr>
                <w:color w:val="000000"/>
                <w:sz w:val="21"/>
                <w:szCs w:val="21"/>
              </w:rPr>
              <w:t>Missing Values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90855" w14:textId="77777777" w:rsidR="00A61440" w:rsidRDefault="00A61440">
            <w:r>
              <w:rPr>
                <w:color w:val="000000"/>
                <w:sz w:val="21"/>
                <w:szCs w:val="21"/>
              </w:rPr>
              <w:t>delay_reason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16579" w14:textId="77777777" w:rsidR="00A61440" w:rsidRDefault="00A61440">
            <w:r>
              <w:rPr>
                <w:color w:val="000000"/>
                <w:sz w:val="21"/>
                <w:szCs w:val="21"/>
              </w:rPr>
              <w:t>~7%</w:t>
            </w:r>
          </w:p>
        </w:tc>
        <w:tc>
          <w:tcPr>
            <w:tcW w:w="19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3E761A" w14:textId="77777777" w:rsidR="00A61440" w:rsidRDefault="00A61440">
            <w:r>
              <w:rPr>
                <w:color w:val="000000"/>
                <w:sz w:val="21"/>
                <w:szCs w:val="21"/>
              </w:rPr>
              <w:t>Root cause not captured for a meaningful share of delayed shipments</w:t>
            </w:r>
          </w:p>
        </w:tc>
      </w:tr>
      <w:tr w:rsidR="00A61440" w14:paraId="4C46484E" w14:textId="77777777" w:rsidTr="008E2B9C">
        <w:trPr>
          <w:jc w:val="center"/>
        </w:trPr>
        <w:tc>
          <w:tcPr>
            <w:tcW w:w="1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D4791" w14:textId="77777777" w:rsidR="00A61440" w:rsidRDefault="00A61440">
            <w:r>
              <w:rPr>
                <w:color w:val="000000"/>
                <w:sz w:val="21"/>
                <w:szCs w:val="21"/>
              </w:rPr>
              <w:t>Inconsistent Values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F51E1" w14:textId="77777777" w:rsidR="00A61440" w:rsidRDefault="00A61440">
            <w:r>
              <w:rPr>
                <w:color w:val="000000"/>
                <w:sz w:val="21"/>
                <w:szCs w:val="21"/>
              </w:rPr>
              <w:t>weather_impact_flag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4F42B" w14:textId="77777777" w:rsidR="00A61440" w:rsidRDefault="00A61440">
            <w:r>
              <w:rPr>
                <w:color w:val="000000"/>
                <w:sz w:val="21"/>
                <w:szCs w:val="21"/>
              </w:rPr>
              <w:t>~5%</w:t>
            </w:r>
          </w:p>
        </w:tc>
        <w:tc>
          <w:tcPr>
            <w:tcW w:w="19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7B76A" w14:textId="77777777" w:rsidR="00A61440" w:rsidRDefault="00A61440">
            <w:r>
              <w:rPr>
                <w:color w:val="000000"/>
                <w:sz w:val="21"/>
                <w:szCs w:val="21"/>
              </w:rPr>
              <w:t>Flag inconsistently set relative to weather_severity field</w:t>
            </w:r>
          </w:p>
        </w:tc>
      </w:tr>
    </w:tbl>
    <w:p w14:paraId="4B87AF04" w14:textId="77777777" w:rsidR="007F1404" w:rsidRDefault="007F1404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7A9FA7B5" w14:textId="77777777" w:rsidR="007F1404" w:rsidRDefault="007F1404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28665465" w14:textId="77777777" w:rsidR="007F1404" w:rsidRDefault="007F1404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0AAE22FD" w14:textId="77777777" w:rsidR="007F1404" w:rsidRDefault="007F1404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2490FDA0" w14:textId="77777777" w:rsidR="007F1404" w:rsidRDefault="007F1404" w:rsidP="003152F3">
      <w:pPr>
        <w:rPr>
          <w:b/>
          <w:bCs/>
          <w:color w:val="C45911" w:themeColor="accent2" w:themeShade="BF"/>
          <w:sz w:val="28"/>
          <w:szCs w:val="28"/>
        </w:rPr>
      </w:pPr>
    </w:p>
    <w:p w14:paraId="3F50C150" w14:textId="7D32E53B" w:rsidR="0005428A" w:rsidRPr="003152F3" w:rsidRDefault="00000000" w:rsidP="003152F3">
      <w:pPr>
        <w:rPr>
          <w:b/>
          <w:bCs/>
          <w:color w:val="C45911" w:themeColor="accent2" w:themeShade="BF"/>
          <w:sz w:val="28"/>
          <w:szCs w:val="28"/>
        </w:rPr>
      </w:pPr>
      <w:r w:rsidRPr="003152F3">
        <w:rPr>
          <w:b/>
          <w:bCs/>
          <w:color w:val="C45911" w:themeColor="accent2" w:themeShade="BF"/>
          <w:sz w:val="28"/>
          <w:szCs w:val="28"/>
        </w:rPr>
        <w:lastRenderedPageBreak/>
        <w:t>3.5 Financials.csv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5428A" w14:paraId="2F4227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4DFE6" w14:textId="77777777" w:rsidR="0005428A" w:rsidRDefault="00000000">
            <w:r>
              <w:rPr>
                <w:color w:val="000000"/>
                <w:sz w:val="21"/>
                <w:szCs w:val="21"/>
              </w:rPr>
              <w:t>File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E391E" w14:textId="77777777" w:rsidR="0005428A" w:rsidRDefault="00000000">
            <w:r>
              <w:rPr>
                <w:color w:val="000000"/>
                <w:sz w:val="21"/>
                <w:szCs w:val="21"/>
              </w:rPr>
              <w:t>financials.csv</w:t>
            </w:r>
          </w:p>
        </w:tc>
      </w:tr>
      <w:tr w:rsidR="0005428A" w14:paraId="77399D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FD0FA" w14:textId="77777777" w:rsidR="0005428A" w:rsidRDefault="00000000">
            <w:r>
              <w:rPr>
                <w:color w:val="000000"/>
                <w:sz w:val="21"/>
                <w:szCs w:val="21"/>
              </w:rPr>
              <w:t>Records / Columns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0BFC4" w14:textId="77777777" w:rsidR="0005428A" w:rsidRDefault="00000000">
            <w:r>
              <w:rPr>
                <w:color w:val="000000"/>
                <w:sz w:val="21"/>
                <w:szCs w:val="21"/>
              </w:rPr>
              <w:t>65,000+ records, 28 columns</w:t>
            </w:r>
          </w:p>
        </w:tc>
      </w:tr>
      <w:tr w:rsidR="0005428A" w14:paraId="1C6E64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92090" w14:textId="77777777" w:rsidR="0005428A" w:rsidRDefault="00000000">
            <w:r>
              <w:rPr>
                <w:color w:val="000000"/>
                <w:sz w:val="21"/>
                <w:szCs w:val="21"/>
              </w:rPr>
              <w:t>Primary Key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131DE2" w14:textId="77777777" w:rsidR="0005428A" w:rsidRDefault="00000000">
            <w:r>
              <w:rPr>
                <w:color w:val="000000"/>
                <w:sz w:val="21"/>
                <w:szCs w:val="21"/>
              </w:rPr>
              <w:t>finance_record_id</w:t>
            </w:r>
          </w:p>
        </w:tc>
      </w:tr>
    </w:tbl>
    <w:p w14:paraId="521C317B" w14:textId="1F4D79FB" w:rsidR="0005428A" w:rsidRDefault="0005428A">
      <w:pPr>
        <w:spacing w:after="160"/>
      </w:pPr>
    </w:p>
    <w:p w14:paraId="45FDBEF9" w14:textId="77777777" w:rsidR="00967A5A" w:rsidRDefault="00967A5A">
      <w:pPr>
        <w:spacing w:after="160"/>
      </w:pPr>
    </w:p>
    <w:tbl>
      <w:tblPr>
        <w:tblW w:w="7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0"/>
        <w:gridCol w:w="2417"/>
        <w:gridCol w:w="1390"/>
        <w:gridCol w:w="1953"/>
      </w:tblGrid>
      <w:tr w:rsidR="00A61440" w14:paraId="68DF8192" w14:textId="77777777" w:rsidTr="00F3600D">
        <w:trPr>
          <w:tblHeader/>
          <w:jc w:val="center"/>
        </w:trPr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30EB5" w14:textId="77777777" w:rsidR="00A61440" w:rsidRPr="00F3600D" w:rsidRDefault="00A61440">
            <w:pPr>
              <w:rPr>
                <w:color w:val="000000" w:themeColor="text1"/>
              </w:rPr>
            </w:pPr>
            <w:r w:rsidRPr="00F3600D">
              <w:rPr>
                <w:b/>
                <w:bCs/>
                <w:color w:val="000000" w:themeColor="text1"/>
                <w:sz w:val="21"/>
                <w:szCs w:val="21"/>
              </w:rPr>
              <w:t>Issue Type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7F31E" w14:textId="77777777" w:rsidR="00A61440" w:rsidRPr="00F3600D" w:rsidRDefault="00A61440">
            <w:pPr>
              <w:rPr>
                <w:color w:val="000000" w:themeColor="text1"/>
              </w:rPr>
            </w:pPr>
            <w:r w:rsidRPr="00F3600D">
              <w:rPr>
                <w:b/>
                <w:bCs/>
                <w:color w:val="000000" w:themeColor="text1"/>
                <w:sz w:val="21"/>
                <w:szCs w:val="21"/>
              </w:rPr>
              <w:t>Affected Field(s)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6BD09" w14:textId="77777777" w:rsidR="00A61440" w:rsidRPr="00F3600D" w:rsidRDefault="00A61440">
            <w:pPr>
              <w:rPr>
                <w:color w:val="000000" w:themeColor="text1"/>
              </w:rPr>
            </w:pPr>
            <w:r w:rsidRPr="00F3600D">
              <w:rPr>
                <w:b/>
                <w:bCs/>
                <w:color w:val="000000" w:themeColor="text1"/>
                <w:sz w:val="21"/>
                <w:szCs w:val="21"/>
              </w:rPr>
              <w:t>Prevalence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 w:themeFill="accent2" w:themeFillShade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ED4C4" w14:textId="77777777" w:rsidR="00A61440" w:rsidRPr="00F3600D" w:rsidRDefault="00A61440">
            <w:pPr>
              <w:rPr>
                <w:color w:val="000000" w:themeColor="text1"/>
              </w:rPr>
            </w:pPr>
            <w:r w:rsidRPr="00F3600D">
              <w:rPr>
                <w:b/>
                <w:bCs/>
                <w:color w:val="000000" w:themeColor="text1"/>
                <w:sz w:val="21"/>
                <w:szCs w:val="21"/>
              </w:rPr>
              <w:t>Root Cause</w:t>
            </w:r>
          </w:p>
        </w:tc>
      </w:tr>
      <w:tr w:rsidR="00A61440" w14:paraId="2EB6D9D9" w14:textId="77777777" w:rsidTr="008E2B9C">
        <w:trPr>
          <w:jc w:val="center"/>
        </w:trPr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AB446" w14:textId="77777777" w:rsidR="00A61440" w:rsidRDefault="00A61440">
            <w:r>
              <w:rPr>
                <w:color w:val="000000"/>
                <w:sz w:val="21"/>
                <w:szCs w:val="21"/>
              </w:rPr>
              <w:t>Missing Values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2D365" w14:textId="77777777" w:rsidR="00A61440" w:rsidRDefault="00A61440">
            <w:r>
              <w:rPr>
                <w:color w:val="000000"/>
                <w:sz w:val="21"/>
                <w:szCs w:val="21"/>
              </w:rPr>
              <w:t>working_capital_ratio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4AE18" w14:textId="77777777" w:rsidR="00A61440" w:rsidRDefault="00A61440">
            <w:r>
              <w:rPr>
                <w:color w:val="000000"/>
                <w:sz w:val="21"/>
                <w:szCs w:val="21"/>
              </w:rPr>
              <w:t>~6%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A7B7D8" w14:textId="77777777" w:rsidR="00A61440" w:rsidRDefault="00A61440">
            <w:r>
              <w:rPr>
                <w:color w:val="000000"/>
                <w:sz w:val="21"/>
                <w:szCs w:val="21"/>
              </w:rPr>
              <w:t>Incomplete underlying components (AR, inventory value, AP) for some records</w:t>
            </w:r>
          </w:p>
        </w:tc>
      </w:tr>
      <w:tr w:rsidR="00A61440" w14:paraId="42728D1D" w14:textId="77777777" w:rsidTr="008E2B9C">
        <w:trPr>
          <w:jc w:val="center"/>
        </w:trPr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027C2" w14:textId="77777777" w:rsidR="00A61440" w:rsidRDefault="00A61440">
            <w:r>
              <w:rPr>
                <w:color w:val="000000"/>
                <w:sz w:val="21"/>
                <w:szCs w:val="21"/>
              </w:rPr>
              <w:t>Inconsistent Values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213B8" w14:textId="77777777" w:rsidR="00A61440" w:rsidRDefault="00A61440">
            <w:r>
              <w:rPr>
                <w:color w:val="000000"/>
                <w:sz w:val="21"/>
                <w:szCs w:val="21"/>
              </w:rPr>
              <w:t>cash_flow_usd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B564E" w14:textId="77777777" w:rsidR="00A61440" w:rsidRDefault="00A61440">
            <w:r>
              <w:rPr>
                <w:color w:val="000000"/>
                <w:sz w:val="21"/>
                <w:szCs w:val="21"/>
              </w:rPr>
              <w:t>~4%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FACDB9" w14:textId="77777777" w:rsidR="00A61440" w:rsidRDefault="00A61440">
            <w:r>
              <w:rPr>
                <w:color w:val="000000"/>
                <w:sz w:val="21"/>
                <w:szCs w:val="21"/>
              </w:rPr>
              <w:t>Sign inconsistencies between inflow/outflow transactions</w:t>
            </w:r>
          </w:p>
        </w:tc>
      </w:tr>
      <w:tr w:rsidR="00A61440" w14:paraId="49280DC4" w14:textId="77777777" w:rsidTr="008E2B9C">
        <w:trPr>
          <w:jc w:val="center"/>
        </w:trPr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C7B7C" w14:textId="77777777" w:rsidR="00A61440" w:rsidRDefault="00A61440">
            <w:r>
              <w:rPr>
                <w:color w:val="000000"/>
                <w:sz w:val="21"/>
                <w:szCs w:val="21"/>
              </w:rPr>
              <w:t>Duplicate Records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A17BD" w14:textId="77777777" w:rsidR="00A61440" w:rsidRDefault="00A61440">
            <w:r>
              <w:rPr>
                <w:color w:val="000000"/>
                <w:sz w:val="21"/>
                <w:szCs w:val="21"/>
              </w:rPr>
              <w:t>finance_record_id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DA9BD" w14:textId="77777777" w:rsidR="00A61440" w:rsidRDefault="00A61440">
            <w:r>
              <w:rPr>
                <w:color w:val="000000"/>
                <w:sz w:val="21"/>
                <w:szCs w:val="21"/>
              </w:rPr>
              <w:t>~5%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5B013" w14:textId="77777777" w:rsidR="00A61440" w:rsidRDefault="00A61440">
            <w:r>
              <w:rPr>
                <w:color w:val="000000"/>
                <w:sz w:val="21"/>
                <w:szCs w:val="21"/>
              </w:rPr>
              <w:t>Duplicate records from AS/400 reconciliation processes</w:t>
            </w:r>
          </w:p>
        </w:tc>
      </w:tr>
      <w:tr w:rsidR="00A61440" w14:paraId="6D2D8370" w14:textId="77777777" w:rsidTr="008E2B9C">
        <w:trPr>
          <w:jc w:val="center"/>
        </w:trPr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A4E5D5" w14:textId="77777777" w:rsidR="00A61440" w:rsidRDefault="00A61440">
            <w:r>
              <w:rPr>
                <w:color w:val="000000"/>
                <w:sz w:val="21"/>
                <w:szCs w:val="21"/>
              </w:rPr>
              <w:t>Missing Values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11D6BF" w14:textId="77777777" w:rsidR="00A61440" w:rsidRDefault="00A61440">
            <w:r>
              <w:rPr>
                <w:color w:val="000000"/>
                <w:sz w:val="21"/>
                <w:szCs w:val="21"/>
              </w:rPr>
              <w:t>financial_risk_score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684A55" w14:textId="77777777" w:rsidR="00A61440" w:rsidRDefault="00A61440">
            <w:r>
              <w:rPr>
                <w:color w:val="000000"/>
                <w:sz w:val="21"/>
                <w:szCs w:val="21"/>
              </w:rPr>
              <w:t>~8%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87CC4" w14:textId="77777777" w:rsidR="00A61440" w:rsidRDefault="00A61440">
            <w:r>
              <w:rPr>
                <w:color w:val="000000"/>
                <w:sz w:val="21"/>
                <w:szCs w:val="21"/>
              </w:rPr>
              <w:t>Composite score not computed for records missing one or more input components</w:t>
            </w:r>
          </w:p>
        </w:tc>
      </w:tr>
      <w:tr w:rsidR="00A61440" w14:paraId="32BA693A" w14:textId="77777777" w:rsidTr="008E2B9C">
        <w:trPr>
          <w:jc w:val="center"/>
        </w:trPr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84226" w14:textId="77777777" w:rsidR="00A61440" w:rsidRDefault="00A61440">
            <w:r>
              <w:rPr>
                <w:color w:val="000000"/>
                <w:sz w:val="21"/>
                <w:szCs w:val="21"/>
              </w:rPr>
              <w:t>Business Rule Violation</w:t>
            </w:r>
          </w:p>
        </w:tc>
        <w:tc>
          <w:tcPr>
            <w:tcW w:w="2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E52D7" w14:textId="77777777" w:rsidR="00A61440" w:rsidRDefault="00A61440">
            <w:r>
              <w:rPr>
                <w:color w:val="000000"/>
                <w:sz w:val="21"/>
                <w:szCs w:val="21"/>
              </w:rPr>
              <w:t>procurement_cost_usd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ACF44D" w14:textId="77777777" w:rsidR="00A61440" w:rsidRDefault="00A61440">
            <w:r>
              <w:rPr>
                <w:color w:val="000000"/>
                <w:sz w:val="21"/>
                <w:szCs w:val="21"/>
              </w:rPr>
              <w:t>~3%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4DA8F" w14:textId="77777777" w:rsidR="00A61440" w:rsidRDefault="00A61440">
            <w:r>
              <w:rPr>
                <w:color w:val="000000"/>
                <w:sz w:val="21"/>
                <w:szCs w:val="21"/>
              </w:rPr>
              <w:t>Procurement cost exceeds the linked order_value_usd, which should not occur under normal business logic</w:t>
            </w:r>
          </w:p>
        </w:tc>
      </w:tr>
    </w:tbl>
    <w:p w14:paraId="34AC2039" w14:textId="792CB3A9" w:rsidR="0005428A" w:rsidRDefault="0005428A" w:rsidP="003152F3">
      <w:pPr>
        <w:pStyle w:val="ListParagraph"/>
        <w:spacing w:after="60"/>
        <w:ind w:left="460"/>
      </w:pPr>
    </w:p>
    <w:sectPr w:rsidR="0005428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93CBA9" w14:textId="77777777" w:rsidR="00B9026E" w:rsidRDefault="00B9026E">
      <w:r>
        <w:separator/>
      </w:r>
    </w:p>
  </w:endnote>
  <w:endnote w:type="continuationSeparator" w:id="0">
    <w:p w14:paraId="7A74357B" w14:textId="77777777" w:rsidR="00B9026E" w:rsidRDefault="00B90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A48867" w14:textId="77777777" w:rsidR="0005428A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37213B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37213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1711D4" w14:textId="77777777" w:rsidR="00B9026E" w:rsidRDefault="00B9026E">
      <w:r>
        <w:separator/>
      </w:r>
    </w:p>
  </w:footnote>
  <w:footnote w:type="continuationSeparator" w:id="0">
    <w:p w14:paraId="6812901B" w14:textId="77777777" w:rsidR="00B9026E" w:rsidRDefault="00B902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71DABB" w14:textId="77777777" w:rsidR="0005428A" w:rsidRDefault="00000000">
    <w:pPr>
      <w:jc w:val="right"/>
    </w:pPr>
    <w:r>
      <w:rPr>
        <w:color w:val="595959"/>
        <w:sz w:val="16"/>
        <w:szCs w:val="16"/>
      </w:rPr>
      <w:t>NexaChain Intelligence Platform | Data Quality Assessment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1D2949"/>
    <w:multiLevelType w:val="hybridMultilevel"/>
    <w:tmpl w:val="065068BA"/>
    <w:lvl w:ilvl="0" w:tplc="4004539A">
      <w:start w:val="1"/>
      <w:numFmt w:val="bullet"/>
      <w:lvlText w:val="●"/>
      <w:lvlJc w:val="left"/>
      <w:pPr>
        <w:ind w:left="720" w:hanging="360"/>
      </w:pPr>
    </w:lvl>
    <w:lvl w:ilvl="1" w:tplc="CE788B6A">
      <w:start w:val="1"/>
      <w:numFmt w:val="bullet"/>
      <w:lvlText w:val="○"/>
      <w:lvlJc w:val="left"/>
      <w:pPr>
        <w:ind w:left="1440" w:hanging="360"/>
      </w:pPr>
    </w:lvl>
    <w:lvl w:ilvl="2" w:tplc="E050E558">
      <w:start w:val="1"/>
      <w:numFmt w:val="bullet"/>
      <w:lvlText w:val="■"/>
      <w:lvlJc w:val="left"/>
      <w:pPr>
        <w:ind w:left="2160" w:hanging="360"/>
      </w:pPr>
    </w:lvl>
    <w:lvl w:ilvl="3" w:tplc="EF6C857A">
      <w:start w:val="1"/>
      <w:numFmt w:val="bullet"/>
      <w:lvlText w:val="●"/>
      <w:lvlJc w:val="left"/>
      <w:pPr>
        <w:ind w:left="2880" w:hanging="360"/>
      </w:pPr>
    </w:lvl>
    <w:lvl w:ilvl="4" w:tplc="1062D63A">
      <w:start w:val="1"/>
      <w:numFmt w:val="bullet"/>
      <w:lvlText w:val="○"/>
      <w:lvlJc w:val="left"/>
      <w:pPr>
        <w:ind w:left="3600" w:hanging="360"/>
      </w:pPr>
    </w:lvl>
    <w:lvl w:ilvl="5" w:tplc="16B8F61E">
      <w:start w:val="1"/>
      <w:numFmt w:val="bullet"/>
      <w:lvlText w:val="■"/>
      <w:lvlJc w:val="left"/>
      <w:pPr>
        <w:ind w:left="4320" w:hanging="360"/>
      </w:pPr>
    </w:lvl>
    <w:lvl w:ilvl="6" w:tplc="A784060C">
      <w:start w:val="1"/>
      <w:numFmt w:val="bullet"/>
      <w:lvlText w:val="●"/>
      <w:lvlJc w:val="left"/>
      <w:pPr>
        <w:ind w:left="5040" w:hanging="360"/>
      </w:pPr>
    </w:lvl>
    <w:lvl w:ilvl="7" w:tplc="54E6599E">
      <w:start w:val="1"/>
      <w:numFmt w:val="bullet"/>
      <w:lvlText w:val="●"/>
      <w:lvlJc w:val="left"/>
      <w:pPr>
        <w:ind w:left="5760" w:hanging="360"/>
      </w:pPr>
    </w:lvl>
    <w:lvl w:ilvl="8" w:tplc="6270FB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A44D7D"/>
    <w:multiLevelType w:val="hybridMultilevel"/>
    <w:tmpl w:val="EC2E5F9C"/>
    <w:lvl w:ilvl="0" w:tplc="602E58DC">
      <w:start w:val="1"/>
      <w:numFmt w:val="bullet"/>
      <w:lvlText w:val="•"/>
      <w:lvlJc w:val="left"/>
      <w:pPr>
        <w:ind w:left="460" w:hanging="260"/>
      </w:pPr>
    </w:lvl>
    <w:lvl w:ilvl="1" w:tplc="8BDAA688">
      <w:numFmt w:val="decimal"/>
      <w:lvlText w:val=""/>
      <w:lvlJc w:val="left"/>
    </w:lvl>
    <w:lvl w:ilvl="2" w:tplc="18223866">
      <w:numFmt w:val="decimal"/>
      <w:lvlText w:val=""/>
      <w:lvlJc w:val="left"/>
    </w:lvl>
    <w:lvl w:ilvl="3" w:tplc="26EA210C">
      <w:numFmt w:val="decimal"/>
      <w:lvlText w:val=""/>
      <w:lvlJc w:val="left"/>
    </w:lvl>
    <w:lvl w:ilvl="4" w:tplc="1EC4C528">
      <w:numFmt w:val="decimal"/>
      <w:lvlText w:val=""/>
      <w:lvlJc w:val="left"/>
    </w:lvl>
    <w:lvl w:ilvl="5" w:tplc="3022E572">
      <w:numFmt w:val="decimal"/>
      <w:lvlText w:val=""/>
      <w:lvlJc w:val="left"/>
    </w:lvl>
    <w:lvl w:ilvl="6" w:tplc="D9EA648A">
      <w:numFmt w:val="decimal"/>
      <w:lvlText w:val=""/>
      <w:lvlJc w:val="left"/>
    </w:lvl>
    <w:lvl w:ilvl="7" w:tplc="6EAE9A46">
      <w:numFmt w:val="decimal"/>
      <w:lvlText w:val=""/>
      <w:lvlJc w:val="left"/>
    </w:lvl>
    <w:lvl w:ilvl="8" w:tplc="FA507D62">
      <w:numFmt w:val="decimal"/>
      <w:lvlText w:val=""/>
      <w:lvlJc w:val="left"/>
    </w:lvl>
  </w:abstractNum>
  <w:num w:numId="1" w16cid:durableId="1704867878">
    <w:abstractNumId w:val="0"/>
    <w:lvlOverride w:ilvl="0">
      <w:startOverride w:val="1"/>
    </w:lvlOverride>
  </w:num>
  <w:num w:numId="2" w16cid:durableId="1195419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28A"/>
    <w:rsid w:val="0005428A"/>
    <w:rsid w:val="002106B3"/>
    <w:rsid w:val="002139ED"/>
    <w:rsid w:val="002E0EE8"/>
    <w:rsid w:val="003152F3"/>
    <w:rsid w:val="0037213B"/>
    <w:rsid w:val="007F1404"/>
    <w:rsid w:val="00882D25"/>
    <w:rsid w:val="008C647A"/>
    <w:rsid w:val="008E2B9C"/>
    <w:rsid w:val="00967A5A"/>
    <w:rsid w:val="00A61440"/>
    <w:rsid w:val="00B9026E"/>
    <w:rsid w:val="00D94D49"/>
    <w:rsid w:val="00F3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2542B8"/>
  <w15:docId w15:val="{8EF57A09-4917-D049-A065-CDADA5F2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hd w:val="clear" w:color="auto" w:fill="2E75B6"/>
      <w:spacing w:before="280" w:after="140"/>
      <w:outlineLvl w:val="1"/>
    </w:pPr>
    <w:rPr>
      <w:b/>
      <w:bCs/>
      <w:color w:val="FFFFFF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color w:val="1F386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662</Words>
  <Characters>4467</Characters>
  <Application>Microsoft Office Word</Application>
  <DocSecurity>0</DocSecurity>
  <Lines>446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Quality Assessment Report</vt:lpstr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Quality Assessment Report</dc:title>
  <dc:creator>Data Science Intern</dc:creator>
  <cp:lastModifiedBy>Ismail Zahraoui</cp:lastModifiedBy>
  <cp:revision>11</cp:revision>
  <dcterms:created xsi:type="dcterms:W3CDTF">2026-06-20T14:18:00Z</dcterms:created>
  <dcterms:modified xsi:type="dcterms:W3CDTF">2026-06-20T17:30:00Z</dcterms:modified>
</cp:coreProperties>
</file>