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B2C8" w14:textId="77777777" w:rsidR="000A4A99" w:rsidRDefault="000A4A99" w:rsidP="000A4A99">
      <w:pPr>
        <w:spacing w:after="48"/>
        <w:ind w:right="443"/>
        <w:jc w:val="center"/>
        <w:rPr>
          <w:rFonts w:ascii="Times New Roman" w:eastAsia="Times New Roman" w:hAnsi="Times New Roman"/>
          <w:bCs/>
          <w:sz w:val="48"/>
          <w:szCs w:val="48"/>
        </w:rPr>
      </w:pPr>
      <w:r>
        <w:rPr>
          <w:rFonts w:ascii="Times New Roman" w:eastAsia="Times New Roman" w:hAnsi="Times New Roman"/>
          <w:bCs/>
          <w:sz w:val="48"/>
          <w:szCs w:val="48"/>
        </w:rPr>
        <w:t>FAST-NUCES KARACHI CAMPUS</w:t>
      </w:r>
    </w:p>
    <w:p w14:paraId="21269BF8" w14:textId="27DEED1F" w:rsidR="000A4A99" w:rsidRDefault="000A4A99" w:rsidP="000A4A99">
      <w:pPr>
        <w:spacing w:after="0"/>
        <w:ind w:left="2160" w:right="457" w:firstLine="720"/>
        <w:rPr>
          <w:rFonts w:ascii="Times New Roman" w:hAnsi="Times New Roman"/>
          <w:bCs/>
          <w:sz w:val="48"/>
          <w:szCs w:val="48"/>
        </w:rPr>
      </w:pPr>
      <w:r>
        <w:rPr>
          <w:rFonts w:ascii="Times New Roman" w:eastAsia="Times New Roman" w:hAnsi="Times New Roman"/>
          <w:bCs/>
          <w:sz w:val="48"/>
          <w:szCs w:val="48"/>
        </w:rPr>
        <w:t>(SPRING-2026)</w:t>
      </w:r>
    </w:p>
    <w:p w14:paraId="613A2F7D" w14:textId="77777777" w:rsidR="000A4A99" w:rsidRDefault="000A4A99" w:rsidP="000A4A99">
      <w:pPr>
        <w:spacing w:after="0"/>
        <w:ind w:left="10" w:right="457" w:hanging="10"/>
        <w:jc w:val="center"/>
        <w:rPr>
          <w:rFonts w:ascii="Times New Roman" w:hAnsi="Times New Roman"/>
          <w:bCs/>
          <w:sz w:val="48"/>
          <w:szCs w:val="48"/>
        </w:rPr>
      </w:pPr>
      <w:r>
        <w:rPr>
          <w:noProof/>
        </w:rPr>
        <w:drawing>
          <wp:anchor distT="0" distB="0" distL="114300" distR="114300" simplePos="0" relativeHeight="251659264" behindDoc="0" locked="0" layoutInCell="1" allowOverlap="1" wp14:anchorId="50D09F4E" wp14:editId="2841A99F">
            <wp:simplePos x="0" y="0"/>
            <wp:positionH relativeFrom="margin">
              <wp:align>center</wp:align>
            </wp:positionH>
            <wp:positionV relativeFrom="margin">
              <wp:posOffset>917878</wp:posOffset>
            </wp:positionV>
            <wp:extent cx="1216025" cy="1216025"/>
            <wp:effectExtent l="0" t="0" r="3175" b="3175"/>
            <wp:wrapSquare wrapText="bothSides"/>
            <wp:docPr id="7" name="Picture 1414177970" descr="A blue circle with white text and a green and yellow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177970" descr="A blue circle with white text and a green and yellow let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6025" cy="1216025"/>
                    </a:xfrm>
                    <a:prstGeom prst="rect">
                      <a:avLst/>
                    </a:prstGeom>
                    <a:noFill/>
                  </pic:spPr>
                </pic:pic>
              </a:graphicData>
            </a:graphic>
            <wp14:sizeRelH relativeFrom="page">
              <wp14:pctWidth>0</wp14:pctWidth>
            </wp14:sizeRelH>
            <wp14:sizeRelV relativeFrom="page">
              <wp14:pctHeight>0</wp14:pctHeight>
            </wp14:sizeRelV>
          </wp:anchor>
        </w:drawing>
      </w:r>
    </w:p>
    <w:p w14:paraId="103CC9AC" w14:textId="77777777" w:rsidR="000A4A99" w:rsidRDefault="000A4A99" w:rsidP="000A4A99">
      <w:pPr>
        <w:spacing w:after="0"/>
        <w:ind w:left="10" w:right="443" w:hanging="10"/>
        <w:jc w:val="center"/>
        <w:rPr>
          <w:rFonts w:ascii="Times New Roman" w:eastAsia="Times New Roman" w:hAnsi="Times New Roman"/>
          <w:bCs/>
          <w:sz w:val="48"/>
          <w:szCs w:val="48"/>
        </w:rPr>
      </w:pPr>
    </w:p>
    <w:p w14:paraId="0711773F" w14:textId="77777777" w:rsidR="000A4A99" w:rsidRDefault="000A4A99" w:rsidP="000A4A99">
      <w:pPr>
        <w:spacing w:after="0"/>
        <w:ind w:left="10" w:right="443" w:hanging="10"/>
        <w:jc w:val="center"/>
        <w:rPr>
          <w:rFonts w:ascii="Times New Roman" w:eastAsia="Times New Roman" w:hAnsi="Times New Roman"/>
          <w:bCs/>
          <w:sz w:val="48"/>
          <w:szCs w:val="48"/>
        </w:rPr>
      </w:pPr>
    </w:p>
    <w:p w14:paraId="4418625C" w14:textId="77777777" w:rsidR="000A4A99" w:rsidRDefault="000A4A99" w:rsidP="000A4A99">
      <w:pPr>
        <w:spacing w:after="0"/>
        <w:ind w:left="10" w:right="443" w:hanging="10"/>
        <w:jc w:val="center"/>
        <w:rPr>
          <w:rFonts w:ascii="Times New Roman" w:eastAsia="Times New Roman" w:hAnsi="Times New Roman"/>
          <w:bCs/>
          <w:sz w:val="48"/>
          <w:szCs w:val="48"/>
        </w:rPr>
      </w:pPr>
    </w:p>
    <w:p w14:paraId="76823F48" w14:textId="4691C66F" w:rsidR="000A4A99" w:rsidRDefault="000A4A99" w:rsidP="000A4A99">
      <w:pPr>
        <w:spacing w:after="0"/>
        <w:ind w:left="10" w:right="443" w:hanging="10"/>
        <w:jc w:val="center"/>
        <w:rPr>
          <w:rFonts w:ascii="Times New Roman" w:hAnsi="Times New Roman"/>
          <w:bCs/>
          <w:sz w:val="48"/>
          <w:szCs w:val="48"/>
        </w:rPr>
      </w:pPr>
      <w:r>
        <w:rPr>
          <w:rFonts w:ascii="Times New Roman" w:eastAsia="Times New Roman" w:hAnsi="Times New Roman"/>
          <w:bCs/>
          <w:sz w:val="48"/>
          <w:szCs w:val="48"/>
        </w:rPr>
        <w:t>(CS-</w:t>
      </w:r>
      <w:r w:rsidR="000419A0">
        <w:rPr>
          <w:rFonts w:ascii="Times New Roman" w:eastAsia="Times New Roman" w:hAnsi="Times New Roman"/>
          <w:bCs/>
          <w:sz w:val="48"/>
          <w:szCs w:val="48"/>
        </w:rPr>
        <w:t>3009</w:t>
      </w:r>
      <w:r>
        <w:rPr>
          <w:rFonts w:ascii="Times New Roman" w:eastAsia="Times New Roman" w:hAnsi="Times New Roman"/>
          <w:bCs/>
          <w:sz w:val="48"/>
          <w:szCs w:val="48"/>
        </w:rPr>
        <w:t>)</w:t>
      </w:r>
      <w:r w:rsidR="000419A0">
        <w:rPr>
          <w:rFonts w:ascii="Times New Roman" w:eastAsia="Times New Roman" w:hAnsi="Times New Roman"/>
          <w:bCs/>
          <w:sz w:val="48"/>
          <w:szCs w:val="48"/>
        </w:rPr>
        <w:t xml:space="preserve"> SOFTWARE ENGINEERING</w:t>
      </w:r>
      <w:r>
        <w:rPr>
          <w:rFonts w:ascii="Times New Roman" w:hAnsi="Times New Roman"/>
          <w:bCs/>
          <w:sz w:val="48"/>
          <w:szCs w:val="48"/>
        </w:rPr>
        <w:t xml:space="preserve"> </w:t>
      </w:r>
      <w:r>
        <w:rPr>
          <w:rFonts w:ascii="Times New Roman" w:eastAsia="Times New Roman" w:hAnsi="Times New Roman"/>
          <w:bCs/>
          <w:sz w:val="48"/>
          <w:szCs w:val="48"/>
        </w:rPr>
        <w:t xml:space="preserve"> </w:t>
      </w:r>
    </w:p>
    <w:p w14:paraId="7DC2A184" w14:textId="77777777" w:rsidR="000A4A99" w:rsidRDefault="000A4A99" w:rsidP="000A4A99">
      <w:pPr>
        <w:spacing w:after="0"/>
        <w:ind w:left="10" w:right="69" w:hanging="10"/>
        <w:jc w:val="center"/>
        <w:rPr>
          <w:rFonts w:ascii="Times New Roman" w:eastAsia="Times New Roman" w:hAnsi="Times New Roman"/>
          <w:bCs/>
          <w:sz w:val="50"/>
        </w:rPr>
      </w:pPr>
    </w:p>
    <w:p w14:paraId="2EBB489B" w14:textId="77777777" w:rsidR="000A4A99" w:rsidRDefault="000A4A99" w:rsidP="000A4A99">
      <w:pPr>
        <w:spacing w:after="0"/>
        <w:ind w:left="10" w:right="69" w:hanging="10"/>
        <w:jc w:val="center"/>
        <w:rPr>
          <w:rFonts w:ascii="Times New Roman" w:eastAsia="Times New Roman" w:hAnsi="Times New Roman"/>
          <w:bCs/>
          <w:sz w:val="50"/>
        </w:rPr>
      </w:pPr>
      <w:r>
        <w:rPr>
          <w:rFonts w:ascii="Times New Roman" w:eastAsia="Times New Roman" w:hAnsi="Times New Roman"/>
          <w:bCs/>
          <w:sz w:val="50"/>
        </w:rPr>
        <w:t>COURSE PROJECT:</w:t>
      </w:r>
    </w:p>
    <w:p w14:paraId="61DD1B54" w14:textId="5817D520" w:rsidR="000A4A99" w:rsidRDefault="000A4A99" w:rsidP="000A4A99">
      <w:pPr>
        <w:spacing w:after="0"/>
        <w:ind w:left="10" w:right="69" w:hanging="10"/>
        <w:jc w:val="center"/>
        <w:rPr>
          <w:rFonts w:ascii="Times New Roman" w:eastAsia="Times New Roman" w:hAnsi="Times New Roman"/>
          <w:bCs/>
          <w:sz w:val="48"/>
          <w:szCs w:val="48"/>
        </w:rPr>
      </w:pPr>
      <w:r>
        <w:rPr>
          <w:rFonts w:ascii="Times New Roman" w:eastAsia="Times New Roman" w:hAnsi="Times New Roman"/>
          <w:bCs/>
          <w:sz w:val="48"/>
          <w:szCs w:val="48"/>
        </w:rPr>
        <w:t>[</w:t>
      </w:r>
      <w:r w:rsidR="00D14E1F">
        <w:rPr>
          <w:rFonts w:ascii="Times New Roman" w:eastAsia="Times New Roman" w:hAnsi="Times New Roman"/>
          <w:bCs/>
          <w:sz w:val="48"/>
          <w:szCs w:val="48"/>
        </w:rPr>
        <w:t>BACK-END PERFORMANCE OPTIMIZATION</w:t>
      </w:r>
      <w:r w:rsidR="007F4C97">
        <w:rPr>
          <w:rFonts w:ascii="Times New Roman" w:eastAsia="Times New Roman" w:hAnsi="Times New Roman"/>
          <w:bCs/>
          <w:sz w:val="48"/>
          <w:szCs w:val="48"/>
        </w:rPr>
        <w:t xml:space="preserve"> FOR WEB APPLICATIONS</w:t>
      </w:r>
      <w:r>
        <w:rPr>
          <w:rFonts w:ascii="Times New Roman" w:eastAsia="Times New Roman" w:hAnsi="Times New Roman"/>
          <w:bCs/>
          <w:sz w:val="48"/>
          <w:szCs w:val="48"/>
        </w:rPr>
        <w:t>]</w:t>
      </w:r>
    </w:p>
    <w:p w14:paraId="7A6E481E" w14:textId="77777777" w:rsidR="000A4A99" w:rsidRDefault="000A4A99" w:rsidP="000A4A99">
      <w:pPr>
        <w:spacing w:after="0"/>
        <w:ind w:left="10" w:right="69" w:hanging="10"/>
        <w:jc w:val="center"/>
        <w:rPr>
          <w:rFonts w:ascii="Times New Roman" w:eastAsia="Times New Roman" w:hAnsi="Times New Roman"/>
          <w:bCs/>
          <w:sz w:val="48"/>
          <w:szCs w:val="48"/>
        </w:rPr>
      </w:pPr>
    </w:p>
    <w:p w14:paraId="73D1A899" w14:textId="77777777" w:rsidR="000A4A99" w:rsidRDefault="000A4A99" w:rsidP="000A4A99">
      <w:pPr>
        <w:spacing w:after="0"/>
        <w:ind w:left="10" w:right="69" w:hanging="10"/>
        <w:jc w:val="center"/>
        <w:rPr>
          <w:rFonts w:ascii="Times New Roman" w:eastAsia="Times New Roman" w:hAnsi="Times New Roman"/>
          <w:bCs/>
          <w:sz w:val="48"/>
          <w:szCs w:val="48"/>
        </w:rPr>
      </w:pPr>
      <w:r>
        <w:rPr>
          <w:rFonts w:ascii="Times New Roman" w:eastAsia="Times New Roman" w:hAnsi="Times New Roman"/>
          <w:bCs/>
          <w:sz w:val="48"/>
          <w:szCs w:val="48"/>
        </w:rPr>
        <w:t>SECTION:</w:t>
      </w:r>
    </w:p>
    <w:p w14:paraId="4D3DDF9B" w14:textId="7E037BC6" w:rsidR="000A4A99" w:rsidRDefault="000A4A99" w:rsidP="000A4A99">
      <w:pPr>
        <w:spacing w:after="0"/>
        <w:ind w:left="10" w:right="69" w:hanging="10"/>
        <w:jc w:val="center"/>
        <w:rPr>
          <w:rFonts w:ascii="Times New Roman" w:eastAsia="Times New Roman" w:hAnsi="Times New Roman"/>
          <w:bCs/>
          <w:sz w:val="48"/>
          <w:szCs w:val="48"/>
        </w:rPr>
      </w:pPr>
      <w:r>
        <w:rPr>
          <w:rFonts w:ascii="Times New Roman" w:eastAsia="Times New Roman" w:hAnsi="Times New Roman"/>
          <w:bCs/>
          <w:sz w:val="48"/>
          <w:szCs w:val="48"/>
        </w:rPr>
        <w:t>BS-CS-</w:t>
      </w:r>
      <w:r w:rsidR="00B13099">
        <w:rPr>
          <w:rFonts w:ascii="Times New Roman" w:eastAsia="Times New Roman" w:hAnsi="Times New Roman"/>
          <w:bCs/>
          <w:sz w:val="48"/>
          <w:szCs w:val="48"/>
        </w:rPr>
        <w:t>6</w:t>
      </w:r>
      <w:r>
        <w:rPr>
          <w:rFonts w:ascii="Times New Roman" w:eastAsia="Times New Roman" w:hAnsi="Times New Roman"/>
          <w:bCs/>
          <w:sz w:val="48"/>
          <w:szCs w:val="48"/>
        </w:rPr>
        <w:t>A</w:t>
      </w:r>
    </w:p>
    <w:p w14:paraId="59B8180C" w14:textId="77777777" w:rsidR="000A4A99" w:rsidRDefault="000A4A99" w:rsidP="000A4A99">
      <w:pPr>
        <w:spacing w:after="0"/>
        <w:ind w:left="10" w:right="69" w:hanging="10"/>
        <w:jc w:val="center"/>
        <w:rPr>
          <w:rFonts w:ascii="Times New Roman" w:eastAsia="Times New Roman" w:hAnsi="Times New Roman"/>
          <w:bCs/>
          <w:sz w:val="48"/>
          <w:szCs w:val="48"/>
        </w:rPr>
      </w:pPr>
    </w:p>
    <w:p w14:paraId="067F5CEE" w14:textId="77777777" w:rsidR="000A4A99" w:rsidRDefault="000A4A99" w:rsidP="000A4A99">
      <w:pPr>
        <w:spacing w:after="0"/>
        <w:ind w:left="10" w:right="69" w:hanging="10"/>
        <w:jc w:val="center"/>
        <w:rPr>
          <w:rFonts w:ascii="Times New Roman" w:eastAsia="Times New Roman" w:hAnsi="Times New Roman"/>
          <w:bCs/>
          <w:sz w:val="48"/>
          <w:szCs w:val="48"/>
        </w:rPr>
      </w:pPr>
      <w:r>
        <w:rPr>
          <w:rFonts w:ascii="Times New Roman" w:eastAsia="Times New Roman" w:hAnsi="Times New Roman"/>
          <w:bCs/>
          <w:sz w:val="48"/>
          <w:szCs w:val="48"/>
        </w:rPr>
        <w:t>INSTRUCTORS:</w:t>
      </w:r>
    </w:p>
    <w:p w14:paraId="6CC121C6" w14:textId="0CF35DDE" w:rsidR="000A4A99" w:rsidRDefault="00B13099" w:rsidP="00B13099">
      <w:pPr>
        <w:spacing w:after="0"/>
        <w:ind w:left="10" w:right="69" w:hanging="10"/>
        <w:jc w:val="center"/>
        <w:rPr>
          <w:rFonts w:ascii="Times New Roman" w:eastAsia="Times New Roman" w:hAnsi="Times New Roman"/>
          <w:bCs/>
          <w:sz w:val="48"/>
          <w:szCs w:val="48"/>
        </w:rPr>
      </w:pPr>
      <w:r>
        <w:rPr>
          <w:rFonts w:ascii="Times New Roman" w:eastAsia="Times New Roman" w:hAnsi="Times New Roman"/>
          <w:bCs/>
          <w:sz w:val="48"/>
          <w:szCs w:val="48"/>
        </w:rPr>
        <w:t>D</w:t>
      </w:r>
      <w:r w:rsidR="00326797">
        <w:rPr>
          <w:rFonts w:ascii="Times New Roman" w:eastAsia="Times New Roman" w:hAnsi="Times New Roman"/>
          <w:bCs/>
          <w:sz w:val="48"/>
          <w:szCs w:val="48"/>
        </w:rPr>
        <w:t>r. Sobia Iftikhar</w:t>
      </w:r>
    </w:p>
    <w:p w14:paraId="48399726" w14:textId="77777777" w:rsidR="000A4A99" w:rsidRDefault="000A4A99" w:rsidP="000A4A99">
      <w:pPr>
        <w:spacing w:after="0"/>
        <w:ind w:left="10" w:right="69" w:hanging="10"/>
        <w:jc w:val="center"/>
        <w:rPr>
          <w:rFonts w:ascii="Times New Roman" w:eastAsia="Times New Roman" w:hAnsi="Times New Roman"/>
          <w:bCs/>
          <w:sz w:val="48"/>
          <w:szCs w:val="48"/>
        </w:rPr>
      </w:pPr>
    </w:p>
    <w:p w14:paraId="64686E22" w14:textId="77777777" w:rsidR="000A4A99" w:rsidRDefault="000A4A99" w:rsidP="000A4A99">
      <w:pPr>
        <w:spacing w:after="0"/>
        <w:ind w:right="10"/>
        <w:jc w:val="center"/>
        <w:rPr>
          <w:rFonts w:ascii="Times New Roman" w:eastAsia="Times New Roman" w:hAnsi="Times New Roman"/>
          <w:bCs/>
          <w:sz w:val="48"/>
          <w:szCs w:val="48"/>
        </w:rPr>
      </w:pPr>
      <w:r>
        <w:rPr>
          <w:rFonts w:ascii="Times New Roman" w:eastAsia="Times New Roman" w:hAnsi="Times New Roman"/>
          <w:bCs/>
          <w:sz w:val="48"/>
          <w:szCs w:val="48"/>
        </w:rPr>
        <w:t>PROJECT MEMBERS:</w:t>
      </w:r>
    </w:p>
    <w:p w14:paraId="15560CAF" w14:textId="77777777" w:rsidR="000A4A99" w:rsidRDefault="000A4A99" w:rsidP="000A4A99">
      <w:pPr>
        <w:pStyle w:val="NoSpacing"/>
        <w:jc w:val="center"/>
        <w:rPr>
          <w:rFonts w:ascii="Times New Roman" w:hAnsi="Times New Roman"/>
          <w:bCs/>
          <w:sz w:val="48"/>
          <w:szCs w:val="48"/>
        </w:rPr>
      </w:pPr>
      <w:r>
        <w:rPr>
          <w:rFonts w:ascii="Times New Roman" w:hAnsi="Times New Roman"/>
          <w:bCs/>
          <w:sz w:val="48"/>
          <w:szCs w:val="48"/>
        </w:rPr>
        <w:t>23K-0907 Zubair Ahmed</w:t>
      </w:r>
    </w:p>
    <w:p w14:paraId="7C367919" w14:textId="1684A004" w:rsidR="000A4A99" w:rsidRDefault="000A4A99" w:rsidP="00326797">
      <w:pPr>
        <w:pStyle w:val="NoSpacing"/>
        <w:jc w:val="center"/>
        <w:rPr>
          <w:rFonts w:ascii="Times New Roman" w:hAnsi="Times New Roman"/>
          <w:bCs/>
          <w:sz w:val="48"/>
          <w:szCs w:val="48"/>
        </w:rPr>
      </w:pPr>
      <w:r>
        <w:rPr>
          <w:rFonts w:ascii="Times New Roman" w:hAnsi="Times New Roman"/>
          <w:bCs/>
          <w:sz w:val="48"/>
          <w:szCs w:val="48"/>
        </w:rPr>
        <w:t>23K-</w:t>
      </w:r>
      <w:r w:rsidR="0056493C">
        <w:rPr>
          <w:rFonts w:ascii="Times New Roman" w:hAnsi="Times New Roman"/>
          <w:bCs/>
          <w:sz w:val="48"/>
          <w:szCs w:val="48"/>
        </w:rPr>
        <w:t>0681 Aaqib Zahid</w:t>
      </w:r>
    </w:p>
    <w:p w14:paraId="55A8BC9B" w14:textId="54BAE929" w:rsidR="001C4680" w:rsidRDefault="001C4680" w:rsidP="00326797">
      <w:pPr>
        <w:pStyle w:val="NoSpacing"/>
        <w:jc w:val="center"/>
        <w:rPr>
          <w:rFonts w:ascii="Times New Roman" w:hAnsi="Times New Roman"/>
          <w:bCs/>
          <w:sz w:val="48"/>
          <w:szCs w:val="48"/>
        </w:rPr>
      </w:pPr>
      <w:r>
        <w:rPr>
          <w:rFonts w:ascii="Times New Roman" w:hAnsi="Times New Roman"/>
          <w:bCs/>
          <w:sz w:val="48"/>
          <w:szCs w:val="48"/>
        </w:rPr>
        <w:t xml:space="preserve">23I-2632 </w:t>
      </w:r>
      <w:r w:rsidR="00D67F30" w:rsidRPr="00D67F30">
        <w:rPr>
          <w:rFonts w:ascii="Times New Roman" w:hAnsi="Times New Roman"/>
          <w:bCs/>
          <w:sz w:val="48"/>
          <w:szCs w:val="48"/>
        </w:rPr>
        <w:t>Muhammad Fareed</w:t>
      </w:r>
    </w:p>
    <w:p w14:paraId="39C6797D" w14:textId="77777777" w:rsidR="00103A0D" w:rsidRDefault="00103A0D"/>
    <w:p w14:paraId="4F959968" w14:textId="61FA5CC7" w:rsidR="00103A0D" w:rsidRDefault="009864B4" w:rsidP="00DA4F97">
      <w:pPr>
        <w:jc w:val="center"/>
        <w:rPr>
          <w:rFonts w:ascii="Times New Roman" w:eastAsia="Times New Roman" w:hAnsi="Times New Roman"/>
          <w:bCs/>
          <w:sz w:val="48"/>
          <w:szCs w:val="48"/>
        </w:rPr>
      </w:pPr>
      <w:r>
        <w:rPr>
          <w:rFonts w:ascii="Times New Roman" w:eastAsia="Times New Roman" w:hAnsi="Times New Roman"/>
          <w:bCs/>
          <w:sz w:val="48"/>
          <w:szCs w:val="48"/>
        </w:rPr>
        <w:lastRenderedPageBreak/>
        <w:t>[</w:t>
      </w:r>
      <w:r w:rsidR="001C5378">
        <w:rPr>
          <w:rFonts w:ascii="Times New Roman" w:eastAsia="Times New Roman" w:hAnsi="Times New Roman"/>
          <w:bCs/>
          <w:sz w:val="48"/>
          <w:szCs w:val="48"/>
        </w:rPr>
        <w:t>INTRODUCTION</w:t>
      </w:r>
      <w:r>
        <w:rPr>
          <w:rFonts w:ascii="Times New Roman" w:eastAsia="Times New Roman" w:hAnsi="Times New Roman"/>
          <w:bCs/>
          <w:sz w:val="48"/>
          <w:szCs w:val="48"/>
        </w:rPr>
        <w:t>]</w:t>
      </w:r>
    </w:p>
    <w:p w14:paraId="7C6CEE4E" w14:textId="77777777" w:rsidR="00391D1E" w:rsidRDefault="00BF41C6" w:rsidP="00391D1E">
      <w:pPr>
        <w:rPr>
          <w:rFonts w:ascii="Times New Roman" w:eastAsia="Times New Roman" w:hAnsi="Times New Roman"/>
          <w:bCs/>
          <w:sz w:val="24"/>
          <w:szCs w:val="24"/>
        </w:rPr>
      </w:pPr>
      <w:r w:rsidRPr="00BF41C6">
        <w:rPr>
          <w:rFonts w:ascii="Times New Roman" w:eastAsia="Times New Roman" w:hAnsi="Times New Roman"/>
          <w:sz w:val="24"/>
          <w:szCs w:val="24"/>
        </w:rPr>
        <w:t>In modern web applications, backend performance directly impacts user experience, scalability, and operational costs. Poorly optimized database queries, inefficient concurrency handling, and blocking operations can lead to slow response times and resource exhaustion. This project aims to systematically investigate and implement key backend optimization techniques using a robust technology stack, demonstrating measurable improvements through empirical benchmarking.</w:t>
      </w:r>
      <w:r w:rsidRPr="00BF41C6">
        <w:rPr>
          <w:rFonts w:ascii="Times New Roman" w:eastAsia="Times New Roman" w:hAnsi="Times New Roman"/>
          <w:bCs/>
          <w:sz w:val="24"/>
          <w:szCs w:val="24"/>
        </w:rPr>
        <w:t xml:space="preserve"> </w:t>
      </w:r>
    </w:p>
    <w:p w14:paraId="43102914" w14:textId="2F80D4B5" w:rsidR="00C6564D" w:rsidRDefault="003978EB" w:rsidP="003978EB">
      <w:pPr>
        <w:jc w:val="center"/>
        <w:rPr>
          <w:rFonts w:ascii="Times New Roman" w:eastAsia="Times New Roman" w:hAnsi="Times New Roman"/>
          <w:bCs/>
          <w:sz w:val="48"/>
          <w:szCs w:val="48"/>
        </w:rPr>
      </w:pPr>
      <w:r>
        <w:rPr>
          <w:rFonts w:ascii="Times New Roman" w:eastAsia="Times New Roman" w:hAnsi="Times New Roman"/>
          <w:bCs/>
          <w:sz w:val="48"/>
          <w:szCs w:val="48"/>
        </w:rPr>
        <w:t>[</w:t>
      </w:r>
      <w:r w:rsidR="00C6564D">
        <w:rPr>
          <w:rFonts w:ascii="Times New Roman" w:eastAsia="Times New Roman" w:hAnsi="Times New Roman"/>
          <w:bCs/>
          <w:sz w:val="48"/>
          <w:szCs w:val="48"/>
        </w:rPr>
        <w:t>BRIEF OVERVIEW</w:t>
      </w:r>
      <w:r>
        <w:rPr>
          <w:rFonts w:ascii="Times New Roman" w:eastAsia="Times New Roman" w:hAnsi="Times New Roman"/>
          <w:bCs/>
          <w:sz w:val="48"/>
          <w:szCs w:val="48"/>
        </w:rPr>
        <w:t>]</w:t>
      </w:r>
    </w:p>
    <w:p w14:paraId="22C3ED0C" w14:textId="72C6DCDC" w:rsidR="00BE63F8" w:rsidRPr="004526C7" w:rsidRDefault="00BE63F8" w:rsidP="00BE63F8">
      <w:pPr>
        <w:rPr>
          <w:rFonts w:ascii="Times New Roman" w:eastAsia="Times New Roman" w:hAnsi="Times New Roman"/>
          <w:bCs/>
          <w:sz w:val="24"/>
          <w:szCs w:val="24"/>
        </w:rPr>
      </w:pPr>
      <w:r w:rsidRPr="00BE63F8">
        <w:rPr>
          <w:rFonts w:ascii="Times New Roman" w:eastAsia="Times New Roman" w:hAnsi="Times New Roman"/>
          <w:sz w:val="24"/>
          <w:szCs w:val="24"/>
        </w:rPr>
        <w:t xml:space="preserve">The project will deliver a functional web-based </w:t>
      </w:r>
      <w:r w:rsidR="00866AC9" w:rsidRPr="00BE63F8">
        <w:rPr>
          <w:rFonts w:ascii="Times New Roman" w:eastAsia="Times New Roman" w:hAnsi="Times New Roman"/>
          <w:sz w:val="24"/>
          <w:szCs w:val="24"/>
        </w:rPr>
        <w:t>prototype</w:t>
      </w:r>
      <w:r w:rsidR="00866AC9">
        <w:rPr>
          <w:rFonts w:ascii="Times New Roman" w:eastAsia="Times New Roman" w:hAnsi="Times New Roman"/>
          <w:sz w:val="24"/>
          <w:szCs w:val="24"/>
        </w:rPr>
        <w:t>;</w:t>
      </w:r>
      <w:r w:rsidRPr="00BE63F8">
        <w:rPr>
          <w:rFonts w:ascii="Times New Roman" w:eastAsia="Times New Roman" w:hAnsi="Times New Roman"/>
          <w:sz w:val="24"/>
          <w:szCs w:val="24"/>
        </w:rPr>
        <w:t xml:space="preserve"> RESTful API built with</w:t>
      </w:r>
      <w:r w:rsidR="004F2757">
        <w:rPr>
          <w:rFonts w:ascii="Times New Roman" w:eastAsia="Times New Roman" w:hAnsi="Times New Roman"/>
          <w:sz w:val="24"/>
          <w:szCs w:val="24"/>
        </w:rPr>
        <w:t xml:space="preserve"> ASP.NET</w:t>
      </w:r>
      <w:r w:rsidR="004F2757" w:rsidRPr="00BE63F8">
        <w:rPr>
          <w:rFonts w:ascii="Times New Roman" w:eastAsia="Times New Roman" w:hAnsi="Times New Roman"/>
          <w:sz w:val="24"/>
          <w:szCs w:val="24"/>
        </w:rPr>
        <w:t xml:space="preserve"> </w:t>
      </w:r>
      <w:r w:rsidRPr="00BE63F8">
        <w:rPr>
          <w:rFonts w:ascii="Times New Roman" w:eastAsia="Times New Roman" w:hAnsi="Times New Roman"/>
          <w:sz w:val="24"/>
          <w:szCs w:val="24"/>
        </w:rPr>
        <w:t>Core that exposes product management endpoints. The API will be instrumented to compare multiple optimization strategies: database indexing, query rewriting, concurrency control, and asynchronous versus multithreaded processing. A lightweight frontend dashboard will visualize performance metrics, and all code will be maintained in a public repository. The accompanying Software Requirements Specification (SRS) document will follow IEEE standards.</w:t>
      </w:r>
      <w:r w:rsidRPr="00BE63F8">
        <w:rPr>
          <w:rFonts w:ascii="Times New Roman" w:eastAsia="Times New Roman" w:hAnsi="Times New Roman"/>
          <w:bCs/>
          <w:sz w:val="24"/>
          <w:szCs w:val="24"/>
        </w:rPr>
        <w:t xml:space="preserve"> </w:t>
      </w:r>
    </w:p>
    <w:p w14:paraId="0562AE4D" w14:textId="7FBA2254" w:rsidR="00C57CFB" w:rsidRDefault="00AD12C4" w:rsidP="00BE63F8">
      <w:pPr>
        <w:jc w:val="center"/>
        <w:rPr>
          <w:rFonts w:ascii="Times New Roman" w:eastAsia="Times New Roman" w:hAnsi="Times New Roman"/>
          <w:bCs/>
          <w:sz w:val="48"/>
          <w:szCs w:val="48"/>
        </w:rPr>
      </w:pPr>
      <w:r>
        <w:rPr>
          <w:rFonts w:ascii="Times New Roman" w:eastAsia="Times New Roman" w:hAnsi="Times New Roman"/>
          <w:bCs/>
          <w:sz w:val="48"/>
          <w:szCs w:val="48"/>
        </w:rPr>
        <w:t>[</w:t>
      </w:r>
      <w:r w:rsidR="0073089B">
        <w:rPr>
          <w:rFonts w:ascii="Times New Roman" w:eastAsia="Times New Roman" w:hAnsi="Times New Roman"/>
          <w:bCs/>
          <w:sz w:val="48"/>
          <w:szCs w:val="48"/>
        </w:rPr>
        <w:t>PROJECT FEATURES</w:t>
      </w:r>
      <w:r>
        <w:rPr>
          <w:rFonts w:ascii="Times New Roman" w:eastAsia="Times New Roman" w:hAnsi="Times New Roman"/>
          <w:bCs/>
          <w:sz w:val="48"/>
          <w:szCs w:val="48"/>
        </w:rPr>
        <w:t>]</w:t>
      </w:r>
    </w:p>
    <w:p w14:paraId="137CEB63" w14:textId="352EB46D" w:rsidR="00BE63F8" w:rsidRPr="00021BC7" w:rsidRDefault="00412078" w:rsidP="00021BC7">
      <w:pPr>
        <w:pStyle w:val="ListParagraph"/>
        <w:numPr>
          <w:ilvl w:val="0"/>
          <w:numId w:val="36"/>
        </w:numPr>
        <w:rPr>
          <w:rFonts w:ascii="Times New Roman" w:eastAsia="Times New Roman" w:hAnsi="Times New Roman"/>
          <w:bCs/>
          <w:sz w:val="24"/>
          <w:szCs w:val="24"/>
        </w:rPr>
      </w:pPr>
      <w:r w:rsidRPr="00C7772E">
        <w:rPr>
          <w:rFonts w:ascii="Times New Roman" w:eastAsia="Times New Roman" w:hAnsi="Times New Roman"/>
          <w:b/>
          <w:bCs/>
          <w:i/>
          <w:iCs/>
          <w:color w:val="EE0000"/>
          <w:sz w:val="24"/>
          <w:szCs w:val="24"/>
        </w:rPr>
        <w:t>DATABASE INDEXING IMPACT ANALYSIS</w:t>
      </w:r>
      <w:r w:rsidR="000C4F0E" w:rsidRPr="00C7772E">
        <w:rPr>
          <w:rFonts w:ascii="Times New Roman" w:eastAsia="Times New Roman" w:hAnsi="Times New Roman"/>
          <w:b/>
          <w:bCs/>
          <w:i/>
          <w:iCs/>
          <w:color w:val="EE0000"/>
          <w:sz w:val="24"/>
          <w:szCs w:val="24"/>
        </w:rPr>
        <w:t>:</w:t>
      </w:r>
      <w:r w:rsidR="00BE63F8" w:rsidRPr="00021BC7">
        <w:rPr>
          <w:rFonts w:ascii="Times New Roman" w:eastAsia="Times New Roman" w:hAnsi="Times New Roman"/>
          <w:bCs/>
          <w:color w:val="00B0F0"/>
          <w:sz w:val="24"/>
          <w:szCs w:val="24"/>
        </w:rPr>
        <w:t xml:space="preserve"> </w:t>
      </w:r>
      <w:r w:rsidR="00BE63F8" w:rsidRPr="00021BC7">
        <w:rPr>
          <w:rFonts w:ascii="Times New Roman" w:eastAsia="Times New Roman" w:hAnsi="Times New Roman"/>
          <w:bCs/>
          <w:sz w:val="24"/>
          <w:szCs w:val="24"/>
        </w:rPr>
        <w:t>Create endpoints that query data with and without indexes; measure execution time and analyze Oracle execution plans.</w:t>
      </w:r>
    </w:p>
    <w:p w14:paraId="3A5EF46E" w14:textId="01EC35BF" w:rsidR="00BE63F8" w:rsidRPr="00021BC7" w:rsidRDefault="00412078" w:rsidP="00021BC7">
      <w:pPr>
        <w:pStyle w:val="ListParagraph"/>
        <w:numPr>
          <w:ilvl w:val="0"/>
          <w:numId w:val="36"/>
        </w:numPr>
        <w:rPr>
          <w:rFonts w:ascii="Times New Roman" w:eastAsia="Times New Roman" w:hAnsi="Times New Roman"/>
          <w:bCs/>
          <w:sz w:val="24"/>
          <w:szCs w:val="24"/>
        </w:rPr>
      </w:pPr>
      <w:r w:rsidRPr="00C7772E">
        <w:rPr>
          <w:rFonts w:ascii="Times New Roman" w:eastAsia="Times New Roman" w:hAnsi="Times New Roman"/>
          <w:b/>
          <w:bCs/>
          <w:i/>
          <w:iCs/>
          <w:color w:val="EE0000"/>
          <w:sz w:val="24"/>
          <w:szCs w:val="24"/>
        </w:rPr>
        <w:t>QUERY OPTIMIZATION BENCHMARKING</w:t>
      </w:r>
      <w:r w:rsidR="007F33AB" w:rsidRPr="00C7772E">
        <w:rPr>
          <w:rFonts w:ascii="Times New Roman" w:eastAsia="Times New Roman" w:hAnsi="Times New Roman"/>
          <w:b/>
          <w:bCs/>
          <w:i/>
          <w:iCs/>
          <w:color w:val="EE0000"/>
          <w:sz w:val="24"/>
          <w:szCs w:val="24"/>
        </w:rPr>
        <w:t>:</w:t>
      </w:r>
      <w:r w:rsidR="00BE63F8" w:rsidRPr="00021BC7">
        <w:rPr>
          <w:rFonts w:ascii="Times New Roman" w:eastAsia="Times New Roman" w:hAnsi="Times New Roman"/>
          <w:bCs/>
          <w:sz w:val="24"/>
          <w:szCs w:val="24"/>
        </w:rPr>
        <w:t xml:space="preserve"> Compare LINQ queries, raw SQL, eager/lazy loading, and projections using </w:t>
      </w:r>
      <w:r w:rsidR="00BE63F8" w:rsidRPr="00021BC7">
        <w:rPr>
          <w:rFonts w:ascii="Times New Roman" w:eastAsia="Times New Roman" w:hAnsi="Times New Roman"/>
          <w:b/>
          <w:i/>
          <w:iCs/>
          <w:color w:val="EE0000"/>
          <w:sz w:val="24"/>
          <w:szCs w:val="24"/>
        </w:rPr>
        <w:t>BenchmarkDotNet.</w:t>
      </w:r>
    </w:p>
    <w:p w14:paraId="67D3F407" w14:textId="02B49F09" w:rsidR="00BE63F8" w:rsidRPr="00021BC7" w:rsidRDefault="00412078" w:rsidP="00021BC7">
      <w:pPr>
        <w:pStyle w:val="ListParagraph"/>
        <w:numPr>
          <w:ilvl w:val="0"/>
          <w:numId w:val="36"/>
        </w:numPr>
        <w:rPr>
          <w:rFonts w:ascii="Times New Roman" w:eastAsia="Times New Roman" w:hAnsi="Times New Roman"/>
          <w:bCs/>
          <w:sz w:val="24"/>
          <w:szCs w:val="24"/>
        </w:rPr>
      </w:pPr>
      <w:r w:rsidRPr="00C7772E">
        <w:rPr>
          <w:rFonts w:ascii="Times New Roman" w:eastAsia="Times New Roman" w:hAnsi="Times New Roman"/>
          <w:b/>
          <w:bCs/>
          <w:i/>
          <w:iCs/>
          <w:color w:val="EE0000"/>
          <w:sz w:val="24"/>
          <w:szCs w:val="24"/>
        </w:rPr>
        <w:t>CONCURRENCY HANDLING</w:t>
      </w:r>
      <w:r w:rsidR="000D42D4" w:rsidRPr="00C7772E">
        <w:rPr>
          <w:rFonts w:ascii="Times New Roman" w:eastAsia="Times New Roman" w:hAnsi="Times New Roman"/>
          <w:b/>
          <w:bCs/>
          <w:i/>
          <w:iCs/>
          <w:color w:val="EE0000"/>
          <w:sz w:val="24"/>
          <w:szCs w:val="24"/>
        </w:rPr>
        <w:t>:</w:t>
      </w:r>
      <w:r w:rsidR="00BE63F8" w:rsidRPr="00021BC7">
        <w:rPr>
          <w:rFonts w:ascii="Times New Roman" w:eastAsia="Times New Roman" w:hAnsi="Times New Roman"/>
          <w:bCs/>
          <w:sz w:val="24"/>
          <w:szCs w:val="24"/>
        </w:rPr>
        <w:t xml:space="preserve"> Demonstrate optimistic concurrency with row versioning and handle</w:t>
      </w:r>
      <w:r w:rsidR="00BE63F8" w:rsidRPr="00021BC7">
        <w:rPr>
          <w:rFonts w:ascii="Times New Roman" w:eastAsia="Times New Roman" w:hAnsi="Times New Roman"/>
          <w:bCs/>
          <w:i/>
          <w:iCs/>
          <w:color w:val="EE0000"/>
          <w:sz w:val="24"/>
          <w:szCs w:val="24"/>
        </w:rPr>
        <w:t> </w:t>
      </w:r>
      <w:r w:rsidR="00BE63F8" w:rsidRPr="00021BC7">
        <w:rPr>
          <w:rFonts w:ascii="Times New Roman" w:eastAsia="Times New Roman" w:hAnsi="Times New Roman"/>
          <w:b/>
          <w:i/>
          <w:iCs/>
          <w:color w:val="EE0000"/>
          <w:sz w:val="24"/>
          <w:szCs w:val="24"/>
        </w:rPr>
        <w:t>DbUpdateConcurrencyException</w:t>
      </w:r>
      <w:r w:rsidR="00BE63F8" w:rsidRPr="00021BC7">
        <w:rPr>
          <w:rFonts w:ascii="Times New Roman" w:eastAsia="Times New Roman" w:hAnsi="Times New Roman"/>
          <w:bCs/>
          <w:i/>
          <w:iCs/>
          <w:color w:val="EE0000"/>
          <w:sz w:val="24"/>
          <w:szCs w:val="24"/>
        </w:rPr>
        <w:t> </w:t>
      </w:r>
      <w:r w:rsidR="00BE63F8" w:rsidRPr="00021BC7">
        <w:rPr>
          <w:rFonts w:ascii="Times New Roman" w:eastAsia="Times New Roman" w:hAnsi="Times New Roman"/>
          <w:bCs/>
          <w:sz w:val="24"/>
          <w:szCs w:val="24"/>
        </w:rPr>
        <w:t>in a multi-user scenario.</w:t>
      </w:r>
    </w:p>
    <w:p w14:paraId="41857CB9" w14:textId="12A70893" w:rsidR="00822DE3" w:rsidRPr="00021BC7" w:rsidRDefault="00412078" w:rsidP="00021BC7">
      <w:pPr>
        <w:pStyle w:val="ListParagraph"/>
        <w:numPr>
          <w:ilvl w:val="0"/>
          <w:numId w:val="36"/>
        </w:numPr>
        <w:rPr>
          <w:rFonts w:ascii="Times New Roman" w:eastAsia="Times New Roman" w:hAnsi="Times New Roman"/>
          <w:bCs/>
          <w:sz w:val="24"/>
          <w:szCs w:val="24"/>
        </w:rPr>
      </w:pPr>
      <w:r w:rsidRPr="00C7772E">
        <w:rPr>
          <w:rFonts w:ascii="Times New Roman" w:eastAsia="Times New Roman" w:hAnsi="Times New Roman"/>
          <w:b/>
          <w:bCs/>
          <w:i/>
          <w:iCs/>
          <w:color w:val="EE0000"/>
          <w:sz w:val="24"/>
          <w:szCs w:val="24"/>
        </w:rPr>
        <w:t>MULTITHREADING VS ASYNCHRONOUS PROCESSING</w:t>
      </w:r>
      <w:r w:rsidR="00E24105" w:rsidRPr="00C7772E">
        <w:rPr>
          <w:rFonts w:ascii="Times New Roman" w:eastAsia="Times New Roman" w:hAnsi="Times New Roman"/>
          <w:b/>
          <w:bCs/>
          <w:i/>
          <w:iCs/>
          <w:color w:val="EE0000"/>
          <w:sz w:val="24"/>
          <w:szCs w:val="24"/>
        </w:rPr>
        <w:t>:</w:t>
      </w:r>
      <w:r w:rsidR="00BE63F8" w:rsidRPr="00021BC7">
        <w:rPr>
          <w:rFonts w:ascii="Times New Roman" w:eastAsia="Times New Roman" w:hAnsi="Times New Roman"/>
          <w:bCs/>
          <w:sz w:val="24"/>
          <w:szCs w:val="24"/>
        </w:rPr>
        <w:t xml:space="preserve"> Implement synchronous, asynchronous, and parallel endpoints; measure throughput under load with </w:t>
      </w:r>
      <w:r w:rsidR="00BE63F8" w:rsidRPr="00021BC7">
        <w:rPr>
          <w:rFonts w:ascii="Times New Roman" w:eastAsia="Times New Roman" w:hAnsi="Times New Roman"/>
          <w:b/>
          <w:i/>
          <w:iCs/>
          <w:color w:val="EE0000"/>
          <w:sz w:val="24"/>
          <w:szCs w:val="24"/>
        </w:rPr>
        <w:t>Thunder Client</w:t>
      </w:r>
      <w:r w:rsidR="00BE63F8" w:rsidRPr="00021BC7">
        <w:rPr>
          <w:rFonts w:ascii="Times New Roman" w:eastAsia="Times New Roman" w:hAnsi="Times New Roman"/>
          <w:bCs/>
          <w:sz w:val="24"/>
          <w:szCs w:val="24"/>
        </w:rPr>
        <w:t xml:space="preserve"> and custom load tests.</w:t>
      </w:r>
    </w:p>
    <w:p w14:paraId="090D9B6C" w14:textId="3C3D88F6" w:rsidR="00120EA1" w:rsidRDefault="00120EA1" w:rsidP="00120EA1">
      <w:pPr>
        <w:jc w:val="center"/>
        <w:rPr>
          <w:rFonts w:ascii="Times New Roman" w:eastAsia="Times New Roman" w:hAnsi="Times New Roman"/>
          <w:bCs/>
          <w:sz w:val="48"/>
          <w:szCs w:val="48"/>
        </w:rPr>
      </w:pPr>
      <w:r>
        <w:rPr>
          <w:rFonts w:ascii="Times New Roman" w:eastAsia="Times New Roman" w:hAnsi="Times New Roman"/>
          <w:bCs/>
          <w:sz w:val="48"/>
          <w:szCs w:val="48"/>
        </w:rPr>
        <w:t>[PROBLEM DEFINITION]</w:t>
      </w:r>
    </w:p>
    <w:p w14:paraId="6A10257F" w14:textId="77777777" w:rsidR="00120EA1" w:rsidRPr="004526C7" w:rsidRDefault="00120EA1" w:rsidP="00120EA1">
      <w:pPr>
        <w:rPr>
          <w:rFonts w:ascii="Times New Roman" w:eastAsia="Times New Roman" w:hAnsi="Times New Roman"/>
          <w:bCs/>
          <w:sz w:val="24"/>
          <w:szCs w:val="24"/>
          <w:lang w:val="en-PK"/>
        </w:rPr>
      </w:pPr>
      <w:r w:rsidRPr="004526C7">
        <w:rPr>
          <w:rFonts w:ascii="Times New Roman" w:eastAsia="Times New Roman" w:hAnsi="Times New Roman"/>
          <w:bCs/>
          <w:sz w:val="24"/>
          <w:szCs w:val="24"/>
          <w:lang w:val="en-PK"/>
        </w:rPr>
        <w:t>Web application backends often suffer from:</w:t>
      </w:r>
    </w:p>
    <w:p w14:paraId="087B59DF" w14:textId="77777777" w:rsidR="00120EA1" w:rsidRPr="004526C7" w:rsidRDefault="00120EA1" w:rsidP="00120EA1">
      <w:pPr>
        <w:numPr>
          <w:ilvl w:val="0"/>
          <w:numId w:val="3"/>
        </w:numPr>
        <w:rPr>
          <w:rFonts w:ascii="Times New Roman" w:eastAsia="Times New Roman" w:hAnsi="Times New Roman"/>
          <w:bCs/>
          <w:sz w:val="24"/>
          <w:szCs w:val="24"/>
          <w:lang w:val="en-PK"/>
        </w:rPr>
      </w:pPr>
      <w:r w:rsidRPr="004526C7">
        <w:rPr>
          <w:rFonts w:ascii="Times New Roman" w:eastAsia="Times New Roman" w:hAnsi="Times New Roman"/>
          <w:bCs/>
          <w:sz w:val="24"/>
          <w:szCs w:val="24"/>
          <w:lang w:val="en-PK"/>
        </w:rPr>
        <w:t>Slow database queries due to missing indexes or inefficient LINQ translations.</w:t>
      </w:r>
    </w:p>
    <w:p w14:paraId="7F338697" w14:textId="77777777" w:rsidR="00120EA1" w:rsidRPr="004526C7" w:rsidRDefault="00120EA1" w:rsidP="00120EA1">
      <w:pPr>
        <w:numPr>
          <w:ilvl w:val="0"/>
          <w:numId w:val="3"/>
        </w:numPr>
        <w:rPr>
          <w:rFonts w:ascii="Times New Roman" w:eastAsia="Times New Roman" w:hAnsi="Times New Roman"/>
          <w:bCs/>
          <w:sz w:val="24"/>
          <w:szCs w:val="24"/>
          <w:lang w:val="en-PK"/>
        </w:rPr>
      </w:pPr>
      <w:r w:rsidRPr="004526C7">
        <w:rPr>
          <w:rFonts w:ascii="Times New Roman" w:eastAsia="Times New Roman" w:hAnsi="Times New Roman"/>
          <w:bCs/>
          <w:sz w:val="24"/>
          <w:szCs w:val="24"/>
          <w:lang w:val="en-PK"/>
        </w:rPr>
        <w:t>Resource contention caused by blocking synchronous operations.</w:t>
      </w:r>
    </w:p>
    <w:p w14:paraId="76BF531A" w14:textId="77777777" w:rsidR="00120EA1" w:rsidRPr="004526C7" w:rsidRDefault="00120EA1" w:rsidP="00120EA1">
      <w:pPr>
        <w:numPr>
          <w:ilvl w:val="0"/>
          <w:numId w:val="3"/>
        </w:numPr>
        <w:rPr>
          <w:rFonts w:ascii="Times New Roman" w:eastAsia="Times New Roman" w:hAnsi="Times New Roman"/>
          <w:bCs/>
          <w:sz w:val="24"/>
          <w:szCs w:val="24"/>
          <w:lang w:val="en-PK"/>
        </w:rPr>
      </w:pPr>
      <w:r w:rsidRPr="004526C7">
        <w:rPr>
          <w:rFonts w:ascii="Times New Roman" w:eastAsia="Times New Roman" w:hAnsi="Times New Roman"/>
          <w:bCs/>
          <w:sz w:val="24"/>
          <w:szCs w:val="24"/>
          <w:lang w:val="en-PK"/>
        </w:rPr>
        <w:t>Data inconsistencies when multiple users update the same records concurrently.</w:t>
      </w:r>
    </w:p>
    <w:p w14:paraId="24E3FD37" w14:textId="77777777" w:rsidR="00120EA1" w:rsidRPr="004526C7" w:rsidRDefault="00120EA1" w:rsidP="00120EA1">
      <w:pPr>
        <w:numPr>
          <w:ilvl w:val="0"/>
          <w:numId w:val="3"/>
        </w:numPr>
        <w:rPr>
          <w:rFonts w:ascii="Times New Roman" w:eastAsia="Times New Roman" w:hAnsi="Times New Roman"/>
          <w:bCs/>
          <w:sz w:val="24"/>
          <w:szCs w:val="24"/>
          <w:lang w:val="en-PK"/>
        </w:rPr>
      </w:pPr>
      <w:r w:rsidRPr="004526C7">
        <w:rPr>
          <w:rFonts w:ascii="Times New Roman" w:eastAsia="Times New Roman" w:hAnsi="Times New Roman"/>
          <w:bCs/>
          <w:sz w:val="24"/>
          <w:szCs w:val="24"/>
          <w:lang w:val="en-PK"/>
        </w:rPr>
        <w:t>Difficulty in choosing between multithreading and asynchronous programming for I/O</w:t>
      </w:r>
      <w:r w:rsidRPr="004526C7">
        <w:rPr>
          <w:rFonts w:ascii="Times New Roman" w:eastAsia="Times New Roman" w:hAnsi="Times New Roman"/>
          <w:bCs/>
          <w:sz w:val="24"/>
          <w:szCs w:val="24"/>
          <w:lang w:val="en-PK"/>
        </w:rPr>
        <w:noBreakHyphen/>
        <w:t>bound tasks.</w:t>
      </w:r>
    </w:p>
    <w:p w14:paraId="06CC9CCC" w14:textId="37B05C33" w:rsidR="00120EA1" w:rsidRPr="004526C7" w:rsidRDefault="00120EA1" w:rsidP="004526C7">
      <w:pPr>
        <w:rPr>
          <w:rFonts w:ascii="Times New Roman" w:eastAsia="Times New Roman" w:hAnsi="Times New Roman"/>
          <w:bCs/>
          <w:sz w:val="24"/>
          <w:szCs w:val="24"/>
          <w:lang w:val="en-PK"/>
        </w:rPr>
      </w:pPr>
      <w:r w:rsidRPr="004526C7">
        <w:rPr>
          <w:rFonts w:ascii="Times New Roman" w:eastAsia="Times New Roman" w:hAnsi="Times New Roman"/>
          <w:bCs/>
          <w:sz w:val="24"/>
          <w:szCs w:val="24"/>
          <w:lang w:val="en-PK"/>
        </w:rPr>
        <w:t>These issues degrade responsiveness, limit scalability, and increase infrastructure costs. The project addresses these specific pain points through controlled experimentation and optimization.</w:t>
      </w:r>
    </w:p>
    <w:p w14:paraId="3D9E3D20" w14:textId="050E4380" w:rsidR="00CF196D" w:rsidRDefault="00822DE3" w:rsidP="00822DE3">
      <w:pPr>
        <w:jc w:val="center"/>
        <w:rPr>
          <w:rFonts w:ascii="Times New Roman" w:eastAsia="Times New Roman" w:hAnsi="Times New Roman"/>
          <w:bCs/>
          <w:sz w:val="48"/>
          <w:szCs w:val="48"/>
        </w:rPr>
      </w:pPr>
      <w:r>
        <w:rPr>
          <w:rFonts w:ascii="Times New Roman" w:eastAsia="Times New Roman" w:hAnsi="Times New Roman"/>
          <w:bCs/>
          <w:sz w:val="48"/>
          <w:szCs w:val="48"/>
        </w:rPr>
        <w:lastRenderedPageBreak/>
        <w:t>[</w:t>
      </w:r>
      <w:r w:rsidR="00E42148">
        <w:rPr>
          <w:rFonts w:ascii="Times New Roman" w:eastAsia="Times New Roman" w:hAnsi="Times New Roman"/>
          <w:bCs/>
          <w:sz w:val="48"/>
          <w:szCs w:val="48"/>
        </w:rPr>
        <w:t>TECH-STACK &amp; FEATURES</w:t>
      </w:r>
      <w:r>
        <w:rPr>
          <w:rFonts w:ascii="Times New Roman" w:eastAsia="Times New Roman" w:hAnsi="Times New Roman"/>
          <w:bCs/>
          <w:sz w:val="48"/>
          <w:szCs w:val="48"/>
        </w:rPr>
        <w:t>]</w:t>
      </w:r>
    </w:p>
    <w:tbl>
      <w:tblPr>
        <w:tblStyle w:val="TableGrid"/>
        <w:tblW w:w="0" w:type="auto"/>
        <w:tblLook w:val="04A0" w:firstRow="1" w:lastRow="0" w:firstColumn="1" w:lastColumn="0" w:noHBand="0" w:noVBand="1"/>
      </w:tblPr>
      <w:tblGrid>
        <w:gridCol w:w="4508"/>
        <w:gridCol w:w="4508"/>
      </w:tblGrid>
      <w:tr w:rsidR="00BE63F8" w14:paraId="2D7691B4" w14:textId="77777777" w:rsidTr="00063A9C">
        <w:tc>
          <w:tcPr>
            <w:tcW w:w="4508" w:type="dxa"/>
            <w:vAlign w:val="center"/>
          </w:tcPr>
          <w:p w14:paraId="315657F3" w14:textId="400DD3D5" w:rsidR="00BE63F8" w:rsidRPr="0089252A" w:rsidRDefault="00063CDD" w:rsidP="00BE63F8">
            <w:pPr>
              <w:rPr>
                <w:rFonts w:ascii="Times New Roman" w:eastAsia="Times New Roman" w:hAnsi="Times New Roman"/>
                <w:bCs/>
                <w:i/>
                <w:iCs/>
                <w:color w:val="000000" w:themeColor="text1"/>
                <w:sz w:val="48"/>
                <w:szCs w:val="48"/>
              </w:rPr>
            </w:pPr>
            <w:r w:rsidRPr="0089252A">
              <w:rPr>
                <w:rFonts w:ascii="Times New Roman" w:eastAsia="Times New Roman" w:hAnsi="Times New Roman"/>
                <w:bCs/>
                <w:i/>
                <w:iCs/>
                <w:sz w:val="48"/>
                <w:szCs w:val="48"/>
              </w:rPr>
              <w:t>TECHNOLOGY</w:t>
            </w:r>
          </w:p>
        </w:tc>
        <w:tc>
          <w:tcPr>
            <w:tcW w:w="4508" w:type="dxa"/>
            <w:vAlign w:val="center"/>
          </w:tcPr>
          <w:p w14:paraId="5878CDA8" w14:textId="0AC88293" w:rsidR="00BE63F8" w:rsidRPr="0089252A" w:rsidRDefault="00063CDD" w:rsidP="00BE63F8">
            <w:pPr>
              <w:rPr>
                <w:rFonts w:ascii="Times New Roman" w:eastAsia="Times New Roman" w:hAnsi="Times New Roman"/>
                <w:bCs/>
                <w:i/>
                <w:iCs/>
                <w:color w:val="000000" w:themeColor="text1"/>
                <w:sz w:val="48"/>
                <w:szCs w:val="48"/>
              </w:rPr>
            </w:pPr>
            <w:r w:rsidRPr="0089252A">
              <w:rPr>
                <w:rFonts w:ascii="Times New Roman" w:eastAsia="Times New Roman" w:hAnsi="Times New Roman"/>
                <w:bCs/>
                <w:i/>
                <w:iCs/>
                <w:sz w:val="48"/>
                <w:szCs w:val="48"/>
              </w:rPr>
              <w:t>PURPOSE</w:t>
            </w:r>
          </w:p>
        </w:tc>
      </w:tr>
      <w:tr w:rsidR="00BE63F8" w14:paraId="37238337" w14:textId="77777777" w:rsidTr="00063A9C">
        <w:tc>
          <w:tcPr>
            <w:tcW w:w="4508" w:type="dxa"/>
            <w:vAlign w:val="center"/>
          </w:tcPr>
          <w:p w14:paraId="38C080E8" w14:textId="547FDFA0" w:rsidR="00BE63F8" w:rsidRPr="000B39B2" w:rsidRDefault="00BE63F8" w:rsidP="00BE63F8">
            <w:pPr>
              <w:rPr>
                <w:rFonts w:ascii="Times New Roman" w:eastAsia="Times New Roman" w:hAnsi="Times New Roman"/>
                <w:bCs/>
                <w:i/>
                <w:iCs/>
                <w:color w:val="EE0000"/>
                <w:sz w:val="24"/>
                <w:szCs w:val="24"/>
                <w:lang w:val="en-PK"/>
              </w:rPr>
            </w:pPr>
            <w:r w:rsidRPr="000B39B2">
              <w:rPr>
                <w:rFonts w:ascii="Times New Roman" w:eastAsia="Times New Roman" w:hAnsi="Times New Roman"/>
                <w:b/>
                <w:i/>
                <w:iCs/>
                <w:color w:val="EE0000"/>
                <w:sz w:val="24"/>
                <w:szCs w:val="24"/>
                <w:lang w:val="en-PK"/>
              </w:rPr>
              <w:t>C# / ASP.NET Core 8</w:t>
            </w:r>
          </w:p>
        </w:tc>
        <w:tc>
          <w:tcPr>
            <w:tcW w:w="4508" w:type="dxa"/>
            <w:vAlign w:val="center"/>
          </w:tcPr>
          <w:p w14:paraId="4C1E07F1" w14:textId="310DA26C" w:rsidR="00BE63F8" w:rsidRPr="00F82D12" w:rsidRDefault="00BE63F8" w:rsidP="00BE63F8">
            <w:pPr>
              <w:rPr>
                <w:rFonts w:ascii="Times New Roman" w:eastAsia="Times New Roman" w:hAnsi="Times New Roman"/>
                <w:bCs/>
                <w:i/>
                <w:iCs/>
                <w:sz w:val="24"/>
                <w:szCs w:val="24"/>
                <w:lang w:val="en-PK"/>
              </w:rPr>
            </w:pPr>
            <w:r w:rsidRPr="00F82D12">
              <w:rPr>
                <w:rFonts w:ascii="Times New Roman" w:eastAsia="Times New Roman" w:hAnsi="Times New Roman"/>
                <w:bCs/>
                <w:i/>
                <w:iCs/>
                <w:sz w:val="24"/>
                <w:szCs w:val="24"/>
                <w:lang w:val="en-PK"/>
              </w:rPr>
              <w:t>Backend API framework for implementing endpoints and business logic</w:t>
            </w:r>
          </w:p>
        </w:tc>
      </w:tr>
      <w:tr w:rsidR="00BE63F8" w14:paraId="747059C8" w14:textId="77777777" w:rsidTr="00063A9C">
        <w:tc>
          <w:tcPr>
            <w:tcW w:w="4508" w:type="dxa"/>
            <w:vAlign w:val="center"/>
          </w:tcPr>
          <w:p w14:paraId="686DA693" w14:textId="731CD489" w:rsidR="00BE63F8" w:rsidRPr="000B39B2" w:rsidRDefault="00BE63F8" w:rsidP="00BE63F8">
            <w:pPr>
              <w:rPr>
                <w:rFonts w:ascii="Times New Roman" w:eastAsia="Times New Roman" w:hAnsi="Times New Roman"/>
                <w:bCs/>
                <w:i/>
                <w:iCs/>
                <w:color w:val="EE0000"/>
                <w:sz w:val="24"/>
                <w:szCs w:val="24"/>
                <w:lang w:val="en-PK"/>
              </w:rPr>
            </w:pPr>
            <w:r w:rsidRPr="000B39B2">
              <w:rPr>
                <w:rFonts w:ascii="Times New Roman" w:eastAsia="Times New Roman" w:hAnsi="Times New Roman"/>
                <w:b/>
                <w:i/>
                <w:iCs/>
                <w:color w:val="EE0000"/>
                <w:sz w:val="24"/>
                <w:szCs w:val="24"/>
                <w:lang w:val="en-PK"/>
              </w:rPr>
              <w:t>Entity Framework Core 8</w:t>
            </w:r>
          </w:p>
        </w:tc>
        <w:tc>
          <w:tcPr>
            <w:tcW w:w="4508" w:type="dxa"/>
            <w:vAlign w:val="center"/>
          </w:tcPr>
          <w:p w14:paraId="519C4E30" w14:textId="34127AAA" w:rsidR="00BE63F8" w:rsidRPr="00F82D12" w:rsidRDefault="00BE63F8" w:rsidP="00BE63F8">
            <w:pPr>
              <w:rPr>
                <w:rFonts w:ascii="Times New Roman" w:eastAsia="Times New Roman" w:hAnsi="Times New Roman"/>
                <w:bCs/>
                <w:i/>
                <w:iCs/>
                <w:sz w:val="24"/>
                <w:szCs w:val="24"/>
                <w:lang w:val="en-PK"/>
              </w:rPr>
            </w:pPr>
            <w:r w:rsidRPr="00F82D12">
              <w:rPr>
                <w:rFonts w:ascii="Times New Roman" w:eastAsia="Times New Roman" w:hAnsi="Times New Roman"/>
                <w:bCs/>
                <w:i/>
                <w:iCs/>
                <w:sz w:val="24"/>
                <w:szCs w:val="24"/>
                <w:lang w:val="en-PK"/>
              </w:rPr>
              <w:t>ORM for database interactions; used to generate queries and migrations</w:t>
            </w:r>
          </w:p>
        </w:tc>
      </w:tr>
      <w:tr w:rsidR="00BE63F8" w14:paraId="201A0574" w14:textId="77777777" w:rsidTr="00063A9C">
        <w:tc>
          <w:tcPr>
            <w:tcW w:w="4508" w:type="dxa"/>
            <w:vAlign w:val="center"/>
          </w:tcPr>
          <w:p w14:paraId="15313F66" w14:textId="43F89F01" w:rsidR="00BE63F8" w:rsidRPr="000B39B2" w:rsidRDefault="00BE63F8" w:rsidP="00BE63F8">
            <w:pPr>
              <w:rPr>
                <w:rFonts w:ascii="Times New Roman" w:eastAsia="Times New Roman" w:hAnsi="Times New Roman"/>
                <w:bCs/>
                <w:i/>
                <w:iCs/>
                <w:color w:val="EE0000"/>
                <w:sz w:val="24"/>
                <w:szCs w:val="24"/>
                <w:lang w:val="en-PK"/>
              </w:rPr>
            </w:pPr>
            <w:r w:rsidRPr="000B39B2">
              <w:rPr>
                <w:rFonts w:ascii="Times New Roman" w:eastAsia="Times New Roman" w:hAnsi="Times New Roman"/>
                <w:b/>
                <w:i/>
                <w:iCs/>
                <w:color w:val="EE0000"/>
                <w:sz w:val="24"/>
                <w:szCs w:val="24"/>
                <w:lang w:val="en-PK"/>
              </w:rPr>
              <w:t>Oracle Database 21c XE</w:t>
            </w:r>
          </w:p>
        </w:tc>
        <w:tc>
          <w:tcPr>
            <w:tcW w:w="4508" w:type="dxa"/>
            <w:vAlign w:val="center"/>
          </w:tcPr>
          <w:p w14:paraId="1D59FBB5" w14:textId="33F8BBA3" w:rsidR="00BE63F8" w:rsidRPr="00F82D12" w:rsidRDefault="00BE63F8" w:rsidP="00BE63F8">
            <w:pPr>
              <w:rPr>
                <w:rFonts w:ascii="Times New Roman" w:eastAsia="Times New Roman" w:hAnsi="Times New Roman"/>
                <w:bCs/>
                <w:i/>
                <w:iCs/>
                <w:sz w:val="24"/>
                <w:szCs w:val="24"/>
                <w:lang w:val="en-PK"/>
              </w:rPr>
            </w:pPr>
            <w:r w:rsidRPr="00F82D12">
              <w:rPr>
                <w:rFonts w:ascii="Times New Roman" w:eastAsia="Times New Roman" w:hAnsi="Times New Roman"/>
                <w:bCs/>
                <w:i/>
                <w:iCs/>
                <w:sz w:val="24"/>
                <w:szCs w:val="24"/>
                <w:lang w:val="en-PK"/>
              </w:rPr>
              <w:t>Relational database to demonstrate indexing, query plans, and concurrency</w:t>
            </w:r>
          </w:p>
        </w:tc>
      </w:tr>
      <w:tr w:rsidR="00BE63F8" w14:paraId="70DFD778" w14:textId="77777777" w:rsidTr="00063A9C">
        <w:tc>
          <w:tcPr>
            <w:tcW w:w="4508" w:type="dxa"/>
            <w:vAlign w:val="center"/>
          </w:tcPr>
          <w:p w14:paraId="214FFD8C" w14:textId="6843209F" w:rsidR="00BE63F8" w:rsidRPr="000B39B2" w:rsidRDefault="00BE63F8" w:rsidP="00BE63F8">
            <w:pPr>
              <w:rPr>
                <w:rFonts w:ascii="Times New Roman" w:eastAsia="Times New Roman" w:hAnsi="Times New Roman"/>
                <w:bCs/>
                <w:i/>
                <w:iCs/>
                <w:color w:val="EE0000"/>
                <w:sz w:val="24"/>
                <w:szCs w:val="24"/>
                <w:lang w:val="en-PK"/>
              </w:rPr>
            </w:pPr>
            <w:r w:rsidRPr="000B39B2">
              <w:rPr>
                <w:rFonts w:ascii="Times New Roman" w:eastAsia="Times New Roman" w:hAnsi="Times New Roman"/>
                <w:b/>
                <w:i/>
                <w:iCs/>
                <w:color w:val="EE0000"/>
                <w:sz w:val="24"/>
                <w:szCs w:val="24"/>
                <w:lang w:val="en-PK"/>
              </w:rPr>
              <w:t>Oracle EF Core Provider</w:t>
            </w:r>
          </w:p>
        </w:tc>
        <w:tc>
          <w:tcPr>
            <w:tcW w:w="4508" w:type="dxa"/>
            <w:vAlign w:val="center"/>
          </w:tcPr>
          <w:p w14:paraId="14BEA580" w14:textId="72476DBE" w:rsidR="00BE63F8" w:rsidRPr="00F82D12" w:rsidRDefault="00BE63F8" w:rsidP="00BE63F8">
            <w:pPr>
              <w:rPr>
                <w:rFonts w:ascii="Times New Roman" w:eastAsia="Times New Roman" w:hAnsi="Times New Roman"/>
                <w:bCs/>
                <w:i/>
                <w:iCs/>
                <w:sz w:val="24"/>
                <w:szCs w:val="24"/>
                <w:lang w:val="en-PK"/>
              </w:rPr>
            </w:pPr>
            <w:r w:rsidRPr="00F82D12">
              <w:rPr>
                <w:rFonts w:ascii="Times New Roman" w:eastAsia="Times New Roman" w:hAnsi="Times New Roman"/>
                <w:bCs/>
                <w:i/>
                <w:iCs/>
                <w:sz w:val="24"/>
                <w:szCs w:val="24"/>
                <w:lang w:val="en-PK"/>
              </w:rPr>
              <w:t>Enables EF Core to communicate with Oracle</w:t>
            </w:r>
          </w:p>
        </w:tc>
      </w:tr>
      <w:tr w:rsidR="00BE63F8" w14:paraId="49563664" w14:textId="77777777" w:rsidTr="00063A9C">
        <w:tc>
          <w:tcPr>
            <w:tcW w:w="4508" w:type="dxa"/>
            <w:vAlign w:val="center"/>
          </w:tcPr>
          <w:p w14:paraId="565A0ABB" w14:textId="394A0723" w:rsidR="00BE63F8" w:rsidRPr="000B39B2" w:rsidRDefault="00BE63F8" w:rsidP="00BE63F8">
            <w:pPr>
              <w:rPr>
                <w:rFonts w:ascii="Times New Roman" w:eastAsia="Times New Roman" w:hAnsi="Times New Roman"/>
                <w:bCs/>
                <w:i/>
                <w:iCs/>
                <w:color w:val="EE0000"/>
                <w:sz w:val="24"/>
                <w:szCs w:val="24"/>
                <w:lang w:val="en-PK"/>
              </w:rPr>
            </w:pPr>
            <w:r w:rsidRPr="000B39B2">
              <w:rPr>
                <w:rFonts w:ascii="Times New Roman" w:eastAsia="Times New Roman" w:hAnsi="Times New Roman"/>
                <w:b/>
                <w:i/>
                <w:iCs/>
                <w:color w:val="EE0000"/>
                <w:sz w:val="24"/>
                <w:szCs w:val="24"/>
                <w:lang w:val="en-PK"/>
              </w:rPr>
              <w:t>BenchmarkDotNet</w:t>
            </w:r>
          </w:p>
        </w:tc>
        <w:tc>
          <w:tcPr>
            <w:tcW w:w="4508" w:type="dxa"/>
            <w:vAlign w:val="center"/>
          </w:tcPr>
          <w:p w14:paraId="575A96C0" w14:textId="68009FF5" w:rsidR="00BE63F8" w:rsidRPr="00F82D12" w:rsidRDefault="00BE63F8" w:rsidP="00BE63F8">
            <w:pPr>
              <w:rPr>
                <w:rFonts w:ascii="Times New Roman" w:eastAsia="Times New Roman" w:hAnsi="Times New Roman"/>
                <w:bCs/>
                <w:i/>
                <w:iCs/>
                <w:sz w:val="24"/>
                <w:szCs w:val="24"/>
                <w:lang w:val="en-PK"/>
              </w:rPr>
            </w:pPr>
            <w:r w:rsidRPr="00F82D12">
              <w:rPr>
                <w:rFonts w:ascii="Times New Roman" w:eastAsia="Times New Roman" w:hAnsi="Times New Roman"/>
                <w:bCs/>
                <w:i/>
                <w:iCs/>
                <w:sz w:val="24"/>
                <w:szCs w:val="24"/>
                <w:lang w:val="en-PK"/>
              </w:rPr>
              <w:t>Precise benchmarking of query variants and async patterns</w:t>
            </w:r>
          </w:p>
        </w:tc>
      </w:tr>
      <w:tr w:rsidR="00BE63F8" w14:paraId="471A7AAA" w14:textId="77777777" w:rsidTr="00063A9C">
        <w:tc>
          <w:tcPr>
            <w:tcW w:w="4508" w:type="dxa"/>
            <w:vAlign w:val="center"/>
          </w:tcPr>
          <w:p w14:paraId="0B7170B9" w14:textId="7B055676" w:rsidR="00BE63F8" w:rsidRPr="000B39B2" w:rsidRDefault="00BE63F8" w:rsidP="00BE63F8">
            <w:pPr>
              <w:rPr>
                <w:rFonts w:ascii="Times New Roman" w:eastAsia="Times New Roman" w:hAnsi="Times New Roman"/>
                <w:bCs/>
                <w:i/>
                <w:iCs/>
                <w:color w:val="EE0000"/>
                <w:sz w:val="24"/>
                <w:szCs w:val="24"/>
                <w:lang w:val="en-PK"/>
              </w:rPr>
            </w:pPr>
            <w:r w:rsidRPr="000B39B2">
              <w:rPr>
                <w:rFonts w:ascii="Times New Roman" w:eastAsia="Times New Roman" w:hAnsi="Times New Roman"/>
                <w:b/>
                <w:i/>
                <w:iCs/>
                <w:color w:val="EE0000"/>
                <w:sz w:val="24"/>
                <w:szCs w:val="24"/>
                <w:lang w:val="en-PK"/>
              </w:rPr>
              <w:t>Thunder Client (VS Code)</w:t>
            </w:r>
          </w:p>
        </w:tc>
        <w:tc>
          <w:tcPr>
            <w:tcW w:w="4508" w:type="dxa"/>
            <w:vAlign w:val="center"/>
          </w:tcPr>
          <w:p w14:paraId="19FE2D3F" w14:textId="16D2F29E" w:rsidR="00BE63F8" w:rsidRPr="00F82D12" w:rsidRDefault="00BE63F8" w:rsidP="00BE63F8">
            <w:pPr>
              <w:rPr>
                <w:rFonts w:ascii="Times New Roman" w:eastAsia="Times New Roman" w:hAnsi="Times New Roman"/>
                <w:bCs/>
                <w:i/>
                <w:iCs/>
                <w:sz w:val="24"/>
                <w:szCs w:val="24"/>
                <w:lang w:val="en-PK"/>
              </w:rPr>
            </w:pPr>
            <w:r w:rsidRPr="00F82D12">
              <w:rPr>
                <w:rFonts w:ascii="Times New Roman" w:eastAsia="Times New Roman" w:hAnsi="Times New Roman"/>
                <w:bCs/>
                <w:i/>
                <w:iCs/>
                <w:sz w:val="24"/>
                <w:szCs w:val="24"/>
                <w:lang w:val="en-PK"/>
              </w:rPr>
              <w:t>Manual API testing and response</w:t>
            </w:r>
            <w:r w:rsidRPr="00F82D12">
              <w:rPr>
                <w:rFonts w:ascii="Times New Roman" w:eastAsia="Times New Roman" w:hAnsi="Times New Roman"/>
                <w:bCs/>
                <w:i/>
                <w:iCs/>
                <w:sz w:val="24"/>
                <w:szCs w:val="24"/>
                <w:lang w:val="en-PK"/>
              </w:rPr>
              <w:noBreakHyphen/>
              <w:t>time observation</w:t>
            </w:r>
          </w:p>
        </w:tc>
      </w:tr>
      <w:tr w:rsidR="00BE63F8" w14:paraId="248E0F1E" w14:textId="77777777" w:rsidTr="00063A9C">
        <w:tc>
          <w:tcPr>
            <w:tcW w:w="4508" w:type="dxa"/>
            <w:vAlign w:val="center"/>
          </w:tcPr>
          <w:p w14:paraId="5DE0AF1C" w14:textId="1E75B36B" w:rsidR="00BE63F8" w:rsidRPr="000B39B2" w:rsidRDefault="00BE63F8" w:rsidP="00BE63F8">
            <w:pPr>
              <w:rPr>
                <w:rFonts w:ascii="Times New Roman" w:eastAsia="Times New Roman" w:hAnsi="Times New Roman"/>
                <w:bCs/>
                <w:i/>
                <w:iCs/>
                <w:color w:val="EE0000"/>
                <w:sz w:val="24"/>
                <w:szCs w:val="24"/>
                <w:lang w:val="en-PK"/>
              </w:rPr>
            </w:pPr>
            <w:r w:rsidRPr="000B39B2">
              <w:rPr>
                <w:rFonts w:ascii="Times New Roman" w:eastAsia="Times New Roman" w:hAnsi="Times New Roman"/>
                <w:b/>
                <w:i/>
                <w:iCs/>
                <w:color w:val="EE0000"/>
                <w:sz w:val="24"/>
                <w:szCs w:val="24"/>
                <w:lang w:val="en-PK"/>
              </w:rPr>
              <w:t>HTML/CSS/JavaScript</w:t>
            </w:r>
          </w:p>
        </w:tc>
        <w:tc>
          <w:tcPr>
            <w:tcW w:w="4508" w:type="dxa"/>
            <w:vAlign w:val="center"/>
          </w:tcPr>
          <w:p w14:paraId="0FAABFD5" w14:textId="154275CA" w:rsidR="00BE63F8" w:rsidRPr="00F82D12" w:rsidRDefault="00BE63F8" w:rsidP="00BE63F8">
            <w:pPr>
              <w:rPr>
                <w:rFonts w:ascii="Times New Roman" w:eastAsia="Times New Roman" w:hAnsi="Times New Roman"/>
                <w:bCs/>
                <w:i/>
                <w:iCs/>
                <w:sz w:val="24"/>
                <w:szCs w:val="24"/>
                <w:lang w:val="en-PK"/>
              </w:rPr>
            </w:pPr>
            <w:r w:rsidRPr="00F82D12">
              <w:rPr>
                <w:rFonts w:ascii="Times New Roman" w:eastAsia="Times New Roman" w:hAnsi="Times New Roman"/>
                <w:bCs/>
                <w:i/>
                <w:iCs/>
                <w:sz w:val="24"/>
                <w:szCs w:val="24"/>
                <w:lang w:val="en-PK"/>
              </w:rPr>
              <w:t>Simple frontend dashboard to display live comparison results</w:t>
            </w:r>
          </w:p>
        </w:tc>
      </w:tr>
    </w:tbl>
    <w:p w14:paraId="4DB54AEE" w14:textId="77777777" w:rsidR="00A7714A" w:rsidRDefault="00A7714A">
      <w:pPr>
        <w:rPr>
          <w:rFonts w:ascii="Times New Roman" w:eastAsia="Times New Roman" w:hAnsi="Times New Roman"/>
          <w:bCs/>
          <w:sz w:val="48"/>
          <w:szCs w:val="48"/>
        </w:rPr>
      </w:pPr>
    </w:p>
    <w:p w14:paraId="4279D824" w14:textId="228B4225" w:rsidR="00103A0D" w:rsidRPr="00BF462C" w:rsidRDefault="00A03769" w:rsidP="00BF462C">
      <w:pPr>
        <w:jc w:val="center"/>
        <w:rPr>
          <w:rFonts w:ascii="Times New Roman" w:eastAsia="Times New Roman" w:hAnsi="Times New Roman"/>
          <w:bCs/>
          <w:sz w:val="48"/>
          <w:szCs w:val="48"/>
        </w:rPr>
      </w:pPr>
      <w:r>
        <w:rPr>
          <w:rFonts w:ascii="Times New Roman" w:eastAsia="Times New Roman" w:hAnsi="Times New Roman"/>
          <w:bCs/>
          <w:sz w:val="48"/>
          <w:szCs w:val="48"/>
        </w:rPr>
        <w:t>[</w:t>
      </w:r>
      <w:r w:rsidR="00CF196D">
        <w:rPr>
          <w:rFonts w:ascii="Times New Roman" w:eastAsia="Times New Roman" w:hAnsi="Times New Roman"/>
          <w:bCs/>
          <w:sz w:val="48"/>
          <w:szCs w:val="48"/>
        </w:rPr>
        <w:t>SOLUTION APPROACH</w:t>
      </w:r>
      <w:r>
        <w:rPr>
          <w:rFonts w:ascii="Times New Roman" w:eastAsia="Times New Roman" w:hAnsi="Times New Roman"/>
          <w:bCs/>
          <w:sz w:val="48"/>
          <w:szCs w:val="48"/>
        </w:rPr>
        <w:t>]</w:t>
      </w:r>
    </w:p>
    <w:p w14:paraId="0CBA5E72" w14:textId="12ACDAF7" w:rsidR="0073356E" w:rsidRPr="0073356E" w:rsidRDefault="0073356E" w:rsidP="0073356E">
      <w:pPr>
        <w:rPr>
          <w:rFonts w:ascii="Times New Roman" w:eastAsia="Times New Roman" w:hAnsi="Times New Roman"/>
          <w:bCs/>
          <w:sz w:val="24"/>
          <w:szCs w:val="24"/>
          <w:lang w:val="en-PK"/>
        </w:rPr>
      </w:pPr>
      <w:r w:rsidRPr="0073356E">
        <w:rPr>
          <w:rFonts w:ascii="Times New Roman" w:eastAsia="Times New Roman" w:hAnsi="Times New Roman"/>
          <w:bCs/>
          <w:sz w:val="24"/>
          <w:szCs w:val="24"/>
          <w:lang w:val="en-PK"/>
        </w:rPr>
        <w:t>The project will implement a modular</w:t>
      </w:r>
      <w:r w:rsidR="00E202F6">
        <w:rPr>
          <w:rFonts w:ascii="Times New Roman" w:eastAsia="Times New Roman" w:hAnsi="Times New Roman"/>
          <w:bCs/>
          <w:sz w:val="24"/>
          <w:szCs w:val="24"/>
          <w:lang w:val="en-PK"/>
        </w:rPr>
        <w:t xml:space="preserve"> ASP.NET</w:t>
      </w:r>
      <w:r w:rsidRPr="0073356E">
        <w:rPr>
          <w:rFonts w:ascii="Times New Roman" w:eastAsia="Times New Roman" w:hAnsi="Times New Roman"/>
          <w:bCs/>
          <w:sz w:val="24"/>
          <w:szCs w:val="24"/>
          <w:lang w:val="en-PK"/>
        </w:rPr>
        <w:t> Core Web API that isolates each optimization objective into distinct, measurable components. The architecture will employ established design patterns to ensure separation of concerns, testability, and clear demonstration of performance variations.</w:t>
      </w:r>
    </w:p>
    <w:p w14:paraId="64C5EEE3" w14:textId="68E840CB" w:rsidR="0073356E" w:rsidRPr="0073356E" w:rsidRDefault="00607479" w:rsidP="00607479">
      <w:pPr>
        <w:jc w:val="center"/>
        <w:rPr>
          <w:rFonts w:ascii="Times New Roman" w:eastAsia="Times New Roman" w:hAnsi="Times New Roman"/>
          <w:b/>
          <w:bCs/>
          <w:sz w:val="24"/>
          <w:szCs w:val="24"/>
          <w:lang w:val="en-PK"/>
        </w:rPr>
      </w:pPr>
      <w:r>
        <w:rPr>
          <w:rFonts w:ascii="Times New Roman" w:eastAsia="Times New Roman" w:hAnsi="Times New Roman"/>
          <w:b/>
          <w:bCs/>
          <w:sz w:val="24"/>
          <w:szCs w:val="24"/>
          <w:lang w:val="en-PK"/>
        </w:rPr>
        <w:t>[</w:t>
      </w:r>
      <w:r w:rsidR="007518C8" w:rsidRPr="007518C8">
        <w:rPr>
          <w:rFonts w:ascii="Times New Roman" w:eastAsia="Times New Roman" w:hAnsi="Times New Roman"/>
          <w:b/>
          <w:bCs/>
          <w:sz w:val="24"/>
          <w:szCs w:val="24"/>
          <w:lang w:val="en-PK"/>
        </w:rPr>
        <w:t>CORE ARCHITECTURE &amp; DESIGN PATTERNS</w:t>
      </w:r>
      <w:r>
        <w:rPr>
          <w:rFonts w:ascii="Times New Roman" w:eastAsia="Times New Roman" w:hAnsi="Times New Roman"/>
          <w:b/>
          <w:bCs/>
          <w:sz w:val="24"/>
          <w:szCs w:val="24"/>
          <w:lang w:val="en-PK"/>
        </w:rPr>
        <w:t>]</w:t>
      </w:r>
    </w:p>
    <w:p w14:paraId="46B771E4" w14:textId="77777777" w:rsidR="0073356E" w:rsidRPr="00864CC3" w:rsidRDefault="0073356E" w:rsidP="00864CC3">
      <w:pPr>
        <w:pStyle w:val="ListParagraph"/>
        <w:numPr>
          <w:ilvl w:val="0"/>
          <w:numId w:val="11"/>
        </w:numPr>
        <w:rPr>
          <w:rFonts w:ascii="Times New Roman" w:eastAsia="Times New Roman" w:hAnsi="Times New Roman"/>
          <w:bCs/>
          <w:sz w:val="24"/>
          <w:szCs w:val="24"/>
        </w:rPr>
      </w:pPr>
      <w:r w:rsidRPr="00412078">
        <w:rPr>
          <w:rFonts w:ascii="Times New Roman" w:eastAsia="Times New Roman" w:hAnsi="Times New Roman" w:cs="Times New Roman"/>
          <w:b/>
          <w:i/>
          <w:iCs/>
          <w:color w:val="EE0000"/>
          <w:kern w:val="0"/>
          <w:sz w:val="24"/>
          <w:szCs w:val="24"/>
          <w14:ligatures w14:val="none"/>
        </w:rPr>
        <w:t>Repository Pattern</w:t>
      </w:r>
      <w:r w:rsidRPr="00864CC3">
        <w:rPr>
          <w:rFonts w:ascii="Times New Roman" w:eastAsia="Times New Roman" w:hAnsi="Times New Roman"/>
          <w:bCs/>
          <w:sz w:val="24"/>
          <w:szCs w:val="24"/>
        </w:rPr>
        <w:t> abstracts data access, allowing the same interface to be implemented with or without optimizations (e.g., indexed vs. non</w:t>
      </w:r>
      <w:r w:rsidRPr="00864CC3">
        <w:rPr>
          <w:rFonts w:ascii="Times New Roman" w:eastAsia="Times New Roman" w:hAnsi="Times New Roman"/>
          <w:bCs/>
          <w:sz w:val="24"/>
          <w:szCs w:val="24"/>
        </w:rPr>
        <w:noBreakHyphen/>
        <w:t>indexed queries).</w:t>
      </w:r>
    </w:p>
    <w:p w14:paraId="0699060F" w14:textId="77777777" w:rsidR="0073356E" w:rsidRPr="00864CC3" w:rsidRDefault="0073356E" w:rsidP="00864CC3">
      <w:pPr>
        <w:pStyle w:val="ListParagraph"/>
        <w:numPr>
          <w:ilvl w:val="0"/>
          <w:numId w:val="11"/>
        </w:numPr>
        <w:rPr>
          <w:rFonts w:ascii="Times New Roman" w:eastAsia="Times New Roman" w:hAnsi="Times New Roman"/>
          <w:bCs/>
          <w:sz w:val="24"/>
          <w:szCs w:val="24"/>
        </w:rPr>
      </w:pPr>
      <w:r w:rsidRPr="00412078">
        <w:rPr>
          <w:rFonts w:ascii="Times New Roman" w:eastAsia="Times New Roman" w:hAnsi="Times New Roman" w:cs="Times New Roman"/>
          <w:b/>
          <w:i/>
          <w:iCs/>
          <w:color w:val="EE0000"/>
          <w:kern w:val="0"/>
          <w:sz w:val="24"/>
          <w:szCs w:val="24"/>
          <w14:ligatures w14:val="none"/>
        </w:rPr>
        <w:t>Strategy Pattern</w:t>
      </w:r>
      <w:r w:rsidRPr="00864CC3">
        <w:rPr>
          <w:rFonts w:ascii="Times New Roman" w:eastAsia="Times New Roman" w:hAnsi="Times New Roman"/>
          <w:bCs/>
          <w:sz w:val="24"/>
          <w:szCs w:val="24"/>
        </w:rPr>
        <w:t> enables runtime switching between different query implementations (e.g., LINQ vs. raw SQL, eager vs. lazy loading) for benchmarking.</w:t>
      </w:r>
    </w:p>
    <w:p w14:paraId="378A12D7" w14:textId="77777777" w:rsidR="0073356E" w:rsidRPr="00864CC3" w:rsidRDefault="0073356E" w:rsidP="00864CC3">
      <w:pPr>
        <w:pStyle w:val="ListParagraph"/>
        <w:numPr>
          <w:ilvl w:val="0"/>
          <w:numId w:val="11"/>
        </w:numPr>
        <w:rPr>
          <w:rFonts w:ascii="Times New Roman" w:eastAsia="Times New Roman" w:hAnsi="Times New Roman"/>
          <w:bCs/>
          <w:sz w:val="24"/>
          <w:szCs w:val="24"/>
        </w:rPr>
      </w:pPr>
      <w:r w:rsidRPr="00412078">
        <w:rPr>
          <w:rFonts w:ascii="Times New Roman" w:eastAsia="Times New Roman" w:hAnsi="Times New Roman" w:cs="Times New Roman"/>
          <w:b/>
          <w:i/>
          <w:iCs/>
          <w:color w:val="EE0000"/>
          <w:kern w:val="0"/>
          <w:sz w:val="24"/>
          <w:szCs w:val="24"/>
          <w14:ligatures w14:val="none"/>
        </w:rPr>
        <w:t>Unit of Work</w:t>
      </w:r>
      <w:r w:rsidRPr="00864CC3">
        <w:rPr>
          <w:rFonts w:ascii="Times New Roman" w:eastAsia="Times New Roman" w:hAnsi="Times New Roman"/>
          <w:bCs/>
          <w:sz w:val="24"/>
          <w:szCs w:val="24"/>
        </w:rPr>
        <w:t> coordinates transactions and ensures consistency during concurrency tests.</w:t>
      </w:r>
    </w:p>
    <w:p w14:paraId="47018E15" w14:textId="592319D0" w:rsidR="0073356E" w:rsidRPr="00864CC3" w:rsidRDefault="0073356E" w:rsidP="00864CC3">
      <w:pPr>
        <w:pStyle w:val="ListParagraph"/>
        <w:numPr>
          <w:ilvl w:val="0"/>
          <w:numId w:val="11"/>
        </w:numPr>
        <w:rPr>
          <w:rFonts w:ascii="Times New Roman" w:eastAsia="Times New Roman" w:hAnsi="Times New Roman"/>
          <w:bCs/>
          <w:sz w:val="24"/>
          <w:szCs w:val="24"/>
        </w:rPr>
      </w:pPr>
      <w:r w:rsidRPr="00412078">
        <w:rPr>
          <w:rFonts w:ascii="Times New Roman" w:eastAsia="Times New Roman" w:hAnsi="Times New Roman" w:cs="Times New Roman"/>
          <w:b/>
          <w:i/>
          <w:iCs/>
          <w:color w:val="EE0000"/>
          <w:kern w:val="0"/>
          <w:sz w:val="24"/>
          <w:szCs w:val="24"/>
          <w14:ligatures w14:val="none"/>
        </w:rPr>
        <w:t>Dependency Injection</w:t>
      </w:r>
      <w:r w:rsidRPr="00864CC3">
        <w:rPr>
          <w:rFonts w:ascii="Times New Roman" w:eastAsia="Times New Roman" w:hAnsi="Times New Roman"/>
          <w:bCs/>
          <w:sz w:val="24"/>
          <w:szCs w:val="24"/>
        </w:rPr>
        <w:t> (built into </w:t>
      </w:r>
      <w:r w:rsidR="003A26AA" w:rsidRPr="00864CC3">
        <w:rPr>
          <w:rFonts w:ascii="Times New Roman" w:eastAsia="Times New Roman" w:hAnsi="Times New Roman"/>
          <w:bCs/>
          <w:sz w:val="24"/>
          <w:szCs w:val="24"/>
        </w:rPr>
        <w:t>ASP.NET</w:t>
      </w:r>
      <w:r w:rsidRPr="00864CC3">
        <w:rPr>
          <w:rFonts w:ascii="Times New Roman" w:eastAsia="Times New Roman" w:hAnsi="Times New Roman"/>
          <w:bCs/>
          <w:sz w:val="24"/>
          <w:szCs w:val="24"/>
        </w:rPr>
        <w:t> Core) wires all components and facilitates swapping strategies.</w:t>
      </w:r>
    </w:p>
    <w:p w14:paraId="21B49C83" w14:textId="77777777" w:rsidR="0073356E" w:rsidRPr="00864CC3" w:rsidRDefault="0073356E" w:rsidP="00864CC3">
      <w:pPr>
        <w:pStyle w:val="ListParagraph"/>
        <w:numPr>
          <w:ilvl w:val="0"/>
          <w:numId w:val="11"/>
        </w:numPr>
        <w:rPr>
          <w:rFonts w:ascii="Times New Roman" w:eastAsia="Times New Roman" w:hAnsi="Times New Roman"/>
          <w:bCs/>
          <w:sz w:val="24"/>
          <w:szCs w:val="24"/>
        </w:rPr>
      </w:pPr>
      <w:r w:rsidRPr="00864CC3">
        <w:rPr>
          <w:rFonts w:ascii="Times New Roman" w:eastAsia="Times New Roman" w:hAnsi="Times New Roman"/>
          <w:bCs/>
          <w:sz w:val="24"/>
          <w:szCs w:val="24"/>
        </w:rPr>
        <w:t>A </w:t>
      </w:r>
      <w:r w:rsidRPr="00412078">
        <w:rPr>
          <w:rFonts w:ascii="Times New Roman" w:eastAsia="Times New Roman" w:hAnsi="Times New Roman" w:cs="Times New Roman"/>
          <w:b/>
          <w:i/>
          <w:iCs/>
          <w:color w:val="EE0000"/>
          <w:kern w:val="0"/>
          <w:sz w:val="24"/>
          <w:szCs w:val="24"/>
          <w14:ligatures w14:val="none"/>
        </w:rPr>
        <w:t>Singleton BenchmarkService</w:t>
      </w:r>
      <w:r w:rsidRPr="00864CC3">
        <w:rPr>
          <w:rFonts w:ascii="Times New Roman" w:eastAsia="Times New Roman" w:hAnsi="Times New Roman"/>
          <w:bCs/>
          <w:sz w:val="24"/>
          <w:szCs w:val="24"/>
        </w:rPr>
        <w:t> aggregates performance metrics across requests.</w:t>
      </w:r>
    </w:p>
    <w:p w14:paraId="28E5221C" w14:textId="7C65E387" w:rsidR="0073356E" w:rsidRPr="0073356E" w:rsidRDefault="00607479" w:rsidP="00607479">
      <w:pPr>
        <w:jc w:val="center"/>
        <w:rPr>
          <w:rFonts w:ascii="Times New Roman" w:eastAsia="Times New Roman" w:hAnsi="Times New Roman"/>
          <w:b/>
          <w:bCs/>
          <w:sz w:val="24"/>
          <w:szCs w:val="24"/>
          <w:lang w:val="en-PK"/>
        </w:rPr>
      </w:pPr>
      <w:r>
        <w:rPr>
          <w:rFonts w:ascii="Times New Roman" w:eastAsia="Times New Roman" w:hAnsi="Times New Roman"/>
          <w:b/>
          <w:bCs/>
          <w:sz w:val="24"/>
          <w:szCs w:val="24"/>
          <w:lang w:val="en-PK"/>
        </w:rPr>
        <w:t>[</w:t>
      </w:r>
      <w:r w:rsidR="003A26AA" w:rsidRPr="00607479">
        <w:rPr>
          <w:rFonts w:ascii="Times New Roman" w:eastAsia="Times New Roman" w:hAnsi="Times New Roman"/>
          <w:b/>
          <w:bCs/>
          <w:sz w:val="24"/>
          <w:szCs w:val="24"/>
          <w:lang w:val="en-PK"/>
        </w:rPr>
        <w:t>IMPLEMENTATION PER OBJECTIVE</w:t>
      </w:r>
      <w:r>
        <w:rPr>
          <w:rFonts w:ascii="Times New Roman" w:eastAsia="Times New Roman" w:hAnsi="Times New Roman"/>
          <w:b/>
          <w:bCs/>
          <w:sz w:val="24"/>
          <w:szCs w:val="24"/>
          <w:lang w:val="en-PK"/>
        </w:rPr>
        <w:t>]</w:t>
      </w:r>
    </w:p>
    <w:p w14:paraId="795A61D0" w14:textId="4BCC5071" w:rsidR="0073356E" w:rsidRPr="00864CC3" w:rsidRDefault="00892CCE" w:rsidP="00864CC3">
      <w:pPr>
        <w:pStyle w:val="ListParagraph"/>
        <w:numPr>
          <w:ilvl w:val="0"/>
          <w:numId w:val="12"/>
        </w:numPr>
        <w:rPr>
          <w:rFonts w:ascii="Times New Roman" w:eastAsia="Times New Roman" w:hAnsi="Times New Roman"/>
          <w:bCs/>
          <w:sz w:val="24"/>
          <w:szCs w:val="24"/>
        </w:rPr>
      </w:pPr>
      <w:r w:rsidRPr="009837D6">
        <w:rPr>
          <w:rFonts w:ascii="Times New Roman" w:eastAsia="Times New Roman" w:hAnsi="Times New Roman"/>
          <w:b/>
          <w:bCs/>
          <w:i/>
          <w:iCs/>
          <w:color w:val="EE0000"/>
          <w:sz w:val="24"/>
          <w:szCs w:val="24"/>
        </w:rPr>
        <w:t>DATABASE INDEXING IMPACT ANALYSIS</w:t>
      </w:r>
      <w:r w:rsidR="0073356E" w:rsidRPr="00864CC3">
        <w:rPr>
          <w:rFonts w:ascii="Times New Roman" w:eastAsia="Times New Roman" w:hAnsi="Times New Roman"/>
          <w:bCs/>
          <w:sz w:val="24"/>
          <w:szCs w:val="24"/>
        </w:rPr>
        <w:br/>
        <w:t>Two repository methods retrieve the same data: one forces a table scan (no index), the other leverages a pre</w:t>
      </w:r>
      <w:r w:rsidR="0073356E" w:rsidRPr="00864CC3">
        <w:rPr>
          <w:rFonts w:ascii="Times New Roman" w:eastAsia="Times New Roman" w:hAnsi="Times New Roman"/>
          <w:bCs/>
          <w:sz w:val="24"/>
          <w:szCs w:val="24"/>
        </w:rPr>
        <w:noBreakHyphen/>
        <w:t>created database index. Execution time and Oracle’s execution plan are captured for comparison.</w:t>
      </w:r>
    </w:p>
    <w:p w14:paraId="1B675A02" w14:textId="024BE951" w:rsidR="0073356E" w:rsidRPr="00864CC3" w:rsidRDefault="00892CCE" w:rsidP="00864CC3">
      <w:pPr>
        <w:pStyle w:val="ListParagraph"/>
        <w:numPr>
          <w:ilvl w:val="0"/>
          <w:numId w:val="12"/>
        </w:numPr>
        <w:rPr>
          <w:rFonts w:ascii="Times New Roman" w:eastAsia="Times New Roman" w:hAnsi="Times New Roman"/>
          <w:bCs/>
          <w:sz w:val="24"/>
          <w:szCs w:val="24"/>
        </w:rPr>
      </w:pPr>
      <w:r w:rsidRPr="009837D6">
        <w:rPr>
          <w:rFonts w:ascii="Times New Roman" w:eastAsia="Times New Roman" w:hAnsi="Times New Roman"/>
          <w:b/>
          <w:bCs/>
          <w:i/>
          <w:iCs/>
          <w:color w:val="EE0000"/>
          <w:sz w:val="24"/>
          <w:szCs w:val="24"/>
        </w:rPr>
        <w:t>QUERY OPTIMIZATION BENCHMARKING</w:t>
      </w:r>
      <w:r w:rsidR="0073356E" w:rsidRPr="00864CC3">
        <w:rPr>
          <w:rFonts w:ascii="Times New Roman" w:eastAsia="Times New Roman" w:hAnsi="Times New Roman"/>
          <w:bCs/>
          <w:sz w:val="24"/>
          <w:szCs w:val="24"/>
        </w:rPr>
        <w:br/>
        <w:t xml:space="preserve">A dedicated controller uses the Strategy pattern to run multiple query variants </w:t>
      </w:r>
      <w:r w:rsidR="0073356E" w:rsidRPr="00864CC3">
        <w:rPr>
          <w:rFonts w:ascii="Times New Roman" w:eastAsia="Times New Roman" w:hAnsi="Times New Roman"/>
          <w:bCs/>
          <w:sz w:val="24"/>
          <w:szCs w:val="24"/>
        </w:rPr>
        <w:lastRenderedPageBreak/>
        <w:t>(projections, </w:t>
      </w:r>
      <w:r w:rsidR="0073356E" w:rsidRPr="00412078">
        <w:rPr>
          <w:rFonts w:ascii="Times New Roman" w:eastAsia="Times New Roman" w:hAnsi="Times New Roman" w:cs="Times New Roman"/>
          <w:b/>
          <w:i/>
          <w:iCs/>
          <w:color w:val="EE0000"/>
          <w:kern w:val="0"/>
          <w:sz w:val="24"/>
          <w:szCs w:val="24"/>
          <w14:ligatures w14:val="none"/>
        </w:rPr>
        <w:t>Contains </w:t>
      </w:r>
      <w:r w:rsidR="0073356E" w:rsidRPr="00864CC3">
        <w:rPr>
          <w:rFonts w:ascii="Times New Roman" w:eastAsia="Times New Roman" w:hAnsi="Times New Roman"/>
          <w:bCs/>
          <w:sz w:val="24"/>
          <w:szCs w:val="24"/>
        </w:rPr>
        <w:t>vs. </w:t>
      </w:r>
      <w:r w:rsidR="0073356E" w:rsidRPr="00412078">
        <w:rPr>
          <w:rFonts w:ascii="Times New Roman" w:eastAsia="Times New Roman" w:hAnsi="Times New Roman" w:cs="Times New Roman"/>
          <w:b/>
          <w:i/>
          <w:iCs/>
          <w:color w:val="EE0000"/>
          <w:kern w:val="0"/>
          <w:sz w:val="24"/>
          <w:szCs w:val="24"/>
          <w14:ligatures w14:val="none"/>
        </w:rPr>
        <w:t>LIKE</w:t>
      </w:r>
      <w:r w:rsidR="0073356E" w:rsidRPr="00864CC3">
        <w:rPr>
          <w:rFonts w:ascii="Times New Roman" w:eastAsia="Times New Roman" w:hAnsi="Times New Roman"/>
          <w:bCs/>
          <w:sz w:val="24"/>
          <w:szCs w:val="24"/>
        </w:rPr>
        <w:t xml:space="preserve">, compiled queries). </w:t>
      </w:r>
      <w:r w:rsidR="0073356E" w:rsidRPr="00412078">
        <w:rPr>
          <w:rFonts w:ascii="Times New Roman" w:eastAsia="Times New Roman" w:hAnsi="Times New Roman" w:cs="Times New Roman"/>
          <w:b/>
          <w:i/>
          <w:iCs/>
          <w:color w:val="EE0000"/>
          <w:kern w:val="0"/>
          <w:sz w:val="24"/>
          <w:szCs w:val="24"/>
          <w14:ligatures w14:val="none"/>
        </w:rPr>
        <w:t>BenchmarkDotNet</w:t>
      </w:r>
      <w:r w:rsidR="0073356E" w:rsidRPr="00864CC3">
        <w:rPr>
          <w:rFonts w:ascii="Times New Roman" w:eastAsia="Times New Roman" w:hAnsi="Times New Roman"/>
          <w:bCs/>
          <w:sz w:val="24"/>
          <w:szCs w:val="24"/>
        </w:rPr>
        <w:t xml:space="preserve"> executes each strategy thousands of times and records statistics.</w:t>
      </w:r>
    </w:p>
    <w:p w14:paraId="66F4B280" w14:textId="1D9DD8A3" w:rsidR="0073356E" w:rsidRPr="00864CC3" w:rsidRDefault="00892CCE" w:rsidP="00864CC3">
      <w:pPr>
        <w:pStyle w:val="ListParagraph"/>
        <w:numPr>
          <w:ilvl w:val="0"/>
          <w:numId w:val="12"/>
        </w:numPr>
        <w:rPr>
          <w:rFonts w:ascii="Times New Roman" w:eastAsia="Times New Roman" w:hAnsi="Times New Roman"/>
          <w:bCs/>
          <w:sz w:val="24"/>
          <w:szCs w:val="24"/>
        </w:rPr>
      </w:pPr>
      <w:r w:rsidRPr="009837D6">
        <w:rPr>
          <w:rFonts w:ascii="Times New Roman" w:eastAsia="Times New Roman" w:hAnsi="Times New Roman"/>
          <w:b/>
          <w:bCs/>
          <w:i/>
          <w:iCs/>
          <w:color w:val="EE0000"/>
          <w:sz w:val="24"/>
          <w:szCs w:val="24"/>
        </w:rPr>
        <w:t>CONCURRENCY HANDLING</w:t>
      </w:r>
      <w:r w:rsidR="0073356E" w:rsidRPr="00864CC3">
        <w:rPr>
          <w:rFonts w:ascii="Times New Roman" w:eastAsia="Times New Roman" w:hAnsi="Times New Roman"/>
          <w:bCs/>
          <w:sz w:val="24"/>
          <w:szCs w:val="24"/>
        </w:rPr>
        <w:br/>
        <w:t>Entities include a row version column (</w:t>
      </w:r>
      <w:r w:rsidR="0073356E" w:rsidRPr="00412078">
        <w:rPr>
          <w:rFonts w:ascii="Times New Roman" w:eastAsia="Times New Roman" w:hAnsi="Times New Roman" w:cs="Times New Roman"/>
          <w:b/>
          <w:i/>
          <w:iCs/>
          <w:color w:val="EE0000"/>
          <w:kern w:val="0"/>
          <w:sz w:val="24"/>
          <w:szCs w:val="24"/>
          <w14:ligatures w14:val="none"/>
        </w:rPr>
        <w:t>Timestamp</w:t>
      </w:r>
      <w:r w:rsidR="0073356E" w:rsidRPr="00864CC3">
        <w:rPr>
          <w:rFonts w:ascii="Times New Roman" w:eastAsia="Times New Roman" w:hAnsi="Times New Roman"/>
          <w:bCs/>
          <w:sz w:val="24"/>
          <w:szCs w:val="24"/>
        </w:rPr>
        <w:t>). Two concurrent update attempts trigger a </w:t>
      </w:r>
      <w:r w:rsidR="0073356E" w:rsidRPr="00412078">
        <w:rPr>
          <w:rFonts w:ascii="Times New Roman" w:eastAsia="Times New Roman" w:hAnsi="Times New Roman" w:cs="Times New Roman"/>
          <w:b/>
          <w:i/>
          <w:iCs/>
          <w:color w:val="EE0000"/>
          <w:kern w:val="0"/>
          <w:sz w:val="24"/>
          <w:szCs w:val="24"/>
          <w14:ligatures w14:val="none"/>
        </w:rPr>
        <w:t>DbUpdateConcurrencyException</w:t>
      </w:r>
      <w:r w:rsidR="0073356E" w:rsidRPr="00864CC3">
        <w:rPr>
          <w:rFonts w:ascii="Times New Roman" w:eastAsia="Times New Roman" w:hAnsi="Times New Roman"/>
          <w:bCs/>
          <w:sz w:val="24"/>
          <w:szCs w:val="24"/>
        </w:rPr>
        <w:t>, which is caught and reported. The Unit of Work ensures atomic operations.</w:t>
      </w:r>
    </w:p>
    <w:p w14:paraId="5470C60B" w14:textId="6BB6DB71" w:rsidR="0073356E" w:rsidRPr="00864CC3" w:rsidRDefault="00892CCE" w:rsidP="00864CC3">
      <w:pPr>
        <w:pStyle w:val="ListParagraph"/>
        <w:numPr>
          <w:ilvl w:val="0"/>
          <w:numId w:val="12"/>
        </w:numPr>
        <w:rPr>
          <w:rFonts w:ascii="Times New Roman" w:eastAsia="Times New Roman" w:hAnsi="Times New Roman"/>
          <w:bCs/>
          <w:sz w:val="24"/>
          <w:szCs w:val="24"/>
        </w:rPr>
      </w:pPr>
      <w:r w:rsidRPr="009837D6">
        <w:rPr>
          <w:rFonts w:ascii="Times New Roman" w:eastAsia="Times New Roman" w:hAnsi="Times New Roman"/>
          <w:b/>
          <w:bCs/>
          <w:i/>
          <w:iCs/>
          <w:color w:val="EE0000"/>
          <w:sz w:val="24"/>
          <w:szCs w:val="24"/>
        </w:rPr>
        <w:t>MULTITHREADING VS. ASYNCHRONOUS PROCESSING</w:t>
      </w:r>
      <w:r w:rsidR="0073356E" w:rsidRPr="00864CC3">
        <w:rPr>
          <w:rFonts w:ascii="Times New Roman" w:eastAsia="Times New Roman" w:hAnsi="Times New Roman"/>
          <w:bCs/>
          <w:sz w:val="24"/>
          <w:szCs w:val="24"/>
        </w:rPr>
        <w:br/>
        <w:t>Three endpoints perform identical I/O</w:t>
      </w:r>
      <w:r w:rsidR="0073356E" w:rsidRPr="00864CC3">
        <w:rPr>
          <w:rFonts w:ascii="Times New Roman" w:eastAsia="Times New Roman" w:hAnsi="Times New Roman"/>
          <w:bCs/>
          <w:sz w:val="24"/>
          <w:szCs w:val="24"/>
        </w:rPr>
        <w:noBreakHyphen/>
        <w:t>bound work: synchronous (blocking), asynchronous (</w:t>
      </w:r>
      <w:r w:rsidR="0073356E" w:rsidRPr="00412078">
        <w:rPr>
          <w:rFonts w:ascii="Times New Roman" w:eastAsia="Times New Roman" w:hAnsi="Times New Roman" w:cs="Times New Roman"/>
          <w:b/>
          <w:i/>
          <w:iCs/>
          <w:color w:val="EE0000"/>
          <w:kern w:val="0"/>
          <w:sz w:val="24"/>
          <w:szCs w:val="24"/>
          <w14:ligatures w14:val="none"/>
        </w:rPr>
        <w:t>async/await</w:t>
      </w:r>
      <w:r w:rsidR="0073356E" w:rsidRPr="00864CC3">
        <w:rPr>
          <w:rFonts w:ascii="Times New Roman" w:eastAsia="Times New Roman" w:hAnsi="Times New Roman"/>
          <w:bCs/>
          <w:sz w:val="24"/>
          <w:szCs w:val="24"/>
        </w:rPr>
        <w:t>), and parallel (</w:t>
      </w:r>
      <w:r w:rsidR="0073356E" w:rsidRPr="00412078">
        <w:rPr>
          <w:rFonts w:ascii="Times New Roman" w:eastAsia="Times New Roman" w:hAnsi="Times New Roman" w:cs="Times New Roman"/>
          <w:b/>
          <w:i/>
          <w:iCs/>
          <w:color w:val="EE0000"/>
          <w:kern w:val="0"/>
          <w:sz w:val="24"/>
          <w:szCs w:val="24"/>
          <w14:ligatures w14:val="none"/>
        </w:rPr>
        <w:t>Task.WhenAll</w:t>
      </w:r>
      <w:r w:rsidR="0073356E" w:rsidRPr="00864CC3">
        <w:rPr>
          <w:rFonts w:ascii="Times New Roman" w:eastAsia="Times New Roman" w:hAnsi="Times New Roman"/>
          <w:bCs/>
          <w:sz w:val="24"/>
          <w:szCs w:val="24"/>
        </w:rPr>
        <w:t>). A load test simulates concurrent users; response times and thread usage are compared.</w:t>
      </w:r>
    </w:p>
    <w:p w14:paraId="73A8ACBB" w14:textId="47BA6268" w:rsidR="00103A0D" w:rsidRPr="00E66033" w:rsidRDefault="0073356E" w:rsidP="0073356E">
      <w:pPr>
        <w:rPr>
          <w:rFonts w:ascii="Times New Roman" w:eastAsia="Times New Roman" w:hAnsi="Times New Roman"/>
          <w:bCs/>
          <w:sz w:val="24"/>
          <w:szCs w:val="24"/>
          <w:lang w:val="en-PK"/>
        </w:rPr>
      </w:pPr>
      <w:r w:rsidRPr="0073356E">
        <w:rPr>
          <w:rFonts w:ascii="Times New Roman" w:eastAsia="Times New Roman" w:hAnsi="Times New Roman"/>
          <w:bCs/>
          <w:sz w:val="24"/>
          <w:szCs w:val="24"/>
          <w:lang w:val="en-PK"/>
        </w:rPr>
        <w:t>All results are displayed on a lightweight frontend dashboard, and the code repository documents each pattern’s role in achieving the optimizations.</w:t>
      </w:r>
    </w:p>
    <w:sectPr w:rsidR="00103A0D" w:rsidRPr="00E66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6D9"/>
    <w:multiLevelType w:val="multilevel"/>
    <w:tmpl w:val="83828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9A4B97"/>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7532A5"/>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C32AAE"/>
    <w:multiLevelType w:val="multilevel"/>
    <w:tmpl w:val="2B82A58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214D8"/>
    <w:multiLevelType w:val="multilevel"/>
    <w:tmpl w:val="8892E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8841B7"/>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9DC1E03"/>
    <w:multiLevelType w:val="multilevel"/>
    <w:tmpl w:val="17E0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71911"/>
    <w:multiLevelType w:val="multilevel"/>
    <w:tmpl w:val="D292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93BCA"/>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2AE7F00"/>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4D05D45"/>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87529B7"/>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9FD4BAF"/>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B630B4E"/>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F143240"/>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0BC2D5B"/>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42E5FEF"/>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68759D0"/>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DC6617E"/>
    <w:multiLevelType w:val="multilevel"/>
    <w:tmpl w:val="CD9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D6B44"/>
    <w:multiLevelType w:val="multilevel"/>
    <w:tmpl w:val="C66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4667F"/>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72D1654"/>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75C2E98"/>
    <w:multiLevelType w:val="multilevel"/>
    <w:tmpl w:val="916C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34C30"/>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4875FAB"/>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9633732"/>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BD512A8"/>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D104DD8"/>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ECC5EEA"/>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09E210C"/>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0BE71E8"/>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11758FA"/>
    <w:multiLevelType w:val="multilevel"/>
    <w:tmpl w:val="6E7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F4ECF"/>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9C01113"/>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AC70A0C"/>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EB8393C"/>
    <w:multiLevelType w:val="multilevel"/>
    <w:tmpl w:val="7A8E2DD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47809763">
    <w:abstractNumId w:val="18"/>
  </w:num>
  <w:num w:numId="2" w16cid:durableId="447773449">
    <w:abstractNumId w:val="6"/>
  </w:num>
  <w:num w:numId="3" w16cid:durableId="1157458383">
    <w:abstractNumId w:val="14"/>
  </w:num>
  <w:num w:numId="4" w16cid:durableId="1361395492">
    <w:abstractNumId w:val="4"/>
  </w:num>
  <w:num w:numId="5" w16cid:durableId="1787430896">
    <w:abstractNumId w:val="19"/>
  </w:num>
  <w:num w:numId="6" w16cid:durableId="1944878061">
    <w:abstractNumId w:val="22"/>
  </w:num>
  <w:num w:numId="7" w16cid:durableId="981273113">
    <w:abstractNumId w:val="0"/>
  </w:num>
  <w:num w:numId="8" w16cid:durableId="643314060">
    <w:abstractNumId w:val="7"/>
  </w:num>
  <w:num w:numId="9" w16cid:durableId="1535389248">
    <w:abstractNumId w:val="31"/>
  </w:num>
  <w:num w:numId="10" w16cid:durableId="2009399460">
    <w:abstractNumId w:val="3"/>
  </w:num>
  <w:num w:numId="11" w16cid:durableId="231240946">
    <w:abstractNumId w:val="8"/>
  </w:num>
  <w:num w:numId="12" w16cid:durableId="1977251196">
    <w:abstractNumId w:val="32"/>
  </w:num>
  <w:num w:numId="13" w16cid:durableId="1466044891">
    <w:abstractNumId w:val="10"/>
  </w:num>
  <w:num w:numId="14" w16cid:durableId="1631089375">
    <w:abstractNumId w:val="9"/>
  </w:num>
  <w:num w:numId="15" w16cid:durableId="759452829">
    <w:abstractNumId w:val="21"/>
  </w:num>
  <w:num w:numId="16" w16cid:durableId="523061722">
    <w:abstractNumId w:val="1"/>
  </w:num>
  <w:num w:numId="17" w16cid:durableId="1844709910">
    <w:abstractNumId w:val="5"/>
  </w:num>
  <w:num w:numId="18" w16cid:durableId="767307978">
    <w:abstractNumId w:val="30"/>
  </w:num>
  <w:num w:numId="19" w16cid:durableId="804003744">
    <w:abstractNumId w:val="24"/>
  </w:num>
  <w:num w:numId="20" w16cid:durableId="841744633">
    <w:abstractNumId w:val="28"/>
  </w:num>
  <w:num w:numId="21" w16cid:durableId="1731074728">
    <w:abstractNumId w:val="23"/>
  </w:num>
  <w:num w:numId="22" w16cid:durableId="350378145">
    <w:abstractNumId w:val="26"/>
  </w:num>
  <w:num w:numId="23" w16cid:durableId="268395911">
    <w:abstractNumId w:val="17"/>
  </w:num>
  <w:num w:numId="24" w16cid:durableId="1936590667">
    <w:abstractNumId w:val="27"/>
  </w:num>
  <w:num w:numId="25" w16cid:durableId="1833132665">
    <w:abstractNumId w:val="35"/>
  </w:num>
  <w:num w:numId="26" w16cid:durableId="807556710">
    <w:abstractNumId w:val="15"/>
  </w:num>
  <w:num w:numId="27" w16cid:durableId="1858694996">
    <w:abstractNumId w:val="13"/>
  </w:num>
  <w:num w:numId="28" w16cid:durableId="38675412">
    <w:abstractNumId w:val="16"/>
  </w:num>
  <w:num w:numId="29" w16cid:durableId="599607030">
    <w:abstractNumId w:val="2"/>
  </w:num>
  <w:num w:numId="30" w16cid:durableId="1267886610">
    <w:abstractNumId w:val="33"/>
  </w:num>
  <w:num w:numId="31" w16cid:durableId="510949483">
    <w:abstractNumId w:val="29"/>
  </w:num>
  <w:num w:numId="32" w16cid:durableId="435250384">
    <w:abstractNumId w:val="12"/>
  </w:num>
  <w:num w:numId="33" w16cid:durableId="467018862">
    <w:abstractNumId w:val="20"/>
  </w:num>
  <w:num w:numId="34" w16cid:durableId="1707750020">
    <w:abstractNumId w:val="11"/>
  </w:num>
  <w:num w:numId="35" w16cid:durableId="2116124396">
    <w:abstractNumId w:val="25"/>
  </w:num>
  <w:num w:numId="36" w16cid:durableId="97710233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A99"/>
    <w:rsid w:val="00021BC7"/>
    <w:rsid w:val="000419A0"/>
    <w:rsid w:val="00063CDD"/>
    <w:rsid w:val="000A4A99"/>
    <w:rsid w:val="000A6826"/>
    <w:rsid w:val="000B39B2"/>
    <w:rsid w:val="000C4F0E"/>
    <w:rsid w:val="000C663C"/>
    <w:rsid w:val="000D42D4"/>
    <w:rsid w:val="00103A0D"/>
    <w:rsid w:val="00120EA1"/>
    <w:rsid w:val="001C4680"/>
    <w:rsid w:val="001C5378"/>
    <w:rsid w:val="001D3CF2"/>
    <w:rsid w:val="001E6E29"/>
    <w:rsid w:val="00232920"/>
    <w:rsid w:val="00290009"/>
    <w:rsid w:val="002B71A2"/>
    <w:rsid w:val="002D5BA3"/>
    <w:rsid w:val="00326797"/>
    <w:rsid w:val="00330D6E"/>
    <w:rsid w:val="00391D1E"/>
    <w:rsid w:val="003978EB"/>
    <w:rsid w:val="003A26AA"/>
    <w:rsid w:val="003D7E00"/>
    <w:rsid w:val="00412078"/>
    <w:rsid w:val="004209E3"/>
    <w:rsid w:val="004526C7"/>
    <w:rsid w:val="0045413D"/>
    <w:rsid w:val="00483CFB"/>
    <w:rsid w:val="004B57E2"/>
    <w:rsid w:val="004D049B"/>
    <w:rsid w:val="004F2757"/>
    <w:rsid w:val="00554439"/>
    <w:rsid w:val="0056493C"/>
    <w:rsid w:val="005B7741"/>
    <w:rsid w:val="005C5C8E"/>
    <w:rsid w:val="005F7ACF"/>
    <w:rsid w:val="00600777"/>
    <w:rsid w:val="0060609A"/>
    <w:rsid w:val="00607479"/>
    <w:rsid w:val="00632A37"/>
    <w:rsid w:val="006570F1"/>
    <w:rsid w:val="006A1B28"/>
    <w:rsid w:val="006B1951"/>
    <w:rsid w:val="006C6474"/>
    <w:rsid w:val="006F2F6F"/>
    <w:rsid w:val="006F63C9"/>
    <w:rsid w:val="00702751"/>
    <w:rsid w:val="0071152A"/>
    <w:rsid w:val="00716A07"/>
    <w:rsid w:val="0073089B"/>
    <w:rsid w:val="0073356E"/>
    <w:rsid w:val="007518C8"/>
    <w:rsid w:val="00752D7B"/>
    <w:rsid w:val="00780F4D"/>
    <w:rsid w:val="007D1C48"/>
    <w:rsid w:val="007F33AB"/>
    <w:rsid w:val="007F4C97"/>
    <w:rsid w:val="00807454"/>
    <w:rsid w:val="00822DE3"/>
    <w:rsid w:val="00864CC3"/>
    <w:rsid w:val="00866AC9"/>
    <w:rsid w:val="008823BD"/>
    <w:rsid w:val="0089252A"/>
    <w:rsid w:val="00892CCE"/>
    <w:rsid w:val="008E1BB5"/>
    <w:rsid w:val="008E5A1A"/>
    <w:rsid w:val="00905D69"/>
    <w:rsid w:val="00915CF5"/>
    <w:rsid w:val="009178EE"/>
    <w:rsid w:val="00974412"/>
    <w:rsid w:val="009837D6"/>
    <w:rsid w:val="009864B4"/>
    <w:rsid w:val="00A03769"/>
    <w:rsid w:val="00A05B61"/>
    <w:rsid w:val="00A7714A"/>
    <w:rsid w:val="00A8740D"/>
    <w:rsid w:val="00AD12C4"/>
    <w:rsid w:val="00B03925"/>
    <w:rsid w:val="00B13099"/>
    <w:rsid w:val="00BE3E84"/>
    <w:rsid w:val="00BE63F8"/>
    <w:rsid w:val="00BF41C6"/>
    <w:rsid w:val="00BF462C"/>
    <w:rsid w:val="00C57CFB"/>
    <w:rsid w:val="00C6564D"/>
    <w:rsid w:val="00C768B5"/>
    <w:rsid w:val="00C7772E"/>
    <w:rsid w:val="00CB3807"/>
    <w:rsid w:val="00CE319D"/>
    <w:rsid w:val="00CF196D"/>
    <w:rsid w:val="00CF19D8"/>
    <w:rsid w:val="00D14E1F"/>
    <w:rsid w:val="00D2105F"/>
    <w:rsid w:val="00D67F30"/>
    <w:rsid w:val="00DA4F97"/>
    <w:rsid w:val="00DF058A"/>
    <w:rsid w:val="00DF41DE"/>
    <w:rsid w:val="00DF497F"/>
    <w:rsid w:val="00E202F6"/>
    <w:rsid w:val="00E24105"/>
    <w:rsid w:val="00E42148"/>
    <w:rsid w:val="00E66033"/>
    <w:rsid w:val="00E81A22"/>
    <w:rsid w:val="00EB405A"/>
    <w:rsid w:val="00EC5EB1"/>
    <w:rsid w:val="00ED6519"/>
    <w:rsid w:val="00EE7094"/>
    <w:rsid w:val="00F2508B"/>
    <w:rsid w:val="00F82D12"/>
    <w:rsid w:val="00FB4584"/>
    <w:rsid w:val="00FF051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2938"/>
  <w15:chartTrackingRefBased/>
  <w15:docId w15:val="{6010E113-B7DA-47D5-82A0-C67FEF582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A99"/>
    <w:pPr>
      <w:spacing w:line="254" w:lineRule="auto"/>
    </w:pPr>
    <w:rPr>
      <w:rFonts w:ascii="Aptos" w:eastAsia="Aptos" w:hAnsi="Aptos" w:cs="Times New Roman"/>
      <w:kern w:val="0"/>
      <w:lang w:val="en-US"/>
      <w14:ligatures w14:val="none"/>
    </w:rPr>
  </w:style>
  <w:style w:type="paragraph" w:styleId="Heading1">
    <w:name w:val="heading 1"/>
    <w:basedOn w:val="Normal"/>
    <w:next w:val="Normal"/>
    <w:link w:val="Heading1Char"/>
    <w:uiPriority w:val="9"/>
    <w:qFormat/>
    <w:rsid w:val="000A4A9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PK"/>
      <w14:ligatures w14:val="standardContextual"/>
    </w:rPr>
  </w:style>
  <w:style w:type="paragraph" w:styleId="Heading2">
    <w:name w:val="heading 2"/>
    <w:basedOn w:val="Normal"/>
    <w:next w:val="Normal"/>
    <w:link w:val="Heading2Char"/>
    <w:uiPriority w:val="9"/>
    <w:semiHidden/>
    <w:unhideWhenUsed/>
    <w:qFormat/>
    <w:rsid w:val="000A4A9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PK"/>
      <w14:ligatures w14:val="standardContextual"/>
    </w:rPr>
  </w:style>
  <w:style w:type="paragraph" w:styleId="Heading3">
    <w:name w:val="heading 3"/>
    <w:basedOn w:val="Normal"/>
    <w:next w:val="Normal"/>
    <w:link w:val="Heading3Char"/>
    <w:uiPriority w:val="9"/>
    <w:semiHidden/>
    <w:unhideWhenUsed/>
    <w:qFormat/>
    <w:rsid w:val="000A4A99"/>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PK"/>
      <w14:ligatures w14:val="standardContextual"/>
    </w:rPr>
  </w:style>
  <w:style w:type="paragraph" w:styleId="Heading4">
    <w:name w:val="heading 4"/>
    <w:basedOn w:val="Normal"/>
    <w:next w:val="Normal"/>
    <w:link w:val="Heading4Char"/>
    <w:uiPriority w:val="9"/>
    <w:semiHidden/>
    <w:unhideWhenUsed/>
    <w:qFormat/>
    <w:rsid w:val="000A4A99"/>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PK"/>
      <w14:ligatures w14:val="standardContextual"/>
    </w:rPr>
  </w:style>
  <w:style w:type="paragraph" w:styleId="Heading5">
    <w:name w:val="heading 5"/>
    <w:basedOn w:val="Normal"/>
    <w:next w:val="Normal"/>
    <w:link w:val="Heading5Char"/>
    <w:uiPriority w:val="9"/>
    <w:semiHidden/>
    <w:unhideWhenUsed/>
    <w:qFormat/>
    <w:rsid w:val="000A4A99"/>
    <w:pPr>
      <w:keepNext/>
      <w:keepLines/>
      <w:spacing w:before="80" w:after="40" w:line="259" w:lineRule="auto"/>
      <w:outlineLvl w:val="4"/>
    </w:pPr>
    <w:rPr>
      <w:rFonts w:asciiTheme="minorHAnsi" w:eastAsiaTheme="majorEastAsia" w:hAnsiTheme="minorHAnsi" w:cstheme="majorBidi"/>
      <w:color w:val="0F4761" w:themeColor="accent1" w:themeShade="BF"/>
      <w:kern w:val="2"/>
      <w:lang w:val="en-PK"/>
      <w14:ligatures w14:val="standardContextual"/>
    </w:rPr>
  </w:style>
  <w:style w:type="paragraph" w:styleId="Heading6">
    <w:name w:val="heading 6"/>
    <w:basedOn w:val="Normal"/>
    <w:next w:val="Normal"/>
    <w:link w:val="Heading6Char"/>
    <w:uiPriority w:val="9"/>
    <w:semiHidden/>
    <w:unhideWhenUsed/>
    <w:qFormat/>
    <w:rsid w:val="000A4A99"/>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PK"/>
      <w14:ligatures w14:val="standardContextual"/>
    </w:rPr>
  </w:style>
  <w:style w:type="paragraph" w:styleId="Heading7">
    <w:name w:val="heading 7"/>
    <w:basedOn w:val="Normal"/>
    <w:next w:val="Normal"/>
    <w:link w:val="Heading7Char"/>
    <w:uiPriority w:val="9"/>
    <w:semiHidden/>
    <w:unhideWhenUsed/>
    <w:qFormat/>
    <w:rsid w:val="000A4A99"/>
    <w:pPr>
      <w:keepNext/>
      <w:keepLines/>
      <w:spacing w:before="40" w:after="0" w:line="259" w:lineRule="auto"/>
      <w:outlineLvl w:val="6"/>
    </w:pPr>
    <w:rPr>
      <w:rFonts w:asciiTheme="minorHAnsi" w:eastAsiaTheme="majorEastAsia" w:hAnsiTheme="minorHAnsi" w:cstheme="majorBidi"/>
      <w:color w:val="595959" w:themeColor="text1" w:themeTint="A6"/>
      <w:kern w:val="2"/>
      <w:lang w:val="en-PK"/>
      <w14:ligatures w14:val="standardContextual"/>
    </w:rPr>
  </w:style>
  <w:style w:type="paragraph" w:styleId="Heading8">
    <w:name w:val="heading 8"/>
    <w:basedOn w:val="Normal"/>
    <w:next w:val="Normal"/>
    <w:link w:val="Heading8Char"/>
    <w:uiPriority w:val="9"/>
    <w:semiHidden/>
    <w:unhideWhenUsed/>
    <w:qFormat/>
    <w:rsid w:val="000A4A99"/>
    <w:pPr>
      <w:keepNext/>
      <w:keepLines/>
      <w:spacing w:after="0" w:line="259" w:lineRule="auto"/>
      <w:outlineLvl w:val="7"/>
    </w:pPr>
    <w:rPr>
      <w:rFonts w:asciiTheme="minorHAnsi" w:eastAsiaTheme="majorEastAsia" w:hAnsiTheme="minorHAnsi" w:cstheme="majorBidi"/>
      <w:i/>
      <w:iCs/>
      <w:color w:val="272727" w:themeColor="text1" w:themeTint="D8"/>
      <w:kern w:val="2"/>
      <w:lang w:val="en-PK"/>
      <w14:ligatures w14:val="standardContextual"/>
    </w:rPr>
  </w:style>
  <w:style w:type="paragraph" w:styleId="Heading9">
    <w:name w:val="heading 9"/>
    <w:basedOn w:val="Normal"/>
    <w:next w:val="Normal"/>
    <w:link w:val="Heading9Char"/>
    <w:uiPriority w:val="9"/>
    <w:semiHidden/>
    <w:unhideWhenUsed/>
    <w:qFormat/>
    <w:rsid w:val="000A4A99"/>
    <w:pPr>
      <w:keepNext/>
      <w:keepLines/>
      <w:spacing w:after="0" w:line="259" w:lineRule="auto"/>
      <w:outlineLvl w:val="8"/>
    </w:pPr>
    <w:rPr>
      <w:rFonts w:asciiTheme="minorHAnsi" w:eastAsiaTheme="majorEastAsia" w:hAnsiTheme="minorHAnsi" w:cstheme="majorBidi"/>
      <w:color w:val="272727" w:themeColor="text1" w:themeTint="D8"/>
      <w:kern w:val="2"/>
      <w:lang w:val="en-PK"/>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A99"/>
    <w:rPr>
      <w:rFonts w:eastAsiaTheme="majorEastAsia" w:cstheme="majorBidi"/>
      <w:color w:val="272727" w:themeColor="text1" w:themeTint="D8"/>
    </w:rPr>
  </w:style>
  <w:style w:type="paragraph" w:styleId="Title">
    <w:name w:val="Title"/>
    <w:basedOn w:val="Normal"/>
    <w:next w:val="Normal"/>
    <w:link w:val="TitleChar"/>
    <w:uiPriority w:val="10"/>
    <w:qFormat/>
    <w:rsid w:val="000A4A99"/>
    <w:pPr>
      <w:spacing w:after="80" w:line="240" w:lineRule="auto"/>
      <w:contextualSpacing/>
    </w:pPr>
    <w:rPr>
      <w:rFonts w:asciiTheme="majorHAnsi" w:eastAsiaTheme="majorEastAsia" w:hAnsiTheme="majorHAnsi" w:cstheme="majorBidi"/>
      <w:spacing w:val="-10"/>
      <w:kern w:val="28"/>
      <w:sz w:val="56"/>
      <w:szCs w:val="56"/>
      <w:lang w:val="en-PK"/>
      <w14:ligatures w14:val="standardContextual"/>
    </w:rPr>
  </w:style>
  <w:style w:type="character" w:customStyle="1" w:styleId="TitleChar">
    <w:name w:val="Title Char"/>
    <w:basedOn w:val="DefaultParagraphFont"/>
    <w:link w:val="Title"/>
    <w:uiPriority w:val="10"/>
    <w:rsid w:val="000A4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A99"/>
    <w:pPr>
      <w:numPr>
        <w:ilvl w:val="1"/>
      </w:numPr>
      <w:spacing w:line="259" w:lineRule="auto"/>
    </w:pPr>
    <w:rPr>
      <w:rFonts w:asciiTheme="minorHAnsi" w:eastAsiaTheme="majorEastAsia" w:hAnsiTheme="minorHAnsi" w:cstheme="majorBidi"/>
      <w:color w:val="595959" w:themeColor="text1" w:themeTint="A6"/>
      <w:spacing w:val="15"/>
      <w:kern w:val="2"/>
      <w:sz w:val="28"/>
      <w:szCs w:val="28"/>
      <w:lang w:val="en-PK"/>
      <w14:ligatures w14:val="standardContextual"/>
    </w:rPr>
  </w:style>
  <w:style w:type="character" w:customStyle="1" w:styleId="SubtitleChar">
    <w:name w:val="Subtitle Char"/>
    <w:basedOn w:val="DefaultParagraphFont"/>
    <w:link w:val="Subtitle"/>
    <w:uiPriority w:val="11"/>
    <w:rsid w:val="000A4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A99"/>
    <w:pPr>
      <w:spacing w:before="160" w:line="259" w:lineRule="auto"/>
      <w:jc w:val="center"/>
    </w:pPr>
    <w:rPr>
      <w:rFonts w:asciiTheme="minorHAnsi" w:eastAsiaTheme="minorHAnsi" w:hAnsiTheme="minorHAnsi" w:cstheme="minorBidi"/>
      <w:i/>
      <w:iCs/>
      <w:color w:val="404040" w:themeColor="text1" w:themeTint="BF"/>
      <w:kern w:val="2"/>
      <w:lang w:val="en-PK"/>
      <w14:ligatures w14:val="standardContextual"/>
    </w:rPr>
  </w:style>
  <w:style w:type="character" w:customStyle="1" w:styleId="QuoteChar">
    <w:name w:val="Quote Char"/>
    <w:basedOn w:val="DefaultParagraphFont"/>
    <w:link w:val="Quote"/>
    <w:uiPriority w:val="29"/>
    <w:rsid w:val="000A4A99"/>
    <w:rPr>
      <w:i/>
      <w:iCs/>
      <w:color w:val="404040" w:themeColor="text1" w:themeTint="BF"/>
    </w:rPr>
  </w:style>
  <w:style w:type="paragraph" w:styleId="ListParagraph">
    <w:name w:val="List Paragraph"/>
    <w:basedOn w:val="Normal"/>
    <w:uiPriority w:val="34"/>
    <w:qFormat/>
    <w:rsid w:val="000A4A99"/>
    <w:pPr>
      <w:spacing w:line="259" w:lineRule="auto"/>
      <w:ind w:left="720"/>
      <w:contextualSpacing/>
    </w:pPr>
    <w:rPr>
      <w:rFonts w:asciiTheme="minorHAnsi" w:eastAsiaTheme="minorHAnsi" w:hAnsiTheme="minorHAnsi" w:cstheme="minorBidi"/>
      <w:kern w:val="2"/>
      <w:lang w:val="en-PK"/>
      <w14:ligatures w14:val="standardContextual"/>
    </w:rPr>
  </w:style>
  <w:style w:type="character" w:styleId="IntenseEmphasis">
    <w:name w:val="Intense Emphasis"/>
    <w:basedOn w:val="DefaultParagraphFont"/>
    <w:uiPriority w:val="21"/>
    <w:qFormat/>
    <w:rsid w:val="000A4A99"/>
    <w:rPr>
      <w:i/>
      <w:iCs/>
      <w:color w:val="0F4761" w:themeColor="accent1" w:themeShade="BF"/>
    </w:rPr>
  </w:style>
  <w:style w:type="paragraph" w:styleId="IntenseQuote">
    <w:name w:val="Intense Quote"/>
    <w:basedOn w:val="Normal"/>
    <w:next w:val="Normal"/>
    <w:link w:val="IntenseQuoteChar"/>
    <w:uiPriority w:val="30"/>
    <w:qFormat/>
    <w:rsid w:val="000A4A9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PK"/>
      <w14:ligatures w14:val="standardContextual"/>
    </w:rPr>
  </w:style>
  <w:style w:type="character" w:customStyle="1" w:styleId="IntenseQuoteChar">
    <w:name w:val="Intense Quote Char"/>
    <w:basedOn w:val="DefaultParagraphFont"/>
    <w:link w:val="IntenseQuote"/>
    <w:uiPriority w:val="30"/>
    <w:rsid w:val="000A4A99"/>
    <w:rPr>
      <w:i/>
      <w:iCs/>
      <w:color w:val="0F4761" w:themeColor="accent1" w:themeShade="BF"/>
    </w:rPr>
  </w:style>
  <w:style w:type="character" w:styleId="IntenseReference">
    <w:name w:val="Intense Reference"/>
    <w:basedOn w:val="DefaultParagraphFont"/>
    <w:uiPriority w:val="32"/>
    <w:qFormat/>
    <w:rsid w:val="000A4A99"/>
    <w:rPr>
      <w:b/>
      <w:bCs/>
      <w:smallCaps/>
      <w:color w:val="0F4761" w:themeColor="accent1" w:themeShade="BF"/>
      <w:spacing w:val="5"/>
    </w:rPr>
  </w:style>
  <w:style w:type="paragraph" w:styleId="NoSpacing">
    <w:name w:val="No Spacing"/>
    <w:uiPriority w:val="1"/>
    <w:qFormat/>
    <w:rsid w:val="000A4A99"/>
    <w:pPr>
      <w:spacing w:after="0" w:line="240" w:lineRule="auto"/>
    </w:pPr>
    <w:rPr>
      <w:rFonts w:ascii="Aptos" w:eastAsia="Aptos" w:hAnsi="Aptos" w:cs="Times New Roman"/>
      <w:kern w:val="0"/>
      <w:lang w:val="en-US"/>
      <w14:ligatures w14:val="none"/>
    </w:rPr>
  </w:style>
  <w:style w:type="character" w:styleId="Hyperlink">
    <w:name w:val="Hyperlink"/>
    <w:basedOn w:val="DefaultParagraphFont"/>
    <w:uiPriority w:val="99"/>
    <w:unhideWhenUsed/>
    <w:rsid w:val="0060609A"/>
    <w:rPr>
      <w:color w:val="467886" w:themeColor="hyperlink"/>
      <w:u w:val="single"/>
    </w:rPr>
  </w:style>
  <w:style w:type="character" w:styleId="UnresolvedMention">
    <w:name w:val="Unresolved Mention"/>
    <w:basedOn w:val="DefaultParagraphFont"/>
    <w:uiPriority w:val="99"/>
    <w:semiHidden/>
    <w:unhideWhenUsed/>
    <w:rsid w:val="0060609A"/>
    <w:rPr>
      <w:color w:val="605E5C"/>
      <w:shd w:val="clear" w:color="auto" w:fill="E1DFDD"/>
    </w:rPr>
  </w:style>
  <w:style w:type="table" w:styleId="TableGrid">
    <w:name w:val="Table Grid"/>
    <w:basedOn w:val="TableNormal"/>
    <w:uiPriority w:val="39"/>
    <w:rsid w:val="00BE6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E63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Ahmed</dc:creator>
  <cp:keywords/>
  <dc:description/>
  <cp:lastModifiedBy>Zubair Ahmed</cp:lastModifiedBy>
  <cp:revision>103</cp:revision>
  <dcterms:created xsi:type="dcterms:W3CDTF">2026-03-07T13:24:00Z</dcterms:created>
  <dcterms:modified xsi:type="dcterms:W3CDTF">2026-03-08T12:39:00Z</dcterms:modified>
</cp:coreProperties>
</file>