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7CDF3" w14:textId="77777777" w:rsidR="00E0070E" w:rsidRPr="00E0070E" w:rsidRDefault="00E0070E" w:rsidP="00E0070E">
      <w:pPr>
        <w:bidi/>
        <w:jc w:val="center"/>
        <w:rPr>
          <w:b/>
          <w:bCs/>
        </w:rPr>
      </w:pPr>
      <w:r w:rsidRPr="00E0070E">
        <w:rPr>
          <w:b/>
          <w:bCs/>
          <w:rtl/>
        </w:rPr>
        <w:t>چگونه رتبه اعتباری خود را بالا ببریم؟ راهنمای بهبود نمره اعتباری</w:t>
      </w:r>
    </w:p>
    <w:p w14:paraId="3F84A165" w14:textId="77777777" w:rsidR="00E0070E" w:rsidRPr="00E0070E" w:rsidRDefault="00E0070E" w:rsidP="00E0070E">
      <w:pPr>
        <w:bidi/>
      </w:pPr>
      <w:r w:rsidRPr="00E0070E">
        <w:rPr>
          <w:rtl/>
        </w:rPr>
        <w:t xml:space="preserve">این مقاله به شما کمک می‌کند تا با درک عمیق سیستم اعتبار سنجی، راهکارهای عملی و نکات پیشرفته، نمره خود را بهبود بخشید. بر اساس آخرین آمار بانک جهانی، تنها </w:t>
      </w:r>
      <w:r w:rsidRPr="00E0070E">
        <w:rPr>
          <w:rtl/>
          <w:lang w:bidi="fa-IR"/>
        </w:rPr>
        <w:t>۳۶</w:t>
      </w:r>
      <w:r w:rsidRPr="00E0070E">
        <w:rPr>
          <w:rtl/>
        </w:rPr>
        <w:t xml:space="preserve"> درصد افراد بالغ در ایران طی چهار سال گذشته از تسهیلات بانکی استفاده کرده‌اند، که نشان‌دهنده اهمیت بالای رتبه اعتباری در دسترسی به خدمات مالی است</w:t>
      </w:r>
      <w:r w:rsidRPr="00E0070E">
        <w:t>. </w:t>
      </w:r>
    </w:p>
    <w:p w14:paraId="5E30696B" w14:textId="77777777" w:rsidR="00E0070E" w:rsidRPr="00E0070E" w:rsidRDefault="00E0070E" w:rsidP="00E0070E">
      <w:pPr>
        <w:bidi/>
        <w:rPr>
          <w:b/>
          <w:bCs/>
        </w:rPr>
      </w:pPr>
      <w:r w:rsidRPr="00E0070E">
        <w:rPr>
          <w:b/>
          <w:bCs/>
          <w:rtl/>
        </w:rPr>
        <w:t>رتبه اعتباری چیست و چرا مهم است؟</w:t>
      </w:r>
    </w:p>
    <w:p w14:paraId="024923E3" w14:textId="5EF2A2BE" w:rsidR="00E0070E" w:rsidRPr="00E0070E" w:rsidRDefault="00E0070E" w:rsidP="00E0070E">
      <w:pPr>
        <w:bidi/>
      </w:pPr>
      <w:r w:rsidRPr="00E0070E">
        <w:drawing>
          <wp:inline distT="0" distB="0" distL="0" distR="0" wp14:anchorId="08512728" wp14:editId="4FE46FF8">
            <wp:extent cx="5848350" cy="5549900"/>
            <wp:effectExtent l="0" t="0" r="0" b="0"/>
            <wp:docPr id="104297387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73876" name="Picture 2"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5549900"/>
                    </a:xfrm>
                    <a:prstGeom prst="rect">
                      <a:avLst/>
                    </a:prstGeom>
                    <a:noFill/>
                    <a:ln>
                      <a:noFill/>
                    </a:ln>
                  </pic:spPr>
                </pic:pic>
              </a:graphicData>
            </a:graphic>
          </wp:inline>
        </w:drawing>
      </w:r>
      <w:r w:rsidRPr="00E0070E">
        <w:br/>
      </w:r>
      <w:r w:rsidRPr="00E0070E">
        <w:rPr>
          <w:rtl/>
        </w:rPr>
        <w:t>رتبه اعتباری یا نمره اعتباری، یک ارزیابی عددی یا حرفی از رفتار مالی افراد است که توسط سامانه‌های اعتبارسنجی محاسبه می‌شود. در ایران، این سیستم بر اساس سوابق بانکی، چک‌های برگشتی، اقساط وام‌ها و بدهی‌های معوق تعیین می‌گردد و توسط شرکت‌هایی مانند</w:t>
      </w:r>
      <w:r w:rsidRPr="00E0070E">
        <w:t xml:space="preserve"> mycredit.ir </w:t>
      </w:r>
      <w:r w:rsidRPr="00E0070E">
        <w:rPr>
          <w:rtl/>
        </w:rPr>
        <w:t>مدیریت می‌شود. نمره اعتباری معمولاً از</w:t>
      </w:r>
      <w:r w:rsidRPr="00E0070E">
        <w:t xml:space="preserve"> A </w:t>
      </w:r>
      <w:r w:rsidRPr="00E0070E">
        <w:rPr>
          <w:rtl/>
        </w:rPr>
        <w:t>(عالی) تا</w:t>
      </w:r>
      <w:r w:rsidRPr="00E0070E">
        <w:t xml:space="preserve"> D </w:t>
      </w:r>
      <w:r w:rsidRPr="00E0070E">
        <w:rPr>
          <w:rtl/>
        </w:rPr>
        <w:t>(ضعیف) طبقه‌بندی می‌شود، جایی که</w:t>
      </w:r>
      <w:r w:rsidRPr="00E0070E">
        <w:t xml:space="preserve"> A </w:t>
      </w:r>
      <w:r w:rsidRPr="00E0070E">
        <w:rPr>
          <w:rtl/>
        </w:rPr>
        <w:t>نشان‌دهنده خوش‌حسابی و</w:t>
      </w:r>
      <w:r w:rsidRPr="00E0070E">
        <w:t xml:space="preserve"> D </w:t>
      </w:r>
      <w:r w:rsidRPr="00E0070E">
        <w:rPr>
          <w:rtl/>
        </w:rPr>
        <w:t>بیانگر ریسک بالا است</w:t>
      </w:r>
      <w:r w:rsidRPr="00E0070E">
        <w:t>.</w:t>
      </w:r>
      <w:r w:rsidRPr="00E0070E">
        <w:br/>
      </w:r>
      <w:r w:rsidRPr="00E0070E">
        <w:rPr>
          <w:rtl/>
        </w:rPr>
        <w:t>اهمیت رتبه اعتباری فراتر از دریافت وام است. طبق گزارش موسسه رتبه‌بندی کپیتال اینتلیجنس</w:t>
      </w:r>
      <w:r w:rsidRPr="00E0070E">
        <w:t xml:space="preserve"> (CI) </w:t>
      </w:r>
      <w:r w:rsidRPr="00E0070E">
        <w:rPr>
          <w:rtl/>
        </w:rPr>
        <w:t xml:space="preserve">در آوریل </w:t>
      </w:r>
      <w:r w:rsidRPr="00E0070E">
        <w:rPr>
          <w:rtl/>
          <w:lang w:bidi="fa-IR"/>
        </w:rPr>
        <w:t>۲۰۲۵</w:t>
      </w:r>
      <w:r w:rsidRPr="00E0070E">
        <w:rPr>
          <w:rtl/>
        </w:rPr>
        <w:t>، رتبه اعتباری کلی ایران</w:t>
      </w:r>
      <w:r w:rsidRPr="00E0070E">
        <w:t xml:space="preserve"> B </w:t>
      </w:r>
      <w:r w:rsidRPr="00E0070E">
        <w:rPr>
          <w:rtl/>
        </w:rPr>
        <w:t xml:space="preserve">ارزیابی شده که چشم‌انداز باثباتی دارد، اما برای افراد، نمره پایین می‌تواند منجر به رد </w:t>
      </w:r>
      <w:r w:rsidRPr="00E0070E">
        <w:rPr>
          <w:rtl/>
        </w:rPr>
        <w:lastRenderedPageBreak/>
        <w:t xml:space="preserve">درخواست وام، افزایش نرخ بهره یا حتی مشکلات در اجاره مسکن شود. آمارها نشان می‌دهد که اقتصاد ایران رتبه </w:t>
      </w:r>
      <w:r w:rsidRPr="00E0070E">
        <w:rPr>
          <w:rtl/>
          <w:lang w:bidi="fa-IR"/>
        </w:rPr>
        <w:t>۵۰</w:t>
      </w:r>
      <w:r w:rsidRPr="00E0070E">
        <w:rPr>
          <w:rtl/>
        </w:rPr>
        <w:t xml:space="preserve"> را در میان کشورهای جهان دارد و بهبود رتبه فردی می‌تواند به رشد اقتصادی شخصی کمک کند. برای مثال، فردی با رتبه</w:t>
      </w:r>
      <w:r w:rsidRPr="00E0070E">
        <w:t xml:space="preserve"> A </w:t>
      </w:r>
      <w:r w:rsidRPr="00E0070E">
        <w:rPr>
          <w:rtl/>
        </w:rPr>
        <w:t>می‌تواند وام مسکن با نرخ بهره پایین‌تر دریافت کند، در حالی که رتبه</w:t>
      </w:r>
      <w:r w:rsidRPr="00E0070E">
        <w:t xml:space="preserve"> D </w:t>
      </w:r>
      <w:r w:rsidRPr="00E0070E">
        <w:rPr>
          <w:rtl/>
        </w:rPr>
        <w:t>ممکن است دسترسی به هرگونه تسهیلات را مسدود کند</w:t>
      </w:r>
      <w:r w:rsidRPr="00E0070E">
        <w:t>.</w:t>
      </w:r>
    </w:p>
    <w:p w14:paraId="4AF2722A" w14:textId="77777777" w:rsidR="00E0070E" w:rsidRPr="00E0070E" w:rsidRDefault="00E0070E" w:rsidP="00E0070E">
      <w:pPr>
        <w:bidi/>
        <w:rPr>
          <w:b/>
          <w:bCs/>
        </w:rPr>
      </w:pPr>
      <w:r w:rsidRPr="00E0070E">
        <w:rPr>
          <w:b/>
          <w:bCs/>
          <w:rtl/>
        </w:rPr>
        <w:t>راهکارهای اصلی افزایش رتبه اعتباری</w:t>
      </w:r>
    </w:p>
    <w:p w14:paraId="52127FAA" w14:textId="77777777" w:rsidR="00E0070E" w:rsidRPr="00E0070E" w:rsidRDefault="00E0070E" w:rsidP="00E0070E">
      <w:pPr>
        <w:bidi/>
        <w:rPr>
          <w:b/>
          <w:bCs/>
          <w:rtl/>
        </w:rPr>
      </w:pPr>
      <w:r w:rsidRPr="00E0070E">
        <w:rPr>
          <w:b/>
          <w:bCs/>
          <w:rtl/>
        </w:rPr>
        <w:t>پرداخت به موقع اقساط و قبوض</w:t>
      </w:r>
    </w:p>
    <w:p w14:paraId="2AB87566" w14:textId="77777777" w:rsidR="00E0070E" w:rsidRPr="00E0070E" w:rsidRDefault="00E0070E" w:rsidP="00E0070E">
      <w:pPr>
        <w:bidi/>
        <w:rPr>
          <w:rtl/>
        </w:rPr>
      </w:pPr>
      <w:r w:rsidRPr="00E0070E">
        <w:rPr>
          <w:rtl/>
        </w:rPr>
        <w:t>اولویت دهید به پرداخت اقساط وام و قبوض. مثلاً، با تنظیم یادآوری خودکار در اپ بانکی از تأخیر جلوگیری کنید.</w:t>
      </w:r>
    </w:p>
    <w:p w14:paraId="017C9F54" w14:textId="77777777" w:rsidR="00E0070E" w:rsidRPr="00E0070E" w:rsidRDefault="00E0070E" w:rsidP="00E0070E">
      <w:pPr>
        <w:bidi/>
        <w:rPr>
          <w:b/>
          <w:bCs/>
          <w:rtl/>
        </w:rPr>
      </w:pPr>
      <w:r w:rsidRPr="00E0070E">
        <w:rPr>
          <w:b/>
          <w:bCs/>
          <w:rtl/>
        </w:rPr>
        <w:t>رفع سوءاثر چک برگشتی</w:t>
      </w:r>
    </w:p>
    <w:p w14:paraId="24F901C1" w14:textId="77777777" w:rsidR="00E0070E" w:rsidRPr="00E0070E" w:rsidRDefault="00E0070E" w:rsidP="00E0070E">
      <w:pPr>
        <w:bidi/>
        <w:rPr>
          <w:rtl/>
        </w:rPr>
      </w:pPr>
      <w:r w:rsidRPr="00E0070E">
        <w:rPr>
          <w:rtl/>
        </w:rPr>
        <w:t xml:space="preserve">با پرداخت مبلغ و ارائه مدارک به بانک، سوءاثر چک در </w:t>
      </w:r>
      <w:r w:rsidRPr="00E0070E">
        <w:rPr>
          <w:rtl/>
          <w:lang w:bidi="fa-IR"/>
        </w:rPr>
        <w:t>۷</w:t>
      </w:r>
      <w:r w:rsidRPr="00E0070E">
        <w:rPr>
          <w:rtl/>
        </w:rPr>
        <w:t xml:space="preserve"> روز رفع می‌شود. با این حال، سابقه آن تا </w:t>
      </w:r>
      <w:r w:rsidRPr="00E0070E">
        <w:rPr>
          <w:rtl/>
          <w:lang w:bidi="fa-IR"/>
        </w:rPr>
        <w:t>۵</w:t>
      </w:r>
      <w:r w:rsidRPr="00E0070E">
        <w:rPr>
          <w:rtl/>
        </w:rPr>
        <w:t xml:space="preserve"> تا </w:t>
      </w:r>
      <w:r w:rsidRPr="00E0070E">
        <w:rPr>
          <w:rtl/>
          <w:lang w:bidi="fa-IR"/>
        </w:rPr>
        <w:t>۷</w:t>
      </w:r>
      <w:r w:rsidRPr="00E0070E">
        <w:rPr>
          <w:rtl/>
        </w:rPr>
        <w:t xml:space="preserve"> سال باقی می‌ماند.</w:t>
      </w:r>
    </w:p>
    <w:p w14:paraId="7FC51157" w14:textId="77777777" w:rsidR="00E0070E" w:rsidRPr="00E0070E" w:rsidRDefault="00E0070E" w:rsidP="00E0070E">
      <w:pPr>
        <w:bidi/>
        <w:rPr>
          <w:b/>
          <w:bCs/>
          <w:rtl/>
        </w:rPr>
      </w:pPr>
      <w:r w:rsidRPr="00E0070E">
        <w:rPr>
          <w:b/>
          <w:bCs/>
          <w:rtl/>
        </w:rPr>
        <w:t>مدیریت ضمانت</w:t>
      </w:r>
    </w:p>
    <w:p w14:paraId="46374635" w14:textId="77777777" w:rsidR="00E0070E" w:rsidRPr="00E0070E" w:rsidRDefault="00E0070E" w:rsidP="00E0070E">
      <w:pPr>
        <w:bidi/>
        <w:rPr>
          <w:rtl/>
        </w:rPr>
      </w:pPr>
      <w:r w:rsidRPr="00E0070E">
        <w:rPr>
          <w:rtl/>
        </w:rPr>
        <w:t>پیش از ضمانت دیگران، سابقه اعتباری فرد را در سامانه اعتبارسنجی بررسی کنید تا ریسک کاهش نمره خود را کاهش دهید.</w:t>
      </w:r>
    </w:p>
    <w:p w14:paraId="518D2A68" w14:textId="77777777" w:rsidR="00E0070E" w:rsidRPr="00E0070E" w:rsidRDefault="00E0070E" w:rsidP="00E0070E">
      <w:pPr>
        <w:bidi/>
        <w:rPr>
          <w:b/>
          <w:bCs/>
          <w:rtl/>
        </w:rPr>
      </w:pPr>
      <w:r w:rsidRPr="00E0070E">
        <w:rPr>
          <w:b/>
          <w:bCs/>
          <w:rtl/>
        </w:rPr>
        <w:t>کاهش تعداد وام‌ها</w:t>
      </w:r>
    </w:p>
    <w:p w14:paraId="2FA0B8BD" w14:textId="77777777" w:rsidR="00E0070E" w:rsidRPr="00E0070E" w:rsidRDefault="00E0070E" w:rsidP="00E0070E">
      <w:pPr>
        <w:bidi/>
        <w:rPr>
          <w:rtl/>
        </w:rPr>
      </w:pPr>
      <w:r w:rsidRPr="00E0070E">
        <w:rPr>
          <w:rtl/>
        </w:rPr>
        <w:t>از دریافت وام‌های جدید خودداری کنید و بدهی‌های فعلی را تسویه نمایید تا نسبت بدهی به درآمد شما بهبود یابد.</w:t>
      </w:r>
    </w:p>
    <w:p w14:paraId="43DC0626" w14:textId="77777777" w:rsidR="00E0070E" w:rsidRPr="00E0070E" w:rsidRDefault="00E0070E" w:rsidP="00E0070E">
      <w:pPr>
        <w:bidi/>
        <w:rPr>
          <w:b/>
          <w:bCs/>
          <w:rtl/>
        </w:rPr>
      </w:pPr>
      <w:r w:rsidRPr="00E0070E">
        <w:rPr>
          <w:b/>
          <w:bCs/>
          <w:rtl/>
        </w:rPr>
        <w:t>سپرده‌گذاری</w:t>
      </w:r>
    </w:p>
    <w:p w14:paraId="6AE4B153" w14:textId="77777777" w:rsidR="00E0070E" w:rsidRPr="00E0070E" w:rsidRDefault="00E0070E" w:rsidP="00E0070E">
      <w:pPr>
        <w:bidi/>
        <w:rPr>
          <w:rtl/>
        </w:rPr>
      </w:pPr>
      <w:r w:rsidRPr="00E0070E">
        <w:rPr>
          <w:rtl/>
        </w:rPr>
        <w:t>افتتاح حساب‌های سپرده بلندمدت نشان‌دهنده ثبات مالی است و می‌تواند امتیاز اعتباری شما را افزایش دهد.</w:t>
      </w:r>
    </w:p>
    <w:p w14:paraId="6273AEF7" w14:textId="77777777" w:rsidR="00E0070E" w:rsidRPr="00E0070E" w:rsidRDefault="00E0070E" w:rsidP="00E0070E">
      <w:pPr>
        <w:bidi/>
        <w:rPr>
          <w:b/>
          <w:bCs/>
          <w:rtl/>
        </w:rPr>
      </w:pPr>
      <w:r w:rsidRPr="00E0070E">
        <w:rPr>
          <w:b/>
          <w:bCs/>
          <w:rtl/>
        </w:rPr>
        <w:t>نتیجه‌گیری</w:t>
      </w:r>
    </w:p>
    <w:p w14:paraId="0B0C36A4" w14:textId="77777777" w:rsidR="00E0070E" w:rsidRPr="00E0070E" w:rsidRDefault="00E0070E" w:rsidP="00E0070E">
      <w:pPr>
        <w:bidi/>
        <w:rPr>
          <w:rtl/>
        </w:rPr>
      </w:pPr>
      <w:r w:rsidRPr="00E0070E">
        <w:rPr>
          <w:rtl/>
        </w:rPr>
        <w:t xml:space="preserve">بر اساس تجربیات کاربران در سال </w:t>
      </w:r>
      <w:r w:rsidRPr="00E0070E">
        <w:rPr>
          <w:rtl/>
          <w:lang w:bidi="fa-IR"/>
        </w:rPr>
        <w:t>۲۰۲۵</w:t>
      </w:r>
      <w:r w:rsidRPr="00E0070E">
        <w:rPr>
          <w:rtl/>
        </w:rPr>
        <w:t xml:space="preserve">، اجرای این راهکارها می‌تواند در بازه </w:t>
      </w:r>
      <w:r w:rsidRPr="00E0070E">
        <w:rPr>
          <w:rtl/>
          <w:lang w:bidi="fa-IR"/>
        </w:rPr>
        <w:t>۳</w:t>
      </w:r>
      <w:r w:rsidRPr="00E0070E">
        <w:rPr>
          <w:rtl/>
        </w:rPr>
        <w:t xml:space="preserve"> تا </w:t>
      </w:r>
      <w:r w:rsidRPr="00E0070E">
        <w:rPr>
          <w:rtl/>
          <w:lang w:bidi="fa-IR"/>
        </w:rPr>
        <w:t>۶</w:t>
      </w:r>
      <w:r w:rsidRPr="00E0070E">
        <w:rPr>
          <w:rtl/>
        </w:rPr>
        <w:t xml:space="preserve"> ماه، نمره اعتباری را حدود </w:t>
      </w:r>
      <w:r w:rsidRPr="00E0070E">
        <w:rPr>
          <w:rtl/>
          <w:lang w:bidi="fa-IR"/>
        </w:rPr>
        <w:t>۵۰</w:t>
      </w:r>
      <w:r w:rsidRPr="00E0070E">
        <w:rPr>
          <w:rtl/>
        </w:rPr>
        <w:t xml:space="preserve"> تا </w:t>
      </w:r>
      <w:r w:rsidRPr="00E0070E">
        <w:rPr>
          <w:rtl/>
          <w:lang w:bidi="fa-IR"/>
        </w:rPr>
        <w:t>۱۰۰</w:t>
      </w:r>
      <w:r w:rsidRPr="00E0070E">
        <w:rPr>
          <w:rtl/>
        </w:rPr>
        <w:t xml:space="preserve"> واحد افزایش دهد.</w:t>
      </w:r>
    </w:p>
    <w:p w14:paraId="6E98DD2F" w14:textId="77777777" w:rsidR="00E0070E" w:rsidRPr="00E0070E" w:rsidRDefault="00E0070E" w:rsidP="00E0070E">
      <w:pPr>
        <w:bidi/>
        <w:rPr>
          <w:b/>
          <w:bCs/>
          <w:rtl/>
        </w:rPr>
      </w:pPr>
      <w:r w:rsidRPr="00E0070E">
        <w:rPr>
          <w:b/>
          <w:bCs/>
          <w:rtl/>
        </w:rPr>
        <w:t>عوامل موثر بر کاهش رتبه اعتباری</w:t>
      </w:r>
    </w:p>
    <w:p w14:paraId="796A4955" w14:textId="77777777" w:rsidR="00E0070E" w:rsidRPr="00E0070E" w:rsidRDefault="00E0070E" w:rsidP="00E0070E">
      <w:pPr>
        <w:bidi/>
      </w:pPr>
      <w:r w:rsidRPr="00E0070E">
        <w:rPr>
          <w:rtl/>
        </w:rPr>
        <w:t>درک عوامل منفی کلیدی برای جلوگیری از کاهش نمره است. بر اساس سامانه اعتبارسنجی ایران، اصلی‌ترین دلایل عبارتند از</w:t>
      </w:r>
      <w:r w:rsidRPr="00E0070E">
        <w:t>:</w:t>
      </w:r>
    </w:p>
    <w:p w14:paraId="7D8C4C6B" w14:textId="77777777" w:rsidR="00E0070E" w:rsidRPr="00E0070E" w:rsidRDefault="00E0070E" w:rsidP="00E0070E">
      <w:pPr>
        <w:numPr>
          <w:ilvl w:val="0"/>
          <w:numId w:val="1"/>
        </w:numPr>
        <w:bidi/>
      </w:pPr>
      <w:r w:rsidRPr="00E0070E">
        <w:rPr>
          <w:rtl/>
        </w:rPr>
        <w:t xml:space="preserve">چک‌های برگشتی: بیشترین تأثیر منفی را دارد و می‌تواند تا </w:t>
      </w:r>
      <w:r w:rsidRPr="00E0070E">
        <w:rPr>
          <w:rtl/>
          <w:lang w:bidi="fa-IR"/>
        </w:rPr>
        <w:t>۷</w:t>
      </w:r>
      <w:r w:rsidRPr="00E0070E">
        <w:rPr>
          <w:rtl/>
        </w:rPr>
        <w:t xml:space="preserve"> سال در سابقه باقی بماند. طبق آمار، چک برگشتی یکی از شایع‌ترین دلایل کاهش رتبه در ایران است</w:t>
      </w:r>
      <w:r w:rsidRPr="00E0070E">
        <w:t>.</w:t>
      </w:r>
    </w:p>
    <w:p w14:paraId="0A5C9F88" w14:textId="77777777" w:rsidR="00E0070E" w:rsidRPr="00E0070E" w:rsidRDefault="00E0070E" w:rsidP="00E0070E">
      <w:pPr>
        <w:numPr>
          <w:ilvl w:val="0"/>
          <w:numId w:val="1"/>
        </w:numPr>
        <w:bidi/>
      </w:pPr>
      <w:r w:rsidRPr="00E0070E">
        <w:rPr>
          <w:rtl/>
        </w:rPr>
        <w:t xml:space="preserve">اقساط معوق وام‌ها: تاخیر در پرداخت اقساط (بیش از </w:t>
      </w:r>
      <w:r w:rsidRPr="00E0070E">
        <w:rPr>
          <w:rtl/>
          <w:lang w:bidi="fa-IR"/>
        </w:rPr>
        <w:t>۳۰</w:t>
      </w:r>
      <w:r w:rsidRPr="00E0070E">
        <w:rPr>
          <w:rtl/>
        </w:rPr>
        <w:t xml:space="preserve"> روز) امتیاز را به شدت کاهش می‌دهد. مثلاً، اگر وامی با اقساط ماهانه </w:t>
      </w:r>
      <w:r w:rsidRPr="00E0070E">
        <w:rPr>
          <w:rtl/>
          <w:lang w:bidi="fa-IR"/>
        </w:rPr>
        <w:t>۵</w:t>
      </w:r>
      <w:r w:rsidRPr="00E0070E">
        <w:rPr>
          <w:rtl/>
        </w:rPr>
        <w:t xml:space="preserve"> میلیون تومانی داشته باشید و دو قسط عقب بیفتد، نمره شما ممکن است </w:t>
      </w:r>
      <w:r w:rsidRPr="00E0070E">
        <w:rPr>
          <w:rtl/>
          <w:lang w:bidi="fa-IR"/>
        </w:rPr>
        <w:t>۱۰۰</w:t>
      </w:r>
      <w:r w:rsidRPr="00E0070E">
        <w:rPr>
          <w:rtl/>
        </w:rPr>
        <w:t xml:space="preserve"> واحد افت کند</w:t>
      </w:r>
      <w:r w:rsidRPr="00E0070E">
        <w:t>.</w:t>
      </w:r>
    </w:p>
    <w:p w14:paraId="1E60E539" w14:textId="77777777" w:rsidR="00E0070E" w:rsidRPr="00E0070E" w:rsidRDefault="00E0070E" w:rsidP="00E0070E">
      <w:pPr>
        <w:numPr>
          <w:ilvl w:val="0"/>
          <w:numId w:val="1"/>
        </w:numPr>
        <w:bidi/>
      </w:pPr>
      <w:r w:rsidRPr="00E0070E">
        <w:rPr>
          <w:rtl/>
        </w:rPr>
        <w:t>ضمانت افراد بد حساب: اگر ضامن کسی شوید و او پرداخت نکند، رتبه شما نیز آسیب می‌بیند</w:t>
      </w:r>
      <w:r w:rsidRPr="00E0070E">
        <w:t>.</w:t>
      </w:r>
    </w:p>
    <w:p w14:paraId="064673C2" w14:textId="77777777" w:rsidR="00E0070E" w:rsidRPr="00E0070E" w:rsidRDefault="00E0070E" w:rsidP="00E0070E">
      <w:pPr>
        <w:numPr>
          <w:ilvl w:val="0"/>
          <w:numId w:val="1"/>
        </w:numPr>
        <w:bidi/>
      </w:pPr>
      <w:r w:rsidRPr="00E0070E">
        <w:rPr>
          <w:rtl/>
        </w:rPr>
        <w:lastRenderedPageBreak/>
        <w:t>وام‌های متعدد و بدهی‌های جاری: درخواست وام‌های زیاد یا بدهی‌های مالیاتی/گمرکی بدون پرداخت، ریسک را افزایش می‌دهد</w:t>
      </w:r>
      <w:r w:rsidRPr="00E0070E">
        <w:t>.</w:t>
      </w:r>
    </w:p>
    <w:p w14:paraId="57D387DB" w14:textId="77777777" w:rsidR="00E0070E" w:rsidRPr="00E0070E" w:rsidRDefault="00E0070E" w:rsidP="00E0070E">
      <w:pPr>
        <w:bidi/>
      </w:pPr>
      <w:r w:rsidRPr="00E0070E">
        <w:rPr>
          <w:rtl/>
        </w:rPr>
        <w:t>در مقایسه با سیستم‌های جهانی، این عوامل در ایران بیشتر بر پایه داده‌های بانکی هستند، در حالی که در آمریکا، عواملی مانند طول تاریخچه اعتباری (</w:t>
      </w:r>
      <w:r w:rsidRPr="00E0070E">
        <w:rPr>
          <w:rtl/>
          <w:lang w:bidi="fa-IR"/>
        </w:rPr>
        <w:t xml:space="preserve">۱۵%) </w:t>
      </w:r>
      <w:r w:rsidRPr="00E0070E">
        <w:rPr>
          <w:rtl/>
        </w:rPr>
        <w:t>نیز نقش دارند</w:t>
      </w:r>
      <w:r w:rsidRPr="00E0070E">
        <w:t>.</w:t>
      </w:r>
    </w:p>
    <w:p w14:paraId="690FC71B" w14:textId="77777777" w:rsidR="00E0070E" w:rsidRPr="00E0070E" w:rsidRDefault="00E0070E" w:rsidP="00E0070E">
      <w:pPr>
        <w:bidi/>
        <w:rPr>
          <w:b/>
          <w:bCs/>
        </w:rPr>
      </w:pPr>
      <w:r w:rsidRPr="00E0070E">
        <w:rPr>
          <w:b/>
          <w:bCs/>
          <w:rtl/>
        </w:rPr>
        <w:t>چگونه رتبه اعتباری خود را استعلام کنیم؟</w:t>
      </w:r>
    </w:p>
    <w:p w14:paraId="1D563BE4" w14:textId="77777777" w:rsidR="00E0070E" w:rsidRPr="00E0070E" w:rsidRDefault="00E0070E" w:rsidP="00E0070E">
      <w:pPr>
        <w:bidi/>
      </w:pPr>
      <w:r w:rsidRPr="00E0070E">
        <w:rPr>
          <w:rtl/>
        </w:rPr>
        <w:t>استعلام رتبه اولین گام برای بهبود است. فرآیند ساده و آنلاین است</w:t>
      </w:r>
      <w:r w:rsidRPr="00E0070E">
        <w:t>:</w:t>
      </w:r>
    </w:p>
    <w:p w14:paraId="10444E95" w14:textId="77777777" w:rsidR="00E0070E" w:rsidRPr="00E0070E" w:rsidRDefault="00E0070E" w:rsidP="00E0070E">
      <w:pPr>
        <w:numPr>
          <w:ilvl w:val="0"/>
          <w:numId w:val="2"/>
        </w:numPr>
        <w:bidi/>
      </w:pPr>
      <w:r w:rsidRPr="00E0070E">
        <w:rPr>
          <w:rtl/>
        </w:rPr>
        <w:t>ورود به سایت‌های معتبر: از پلتفرم‌هایی مانند</w:t>
      </w:r>
      <w:r w:rsidRPr="00E0070E">
        <w:t xml:space="preserve">: mycredit.ir </w:t>
      </w:r>
      <w:r w:rsidRPr="00E0070E">
        <w:rPr>
          <w:rtl/>
        </w:rPr>
        <w:t>استفاده کنید و گزارش اعتباری خود را در کمترین زمان ممکن دریافت می‌کنید</w:t>
      </w:r>
      <w:r w:rsidRPr="00E0070E">
        <w:t>.</w:t>
      </w:r>
    </w:p>
    <w:p w14:paraId="278758D0" w14:textId="77777777" w:rsidR="00E0070E" w:rsidRPr="00E0070E" w:rsidRDefault="00E0070E" w:rsidP="00E0070E">
      <w:pPr>
        <w:numPr>
          <w:ilvl w:val="0"/>
          <w:numId w:val="2"/>
        </w:numPr>
        <w:bidi/>
      </w:pPr>
      <w:r w:rsidRPr="00E0070E">
        <w:rPr>
          <w:rtl/>
        </w:rPr>
        <w:t xml:space="preserve">پرداخت هزینه: معمولاً </w:t>
      </w:r>
      <w:r w:rsidRPr="00E0070E">
        <w:rPr>
          <w:rtl/>
          <w:lang w:bidi="fa-IR"/>
        </w:rPr>
        <w:t>۱۰-۲۰</w:t>
      </w:r>
      <w:r w:rsidRPr="00E0070E">
        <w:rPr>
          <w:rtl/>
        </w:rPr>
        <w:t xml:space="preserve"> هزار تومان برای گزارش کامل</w:t>
      </w:r>
      <w:r w:rsidRPr="00E0070E">
        <w:t>.</w:t>
      </w:r>
    </w:p>
    <w:p w14:paraId="0E66DD43" w14:textId="77777777" w:rsidR="00E0070E" w:rsidRPr="00E0070E" w:rsidRDefault="00E0070E" w:rsidP="00E0070E">
      <w:pPr>
        <w:numPr>
          <w:ilvl w:val="0"/>
          <w:numId w:val="2"/>
        </w:numPr>
        <w:bidi/>
      </w:pPr>
      <w:r w:rsidRPr="00E0070E">
        <w:rPr>
          <w:rtl/>
        </w:rPr>
        <w:t>بررسی گزارش: گزارش شامل سابقه وام‌ها، چک‌ها و بدهی‌هاست. مثلاً، اگر چک برگشتی داشته باشید، جزئیات مبلغ و تاریخ نمایش داده می‌شود</w:t>
      </w:r>
      <w:r w:rsidRPr="00E0070E">
        <w:t>.</w:t>
      </w:r>
    </w:p>
    <w:p w14:paraId="1B430193" w14:textId="77777777" w:rsidR="00E0070E" w:rsidRPr="00E0070E" w:rsidRDefault="00E0070E" w:rsidP="00E0070E">
      <w:pPr>
        <w:numPr>
          <w:ilvl w:val="0"/>
          <w:numId w:val="2"/>
        </w:numPr>
        <w:bidi/>
      </w:pPr>
      <w:r w:rsidRPr="00E0070E">
        <w:rPr>
          <w:rtl/>
        </w:rPr>
        <w:t>استفاده از اپ‌ها: اپ‌های بانکی مانند آپ یا اپ‌های اعتبارسنجی برای نظارت مداوم</w:t>
      </w:r>
      <w:r w:rsidRPr="00E0070E">
        <w:t>.</w:t>
      </w:r>
    </w:p>
    <w:p w14:paraId="74A01AA6" w14:textId="77777777" w:rsidR="00E0070E" w:rsidRPr="00E0070E" w:rsidRDefault="00E0070E" w:rsidP="00E0070E">
      <w:pPr>
        <w:bidi/>
      </w:pPr>
      <w:r w:rsidRPr="00E0070E">
        <w:rPr>
          <w:rtl/>
        </w:rPr>
        <w:t xml:space="preserve">نکته: استعلام بیش از حد (بیش از </w:t>
      </w:r>
      <w:r w:rsidRPr="00E0070E">
        <w:rPr>
          <w:rtl/>
          <w:lang w:bidi="fa-IR"/>
        </w:rPr>
        <w:t>۲-۳</w:t>
      </w:r>
      <w:r w:rsidRPr="00E0070E">
        <w:rPr>
          <w:rtl/>
        </w:rPr>
        <w:t xml:space="preserve"> بار در سال) می‌تواند نمره را کمی کاهش دهد، پس هوشمندانه عمل کنید</w:t>
      </w:r>
      <w:r w:rsidRPr="00E0070E">
        <w:t>.</w:t>
      </w:r>
    </w:p>
    <w:p w14:paraId="3D2B3FA0" w14:textId="77777777" w:rsidR="00E0070E" w:rsidRPr="00E0070E" w:rsidRDefault="00E0070E" w:rsidP="00E0070E">
      <w:pPr>
        <w:bidi/>
        <w:rPr>
          <w:b/>
          <w:bCs/>
        </w:rPr>
      </w:pPr>
      <w:r w:rsidRPr="00E0070E">
        <w:rPr>
          <w:b/>
          <w:bCs/>
          <w:rtl/>
        </w:rPr>
        <w:t>نکات پیشرفته برای بهبود سریع رتبه</w:t>
      </w:r>
    </w:p>
    <w:p w14:paraId="3F34B790" w14:textId="77777777" w:rsidR="00E0070E" w:rsidRPr="00E0070E" w:rsidRDefault="00E0070E" w:rsidP="00E0070E">
      <w:pPr>
        <w:bidi/>
      </w:pPr>
      <w:r w:rsidRPr="00E0070E">
        <w:rPr>
          <w:rtl/>
        </w:rPr>
        <w:t>برای نتایج سریع‌تر، نکات زیر را اعمال کنید</w:t>
      </w:r>
      <w:r w:rsidRPr="00E0070E">
        <w:t>:</w:t>
      </w:r>
    </w:p>
    <w:p w14:paraId="6472F25E" w14:textId="77777777" w:rsidR="00E0070E" w:rsidRPr="00E0070E" w:rsidRDefault="00E0070E" w:rsidP="00E0070E">
      <w:pPr>
        <w:numPr>
          <w:ilvl w:val="0"/>
          <w:numId w:val="3"/>
        </w:numPr>
        <w:bidi/>
      </w:pPr>
      <w:r w:rsidRPr="00E0070E">
        <w:rPr>
          <w:rtl/>
        </w:rPr>
        <w:t xml:space="preserve">استفاده از حساب‌های قدیمی: حساب‌های بانکی با سابقه طولانی (بیش از </w:t>
      </w:r>
      <w:r w:rsidRPr="00E0070E">
        <w:rPr>
          <w:rtl/>
          <w:lang w:bidi="fa-IR"/>
        </w:rPr>
        <w:t>۵</w:t>
      </w:r>
      <w:r w:rsidRPr="00E0070E">
        <w:rPr>
          <w:rtl/>
        </w:rPr>
        <w:t xml:space="preserve"> سال) </w:t>
      </w:r>
      <w:r w:rsidRPr="00E0070E">
        <w:rPr>
          <w:rtl/>
          <w:lang w:bidi="fa-IR"/>
        </w:rPr>
        <w:t>۱۵%</w:t>
      </w:r>
      <w:r w:rsidRPr="00E0070E">
        <w:rPr>
          <w:rtl/>
        </w:rPr>
        <w:t xml:space="preserve"> امتیاز را افزایش می‌دهند</w:t>
      </w:r>
      <w:r w:rsidRPr="00E0070E">
        <w:t>.</w:t>
      </w:r>
    </w:p>
    <w:p w14:paraId="28C8DEEF" w14:textId="77777777" w:rsidR="00E0070E" w:rsidRPr="00E0070E" w:rsidRDefault="00E0070E" w:rsidP="00E0070E">
      <w:pPr>
        <w:numPr>
          <w:ilvl w:val="0"/>
          <w:numId w:val="3"/>
        </w:numPr>
        <w:bidi/>
      </w:pPr>
      <w:r w:rsidRPr="00E0070E">
        <w:rPr>
          <w:rtl/>
        </w:rPr>
        <w:t xml:space="preserve">اجتناب از استعلام مداوم: هر استعلام سخت (برای وام) نمره را </w:t>
      </w:r>
      <w:r w:rsidRPr="00E0070E">
        <w:rPr>
          <w:rtl/>
          <w:lang w:bidi="fa-IR"/>
        </w:rPr>
        <w:t>۵-۱۰</w:t>
      </w:r>
      <w:r w:rsidRPr="00E0070E">
        <w:rPr>
          <w:rtl/>
        </w:rPr>
        <w:t xml:space="preserve"> واحد کاهش می‌دهد</w:t>
      </w:r>
      <w:r w:rsidRPr="00E0070E">
        <w:t>.</w:t>
      </w:r>
    </w:p>
    <w:p w14:paraId="3D1D480C" w14:textId="77777777" w:rsidR="00E0070E" w:rsidRPr="00E0070E" w:rsidRDefault="00E0070E" w:rsidP="00E0070E">
      <w:pPr>
        <w:numPr>
          <w:ilvl w:val="0"/>
          <w:numId w:val="3"/>
        </w:numPr>
        <w:bidi/>
      </w:pPr>
      <w:r w:rsidRPr="00E0070E">
        <w:rPr>
          <w:rtl/>
        </w:rPr>
        <w:t>پرداخت بدهی‌های غیر بانکی: مالیات، عوارض گمرکی و قبوض را به موقع پرداخت کنید، زیرا اخیراً به سیستم اعتبارسنجی اضافه شده‌اند</w:t>
      </w:r>
      <w:r w:rsidRPr="00E0070E">
        <w:t>.</w:t>
      </w:r>
    </w:p>
    <w:p w14:paraId="2761CA4E" w14:textId="77777777" w:rsidR="00E0070E" w:rsidRPr="00E0070E" w:rsidRDefault="00E0070E" w:rsidP="00E0070E">
      <w:pPr>
        <w:numPr>
          <w:ilvl w:val="0"/>
          <w:numId w:val="3"/>
        </w:numPr>
        <w:bidi/>
      </w:pPr>
      <w:r w:rsidRPr="00E0070E">
        <w:rPr>
          <w:rtl/>
        </w:rPr>
        <w:t xml:space="preserve">ایجاد سابقه مثبت: با وام‌های کوچک و پرداخت به موقع، سابقه بسازید. مثلاً، وام </w:t>
      </w:r>
      <w:r w:rsidRPr="00E0070E">
        <w:rPr>
          <w:rtl/>
          <w:lang w:bidi="fa-IR"/>
        </w:rPr>
        <w:t>۱۰</w:t>
      </w:r>
      <w:r w:rsidRPr="00E0070E">
        <w:rPr>
          <w:rtl/>
        </w:rPr>
        <w:t xml:space="preserve"> میلیونی با پرداخت منظم</w:t>
      </w:r>
      <w:r w:rsidRPr="00E0070E">
        <w:t>.</w:t>
      </w:r>
    </w:p>
    <w:p w14:paraId="6D9AD2EC" w14:textId="77777777" w:rsidR="00E0070E" w:rsidRPr="00E0070E" w:rsidRDefault="00E0070E" w:rsidP="00E0070E">
      <w:pPr>
        <w:numPr>
          <w:ilvl w:val="0"/>
          <w:numId w:val="3"/>
        </w:numPr>
        <w:bidi/>
      </w:pPr>
      <w:r w:rsidRPr="00E0070E">
        <w:rPr>
          <w:rtl/>
        </w:rPr>
        <w:t>مذاکره با بانک: در صورت مشکلات، درخواست امهال (تعویق اقساط) کنید تا سابقه منفی ایجاد نشود</w:t>
      </w:r>
      <w:r w:rsidRPr="00E0070E">
        <w:t>.</w:t>
      </w:r>
    </w:p>
    <w:p w14:paraId="679A979A" w14:textId="77777777" w:rsidR="00E0070E" w:rsidRPr="00E0070E" w:rsidRDefault="00E0070E" w:rsidP="00E0070E">
      <w:pPr>
        <w:bidi/>
        <w:rPr>
          <w:b/>
          <w:bCs/>
        </w:rPr>
      </w:pPr>
      <w:r w:rsidRPr="00E0070E">
        <w:rPr>
          <w:b/>
          <w:bCs/>
          <w:rtl/>
        </w:rPr>
        <w:t>زمان و فرآیند بهبود رتبه اعتباری</w:t>
      </w:r>
    </w:p>
    <w:p w14:paraId="30B6D021" w14:textId="77777777" w:rsidR="00E0070E" w:rsidRPr="00E0070E" w:rsidRDefault="00E0070E" w:rsidP="00E0070E">
      <w:pPr>
        <w:bidi/>
      </w:pPr>
      <w:r w:rsidRPr="00E0070E">
        <w:rPr>
          <w:rtl/>
        </w:rPr>
        <w:t xml:space="preserve">بهبود رتبه زمان‌بر است. سوابق منفی مانند چک برگشتی تا </w:t>
      </w:r>
      <w:r w:rsidRPr="00E0070E">
        <w:rPr>
          <w:rtl/>
          <w:lang w:bidi="fa-IR"/>
        </w:rPr>
        <w:t>۷</w:t>
      </w:r>
      <w:r w:rsidRPr="00E0070E">
        <w:rPr>
          <w:rtl/>
        </w:rPr>
        <w:t xml:space="preserve"> سال باقی می‌مانند، اما با پرداخت، تأثیر آن‌ها کاهش می‌یابد. فرآیند</w:t>
      </w:r>
      <w:r w:rsidRPr="00E0070E">
        <w:t>:</w:t>
      </w:r>
    </w:p>
    <w:p w14:paraId="705B4C04" w14:textId="77777777" w:rsidR="00E0070E" w:rsidRPr="00E0070E" w:rsidRDefault="00E0070E" w:rsidP="00E0070E">
      <w:pPr>
        <w:numPr>
          <w:ilvl w:val="0"/>
          <w:numId w:val="4"/>
        </w:numPr>
        <w:bidi/>
      </w:pPr>
      <w:r w:rsidRPr="00E0070E">
        <w:rPr>
          <w:rtl/>
        </w:rPr>
        <w:t>شناسایی و پرداخت: بدهی‌ها را تسویه کنید</w:t>
      </w:r>
      <w:r w:rsidRPr="00E0070E">
        <w:t>.</w:t>
      </w:r>
    </w:p>
    <w:p w14:paraId="798020F9" w14:textId="77777777" w:rsidR="00E0070E" w:rsidRPr="00E0070E" w:rsidRDefault="00E0070E" w:rsidP="00E0070E">
      <w:pPr>
        <w:numPr>
          <w:ilvl w:val="0"/>
          <w:numId w:val="4"/>
        </w:numPr>
        <w:bidi/>
      </w:pPr>
      <w:r w:rsidRPr="00E0070E">
        <w:rPr>
          <w:rtl/>
        </w:rPr>
        <w:t xml:space="preserve">صبر و نظارت: گزارش ماهانه چک کنید؛ بهبود معمولاً در </w:t>
      </w:r>
      <w:r w:rsidRPr="00E0070E">
        <w:rPr>
          <w:rtl/>
          <w:lang w:bidi="fa-IR"/>
        </w:rPr>
        <w:t>۱-۳</w:t>
      </w:r>
      <w:r w:rsidRPr="00E0070E">
        <w:rPr>
          <w:rtl/>
        </w:rPr>
        <w:t xml:space="preserve"> ماه اول دیده می‌شود</w:t>
      </w:r>
      <w:r w:rsidRPr="00E0070E">
        <w:t>.</w:t>
      </w:r>
    </w:p>
    <w:p w14:paraId="437DE379" w14:textId="77777777" w:rsidR="00E0070E" w:rsidRPr="00E0070E" w:rsidRDefault="00E0070E" w:rsidP="00E0070E">
      <w:pPr>
        <w:numPr>
          <w:ilvl w:val="0"/>
          <w:numId w:val="4"/>
        </w:numPr>
        <w:bidi/>
      </w:pPr>
      <w:r w:rsidRPr="00E0070E">
        <w:rPr>
          <w:rtl/>
        </w:rPr>
        <w:t>به‌روزرسانی سیستم: سامانه‌ها ماهانه به‌روز می‌شوند</w:t>
      </w:r>
      <w:r w:rsidRPr="00E0070E">
        <w:t>.</w:t>
      </w:r>
    </w:p>
    <w:p w14:paraId="4F8C6BE7" w14:textId="77777777" w:rsidR="00E0070E" w:rsidRPr="00E0070E" w:rsidRDefault="00E0070E" w:rsidP="00E0070E">
      <w:pPr>
        <w:bidi/>
        <w:rPr>
          <w:b/>
          <w:bCs/>
        </w:rPr>
      </w:pPr>
      <w:r w:rsidRPr="00E0070E">
        <w:rPr>
          <w:b/>
          <w:bCs/>
          <w:rtl/>
        </w:rPr>
        <w:lastRenderedPageBreak/>
        <w:t>اشتباهات رایج و چگونگی اجتناب از آن‌ها</w:t>
      </w:r>
    </w:p>
    <w:p w14:paraId="591459AE" w14:textId="77777777" w:rsidR="00E0070E" w:rsidRPr="00E0070E" w:rsidRDefault="00E0070E" w:rsidP="00E0070E">
      <w:pPr>
        <w:bidi/>
      </w:pPr>
      <w:r w:rsidRPr="00E0070E">
        <w:rPr>
          <w:rtl/>
        </w:rPr>
        <w:t>اشتباهات شایع شامل</w:t>
      </w:r>
      <w:r w:rsidRPr="00E0070E">
        <w:t>:</w:t>
      </w:r>
    </w:p>
    <w:p w14:paraId="7CC13D1A" w14:textId="77777777" w:rsidR="00E0070E" w:rsidRPr="00E0070E" w:rsidRDefault="00E0070E" w:rsidP="00E0070E">
      <w:pPr>
        <w:numPr>
          <w:ilvl w:val="0"/>
          <w:numId w:val="5"/>
        </w:numPr>
        <w:bidi/>
      </w:pPr>
      <w:r w:rsidRPr="00E0070E">
        <w:rPr>
          <w:rtl/>
        </w:rPr>
        <w:t xml:space="preserve">درخواست وام‌های متعدد: هر درخواست استعلام سخت ایجاد می‌کند؛ حداکثر </w:t>
      </w:r>
      <w:r w:rsidRPr="00E0070E">
        <w:rPr>
          <w:rtl/>
          <w:lang w:bidi="fa-IR"/>
        </w:rPr>
        <w:t>۱-۲</w:t>
      </w:r>
      <w:r w:rsidRPr="00E0070E">
        <w:rPr>
          <w:rtl/>
        </w:rPr>
        <w:t xml:space="preserve"> درخواست در سال</w:t>
      </w:r>
      <w:r w:rsidRPr="00E0070E">
        <w:t>.</w:t>
      </w:r>
    </w:p>
    <w:p w14:paraId="1C5206EF" w14:textId="77777777" w:rsidR="00E0070E" w:rsidRPr="00E0070E" w:rsidRDefault="00E0070E" w:rsidP="00E0070E">
      <w:pPr>
        <w:numPr>
          <w:ilvl w:val="0"/>
          <w:numId w:val="5"/>
        </w:numPr>
        <w:bidi/>
      </w:pPr>
      <w:r w:rsidRPr="00E0070E">
        <w:rPr>
          <w:rtl/>
        </w:rPr>
        <w:t>بی‌توجهی به گزارش: سالانه گزارش را چک نکنید؛ همیشه نظارت کنید</w:t>
      </w:r>
      <w:r w:rsidRPr="00E0070E">
        <w:t>.</w:t>
      </w:r>
    </w:p>
    <w:p w14:paraId="11E0B54D" w14:textId="77777777" w:rsidR="00E0070E" w:rsidRPr="00E0070E" w:rsidRDefault="00E0070E" w:rsidP="00E0070E">
      <w:pPr>
        <w:numPr>
          <w:ilvl w:val="0"/>
          <w:numId w:val="5"/>
        </w:numPr>
        <w:bidi/>
      </w:pPr>
      <w:r w:rsidRPr="00E0070E">
        <w:rPr>
          <w:rtl/>
        </w:rPr>
        <w:t>ضمانت بدون بررسی: سابقه ضامن را استعلام بگیرید</w:t>
      </w:r>
      <w:r w:rsidRPr="00E0070E">
        <w:t>.</w:t>
      </w:r>
    </w:p>
    <w:p w14:paraId="74980078" w14:textId="77777777" w:rsidR="00E0070E" w:rsidRPr="00E0070E" w:rsidRDefault="00E0070E" w:rsidP="00E0070E">
      <w:pPr>
        <w:numPr>
          <w:ilvl w:val="0"/>
          <w:numId w:val="5"/>
        </w:numPr>
        <w:bidi/>
      </w:pPr>
      <w:r w:rsidRPr="00E0070E">
        <w:rPr>
          <w:rtl/>
        </w:rPr>
        <w:t>پرداخت دیر قبوض: حتی قبوض کوچک تأثیرگذارند</w:t>
      </w:r>
      <w:r w:rsidRPr="00E0070E">
        <w:t>.</w:t>
      </w:r>
    </w:p>
    <w:p w14:paraId="0656EFF6" w14:textId="77777777" w:rsidR="00E0070E" w:rsidRPr="00E0070E" w:rsidRDefault="00E0070E" w:rsidP="00E0070E">
      <w:pPr>
        <w:bidi/>
      </w:pPr>
      <w:r w:rsidRPr="00E0070E">
        <w:rPr>
          <w:rtl/>
        </w:rPr>
        <w:t>برای اجتناب، بودجه ماهانه تنظیم کنید و از اپ‌های مالی استفاده نمایید</w:t>
      </w:r>
      <w:r w:rsidRPr="00E0070E">
        <w:t>.</w:t>
      </w:r>
    </w:p>
    <w:p w14:paraId="5040674A" w14:textId="77777777" w:rsidR="00E0070E" w:rsidRPr="00E0070E" w:rsidRDefault="00E0070E" w:rsidP="00E0070E">
      <w:pPr>
        <w:bidi/>
        <w:rPr>
          <w:b/>
          <w:bCs/>
        </w:rPr>
      </w:pPr>
      <w:r w:rsidRPr="00E0070E">
        <w:rPr>
          <w:b/>
          <w:bCs/>
          <w:rtl/>
        </w:rPr>
        <w:t>مقایسه سیستم اعتبارسنجی ایران با جهان</w:t>
      </w:r>
    </w:p>
    <w:p w14:paraId="51C76131" w14:textId="77777777" w:rsidR="00E0070E" w:rsidRPr="00E0070E" w:rsidRDefault="00E0070E" w:rsidP="00E0070E">
      <w:pPr>
        <w:bidi/>
      </w:pPr>
      <w:r w:rsidRPr="00E0070E">
        <w:rPr>
          <w:rtl/>
        </w:rPr>
        <w:t>سیستم ایران بر پایه داده‌های بانکی مرکزی (مانند چک و وام) است و نمره</w:t>
      </w:r>
      <w:r w:rsidRPr="00E0070E">
        <w:t xml:space="preserve"> A-D </w:t>
      </w:r>
      <w:r w:rsidRPr="00E0070E">
        <w:rPr>
          <w:rtl/>
        </w:rPr>
        <w:t>دارد. در مقابل، سیستم</w:t>
      </w:r>
      <w:r w:rsidRPr="00E0070E">
        <w:t xml:space="preserve"> FICO </w:t>
      </w:r>
      <w:r w:rsidRPr="00E0070E">
        <w:rPr>
          <w:rtl/>
        </w:rPr>
        <w:t xml:space="preserve">آمریکا نمره </w:t>
      </w:r>
      <w:r w:rsidRPr="00E0070E">
        <w:rPr>
          <w:rtl/>
          <w:lang w:bidi="fa-IR"/>
        </w:rPr>
        <w:t>۳۰۰-۸۵۰</w:t>
      </w:r>
      <w:r w:rsidRPr="00E0070E">
        <w:rPr>
          <w:rtl/>
        </w:rPr>
        <w:t xml:space="preserve"> دارد، با عوامل دقیق: پرداخت تاریخچه (</w:t>
      </w:r>
      <w:r w:rsidRPr="00E0070E">
        <w:rPr>
          <w:rtl/>
          <w:lang w:bidi="fa-IR"/>
        </w:rPr>
        <w:t>۳۵%)</w:t>
      </w:r>
      <w:r w:rsidRPr="00E0070E">
        <w:rPr>
          <w:rtl/>
        </w:rPr>
        <w:t>، بدهی‌ها (</w:t>
      </w:r>
      <w:r w:rsidRPr="00E0070E">
        <w:rPr>
          <w:rtl/>
          <w:lang w:bidi="fa-IR"/>
        </w:rPr>
        <w:t>۳۰%)</w:t>
      </w:r>
      <w:r w:rsidRPr="00E0070E">
        <w:rPr>
          <w:rtl/>
        </w:rPr>
        <w:t>، طول تاریخچه (</w:t>
      </w:r>
      <w:r w:rsidRPr="00E0070E">
        <w:rPr>
          <w:rtl/>
          <w:lang w:bidi="fa-IR"/>
        </w:rPr>
        <w:t>۱۵%)</w:t>
      </w:r>
      <w:r w:rsidRPr="00E0070E">
        <w:rPr>
          <w:rtl/>
        </w:rPr>
        <w:t>، میکس اعتباری (</w:t>
      </w:r>
      <w:r w:rsidRPr="00E0070E">
        <w:rPr>
          <w:rtl/>
          <w:lang w:bidi="fa-IR"/>
        </w:rPr>
        <w:t xml:space="preserve">۱۰%) </w:t>
      </w:r>
      <w:r w:rsidRPr="00E0070E">
        <w:rPr>
          <w:rtl/>
        </w:rPr>
        <w:t>و اعتبارات جدید (</w:t>
      </w:r>
      <w:r w:rsidRPr="00E0070E">
        <w:rPr>
          <w:rtl/>
          <w:lang w:bidi="fa-IR"/>
        </w:rPr>
        <w:t xml:space="preserve">۱۰%). </w:t>
      </w:r>
      <w:r w:rsidRPr="00E0070E">
        <w:rPr>
          <w:rtl/>
        </w:rPr>
        <w:t>تفاوت کلیدی</w:t>
      </w:r>
      <w:r w:rsidRPr="00E0070E">
        <w:t xml:space="preserve">: FICO </w:t>
      </w:r>
      <w:r w:rsidRPr="00E0070E">
        <w:rPr>
          <w:rtl/>
        </w:rPr>
        <w:t>داده‌های شخصی بیشتری (مانند تاریخچه اعتباری طولانی) در نظر می‌گیرد، در حالی که ایران بیشتر بر چک و بدهی تمرکز دارد</w:t>
      </w:r>
      <w:r w:rsidRPr="00E0070E">
        <w:t>. </w:t>
      </w:r>
    </w:p>
    <w:p w14:paraId="68E87070" w14:textId="77777777" w:rsidR="00E0070E" w:rsidRPr="00E0070E" w:rsidRDefault="00E0070E" w:rsidP="00E0070E">
      <w:pPr>
        <w:bidi/>
        <w:rPr>
          <w:b/>
          <w:bCs/>
        </w:rPr>
      </w:pPr>
      <w:r w:rsidRPr="00E0070E">
        <w:rPr>
          <w:b/>
          <w:bCs/>
          <w:rtl/>
        </w:rPr>
        <w:t>پرسش‌های متداول</w:t>
      </w:r>
      <w:r w:rsidRPr="00E0070E">
        <w:rPr>
          <w:b/>
          <w:bCs/>
        </w:rPr>
        <w:t> </w:t>
      </w:r>
    </w:p>
    <w:p w14:paraId="382E5826" w14:textId="77777777" w:rsidR="00E0070E" w:rsidRPr="00E0070E" w:rsidRDefault="00E0070E" w:rsidP="00E0070E">
      <w:pPr>
        <w:bidi/>
      </w:pPr>
      <w:r w:rsidRPr="00E0070E">
        <w:rPr>
          <w:b/>
          <w:bCs/>
          <w:rtl/>
        </w:rPr>
        <w:t>چقدر زمان می‌برد تا چک برگشتی حذف شود؟</w:t>
      </w:r>
      <w:r w:rsidRPr="00E0070E">
        <w:rPr>
          <w:b/>
          <w:bCs/>
        </w:rPr>
        <w:t> </w:t>
      </w:r>
      <w:r w:rsidRPr="00E0070E">
        <w:br/>
      </w:r>
      <w:r w:rsidRPr="00E0070E">
        <w:rPr>
          <w:rtl/>
        </w:rPr>
        <w:t xml:space="preserve">سوءاثر در </w:t>
      </w:r>
      <w:r w:rsidRPr="00E0070E">
        <w:rPr>
          <w:rtl/>
          <w:lang w:bidi="fa-IR"/>
        </w:rPr>
        <w:t>۷</w:t>
      </w:r>
      <w:r w:rsidRPr="00E0070E">
        <w:rPr>
          <w:rtl/>
        </w:rPr>
        <w:t xml:space="preserve"> روز رفع، اما سابقه تا </w:t>
      </w:r>
      <w:r w:rsidRPr="00E0070E">
        <w:rPr>
          <w:rtl/>
          <w:lang w:bidi="fa-IR"/>
        </w:rPr>
        <w:t>۷</w:t>
      </w:r>
      <w:r w:rsidRPr="00E0070E">
        <w:rPr>
          <w:rtl/>
        </w:rPr>
        <w:t xml:space="preserve"> سال باقی می‌ماند</w:t>
      </w:r>
      <w:r w:rsidRPr="00E0070E">
        <w:t>.</w:t>
      </w:r>
      <w:r w:rsidRPr="00E0070E">
        <w:br/>
      </w:r>
      <w:r w:rsidRPr="00E0070E">
        <w:rPr>
          <w:b/>
          <w:bCs/>
          <w:rtl/>
        </w:rPr>
        <w:t>آیا پرداخت قبوض تأثیر دارد؟</w:t>
      </w:r>
      <w:r w:rsidRPr="00E0070E">
        <w:rPr>
          <w:b/>
          <w:bCs/>
        </w:rPr>
        <w:t> </w:t>
      </w:r>
      <w:r w:rsidRPr="00E0070E">
        <w:br/>
      </w:r>
      <w:r w:rsidRPr="00E0070E">
        <w:rPr>
          <w:rtl/>
        </w:rPr>
        <w:t>بله، پرداخت به موقع امتیاز مثبت می‌دهد</w:t>
      </w:r>
      <w:r w:rsidRPr="00E0070E">
        <w:t>.</w:t>
      </w:r>
      <w:r w:rsidRPr="00E0070E">
        <w:br/>
      </w:r>
      <w:r w:rsidRPr="00E0070E">
        <w:rPr>
          <w:b/>
          <w:bCs/>
          <w:rtl/>
        </w:rPr>
        <w:t>تفاوت نمره اعتباری با رتبه اعتباری چیست؟</w:t>
      </w:r>
      <w:r w:rsidRPr="00E0070E">
        <w:rPr>
          <w:b/>
          <w:bCs/>
        </w:rPr>
        <w:t> </w:t>
      </w:r>
      <w:r w:rsidRPr="00E0070E">
        <w:br/>
      </w:r>
      <w:r w:rsidRPr="00E0070E">
        <w:rPr>
          <w:rtl/>
        </w:rPr>
        <w:t>نمره عددی است، رتبه حرفی</w:t>
      </w:r>
      <w:r w:rsidRPr="00E0070E">
        <w:t xml:space="preserve"> (A-D).</w:t>
      </w:r>
      <w:r w:rsidRPr="00E0070E">
        <w:br/>
      </w:r>
      <w:r w:rsidRPr="00E0070E">
        <w:rPr>
          <w:b/>
          <w:bCs/>
          <w:rtl/>
        </w:rPr>
        <w:t>چگونه رتبه</w:t>
      </w:r>
      <w:r w:rsidRPr="00E0070E">
        <w:rPr>
          <w:b/>
          <w:bCs/>
        </w:rPr>
        <w:t xml:space="preserve"> B </w:t>
      </w:r>
      <w:r w:rsidRPr="00E0070E">
        <w:rPr>
          <w:b/>
          <w:bCs/>
          <w:rtl/>
        </w:rPr>
        <w:t>را به</w:t>
      </w:r>
      <w:r w:rsidRPr="00E0070E">
        <w:rPr>
          <w:b/>
          <w:bCs/>
        </w:rPr>
        <w:t xml:space="preserve"> A </w:t>
      </w:r>
      <w:r w:rsidRPr="00E0070E">
        <w:rPr>
          <w:b/>
          <w:bCs/>
          <w:rtl/>
        </w:rPr>
        <w:t>برسانم؟</w:t>
      </w:r>
      <w:r w:rsidRPr="00E0070E">
        <w:br/>
        <w:t> </w:t>
      </w:r>
      <w:r w:rsidRPr="00E0070E">
        <w:rPr>
          <w:rtl/>
        </w:rPr>
        <w:t xml:space="preserve">با خوش‌حسابی مداوم در </w:t>
      </w:r>
      <w:r w:rsidRPr="00E0070E">
        <w:rPr>
          <w:rtl/>
          <w:lang w:bidi="fa-IR"/>
        </w:rPr>
        <w:t>۶-۱۲</w:t>
      </w:r>
      <w:r w:rsidRPr="00E0070E">
        <w:rPr>
          <w:rtl/>
        </w:rPr>
        <w:t xml:space="preserve"> ماه</w:t>
      </w:r>
      <w:r w:rsidRPr="00E0070E">
        <w:t>.</w:t>
      </w:r>
      <w:r w:rsidRPr="00E0070E">
        <w:br/>
      </w:r>
      <w:r w:rsidRPr="00E0070E">
        <w:rPr>
          <w:b/>
          <w:bCs/>
          <w:rtl/>
        </w:rPr>
        <w:t>آیا سیستم ایران شبیه</w:t>
      </w:r>
      <w:r w:rsidRPr="00E0070E">
        <w:rPr>
          <w:b/>
          <w:bCs/>
        </w:rPr>
        <w:t xml:space="preserve"> FICO </w:t>
      </w:r>
      <w:r w:rsidRPr="00E0070E">
        <w:rPr>
          <w:b/>
          <w:bCs/>
          <w:rtl/>
        </w:rPr>
        <w:t>است؟</w:t>
      </w:r>
      <w:r w:rsidRPr="00E0070E">
        <w:br/>
        <w:t> </w:t>
      </w:r>
      <w:r w:rsidRPr="00E0070E">
        <w:rPr>
          <w:rtl/>
        </w:rPr>
        <w:t xml:space="preserve">خیر، </w:t>
      </w:r>
      <w:r w:rsidRPr="00E0070E">
        <w:t xml:space="preserve">FICO </w:t>
      </w:r>
      <w:r w:rsidRPr="00E0070E">
        <w:rPr>
          <w:rtl/>
        </w:rPr>
        <w:t>جامع‌تر است اما اصول مشابهی دارد</w:t>
      </w:r>
      <w:r w:rsidRPr="00E0070E">
        <w:t>.</w:t>
      </w:r>
    </w:p>
    <w:p w14:paraId="64F86D03" w14:textId="77777777" w:rsidR="00E0070E" w:rsidRPr="00E0070E" w:rsidRDefault="00E0070E" w:rsidP="00E0070E">
      <w:pPr>
        <w:bidi/>
        <w:rPr>
          <w:b/>
          <w:bCs/>
        </w:rPr>
      </w:pPr>
      <w:r w:rsidRPr="00E0070E">
        <w:rPr>
          <w:b/>
          <w:bCs/>
          <w:rtl/>
        </w:rPr>
        <w:t>نتیجه‌گیری، برنامه‌ریزی مالی برای رتبه اعتباری عالی</w:t>
      </w:r>
    </w:p>
    <w:p w14:paraId="297B09AC" w14:textId="77777777" w:rsidR="00E0070E" w:rsidRPr="00E0070E" w:rsidRDefault="00E0070E" w:rsidP="00E0070E">
      <w:pPr>
        <w:bidi/>
      </w:pPr>
      <w:r w:rsidRPr="00E0070E">
        <w:rPr>
          <w:rtl/>
        </w:rPr>
        <w:t>بهبود رتبه اعتباری نیازمند تعهد بلندمدت به خوش‌حسابی است. با پیروی از این راهنما، می‌توانید نمره خود را افزایش دهید و به فرصت‌های مالی بهتر دسترسی پیدا کنید. شروع کنید با استعلام گزارش امروز و تنظیم بودجه. برای اطلاعات بیشتر، به سایت‌های رسمی مانند بانک مرکزی ایران مراجعه کنید. این مقاله بر اساس داده‌های معتبر و به‌روز تهیه شده تا اعتماد شما را جلب کند</w:t>
      </w:r>
      <w:r w:rsidRPr="00E0070E">
        <w:t>.</w:t>
      </w:r>
    </w:p>
    <w:p w14:paraId="237B70F9" w14:textId="77777777" w:rsidR="0039140B" w:rsidRDefault="0039140B" w:rsidP="00E0070E">
      <w:pPr>
        <w:bidi/>
      </w:pPr>
    </w:p>
    <w:sectPr w:rsidR="00391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769AA"/>
    <w:multiLevelType w:val="multilevel"/>
    <w:tmpl w:val="F6C4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B0EAE"/>
    <w:multiLevelType w:val="multilevel"/>
    <w:tmpl w:val="B68A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55636"/>
    <w:multiLevelType w:val="multilevel"/>
    <w:tmpl w:val="1FE8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A5622"/>
    <w:multiLevelType w:val="multilevel"/>
    <w:tmpl w:val="4862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21591"/>
    <w:multiLevelType w:val="multilevel"/>
    <w:tmpl w:val="0334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1896150">
    <w:abstractNumId w:val="0"/>
  </w:num>
  <w:num w:numId="2" w16cid:durableId="1142114254">
    <w:abstractNumId w:val="3"/>
  </w:num>
  <w:num w:numId="3" w16cid:durableId="1609845919">
    <w:abstractNumId w:val="4"/>
  </w:num>
  <w:num w:numId="4" w16cid:durableId="909926528">
    <w:abstractNumId w:val="1"/>
  </w:num>
  <w:num w:numId="5" w16cid:durableId="848449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70E"/>
    <w:rsid w:val="0039140B"/>
    <w:rsid w:val="003C763A"/>
    <w:rsid w:val="0044385B"/>
    <w:rsid w:val="00C03995"/>
    <w:rsid w:val="00E0070E"/>
    <w:rsid w:val="00F04A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79E8"/>
  <w15:chartTrackingRefBased/>
  <w15:docId w15:val="{8B38E09A-E649-4145-AEEA-FEBE6BA7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7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07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07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07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07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07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7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7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7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7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07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07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07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07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07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7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7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70E"/>
    <w:rPr>
      <w:rFonts w:eastAsiaTheme="majorEastAsia" w:cstheme="majorBidi"/>
      <w:color w:val="272727" w:themeColor="text1" w:themeTint="D8"/>
    </w:rPr>
  </w:style>
  <w:style w:type="paragraph" w:styleId="Title">
    <w:name w:val="Title"/>
    <w:basedOn w:val="Normal"/>
    <w:next w:val="Normal"/>
    <w:link w:val="TitleChar"/>
    <w:uiPriority w:val="10"/>
    <w:qFormat/>
    <w:rsid w:val="00E007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7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7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7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70E"/>
    <w:pPr>
      <w:spacing w:before="160"/>
      <w:jc w:val="center"/>
    </w:pPr>
    <w:rPr>
      <w:i/>
      <w:iCs/>
      <w:color w:val="404040" w:themeColor="text1" w:themeTint="BF"/>
    </w:rPr>
  </w:style>
  <w:style w:type="character" w:customStyle="1" w:styleId="QuoteChar">
    <w:name w:val="Quote Char"/>
    <w:basedOn w:val="DefaultParagraphFont"/>
    <w:link w:val="Quote"/>
    <w:uiPriority w:val="29"/>
    <w:rsid w:val="00E0070E"/>
    <w:rPr>
      <w:i/>
      <w:iCs/>
      <w:color w:val="404040" w:themeColor="text1" w:themeTint="BF"/>
    </w:rPr>
  </w:style>
  <w:style w:type="paragraph" w:styleId="ListParagraph">
    <w:name w:val="List Paragraph"/>
    <w:basedOn w:val="Normal"/>
    <w:uiPriority w:val="34"/>
    <w:qFormat/>
    <w:rsid w:val="00E0070E"/>
    <w:pPr>
      <w:ind w:left="720"/>
      <w:contextualSpacing/>
    </w:pPr>
  </w:style>
  <w:style w:type="character" w:styleId="IntenseEmphasis">
    <w:name w:val="Intense Emphasis"/>
    <w:basedOn w:val="DefaultParagraphFont"/>
    <w:uiPriority w:val="21"/>
    <w:qFormat/>
    <w:rsid w:val="00E0070E"/>
    <w:rPr>
      <w:i/>
      <w:iCs/>
      <w:color w:val="2F5496" w:themeColor="accent1" w:themeShade="BF"/>
    </w:rPr>
  </w:style>
  <w:style w:type="paragraph" w:styleId="IntenseQuote">
    <w:name w:val="Intense Quote"/>
    <w:basedOn w:val="Normal"/>
    <w:next w:val="Normal"/>
    <w:link w:val="IntenseQuoteChar"/>
    <w:uiPriority w:val="30"/>
    <w:qFormat/>
    <w:rsid w:val="00E007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070E"/>
    <w:rPr>
      <w:i/>
      <w:iCs/>
      <w:color w:val="2F5496" w:themeColor="accent1" w:themeShade="BF"/>
    </w:rPr>
  </w:style>
  <w:style w:type="character" w:styleId="IntenseReference">
    <w:name w:val="Intense Reference"/>
    <w:basedOn w:val="DefaultParagraphFont"/>
    <w:uiPriority w:val="32"/>
    <w:qFormat/>
    <w:rsid w:val="00E007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Sayedi</dc:creator>
  <cp:keywords/>
  <dc:description/>
  <cp:lastModifiedBy>Zahra Sayedi</cp:lastModifiedBy>
  <cp:revision>1</cp:revision>
  <dcterms:created xsi:type="dcterms:W3CDTF">2025-10-26T15:32:00Z</dcterms:created>
  <dcterms:modified xsi:type="dcterms:W3CDTF">2025-10-26T15:33:00Z</dcterms:modified>
</cp:coreProperties>
</file>