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58E" w:rsidRPr="00D8258E" w:rsidRDefault="00D8258E" w:rsidP="00D825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5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8258E" w:rsidRPr="00D8258E" w:rsidRDefault="00D8258E" w:rsidP="00D82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5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Zahra </w:t>
      </w:r>
      <w:proofErr w:type="spellStart"/>
      <w:r w:rsidRPr="00D8258E">
        <w:rPr>
          <w:rFonts w:ascii="Times New Roman" w:eastAsia="Times New Roman" w:hAnsi="Times New Roman" w:cs="Times New Roman"/>
          <w:b/>
          <w:bCs/>
          <w:sz w:val="24"/>
          <w:szCs w:val="24"/>
        </w:rPr>
        <w:t>Shefa</w:t>
      </w:r>
      <w:proofErr w:type="spellEnd"/>
      <w:r w:rsidRPr="00D8258E">
        <w:rPr>
          <w:rFonts w:ascii="Times New Roman" w:eastAsia="Times New Roman" w:hAnsi="Times New Roman" w:cs="Times New Roman"/>
          <w:sz w:val="24"/>
          <w:szCs w:val="24"/>
        </w:rPr>
        <w:br/>
        <w:t>Norwalk, CT · (203) 519-1130 · zahra.shefa.1990@example.com</w:t>
      </w:r>
    </w:p>
    <w:p w:rsidR="00D8258E" w:rsidRDefault="00D8258E" w:rsidP="00D8258E">
      <w:pPr>
        <w:pStyle w:val="NormalWeb"/>
      </w:pPr>
      <w:r>
        <w:t>9/9/2025</w:t>
      </w:r>
    </w:p>
    <w:p w:rsidR="00D8258E" w:rsidRDefault="00D8258E" w:rsidP="00D8258E">
      <w:pPr>
        <w:pStyle w:val="NormalWeb"/>
      </w:pPr>
      <w:r>
        <w:rPr>
          <w:rStyle w:val="Strong"/>
        </w:rPr>
        <w:t>Hiring Manager</w:t>
      </w:r>
      <w:r>
        <w:br/>
        <w:t>Deloitte U.S. – Product Engineering Team</w:t>
      </w:r>
    </w:p>
    <w:p w:rsidR="00D8258E" w:rsidRDefault="00D8258E" w:rsidP="00D8258E">
      <w:pPr>
        <w:pStyle w:val="NormalWeb"/>
      </w:pPr>
      <w:r>
        <w:t>Dear Hiring Manager,</w:t>
      </w:r>
    </w:p>
    <w:p w:rsidR="00D8258E" w:rsidRDefault="00D8258E" w:rsidP="00D8258E">
      <w:pPr>
        <w:pStyle w:val="NormalWeb"/>
      </w:pPr>
      <w:r>
        <w:t xml:space="preserve">I am writing to express my strong interest in the </w:t>
      </w:r>
      <w:r>
        <w:rPr>
          <w:rStyle w:val="Strong"/>
        </w:rPr>
        <w:t>Full-stack Software Engineer</w:t>
      </w:r>
      <w:r>
        <w:t xml:space="preserve"> position at Deloitte. With hands-on experience in building secure, scalable web applications using Python/Flask, PHP/</w:t>
      </w:r>
      <w:proofErr w:type="spellStart"/>
      <w:r>
        <w:t>Laravel</w:t>
      </w:r>
      <w:proofErr w:type="spellEnd"/>
      <w:r>
        <w:t>, and JavaScript—and a proven ability to deliver high-quality RESTful solutions—I'm confident that I can contribute effectively to your team and help address key challenges while fueling innovation.</w:t>
      </w:r>
    </w:p>
    <w:p w:rsidR="00D8258E" w:rsidRDefault="00D8258E" w:rsidP="00D8258E">
      <w:r>
        <w:pict>
          <v:rect id="_x0000_i1026" style="width:0;height:1.5pt" o:hralign="center" o:hrstd="t" o:hr="t" fillcolor="#a0a0a0" stroked="f"/>
        </w:pict>
      </w:r>
    </w:p>
    <w:p w:rsidR="00D8258E" w:rsidRDefault="00D8258E" w:rsidP="00D8258E">
      <w:pPr>
        <w:pStyle w:val="Heading3"/>
      </w:pPr>
      <w:r>
        <w:t>What Challenges Deloitte May Be Facing — and How I Can Help Solve Them</w:t>
      </w:r>
    </w:p>
    <w:p w:rsidR="00D8258E" w:rsidRDefault="00D8258E" w:rsidP="00D8258E">
      <w:pPr>
        <w:pStyle w:val="NormalWeb"/>
      </w:pPr>
      <w:r>
        <w:rPr>
          <w:rStyle w:val="Strong"/>
        </w:rPr>
        <w:t>1. Modernizing Legacy Systems &amp; Driving Cloud-Native Transformation</w:t>
      </w:r>
      <w:r>
        <w:br/>
      </w:r>
      <w:proofErr w:type="gramStart"/>
      <w:r>
        <w:t>Many</w:t>
      </w:r>
      <w:proofErr w:type="gramEnd"/>
      <w:r>
        <w:t xml:space="preserve"> enterprises struggle with legacy infrastructure, inhibiting innovation. Deloitte Engineering actively supports full-lifecycle software delivery, cloud-native development, and prod</w:t>
      </w:r>
      <w:r w:rsidR="00ED6315">
        <w:t xml:space="preserve">uct innovation to drive </w:t>
      </w:r>
      <w:proofErr w:type="spellStart"/>
      <w:r w:rsidR="00ED6315">
        <w:t>proz</w:t>
      </w:r>
      <w:bookmarkStart w:id="0" w:name="_GoBack"/>
      <w:bookmarkEnd w:id="0"/>
      <w:r>
        <w:rPr>
          <w:rStyle w:val="max-w-full"/>
          <w:color w:val="0000FF"/>
          <w:u w:val="single"/>
        </w:rPr>
        <w:t>PR</w:t>
      </w:r>
      <w:proofErr w:type="spellEnd"/>
      <w:r>
        <w:rPr>
          <w:rStyle w:val="max-w-full"/>
          <w:color w:val="0000FF"/>
          <w:u w:val="single"/>
        </w:rPr>
        <w:t xml:space="preserve"> </w:t>
      </w:r>
      <w:proofErr w:type="spellStart"/>
      <w:r>
        <w:rPr>
          <w:rStyle w:val="max-w-full"/>
          <w:color w:val="0000FF"/>
          <w:u w:val="single"/>
        </w:rPr>
        <w:t>NewswireDeloitte</w:t>
      </w:r>
      <w:proofErr w:type="spellEnd"/>
      <w:r>
        <w:t xml:space="preserve">. My experience migrating systems to modern frameworks—for example, building secure REST APIs with </w:t>
      </w:r>
      <w:proofErr w:type="spellStart"/>
      <w:r>
        <w:t>Laravel</w:t>
      </w:r>
      <w:proofErr w:type="spellEnd"/>
      <w:r>
        <w:t xml:space="preserve"> platforms and integrating scalable real-time features like </w:t>
      </w:r>
      <w:proofErr w:type="spellStart"/>
      <w:r>
        <w:t>WebSocket</w:t>
      </w:r>
      <w:proofErr w:type="spellEnd"/>
      <w:r>
        <w:t xml:space="preserve"> notifications—aligns well with Deloitte’s modernization goals.</w:t>
      </w:r>
    </w:p>
    <w:p w:rsidR="00D8258E" w:rsidRDefault="00D8258E" w:rsidP="00D8258E">
      <w:pPr>
        <w:pStyle w:val="NormalWeb"/>
      </w:pPr>
      <w:r>
        <w:rPr>
          <w:rStyle w:val="Strong"/>
        </w:rPr>
        <w:t>2. Speed-to-Market and Agile, Lean Development</w:t>
      </w:r>
      <w:r>
        <w:br/>
        <w:t xml:space="preserve">Deloitte promotes rapid, iterative delivery rooted in a product-engineering mindset and </w:t>
      </w:r>
      <w:proofErr w:type="gramStart"/>
      <w:r>
        <w:t>a startup</w:t>
      </w:r>
      <w:proofErr w:type="gramEnd"/>
      <w:r>
        <w:t xml:space="preserve">-style agility </w:t>
      </w:r>
      <w:hyperlink r:id="rId6" w:tgtFrame="_blank" w:history="1">
        <w:r>
          <w:rPr>
            <w:rStyle w:val="max-w-full"/>
            <w:color w:val="0000FF"/>
            <w:u w:val="single"/>
          </w:rPr>
          <w:t xml:space="preserve">Deloitte </w:t>
        </w:r>
        <w:proofErr w:type="spellStart"/>
        <w:r>
          <w:rPr>
            <w:rStyle w:val="max-w-full"/>
            <w:color w:val="0000FF"/>
            <w:u w:val="single"/>
          </w:rPr>
          <w:t>Insights</w:t>
        </w:r>
      </w:hyperlink>
      <w:hyperlink r:id="rId7" w:tgtFrame="_blank" w:history="1">
        <w:r>
          <w:rPr>
            <w:rStyle w:val="max-w-full"/>
            <w:color w:val="0000FF"/>
            <w:u w:val="single"/>
          </w:rPr>
          <w:t>Deloitte</w:t>
        </w:r>
        <w:proofErr w:type="spellEnd"/>
      </w:hyperlink>
      <w:r>
        <w:t xml:space="preserve">. In my projects—from </w:t>
      </w:r>
      <w:proofErr w:type="spellStart"/>
      <w:r>
        <w:t>SecureCalc</w:t>
      </w:r>
      <w:proofErr w:type="spellEnd"/>
      <w:r>
        <w:t xml:space="preserve"> to the Inventory System—I emphasized test-driven development, encryption, efficient feedback loops, and performance gains (e.g., a 25% efficiency boost and 80% reduction in delays). I am excited to bring this outcome-focused, lean approach to your engineering culture.</w:t>
      </w:r>
    </w:p>
    <w:p w:rsidR="00D8258E" w:rsidRDefault="00D8258E" w:rsidP="00D8258E">
      <w:pPr>
        <w:pStyle w:val="NormalWeb"/>
      </w:pPr>
      <w:r>
        <w:rPr>
          <w:rStyle w:val="Strong"/>
        </w:rPr>
        <w:t>3. Integration of AI, Cloud, and Scalable Architectures</w:t>
      </w:r>
      <w:r>
        <w:br/>
        <w:t xml:space="preserve">Deloitte is leaning into transformative technologies—AI/ML, cloud-native stacks, </w:t>
      </w:r>
      <w:proofErr w:type="spellStart"/>
      <w:r>
        <w:t>microservices</w:t>
      </w:r>
      <w:proofErr w:type="spellEnd"/>
      <w:r>
        <w:t xml:space="preserve">, and scalable platforms </w:t>
      </w:r>
      <w:hyperlink r:id="rId8" w:tgtFrame="_blank" w:history="1">
        <w:r>
          <w:rPr>
            <w:rStyle w:val="max-w-full"/>
            <w:color w:val="0000FF"/>
            <w:u w:val="single"/>
          </w:rPr>
          <w:t xml:space="preserve">PR </w:t>
        </w:r>
        <w:proofErr w:type="spellStart"/>
        <w:r>
          <w:rPr>
            <w:rStyle w:val="max-w-full"/>
            <w:color w:val="0000FF"/>
            <w:u w:val="single"/>
          </w:rPr>
          <w:t>Newswire</w:t>
        </w:r>
      </w:hyperlink>
      <w:hyperlink r:id="rId9" w:tgtFrame="_blank" w:history="1">
        <w:r>
          <w:rPr>
            <w:rStyle w:val="max-w-full"/>
            <w:color w:val="0000FF"/>
            <w:u w:val="single"/>
          </w:rPr>
          <w:t>Deloitte</w:t>
        </w:r>
        <w:proofErr w:type="spellEnd"/>
        <w:r>
          <w:rPr>
            <w:rStyle w:val="max-w-full"/>
            <w:color w:val="0000FF"/>
            <w:u w:val="single"/>
          </w:rPr>
          <w:t xml:space="preserve"> Insights</w:t>
        </w:r>
        <w:r>
          <w:rPr>
            <w:rStyle w:val="-me-1"/>
            <w:color w:val="0000FF"/>
            <w:u w:val="single"/>
          </w:rPr>
          <w:t>+1</w:t>
        </w:r>
      </w:hyperlink>
      <w:r>
        <w:t xml:space="preserve">. While my earlier projects have been foundational (CRUD services, secure sessions, real-time updates), I'm eager to build on that foundation. I am keen to learn AWS tools, AI pipelines, and </w:t>
      </w:r>
      <w:proofErr w:type="spellStart"/>
      <w:r>
        <w:t>microservices</w:t>
      </w:r>
      <w:proofErr w:type="spellEnd"/>
      <w:r>
        <w:t xml:space="preserve"> to help accelerate Deloitte's innovation in these domains.</w:t>
      </w:r>
    </w:p>
    <w:p w:rsidR="00D8258E" w:rsidRDefault="00D8258E" w:rsidP="00D8258E">
      <w:pPr>
        <w:pStyle w:val="NormalWeb"/>
      </w:pPr>
      <w:r>
        <w:rPr>
          <w:rStyle w:val="Strong"/>
        </w:rPr>
        <w:t>4. Technical Debt, Robustness, and Scalability</w:t>
      </w:r>
      <w:r>
        <w:br/>
        <w:t xml:space="preserve">A Deloitte study highlighted that 70% of tech leaders believe technical debt hampers </w:t>
      </w:r>
      <w:proofErr w:type="spellStart"/>
      <w:r>
        <w:lastRenderedPageBreak/>
        <w:t>innovation</w:t>
      </w:r>
      <w:hyperlink r:id="rId10" w:tgtFrame="_blank" w:history="1">
        <w:r>
          <w:rPr>
            <w:rStyle w:val="max-w-full"/>
            <w:color w:val="0000FF"/>
            <w:u w:val="single"/>
          </w:rPr>
          <w:t>Deloitte</w:t>
        </w:r>
        <w:proofErr w:type="spellEnd"/>
        <w:r>
          <w:rPr>
            <w:rStyle w:val="max-w-full"/>
            <w:color w:val="0000FF"/>
            <w:u w:val="single"/>
          </w:rPr>
          <w:t xml:space="preserve"> Insights</w:t>
        </w:r>
      </w:hyperlink>
      <w:r>
        <w:t>. In contrast, I’ve consistently emphasized code quality and maintainability—such as achieving 90%+ test coverage and reducing production errors by 75% in the Patient Registration Tool. My focus on clean, testable, and resilient code helps pave the way for sustainable, scalable solutions that Deloitte champions.</w:t>
      </w:r>
    </w:p>
    <w:p w:rsidR="00D8258E" w:rsidRDefault="00D8258E" w:rsidP="00D8258E">
      <w:r>
        <w:pict>
          <v:rect id="_x0000_i1027" style="width:0;height:1.5pt" o:hralign="center" o:hrstd="t" o:hr="t" fillcolor="#a0a0a0" stroked="f"/>
        </w:pict>
      </w:r>
    </w:p>
    <w:p w:rsidR="00D8258E" w:rsidRDefault="00D8258E" w:rsidP="00D8258E">
      <w:pPr>
        <w:pStyle w:val="Heading3"/>
      </w:pPr>
      <w:r>
        <w:t>Why I’m a Great Fit for Deloitte’s Product Engineering Team</w:t>
      </w:r>
    </w:p>
    <w:p w:rsidR="00D8258E" w:rsidRDefault="00D8258E" w:rsidP="00D8258E">
      <w:pPr>
        <w:pStyle w:val="NormalWeb"/>
        <w:numPr>
          <w:ilvl w:val="0"/>
          <w:numId w:val="2"/>
        </w:numPr>
      </w:pPr>
      <w:r>
        <w:rPr>
          <w:rStyle w:val="Strong"/>
        </w:rPr>
        <w:t>Outcome-Oriented &amp; Accountable:</w:t>
      </w:r>
      <w:r>
        <w:t xml:space="preserve"> My work with RESTful APIs and real-time systems has consistently prioritized efficiency and reliability—delivering tangible improvements in user experience and operational flow.</w:t>
      </w:r>
    </w:p>
    <w:p w:rsidR="00D8258E" w:rsidRDefault="00D8258E" w:rsidP="00D8258E">
      <w:pPr>
        <w:pStyle w:val="NormalWeb"/>
        <w:numPr>
          <w:ilvl w:val="0"/>
          <w:numId w:val="2"/>
        </w:numPr>
      </w:pPr>
      <w:r>
        <w:rPr>
          <w:rStyle w:val="Strong"/>
        </w:rPr>
        <w:t>Hands-On Craftsmanship:</w:t>
      </w:r>
      <w:r>
        <w:t xml:space="preserve"> From TDD to </w:t>
      </w:r>
      <w:proofErr w:type="spellStart"/>
      <w:r>
        <w:t>WebSockets</w:t>
      </w:r>
      <w:proofErr w:type="spellEnd"/>
      <w:r>
        <w:t>, encrypted session management to unit testing, I’ve developed a robust engineering discipline that aligns with Deloitte’s emphasis on craftsmanship.</w:t>
      </w:r>
    </w:p>
    <w:p w:rsidR="00D8258E" w:rsidRDefault="00D8258E" w:rsidP="00D8258E">
      <w:pPr>
        <w:pStyle w:val="NormalWeb"/>
        <w:numPr>
          <w:ilvl w:val="0"/>
          <w:numId w:val="2"/>
        </w:numPr>
      </w:pPr>
      <w:r>
        <w:rPr>
          <w:rStyle w:val="Strong"/>
        </w:rPr>
        <w:t>Collaborative &amp; Adaptive:</w:t>
      </w:r>
      <w:r>
        <w:t xml:space="preserve"> I </w:t>
      </w:r>
      <w:proofErr w:type="gramStart"/>
      <w:r>
        <w:t>thrive</w:t>
      </w:r>
      <w:proofErr w:type="gramEnd"/>
      <w:r>
        <w:t xml:space="preserve"> working across cross-functional workflows. At DAE, I collaborated closely with stakeholders to build a loan management platform that streamlined workflows and improved efficiency.</w:t>
      </w:r>
    </w:p>
    <w:p w:rsidR="00D8258E" w:rsidRDefault="00D8258E" w:rsidP="00D8258E">
      <w:pPr>
        <w:pStyle w:val="NormalWeb"/>
        <w:numPr>
          <w:ilvl w:val="0"/>
          <w:numId w:val="2"/>
        </w:numPr>
      </w:pPr>
      <w:r>
        <w:rPr>
          <w:rStyle w:val="Strong"/>
        </w:rPr>
        <w:t>Strong Communicator &amp; Fast Learner:</w:t>
      </w:r>
      <w:r>
        <w:t xml:space="preserve"> I articulate technical decisions clearly and adapt quickly—skills I’ve relied on when designing backend validation flows and front-end interfaces, and ones I’ll employ when diving into new technologies like AWS, </w:t>
      </w:r>
      <w:proofErr w:type="spellStart"/>
      <w:r>
        <w:t>microservices</w:t>
      </w:r>
      <w:proofErr w:type="spellEnd"/>
      <w:r>
        <w:t>, or AI services.</w:t>
      </w:r>
    </w:p>
    <w:p w:rsidR="00D8258E" w:rsidRDefault="00D8258E" w:rsidP="00D8258E">
      <w:r>
        <w:pict>
          <v:rect id="_x0000_i1028" style="width:0;height:1.5pt" o:hralign="center" o:hrstd="t" o:hr="t" fillcolor="#a0a0a0" stroked="f"/>
        </w:pict>
      </w:r>
    </w:p>
    <w:p w:rsidR="00D8258E" w:rsidRDefault="00D8258E" w:rsidP="00D8258E">
      <w:pPr>
        <w:pStyle w:val="Heading3"/>
      </w:pPr>
      <w:r>
        <w:t>My Enthusiasm and Next Steps</w:t>
      </w:r>
    </w:p>
    <w:p w:rsidR="00D8258E" w:rsidRDefault="00D8258E" w:rsidP="00D8258E">
      <w:pPr>
        <w:pStyle w:val="NormalWeb"/>
      </w:pPr>
      <w:r>
        <w:t xml:space="preserve">I am genuinely excited by Deloitte’s mission to engineer scalable, innovative, and customer-first solutions—especially as part of a team that leads market transformation </w:t>
      </w:r>
      <w:hyperlink r:id="rId11" w:tgtFrame="_blank" w:history="1">
        <w:proofErr w:type="spellStart"/>
        <w:r>
          <w:rPr>
            <w:rStyle w:val="max-w-full"/>
            <w:color w:val="0000FF"/>
            <w:u w:val="single"/>
          </w:rPr>
          <w:t>Deloitte</w:t>
        </w:r>
      </w:hyperlink>
      <w:hyperlink r:id="rId12" w:tgtFrame="_blank" w:history="1">
        <w:r>
          <w:rPr>
            <w:rStyle w:val="max-w-full"/>
            <w:color w:val="0000FF"/>
            <w:u w:val="single"/>
          </w:rPr>
          <w:t>PR</w:t>
        </w:r>
        <w:proofErr w:type="spellEnd"/>
        <w:r>
          <w:rPr>
            <w:rStyle w:val="max-w-full"/>
            <w:color w:val="0000FF"/>
            <w:u w:val="single"/>
          </w:rPr>
          <w:t xml:space="preserve"> Newswire</w:t>
        </w:r>
      </w:hyperlink>
      <w:r>
        <w:t>. My passion lies in building systems that are not only functional but forward-looking—secure, scalable, and ready for the next wave of cloud-native and AI-enabled engineering.</w:t>
      </w:r>
    </w:p>
    <w:p w:rsidR="00D8258E" w:rsidRDefault="00D8258E" w:rsidP="00D8258E">
      <w:pPr>
        <w:pStyle w:val="NormalWeb"/>
      </w:pPr>
      <w:r>
        <w:t>Thank you for considering my application. I look forward to the opportunity to discuss how my skills and energy can contribute to Deloitte’s continued leadership in product engineering.</w:t>
      </w:r>
    </w:p>
    <w:p w:rsidR="00D8258E" w:rsidRDefault="00D8258E" w:rsidP="00D8258E">
      <w:pPr>
        <w:pStyle w:val="NormalWeb"/>
      </w:pPr>
      <w:r>
        <w:t>Warm regards</w:t>
      </w:r>
      <w:proofErr w:type="gramStart"/>
      <w:r>
        <w:t>,</w:t>
      </w:r>
      <w:proofErr w:type="gramEnd"/>
      <w:r>
        <w:br/>
      </w:r>
      <w:r>
        <w:rPr>
          <w:rStyle w:val="Strong"/>
        </w:rPr>
        <w:t xml:space="preserve">Zahra </w:t>
      </w:r>
      <w:proofErr w:type="spellStart"/>
      <w:r>
        <w:rPr>
          <w:rStyle w:val="Strong"/>
        </w:rPr>
        <w:t>Shefa</w:t>
      </w:r>
      <w:proofErr w:type="spellEnd"/>
    </w:p>
    <w:p w:rsidR="00256EDC" w:rsidRDefault="00256EDC"/>
    <w:sectPr w:rsidR="0025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414"/>
    <w:multiLevelType w:val="multilevel"/>
    <w:tmpl w:val="679C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D7EED"/>
    <w:multiLevelType w:val="multilevel"/>
    <w:tmpl w:val="583C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30"/>
    <w:rsid w:val="00256EDC"/>
    <w:rsid w:val="00973547"/>
    <w:rsid w:val="00BE1030"/>
    <w:rsid w:val="00D8258E"/>
    <w:rsid w:val="00E2345F"/>
    <w:rsid w:val="00EA615B"/>
    <w:rsid w:val="00ED6315"/>
    <w:rsid w:val="00F6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5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56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6E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56E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">
    <w:name w:val="ms-1"/>
    <w:basedOn w:val="DefaultParagraphFont"/>
    <w:rsid w:val="00256EDC"/>
  </w:style>
  <w:style w:type="character" w:customStyle="1" w:styleId="max-w-full">
    <w:name w:val="max-w-full"/>
    <w:basedOn w:val="DefaultParagraphFont"/>
    <w:rsid w:val="00256EDC"/>
  </w:style>
  <w:style w:type="character" w:styleId="Emphasis">
    <w:name w:val="Emphasis"/>
    <w:basedOn w:val="DefaultParagraphFont"/>
    <w:uiPriority w:val="20"/>
    <w:qFormat/>
    <w:rsid w:val="00256ED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5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-me-1">
    <w:name w:val="-me-1"/>
    <w:basedOn w:val="DefaultParagraphFont"/>
    <w:rsid w:val="00D82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5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56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6E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56E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">
    <w:name w:val="ms-1"/>
    <w:basedOn w:val="DefaultParagraphFont"/>
    <w:rsid w:val="00256EDC"/>
  </w:style>
  <w:style w:type="character" w:customStyle="1" w:styleId="max-w-full">
    <w:name w:val="max-w-full"/>
    <w:basedOn w:val="DefaultParagraphFont"/>
    <w:rsid w:val="00256EDC"/>
  </w:style>
  <w:style w:type="character" w:styleId="Emphasis">
    <w:name w:val="Emphasis"/>
    <w:basedOn w:val="DefaultParagraphFont"/>
    <w:uiPriority w:val="20"/>
    <w:qFormat/>
    <w:rsid w:val="00256ED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5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-me-1">
    <w:name w:val="-me-1"/>
    <w:basedOn w:val="DefaultParagraphFont"/>
    <w:rsid w:val="00D82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newswire.com/news-releases/deloitte-engineering-unlocking-the-strategic-potential-of-software-and-product-development-for-enterprises-301879634.html?utm_source=chatgpt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eloitte.com/us/engineering?utm_source=chatgpt.com" TargetMode="External"/><Relationship Id="rId12" Type="http://schemas.openxmlformats.org/officeDocument/2006/relationships/hyperlink" Target="https://www.prnewswire.com/news-releases/deloitte-engineering-unlocking-the-strategic-potential-of-software-and-product-development-for-enterprises-301879634.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loitte.wsj.com/cio/be-nimble-be-quick-in-software-engineering-think-like-a-startup-534316ac?utm_source=chatgpt.com" TargetMode="External"/><Relationship Id="rId11" Type="http://schemas.openxmlformats.org/officeDocument/2006/relationships/hyperlink" Target="https://www.deloitte.com/us/engineering?utm_source=chatgp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loitte.wsj.com/cio/cio-agenda-4-foundational-levers-to-enable-co-creation-drive-growth-5895d48d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loitte.wsj.com/cio/tech-execs-expect-growth-in-2024-133d523d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Sobhan</dc:creator>
  <cp:lastModifiedBy>Sobhan</cp:lastModifiedBy>
  <cp:revision>2</cp:revision>
  <dcterms:created xsi:type="dcterms:W3CDTF">2025-09-09T15:55:00Z</dcterms:created>
  <dcterms:modified xsi:type="dcterms:W3CDTF">2025-09-09T19:03:00Z</dcterms:modified>
</cp:coreProperties>
</file>