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Yasinta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NRP</w:t>
        <w:tab/>
        <w:t xml:space="preserve">: 0511174000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Daftar Pertanyaan untuk Stakeholder sebagai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“end-user”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kebutuhan utama seperti apa yang dibutuhkan untuk jasa pengiriman barang JNE?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Ongkos kirim,Tracking,menghubungi CS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end-user, menurut Anda seberapa penting untuk user mengetahui ongkos kirim/tarif di setiap pengiriman barang?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Sangat penting,karena jika ingin mengirm barang kita tahu biaya yang diperlukan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end-user apakah fitur-fitur di website JNE Express telah memenuhi kebutuhan Anda? jika belum, fitur apa yang masih belum di cover website JNE Express?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fitur promo untuk mengirim barang ke daerah2 tertentu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apakah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aplikasi diperlukan untuk pelacakan pengiriman barang? mengapa demikian?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untuk di website tidak perlu,karena jika menggunakan aplikasi malas untuk login.hanya perlu melacak barang.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untuk di mobile perlu karena bisa langsung terlihat pemberitahuannya lewat handphone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seberapa penting pelacakan barang diperlukan untuk mengetahui proses pengiriman barang?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sangat penting,karena kita  dapat mengetahui barang yang dikirimkan sudah sampai mana.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jika barang tidak sampai2 bisa tau kendalanya dan dimana barangnya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seberapa penting anda mengetahui dalam pencarian lokasi kantor JNE terdekat? mengapa demikian?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sangat penting,jika ada fitur lokasi jne terdekat lebih baik karena dapat mengetahui posisi jne terdekat saat ini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seberapa penting anda mengetahui estimasi hari (ETD) untuk masing-masing jenis layanan?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sangat penting,karena dapat memilih kurir dan menhitung berapa lama pengiriman dilakukan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layanan customer service seperti apa yang diperlukan untuk jasa pengiriman barang?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Bisa menggunakan chat, secara asyncronus atau telfon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metode pembayaran seperti apa yang paling sering digunakan untuk melakukan transaksi proses pengiriman barang melalui JNE?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Biasanya secara langsung atau menggunakan mobile banking dan sejenisnya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seberapa penting identitas kurir pengiriman barang pada saat pelacakan pengiriman barang dilakukan? Mengapa demikian?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pengirim dan nomer hp pengirim,jika pending bisa langsung menghubungi orangnya tentang keterangan barang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seberapa penting list kode pos untuk mengetahui alamat pengiriman barang di seluruh Indonesia? Mengapa demikian?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penting,karena untuk pengiriman jenis apapun menggunakan kode pos.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apakah diperlukan adanya testimoni untuk penggunaan aplikasi pengiriman barang JNE? Mengapa demikian?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Bisa sangat penting,dengan adanya testi dapat mengembangkanaplikasi dan mendapatkan feedback untuk memperbaiki kualitas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bagaimana tingkat kepuasan anda terhadap pelayanan yang diberikan oleh Customer Service dalam memberikan fasilitas jasa pengiriman barang JNE?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harus merespon pesan dengan cepat,belum pernah menggunakan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apakah diperlukan adanya layanan COD untuk jasa pengiriman barang melalui JNE? mengapa demikian?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perlu,karena belum tentu dirumah,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