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7A3A"/>
          <w:sz w:val="56"/>
          <w:szCs w:val="56"/>
        </w:rPr>
        <w:t xml:space="preserve">EduPredict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Big Data Educational Analytics Platform</w:t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spacing w:after="0" w:before="300"/>
      </w:pPr>
      <w: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Developer's Guide</w:t>
      </w:r>
    </w:p>
    <w:p>
      <w:pPr>
        <w:spacing w:after="0" w:before="300"/>
      </w:pPr>
      <w:r>
        <w:t xml:space="preserve"/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 Wajahat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2309f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EduPredict – Big Data Educational Analytics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27-JUNE-2026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(Vite) + FastAPI + MongoDB + Hadoop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Serial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Zaid Khan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Serial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Muneer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A3A"/>
          <w:sz w:val="32"/>
          <w:szCs w:val="32"/>
        </w:rPr>
        <w:t xml:space="preserve">Table of Contents</w:t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 Getting Started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 Project Structure Snapshot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 Authentication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 Core Modules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 Admin Controls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 Big Data Processing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 API Communication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 Search, Filters &amp; Data Visualization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  Testing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10.  Build &amp; Deployment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11.  Troubleshooting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12.  Future Enhancements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A3A"/>
          <w:sz w:val="32"/>
          <w:szCs w:val="32"/>
        </w:rPr>
        <w:t xml:space="preserve">Developer's Guide</w:t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1. Getting Started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(v18 or above)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Hadoop &amp; Apache 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 Studio Code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Installation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https://github.com/repository/EduPredict.git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EduPredict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Setup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frontend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dev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Setup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backend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uvicorn main:app --reload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2. Project Structure Snapshot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frontend/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src/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assets/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components/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features/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alerts/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auth/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analytics/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dashboard/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ingestion/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jobs/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students/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support/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users/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hooks/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pages/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services/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store/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styles/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utils/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api/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models/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services/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database/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main.py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3.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user login with JWT-based session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Protected application routes using frontend route guards.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access control: Admin, Teacher, Student, Analyst.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 authentication middleware validates tokens on each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stored in a secure httpOnly cookie; expires after 60 minutes of inactivity.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4. Core Modules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Educational analytics overview, key statistics, interactive charts, recent activities.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 trend analysis, attendance patterns, dataset visualization, report generation.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educational datasets (CSV, JSON), validation, storage in MongoDB and HDFS.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Predictions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ML-powered dropout risk scoring, GPA trend forecasting, course recommendations.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Academic threshold notifications, configurable alert rules, alert history.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Hadoop MapReduce job monitoring, ML model training, execution logs.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management, role assignment, profile management.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5. Admin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users and role assignments.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uploaded educational datasets and ingestion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and trigger MapReduce processing jobs.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alert thresholds and severity levels.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system reports and analytical summaries.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Administrative routes are protected using authentication and authorization middleware.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6. Big Data Processing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EduPredict integrates Hadoop technologies for large-scale educational data processing.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Hadoop Distributed File System (HDFS)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Apache 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MapReduce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educational dataset (CSV/JSON)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and store data in MongoDB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Transfer dataset to HDFS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Execute MapReduce jobs (Grade Aggregation, Attendance Totals, Dropout Scoring)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 results using Apache Hive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analytical insights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 on interactive dashboard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7. API Communication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Frontend communicates with the backend through RESTful APIs.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and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Educational dataset upload and ingestion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statistics and real-time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 rule management and event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record CRUD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ML model training triggers and job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management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API requests are managed through reusable service modules in src/services/.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8. Search, Filters &amp; Data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data search by name, ID, course, or risk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datasets by grade, date range, source, and anomaly/risk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Interactive charts: performance trend lines, attendance bars, correlation heatmaps, risk distribution.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summaries with key performance indicators.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Analytical reports exportable as CSV.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Visualization updates dynamically after successful Hadoop job processing.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9. Testing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Interface Testing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Useful Commands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test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pytest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10. Build &amp; Deployment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build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uvicorn main:app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 --build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Deployment can be performed using Docker containers.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11. Troubleshooting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Commands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down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the following services are running: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 is running and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services are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Hadoop / HDFS services are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FastAPI server is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 variables are correctly configured in .env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12. 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AI-based student performance prediction with advanced neural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academic data streaming via Kafka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GIS map integration for campus and institution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machine learning models (XGBoost, LSTM for time-series)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deployment on AWS / Azure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application (iOS &amp;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reporting and PDF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Multi-language support</w:t>
      </w:r>
    </w:p>
    <w:p>
      <w:pPr>
        <w:spacing w:after="0" w:before="400"/>
      </w:pPr>
      <w:r>
        <w:t xml:space="preserve"/>
      </w:r>
    </w:p>
    <w:p>
      <w:pPr>
        <w:pBdr>
          <w:bottom w:val="single" w:color="1A7A3A" w:sz="6" w:space="1"/>
        </w:pBd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7A3A"/>
          <w:sz w:val="24"/>
          <w:szCs w:val="24"/>
        </w:rPr>
        <w:t xml:space="preserve">End of Developer's Guide  —  THANK YOU!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7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7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2026-06-27T15:36:16.279Z</dcterms:created>
  <dcterms:modified xsi:type="dcterms:W3CDTF">2026-06-27T15:36:16.279Z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