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40" w:line="276"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2">
      <w:pPr>
        <w:widowControl w:val="1"/>
        <w:spacing w:after="240" w:line="276"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widowControl w:val="1"/>
        <w:spacing w:after="240" w:line="276"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4">
      <w:pPr>
        <w:widowControl w:val="1"/>
        <w:spacing w:after="240" w:line="276"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5">
      <w:pPr>
        <w:widowControl w:val="1"/>
        <w:spacing w:after="240" w:line="276"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widowControl w:val="1"/>
        <w:spacing w:after="240" w:line="276"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widowControl w:val="1"/>
        <w:spacing w:after="240" w:line="276" w:lineRule="auto"/>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40"/>
          <w:szCs w:val="40"/>
          <w:rtl w:val="0"/>
        </w:rPr>
        <w:t xml:space="preserve">POLITICAL SENTIMENT ANALYSIS IN SOCIAL MEDIA</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4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0D">
      <w:pPr>
        <w:widowControl w:val="1"/>
        <w:spacing w:after="240" w:before="240" w:line="276"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8"/>
          <w:szCs w:val="28"/>
          <w:rtl w:val="0"/>
        </w:rPr>
        <w:t xml:space="preserve">Mohd Zaid</w:t>
      </w:r>
      <w:r w:rsidDel="00000000" w:rsidR="00000000" w:rsidRPr="00000000">
        <w:rPr>
          <w:rtl w:val="0"/>
        </w:rPr>
      </w:r>
    </w:p>
    <w:p w:rsidR="00000000" w:rsidDel="00000000" w:rsidP="00000000" w:rsidRDefault="00000000" w:rsidRPr="00000000" w14:paraId="0000000E">
      <w:pPr>
        <w:spacing w:line="348" w:lineRule="auto"/>
        <w:ind w:right="212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F">
      <w:pPr>
        <w:spacing w:line="348" w:lineRule="auto"/>
        <w:ind w:left="720" w:right="2120" w:firstLine="72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10">
      <w:pPr>
        <w:spacing w:before="6" w:line="348" w:lineRule="auto"/>
        <w:ind w:left="810" w:right="910" w:firstLine="0"/>
        <w:jc w:val="center"/>
        <w:rPr>
          <w:rFonts w:ascii="Nirmala UI" w:cs="Nirmala UI" w:eastAsia="Nirmala UI" w:hAnsi="Nirmala UI"/>
          <w:color w:val="22292f"/>
          <w:sz w:val="24"/>
          <w:szCs w:val="24"/>
          <w:highlight w:val="white"/>
        </w:rPr>
      </w:pPr>
      <w:r w:rsidDel="00000000" w:rsidR="00000000" w:rsidRPr="00000000">
        <w:rPr>
          <w:rtl w:val="0"/>
        </w:rPr>
      </w:r>
    </w:p>
    <w:p w:rsidR="00000000" w:rsidDel="00000000" w:rsidP="00000000" w:rsidRDefault="00000000" w:rsidRPr="00000000" w14:paraId="00000011">
      <w:pPr>
        <w:pStyle w:val="Heading4"/>
        <w:ind w:left="0" w:firstLine="0"/>
        <w:jc w:val="left"/>
        <w:rPr/>
      </w:pPr>
      <w:r w:rsidDel="00000000" w:rsidR="00000000" w:rsidRPr="00000000">
        <w:rPr>
          <w:rFonts w:ascii="Times New Roman" w:cs="Times New Roman" w:eastAsia="Times New Roman" w:hAnsi="Times New Roman"/>
          <w:b w:val="0"/>
          <w:bCs w:val="0"/>
          <w:rtl w:val="0"/>
        </w:rPr>
        <w:t xml:space="preserve">       </w:t>
        <w:tab/>
        <w:tab/>
        <w:tab/>
        <w:tab/>
        <w:t xml:space="preserve">   </w:t>
      </w:r>
      <w:r w:rsidDel="00000000" w:rsidR="00000000" w:rsidRPr="00000000">
        <w:rPr>
          <w:rtl w:val="0"/>
        </w:rPr>
      </w:r>
    </w:p>
    <w:p w:rsidR="00000000" w:rsidDel="00000000" w:rsidP="00000000" w:rsidRDefault="00000000" w:rsidRPr="00000000" w14:paraId="00000012">
      <w:pPr>
        <w:pStyle w:val="Heading5"/>
        <w:ind w:left="0" w:firstLine="0"/>
        <w:rPr>
          <w:rFonts w:ascii="Times New Roman" w:cs="Times New Roman" w:eastAsia="Times New Roman" w:hAnsi="Times New Roman"/>
          <w:i w:val="0"/>
          <w:iCs w:val="0"/>
          <w:sz w:val="36"/>
          <w:szCs w:val="3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4"/>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4"/>
        <w:spacing w:before="1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pStyle w:val="Heading4"/>
        <w:spacing w:before="13"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F">
      <w:pPr>
        <w:pStyle w:val="Heading4"/>
        <w:spacing w:before="13"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4"/>
        <w:spacing w:before="13" w:lineRule="auto"/>
        <w:ind w:left="0" w:firstLine="0"/>
        <w:rPr>
          <w:rFonts w:ascii="Times New Roman" w:cs="Times New Roman" w:eastAsia="Times New Roman" w:hAnsi="Times New Roman"/>
          <w:i w:val="0"/>
          <w:iCs w:val="0"/>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i w:val="0"/>
          <w:iCs w:val="0"/>
          <w:sz w:val="36"/>
          <w:szCs w:val="36"/>
          <w:rtl w:val="0"/>
        </w:rPr>
        <w:t xml:space="preserve">ABSTRACT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6">
      <w:pPr>
        <w:spacing w:after="240" w:before="240" w:lineRule="auto"/>
        <w:jc w:val="both"/>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This project aims to analyze the political sentiment of users by classifying YouTube comments into three categories: pro-government, anti-government, and neutral. By leveraging Natural Language Processing (NLP) and Machine Learning techniques, the model accurately interprets public opinion expressed in user-generated content. A labeled dataset of YouTube comments was created and used to train a classifier. The final model achieved a 94% accuracy rate, showing robust performance across all sentiment classes. This tool can serve as a valuable resource for monitoring public opinion and understanding political trends on social media platforms.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 w:right="70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 w:right="70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 w:right="70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 w:right="70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 w:right="70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 w:right="70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ind w:left="2880" w:firstLine="720"/>
        <w:jc w:val="left"/>
        <w:rPr>
          <w:rFonts w:ascii="Times New Roman" w:cs="Times New Roman" w:eastAsia="Times New Roman" w:hAnsi="Times New Roman"/>
          <w:i w:val="0"/>
          <w:iCs w:val="0"/>
          <w:sz w:val="24"/>
          <w:szCs w:val="24"/>
        </w:rPr>
      </w:pPr>
      <w:bookmarkStart w:colFirst="0" w:colLast="0" w:name="_tq0ocnz13kao" w:id="0"/>
      <w:bookmarkEnd w:id="0"/>
      <w:r w:rsidDel="00000000" w:rsidR="00000000" w:rsidRPr="00000000">
        <w:rPr>
          <w:rFonts w:ascii="Times New Roman" w:cs="Times New Roman" w:eastAsia="Times New Roman" w:hAnsi="Times New Roman"/>
          <w:i w:val="0"/>
          <w:iCs w:val="0"/>
          <w:sz w:val="24"/>
          <w:szCs w:val="24"/>
          <w:rtl w:val="0"/>
        </w:rPr>
        <w:t xml:space="preserve">     </w:t>
      </w:r>
    </w:p>
    <w:p w:rsidR="00000000" w:rsidDel="00000000" w:rsidP="00000000" w:rsidRDefault="00000000" w:rsidRPr="00000000" w14:paraId="0000003E">
      <w:pPr>
        <w:pStyle w:val="Heading2"/>
        <w:ind w:left="2880" w:firstLine="720"/>
        <w:jc w:val="left"/>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     </w:t>
      </w:r>
    </w:p>
    <w:p w:rsidR="00000000" w:rsidDel="00000000" w:rsidP="00000000" w:rsidRDefault="00000000" w:rsidRPr="00000000" w14:paraId="0000003F">
      <w:pPr>
        <w:pStyle w:val="Heading2"/>
        <w:ind w:left="690" w:firstLine="0"/>
        <w:rPr>
          <w:rFonts w:ascii="Times New Roman" w:cs="Times New Roman" w:eastAsia="Times New Roman" w:hAnsi="Times New Roman"/>
          <w:b w:val="1"/>
          <w:bCs w:val="1"/>
          <w:i w:val="0"/>
          <w:iCs w:val="0"/>
          <w:sz w:val="32"/>
          <w:szCs w:val="32"/>
        </w:rPr>
      </w:pPr>
      <w:r w:rsidDel="00000000" w:rsidR="00000000" w:rsidRPr="00000000">
        <w:rPr>
          <w:rtl w:val="0"/>
        </w:rPr>
      </w:r>
    </w:p>
    <w:p w:rsidR="00000000" w:rsidDel="00000000" w:rsidP="00000000" w:rsidRDefault="00000000" w:rsidRPr="00000000" w14:paraId="00000040">
      <w:pPr>
        <w:pStyle w:val="Heading2"/>
        <w:ind w:left="690" w:firstLine="0"/>
        <w:rPr>
          <w:rFonts w:ascii="Times New Roman" w:cs="Times New Roman" w:eastAsia="Times New Roman" w:hAnsi="Times New Roman"/>
          <w:b w:val="1"/>
          <w:bCs w:val="1"/>
          <w:i w:val="0"/>
          <w:iCs w:val="0"/>
          <w:sz w:val="36"/>
          <w:szCs w:val="36"/>
        </w:rPr>
      </w:pPr>
      <w:r w:rsidDel="00000000" w:rsidR="00000000" w:rsidRPr="00000000">
        <w:rPr>
          <w:rtl w:val="0"/>
        </w:rPr>
      </w:r>
    </w:p>
    <w:p w:rsidR="00000000" w:rsidDel="00000000" w:rsidP="00000000" w:rsidRDefault="00000000" w:rsidRPr="00000000" w14:paraId="00000041">
      <w:pPr>
        <w:pStyle w:val="Heading2"/>
        <w:ind w:left="690" w:firstLine="0"/>
        <w:rPr>
          <w:rFonts w:ascii="Times New Roman" w:cs="Times New Roman" w:eastAsia="Times New Roman" w:hAnsi="Times New Roman"/>
          <w:b w:val="1"/>
          <w:bCs w:val="1"/>
          <w:i w:val="0"/>
          <w:iCs w:val="0"/>
          <w:sz w:val="38"/>
          <w:szCs w:val="38"/>
        </w:rPr>
      </w:pPr>
      <w:r w:rsidDel="00000000" w:rsidR="00000000" w:rsidRPr="00000000">
        <w:rPr>
          <w:rtl w:val="0"/>
        </w:rPr>
      </w:r>
    </w:p>
    <w:p w:rsidR="00000000" w:rsidDel="00000000" w:rsidP="00000000" w:rsidRDefault="00000000" w:rsidRPr="00000000" w14:paraId="00000042">
      <w:pPr>
        <w:pStyle w:val="Heading2"/>
        <w:ind w:left="690" w:firstLine="0"/>
        <w:rPr>
          <w:rFonts w:ascii="Times New Roman" w:cs="Times New Roman" w:eastAsia="Times New Roman" w:hAnsi="Times New Roman"/>
          <w:b w:val="1"/>
          <w:bCs w:val="1"/>
          <w:i w:val="0"/>
          <w:iCs w:val="0"/>
          <w:sz w:val="38"/>
          <w:szCs w:val="38"/>
        </w:rPr>
      </w:pPr>
      <w:r w:rsidDel="00000000" w:rsidR="00000000" w:rsidRPr="00000000">
        <w:rPr>
          <w:rtl w:val="0"/>
        </w:rPr>
      </w:r>
    </w:p>
    <w:p w:rsidR="00000000" w:rsidDel="00000000" w:rsidP="00000000" w:rsidRDefault="00000000" w:rsidRPr="00000000" w14:paraId="00000043">
      <w:pPr>
        <w:pStyle w:val="Heading2"/>
        <w:ind w:left="690" w:firstLine="0"/>
        <w:rPr>
          <w:rFonts w:ascii="Times New Roman" w:cs="Times New Roman" w:eastAsia="Times New Roman" w:hAnsi="Times New Roman"/>
          <w:b w:val="1"/>
          <w:bCs w:val="1"/>
          <w:i w:val="0"/>
          <w:iCs w:val="0"/>
          <w:sz w:val="38"/>
          <w:szCs w:val="38"/>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ind w:left="690" w:firstLine="0"/>
        <w:rPr>
          <w:rFonts w:ascii="Times New Roman" w:cs="Times New Roman" w:eastAsia="Times New Roman" w:hAnsi="Times New Roman"/>
          <w:b w:val="1"/>
          <w:bCs w:val="1"/>
          <w:i w:val="0"/>
          <w:iCs w:val="0"/>
          <w:sz w:val="38"/>
          <w:szCs w:val="38"/>
        </w:rPr>
      </w:pPr>
      <w:r w:rsidDel="00000000" w:rsidR="00000000" w:rsidRPr="00000000">
        <w:rPr>
          <w:rtl w:val="0"/>
        </w:rPr>
      </w:r>
    </w:p>
    <w:p w:rsidR="00000000" w:rsidDel="00000000" w:rsidP="00000000" w:rsidRDefault="00000000" w:rsidRPr="00000000" w14:paraId="00000048">
      <w:pPr>
        <w:pStyle w:val="Heading2"/>
        <w:ind w:left="690" w:firstLine="0"/>
        <w:rPr>
          <w:rFonts w:ascii="Times New Roman" w:cs="Times New Roman" w:eastAsia="Times New Roman" w:hAnsi="Times New Roman"/>
          <w:b w:val="1"/>
          <w:bCs w:val="1"/>
          <w:i w:val="0"/>
          <w:iCs w:val="0"/>
          <w:sz w:val="38"/>
          <w:szCs w:val="38"/>
        </w:rPr>
      </w:pPr>
      <w:r w:rsidDel="00000000" w:rsidR="00000000" w:rsidRPr="00000000">
        <w:rPr>
          <w:rtl w:val="0"/>
        </w:rPr>
      </w:r>
    </w:p>
    <w:p w:rsidR="00000000" w:rsidDel="00000000" w:rsidP="00000000" w:rsidRDefault="00000000" w:rsidRPr="00000000" w14:paraId="00000049">
      <w:pPr>
        <w:pStyle w:val="Heading2"/>
        <w:ind w:left="690" w:firstLine="0"/>
        <w:rPr>
          <w:rFonts w:ascii="Times New Roman" w:cs="Times New Roman" w:eastAsia="Times New Roman" w:hAnsi="Times New Roman"/>
          <w:b w:val="1"/>
          <w:bCs w:val="1"/>
          <w:i w:val="0"/>
          <w:iCs w:val="0"/>
          <w:sz w:val="38"/>
          <w:szCs w:val="38"/>
        </w:rPr>
      </w:pPr>
      <w:r w:rsidDel="00000000" w:rsidR="00000000" w:rsidRPr="00000000">
        <w:rPr>
          <w:rFonts w:ascii="Times New Roman" w:cs="Times New Roman" w:eastAsia="Times New Roman" w:hAnsi="Times New Roman"/>
          <w:b w:val="1"/>
          <w:bCs w:val="1"/>
          <w:i w:val="0"/>
          <w:iCs w:val="0"/>
          <w:sz w:val="38"/>
          <w:szCs w:val="38"/>
          <w:rtl w:val="0"/>
        </w:rPr>
        <w:t xml:space="preserve">ACKNOWLEDGEMENTS</w:t>
      </w:r>
    </w:p>
    <w:p w:rsidR="00000000" w:rsidDel="00000000" w:rsidP="00000000" w:rsidRDefault="00000000" w:rsidRPr="00000000" w14:paraId="0000004A">
      <w:pPr>
        <w:widowControl w:val="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1"/>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like to express our sincere gratitude to my guide, </w:t>
      </w:r>
      <w:r w:rsidDel="00000000" w:rsidR="00000000" w:rsidRPr="00000000">
        <w:rPr>
          <w:rFonts w:ascii="Times New Roman" w:cs="Times New Roman" w:eastAsia="Times New Roman" w:hAnsi="Times New Roman"/>
          <w:b w:val="1"/>
          <w:bCs w:val="1"/>
          <w:sz w:val="28"/>
          <w:szCs w:val="28"/>
          <w:rtl w:val="0"/>
        </w:rPr>
        <w:t xml:space="preserve">Dr. Apurbalal Senapati</w:t>
      </w:r>
      <w:r w:rsidDel="00000000" w:rsidR="00000000" w:rsidRPr="00000000">
        <w:rPr>
          <w:rFonts w:ascii="Times New Roman" w:cs="Times New Roman" w:eastAsia="Times New Roman" w:hAnsi="Times New Roman"/>
          <w:sz w:val="28"/>
          <w:szCs w:val="28"/>
          <w:rtl w:val="0"/>
        </w:rPr>
        <w:t xml:space="preserve">, for the continuous support, guidance, and encouragement throughout the course of this project. I am also thankful to all faculty members of the Department of Computer Science &amp; Engineering for their help and support. Special thanks to our classmates and friends for their invaluable assistance and cooperation.</w:t>
      </w:r>
    </w:p>
    <w:p w:rsidR="00000000" w:rsidDel="00000000" w:rsidP="00000000" w:rsidRDefault="00000000" w:rsidRPr="00000000" w14:paraId="0000004D">
      <w:pPr>
        <w:widowControl w:val="1"/>
        <w:spacing w:after="0" w:before="0" w:line="288"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widowControl w:val="1"/>
        <w:spacing w:after="0" w:before="0" w:line="288"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widowControl w:val="1"/>
        <w:spacing w:after="0" w:before="0" w:line="288"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widowControl w:val="1"/>
        <w:spacing w:after="0" w:before="0" w:line="288"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widowControl w:val="1"/>
        <w:spacing w:after="0" w:before="0" w:line="288"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widowControl w:val="1"/>
        <w:spacing w:after="0" w:before="0" w:line="288"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widowControl w:val="1"/>
        <w:spacing w:after="0" w:before="0" w:line="28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Mohd Zaid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1"/>
        <w:spacing w:line="613.9999999999999" w:lineRule="auto"/>
        <w:ind w:firstLine="304"/>
        <w:rPr>
          <w:rFonts w:ascii="Times New Roman" w:cs="Times New Roman" w:eastAsia="Times New Roman" w:hAnsi="Times New Roman"/>
          <w:sz w:val="36"/>
          <w:szCs w:val="36"/>
        </w:rPr>
      </w:pPr>
      <w:bookmarkStart w:colFirst="0" w:colLast="0" w:name="_vwu8bsi6s0l7" w:id="1"/>
      <w:bookmarkEnd w:id="1"/>
      <w:r w:rsidDel="00000000" w:rsidR="00000000" w:rsidRPr="00000000">
        <w:rPr>
          <w:rFonts w:ascii="Times New Roman" w:cs="Times New Roman" w:eastAsia="Times New Roman" w:hAnsi="Times New Roman"/>
          <w:sz w:val="36"/>
          <w:szCs w:val="36"/>
          <w:rtl w:val="0"/>
        </w:rPr>
        <w:t xml:space="preserve">CONTENTS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543"/>
        </w:tabs>
        <w:spacing w:after="0" w:before="201" w:line="240" w:lineRule="auto"/>
        <w:ind w:left="2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543"/>
        </w:tabs>
        <w:spacing w:after="0" w:before="201" w:line="240" w:lineRule="auto"/>
        <w:ind w:left="2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hyperlink w:anchor="_9mjsro33pdl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6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93"/>
          <w:tab w:val="left" w:leader="none" w:pos="1194"/>
          <w:tab w:val="right" w:leader="none" w:pos="8819"/>
        </w:tabs>
        <w:spacing w:after="0" w:before="0" w:line="308.00000000000006" w:lineRule="auto"/>
        <w:ind w:left="1193" w:right="0" w:hanging="538.9999999999999"/>
        <w:jc w:val="left"/>
        <w:rPr>
          <w:b w:val="0"/>
          <w:bCs w:val="0"/>
          <w:i w:val="0"/>
          <w:iCs w:val="0"/>
          <w:smallCaps w:val="0"/>
          <w:strike w:val="0"/>
          <w:color w:val="000000"/>
          <w:u w:val="none"/>
          <w:shd w:fill="auto" w:val="clear"/>
          <w:vertAlign w:val="baseline"/>
        </w:rPr>
      </w:pPr>
      <w:hyperlink w:anchor="_ss8wfjp9rr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w:t>
        <w:tab/>
        <w:t xml:space="preserve">2</w:t>
      </w:r>
    </w:p>
    <w:p w:rsidR="00000000" w:rsidDel="00000000" w:rsidP="00000000" w:rsidRDefault="00000000" w:rsidRPr="00000000" w14:paraId="0000007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93"/>
          <w:tab w:val="left" w:leader="none" w:pos="1194"/>
          <w:tab w:val="right" w:leader="none" w:pos="8819"/>
        </w:tabs>
        <w:spacing w:after="0" w:before="0" w:line="323" w:lineRule="auto"/>
        <w:ind w:left="1193" w:right="0" w:hanging="538.9999999999999"/>
        <w:jc w:val="left"/>
        <w:rPr>
          <w:b w:val="0"/>
          <w:bCs w:val="0"/>
          <w:i w:val="0"/>
          <w:iCs w:val="0"/>
          <w:smallCaps w:val="0"/>
          <w:strike w:val="0"/>
          <w:color w:val="000000"/>
          <w:u w:val="none"/>
          <w:shd w:fill="auto" w:val="clear"/>
          <w:vertAlign w:val="baseline"/>
        </w:rPr>
      </w:pPr>
      <w:hyperlink w:anchor="_hud09ju9cy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07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55"/>
          <w:tab w:val="left" w:leader="none" w:pos="656"/>
          <w:tab w:val="right" w:leader="none" w:pos="8821"/>
        </w:tabs>
        <w:spacing w:after="0" w:before="203" w:line="327" w:lineRule="auto"/>
        <w:ind w:left="655" w:right="0" w:hanging="352"/>
        <w:jc w:val="left"/>
        <w:rPr>
          <w:i w:val="0"/>
          <w:iCs w:val="0"/>
          <w:smallCaps w:val="0"/>
          <w:strike w:val="0"/>
          <w:color w:val="000000"/>
          <w:u w:val="none"/>
          <w:shd w:fill="auto" w:val="clear"/>
          <w:vertAlign w:val="baseline"/>
        </w:rPr>
      </w:pPr>
      <w:hyperlink w:anchor="_5tf66nr0vi5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Survey</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3</w:t>
      </w:r>
    </w:p>
    <w:p w:rsidR="00000000" w:rsidDel="00000000" w:rsidP="00000000" w:rsidRDefault="00000000" w:rsidRPr="00000000" w14:paraId="0000007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93"/>
          <w:tab w:val="left" w:leader="none" w:pos="1194"/>
          <w:tab w:val="right" w:leader="none" w:pos="8820"/>
        </w:tabs>
        <w:spacing w:after="0" w:before="0" w:line="308.00000000000006" w:lineRule="auto"/>
        <w:ind w:left="1193" w:right="0" w:hanging="538.9999999999999"/>
        <w:jc w:val="left"/>
        <w:rPr>
          <w:b w:val="0"/>
          <w:bCs w:val="0"/>
          <w:i w:val="0"/>
          <w:iCs w:val="0"/>
          <w:smallCaps w:val="0"/>
          <w:strike w:val="0"/>
          <w:color w:val="000000"/>
          <w:u w:val="none"/>
          <w:shd w:fill="auto" w:val="clear"/>
          <w:vertAlign w:val="baseline"/>
        </w:rPr>
      </w:pPr>
      <w:r w:rsidDel="00000000" w:rsidR="00000000" w:rsidRPr="00000000">
        <w:rPr>
          <w:rFonts w:ascii="LM Roman 12" w:cs="LM Roman 12" w:eastAsia="LM Roman 12" w:hAnsi="LM Roman 12"/>
          <w:b w:val="0"/>
          <w:bCs w:val="0"/>
          <w:i w:val="0"/>
          <w:iCs w:val="0"/>
          <w:smallCaps w:val="0"/>
          <w:strike w:val="0"/>
          <w:color w:val="000000"/>
          <w:sz w:val="24"/>
          <w:szCs w:val="24"/>
          <w:u w:val="none"/>
          <w:shd w:fill="auto" w:val="clear"/>
          <w:vertAlign w:val="baseline"/>
          <w:rtl w:val="0"/>
        </w:rPr>
        <w:t xml:space="preserve">Background details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p>
    <w:p w:rsidR="00000000" w:rsidDel="00000000" w:rsidP="00000000" w:rsidRDefault="00000000" w:rsidRPr="00000000" w14:paraId="0000007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93"/>
          <w:tab w:val="left" w:leader="none" w:pos="1194"/>
          <w:tab w:val="right" w:leader="none" w:pos="8820"/>
        </w:tabs>
        <w:spacing w:after="0" w:before="0" w:line="323" w:lineRule="auto"/>
        <w:ind w:left="1193" w:right="0" w:hanging="538.9999999999999"/>
        <w:jc w:val="left"/>
        <w:rPr>
          <w:b w:val="0"/>
          <w:bCs w:val="0"/>
          <w:i w:val="0"/>
          <w:iCs w:val="0"/>
          <w:smallCaps w:val="0"/>
          <w:strike w:val="0"/>
          <w:color w:val="000000"/>
          <w:u w:val="none"/>
          <w:shd w:fill="auto" w:val="clear"/>
          <w:vertAlign w:val="baseline"/>
        </w:rPr>
      </w:pPr>
      <w:hyperlink w:anchor="_37ct886e1y8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Related Work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p>
    <w:p w:rsidR="00000000" w:rsidDel="00000000" w:rsidP="00000000" w:rsidRDefault="00000000" w:rsidRPr="00000000" w14:paraId="0000007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55"/>
          <w:tab w:val="left" w:leader="none" w:pos="656"/>
          <w:tab w:val="right" w:leader="none" w:pos="8820"/>
        </w:tabs>
        <w:spacing w:after="0" w:before="203" w:line="327" w:lineRule="auto"/>
        <w:ind w:left="655" w:right="0" w:hanging="352"/>
        <w:jc w:val="left"/>
        <w:rPr>
          <w:i w:val="0"/>
          <w:iCs w:val="0"/>
          <w:smallCaps w:val="0"/>
          <w:strike w:val="0"/>
          <w:color w:val="000000"/>
          <w:u w:val="none"/>
          <w:shd w:fill="auto" w:val="clear"/>
          <w:vertAlign w:val="baseline"/>
        </w:rPr>
      </w:pPr>
      <w:hyperlink w:anchor="_qeyuzev3mcj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System</w:t>
        <w:tab/>
        <w:t xml:space="preserve">5</w:t>
      </w:r>
    </w:p>
    <w:p w:rsidR="00000000" w:rsidDel="00000000" w:rsidP="00000000" w:rsidRDefault="00000000" w:rsidRPr="00000000" w14:paraId="0000007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93"/>
          <w:tab w:val="left" w:leader="none" w:pos="1194"/>
          <w:tab w:val="right" w:leader="none" w:pos="8821"/>
        </w:tabs>
        <w:spacing w:after="0" w:before="0" w:line="309" w:lineRule="auto"/>
        <w:ind w:left="1193" w:right="0" w:hanging="538.9999999999999"/>
        <w:jc w:val="left"/>
        <w:rPr>
          <w:b w:val="0"/>
          <w:bCs w:val="0"/>
          <w:i w:val="0"/>
          <w:iCs w:val="0"/>
          <w:smallCaps w:val="0"/>
          <w:strike w:val="0"/>
          <w:color w:val="000000"/>
          <w:u w:val="none"/>
          <w:shd w:fill="auto" w:val="clear"/>
          <w:vertAlign w:val="baseline"/>
        </w:rPr>
      </w:pPr>
      <w:hyperlink w:anchor="_x05gufbinw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p>
    <w:p w:rsidR="00000000" w:rsidDel="00000000" w:rsidP="00000000" w:rsidRDefault="00000000" w:rsidRPr="00000000" w14:paraId="0000007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93"/>
          <w:tab w:val="left" w:leader="none" w:pos="1194"/>
          <w:tab w:val="right" w:leader="none" w:pos="8819"/>
        </w:tabs>
        <w:spacing w:after="0" w:before="0" w:line="309" w:lineRule="auto"/>
        <w:ind w:left="1193" w:right="0" w:hanging="538.9999999999999"/>
        <w:jc w:val="left"/>
        <w:rPr>
          <w:b w:val="0"/>
          <w:bCs w:val="0"/>
          <w:i w:val="0"/>
          <w:iCs w:val="0"/>
          <w:smallCaps w:val="0"/>
          <w:strike w:val="0"/>
          <w:color w:val="000000"/>
          <w:u w:val="none"/>
          <w:shd w:fill="auto" w:val="clear"/>
          <w:vertAlign w:val="baseline"/>
        </w:rPr>
      </w:pPr>
      <w:hyperlink w:anchor="_ft7uwuqhb2j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w:t>
        <w:tab/>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55"/>
          <w:tab w:val="left" w:leader="none" w:pos="656"/>
          <w:tab w:val="right" w:leader="none" w:pos="8821"/>
        </w:tabs>
        <w:spacing w:after="0" w:before="203" w:line="327" w:lineRule="auto"/>
        <w:ind w:left="655" w:right="0" w:hanging="352"/>
        <w:jc w:val="left"/>
        <w:rPr>
          <w:i w:val="0"/>
          <w:iCs w:val="0"/>
          <w:smallCaps w:val="0"/>
          <w:strike w:val="0"/>
          <w:color w:val="000000"/>
          <w:u w:val="none"/>
          <w:shd w:fill="auto" w:val="clear"/>
          <w:vertAlign w:val="baseline"/>
        </w:rPr>
      </w:pPr>
      <w:hyperlink w:anchor="_1lt13tfb43c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and Results</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93"/>
          <w:tab w:val="left" w:leader="none" w:pos="1194"/>
          <w:tab w:val="right" w:leader="none" w:pos="8819"/>
        </w:tabs>
        <w:spacing w:after="0" w:before="0" w:line="308.00000000000006" w:lineRule="auto"/>
        <w:ind w:left="1193" w:right="0" w:hanging="538.9999999999999"/>
        <w:jc w:val="left"/>
        <w:rPr>
          <w:b w:val="0"/>
          <w:bCs w:val="0"/>
          <w:i w:val="0"/>
          <w:iCs w:val="0"/>
          <w:smallCaps w:val="0"/>
          <w:strike w:val="0"/>
          <w:color w:val="000000"/>
          <w:u w:val="none"/>
          <w:shd w:fill="auto" w:val="clear"/>
          <w:vertAlign w:val="baseline"/>
        </w:rPr>
      </w:pPr>
      <w:hyperlink w:anchor="_qs5bzgg4me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details </w:t>
        <w:tab/>
        <w:t xml:space="preserve">7</w:t>
      </w:r>
    </w:p>
    <w:p w:rsidR="00000000" w:rsidDel="00000000" w:rsidP="00000000" w:rsidRDefault="00000000" w:rsidRPr="00000000" w14:paraId="0000007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93"/>
          <w:tab w:val="left" w:leader="none" w:pos="1194"/>
          <w:tab w:val="right" w:leader="none" w:pos="8820"/>
        </w:tabs>
        <w:spacing w:after="0" w:before="0" w:line="309" w:lineRule="auto"/>
        <w:ind w:left="1193" w:right="0" w:hanging="538.9999999999999"/>
        <w:jc w:val="left"/>
        <w:rPr>
          <w:b w:val="0"/>
          <w:bCs w:val="0"/>
          <w:i w:val="0"/>
          <w:iCs w:val="0"/>
          <w:smallCaps w:val="0"/>
          <w:strike w:val="0"/>
          <w:color w:val="000000"/>
          <w:u w:val="none"/>
          <w:shd w:fill="auto" w:val="clear"/>
          <w:vertAlign w:val="baseline"/>
        </w:rPr>
      </w:pPr>
      <w:hyperlink w:anchor="_fmy6u9cox6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93"/>
          <w:tab w:val="left" w:leader="none" w:pos="1194"/>
          <w:tab w:val="right" w:leader="none" w:pos="8821"/>
        </w:tabs>
        <w:spacing w:after="0" w:before="0" w:line="323" w:lineRule="auto"/>
        <w:ind w:left="1193" w:right="0" w:hanging="538.9999999999999"/>
        <w:jc w:val="left"/>
        <w:rPr>
          <w:b w:val="0"/>
          <w:bCs w:val="0"/>
          <w:i w:val="0"/>
          <w:iCs w:val="0"/>
          <w:smallCaps w:val="0"/>
          <w:strike w:val="0"/>
          <w:color w:val="000000"/>
          <w:u w:val="none"/>
          <w:shd w:fill="auto" w:val="clear"/>
          <w:vertAlign w:val="baseline"/>
        </w:rPr>
      </w:pPr>
      <w:r w:rsidDel="00000000" w:rsidR="00000000" w:rsidRPr="00000000">
        <w:rPr>
          <w:rFonts w:ascii="LM Roman 12" w:cs="LM Roman 12" w:eastAsia="LM Roman 12" w:hAnsi="LM Roman 12"/>
          <w:b w:val="0"/>
          <w:bCs w:val="0"/>
          <w:i w:val="0"/>
          <w:iCs w:val="0"/>
          <w:smallCaps w:val="0"/>
          <w:strike w:val="0"/>
          <w:color w:val="000000"/>
          <w:sz w:val="24"/>
          <w:szCs w:val="24"/>
          <w:u w:val="none"/>
          <w:shd w:fill="auto" w:val="clear"/>
          <w:vertAlign w:val="baseline"/>
          <w:rtl w:val="0"/>
        </w:rPr>
        <w:t xml:space="preserve">Analysis……………………………………………………………………….</w:t>
      </w:r>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93"/>
          <w:tab w:val="left" w:leader="none" w:pos="1194"/>
          <w:tab w:val="right" w:leader="none" w:pos="8821"/>
        </w:tabs>
        <w:spacing w:after="0" w:before="0" w:line="323" w:lineRule="auto"/>
        <w:ind w:left="1193" w:right="0" w:hanging="538.9999999999999"/>
        <w:jc w:val="left"/>
        <w:rPr>
          <w:b w:val="0"/>
          <w:bCs w:val="0"/>
          <w:i w:val="0"/>
          <w:iCs w:val="0"/>
          <w:smallCaps w:val="0"/>
          <w:strike w:val="0"/>
          <w:color w:val="000000"/>
          <w:u w:val="none"/>
          <w:shd w:fill="auto" w:val="clear"/>
          <w:vertAlign w:val="baseline"/>
        </w:rPr>
      </w:pPr>
      <w:hyperlink w:anchor="_rr37ki5uxol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55"/>
          <w:tab w:val="left" w:leader="none" w:pos="656"/>
          <w:tab w:val="right" w:leader="none" w:pos="8821"/>
        </w:tabs>
        <w:spacing w:after="0" w:before="202" w:line="327" w:lineRule="auto"/>
        <w:ind w:left="655" w:right="0" w:hanging="352"/>
        <w:jc w:val="left"/>
        <w:rPr>
          <w:i w:val="0"/>
          <w:iCs w:val="0"/>
          <w:smallCaps w:val="0"/>
          <w:strike w:val="0"/>
          <w:color w:val="000000"/>
          <w:u w:val="none"/>
          <w:shd w:fill="auto" w:val="clear"/>
          <w:vertAlign w:val="baseline"/>
        </w:rPr>
      </w:pPr>
      <w:hyperlink w:anchor="_poc9y8vgshx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and Scope</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93"/>
          <w:tab w:val="left" w:leader="none" w:pos="1194"/>
          <w:tab w:val="right" w:leader="none" w:pos="8819"/>
        </w:tabs>
        <w:spacing w:after="0" w:before="0" w:line="308.00000000000006" w:lineRule="auto"/>
        <w:ind w:left="1193" w:right="0" w:hanging="538.9999999999999"/>
        <w:jc w:val="left"/>
        <w:rPr>
          <w:b w:val="0"/>
          <w:bCs w:val="0"/>
          <w:i w:val="0"/>
          <w:iCs w:val="0"/>
          <w:smallCaps w:val="0"/>
          <w:strike w:val="0"/>
          <w:color w:val="000000"/>
          <w:u w:val="none"/>
          <w:shd w:fill="auto" w:val="clear"/>
          <w:vertAlign w:val="baseline"/>
        </w:rPr>
      </w:pPr>
      <w:hyperlink w:anchor="_uqw32m6fhf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93"/>
          <w:tab w:val="left" w:leader="none" w:pos="1194"/>
          <w:tab w:val="right" w:leader="none" w:pos="8820"/>
        </w:tabs>
        <w:spacing w:after="0" w:before="0" w:line="323" w:lineRule="auto"/>
        <w:ind w:left="1193" w:right="0" w:hanging="538.9999999999999"/>
        <w:jc w:val="left"/>
        <w:rPr>
          <w:b w:val="0"/>
          <w:bCs w:val="0"/>
          <w:i w:val="0"/>
          <w:iCs w:val="0"/>
          <w:smallCaps w:val="0"/>
          <w:strike w:val="0"/>
          <w:color w:val="000000"/>
          <w:u w:val="none"/>
          <w:shd w:fill="auto" w:val="clear"/>
          <w:vertAlign w:val="baseline"/>
        </w:rPr>
      </w:pPr>
      <w:hyperlink w:anchor="_vho9vr7yqz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Scope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21"/>
        </w:tabs>
        <w:spacing w:after="0" w:before="203" w:line="240" w:lineRule="auto"/>
        <w:ind w:left="304" w:right="0" w:firstLine="0"/>
        <w:jc w:val="left"/>
        <w:rPr>
          <w:rFonts w:ascii="Times New Roman" w:cs="Times New Roman" w:eastAsia="Times New Roman" w:hAnsi="Times New Roman"/>
        </w:rPr>
        <w:sectPr>
          <w:headerReference r:id="rId6" w:type="default"/>
          <w:footerReference r:id="rId7" w:type="first"/>
          <w:pgSz w:h="16860" w:w="11920" w:orient="portrait"/>
          <w:pgMar w:bottom="280" w:top="1600" w:left="1680" w:right="1140" w:header="720" w:footer="720"/>
          <w:pgNumType w:start="1"/>
        </w:sectPr>
      </w:pPr>
      <w:r w:rsidDel="00000000" w:rsidR="00000000" w:rsidRPr="00000000">
        <w:rPr>
          <w:rFonts w:ascii="LM Roman 12" w:cs="LM Roman 12" w:eastAsia="LM Roman 12" w:hAnsi="LM Roman 12"/>
          <w:b w:val="1"/>
          <w:bCs w:val="1"/>
          <w:i w:val="0"/>
          <w:iCs w:val="0"/>
          <w:smallCaps w:val="0"/>
          <w:strike w:val="0"/>
          <w:color w:val="000000"/>
          <w:sz w:val="24"/>
          <w:szCs w:val="24"/>
          <w:u w:val="none"/>
          <w:shd w:fill="auto" w:val="clear"/>
          <w:vertAlign w:val="baseline"/>
          <w:rtl w:val="0"/>
        </w:rPr>
        <w:t xml:space="preserve">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80">
      <w:pPr>
        <w:pStyle w:val="Heading1"/>
        <w:spacing w:before="90" w:line="516" w:lineRule="auto"/>
        <w:ind w:left="0" w:right="3404" w:firstLine="0"/>
        <w:rPr>
          <w:rFonts w:ascii="Times New Roman" w:cs="Times New Roman" w:eastAsia="Times New Roman" w:hAnsi="Times New Roman"/>
          <w:sz w:val="36"/>
          <w:szCs w:val="36"/>
        </w:rPr>
      </w:pPr>
      <w:bookmarkStart w:colFirst="0" w:colLast="0" w:name="_9mjsro33pdl4" w:id="2"/>
      <w:bookmarkEnd w:id="2"/>
      <w:r w:rsidDel="00000000" w:rsidR="00000000" w:rsidRPr="00000000">
        <w:rPr>
          <w:rFonts w:ascii="Times New Roman" w:cs="Times New Roman" w:eastAsia="Times New Roman" w:hAnsi="Times New Roman"/>
          <w:sz w:val="36"/>
          <w:szCs w:val="36"/>
          <w:rtl w:val="0"/>
        </w:rPr>
        <w:t xml:space="preserve">Chapter 1</w:t>
      </w:r>
    </w:p>
    <w:p w:rsidR="00000000" w:rsidDel="00000000" w:rsidP="00000000" w:rsidRDefault="00000000" w:rsidRPr="00000000" w14:paraId="00000081">
      <w:pPr>
        <w:pStyle w:val="Heading1"/>
        <w:spacing w:before="90" w:line="516" w:lineRule="auto"/>
        <w:ind w:right="3404" w:firstLine="304"/>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Introduction</w:t>
      </w:r>
    </w:p>
    <w:p w:rsidR="00000000" w:rsidDel="00000000" w:rsidP="00000000" w:rsidRDefault="00000000" w:rsidRPr="00000000" w14:paraId="0000008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digital era, social media platforms have emerged as powerful spaces for political communication and public opinion expression. Platforms like YouTube, Twitter, and Facebook enable individuals to voice their views on government policies, political leaders, and ongoing national issues. Among these platforms, YouTube has become a particularly influential medium where political influencers and content creators engage with millions of viewers, leading to rich discussions in the form of comments and interactions.</w:t>
      </w:r>
    </w:p>
    <w:p w:rsidR="00000000" w:rsidDel="00000000" w:rsidP="00000000" w:rsidRDefault="00000000" w:rsidRPr="00000000" w14:paraId="0000008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public sentiment through these vast and unstructured comment sections can provide valuable insights into the political climate of a region. However, manually analyzing such a massive volume of content is impractical. Traditional approaches like surveys and polls are limited in scope, expensive, and often suffer from bias due to their constrained sample size.</w:t>
      </w:r>
    </w:p>
    <w:p w:rsidR="00000000" w:rsidDel="00000000" w:rsidP="00000000" w:rsidRDefault="00000000" w:rsidRPr="00000000" w14:paraId="0000008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gap, our project titled </w:t>
      </w:r>
      <w:r w:rsidDel="00000000" w:rsidR="00000000" w:rsidRPr="00000000">
        <w:rPr>
          <w:rFonts w:ascii="Times New Roman" w:cs="Times New Roman" w:eastAsia="Times New Roman" w:hAnsi="Times New Roman"/>
          <w:b w:val="1"/>
          <w:bCs w:val="1"/>
          <w:sz w:val="24"/>
          <w:szCs w:val="24"/>
          <w:rtl w:val="0"/>
        </w:rPr>
        <w:t xml:space="preserve">"Political Sentiment Analysis in Social Media"</w:t>
      </w:r>
      <w:r w:rsidDel="00000000" w:rsidR="00000000" w:rsidRPr="00000000">
        <w:rPr>
          <w:rFonts w:ascii="Times New Roman" w:cs="Times New Roman" w:eastAsia="Times New Roman" w:hAnsi="Times New Roman"/>
          <w:sz w:val="24"/>
          <w:szCs w:val="24"/>
          <w:rtl w:val="0"/>
        </w:rPr>
        <w:t xml:space="preserve"> focuses on utilizing machine learning techniques to extract and analyze political sentiment from YouTube comments. Specifically, we collect comments from videos posted by two prominent political influencers. These comments are manually labeled based on sentiment (positive, negative, or neutral) and used to train a machine learning model capable of classifying unseen comments.</w:t>
      </w:r>
    </w:p>
    <w:p w:rsidR="00000000" w:rsidDel="00000000" w:rsidP="00000000" w:rsidRDefault="00000000" w:rsidRPr="00000000" w14:paraId="00000085">
      <w:pPr>
        <w:spacing w:after="240" w:before="240" w:lineRule="auto"/>
        <w:ind w:left="720" w:firstLine="0"/>
        <w:jc w:val="both"/>
        <w:rPr>
          <w:sz w:val="24"/>
          <w:szCs w:val="24"/>
        </w:rPr>
      </w:pPr>
      <w:r w:rsidDel="00000000" w:rsidR="00000000" w:rsidRPr="00000000">
        <w:rPr>
          <w:rFonts w:ascii="Times New Roman" w:cs="Times New Roman" w:eastAsia="Times New Roman" w:hAnsi="Times New Roman"/>
          <w:sz w:val="24"/>
          <w:szCs w:val="24"/>
          <w:rtl w:val="0"/>
        </w:rPr>
        <w:t xml:space="preserve">Our goal is to automate the detection of public opinion trends and sentiment towards the current government. This approach not only helps quantify the level of public support, opposition, or neutrality but also presents a scalable and cost-effective method for sentiment analysis. By leveraging Natural Language Processing (NLP) and machine learning, this project provides a data-driven approach to understanding political discourse in the age of digital media</w:t>
      </w:r>
      <w:r w:rsidDel="00000000" w:rsidR="00000000" w:rsidRPr="00000000">
        <w:rPr>
          <w:sz w:val="24"/>
          <w:szCs w:val="24"/>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sectPr>
          <w:headerReference r:id="rId8" w:type="default"/>
          <w:type w:val="nextPage"/>
          <w:pgSz w:h="16860" w:w="11920" w:orient="portrait"/>
          <w:pgMar w:bottom="280" w:top="1600" w:left="1170" w:right="1140" w:header="0" w:footer="0"/>
        </w:sect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3"/>
        <w:numPr>
          <w:ilvl w:val="1"/>
          <w:numId w:val="10"/>
        </w:numPr>
        <w:tabs>
          <w:tab w:val="left" w:leader="none" w:pos="1186"/>
          <w:tab w:val="left" w:leader="none" w:pos="1187"/>
        </w:tabs>
        <w:spacing w:before="192" w:lineRule="auto"/>
        <w:ind w:left="1186" w:hanging="883"/>
        <w:jc w:val="both"/>
        <w:rPr/>
      </w:pPr>
      <w:bookmarkStart w:colFirst="0" w:colLast="0" w:name="_ss8wfjp9rrj0" w:id="3"/>
      <w:bookmarkEnd w:id="3"/>
      <w:r w:rsidDel="00000000" w:rsidR="00000000" w:rsidRPr="00000000">
        <w:rPr>
          <w:rFonts w:ascii="Times New Roman" w:cs="Times New Roman" w:eastAsia="Times New Roman" w:hAnsi="Times New Roman"/>
          <w:sz w:val="32"/>
          <w:szCs w:val="32"/>
          <w:rtl w:val="0"/>
        </w:rPr>
        <w:t xml:space="preserve">Problem Statement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To automatically analyze YouTube comments and classify them into </w:t>
      </w:r>
    </w:p>
    <w:p w:rsidR="00000000" w:rsidDel="00000000" w:rsidP="00000000" w:rsidRDefault="00000000" w:rsidRPr="00000000" w14:paraId="0000009C">
      <w:pPr>
        <w:spacing w:before="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of three political sentiment categories: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numPr>
          <w:ilvl w:val="2"/>
          <w:numId w:val="10"/>
        </w:numPr>
        <w:spacing w:before="8" w:lineRule="auto"/>
        <w:ind w:left="889" w:hanging="237.00000000000017"/>
        <w:jc w:val="both"/>
        <w:rPr/>
      </w:pPr>
      <w:r w:rsidDel="00000000" w:rsidR="00000000" w:rsidRPr="00000000">
        <w:rPr>
          <w:rFonts w:ascii="Times New Roman" w:cs="Times New Roman" w:eastAsia="Times New Roman" w:hAnsi="Times New Roman"/>
          <w:sz w:val="24"/>
          <w:szCs w:val="24"/>
          <w:rtl w:val="0"/>
        </w:rPr>
        <w:t xml:space="preserve">Pro-government</w:t>
      </w:r>
      <w:r w:rsidDel="00000000" w:rsidR="00000000" w:rsidRPr="00000000">
        <w:rPr>
          <w:rtl w:val="0"/>
        </w:rPr>
      </w:r>
    </w:p>
    <w:p w:rsidR="00000000" w:rsidDel="00000000" w:rsidP="00000000" w:rsidRDefault="00000000" w:rsidRPr="00000000" w14:paraId="0000009F">
      <w:pPr>
        <w:numPr>
          <w:ilvl w:val="2"/>
          <w:numId w:val="10"/>
        </w:numPr>
        <w:spacing w:before="8" w:lineRule="auto"/>
        <w:ind w:left="889" w:hanging="237.00000000000017"/>
        <w:jc w:val="both"/>
        <w:rPr/>
      </w:pPr>
      <w:r w:rsidDel="00000000" w:rsidR="00000000" w:rsidRPr="00000000">
        <w:rPr>
          <w:rFonts w:ascii="Times New Roman" w:cs="Times New Roman" w:eastAsia="Times New Roman" w:hAnsi="Times New Roman"/>
          <w:sz w:val="24"/>
          <w:szCs w:val="24"/>
          <w:rtl w:val="0"/>
        </w:rPr>
        <w:t xml:space="preserve">Anti-government</w:t>
      </w:r>
      <w:r w:rsidDel="00000000" w:rsidR="00000000" w:rsidRPr="00000000">
        <w:rPr>
          <w:rtl w:val="0"/>
        </w:rPr>
      </w:r>
    </w:p>
    <w:p w:rsidR="00000000" w:rsidDel="00000000" w:rsidP="00000000" w:rsidRDefault="00000000" w:rsidRPr="00000000" w14:paraId="000000A0">
      <w:pPr>
        <w:numPr>
          <w:ilvl w:val="2"/>
          <w:numId w:val="10"/>
        </w:numPr>
        <w:spacing w:before="8" w:lineRule="auto"/>
        <w:ind w:left="889" w:hanging="237.00000000000017"/>
        <w:jc w:val="both"/>
        <w:rPr/>
      </w:pPr>
      <w:r w:rsidDel="00000000" w:rsidR="00000000" w:rsidRPr="00000000">
        <w:rPr>
          <w:rFonts w:ascii="Times New Roman" w:cs="Times New Roman" w:eastAsia="Times New Roman" w:hAnsi="Times New Roman"/>
          <w:sz w:val="24"/>
          <w:szCs w:val="24"/>
          <w:rtl w:val="0"/>
        </w:rPr>
        <w:t xml:space="preserve">Neutral</w:t>
      </w:r>
      <w:r w:rsidDel="00000000" w:rsidR="00000000" w:rsidRPr="00000000">
        <w:rPr>
          <w:rtl w:val="0"/>
        </w:rPr>
      </w:r>
    </w:p>
    <w:p w:rsidR="00000000" w:rsidDel="00000000" w:rsidP="00000000" w:rsidRDefault="00000000" w:rsidRPr="00000000" w14:paraId="000000A1">
      <w:pPr>
        <w:spacing w:before="8" w:lineRule="auto"/>
        <w:ind w:left="88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pStyle w:val="Heading3"/>
        <w:numPr>
          <w:ilvl w:val="1"/>
          <w:numId w:val="10"/>
        </w:numPr>
        <w:tabs>
          <w:tab w:val="left" w:leader="none" w:pos="1186"/>
          <w:tab w:val="left" w:leader="none" w:pos="1187"/>
        </w:tabs>
        <w:spacing w:before="192" w:lineRule="auto"/>
        <w:ind w:left="1186" w:hanging="883"/>
        <w:jc w:val="both"/>
        <w:rPr/>
      </w:pPr>
      <w:bookmarkStart w:colFirst="0" w:colLast="0" w:name="_hud09ju9cyb6" w:id="4"/>
      <w:bookmarkEnd w:id="4"/>
      <w:r w:rsidDel="00000000" w:rsidR="00000000" w:rsidRPr="00000000">
        <w:rPr>
          <w:rFonts w:ascii="Times New Roman" w:cs="Times New Roman" w:eastAsia="Times New Roman" w:hAnsi="Times New Roman"/>
          <w:sz w:val="32"/>
          <w:szCs w:val="32"/>
          <w:rtl w:val="0"/>
        </w:rPr>
        <w:t xml:space="preserve">Objectives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1"/>
          <w:bCs w:val="1"/>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objectives of our project are listed below:</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652"/>
        </w:tabs>
        <w:spacing w:after="0" w:before="0" w:line="306.99999999999994" w:lineRule="auto"/>
        <w:ind w:left="540" w:right="275" w:hanging="237.00000000000003"/>
        <w:jc w:val="both"/>
        <w:rPr>
          <w:b w:val="0"/>
          <w:bCs w:val="0"/>
          <w:smallCaps w:val="0"/>
          <w:strike w:val="0"/>
          <w:color w:val="000000"/>
          <w:shd w:fill="auto" w:val="clear"/>
          <w:vertAlign w:val="baseline"/>
        </w:rPr>
      </w:pPr>
      <w:r w:rsidDel="00000000" w:rsidR="00000000" w:rsidRPr="00000000">
        <w:rPr>
          <w:rFonts w:ascii="Times New Roman" w:cs="Times New Roman" w:eastAsia="Times New Roman" w:hAnsi="Times New Roman"/>
          <w:sz w:val="24"/>
          <w:szCs w:val="24"/>
          <w:rtl w:val="0"/>
        </w:rPr>
        <w:t xml:space="preserve">To collect and label YouTube comments for sentiment analysis</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652"/>
        </w:tabs>
        <w:spacing w:after="0" w:before="0" w:line="306.99999999999994" w:lineRule="auto"/>
        <w:ind w:left="540" w:right="275" w:hanging="237.00000000000003"/>
        <w:jc w:val="both"/>
        <w:rPr/>
      </w:pPr>
      <w:r w:rsidDel="00000000" w:rsidR="00000000" w:rsidRPr="00000000">
        <w:rPr>
          <w:rFonts w:ascii="Times New Roman" w:cs="Times New Roman" w:eastAsia="Times New Roman" w:hAnsi="Times New Roman"/>
          <w:sz w:val="24"/>
          <w:szCs w:val="24"/>
          <w:rtl w:val="0"/>
        </w:rPr>
        <w:t xml:space="preserve">To preprocess and clean user-generated text data</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652"/>
        </w:tabs>
        <w:spacing w:after="0" w:before="0" w:line="306.99999999999994" w:lineRule="auto"/>
        <w:ind w:left="540" w:right="275" w:hanging="237.00000000000003"/>
        <w:jc w:val="both"/>
        <w:rPr/>
      </w:pPr>
      <w:r w:rsidDel="00000000" w:rsidR="00000000" w:rsidRPr="00000000">
        <w:rPr>
          <w:rFonts w:ascii="Times New Roman" w:cs="Times New Roman" w:eastAsia="Times New Roman" w:hAnsi="Times New Roman"/>
          <w:sz w:val="24"/>
          <w:szCs w:val="24"/>
          <w:rtl w:val="0"/>
        </w:rPr>
        <w:t xml:space="preserve">To train and evaluate classification models</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652"/>
        </w:tabs>
        <w:spacing w:after="0" w:before="0" w:line="306.99999999999994" w:lineRule="auto"/>
        <w:ind w:left="540" w:right="275" w:hanging="237.00000000000003"/>
        <w:jc w:val="both"/>
        <w:rPr/>
      </w:pPr>
      <w:r w:rsidDel="00000000" w:rsidR="00000000" w:rsidRPr="00000000">
        <w:rPr>
          <w:rFonts w:ascii="Times New Roman" w:cs="Times New Roman" w:eastAsia="Times New Roman" w:hAnsi="Times New Roman"/>
          <w:sz w:val="24"/>
          <w:szCs w:val="24"/>
          <w:rtl w:val="0"/>
        </w:rPr>
        <w:t xml:space="preserve">To identify public opinion trends regarding government policies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2"/>
        </w:tabs>
        <w:spacing w:after="0" w:before="201" w:line="240" w:lineRule="auto"/>
        <w:ind w:left="0" w:right="0" w:firstLine="0"/>
        <w:jc w:val="center"/>
        <w:rPr>
          <w:rFonts w:ascii="Times New Roman" w:cs="Times New Roman" w:eastAsia="Times New Roman" w:hAnsi="Times New Roman"/>
          <w:sz w:val="24"/>
          <w:szCs w:val="24"/>
        </w:rPr>
        <w:sectPr>
          <w:headerReference r:id="rId9" w:type="default"/>
          <w:type w:val="nextPage"/>
          <w:pgSz w:h="16860" w:w="11920" w:orient="portrait"/>
          <w:pgMar w:bottom="280" w:top="1460" w:left="1680" w:right="1140" w:header="0" w:footer="0"/>
        </w:sect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BA">
      <w:pPr>
        <w:pStyle w:val="Heading1"/>
        <w:spacing w:before="90" w:line="516" w:lineRule="auto"/>
        <w:ind w:right="10" w:firstLine="304"/>
        <w:rPr>
          <w:rFonts w:ascii="Times New Roman" w:cs="Times New Roman" w:eastAsia="Times New Roman" w:hAnsi="Times New Roman"/>
          <w:sz w:val="36"/>
          <w:szCs w:val="36"/>
        </w:rPr>
      </w:pPr>
      <w:bookmarkStart w:colFirst="0" w:colLast="0" w:name="_5tf66nr0vi57" w:id="5"/>
      <w:bookmarkEnd w:id="5"/>
      <w:r w:rsidDel="00000000" w:rsidR="00000000" w:rsidRPr="00000000">
        <w:rPr>
          <w:rFonts w:ascii="Times New Roman" w:cs="Times New Roman" w:eastAsia="Times New Roman" w:hAnsi="Times New Roman"/>
          <w:sz w:val="36"/>
          <w:szCs w:val="36"/>
          <w:rtl w:val="0"/>
        </w:rPr>
        <w:t xml:space="preserve">Chapter 2</w:t>
      </w:r>
    </w:p>
    <w:p w:rsidR="00000000" w:rsidDel="00000000" w:rsidP="00000000" w:rsidRDefault="00000000" w:rsidRPr="00000000" w14:paraId="000000BB">
      <w:pPr>
        <w:pStyle w:val="Heading1"/>
        <w:spacing w:before="90" w:line="516" w:lineRule="auto"/>
        <w:ind w:right="10" w:firstLine="304"/>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Literature Survey</w:t>
      </w:r>
    </w:p>
    <w:p w:rsidR="00000000" w:rsidDel="00000000" w:rsidP="00000000" w:rsidRDefault="00000000" w:rsidRPr="00000000" w14:paraId="000000BC">
      <w:pPr>
        <w:pStyle w:val="Heading3"/>
        <w:numPr>
          <w:ilvl w:val="1"/>
          <w:numId w:val="9"/>
        </w:numPr>
        <w:tabs>
          <w:tab w:val="left" w:leader="none" w:pos="1186"/>
          <w:tab w:val="left" w:leader="none" w:pos="1187"/>
        </w:tabs>
        <w:spacing w:before="328" w:lineRule="auto"/>
        <w:ind w:left="1186" w:hanging="883"/>
        <w:rPr/>
      </w:pPr>
      <w:bookmarkStart w:colFirst="0" w:colLast="0" w:name="_t5s4snz47zf2" w:id="6"/>
      <w:bookmarkEnd w:id="6"/>
      <w:r w:rsidDel="00000000" w:rsidR="00000000" w:rsidRPr="00000000">
        <w:rPr>
          <w:rFonts w:ascii="Times New Roman" w:cs="Times New Roman" w:eastAsia="Times New Roman" w:hAnsi="Times New Roman"/>
          <w:sz w:val="32"/>
          <w:szCs w:val="32"/>
          <w:rtl w:val="0"/>
        </w:rPr>
        <w:t xml:space="preserve">Background Details</w:t>
      </w:r>
    </w:p>
    <w:p w:rsidR="00000000" w:rsidDel="00000000" w:rsidP="00000000" w:rsidRDefault="00000000" w:rsidRPr="00000000" w14:paraId="000000BD">
      <w:pPr>
        <w:pStyle w:val="Heading3"/>
        <w:spacing w:after="80" w:before="280" w:line="306.99999999999994" w:lineRule="auto"/>
        <w:ind w:left="0" w:firstLine="0"/>
        <w:jc w:val="both"/>
        <w:rPr>
          <w:rFonts w:ascii="Times New Roman" w:cs="Times New Roman" w:eastAsia="Times New Roman" w:hAnsi="Times New Roman"/>
          <w:sz w:val="28"/>
          <w:szCs w:val="28"/>
        </w:rPr>
      </w:pPr>
      <w:bookmarkStart w:colFirst="0" w:colLast="0" w:name="_ktd2i9th5b8h" w:id="7"/>
      <w:bookmarkEnd w:id="7"/>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Fonts w:ascii="Times New Roman" w:cs="Times New Roman" w:eastAsia="Times New Roman" w:hAnsi="Times New Roman"/>
          <w:sz w:val="28"/>
          <w:szCs w:val="28"/>
          <w:rtl w:val="0"/>
        </w:rPr>
        <w:t xml:space="preserve">2.1.1 Sentiment Analysis</w:t>
      </w:r>
    </w:p>
    <w:p w:rsidR="00000000" w:rsidDel="00000000" w:rsidP="00000000" w:rsidRDefault="00000000" w:rsidRPr="00000000" w14:paraId="000000BE">
      <w:pPr>
        <w:spacing w:after="240" w:before="240" w:line="306.99999999999994"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analysis, also known as opinion mining, is a process of identifying and categorizing opinions expressed in a piece of text, particularly to determine the writer's attitude toward a particular topic.</w:t>
      </w:r>
    </w:p>
    <w:p w:rsidR="00000000" w:rsidDel="00000000" w:rsidP="00000000" w:rsidRDefault="00000000" w:rsidRPr="00000000" w14:paraId="000000BF">
      <w:pPr>
        <w:pStyle w:val="Heading3"/>
        <w:spacing w:after="80" w:before="280" w:line="306.99999999999994" w:lineRule="auto"/>
        <w:ind w:left="720" w:firstLine="0"/>
        <w:jc w:val="both"/>
        <w:rPr>
          <w:rFonts w:ascii="Times New Roman" w:cs="Times New Roman" w:eastAsia="Times New Roman" w:hAnsi="Times New Roman"/>
          <w:sz w:val="28"/>
          <w:szCs w:val="28"/>
        </w:rPr>
      </w:pPr>
      <w:bookmarkStart w:colFirst="0" w:colLast="0" w:name="_24n90kk0kk3d" w:id="8"/>
      <w:bookmarkEnd w:id="8"/>
      <w:r w:rsidDel="00000000" w:rsidR="00000000" w:rsidRPr="00000000">
        <w:rPr>
          <w:rFonts w:ascii="Times New Roman" w:cs="Times New Roman" w:eastAsia="Times New Roman" w:hAnsi="Times New Roman"/>
          <w:sz w:val="28"/>
          <w:szCs w:val="28"/>
          <w:rtl w:val="0"/>
        </w:rPr>
        <w:t xml:space="preserve">2.1.2 Natural Language Processing (NLP)</w:t>
      </w:r>
    </w:p>
    <w:p w:rsidR="00000000" w:rsidDel="00000000" w:rsidP="00000000" w:rsidRDefault="00000000" w:rsidRPr="00000000" w14:paraId="000000C0">
      <w:pPr>
        <w:spacing w:after="240" w:before="240" w:line="306.99999999999994"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is a branch of artificial intelligence that helps computers understand, interpret, and manipulate human language. Common techniques used in sentiment analysis include tokenization, lemmatization, and stopword removal.</w:t>
      </w:r>
    </w:p>
    <w:p w:rsidR="00000000" w:rsidDel="00000000" w:rsidP="00000000" w:rsidRDefault="00000000" w:rsidRPr="00000000" w14:paraId="000000C1">
      <w:pPr>
        <w:pStyle w:val="Heading3"/>
        <w:spacing w:after="80" w:before="280" w:line="306.99999999999994" w:lineRule="auto"/>
        <w:ind w:left="720" w:firstLine="0"/>
        <w:jc w:val="both"/>
        <w:rPr>
          <w:rFonts w:ascii="Times New Roman" w:cs="Times New Roman" w:eastAsia="Times New Roman" w:hAnsi="Times New Roman"/>
          <w:sz w:val="28"/>
          <w:szCs w:val="28"/>
        </w:rPr>
      </w:pPr>
      <w:bookmarkStart w:colFirst="0" w:colLast="0" w:name="_qxaj9sqthmn0" w:id="9"/>
      <w:bookmarkEnd w:id="9"/>
      <w:r w:rsidDel="00000000" w:rsidR="00000000" w:rsidRPr="00000000">
        <w:rPr>
          <w:rFonts w:ascii="Times New Roman" w:cs="Times New Roman" w:eastAsia="Times New Roman" w:hAnsi="Times New Roman"/>
          <w:sz w:val="28"/>
          <w:szCs w:val="28"/>
          <w:rtl w:val="0"/>
        </w:rPr>
        <w:t xml:space="preserve">2.1.3 Feature Extraction</w:t>
      </w:r>
    </w:p>
    <w:p w:rsidR="00000000" w:rsidDel="00000000" w:rsidP="00000000" w:rsidRDefault="00000000" w:rsidRPr="00000000" w14:paraId="000000C2">
      <w:pPr>
        <w:spacing w:after="240" w:before="240" w:line="306.99999999999994"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data must be converted into numerical format for model training. TF-IDF (Term Frequency-Inverse Document Frequency) and Word2Vec are popular methods used to extract features from text.</w:t>
      </w:r>
    </w:p>
    <w:p w:rsidR="00000000" w:rsidDel="00000000" w:rsidP="00000000" w:rsidRDefault="00000000" w:rsidRPr="00000000" w14:paraId="000000C3">
      <w:pPr>
        <w:pStyle w:val="Heading3"/>
        <w:spacing w:after="80" w:before="280" w:line="306.99999999999994" w:lineRule="auto"/>
        <w:ind w:left="720" w:firstLine="0"/>
        <w:jc w:val="both"/>
        <w:rPr>
          <w:rFonts w:ascii="Times New Roman" w:cs="Times New Roman" w:eastAsia="Times New Roman" w:hAnsi="Times New Roman"/>
          <w:sz w:val="28"/>
          <w:szCs w:val="28"/>
        </w:rPr>
      </w:pPr>
      <w:bookmarkStart w:colFirst="0" w:colLast="0" w:name="_w9dna7vuvs1m" w:id="10"/>
      <w:bookmarkEnd w:id="10"/>
      <w:r w:rsidDel="00000000" w:rsidR="00000000" w:rsidRPr="00000000">
        <w:rPr>
          <w:rFonts w:ascii="Times New Roman" w:cs="Times New Roman" w:eastAsia="Times New Roman" w:hAnsi="Times New Roman"/>
          <w:sz w:val="28"/>
          <w:szCs w:val="28"/>
          <w:rtl w:val="0"/>
        </w:rPr>
        <w:t xml:space="preserve">2.1.4 Machine Learning for Sentiment Analysis</w:t>
      </w:r>
    </w:p>
    <w:p w:rsidR="00000000" w:rsidDel="00000000" w:rsidP="00000000" w:rsidRDefault="00000000" w:rsidRPr="00000000" w14:paraId="000000C4">
      <w:pPr>
        <w:spacing w:after="240" w:before="240" w:line="306.99999999999994"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machine learning algorithms such as Logistic Regression, Naive Bayes, and Support Vector Machines (SVM) are commonly used for sentiment classification.</w:t>
      </w:r>
    </w:p>
    <w:p w:rsidR="00000000" w:rsidDel="00000000" w:rsidP="00000000" w:rsidRDefault="00000000" w:rsidRPr="00000000" w14:paraId="000000C5">
      <w:pPr>
        <w:pStyle w:val="Heading3"/>
        <w:spacing w:after="80" w:before="280" w:line="306.99999999999994" w:lineRule="auto"/>
        <w:ind w:left="720" w:firstLine="0"/>
        <w:jc w:val="both"/>
        <w:rPr>
          <w:rFonts w:ascii="Times New Roman" w:cs="Times New Roman" w:eastAsia="Times New Roman" w:hAnsi="Times New Roman"/>
          <w:sz w:val="28"/>
          <w:szCs w:val="28"/>
        </w:rPr>
      </w:pPr>
      <w:bookmarkStart w:colFirst="0" w:colLast="0" w:name="_b4m7qertes2p" w:id="11"/>
      <w:bookmarkEnd w:id="11"/>
      <w:r w:rsidDel="00000000" w:rsidR="00000000" w:rsidRPr="00000000">
        <w:rPr>
          <w:rFonts w:ascii="Times New Roman" w:cs="Times New Roman" w:eastAsia="Times New Roman" w:hAnsi="Times New Roman"/>
          <w:sz w:val="28"/>
          <w:szCs w:val="28"/>
          <w:rtl w:val="0"/>
        </w:rPr>
        <w:t xml:space="preserve">2.1.5 Challenges in Political Sentiment Analysis</w:t>
      </w:r>
    </w:p>
    <w:p w:rsidR="00000000" w:rsidDel="00000000" w:rsidP="00000000" w:rsidRDefault="00000000" w:rsidRPr="00000000" w14:paraId="000000C6">
      <w:pPr>
        <w:spacing w:after="240" w:before="240" w:line="306.9999999999999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Political sentiment analysis is complex due to factors like sarcasm, mixed languages, ambiguous expressions, and subtle biases in language use.</w:t>
      </w:r>
      <w:r w:rsidDel="00000000" w:rsidR="00000000" w:rsidRPr="00000000">
        <w:rPr>
          <w:rtl w:val="0"/>
        </w:rPr>
      </w:r>
    </w:p>
    <w:p w:rsidR="00000000" w:rsidDel="00000000" w:rsidP="00000000" w:rsidRDefault="00000000" w:rsidRPr="00000000" w14:paraId="000000C7">
      <w:pPr>
        <w:spacing w:line="306.9999999999999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8">
      <w:pPr>
        <w:spacing w:line="306.99999999999994"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306.99999999999994" w:lineRule="auto"/>
        <w:ind w:left="360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line="306.99999999999994" w:lineRule="auto"/>
        <w:ind w:left="360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306.99999999999994" w:lineRule="auto"/>
        <w:ind w:left="360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line="306.99999999999994" w:lineRule="auto"/>
        <w:ind w:left="3600" w:firstLine="720"/>
        <w:jc w:val="both"/>
        <w:rPr>
          <w:rFonts w:ascii="Times New Roman" w:cs="Times New Roman" w:eastAsia="Times New Roman" w:hAnsi="Times New Roman"/>
        </w:rPr>
        <w:sectPr>
          <w:headerReference r:id="rId10" w:type="default"/>
          <w:type w:val="nextPage"/>
          <w:pgSz w:h="16860" w:w="11920" w:orient="portrait"/>
          <w:pgMar w:bottom="280" w:top="1820" w:left="1680" w:right="1140" w:header="0" w:footer="0"/>
          <w:pgNumType w:start="4"/>
        </w:sect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3"/>
        <w:tabs>
          <w:tab w:val="left" w:leader="none" w:pos="1186"/>
          <w:tab w:val="left" w:leader="none" w:pos="1187"/>
        </w:tabs>
        <w:ind w:firstLine="0"/>
        <w:rPr>
          <w:rFonts w:ascii="Times New Roman" w:cs="Times New Roman" w:eastAsia="Times New Roman" w:hAnsi="Times New Roman"/>
        </w:rPr>
      </w:pPr>
      <w:bookmarkStart w:colFirst="0" w:colLast="0" w:name="_37ct886e1y8y" w:id="12"/>
      <w:bookmarkEnd w:id="12"/>
      <w:r w:rsidDel="00000000" w:rsidR="00000000" w:rsidRPr="00000000">
        <w:rPr>
          <w:rtl w:val="0"/>
        </w:rPr>
      </w:r>
    </w:p>
    <w:p w:rsidR="00000000" w:rsidDel="00000000" w:rsidP="00000000" w:rsidRDefault="00000000" w:rsidRPr="00000000" w14:paraId="000000CF">
      <w:pPr>
        <w:pStyle w:val="Heading3"/>
        <w:numPr>
          <w:ilvl w:val="1"/>
          <w:numId w:val="9"/>
        </w:numPr>
        <w:tabs>
          <w:tab w:val="left" w:leader="none" w:pos="1186"/>
          <w:tab w:val="left" w:leader="none" w:pos="1187"/>
        </w:tabs>
        <w:ind w:left="1186" w:hanging="883"/>
        <w:rPr/>
      </w:pPr>
      <w:r w:rsidDel="00000000" w:rsidR="00000000" w:rsidRPr="00000000">
        <w:rPr>
          <w:rFonts w:ascii="Times New Roman" w:cs="Times New Roman" w:eastAsia="Times New Roman" w:hAnsi="Times New Roman"/>
          <w:sz w:val="32"/>
          <w:szCs w:val="32"/>
          <w:rtl w:val="0"/>
        </w:rPr>
        <w:t xml:space="preserve">Related Work</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D1">
      <w:pPr>
        <w:spacing w:after="240" w:before="240" w:line="306.99999999999994"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such as Liu Dan and Cao Xin [1] explored sentiment classification in different application areas. Our project extends similar techniques into the political domain using YouTube comments.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304" w:right="275" w:firstLine="0"/>
        <w:jc w:val="center"/>
        <w:rPr>
          <w:rFonts w:ascii="Times New Roman" w:cs="Times New Roman" w:eastAsia="Times New Roman" w:hAnsi="Times New Roman"/>
          <w:sz w:val="28"/>
          <w:szCs w:val="28"/>
        </w:rPr>
        <w:sectPr>
          <w:headerReference r:id="rId11" w:type="default"/>
          <w:type w:val="nextPage"/>
          <w:pgSz w:h="16860" w:w="11920" w:orient="portrait"/>
          <w:pgMar w:bottom="280" w:top="1820" w:left="1680" w:right="1140" w:header="1152" w:footer="0"/>
        </w:sectPr>
      </w:pPr>
      <w:r w:rsidDel="00000000" w:rsidR="00000000" w:rsidRPr="00000000">
        <w:rPr>
          <w:rFonts w:ascii="Times New Roman" w:cs="Times New Roman" w:eastAsia="Times New Roman" w:hAnsi="Times New Roman"/>
          <w:sz w:val="28"/>
          <w:szCs w:val="28"/>
          <w:rtl w:val="0"/>
        </w:rPr>
        <w:t xml:space="preserve">4</w:t>
      </w:r>
    </w:p>
    <w:p w:rsidR="00000000" w:rsidDel="00000000" w:rsidP="00000000" w:rsidRDefault="00000000" w:rsidRPr="00000000" w14:paraId="000000EC">
      <w:pPr>
        <w:pStyle w:val="Heading1"/>
        <w:spacing w:before="90" w:line="516" w:lineRule="auto"/>
        <w:ind w:left="0" w:right="10" w:firstLine="304"/>
        <w:rPr>
          <w:rFonts w:ascii="Times New Roman" w:cs="Times New Roman" w:eastAsia="Times New Roman" w:hAnsi="Times New Roman"/>
          <w:sz w:val="36"/>
          <w:szCs w:val="36"/>
        </w:rPr>
      </w:pPr>
      <w:bookmarkStart w:colFirst="0" w:colLast="0" w:name="_qeyuzev3mcj8" w:id="13"/>
      <w:bookmarkEnd w:id="13"/>
      <w:r w:rsidDel="00000000" w:rsidR="00000000" w:rsidRPr="00000000">
        <w:rPr>
          <w:rFonts w:ascii="Times New Roman" w:cs="Times New Roman" w:eastAsia="Times New Roman" w:hAnsi="Times New Roman"/>
          <w:sz w:val="36"/>
          <w:szCs w:val="36"/>
          <w:rtl w:val="0"/>
        </w:rPr>
        <w:t xml:space="preserve">Chapter 3</w:t>
      </w:r>
    </w:p>
    <w:p w:rsidR="00000000" w:rsidDel="00000000" w:rsidP="00000000" w:rsidRDefault="00000000" w:rsidRPr="00000000" w14:paraId="000000ED">
      <w:pPr>
        <w:pStyle w:val="Heading1"/>
        <w:spacing w:before="90" w:line="516" w:lineRule="auto"/>
        <w:ind w:left="0" w:right="10" w:firstLine="304"/>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Proposed System</w:t>
      </w:r>
    </w:p>
    <w:p w:rsidR="00000000" w:rsidDel="00000000" w:rsidP="00000000" w:rsidRDefault="00000000" w:rsidRPr="00000000" w14:paraId="000000EE">
      <w:pPr>
        <w:spacing w:after="240" w:before="240" w:lineRule="auto"/>
        <w:ind w:left="720" w:firstLine="0"/>
        <w:jc w:val="both"/>
        <w:rPr>
          <w:rFonts w:ascii="Times New Roman" w:cs="Times New Roman" w:eastAsia="Times New Roman" w:hAnsi="Times New Roman"/>
          <w:sz w:val="24"/>
          <w:szCs w:val="24"/>
        </w:rPr>
      </w:pPr>
      <w:bookmarkStart w:colFirst="0" w:colLast="0" w:name="_n31cagke1isd" w:id="14"/>
      <w:bookmarkEnd w:id="14"/>
      <w:r w:rsidDel="00000000" w:rsidR="00000000" w:rsidRPr="00000000">
        <w:rPr>
          <w:rFonts w:ascii="Times New Roman" w:cs="Times New Roman" w:eastAsia="Times New Roman" w:hAnsi="Times New Roman"/>
          <w:sz w:val="24"/>
          <w:szCs w:val="24"/>
          <w:rtl w:val="0"/>
        </w:rPr>
        <w:t xml:space="preserve">The main objective of this project is to classify YouTube comments into three categories: pro-government, anti-government, and neutral. The process starts with the collection of real-time comments from politically relevant videos on YouTube. These comments are manually labeled and preprocessed to remove noise such as URLs, punctuation, and stopwords. The cleaned text is then transformed into numerical features using TF-IDF vectorization. A machine learning model, specifically Logistic Regression, is trained on this feature set to learn the patterns in the labeled data. Once trained, the model is capable of predicting the sentiment of new, unseen YouTube comments with high accuracy.</w:t>
      </w:r>
    </w:p>
    <w:p w:rsidR="00000000" w:rsidDel="00000000" w:rsidP="00000000" w:rsidRDefault="00000000" w:rsidRPr="00000000" w14:paraId="000000E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end-to-end pipeline allows us to analyze the political sentiment landscape on social media platforms and gain insights into public opinion.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3"/>
        <w:numPr>
          <w:ilvl w:val="1"/>
          <w:numId w:val="3"/>
        </w:numPr>
        <w:tabs>
          <w:tab w:val="left" w:leader="none" w:pos="1186"/>
          <w:tab w:val="left" w:leader="none" w:pos="1187"/>
        </w:tabs>
        <w:ind w:left="1186" w:hanging="883"/>
        <w:rPr/>
      </w:pPr>
      <w:bookmarkStart w:colFirst="0" w:colLast="0" w:name="_x05gufbinw8" w:id="15"/>
      <w:bookmarkEnd w:id="15"/>
      <w:r w:rsidDel="00000000" w:rsidR="00000000" w:rsidRPr="00000000">
        <w:rPr>
          <w:rFonts w:ascii="Times New Roman" w:cs="Times New Roman" w:eastAsia="Times New Roman" w:hAnsi="Times New Roman"/>
          <w:sz w:val="32"/>
          <w:szCs w:val="32"/>
          <w:rtl w:val="0"/>
        </w:rPr>
        <w:t xml:space="preserve">System Architecture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35"/>
          <w:szCs w:val="35"/>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3448050</wp:posOffset>
            </wp:positionH>
            <wp:positionV relativeFrom="paragraph">
              <wp:posOffset>337840</wp:posOffset>
            </wp:positionV>
            <wp:extent cx="2244315" cy="3349470"/>
            <wp:effectExtent b="0" l="0" r="0" t="0"/>
            <wp:wrapNone/>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244315" cy="3349470"/>
                    </a:xfrm>
                    <a:prstGeom prst="rect"/>
                    <a:ln/>
                  </pic:spPr>
                </pic:pic>
              </a:graphicData>
            </a:graphic>
          </wp:anchor>
        </w:drawing>
      </w:r>
    </w:p>
    <w:p w:rsidR="00000000" w:rsidDel="00000000" w:rsidP="00000000" w:rsidRDefault="00000000" w:rsidRPr="00000000" w14:paraId="000000F4">
      <w:pPr>
        <w:numPr>
          <w:ilvl w:val="0"/>
          <w:numId w:val="6"/>
        </w:numPr>
        <w:spacing w:after="0" w:before="240" w:line="31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w:t>
      </w:r>
    </w:p>
    <w:p w:rsidR="00000000" w:rsidDel="00000000" w:rsidP="00000000" w:rsidRDefault="00000000" w:rsidRPr="00000000" w14:paraId="000000F5">
      <w:pPr>
        <w:numPr>
          <w:ilvl w:val="0"/>
          <w:numId w:val="6"/>
        </w:numPr>
        <w:spacing w:after="0" w:before="0" w:line="31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Preprocessing</w:t>
      </w:r>
    </w:p>
    <w:p w:rsidR="00000000" w:rsidDel="00000000" w:rsidP="00000000" w:rsidRDefault="00000000" w:rsidRPr="00000000" w14:paraId="000000F6">
      <w:pPr>
        <w:numPr>
          <w:ilvl w:val="0"/>
          <w:numId w:val="6"/>
        </w:numPr>
        <w:spacing w:after="0" w:before="0" w:line="31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using TF-IDF</w:t>
      </w:r>
    </w:p>
    <w:p w:rsidR="00000000" w:rsidDel="00000000" w:rsidP="00000000" w:rsidRDefault="00000000" w:rsidRPr="00000000" w14:paraId="000000F7">
      <w:pPr>
        <w:numPr>
          <w:ilvl w:val="0"/>
          <w:numId w:val="6"/>
        </w:numPr>
        <w:spacing w:after="0" w:before="0" w:line="31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 using Logistic Regression</w:t>
      </w:r>
    </w:p>
    <w:p w:rsidR="00000000" w:rsidDel="00000000" w:rsidP="00000000" w:rsidRDefault="00000000" w:rsidRPr="00000000" w14:paraId="000000F8">
      <w:pPr>
        <w:numPr>
          <w:ilvl w:val="0"/>
          <w:numId w:val="6"/>
        </w:numPr>
        <w:spacing w:after="0" w:before="0" w:line="31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w:t>
      </w:r>
    </w:p>
    <w:p w:rsidR="00000000" w:rsidDel="00000000" w:rsidP="00000000" w:rsidRDefault="00000000" w:rsidRPr="00000000" w14:paraId="000000F9">
      <w:pPr>
        <w:numPr>
          <w:ilvl w:val="0"/>
          <w:numId w:val="6"/>
        </w:numPr>
        <w:spacing w:after="240" w:before="0" w:line="31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on Unseen Data</w:t>
      </w:r>
      <w:r w:rsidDel="00000000" w:rsidR="00000000" w:rsidRPr="00000000">
        <w:rPr>
          <w:rFonts w:ascii="Times New Roman" w:cs="Times New Roman" w:eastAsia="Times New Roman" w:hAnsi="Times New Roman"/>
          <w:b w:val="0"/>
          <w:bCs w:val="0"/>
          <w:sz w:val="28"/>
          <w:szCs w:val="28"/>
          <w:rtl w:val="0"/>
        </w:rPr>
        <w:br w:type="textWrapp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pStyle w:val="Heading3"/>
        <w:numPr>
          <w:ilvl w:val="1"/>
          <w:numId w:val="3"/>
        </w:numPr>
        <w:tabs>
          <w:tab w:val="left" w:leader="none" w:pos="1186"/>
          <w:tab w:val="left" w:leader="none" w:pos="1187"/>
        </w:tabs>
        <w:spacing w:before="1" w:lineRule="auto"/>
        <w:ind w:left="1186" w:hanging="883"/>
        <w:rPr/>
      </w:pPr>
      <w:bookmarkStart w:colFirst="0" w:colLast="0" w:name="_ft7uwuqhb2j8" w:id="16"/>
      <w:bookmarkEnd w:id="16"/>
      <w:r w:rsidDel="00000000" w:rsidR="00000000" w:rsidRPr="00000000">
        <w:rPr>
          <w:rFonts w:ascii="Times New Roman" w:cs="Times New Roman" w:eastAsia="Times New Roman" w:hAnsi="Times New Roman"/>
          <w:sz w:val="32"/>
          <w:szCs w:val="32"/>
          <w:rtl w:val="0"/>
        </w:rPr>
        <w:t xml:space="preserve">Software tools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10C">
      <w:pPr>
        <w:numPr>
          <w:ilvl w:val="0"/>
          <w:numId w:val="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w:t>
      </w:r>
    </w:p>
    <w:p w:rsidR="00000000" w:rsidDel="00000000" w:rsidP="00000000" w:rsidRDefault="00000000" w:rsidRPr="00000000" w14:paraId="0000010D">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w:t>
      </w:r>
    </w:p>
    <w:p w:rsidR="00000000" w:rsidDel="00000000" w:rsidP="00000000" w:rsidRDefault="00000000" w:rsidRPr="00000000" w14:paraId="0000010E">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10F">
      <w:pPr>
        <w:numPr>
          <w:ilvl w:val="0"/>
          <w:numId w:val="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 Seaborn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600" w:right="0" w:firstLine="72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600" w:right="0" w:firstLine="72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12">
      <w:pPr>
        <w:pStyle w:val="Heading1"/>
        <w:spacing w:line="613.9999999999999" w:lineRule="auto"/>
        <w:ind w:firstLine="304"/>
        <w:rPr>
          <w:rFonts w:ascii="Times New Roman" w:cs="Times New Roman" w:eastAsia="Times New Roman" w:hAnsi="Times New Roman"/>
          <w:sz w:val="36"/>
          <w:szCs w:val="36"/>
        </w:rPr>
      </w:pPr>
      <w:bookmarkStart w:colFirst="0" w:colLast="0" w:name="_z59ay7kd2uko" w:id="17"/>
      <w:bookmarkEnd w:id="17"/>
      <w:r w:rsidDel="00000000" w:rsidR="00000000" w:rsidRPr="00000000">
        <w:rPr>
          <w:rtl w:val="0"/>
        </w:rPr>
      </w:r>
    </w:p>
    <w:p w:rsidR="00000000" w:rsidDel="00000000" w:rsidP="00000000" w:rsidRDefault="00000000" w:rsidRPr="00000000" w14:paraId="00000113">
      <w:pPr>
        <w:pStyle w:val="Heading1"/>
        <w:spacing w:line="613.9999999999999" w:lineRule="auto"/>
        <w:ind w:firstLine="304"/>
        <w:rPr>
          <w:rFonts w:ascii="Times New Roman" w:cs="Times New Roman" w:eastAsia="Times New Roman" w:hAnsi="Times New Roman"/>
          <w:sz w:val="36"/>
          <w:szCs w:val="36"/>
        </w:rPr>
      </w:pPr>
      <w:bookmarkStart w:colFirst="0" w:colLast="0" w:name="_y10voqmbrru6" w:id="18"/>
      <w:bookmarkEnd w:id="18"/>
      <w:r w:rsidDel="00000000" w:rsidR="00000000" w:rsidRPr="00000000">
        <w:rPr>
          <w:rtl w:val="0"/>
        </w:rPr>
      </w:r>
    </w:p>
    <w:p w:rsidR="00000000" w:rsidDel="00000000" w:rsidP="00000000" w:rsidRDefault="00000000" w:rsidRPr="00000000" w14:paraId="00000114">
      <w:pPr>
        <w:pStyle w:val="Heading1"/>
        <w:spacing w:line="613.9999999999999" w:lineRule="auto"/>
        <w:ind w:firstLine="304"/>
        <w:rPr>
          <w:rFonts w:ascii="Times New Roman" w:cs="Times New Roman" w:eastAsia="Times New Roman" w:hAnsi="Times New Roman"/>
          <w:sz w:val="36"/>
          <w:szCs w:val="36"/>
        </w:rPr>
      </w:pPr>
      <w:bookmarkStart w:colFirst="0" w:colLast="0" w:name="_ez549tqhlphl" w:id="19"/>
      <w:bookmarkEnd w:id="19"/>
      <w:r w:rsidDel="00000000" w:rsidR="00000000" w:rsidRPr="00000000">
        <w:rPr>
          <w:rtl w:val="0"/>
        </w:rPr>
      </w:r>
    </w:p>
    <w:p w:rsidR="00000000" w:rsidDel="00000000" w:rsidP="00000000" w:rsidRDefault="00000000" w:rsidRPr="00000000" w14:paraId="00000115">
      <w:pPr>
        <w:pStyle w:val="Heading1"/>
        <w:spacing w:line="613.9999999999999" w:lineRule="auto"/>
        <w:ind w:firstLine="304"/>
        <w:rPr>
          <w:rFonts w:ascii="Times New Roman" w:cs="Times New Roman" w:eastAsia="Times New Roman" w:hAnsi="Times New Roman"/>
          <w:sz w:val="36"/>
          <w:szCs w:val="36"/>
        </w:rPr>
      </w:pPr>
      <w:bookmarkStart w:colFirst="0" w:colLast="0" w:name="_p3sk9g3eq5li" w:id="20"/>
      <w:bookmarkEnd w:id="20"/>
      <w:r w:rsidDel="00000000" w:rsidR="00000000" w:rsidRPr="00000000">
        <w:rPr>
          <w:rtl w:val="0"/>
        </w:rPr>
      </w:r>
    </w:p>
    <w:p w:rsidR="00000000" w:rsidDel="00000000" w:rsidP="00000000" w:rsidRDefault="00000000" w:rsidRPr="00000000" w14:paraId="00000116">
      <w:pPr>
        <w:pStyle w:val="Heading1"/>
        <w:spacing w:line="613.9999999999999" w:lineRule="auto"/>
        <w:ind w:firstLine="304"/>
        <w:rPr>
          <w:rFonts w:ascii="Times New Roman" w:cs="Times New Roman" w:eastAsia="Times New Roman" w:hAnsi="Times New Roman"/>
          <w:sz w:val="36"/>
          <w:szCs w:val="36"/>
        </w:rPr>
      </w:pPr>
      <w:bookmarkStart w:colFirst="0" w:colLast="0" w:name="_i6pve3ls0chm" w:id="21"/>
      <w:bookmarkEnd w:id="21"/>
      <w:r w:rsidDel="00000000" w:rsidR="00000000" w:rsidRPr="00000000">
        <w:rPr>
          <w:rtl w:val="0"/>
        </w:rPr>
      </w:r>
    </w:p>
    <w:p w:rsidR="00000000" w:rsidDel="00000000" w:rsidP="00000000" w:rsidRDefault="00000000" w:rsidRPr="00000000" w14:paraId="00000117">
      <w:pPr>
        <w:pStyle w:val="Heading1"/>
        <w:spacing w:line="613.9999999999999" w:lineRule="auto"/>
        <w:ind w:firstLine="304"/>
        <w:rPr>
          <w:rFonts w:ascii="Times New Roman" w:cs="Times New Roman" w:eastAsia="Times New Roman" w:hAnsi="Times New Roman"/>
          <w:sz w:val="36"/>
          <w:szCs w:val="36"/>
        </w:rPr>
      </w:pPr>
      <w:bookmarkStart w:colFirst="0" w:colLast="0" w:name="_umt3y423nrs6" w:id="22"/>
      <w:bookmarkEnd w:id="22"/>
      <w:r w:rsidDel="00000000" w:rsidR="00000000" w:rsidRPr="00000000">
        <w:rPr>
          <w:rtl w:val="0"/>
        </w:rPr>
      </w:r>
    </w:p>
    <w:p w:rsidR="00000000" w:rsidDel="00000000" w:rsidP="00000000" w:rsidRDefault="00000000" w:rsidRPr="00000000" w14:paraId="00000118">
      <w:pPr>
        <w:pStyle w:val="Heading1"/>
        <w:spacing w:line="613.9999999999999" w:lineRule="auto"/>
        <w:ind w:firstLine="304"/>
        <w:rPr>
          <w:rFonts w:ascii="Times New Roman" w:cs="Times New Roman" w:eastAsia="Times New Roman" w:hAnsi="Times New Roman"/>
          <w:sz w:val="36"/>
          <w:szCs w:val="36"/>
        </w:rPr>
      </w:pPr>
      <w:bookmarkStart w:colFirst="0" w:colLast="0" w:name="_j0zmwxg26hik" w:id="23"/>
      <w:bookmarkEnd w:id="23"/>
      <w:r w:rsidDel="00000000" w:rsidR="00000000" w:rsidRPr="00000000">
        <w:rPr>
          <w:rtl w:val="0"/>
        </w:rPr>
      </w:r>
    </w:p>
    <w:p w:rsidR="00000000" w:rsidDel="00000000" w:rsidP="00000000" w:rsidRDefault="00000000" w:rsidRPr="00000000" w14:paraId="00000119">
      <w:pPr>
        <w:pStyle w:val="Heading1"/>
        <w:spacing w:line="613.9999999999999" w:lineRule="auto"/>
        <w:ind w:firstLine="304"/>
        <w:rPr>
          <w:rFonts w:ascii="Times New Roman" w:cs="Times New Roman" w:eastAsia="Times New Roman" w:hAnsi="Times New Roman"/>
          <w:sz w:val="36"/>
          <w:szCs w:val="36"/>
        </w:rPr>
      </w:pPr>
      <w:bookmarkStart w:colFirst="0" w:colLast="0" w:name="_5o16evi8qsq7" w:id="24"/>
      <w:bookmarkEnd w:id="24"/>
      <w:r w:rsidDel="00000000" w:rsidR="00000000" w:rsidRPr="00000000">
        <w:rPr>
          <w:rtl w:val="0"/>
        </w:rPr>
      </w:r>
    </w:p>
    <w:p w:rsidR="00000000" w:rsidDel="00000000" w:rsidP="00000000" w:rsidRDefault="00000000" w:rsidRPr="00000000" w14:paraId="0000011A">
      <w:pPr>
        <w:pStyle w:val="Heading1"/>
        <w:spacing w:line="613.9999999999999" w:lineRule="auto"/>
        <w:ind w:firstLine="304"/>
        <w:rPr>
          <w:rFonts w:ascii="Times New Roman" w:cs="Times New Roman" w:eastAsia="Times New Roman" w:hAnsi="Times New Roman"/>
          <w:sz w:val="36"/>
          <w:szCs w:val="36"/>
        </w:rPr>
      </w:pPr>
      <w:bookmarkStart w:colFirst="0" w:colLast="0" w:name="_l1y2u1j44gwp" w:id="25"/>
      <w:bookmarkEnd w:id="25"/>
      <w:r w:rsidDel="00000000" w:rsidR="00000000" w:rsidRPr="00000000">
        <w:rPr>
          <w:rtl w:val="0"/>
        </w:rPr>
      </w:r>
    </w:p>
    <w:p w:rsidR="00000000" w:rsidDel="00000000" w:rsidP="00000000" w:rsidRDefault="00000000" w:rsidRPr="00000000" w14:paraId="0000011B">
      <w:pPr>
        <w:pStyle w:val="Heading1"/>
        <w:spacing w:line="613.9999999999999" w:lineRule="auto"/>
        <w:ind w:firstLine="304"/>
        <w:rPr>
          <w:rFonts w:ascii="Times New Roman" w:cs="Times New Roman" w:eastAsia="Times New Roman" w:hAnsi="Times New Roman"/>
          <w:sz w:val="36"/>
          <w:szCs w:val="36"/>
        </w:rPr>
      </w:pPr>
      <w:bookmarkStart w:colFirst="0" w:colLast="0" w:name="_taspollmk408" w:id="26"/>
      <w:bookmarkEnd w:id="26"/>
      <w:r w:rsidDel="00000000" w:rsidR="00000000" w:rsidRPr="00000000">
        <w:rPr>
          <w:rtl w:val="0"/>
        </w:rPr>
      </w:r>
    </w:p>
    <w:p w:rsidR="00000000" w:rsidDel="00000000" w:rsidP="00000000" w:rsidRDefault="00000000" w:rsidRPr="00000000" w14:paraId="0000011C">
      <w:pPr>
        <w:pStyle w:val="Heading1"/>
        <w:spacing w:line="613.9999999999999" w:lineRule="auto"/>
        <w:ind w:firstLine="304"/>
        <w:jc w:val="center"/>
        <w:rPr>
          <w:rFonts w:ascii="Times New Roman" w:cs="Times New Roman" w:eastAsia="Times New Roman" w:hAnsi="Times New Roman"/>
          <w:b w:val="0"/>
          <w:bCs w:val="0"/>
          <w:sz w:val="28"/>
          <w:szCs w:val="28"/>
        </w:rPr>
      </w:pPr>
      <w:bookmarkStart w:colFirst="0" w:colLast="0" w:name="_t7rpmdfb70mh" w:id="27"/>
      <w:bookmarkEnd w:id="27"/>
      <w:r w:rsidDel="00000000" w:rsidR="00000000" w:rsidRPr="00000000">
        <w:rPr>
          <w:rFonts w:ascii="Times New Roman" w:cs="Times New Roman" w:eastAsia="Times New Roman" w:hAnsi="Times New Roman"/>
          <w:b w:val="0"/>
          <w:bCs w:val="0"/>
          <w:sz w:val="28"/>
          <w:szCs w:val="28"/>
          <w:rtl w:val="0"/>
        </w:rPr>
        <w:t xml:space="preserve">6</w:t>
      </w:r>
    </w:p>
    <w:p w:rsidR="00000000" w:rsidDel="00000000" w:rsidP="00000000" w:rsidRDefault="00000000" w:rsidRPr="00000000" w14:paraId="0000011D">
      <w:pPr>
        <w:pStyle w:val="Heading1"/>
        <w:spacing w:line="613.9999999999999" w:lineRule="auto"/>
        <w:ind w:firstLine="304"/>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1lt13tfb43cu" w:id="28"/>
      <w:bookmarkEnd w:id="28"/>
      <w:r w:rsidDel="00000000" w:rsidR="00000000" w:rsidRPr="00000000">
        <w:rPr>
          <w:rFonts w:ascii="Times New Roman" w:cs="Times New Roman" w:eastAsia="Times New Roman" w:hAnsi="Times New Roman"/>
          <w:sz w:val="36"/>
          <w:szCs w:val="36"/>
          <w:rtl w:val="0"/>
        </w:rPr>
        <w:t xml:space="preserve">Chapter 4</w:t>
      </w:r>
      <w:r w:rsidDel="00000000" w:rsidR="00000000" w:rsidRPr="00000000">
        <w:rPr>
          <w:rtl w:val="0"/>
        </w:rPr>
      </w:r>
    </w:p>
    <w:p w:rsidR="00000000" w:rsidDel="00000000" w:rsidP="00000000" w:rsidRDefault="00000000" w:rsidRPr="00000000" w14:paraId="0000011E">
      <w:pPr>
        <w:ind w:left="3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Implementation and Results</w:t>
      </w:r>
      <w:r w:rsidDel="00000000" w:rsidR="00000000" w:rsidRPr="00000000">
        <w:rPr>
          <w:rtl w:val="0"/>
        </w:rPr>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3"/>
        <w:numPr>
          <w:ilvl w:val="1"/>
          <w:numId w:val="2"/>
        </w:numPr>
        <w:tabs>
          <w:tab w:val="left" w:leader="none" w:pos="1186"/>
          <w:tab w:val="left" w:leader="none" w:pos="1187"/>
        </w:tabs>
        <w:spacing w:before="420" w:lineRule="auto"/>
        <w:ind w:left="1186" w:hanging="883"/>
        <w:rPr/>
      </w:pPr>
      <w:bookmarkStart w:colFirst="0" w:colLast="0" w:name="_qs5bzgg4meyt" w:id="29"/>
      <w:bookmarkEnd w:id="29"/>
      <w:r w:rsidDel="00000000" w:rsidR="00000000" w:rsidRPr="00000000">
        <w:rPr>
          <w:rFonts w:ascii="Times New Roman" w:cs="Times New Roman" w:eastAsia="Times New Roman" w:hAnsi="Times New Roman"/>
          <w:sz w:val="32"/>
          <w:szCs w:val="32"/>
          <w:rtl w:val="0"/>
        </w:rPr>
        <w:t xml:space="preserve">Implementation Details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35"/>
          <w:szCs w:val="3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5"/>
          <w:szCs w:val="35"/>
          <w:u w:val="none"/>
          <w:shd w:fill="auto" w:val="clear"/>
          <w:vertAlign w:val="baseline"/>
          <w:rtl w:val="0"/>
        </w:rPr>
        <w:t xml:space="preserve">    </w:t>
      </w:r>
    </w:p>
    <w:p w:rsidR="00000000" w:rsidDel="00000000" w:rsidP="00000000" w:rsidRDefault="00000000" w:rsidRPr="00000000" w14:paraId="00000122">
      <w:pPr>
        <w:pStyle w:val="Heading3"/>
        <w:tabs>
          <w:tab w:val="left" w:leader="none" w:pos="1186"/>
          <w:tab w:val="left" w:leader="none" w:pos="1187"/>
        </w:tabs>
        <w:spacing w:line="356" w:lineRule="auto"/>
        <w:ind w:firstLine="0"/>
        <w:rPr>
          <w:rFonts w:ascii="Times New Roman" w:cs="Times New Roman" w:eastAsia="Times New Roman" w:hAnsi="Times New Roman"/>
          <w:sz w:val="28"/>
          <w:szCs w:val="28"/>
        </w:rPr>
      </w:pPr>
      <w:bookmarkStart w:colFirst="0" w:colLast="0" w:name="_fmy6u9cox67e" w:id="30"/>
      <w:bookmarkEnd w:id="30"/>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4.1.1 Data Collection</w:t>
      </w:r>
    </w:p>
    <w:p w:rsidR="00000000" w:rsidDel="00000000" w:rsidP="00000000" w:rsidRDefault="00000000" w:rsidRPr="00000000" w14:paraId="00000123">
      <w:pPr>
        <w:pStyle w:val="Heading3"/>
        <w:tabs>
          <w:tab w:val="left" w:leader="none" w:pos="1186"/>
          <w:tab w:val="left" w:leader="none" w:pos="1187"/>
        </w:tabs>
        <w:spacing w:after="240" w:before="240" w:line="356"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Collected 1664 YouTube comments using the </w:t>
      </w:r>
      <w:r w:rsidDel="00000000" w:rsidR="00000000" w:rsidRPr="00000000">
        <w:rPr>
          <w:rFonts w:ascii="Times New Roman" w:cs="Times New Roman" w:eastAsia="Times New Roman" w:hAnsi="Times New Roman"/>
          <w:b w:val="0"/>
          <w:bCs w:val="0"/>
          <w:color w:val="188038"/>
          <w:sz w:val="24"/>
          <w:szCs w:val="24"/>
          <w:rtl w:val="0"/>
        </w:rPr>
        <w:t xml:space="preserve">youtube_comment_downloader</w:t>
      </w:r>
      <w:r w:rsidDel="00000000" w:rsidR="00000000" w:rsidRPr="00000000">
        <w:rPr>
          <w:rFonts w:ascii="Times New Roman" w:cs="Times New Roman" w:eastAsia="Times New Roman" w:hAnsi="Times New Roman"/>
          <w:b w:val="0"/>
          <w:bCs w:val="0"/>
          <w:sz w:val="24"/>
          <w:szCs w:val="24"/>
          <w:rtl w:val="0"/>
        </w:rPr>
        <w:t xml:space="preserve"> library. The videos were selected based on their relevance to current political events to ensure a representative set of user opinions.</w:t>
      </w:r>
    </w:p>
    <w:p w:rsidR="00000000" w:rsidDel="00000000" w:rsidP="00000000" w:rsidRDefault="00000000" w:rsidRPr="00000000" w14:paraId="00000124">
      <w:pPr>
        <w:pStyle w:val="Heading3"/>
        <w:tabs>
          <w:tab w:val="left" w:leader="none" w:pos="1186"/>
          <w:tab w:val="left" w:leader="none" w:pos="1187"/>
        </w:tabs>
        <w:spacing w:after="80" w:before="280" w:line="356" w:lineRule="auto"/>
        <w:ind w:left="1906" w:hanging="1186"/>
        <w:rPr>
          <w:rFonts w:ascii="Times New Roman" w:cs="Times New Roman" w:eastAsia="Times New Roman" w:hAnsi="Times New Roman"/>
          <w:sz w:val="28"/>
          <w:szCs w:val="28"/>
        </w:rPr>
      </w:pPr>
      <w:bookmarkStart w:colFirst="0" w:colLast="0" w:name="_cpeaxp4fb2cj" w:id="31"/>
      <w:bookmarkEnd w:id="31"/>
      <w:r w:rsidDel="00000000" w:rsidR="00000000" w:rsidRPr="00000000">
        <w:rPr>
          <w:rFonts w:ascii="Times New Roman" w:cs="Times New Roman" w:eastAsia="Times New Roman" w:hAnsi="Times New Roman"/>
          <w:sz w:val="28"/>
          <w:szCs w:val="28"/>
          <w:rtl w:val="0"/>
        </w:rPr>
        <w:t xml:space="preserve">4.1.2 Language Translation</w:t>
      </w:r>
    </w:p>
    <w:p w:rsidR="00000000" w:rsidDel="00000000" w:rsidP="00000000" w:rsidRDefault="00000000" w:rsidRPr="00000000" w14:paraId="00000125">
      <w:pPr>
        <w:pStyle w:val="Heading3"/>
        <w:tabs>
          <w:tab w:val="left" w:leader="none" w:pos="1186"/>
          <w:tab w:val="left" w:leader="none" w:pos="1187"/>
        </w:tabs>
        <w:spacing w:after="240" w:before="240" w:line="356"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Many YouTube comments were in regional languages. These comments were translated into English using the </w:t>
      </w:r>
      <w:r w:rsidDel="00000000" w:rsidR="00000000" w:rsidRPr="00000000">
        <w:rPr>
          <w:rFonts w:ascii="Times New Roman" w:cs="Times New Roman" w:eastAsia="Times New Roman" w:hAnsi="Times New Roman"/>
          <w:b w:val="0"/>
          <w:bCs w:val="0"/>
          <w:color w:val="188038"/>
          <w:sz w:val="24"/>
          <w:szCs w:val="24"/>
          <w:rtl w:val="0"/>
        </w:rPr>
        <w:t xml:space="preserve">google_trans</w:t>
      </w:r>
      <w:r w:rsidDel="00000000" w:rsidR="00000000" w:rsidRPr="00000000">
        <w:rPr>
          <w:rFonts w:ascii="Times New Roman" w:cs="Times New Roman" w:eastAsia="Times New Roman" w:hAnsi="Times New Roman"/>
          <w:b w:val="0"/>
          <w:bCs w:val="0"/>
          <w:sz w:val="24"/>
          <w:szCs w:val="24"/>
          <w:rtl w:val="0"/>
        </w:rPr>
        <w:t xml:space="preserve"> library to standardize the input for processing and analysis.</w:t>
      </w:r>
    </w:p>
    <w:p w:rsidR="00000000" w:rsidDel="00000000" w:rsidP="00000000" w:rsidRDefault="00000000" w:rsidRPr="00000000" w14:paraId="00000126">
      <w:pPr>
        <w:pStyle w:val="Heading3"/>
        <w:tabs>
          <w:tab w:val="left" w:leader="none" w:pos="1186"/>
          <w:tab w:val="left" w:leader="none" w:pos="1187"/>
        </w:tabs>
        <w:spacing w:after="80" w:before="280" w:line="356" w:lineRule="auto"/>
        <w:ind w:left="1906" w:hanging="1186"/>
        <w:rPr>
          <w:rFonts w:ascii="Times New Roman" w:cs="Times New Roman" w:eastAsia="Times New Roman" w:hAnsi="Times New Roman"/>
          <w:sz w:val="28"/>
          <w:szCs w:val="28"/>
        </w:rPr>
      </w:pPr>
      <w:bookmarkStart w:colFirst="0" w:colLast="0" w:name="_4ax6myitw48s" w:id="32"/>
      <w:bookmarkEnd w:id="32"/>
      <w:r w:rsidDel="00000000" w:rsidR="00000000" w:rsidRPr="00000000">
        <w:rPr>
          <w:rFonts w:ascii="Times New Roman" w:cs="Times New Roman" w:eastAsia="Times New Roman" w:hAnsi="Times New Roman"/>
          <w:sz w:val="28"/>
          <w:szCs w:val="28"/>
          <w:rtl w:val="0"/>
        </w:rPr>
        <w:t xml:space="preserve">4.1.3 Data Labeling</w:t>
      </w:r>
    </w:p>
    <w:p w:rsidR="00000000" w:rsidDel="00000000" w:rsidP="00000000" w:rsidRDefault="00000000" w:rsidRPr="00000000" w14:paraId="00000127">
      <w:pPr>
        <w:pStyle w:val="Heading3"/>
        <w:tabs>
          <w:tab w:val="left" w:leader="none" w:pos="1186"/>
          <w:tab w:val="left" w:leader="none" w:pos="1187"/>
        </w:tabs>
        <w:spacing w:after="240" w:before="240" w:line="356"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Each comment was manually labeled into one of three categories: -1 (Anti-Government), 0 (Neutral), or 1 (Pro-Government) based on the expressed sentiment toward the government.</w:t>
      </w:r>
      <w:r w:rsidDel="00000000" w:rsidR="00000000" w:rsidRPr="00000000">
        <w:drawing>
          <wp:anchor allowOverlap="1" behindDoc="1" distB="0" distT="0" distL="0" distR="0" hidden="0" layoutInCell="1" locked="0" relativeHeight="0" simplePos="0">
            <wp:simplePos x="0" y="0"/>
            <wp:positionH relativeFrom="column">
              <wp:posOffset>-828673</wp:posOffset>
            </wp:positionH>
            <wp:positionV relativeFrom="paragraph">
              <wp:posOffset>1043366</wp:posOffset>
            </wp:positionV>
            <wp:extent cx="7108917" cy="2357908"/>
            <wp:effectExtent b="0" l="0" r="0" t="0"/>
            <wp:wrapNone/>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7108917" cy="2357908"/>
                    </a:xfrm>
                    <a:prstGeom prst="rect"/>
                    <a:ln/>
                  </pic:spPr>
                </pic:pic>
              </a:graphicData>
            </a:graphic>
          </wp:anchor>
        </w:drawing>
      </w:r>
    </w:p>
    <w:p w:rsidR="00000000" w:rsidDel="00000000" w:rsidP="00000000" w:rsidRDefault="00000000" w:rsidRPr="00000000" w14:paraId="00000128">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29">
      <w:pPr>
        <w:tabs>
          <w:tab w:val="left" w:leader="none" w:pos="1186"/>
          <w:tab w:val="left" w:leader="none" w:pos="1187"/>
        </w:tabs>
        <w:rPr/>
      </w:pPr>
      <w:r w:rsidDel="00000000" w:rsidR="00000000" w:rsidRPr="00000000">
        <w:rPr>
          <w:rtl w:val="0"/>
        </w:rPr>
        <w:tab/>
      </w:r>
    </w:p>
    <w:p w:rsidR="00000000" w:rsidDel="00000000" w:rsidP="00000000" w:rsidRDefault="00000000" w:rsidRPr="00000000" w14:paraId="0000012A">
      <w:pPr>
        <w:tabs>
          <w:tab w:val="right" w:leader="none" w:pos="8820"/>
        </w:tabs>
        <w:spacing w:after="17" w:line="324"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tabs>
          <w:tab w:val="right" w:leader="none" w:pos="8820"/>
        </w:tabs>
        <w:spacing w:after="17" w:line="324" w:lineRule="auto"/>
        <w:ind w:left="3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tl w:val="0"/>
        </w:rPr>
      </w:r>
    </w:p>
    <w:p w:rsidR="00000000" w:rsidDel="00000000" w:rsidP="00000000" w:rsidRDefault="00000000" w:rsidRPr="00000000" w14:paraId="0000012C">
      <w:pPr>
        <w:pStyle w:val="Heading3"/>
        <w:tabs>
          <w:tab w:val="left" w:leader="none" w:pos="1186"/>
          <w:tab w:val="left" w:leader="none" w:pos="1187"/>
        </w:tabs>
        <w:spacing w:after="80" w:before="280" w:line="356" w:lineRule="auto"/>
        <w:ind w:left="1906" w:hanging="1186"/>
        <w:jc w:val="center"/>
        <w:rPr>
          <w:rFonts w:ascii="Times New Roman" w:cs="Times New Roman" w:eastAsia="Times New Roman" w:hAnsi="Times New Roman"/>
          <w:b w:val="0"/>
          <w:bCs w:val="0"/>
          <w:sz w:val="28"/>
          <w:szCs w:val="28"/>
        </w:rPr>
      </w:pPr>
      <w:bookmarkStart w:colFirst="0" w:colLast="0" w:name="_wua5e5jzf8p5" w:id="33"/>
      <w:bookmarkEnd w:id="33"/>
      <w:r w:rsidDel="00000000" w:rsidR="00000000" w:rsidRPr="00000000">
        <w:rPr>
          <w:rtl w:val="0"/>
        </w:rPr>
      </w:r>
    </w:p>
    <w:p w:rsidR="00000000" w:rsidDel="00000000" w:rsidP="00000000" w:rsidRDefault="00000000" w:rsidRPr="00000000" w14:paraId="0000012D">
      <w:pPr>
        <w:pStyle w:val="Heading3"/>
        <w:tabs>
          <w:tab w:val="left" w:leader="none" w:pos="1186"/>
          <w:tab w:val="left" w:leader="none" w:pos="1187"/>
        </w:tabs>
        <w:spacing w:after="80" w:before="280" w:line="356" w:lineRule="auto"/>
        <w:ind w:left="1906" w:hanging="1186"/>
        <w:rPr>
          <w:rFonts w:ascii="Times New Roman" w:cs="Times New Roman" w:eastAsia="Times New Roman" w:hAnsi="Times New Roman"/>
          <w:sz w:val="28"/>
          <w:szCs w:val="28"/>
        </w:rPr>
      </w:pPr>
      <w:bookmarkStart w:colFirst="0" w:colLast="0" w:name="_5zbvjmm89zgk" w:id="34"/>
      <w:bookmarkEnd w:id="34"/>
      <w:r w:rsidDel="00000000" w:rsidR="00000000" w:rsidRPr="00000000">
        <w:rPr>
          <w:rtl w:val="0"/>
        </w:rPr>
      </w:r>
    </w:p>
    <w:p w:rsidR="00000000" w:rsidDel="00000000" w:rsidP="00000000" w:rsidRDefault="00000000" w:rsidRPr="00000000" w14:paraId="0000012E">
      <w:pPr>
        <w:pStyle w:val="Heading3"/>
        <w:tabs>
          <w:tab w:val="left" w:leader="none" w:pos="1186"/>
          <w:tab w:val="left" w:leader="none" w:pos="1187"/>
        </w:tabs>
        <w:spacing w:after="80" w:before="280" w:line="356" w:lineRule="auto"/>
        <w:ind w:left="1906" w:hanging="1186"/>
        <w:rPr>
          <w:rFonts w:ascii="Times New Roman" w:cs="Times New Roman" w:eastAsia="Times New Roman" w:hAnsi="Times New Roman"/>
          <w:sz w:val="28"/>
          <w:szCs w:val="28"/>
        </w:rPr>
      </w:pPr>
      <w:bookmarkStart w:colFirst="0" w:colLast="0" w:name="_415mblc1lhnj" w:id="35"/>
      <w:bookmarkEnd w:id="35"/>
      <w:r w:rsidDel="00000000" w:rsidR="00000000" w:rsidRPr="00000000">
        <w:rPr>
          <w:rtl w:val="0"/>
        </w:rPr>
      </w:r>
    </w:p>
    <w:p w:rsidR="00000000" w:rsidDel="00000000" w:rsidP="00000000" w:rsidRDefault="00000000" w:rsidRPr="00000000" w14:paraId="0000012F">
      <w:pPr>
        <w:pStyle w:val="Heading3"/>
        <w:tabs>
          <w:tab w:val="left" w:leader="none" w:pos="1186"/>
          <w:tab w:val="left" w:leader="none" w:pos="1187"/>
        </w:tabs>
        <w:spacing w:after="80" w:before="280" w:line="356" w:lineRule="auto"/>
        <w:ind w:left="1906" w:hanging="1186"/>
        <w:rPr>
          <w:rFonts w:ascii="Times New Roman" w:cs="Times New Roman" w:eastAsia="Times New Roman" w:hAnsi="Times New Roman"/>
          <w:sz w:val="28"/>
          <w:szCs w:val="28"/>
        </w:rPr>
      </w:pPr>
      <w:bookmarkStart w:colFirst="0" w:colLast="0" w:name="_s2d2lxx7wlja" w:id="36"/>
      <w:bookmarkEnd w:id="36"/>
      <w:r w:rsidDel="00000000" w:rsidR="00000000" w:rsidRPr="00000000">
        <w:rPr>
          <w:rFonts w:ascii="Times New Roman" w:cs="Times New Roman" w:eastAsia="Times New Roman" w:hAnsi="Times New Roman"/>
          <w:sz w:val="28"/>
          <w:szCs w:val="28"/>
          <w:rtl w:val="0"/>
        </w:rPr>
        <w:tab/>
        <w:tab/>
        <w:tab/>
        <w:tab/>
        <w:tab/>
        <w:tab/>
      </w:r>
    </w:p>
    <w:p w:rsidR="00000000" w:rsidDel="00000000" w:rsidP="00000000" w:rsidRDefault="00000000" w:rsidRPr="00000000" w14:paraId="00000130">
      <w:pPr>
        <w:pStyle w:val="Heading3"/>
        <w:tabs>
          <w:tab w:val="left" w:leader="none" w:pos="1186"/>
          <w:tab w:val="left" w:leader="none" w:pos="1187"/>
        </w:tabs>
        <w:spacing w:after="80" w:before="280" w:line="356" w:lineRule="auto"/>
        <w:ind w:left="1906" w:hanging="1186"/>
        <w:rPr>
          <w:rFonts w:ascii="Times New Roman" w:cs="Times New Roman" w:eastAsia="Times New Roman" w:hAnsi="Times New Roman"/>
          <w:b w:val="0"/>
          <w:bCs w:val="0"/>
          <w:sz w:val="24"/>
          <w:szCs w:val="24"/>
        </w:rPr>
      </w:pPr>
      <w:bookmarkStart w:colFirst="0" w:colLast="0" w:name="_dfdou6hon4ee" w:id="37"/>
      <w:bookmarkEnd w:id="37"/>
      <w:r w:rsidDel="00000000" w:rsidR="00000000" w:rsidRPr="00000000">
        <w:rPr>
          <w:rFonts w:ascii="Times New Roman" w:cs="Times New Roman" w:eastAsia="Times New Roman" w:hAnsi="Times New Roman"/>
          <w:b w:val="0"/>
          <w:bCs w:val="0"/>
          <w:sz w:val="24"/>
          <w:szCs w:val="24"/>
          <w:rtl w:val="0"/>
        </w:rPr>
        <w:t xml:space="preserve">                                                       7</w:t>
      </w:r>
    </w:p>
    <w:p w:rsidR="00000000" w:rsidDel="00000000" w:rsidP="00000000" w:rsidRDefault="00000000" w:rsidRPr="00000000" w14:paraId="00000131">
      <w:pPr>
        <w:pStyle w:val="Heading3"/>
        <w:tabs>
          <w:tab w:val="left" w:leader="none" w:pos="1186"/>
          <w:tab w:val="left" w:leader="none" w:pos="1187"/>
        </w:tabs>
        <w:spacing w:after="80" w:before="280" w:line="356" w:lineRule="auto"/>
        <w:ind w:left="0" w:firstLine="0"/>
        <w:rPr>
          <w:rFonts w:ascii="Times New Roman" w:cs="Times New Roman" w:eastAsia="Times New Roman" w:hAnsi="Times New Roman"/>
          <w:sz w:val="28"/>
          <w:szCs w:val="28"/>
        </w:rPr>
      </w:pPr>
      <w:bookmarkStart w:colFirst="0" w:colLast="0" w:name="_z8fcj2qwuo7y" w:id="38"/>
      <w:bookmarkEnd w:id="38"/>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2">
      <w:pPr>
        <w:pStyle w:val="Heading3"/>
        <w:tabs>
          <w:tab w:val="left" w:leader="none" w:pos="1186"/>
          <w:tab w:val="left" w:leader="none" w:pos="1187"/>
        </w:tabs>
        <w:spacing w:after="80" w:before="280" w:line="356" w:lineRule="auto"/>
        <w:ind w:left="0" w:firstLine="0"/>
        <w:rPr>
          <w:rFonts w:ascii="Times New Roman" w:cs="Times New Roman" w:eastAsia="Times New Roman" w:hAnsi="Times New Roman"/>
          <w:sz w:val="28"/>
          <w:szCs w:val="28"/>
        </w:rPr>
      </w:pPr>
      <w:bookmarkStart w:colFirst="0" w:colLast="0" w:name="_idn5jix90e05" w:id="39"/>
      <w:bookmarkEnd w:id="39"/>
      <w:r w:rsidDel="00000000" w:rsidR="00000000" w:rsidRPr="00000000">
        <w:rPr>
          <w:rFonts w:ascii="Times New Roman" w:cs="Times New Roman" w:eastAsia="Times New Roman" w:hAnsi="Times New Roman"/>
          <w:sz w:val="28"/>
          <w:szCs w:val="28"/>
          <w:rtl w:val="0"/>
        </w:rPr>
        <w:t xml:space="preserve"> 4.1.4 Text Preprocessing</w:t>
      </w:r>
    </w:p>
    <w:p w:rsidR="00000000" w:rsidDel="00000000" w:rsidP="00000000" w:rsidRDefault="00000000" w:rsidRPr="00000000" w14:paraId="00000133">
      <w:pPr>
        <w:pStyle w:val="Heading3"/>
        <w:tabs>
          <w:tab w:val="left" w:leader="none" w:pos="1186"/>
          <w:tab w:val="left" w:leader="none" w:pos="1187"/>
        </w:tabs>
        <w:spacing w:after="240" w:before="240" w:line="356"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preprocessing steps involved converting text to lowercase, removing punctuation and stopwords, and applying lemmatization to reduce words to their base form. This was done to normalize the text and enhance model performance.</w:t>
      </w:r>
    </w:p>
    <w:p w:rsidR="00000000" w:rsidDel="00000000" w:rsidP="00000000" w:rsidRDefault="00000000" w:rsidRPr="00000000" w14:paraId="00000134">
      <w:pPr>
        <w:pStyle w:val="Heading3"/>
        <w:tabs>
          <w:tab w:val="left" w:leader="none" w:pos="1186"/>
          <w:tab w:val="left" w:leader="none" w:pos="1187"/>
        </w:tabs>
        <w:spacing w:after="80" w:before="280" w:line="356" w:lineRule="auto"/>
        <w:ind w:left="1906" w:hanging="1186"/>
        <w:rPr>
          <w:rFonts w:ascii="Times New Roman" w:cs="Times New Roman" w:eastAsia="Times New Roman" w:hAnsi="Times New Roman"/>
          <w:sz w:val="28"/>
          <w:szCs w:val="28"/>
        </w:rPr>
      </w:pPr>
      <w:bookmarkStart w:colFirst="0" w:colLast="0" w:name="_bfvsgjmkz9mu" w:id="40"/>
      <w:bookmarkEnd w:id="40"/>
      <w:r w:rsidDel="00000000" w:rsidR="00000000" w:rsidRPr="00000000">
        <w:rPr>
          <w:rFonts w:ascii="Times New Roman" w:cs="Times New Roman" w:eastAsia="Times New Roman" w:hAnsi="Times New Roman"/>
          <w:sz w:val="28"/>
          <w:szCs w:val="28"/>
          <w:rtl w:val="0"/>
        </w:rPr>
        <w:t xml:space="preserve">4.1.5 Feature Extraction</w:t>
      </w:r>
    </w:p>
    <w:p w:rsidR="00000000" w:rsidDel="00000000" w:rsidP="00000000" w:rsidRDefault="00000000" w:rsidRPr="00000000" w14:paraId="00000135">
      <w:pPr>
        <w:pStyle w:val="Heading3"/>
        <w:tabs>
          <w:tab w:val="left" w:leader="none" w:pos="1186"/>
          <w:tab w:val="left" w:leader="none" w:pos="1187"/>
        </w:tabs>
        <w:spacing w:after="240" w:before="240" w:line="356"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TF-IDF (Term Frequency-Inverse Document Frequency) was used to convert the preprocessed text into numerical feature vectors. This method assigns importance to words based on how unique they are across the dataset.</w:t>
      </w:r>
    </w:p>
    <w:p w:rsidR="00000000" w:rsidDel="00000000" w:rsidP="00000000" w:rsidRDefault="00000000" w:rsidRPr="00000000" w14:paraId="00000136">
      <w:pPr>
        <w:pStyle w:val="Heading3"/>
        <w:tabs>
          <w:tab w:val="left" w:leader="none" w:pos="1186"/>
          <w:tab w:val="left" w:leader="none" w:pos="1187"/>
        </w:tabs>
        <w:spacing w:after="80" w:before="280" w:line="356" w:lineRule="auto"/>
        <w:ind w:left="1906" w:hanging="1186"/>
        <w:rPr>
          <w:rFonts w:ascii="Times New Roman" w:cs="Times New Roman" w:eastAsia="Times New Roman" w:hAnsi="Times New Roman"/>
          <w:sz w:val="28"/>
          <w:szCs w:val="28"/>
        </w:rPr>
      </w:pPr>
      <w:bookmarkStart w:colFirst="0" w:colLast="0" w:name="_9r6iuxjqxthw" w:id="41"/>
      <w:bookmarkEnd w:id="41"/>
      <w:r w:rsidDel="00000000" w:rsidR="00000000" w:rsidRPr="00000000">
        <w:rPr>
          <w:rFonts w:ascii="Times New Roman" w:cs="Times New Roman" w:eastAsia="Times New Roman" w:hAnsi="Times New Roman"/>
          <w:sz w:val="28"/>
          <w:szCs w:val="28"/>
          <w:rtl w:val="0"/>
        </w:rPr>
        <w:t xml:space="preserve">4.1.6 Model Training</w:t>
      </w:r>
    </w:p>
    <w:p w:rsidR="00000000" w:rsidDel="00000000" w:rsidP="00000000" w:rsidRDefault="00000000" w:rsidRPr="00000000" w14:paraId="00000137">
      <w:pPr>
        <w:pStyle w:val="Heading3"/>
        <w:tabs>
          <w:tab w:val="left" w:leader="none" w:pos="1186"/>
          <w:tab w:val="left" w:leader="none" w:pos="1187"/>
        </w:tabs>
        <w:spacing w:after="240" w:before="240" w:line="356" w:lineRule="auto"/>
        <w:ind w:left="720" w:firstLine="0"/>
        <w:rPr>
          <w:rFonts w:ascii="Times New Roman" w:cs="Times New Roman" w:eastAsia="Times New Roman" w:hAnsi="Times New Roman"/>
          <w:b w:val="0"/>
          <w:bCs w:val="0"/>
          <w:sz w:val="24"/>
          <w:szCs w:val="24"/>
        </w:rPr>
      </w:pPr>
      <w:bookmarkStart w:colFirst="0" w:colLast="0" w:name="_54wmrklczasp" w:id="42"/>
      <w:bookmarkEnd w:id="42"/>
      <w:r w:rsidDel="00000000" w:rsidR="00000000" w:rsidRPr="00000000">
        <w:rPr>
          <w:rFonts w:ascii="Times New Roman" w:cs="Times New Roman" w:eastAsia="Times New Roman" w:hAnsi="Times New Roman"/>
          <w:b w:val="0"/>
          <w:bCs w:val="0"/>
          <w:sz w:val="24"/>
          <w:szCs w:val="24"/>
          <w:rtl w:val="0"/>
        </w:rPr>
        <w:t xml:space="preserve">A Logistic Regression classifier was trained on the TF-IDF features. The model was evaluated using accuracy, precision, recall, and F1-score to assess its effectiveness in classifying sentiments across the three defined categories.</w:t>
      </w:r>
    </w:p>
    <w:p w:rsidR="00000000" w:rsidDel="00000000" w:rsidP="00000000" w:rsidRDefault="00000000" w:rsidRPr="00000000" w14:paraId="00000138">
      <w:pPr>
        <w:pStyle w:val="Heading3"/>
        <w:tabs>
          <w:tab w:val="left" w:leader="none" w:pos="1186"/>
          <w:tab w:val="left" w:leader="none" w:pos="1187"/>
        </w:tabs>
        <w:spacing w:line="356" w:lineRule="auto"/>
        <w:ind w:firstLine="0"/>
        <w:rPr>
          <w:rFonts w:ascii="Times New Roman" w:cs="Times New Roman" w:eastAsia="Times New Roman" w:hAnsi="Times New Roman"/>
        </w:rPr>
      </w:pPr>
      <w:bookmarkStart w:colFirst="0" w:colLast="0" w:name="_qm7wakwq5us7" w:id="43"/>
      <w:bookmarkEnd w:id="43"/>
      <w:r w:rsidDel="00000000" w:rsidR="00000000" w:rsidRPr="00000000">
        <w:rPr>
          <w:rtl w:val="0"/>
        </w:rPr>
      </w:r>
    </w:p>
    <w:p w:rsidR="00000000" w:rsidDel="00000000" w:rsidP="00000000" w:rsidRDefault="00000000" w:rsidRPr="00000000" w14:paraId="00000139">
      <w:pPr>
        <w:pStyle w:val="Heading3"/>
        <w:numPr>
          <w:ilvl w:val="1"/>
          <w:numId w:val="2"/>
        </w:numPr>
        <w:tabs>
          <w:tab w:val="left" w:leader="none" w:pos="1186"/>
          <w:tab w:val="left" w:leader="none" w:pos="1187"/>
        </w:tabs>
        <w:spacing w:line="356" w:lineRule="auto"/>
        <w:ind w:left="1186" w:hanging="883"/>
        <w:rPr/>
      </w:pPr>
      <w:r w:rsidDel="00000000" w:rsidR="00000000" w:rsidRPr="00000000">
        <w:rPr>
          <w:rFonts w:ascii="Times New Roman" w:cs="Times New Roman" w:eastAsia="Times New Roman" w:hAnsi="Times New Roman"/>
          <w:sz w:val="32"/>
          <w:szCs w:val="32"/>
          <w:rtl w:val="0"/>
        </w:rPr>
        <w:t xml:space="preserve">Results</w:t>
      </w:r>
    </w:p>
    <w:p w:rsidR="00000000" w:rsidDel="00000000" w:rsidP="00000000" w:rsidRDefault="00000000" w:rsidRPr="00000000" w14:paraId="0000013A">
      <w:pPr>
        <w:tabs>
          <w:tab w:val="left" w:leader="none" w:pos="1186"/>
          <w:tab w:val="left" w:leader="none" w:pos="1187"/>
        </w:tabs>
        <w:ind w:left="0" w:firstLine="0"/>
        <w:rPr/>
      </w:pPr>
      <w:r w:rsidDel="00000000" w:rsidR="00000000" w:rsidRPr="00000000">
        <w:rPr>
          <w:rtl w:val="0"/>
        </w:rPr>
        <w:tab/>
      </w:r>
    </w:p>
    <w:p w:rsidR="00000000" w:rsidDel="00000000" w:rsidP="00000000" w:rsidRDefault="00000000" w:rsidRPr="00000000" w14:paraId="0000013B">
      <w:pPr>
        <w:pStyle w:val="Heading3"/>
        <w:tabs>
          <w:tab w:val="left" w:leader="none" w:pos="1186"/>
          <w:tab w:val="left" w:leader="none" w:pos="1187"/>
        </w:tabs>
        <w:spacing w:after="80" w:before="280" w:lineRule="auto"/>
        <w:ind w:left="720" w:firstLine="0"/>
        <w:rPr>
          <w:rFonts w:ascii="Times New Roman" w:cs="Times New Roman" w:eastAsia="Times New Roman" w:hAnsi="Times New Roman"/>
          <w:sz w:val="28"/>
          <w:szCs w:val="28"/>
        </w:rPr>
      </w:pPr>
      <w:bookmarkStart w:colFirst="0" w:colLast="0" w:name="_x92f2acvv7of" w:id="44"/>
      <w:bookmarkEnd w:id="44"/>
      <w:r w:rsidDel="00000000" w:rsidR="00000000" w:rsidRPr="00000000">
        <w:rPr>
          <w:rFonts w:ascii="Times New Roman" w:cs="Times New Roman" w:eastAsia="Times New Roman" w:hAnsi="Times New Roman"/>
          <w:sz w:val="28"/>
          <w:szCs w:val="28"/>
          <w:rtl w:val="0"/>
        </w:rPr>
        <w:t xml:space="preserve">4.2.1 Sentiment Class Distribution</w:t>
      </w:r>
    </w:p>
    <w:p w:rsidR="00000000" w:rsidDel="00000000" w:rsidP="00000000" w:rsidRDefault="00000000" w:rsidRPr="00000000" w14:paraId="0000013C">
      <w:pPr>
        <w:tabs>
          <w:tab w:val="left" w:leader="none" w:pos="1186"/>
          <w:tab w:val="left" w:leader="none" w:pos="1187"/>
        </w:tabs>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sentiment class distribution of the dataset used for training and evaluation is visualized in the following figure:</w:t>
      </w:r>
    </w:p>
    <w:p w:rsidR="00000000" w:rsidDel="00000000" w:rsidP="00000000" w:rsidRDefault="00000000" w:rsidRPr="00000000" w14:paraId="0000013D">
      <w:pPr>
        <w:tabs>
          <w:tab w:val="left" w:leader="none" w:pos="1186"/>
          <w:tab w:val="left" w:leader="none" w:pos="1187"/>
        </w:tabs>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chart shows that:</w:t>
      </w:r>
      <w:r w:rsidDel="00000000" w:rsidR="00000000" w:rsidRPr="00000000">
        <w:rPr>
          <w:rtl w:val="0"/>
        </w:rPr>
      </w:r>
    </w:p>
    <w:p w:rsidR="00000000" w:rsidDel="00000000" w:rsidP="00000000" w:rsidRDefault="00000000" w:rsidRPr="00000000" w14:paraId="0000013E">
      <w:pPr>
        <w:numPr>
          <w:ilvl w:val="0"/>
          <w:numId w:val="1"/>
        </w:numPr>
        <w:tabs>
          <w:tab w:val="left" w:leader="none" w:pos="1186"/>
          <w:tab w:val="left" w:leader="none" w:pos="1187"/>
        </w:tabs>
        <w:spacing w:after="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Pro-Government (1) comments are the most frequent (895)</w:t>
      </w:r>
      <w:r w:rsidDel="00000000" w:rsidR="00000000" w:rsidRPr="00000000">
        <w:rPr>
          <w:rtl w:val="0"/>
        </w:rPr>
      </w:r>
    </w:p>
    <w:p w:rsidR="00000000" w:rsidDel="00000000" w:rsidP="00000000" w:rsidRDefault="00000000" w:rsidRPr="00000000" w14:paraId="0000013F">
      <w:pPr>
        <w:numPr>
          <w:ilvl w:val="0"/>
          <w:numId w:val="1"/>
        </w:numPr>
        <w:tabs>
          <w:tab w:val="left" w:leader="none" w:pos="1186"/>
          <w:tab w:val="left" w:leader="none" w:pos="1187"/>
        </w:tabs>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Anti-Government (-1) comments are moderately represented (449)</w:t>
      </w:r>
      <w:r w:rsidDel="00000000" w:rsidR="00000000" w:rsidRPr="00000000">
        <w:rPr>
          <w:rtl w:val="0"/>
        </w:rPr>
      </w:r>
    </w:p>
    <w:p w:rsidR="00000000" w:rsidDel="00000000" w:rsidP="00000000" w:rsidRDefault="00000000" w:rsidRPr="00000000" w14:paraId="00000140">
      <w:pPr>
        <w:numPr>
          <w:ilvl w:val="0"/>
          <w:numId w:val="1"/>
        </w:numPr>
        <w:tabs>
          <w:tab w:val="left" w:leader="none" w:pos="1186"/>
          <w:tab w:val="left" w:leader="none" w:pos="1187"/>
        </w:tabs>
        <w:spacing w:after="24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Neutral (0) comments are the least frequent (318)</w:t>
      </w:r>
      <w:r w:rsidDel="00000000" w:rsidR="00000000" w:rsidRPr="00000000">
        <w:rPr>
          <w:rtl w:val="0"/>
        </w:rPr>
      </w:r>
    </w:p>
    <w:p w:rsidR="00000000" w:rsidDel="00000000" w:rsidP="00000000" w:rsidRDefault="00000000" w:rsidRPr="00000000" w14:paraId="00000141">
      <w:pPr>
        <w:tabs>
          <w:tab w:val="left" w:leader="none" w:pos="1186"/>
          <w:tab w:val="left" w:leader="none" w:pos="1187"/>
        </w:tabs>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2">
      <w:pPr>
        <w:tabs>
          <w:tab w:val="left" w:leader="none" w:pos="1186"/>
          <w:tab w:val="left" w:leader="none" w:pos="1187"/>
        </w:tabs>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3">
      <w:pPr>
        <w:tabs>
          <w:tab w:val="left" w:leader="none" w:pos="1186"/>
          <w:tab w:val="left" w:leader="none" w:pos="1187"/>
        </w:tabs>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4">
      <w:pPr>
        <w:tabs>
          <w:tab w:val="left" w:leader="none" w:pos="1186"/>
          <w:tab w:val="left" w:leader="none" w:pos="1187"/>
        </w:tabs>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5">
      <w:pPr>
        <w:tabs>
          <w:tab w:val="left" w:leader="none" w:pos="1186"/>
          <w:tab w:val="left" w:leader="none" w:pos="1187"/>
        </w:tabs>
        <w:spacing w:after="240" w:before="240" w:lineRule="auto"/>
        <w:ind w:left="720" w:firstLine="0"/>
        <w:jc w:val="center"/>
        <w:rPr>
          <w:b w:val="1"/>
          <w:bCs w:val="1"/>
          <w:sz w:val="24"/>
          <w:szCs w:val="24"/>
        </w:rPr>
      </w:pPr>
      <w:r w:rsidDel="00000000" w:rsidR="00000000" w:rsidRPr="00000000">
        <w:rPr>
          <w:b w:val="1"/>
          <w:bCs w:val="1"/>
          <w:sz w:val="24"/>
          <w:szCs w:val="24"/>
          <w:rtl w:val="0"/>
        </w:rPr>
        <w:t xml:space="preserve">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35"/>
          <w:szCs w:val="35"/>
          <w:u w:val="none"/>
          <w:shd w:fill="auto" w:val="clear"/>
          <w:vertAlign w:val="baseline"/>
        </w:rPr>
      </w:pPr>
      <w:r w:rsidDel="00000000" w:rsidR="00000000" w:rsidRPr="00000000">
        <w:rPr>
          <w:rFonts w:ascii="Times New Roman" w:cs="Times New Roman" w:eastAsia="Times New Roman" w:hAnsi="Times New Roman"/>
          <w:b w:val="1"/>
          <w:bCs w:val="1"/>
          <w:sz w:val="35"/>
          <w:szCs w:val="35"/>
        </w:rPr>
        <w:drawing>
          <wp:inline distB="114300" distT="114300" distL="114300" distR="114300">
            <wp:extent cx="5344351" cy="4065588"/>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44351" cy="4065588"/>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3"/>
        <w:spacing w:after="80" w:before="280" w:lineRule="auto"/>
        <w:ind w:left="720" w:firstLine="0"/>
        <w:rPr>
          <w:rFonts w:ascii="Times New Roman" w:cs="Times New Roman" w:eastAsia="Times New Roman" w:hAnsi="Times New Roman"/>
          <w:sz w:val="28"/>
          <w:szCs w:val="28"/>
        </w:rPr>
      </w:pPr>
      <w:bookmarkStart w:colFirst="0" w:colLast="0" w:name="_vmy4xhgfxs1e" w:id="45"/>
      <w:bookmarkEnd w:id="45"/>
      <w:r w:rsidDel="00000000" w:rsidR="00000000" w:rsidRPr="00000000">
        <w:rPr>
          <w:rtl w:val="0"/>
        </w:rPr>
      </w:r>
    </w:p>
    <w:p w:rsidR="00000000" w:rsidDel="00000000" w:rsidP="00000000" w:rsidRDefault="00000000" w:rsidRPr="00000000" w14:paraId="00000148">
      <w:pPr>
        <w:pStyle w:val="Heading3"/>
        <w:spacing w:after="80" w:before="280" w:lineRule="auto"/>
        <w:ind w:left="720" w:firstLine="0"/>
        <w:rPr>
          <w:rFonts w:ascii="Times New Roman" w:cs="Times New Roman" w:eastAsia="Times New Roman" w:hAnsi="Times New Roman"/>
          <w:sz w:val="28"/>
          <w:szCs w:val="28"/>
        </w:rPr>
      </w:pPr>
      <w:bookmarkStart w:colFirst="0" w:colLast="0" w:name="_aqp6ruimzyix" w:id="46"/>
      <w:bookmarkEnd w:id="46"/>
      <w:r w:rsidDel="00000000" w:rsidR="00000000" w:rsidRPr="00000000">
        <w:rPr>
          <w:rtl w:val="0"/>
        </w:rPr>
      </w:r>
    </w:p>
    <w:p w:rsidR="00000000" w:rsidDel="00000000" w:rsidP="00000000" w:rsidRDefault="00000000" w:rsidRPr="00000000" w14:paraId="00000149">
      <w:pPr>
        <w:pStyle w:val="Heading3"/>
        <w:spacing w:after="80" w:before="280" w:lineRule="auto"/>
        <w:ind w:left="720" w:firstLine="0"/>
        <w:rPr>
          <w:rFonts w:ascii="Times New Roman" w:cs="Times New Roman" w:eastAsia="Times New Roman" w:hAnsi="Times New Roman"/>
          <w:sz w:val="28"/>
          <w:szCs w:val="28"/>
        </w:rPr>
      </w:pPr>
      <w:bookmarkStart w:colFirst="0" w:colLast="0" w:name="_h7xzfhunmnn0" w:id="47"/>
      <w:bookmarkEnd w:id="47"/>
      <w:r w:rsidDel="00000000" w:rsidR="00000000" w:rsidRPr="00000000">
        <w:rPr>
          <w:rFonts w:ascii="Times New Roman" w:cs="Times New Roman" w:eastAsia="Times New Roman" w:hAnsi="Times New Roman"/>
          <w:sz w:val="28"/>
          <w:szCs w:val="28"/>
          <w:rtl w:val="0"/>
        </w:rPr>
        <w:t xml:space="preserve">4.2.2 Performance </w:t>
      </w:r>
    </w:p>
    <w:p w:rsidR="00000000" w:rsidDel="00000000" w:rsidP="00000000" w:rsidRDefault="00000000" w:rsidRPr="00000000" w14:paraId="0000014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class imbalance, the model demonstrated strong classification performance across all classes.</w:t>
      </w:r>
    </w:p>
    <w:p w:rsidR="00000000" w:rsidDel="00000000" w:rsidP="00000000" w:rsidRDefault="00000000" w:rsidRPr="00000000" w14:paraId="0000014B">
      <w:pPr>
        <w:numPr>
          <w:ilvl w:val="0"/>
          <w:numId w:val="4"/>
        </w:numPr>
        <w:spacing w:after="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94% </w:t>
      </w:r>
    </w:p>
    <w:p w:rsidR="00000000" w:rsidDel="00000000" w:rsidP="00000000" w:rsidRDefault="00000000" w:rsidRPr="00000000" w14:paraId="0000014C">
      <w:pPr>
        <w:numPr>
          <w:ilvl w:val="0"/>
          <w:numId w:val="4"/>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F1-score: 0.94</w:t>
      </w:r>
    </w:p>
    <w:p w:rsidR="00000000" w:rsidDel="00000000" w:rsidP="00000000" w:rsidRDefault="00000000" w:rsidRPr="00000000" w14:paraId="0000014D">
      <w:pPr>
        <w:numPr>
          <w:ilvl w:val="0"/>
          <w:numId w:val="4"/>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showed balanced performance</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-402898</wp:posOffset>
            </wp:positionH>
            <wp:positionV relativeFrom="paragraph">
              <wp:posOffset>260969</wp:posOffset>
            </wp:positionV>
            <wp:extent cx="6171042" cy="4837038"/>
            <wp:effectExtent b="0" l="0" r="0" t="0"/>
            <wp:wrapNone/>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171042" cy="4837038"/>
                    </a:xfrm>
                    <a:prstGeom prst="rect"/>
                    <a:ln/>
                  </pic:spPr>
                </pic:pic>
              </a:graphicData>
            </a:graphic>
          </wp:anchor>
        </w:drawing>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5E">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F">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0">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1">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2">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3">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4">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5">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6">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7">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8">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9">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A">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4.2.3 System Output</w:t>
      </w:r>
    </w:p>
    <w:p w:rsidR="00000000" w:rsidDel="00000000" w:rsidP="00000000" w:rsidRDefault="00000000" w:rsidRPr="00000000" w14:paraId="0000016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is capable of correctly classifying the sentiment of previously unseen YouTube comments. This makes the system suitable for practical deployment in monitoring and analyzing political discourse on social media platforms in real time.</w:t>
      </w:r>
    </w:p>
    <w:p w:rsidR="00000000" w:rsidDel="00000000" w:rsidP="00000000" w:rsidRDefault="00000000" w:rsidRPr="00000000" w14:paraId="0000016C">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9300" cy="8382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693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71">
      <w:pPr>
        <w:pStyle w:val="Heading3"/>
        <w:numPr>
          <w:ilvl w:val="1"/>
          <w:numId w:val="2"/>
        </w:numPr>
        <w:tabs>
          <w:tab w:val="left" w:leader="none" w:pos="1186"/>
          <w:tab w:val="left" w:leader="none" w:pos="1187"/>
        </w:tabs>
        <w:ind w:left="1186" w:hanging="883"/>
        <w:rPr/>
      </w:pPr>
      <w:bookmarkStart w:colFirst="0" w:colLast="0" w:name="_r61pzh9iyz1w" w:id="48"/>
      <w:bookmarkEnd w:id="48"/>
      <w:r w:rsidDel="00000000" w:rsidR="00000000" w:rsidRPr="00000000">
        <w:rPr>
          <w:rFonts w:ascii="Times New Roman" w:cs="Times New Roman" w:eastAsia="Times New Roman" w:hAnsi="Times New Roman"/>
          <w:sz w:val="32"/>
          <w:szCs w:val="32"/>
          <w:rtl w:val="0"/>
        </w:rPr>
        <w:t xml:space="preserve">Analysis</w:t>
      </w:r>
      <w:r w:rsidDel="00000000" w:rsidR="00000000" w:rsidRPr="00000000">
        <w:rPr>
          <w:rtl w:val="0"/>
        </w:rPr>
      </w:r>
    </w:p>
    <w:p w:rsidR="00000000" w:rsidDel="00000000" w:rsidP="00000000" w:rsidRDefault="00000000" w:rsidRPr="00000000" w14:paraId="00000172">
      <w:pPr>
        <w:tabs>
          <w:tab w:val="left" w:leader="none" w:pos="1186"/>
          <w:tab w:val="left" w:leader="none" w:pos="1187"/>
        </w:tabs>
        <w:ind w:left="1186" w:firstLine="0"/>
        <w:rPr/>
      </w:pPr>
      <w:r w:rsidDel="00000000" w:rsidR="00000000" w:rsidRPr="00000000">
        <w:rPr>
          <w:rtl w:val="0"/>
        </w:rPr>
      </w:r>
    </w:p>
    <w:p w:rsidR="00000000" w:rsidDel="00000000" w:rsidP="00000000" w:rsidRDefault="00000000" w:rsidRPr="00000000" w14:paraId="00000173">
      <w:pPr>
        <w:tabs>
          <w:tab w:val="left" w:leader="none" w:pos="1186"/>
          <w:tab w:val="left" w:leader="none" w:pos="1187"/>
        </w:tabs>
        <w:ind w:left="1186" w:firstLine="0"/>
        <w:rPr/>
      </w:pPr>
      <w:r w:rsidDel="00000000" w:rsidR="00000000" w:rsidRPr="00000000">
        <w:rPr>
          <w:rtl w:val="0"/>
        </w:rPr>
      </w:r>
    </w:p>
    <w:p w:rsidR="00000000" w:rsidDel="00000000" w:rsidP="00000000" w:rsidRDefault="00000000" w:rsidRPr="00000000" w14:paraId="00000174">
      <w:pPr>
        <w:tabs>
          <w:tab w:val="left" w:leader="none" w:pos="1186"/>
          <w:tab w:val="left" w:leader="none" w:pos="1187"/>
        </w:tabs>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Anti-Government (-1)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5">
      <w:pPr>
        <w:numPr>
          <w:ilvl w:val="0"/>
          <w:numId w:val="4"/>
        </w:numPr>
        <w:spacing w:after="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precise: it rarely mislabels something as </w:t>
      </w:r>
      <w:r w:rsidDel="00000000" w:rsidR="00000000" w:rsidRPr="00000000">
        <w:rPr>
          <w:rFonts w:ascii="Times New Roman" w:cs="Times New Roman" w:eastAsia="Times New Roman" w:hAnsi="Times New Roman"/>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incorrectly.</w:t>
      </w:r>
    </w:p>
    <w:p w:rsidR="00000000" w:rsidDel="00000000" w:rsidP="00000000" w:rsidRDefault="00000000" w:rsidRPr="00000000" w14:paraId="00000176">
      <w:pPr>
        <w:numPr>
          <w:ilvl w:val="0"/>
          <w:numId w:val="4"/>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lower recall: misses a few anti-gov comments.</w:t>
      </w:r>
    </w:p>
    <w:p w:rsidR="00000000" w:rsidDel="00000000" w:rsidP="00000000" w:rsidRDefault="00000000" w:rsidRPr="00000000" w14:paraId="00000177">
      <w:pPr>
        <w:tabs>
          <w:tab w:val="left" w:leader="none" w:pos="1186"/>
          <w:tab w:val="left" w:leader="none" w:pos="1187"/>
        </w:tabs>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Neutral (0)</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78">
      <w:pPr>
        <w:numPr>
          <w:ilvl w:val="0"/>
          <w:numId w:val="4"/>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Well-balanced. Solid handling of subtle, non-extreme comments.</w:t>
      </w:r>
    </w:p>
    <w:p w:rsidR="00000000" w:rsidDel="00000000" w:rsidP="00000000" w:rsidRDefault="00000000" w:rsidRPr="00000000" w14:paraId="00000179">
      <w:pPr>
        <w:tabs>
          <w:tab w:val="left" w:leader="none" w:pos="1186"/>
          <w:tab w:val="left" w:leader="none" w:pos="1187"/>
        </w:tabs>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Pro-Government (1)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A">
      <w:pPr>
        <w:numPr>
          <w:ilvl w:val="0"/>
          <w:numId w:val="4"/>
        </w:numPr>
        <w:spacing w:after="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 recall (98%): almost all pro-gov comments are caught.</w:t>
        <w:br w:type="textWrapping"/>
      </w:r>
    </w:p>
    <w:p w:rsidR="00000000" w:rsidDel="00000000" w:rsidP="00000000" w:rsidRDefault="00000000" w:rsidRPr="00000000" w14:paraId="0000017B">
      <w:pPr>
        <w:numPr>
          <w:ilvl w:val="0"/>
          <w:numId w:val="4"/>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lower precision: a few non-pro comments might be mislabeled as pro.</w:t>
      </w:r>
    </w:p>
    <w:p w:rsidR="00000000" w:rsidDel="00000000" w:rsidP="00000000" w:rsidRDefault="00000000" w:rsidRPr="00000000" w14:paraId="0000017C">
      <w:pPr>
        <w:tabs>
          <w:tab w:val="left" w:leader="none" w:pos="1186"/>
          <w:tab w:val="left" w:leader="none" w:pos="1187"/>
        </w:tabs>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tabs>
          <w:tab w:val="left" w:leader="none" w:pos="1186"/>
          <w:tab w:val="left" w:leader="none" w:pos="1187"/>
        </w:tabs>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tabs>
          <w:tab w:val="left" w:leader="none" w:pos="1186"/>
          <w:tab w:val="left" w:leader="none" w:pos="1187"/>
        </w:tabs>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0">
      <w:pPr>
        <w:tabs>
          <w:tab w:val="left" w:leader="none" w:pos="1186"/>
          <w:tab w:val="left" w:leader="none" w:pos="1187"/>
        </w:tabs>
        <w:rPr/>
      </w:pPr>
      <w:r w:rsidDel="00000000" w:rsidR="00000000" w:rsidRPr="00000000">
        <w:rPr/>
        <w:drawing>
          <wp:inline distB="114300" distT="114300" distL="114300" distR="114300">
            <wp:extent cx="5769300" cy="1993900"/>
            <wp:effectExtent b="0" l="0" r="0" t="0"/>
            <wp:docPr id="7"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7693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2">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3">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4">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5">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6">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7">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8">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9">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A">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B">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C">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D">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E">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8F">
      <w:pPr>
        <w:tabs>
          <w:tab w:val="left" w:leader="none" w:pos="1186"/>
          <w:tab w:val="left" w:leader="none" w:pos="1187"/>
        </w:tabs>
        <w:jc w:val="center"/>
        <w:rPr/>
      </w:pPr>
      <w:r w:rsidDel="00000000" w:rsidR="00000000" w:rsidRPr="00000000">
        <w:rPr>
          <w:rtl w:val="0"/>
        </w:rPr>
        <w:t xml:space="preserve">11</w:t>
      </w:r>
    </w:p>
    <w:p w:rsidR="00000000" w:rsidDel="00000000" w:rsidP="00000000" w:rsidRDefault="00000000" w:rsidRPr="00000000" w14:paraId="00000190">
      <w:pPr>
        <w:tabs>
          <w:tab w:val="left" w:leader="none" w:pos="1186"/>
          <w:tab w:val="left" w:leader="none" w:pos="1187"/>
        </w:tabs>
        <w:jc w:val="center"/>
        <w:rPr/>
      </w:pPr>
      <w:r w:rsidDel="00000000" w:rsidR="00000000" w:rsidRPr="00000000">
        <w:rPr>
          <w:rtl w:val="0"/>
        </w:rPr>
      </w:r>
    </w:p>
    <w:p w:rsidR="00000000" w:rsidDel="00000000" w:rsidP="00000000" w:rsidRDefault="00000000" w:rsidRPr="00000000" w14:paraId="00000191">
      <w:pPr>
        <w:tabs>
          <w:tab w:val="left" w:leader="none" w:pos="1186"/>
          <w:tab w:val="left" w:leader="none" w:pos="1187"/>
        </w:tabs>
        <w:jc w:val="center"/>
        <w:rPr/>
      </w:pPr>
      <w:r w:rsidDel="00000000" w:rsidR="00000000" w:rsidRPr="00000000">
        <w:rPr>
          <w:rtl w:val="0"/>
        </w:rPr>
      </w:r>
    </w:p>
    <w:p w:rsidR="00000000" w:rsidDel="00000000" w:rsidP="00000000" w:rsidRDefault="00000000" w:rsidRPr="00000000" w14:paraId="00000192">
      <w:pPr>
        <w:tabs>
          <w:tab w:val="left" w:leader="none" w:pos="1186"/>
          <w:tab w:val="left" w:leader="none" w:pos="1187"/>
        </w:tabs>
        <w:jc w:val="center"/>
        <w:rPr/>
      </w:pPr>
      <w:r w:rsidDel="00000000" w:rsidR="00000000" w:rsidRPr="00000000">
        <w:rPr>
          <w:rtl w:val="0"/>
        </w:rPr>
      </w:r>
    </w:p>
    <w:p w:rsidR="00000000" w:rsidDel="00000000" w:rsidP="00000000" w:rsidRDefault="00000000" w:rsidRPr="00000000" w14:paraId="00000193">
      <w:pPr>
        <w:tabs>
          <w:tab w:val="left" w:leader="none" w:pos="1186"/>
          <w:tab w:val="left" w:leader="none" w:pos="1187"/>
        </w:tabs>
        <w:rPr/>
      </w:pPr>
      <w:r w:rsidDel="00000000" w:rsidR="00000000" w:rsidRPr="00000000">
        <w:rPr/>
        <w:drawing>
          <wp:inline distB="114300" distT="114300" distL="114300" distR="114300">
            <wp:extent cx="5769300" cy="3225800"/>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693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95">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96">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97">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98">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99">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9A">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9B">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9C">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9D">
      <w:pPr>
        <w:tabs>
          <w:tab w:val="left" w:leader="none" w:pos="1186"/>
          <w:tab w:val="left" w:leader="none" w:pos="1187"/>
        </w:tabs>
        <w:rPr/>
      </w:pPr>
      <w:r w:rsidDel="00000000" w:rsidR="00000000" w:rsidRPr="00000000">
        <w:rPr/>
        <w:drawing>
          <wp:inline distB="114300" distT="114300" distL="114300" distR="114300">
            <wp:extent cx="5769300" cy="3238500"/>
            <wp:effectExtent b="0" l="0" r="0" t="0"/>
            <wp:docPr id="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693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9F">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A0">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A1">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A2">
      <w:pPr>
        <w:tabs>
          <w:tab w:val="left" w:leader="none" w:pos="1186"/>
          <w:tab w:val="left" w:leader="none" w:pos="1187"/>
        </w:tabs>
        <w:jc w:val="center"/>
        <w:rPr/>
      </w:pPr>
      <w:r w:rsidDel="00000000" w:rsidR="00000000" w:rsidRPr="00000000">
        <w:rPr>
          <w:rtl w:val="0"/>
        </w:rPr>
        <w:t xml:space="preserve">12</w:t>
      </w:r>
    </w:p>
    <w:p w:rsidR="00000000" w:rsidDel="00000000" w:rsidP="00000000" w:rsidRDefault="00000000" w:rsidRPr="00000000" w14:paraId="000001A3">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A4">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A5">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A6">
      <w:pPr>
        <w:tabs>
          <w:tab w:val="left" w:leader="none" w:pos="1186"/>
          <w:tab w:val="left" w:leader="none" w:pos="1187"/>
        </w:tabs>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1062038</wp:posOffset>
                </wp:positionH>
                <wp:positionV relativeFrom="page">
                  <wp:posOffset>922338</wp:posOffset>
                </wp:positionV>
                <wp:extent cx="5417820" cy="22225"/>
                <wp:effectExtent b="0" l="0" r="0" t="0"/>
                <wp:wrapNone/>
                <wp:docPr id="1" name=""/>
                <a:graphic>
                  <a:graphicData uri="http://schemas.microsoft.com/office/word/2010/wordprocessingShape">
                    <wps:wsp>
                      <wps:cNvCnPr/>
                      <wps:spPr>
                        <a:xfrm>
                          <a:off x="2641853" y="3780000"/>
                          <a:ext cx="540829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1062038</wp:posOffset>
                </wp:positionH>
                <wp:positionV relativeFrom="page">
                  <wp:posOffset>922338</wp:posOffset>
                </wp:positionV>
                <wp:extent cx="5417820" cy="22225"/>
                <wp:effectExtent b="0" l="0" r="0" t="0"/>
                <wp:wrapNone/>
                <wp:docPr id="1" name="image11.png"/>
                <a:graphic>
                  <a:graphicData uri="http://schemas.openxmlformats.org/drawingml/2006/picture">
                    <pic:pic>
                      <pic:nvPicPr>
                        <pic:cNvPr id="0" name="image11.png"/>
                        <pic:cNvPicPr preferRelativeResize="0"/>
                      </pic:nvPicPr>
                      <pic:blipFill>
                        <a:blip r:embed="rId20"/>
                        <a:srcRect/>
                        <a:stretch>
                          <a:fillRect/>
                        </a:stretch>
                      </pic:blipFill>
                      <pic:spPr>
                        <a:xfrm>
                          <a:off x="0" y="0"/>
                          <a:ext cx="5417820" cy="222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A7">
      <w:pPr>
        <w:pStyle w:val="Heading3"/>
        <w:tabs>
          <w:tab w:val="left" w:leader="none" w:pos="1186"/>
          <w:tab w:val="left" w:leader="none" w:pos="1187"/>
        </w:tabs>
        <w:ind w:left="303"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Pr>
        <w:drawing>
          <wp:inline distB="114300" distT="114300" distL="114300" distR="114300">
            <wp:extent cx="5769300" cy="3136900"/>
            <wp:effectExtent b="0" l="0" r="0" t="0"/>
            <wp:docPr id="1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693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3"/>
        <w:tabs>
          <w:tab w:val="left" w:leader="none" w:pos="1186"/>
          <w:tab w:val="left" w:leader="none" w:pos="1187"/>
        </w:tabs>
        <w:ind w:left="303" w:firstLine="0"/>
        <w:rPr>
          <w:rFonts w:ascii="Times New Roman" w:cs="Times New Roman" w:eastAsia="Times New Roman" w:hAnsi="Times New Roman"/>
          <w:b w:val="0"/>
          <w:bCs w:val="0"/>
          <w:sz w:val="24"/>
          <w:szCs w:val="24"/>
        </w:rPr>
      </w:pPr>
      <w:r w:rsidDel="00000000" w:rsidR="00000000" w:rsidRPr="00000000">
        <w:rPr>
          <w:rtl w:val="0"/>
        </w:rPr>
      </w:r>
    </w:p>
    <w:tbl>
      <w:tblPr>
        <w:tblStyle w:val="Table1"/>
        <w:tblW w:w="4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875"/>
        <w:gridCol w:w="1100"/>
        <w:gridCol w:w="1070"/>
        <w:tblGridChange w:id="0">
          <w:tblGrid>
            <w:gridCol w:w="1175"/>
            <w:gridCol w:w="875"/>
            <w:gridCol w:w="110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pStyle w:val="Heading3"/>
              <w:tabs>
                <w:tab w:val="left" w:leader="none" w:pos="1186"/>
                <w:tab w:val="left" w:leader="none" w:pos="1187"/>
              </w:tabs>
              <w:ind w:left="303"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AA">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AB">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AC">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AD">
            <w:pPr>
              <w:tabs>
                <w:tab w:val="left" w:leader="none" w:pos="1186"/>
                <w:tab w:val="left" w:leader="none" w:pos="1187"/>
              </w:tab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pStyle w:val="Heading3"/>
              <w:tabs>
                <w:tab w:val="left" w:leader="none" w:pos="1186"/>
                <w:tab w:val="left" w:leader="none" w:pos="1187"/>
              </w:tabs>
              <w:ind w:left="303" w:firstLine="0"/>
              <w:rPr>
                <w:rFonts w:ascii="Times New Roman" w:cs="Times New Roman" w:eastAsia="Times New Roman" w:hAnsi="Times New Roman"/>
                <w:b w:val="0"/>
                <w:bCs w:val="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pStyle w:val="Heading3"/>
              <w:tabs>
                <w:tab w:val="left" w:leader="none" w:pos="1186"/>
                <w:tab w:val="left" w:leader="none" w:pos="1187"/>
              </w:tabs>
              <w:ind w:left="303" w:firstLine="0"/>
              <w:rPr>
                <w:rFonts w:ascii="Times New Roman" w:cs="Times New Roman" w:eastAsia="Times New Roman" w:hAnsi="Times New Roman"/>
                <w:b w:val="0"/>
                <w:bCs w:val="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pStyle w:val="Heading3"/>
              <w:tabs>
                <w:tab w:val="left" w:leader="none" w:pos="1186"/>
                <w:tab w:val="left" w:leader="none" w:pos="1187"/>
              </w:tabs>
              <w:ind w:left="303" w:firstLine="0"/>
              <w:rPr>
                <w:rFonts w:ascii="Times New Roman" w:cs="Times New Roman" w:eastAsia="Times New Roman" w:hAnsi="Times New Roman"/>
                <w:b w:val="0"/>
                <w:bCs w:val="0"/>
                <w:sz w:val="24"/>
                <w:szCs w:val="24"/>
              </w:rPr>
            </w:pPr>
            <w:r w:rsidDel="00000000" w:rsidR="00000000" w:rsidRPr="00000000">
              <w:rPr>
                <w:rtl w:val="0"/>
              </w:rPr>
            </w:r>
          </w:p>
        </w:tc>
      </w:tr>
    </w:tbl>
    <w:p w:rsidR="00000000" w:rsidDel="00000000" w:rsidP="00000000" w:rsidRDefault="00000000" w:rsidRPr="00000000" w14:paraId="000001B1">
      <w:pPr>
        <w:pStyle w:val="Heading3"/>
        <w:tabs>
          <w:tab w:val="left" w:leader="none" w:pos="1186"/>
          <w:tab w:val="left" w:leader="none" w:pos="1187"/>
        </w:tabs>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B2">
      <w:pPr>
        <w:tabs>
          <w:tab w:val="left" w:leader="none" w:pos="1186"/>
          <w:tab w:val="left" w:leader="none" w:pos="1187"/>
        </w:tabs>
        <w:rPr/>
      </w:pPr>
      <w:r w:rsidDel="00000000" w:rsidR="00000000" w:rsidRPr="00000000">
        <w:rPr/>
        <w:drawing>
          <wp:inline distB="114300" distT="114300" distL="114300" distR="114300">
            <wp:extent cx="5769300" cy="3098800"/>
            <wp:effectExtent b="0" l="0" r="0" t="0"/>
            <wp:docPr id="1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693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B4">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B5">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B6">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B7">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B8">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B9">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BA">
      <w:pPr>
        <w:tabs>
          <w:tab w:val="left" w:leader="none" w:pos="1186"/>
          <w:tab w:val="left" w:leader="none" w:pos="1187"/>
        </w:tabs>
        <w:jc w:val="center"/>
        <w:rPr/>
      </w:pPr>
      <w:r w:rsidDel="00000000" w:rsidR="00000000" w:rsidRPr="00000000">
        <w:rPr>
          <w:rtl w:val="0"/>
        </w:rPr>
        <w:t xml:space="preserve">13</w:t>
      </w:r>
    </w:p>
    <w:p w:rsidR="00000000" w:rsidDel="00000000" w:rsidP="00000000" w:rsidRDefault="00000000" w:rsidRPr="00000000" w14:paraId="000001BB">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BC">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BD">
      <w:pPr>
        <w:tabs>
          <w:tab w:val="left" w:leader="none" w:pos="1186"/>
          <w:tab w:val="left" w:leader="none" w:pos="1187"/>
        </w:tabs>
        <w:rPr/>
      </w:pPr>
      <w:r w:rsidDel="00000000" w:rsidR="00000000" w:rsidRPr="00000000">
        <w:rPr>
          <w:rtl w:val="0"/>
        </w:rPr>
      </w:r>
    </w:p>
    <w:p w:rsidR="00000000" w:rsidDel="00000000" w:rsidP="00000000" w:rsidRDefault="00000000" w:rsidRPr="00000000" w14:paraId="000001BE">
      <w:pPr>
        <w:tabs>
          <w:tab w:val="left" w:leader="none" w:pos="1186"/>
          <w:tab w:val="left" w:leader="none" w:pos="1187"/>
        </w:tabs>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1062038</wp:posOffset>
                </wp:positionH>
                <wp:positionV relativeFrom="page">
                  <wp:posOffset>922338</wp:posOffset>
                </wp:positionV>
                <wp:extent cx="5417820" cy="22225"/>
                <wp:effectExtent b="0" l="0" r="0" t="0"/>
                <wp:wrapNone/>
                <wp:docPr id="2" name=""/>
                <a:graphic>
                  <a:graphicData uri="http://schemas.microsoft.com/office/word/2010/wordprocessingShape">
                    <wps:wsp>
                      <wps:cNvCnPr/>
                      <wps:spPr>
                        <a:xfrm>
                          <a:off x="2641853" y="3780000"/>
                          <a:ext cx="540829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1062038</wp:posOffset>
                </wp:positionH>
                <wp:positionV relativeFrom="page">
                  <wp:posOffset>922338</wp:posOffset>
                </wp:positionV>
                <wp:extent cx="5417820" cy="22225"/>
                <wp:effectExtent b="0" l="0" r="0" t="0"/>
                <wp:wrapNone/>
                <wp:docPr id="2" name="image12.png"/>
                <a:graphic>
                  <a:graphicData uri="http://schemas.openxmlformats.org/drawingml/2006/picture">
                    <pic:pic>
                      <pic:nvPicPr>
                        <pic:cNvPr id="0" name="image12.png"/>
                        <pic:cNvPicPr preferRelativeResize="0"/>
                      </pic:nvPicPr>
                      <pic:blipFill>
                        <a:blip r:embed="rId20"/>
                        <a:srcRect/>
                        <a:stretch>
                          <a:fillRect/>
                        </a:stretch>
                      </pic:blipFill>
                      <pic:spPr>
                        <a:xfrm>
                          <a:off x="0" y="0"/>
                          <a:ext cx="5417820" cy="222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BF">
      <w:pPr>
        <w:pStyle w:val="Heading3"/>
        <w:numPr>
          <w:ilvl w:val="1"/>
          <w:numId w:val="2"/>
        </w:numPr>
        <w:tabs>
          <w:tab w:val="left" w:leader="none" w:pos="1186"/>
          <w:tab w:val="left" w:leader="none" w:pos="1187"/>
        </w:tabs>
        <w:ind w:left="1186" w:hanging="883"/>
        <w:rPr/>
      </w:pPr>
      <w:r w:rsidDel="00000000" w:rsidR="00000000" w:rsidRPr="00000000">
        <w:rPr>
          <w:rFonts w:ascii="Times New Roman" w:cs="Times New Roman" w:eastAsia="Times New Roman" w:hAnsi="Times New Roman"/>
          <w:sz w:val="32"/>
          <w:szCs w:val="32"/>
          <w:rtl w:val="0"/>
        </w:rPr>
        <w:t xml:space="preserve">Discussion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72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sentiment analysis model exhibited strong overall performance across the three sentiment categories: pro-government, anti-government, and neutral. In particular, it achieved high recall and precision in identifying both pro-government and anti-government sentiments. This indicates that the model was able to effectively capture the emotional polarity of the comments, even in cases where language was complex or colloquial.</w:t>
      </w:r>
    </w:p>
    <w:p w:rsidR="00000000" w:rsidDel="00000000" w:rsidP="00000000" w:rsidRDefault="00000000" w:rsidRPr="00000000" w14:paraId="000001C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comments, however, posed a greater challenge. Due to their less definitive language and subtle context, the model occasionally struggled to differentiate them from slightly positive or negative sentiments. Despite this, the classification accuracy for neutral comments remained within acceptable margins, suggesting that the model had learned to manage ambiguity to a reasonable extent.</w:t>
      </w:r>
    </w:p>
    <w:p w:rsidR="00000000" w:rsidDel="00000000" w:rsidP="00000000" w:rsidRDefault="00000000" w:rsidRPr="00000000" w14:paraId="000001C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strengths of the model lies in its ability to generalize well to unseen data, thanks to the diversity and quality of the manually labeled dataset. The use of preprocessing techniques such as text normalization, stop word removal, and tokenization contributed to better feature extraction, while the chosen machine learning algorithm—likely a support vector machine or logistic regression—proved effective for this classification task.</w:t>
      </w:r>
    </w:p>
    <w:p w:rsidR="00000000" w:rsidDel="00000000" w:rsidP="00000000" w:rsidRDefault="00000000" w:rsidRPr="00000000" w14:paraId="000001C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validate our approach of using social media data for political sentiment analysis. The model not only aligns with expected public sentiment trends but also demonstrates potential for real-time opinion mining in future applications.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pStyle w:val="Heading1"/>
        <w:spacing w:before="9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pStyle w:val="Heading1"/>
        <w:spacing w:before="9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8">
      <w:pPr>
        <w:pStyle w:val="Heading1"/>
        <w:spacing w:before="9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9">
      <w:pPr>
        <w:pStyle w:val="Heading1"/>
        <w:spacing w:before="9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A">
      <w:pPr>
        <w:pStyle w:val="Heading1"/>
        <w:spacing w:before="9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B">
      <w:pPr>
        <w:pStyle w:val="Heading1"/>
        <w:spacing w:before="9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jc w:val="center"/>
        <w:rPr/>
      </w:pPr>
      <w:r w:rsidDel="00000000" w:rsidR="00000000" w:rsidRPr="00000000">
        <w:rPr>
          <w:rtl w:val="0"/>
        </w:rPr>
        <w:t xml:space="preserve">14</w:t>
      </w:r>
    </w:p>
    <w:p w:rsidR="00000000" w:rsidDel="00000000" w:rsidP="00000000" w:rsidRDefault="00000000" w:rsidRPr="00000000" w14:paraId="000001D9">
      <w:pPr>
        <w:pStyle w:val="Heading1"/>
        <w:spacing w:before="9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A">
      <w:pPr>
        <w:pStyle w:val="Heading1"/>
        <w:spacing w:before="9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B">
      <w:pPr>
        <w:pStyle w:val="Heading1"/>
        <w:spacing w:before="9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C">
      <w:pPr>
        <w:pStyle w:val="Heading1"/>
        <w:spacing w:before="9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D">
      <w:pPr>
        <w:pStyle w:val="Heading1"/>
        <w:spacing w:before="90" w:lineRule="auto"/>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Chapter 5</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DF">
      <w:pPr>
        <w:ind w:left="0" w:firstLine="0"/>
        <w:rPr>
          <w:rFonts w:ascii="Times New Roman" w:cs="Times New Roman" w:eastAsia="Times New Roman" w:hAnsi="Times New Roman"/>
          <w:b w:val="0"/>
          <w:bCs w:val="0"/>
          <w:i w:val="0"/>
          <w:iCs w:val="0"/>
          <w:smallCaps w:val="0"/>
          <w:strike w:val="0"/>
          <w:color w:val="000000"/>
          <w:sz w:val="50"/>
          <w:szCs w:val="50"/>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Conclusion and Scope</w:t>
      </w:r>
      <w:r w:rsidDel="00000000" w:rsidR="00000000" w:rsidRPr="00000000">
        <w:rPr>
          <w:rtl w:val="0"/>
        </w:rPr>
      </w:r>
    </w:p>
    <w:p w:rsidR="00000000" w:rsidDel="00000000" w:rsidP="00000000" w:rsidRDefault="00000000" w:rsidRPr="00000000" w14:paraId="000001E0">
      <w:pPr>
        <w:pStyle w:val="Heading3"/>
        <w:numPr>
          <w:ilvl w:val="1"/>
          <w:numId w:val="8"/>
        </w:numPr>
        <w:tabs>
          <w:tab w:val="left" w:leader="none" w:pos="1186"/>
          <w:tab w:val="left" w:leader="none" w:pos="1187"/>
        </w:tabs>
        <w:spacing w:before="419" w:lineRule="auto"/>
        <w:ind w:left="1186" w:hanging="883"/>
        <w:rPr/>
      </w:pPr>
      <w:r w:rsidDel="00000000" w:rsidR="00000000" w:rsidRPr="00000000">
        <w:rPr>
          <w:rFonts w:ascii="Times New Roman" w:cs="Times New Roman" w:eastAsia="Times New Roman" w:hAnsi="Times New Roman"/>
          <w:sz w:val="32"/>
          <w:szCs w:val="32"/>
          <w:rtl w:val="0"/>
        </w:rPr>
        <w:t xml:space="preserve">Conclusion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bookmarkStart w:colFirst="0" w:colLast="0" w:name="_uqw32m6fhf93" w:id="49"/>
      <w:bookmarkEnd w:id="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In this project, we explored the potential of leveraging machine learning techniques to analyze political sentiment expressed through user comments on social media—specifically YouTube. Our objective was to understand public opinion towards the current government by analyzing comments on videos from political influencers. Through a systematic approach involving data collection, manual labeling, preprocessing, model training, and evaluation, we successfully developed a sentiment analysis system capable of categorizing opinions into pro-government, anti-government, and neutral sentiments.</w:t>
      </w:r>
    </w:p>
    <w:p w:rsidR="00000000" w:rsidDel="00000000" w:rsidP="00000000" w:rsidRDefault="00000000" w:rsidRPr="00000000" w14:paraId="000001E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demonstrated that our model could effectively classify political sentiments with a high degree of accuracy and recall, especially for strong opinions such as support or opposition. Despite some challenges in interpreting neutral comments, the model performed consistently across all categories. This suggests that machine learning models, when trained on relevant and well-labeled datasets, can be powerful tools in the analysis of public sentiment, offering real-time insights into societal and political dynamics.</w:t>
      </w:r>
    </w:p>
    <w:p w:rsidR="00000000" w:rsidDel="00000000" w:rsidP="00000000" w:rsidRDefault="00000000" w:rsidRPr="00000000" w14:paraId="000001E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project highlights the significance of integrating Natural Language Processing (NLP) with social media analytics to extract meaningful insights from large-scale unstructured data. The system we developed offers a scalable, cost-effective alternative to traditional opinion-gathering methods such as surveys and polls.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Style w:val="Heading3"/>
        <w:numPr>
          <w:ilvl w:val="1"/>
          <w:numId w:val="8"/>
        </w:numPr>
        <w:tabs>
          <w:tab w:val="left" w:leader="none" w:pos="1186"/>
          <w:tab w:val="left" w:leader="none" w:pos="1187"/>
        </w:tabs>
        <w:ind w:left="1186" w:hanging="883"/>
        <w:rPr/>
      </w:pPr>
      <w:bookmarkStart w:colFirst="0" w:colLast="0" w:name="_vho9vr7yqz9h" w:id="50"/>
      <w:bookmarkEnd w:id="50"/>
      <w:r w:rsidDel="00000000" w:rsidR="00000000" w:rsidRPr="00000000">
        <w:rPr>
          <w:rFonts w:ascii="Times New Roman" w:cs="Times New Roman" w:eastAsia="Times New Roman" w:hAnsi="Times New Roman"/>
          <w:sz w:val="32"/>
          <w:szCs w:val="32"/>
          <w:rtl w:val="0"/>
        </w:rPr>
        <w:t xml:space="preserve">Future Scope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rPr>
          <w:rFonts w:ascii="Times New Roman" w:cs="Times New Roman" w:eastAsia="Times New Roman" w:hAnsi="Times New Roman"/>
          <w:b w:val="1"/>
          <w:bCs w:val="1"/>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1FA">
      <w:pPr>
        <w:spacing w:after="240" w:before="240" w:line="48.00000000000001"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our project lays the foundation for automated political sentiment analysis, there are</w:t>
      </w:r>
    </w:p>
    <w:p w:rsidR="00000000" w:rsidDel="00000000" w:rsidP="00000000" w:rsidRDefault="00000000" w:rsidRPr="00000000" w14:paraId="000001FB">
      <w:pPr>
        <w:spacing w:after="240" w:before="240" w:line="48.00000000000001" w:lineRule="auto"/>
        <w:ind w:left="0" w:firstLine="0"/>
        <w:rPr>
          <w:rFonts w:ascii="Times New Roman" w:cs="Times New Roman" w:eastAsia="Times New Roman" w:hAnsi="Times New Roman"/>
          <w:sz w:val="24"/>
          <w:szCs w:val="24"/>
        </w:rPr>
      </w:pPr>
      <w:bookmarkStart w:colFirst="0" w:colLast="0" w:name="_1gtwbtrr7gd8" w:id="51"/>
      <w:bookmarkEnd w:id="51"/>
      <w:r w:rsidDel="00000000" w:rsidR="00000000" w:rsidRPr="00000000">
        <w:rPr>
          <w:rFonts w:ascii="Times New Roman" w:cs="Times New Roman" w:eastAsia="Times New Roman" w:hAnsi="Times New Roman"/>
          <w:sz w:val="24"/>
          <w:szCs w:val="24"/>
          <w:rtl w:val="0"/>
        </w:rPr>
        <w:t xml:space="preserve">     several areas where it can be extended and improved:</w:t>
      </w:r>
    </w:p>
    <w:p w:rsidR="00000000" w:rsidDel="00000000" w:rsidP="00000000" w:rsidRDefault="00000000" w:rsidRPr="00000000" w14:paraId="000001FC">
      <w:pPr>
        <w:numPr>
          <w:ilvl w:val="0"/>
          <w:numId w:val="5"/>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Larger and More Diverse Dataset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Expanding the dataset to include more influencers across various political spectrums, and incorporating comments from other platforms such as Twitter or Facebook, would enhance model robustness and representativeness.</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FD">
      <w:pPr>
        <w:numPr>
          <w:ilvl w:val="0"/>
          <w:numId w:val="5"/>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Automated Labeling with Human-in-the-Loop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Integrating semi-supervised learning with human feedback could reduce the manual labeling burden while improving data quality.</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FE">
      <w:pPr>
        <w:numPr>
          <w:ilvl w:val="0"/>
          <w:numId w:val="5"/>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Multilingual Support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Many political discussions occur in regional languages. Incorporating multilingual NLP models would broaden the system’s applicability across different linguistic groups.</w:t>
        <w:br w:type="textWrapping"/>
      </w:r>
      <w:r w:rsidDel="00000000" w:rsidR="00000000" w:rsidRPr="00000000">
        <w:rPr>
          <w:rtl w:val="0"/>
        </w:rPr>
      </w:r>
    </w:p>
    <w:p w:rsidR="00000000" w:rsidDel="00000000" w:rsidP="00000000" w:rsidRDefault="00000000" w:rsidRPr="00000000" w14:paraId="000001FF">
      <w:pPr>
        <w:numPr>
          <w:ilvl w:val="0"/>
          <w:numId w:val="5"/>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Aspect-Based Sentiment Analysis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Instead of classifying the overall sentiment, future models can identify sentiments towards specific topics like economy, governance, or leadership.</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00">
      <w:pPr>
        <w:numPr>
          <w:ilvl w:val="0"/>
          <w:numId w:val="5"/>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Real-Time Dashboard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Developing a user-friendly interface or dashboard to visualize sentiment trends in real time could provide stakeholders—like journalists, policymakers, and researchers—with actionable insights.</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01">
      <w:pPr>
        <w:numPr>
          <w:ilvl w:val="0"/>
          <w:numId w:val="5"/>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Emotion Detection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Going beyond sentiment, incorporating emotion recognition (e.g., anger, joy, sarcasm) could yield deeper insights into the tone and intensity of political discourse.</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0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project not only fulfills its current objectives but also opens several promising avenues for future research and development in computational political science and public opinion mining.</w:t>
      </w:r>
    </w:p>
    <w:p w:rsidR="00000000" w:rsidDel="00000000" w:rsidP="00000000" w:rsidRDefault="00000000" w:rsidRPr="00000000" w14:paraId="00000203">
      <w:pPr>
        <w:spacing w:after="240" w:before="240" w:line="306.99999999999994"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spacing w:line="306.99999999999994" w:lineRule="auto"/>
        <w:ind w:firstLine="30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spacing w:line="306.99999999999994" w:lineRule="auto"/>
        <w:ind w:firstLine="30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line="306.99999999999994" w:lineRule="auto"/>
        <w:ind w:firstLine="30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spacing w:line="306.99999999999994" w:lineRule="auto"/>
        <w:ind w:firstLine="30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spacing w:line="306.99999999999994"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spacing w:line="306.99999999999994"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spacing w:line="306.99999999999994"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spacing w:line="306.99999999999994" w:lineRule="auto"/>
        <w:ind w:left="0" w:firstLine="0"/>
        <w:jc w:val="center"/>
        <w:rPr>
          <w:rFonts w:ascii="Times New Roman" w:cs="Times New Roman" w:eastAsia="Times New Roman" w:hAnsi="Times New Roman"/>
        </w:rPr>
        <w:sectPr>
          <w:headerReference r:id="rId23" w:type="default"/>
          <w:type w:val="nextPage"/>
          <w:pgSz w:h="16860" w:w="11920" w:orient="portrait"/>
          <w:pgMar w:bottom="280" w:top="1460" w:left="1680" w:right="1140" w:header="1152" w:footer="0"/>
          <w:pgNumType w:start="1"/>
        </w:sectPr>
      </w:pPr>
      <w:r w:rsidDel="00000000" w:rsidR="00000000" w:rsidRPr="00000000">
        <w:rPr>
          <w:rFonts w:ascii="Times New Roman" w:cs="Times New Roman" w:eastAsia="Times New Roman" w:hAnsi="Times New Roman"/>
          <w:rtl w:val="0"/>
        </w:rPr>
        <w:t xml:space="preserve">16</w:t>
      </w:r>
    </w:p>
    <w:p w:rsidR="00000000" w:rsidDel="00000000" w:rsidP="00000000" w:rsidRDefault="00000000" w:rsidRPr="00000000" w14:paraId="0000020C">
      <w:pPr>
        <w:pStyle w:val="Heading1"/>
        <w:ind w:left="0" w:firstLine="0"/>
        <w:rPr>
          <w:rFonts w:ascii="Times New Roman" w:cs="Times New Roman" w:eastAsia="Times New Roman" w:hAnsi="Times New Roman"/>
          <w:sz w:val="36"/>
          <w:szCs w:val="36"/>
        </w:rPr>
      </w:pPr>
      <w:bookmarkStart w:colFirst="0" w:colLast="0" w:name="_ycm0nmrdy40y" w:id="52"/>
      <w:bookmarkEnd w:id="52"/>
      <w:r w:rsidDel="00000000" w:rsidR="00000000" w:rsidRPr="00000000">
        <w:rPr>
          <w:rFonts w:ascii="Times New Roman" w:cs="Times New Roman" w:eastAsia="Times New Roman" w:hAnsi="Times New Roman"/>
          <w:sz w:val="36"/>
          <w:szCs w:val="36"/>
          <w:rtl w:val="0"/>
        </w:rPr>
        <w:t xml:space="preserve">References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57"/>
          <w:szCs w:val="57"/>
          <w:u w:val="none"/>
          <w:shd w:fill="auto" w:val="clear"/>
          <w:vertAlign w:val="baseline"/>
        </w:rPr>
      </w:pPr>
      <w:r w:rsidDel="00000000" w:rsidR="00000000" w:rsidRPr="00000000">
        <w:rPr>
          <w:rtl w:val="0"/>
        </w:rPr>
      </w:r>
    </w:p>
    <w:p w:rsidR="00000000" w:rsidDel="00000000" w:rsidP="00000000" w:rsidRDefault="00000000" w:rsidRPr="00000000" w14:paraId="0000020E">
      <w:pPr>
        <w:spacing w:before="196" w:line="360" w:lineRule="auto"/>
        <w:ind w:left="0" w:right="272" w:firstLine="0"/>
        <w:rPr>
          <w:rFonts w:ascii="Times New Roman" w:cs="Times New Roman" w:eastAsia="Times New Roman" w:hAnsi="Times New Roman"/>
          <w:i w:val="1"/>
          <w:iCs w:val="1"/>
          <w:sz w:val="24"/>
          <w:szCs w:val="24"/>
        </w:rPr>
      </w:pPr>
      <w:bookmarkStart w:colFirst="0" w:colLast="0" w:name="_1qwligkjb4v9" w:id="53"/>
      <w:bookmarkEnd w:id="53"/>
      <w:r w:rsidDel="00000000" w:rsidR="00000000" w:rsidRPr="00000000">
        <w:rPr>
          <w:rFonts w:ascii="Times New Roman" w:cs="Times New Roman" w:eastAsia="Times New Roman" w:hAnsi="Times New Roman"/>
          <w:sz w:val="24"/>
          <w:szCs w:val="24"/>
          <w:rtl w:val="0"/>
        </w:rPr>
        <w:t xml:space="preserve">1. Liu Dan and Cao Xin, ” Intelligent agent greenhouse environment monitoring system based on IoT technology”, </w:t>
      </w:r>
      <w:r w:rsidDel="00000000" w:rsidR="00000000" w:rsidRPr="00000000">
        <w:rPr>
          <w:rFonts w:ascii="Times New Roman" w:cs="Times New Roman" w:eastAsia="Times New Roman" w:hAnsi="Times New Roman"/>
          <w:i w:val="1"/>
          <w:iCs w:val="1"/>
          <w:sz w:val="24"/>
          <w:szCs w:val="24"/>
          <w:rtl w:val="0"/>
        </w:rPr>
        <w:t xml:space="preserve">International Conference on Intelligent Transportation, Big Data &amp; SmartCity,2015.</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Pang, B., &amp; Lee, L. (2008). Opinion mining and sentiment analysis. Foundations and Trends in Information Retrieval, 2(1–2), 1–135.</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Medhat, W., Hassan, A., &amp; Korashy, H. (2014). Sentiment analysis algorithms and applications: A survey. Ain Shams Engineering Journal, 5(4), 1093–1113.</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Pak, A., &amp; Paroubek, P. (2010). Twitter as a corpus for sentiment analysis and opinion mining. In Proceedings of the Seventh Conference on International Language Resources and Evaluation (LREC’10).</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Mohammad, S. M., &amp; Turney, P. D. (2013). Crowdsourcing a word-emotion association lexicon. Computational Intelligence, 29(3), 436–465.</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Cambria, E., Schuller, B., Xia, Y., &amp; Havasi, C. (2013). New avenues in opinion mining and sentiment analysis. IEEE Intelligent Systems, 28(2), 15–21.</w:t>
      </w:r>
    </w:p>
    <w:p w:rsidR="00000000" w:rsidDel="00000000" w:rsidP="00000000" w:rsidRDefault="00000000" w:rsidRPr="00000000" w14:paraId="00000219">
      <w:pPr>
        <w:spacing w:after="240" w:before="240" w:line="360" w:lineRule="auto"/>
        <w:ind w:left="0" w:firstLine="0"/>
        <w:jc w:val="both"/>
        <w:rPr>
          <w:rFonts w:ascii="Times New Roman" w:cs="Times New Roman" w:eastAsia="Times New Roman" w:hAnsi="Times New Roman"/>
          <w:sz w:val="24"/>
          <w:szCs w:val="24"/>
        </w:rPr>
      </w:pPr>
      <w:bookmarkStart w:colFirst="0" w:colLast="0" w:name="_d3700yh2xubf" w:id="54"/>
      <w:bookmarkEnd w:id="54"/>
      <w:r w:rsidDel="00000000" w:rsidR="00000000" w:rsidRPr="00000000">
        <w:rPr>
          <w:rFonts w:ascii="Times New Roman" w:cs="Times New Roman" w:eastAsia="Times New Roman" w:hAnsi="Times New Roman"/>
          <w:sz w:val="24"/>
          <w:szCs w:val="24"/>
          <w:rtl w:val="0"/>
        </w:rPr>
        <w:t xml:space="preserve">7. Kouloumpis, E., Wilson, T., &amp; Moore, J. (2011). Twitter sentiment analysis: The good the bad and the OMG!. In Proceedings of the Fifth International AAAI Conference on Weblogs and Social Media.</w:t>
      </w:r>
    </w:p>
    <w:p w:rsidR="00000000" w:rsidDel="00000000" w:rsidP="00000000" w:rsidRDefault="00000000" w:rsidRPr="00000000" w14:paraId="0000021A">
      <w:pPr>
        <w:spacing w:after="240" w:before="240" w:line="360" w:lineRule="auto"/>
        <w:ind w:left="0" w:firstLine="0"/>
        <w:jc w:val="both"/>
        <w:rPr>
          <w:rFonts w:ascii="Times New Roman" w:cs="Times New Roman" w:eastAsia="Times New Roman" w:hAnsi="Times New Roman"/>
          <w:sz w:val="24"/>
          <w:szCs w:val="24"/>
        </w:rPr>
      </w:pPr>
      <w:bookmarkStart w:colFirst="0" w:colLast="0" w:name="_4sohqdh59lm4" w:id="55"/>
      <w:bookmarkEnd w:id="55"/>
      <w:r w:rsidDel="00000000" w:rsidR="00000000" w:rsidRPr="00000000">
        <w:rPr>
          <w:rFonts w:ascii="Times New Roman" w:cs="Times New Roman" w:eastAsia="Times New Roman" w:hAnsi="Times New Roman"/>
          <w:sz w:val="24"/>
          <w:szCs w:val="24"/>
          <w:rtl w:val="0"/>
        </w:rPr>
        <w:t xml:space="preserve">8. Rill, S., Reinel, D., Scheidt, J., &amp; Zicari, R. V. (2014). Politwi: Early detection of emerging political topics on Twitter and the impact on concept-level sentiment analysis. Knowledge-Based Systems, 69, 24–33.</w:t>
      </w:r>
    </w:p>
    <w:p w:rsidR="00000000" w:rsidDel="00000000" w:rsidP="00000000" w:rsidRDefault="00000000" w:rsidRPr="00000000" w14:paraId="0000021B">
      <w:pPr>
        <w:spacing w:after="240" w:before="240" w:line="360" w:lineRule="auto"/>
        <w:ind w:left="0" w:firstLine="0"/>
        <w:jc w:val="both"/>
        <w:rPr>
          <w:rFonts w:ascii="Times New Roman" w:cs="Times New Roman" w:eastAsia="Times New Roman" w:hAnsi="Times New Roman"/>
          <w:sz w:val="24"/>
          <w:szCs w:val="24"/>
        </w:rPr>
      </w:pPr>
      <w:bookmarkStart w:colFirst="0" w:colLast="0" w:name="_i6dg35w18x7p" w:id="56"/>
      <w:bookmarkEnd w:id="56"/>
      <w:r w:rsidDel="00000000" w:rsidR="00000000" w:rsidRPr="00000000">
        <w:rPr>
          <w:rFonts w:ascii="Times New Roman" w:cs="Times New Roman" w:eastAsia="Times New Roman" w:hAnsi="Times New Roman"/>
          <w:sz w:val="24"/>
          <w:szCs w:val="24"/>
          <w:rtl w:val="0"/>
        </w:rPr>
        <w:t xml:space="preserve">9. Feldman, R. (2013). Techniques and applications for sentiment analysis. Communications of the ACM, 56(4), 82–89.</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702"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70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sectPr>
      <w:headerReference r:id="rId24" w:type="default"/>
      <w:type w:val="nextPage"/>
      <w:pgSz w:h="16860" w:w="11920" w:orient="portrait"/>
      <w:pgMar w:bottom="280" w:top="1460" w:left="1680" w:right="11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M Roman 12"/>
  <w:font w:name="LM Roman 10"/>
  <w:font w:name="Nirmala U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LM Roman 12" w:cs="LM Roman 12" w:eastAsia="LM Roman 12" w:hAnsi="LM Roman 12"/>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LM Roman 12" w:cs="LM Roman 12" w:eastAsia="LM Roman 12" w:hAnsi="LM Roman 12"/>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tabs>
        <w:tab w:val="right" w:leader="none" w:pos="8820"/>
      </w:tabs>
      <w:spacing w:after="17" w:line="324" w:lineRule="auto"/>
      <w:ind w:left="0" w:firstLine="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LM Roman 12" w:cs="LM Roman 12" w:eastAsia="LM Roman 12" w:hAnsi="LM Roman 12"/>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1186" w:hanging="883"/>
      </w:pPr>
      <w:rPr/>
    </w:lvl>
    <w:lvl w:ilvl="1">
      <w:start w:val="1"/>
      <w:numFmt w:val="decimal"/>
      <w:lvlText w:val="%1.%2"/>
      <w:lvlJc w:val="left"/>
      <w:pPr>
        <w:ind w:left="1186" w:hanging="883"/>
      </w:pPr>
      <w:rPr>
        <w:rFonts w:ascii="LM Roman 12" w:cs="LM Roman 12" w:eastAsia="LM Roman 12" w:hAnsi="LM Roman 12"/>
        <w:b w:val="1"/>
        <w:bCs w:val="1"/>
        <w:sz w:val="34"/>
        <w:szCs w:val="34"/>
      </w:rPr>
    </w:lvl>
    <w:lvl w:ilvl="2">
      <w:start w:val="1"/>
      <w:numFmt w:val="decimal"/>
      <w:lvlText w:val="%3."/>
      <w:lvlJc w:val="left"/>
      <w:pPr>
        <w:ind w:left="889" w:hanging="300"/>
      </w:pPr>
      <w:rPr>
        <w:rFonts w:ascii="LM Roman 12" w:cs="LM Roman 12" w:eastAsia="LM Roman 12" w:hAnsi="LM Roman 12"/>
        <w:sz w:val="24"/>
        <w:szCs w:val="24"/>
      </w:rPr>
    </w:lvl>
    <w:lvl w:ilvl="3">
      <w:start w:val="0"/>
      <w:numFmt w:val="bullet"/>
      <w:lvlText w:val="•"/>
      <w:lvlJc w:val="left"/>
      <w:pPr>
        <w:ind w:left="2939" w:hanging="300"/>
      </w:pPr>
      <w:rPr/>
    </w:lvl>
    <w:lvl w:ilvl="4">
      <w:start w:val="0"/>
      <w:numFmt w:val="bullet"/>
      <w:lvlText w:val="•"/>
      <w:lvlJc w:val="left"/>
      <w:pPr>
        <w:ind w:left="3819" w:hanging="300"/>
      </w:pPr>
      <w:rPr/>
    </w:lvl>
    <w:lvl w:ilvl="5">
      <w:start w:val="0"/>
      <w:numFmt w:val="bullet"/>
      <w:lvlText w:val="•"/>
      <w:lvlJc w:val="left"/>
      <w:pPr>
        <w:ind w:left="4699" w:hanging="300"/>
      </w:pPr>
      <w:rPr/>
    </w:lvl>
    <w:lvl w:ilvl="6">
      <w:start w:val="0"/>
      <w:numFmt w:val="bullet"/>
      <w:lvlText w:val="•"/>
      <w:lvlJc w:val="left"/>
      <w:pPr>
        <w:ind w:left="5579" w:hanging="300"/>
      </w:pPr>
      <w:rPr/>
    </w:lvl>
    <w:lvl w:ilvl="7">
      <w:start w:val="0"/>
      <w:numFmt w:val="bullet"/>
      <w:lvlText w:val="•"/>
      <w:lvlJc w:val="left"/>
      <w:pPr>
        <w:ind w:left="6458" w:hanging="300"/>
      </w:pPr>
      <w:rPr/>
    </w:lvl>
    <w:lvl w:ilvl="8">
      <w:start w:val="0"/>
      <w:numFmt w:val="bullet"/>
      <w:lvlText w:val="•"/>
      <w:lvlJc w:val="left"/>
      <w:pPr>
        <w:ind w:left="7338" w:hanging="300"/>
      </w:pPr>
      <w:rPr/>
    </w:lvl>
  </w:abstractNum>
  <w:abstractNum w:abstractNumId="3">
    <w:lvl w:ilvl="0">
      <w:start w:val="3"/>
      <w:numFmt w:val="decimal"/>
      <w:lvlText w:val="%1"/>
      <w:lvlJc w:val="left"/>
      <w:pPr>
        <w:ind w:left="1186" w:hanging="883"/>
      </w:pPr>
      <w:rPr/>
    </w:lvl>
    <w:lvl w:ilvl="1">
      <w:start w:val="1"/>
      <w:numFmt w:val="decimal"/>
      <w:lvlText w:val="%1.%2"/>
      <w:lvlJc w:val="left"/>
      <w:pPr>
        <w:ind w:left="1186" w:hanging="883"/>
      </w:pPr>
      <w:rPr>
        <w:rFonts w:ascii="Times New Roman" w:cs="Times New Roman" w:eastAsia="Times New Roman" w:hAnsi="Times New Roman"/>
        <w:b w:val="1"/>
        <w:bCs w:val="1"/>
        <w:sz w:val="32"/>
        <w:szCs w:val="32"/>
      </w:rPr>
    </w:lvl>
    <w:lvl w:ilvl="2">
      <w:start w:val="1"/>
      <w:numFmt w:val="decimal"/>
      <w:lvlText w:val="%1.%2.%3"/>
      <w:lvlJc w:val="left"/>
      <w:pPr>
        <w:ind w:left="1290" w:hanging="987"/>
      </w:pPr>
      <w:rPr>
        <w:rFonts w:ascii="LM Roman 12" w:cs="LM Roman 12" w:eastAsia="LM Roman 12" w:hAnsi="LM Roman 12"/>
        <w:b w:val="1"/>
        <w:bCs w:val="1"/>
        <w:sz w:val="28"/>
        <w:szCs w:val="28"/>
      </w:rPr>
    </w:lvl>
    <w:lvl w:ilvl="3">
      <w:start w:val="0"/>
      <w:numFmt w:val="bullet"/>
      <w:lvlText w:val="•"/>
      <w:lvlJc w:val="left"/>
      <w:pPr>
        <w:ind w:left="3032" w:hanging="987"/>
      </w:pPr>
      <w:rPr/>
    </w:lvl>
    <w:lvl w:ilvl="4">
      <w:start w:val="0"/>
      <w:numFmt w:val="bullet"/>
      <w:lvlText w:val="•"/>
      <w:lvlJc w:val="left"/>
      <w:pPr>
        <w:ind w:left="3899" w:hanging="987"/>
      </w:pPr>
      <w:rPr/>
    </w:lvl>
    <w:lvl w:ilvl="5">
      <w:start w:val="0"/>
      <w:numFmt w:val="bullet"/>
      <w:lvlText w:val="•"/>
      <w:lvlJc w:val="left"/>
      <w:pPr>
        <w:ind w:left="4765" w:hanging="987"/>
      </w:pPr>
      <w:rPr/>
    </w:lvl>
    <w:lvl w:ilvl="6">
      <w:start w:val="0"/>
      <w:numFmt w:val="bullet"/>
      <w:lvlText w:val="•"/>
      <w:lvlJc w:val="left"/>
      <w:pPr>
        <w:ind w:left="5632" w:hanging="986.9999999999991"/>
      </w:pPr>
      <w:rPr/>
    </w:lvl>
    <w:lvl w:ilvl="7">
      <w:start w:val="0"/>
      <w:numFmt w:val="bullet"/>
      <w:lvlText w:val="•"/>
      <w:lvlJc w:val="left"/>
      <w:pPr>
        <w:ind w:left="6498" w:hanging="987.0000000000009"/>
      </w:pPr>
      <w:rPr/>
    </w:lvl>
    <w:lvl w:ilvl="8">
      <w:start w:val="0"/>
      <w:numFmt w:val="bullet"/>
      <w:lvlText w:val="•"/>
      <w:lvlJc w:val="left"/>
      <w:pPr>
        <w:ind w:left="7365" w:hanging="987"/>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5"/>
      <w:numFmt w:val="decimal"/>
      <w:lvlText w:val="%1"/>
      <w:lvlJc w:val="left"/>
      <w:pPr>
        <w:ind w:left="1186" w:hanging="883"/>
      </w:pPr>
      <w:rPr/>
    </w:lvl>
    <w:lvl w:ilvl="1">
      <w:start w:val="1"/>
      <w:numFmt w:val="decimal"/>
      <w:lvlText w:val="%1.%2"/>
      <w:lvlJc w:val="left"/>
      <w:pPr>
        <w:ind w:left="1186" w:hanging="883"/>
      </w:pPr>
      <w:rPr>
        <w:rFonts w:ascii="Times New Roman" w:cs="Times New Roman" w:eastAsia="Times New Roman" w:hAnsi="Times New Roman"/>
        <w:b w:val="1"/>
        <w:bCs w:val="1"/>
        <w:sz w:val="32"/>
        <w:szCs w:val="32"/>
      </w:rPr>
    </w:lvl>
    <w:lvl w:ilvl="2">
      <w:start w:val="0"/>
      <w:numFmt w:val="bullet"/>
      <w:lvlText w:val="•"/>
      <w:lvlJc w:val="left"/>
      <w:pPr>
        <w:ind w:left="2763" w:hanging="883"/>
      </w:pPr>
      <w:rPr/>
    </w:lvl>
    <w:lvl w:ilvl="3">
      <w:start w:val="0"/>
      <w:numFmt w:val="bullet"/>
      <w:lvlText w:val="•"/>
      <w:lvlJc w:val="left"/>
      <w:pPr>
        <w:ind w:left="3555" w:hanging="883"/>
      </w:pPr>
      <w:rPr/>
    </w:lvl>
    <w:lvl w:ilvl="4">
      <w:start w:val="0"/>
      <w:numFmt w:val="bullet"/>
      <w:lvlText w:val="•"/>
      <w:lvlJc w:val="left"/>
      <w:pPr>
        <w:ind w:left="4347" w:hanging="883"/>
      </w:pPr>
      <w:rPr/>
    </w:lvl>
    <w:lvl w:ilvl="5">
      <w:start w:val="0"/>
      <w:numFmt w:val="bullet"/>
      <w:lvlText w:val="•"/>
      <w:lvlJc w:val="left"/>
      <w:pPr>
        <w:ind w:left="5139" w:hanging="883"/>
      </w:pPr>
      <w:rPr/>
    </w:lvl>
    <w:lvl w:ilvl="6">
      <w:start w:val="0"/>
      <w:numFmt w:val="bullet"/>
      <w:lvlText w:val="•"/>
      <w:lvlJc w:val="left"/>
      <w:pPr>
        <w:ind w:left="5930" w:hanging="883"/>
      </w:pPr>
      <w:rPr/>
    </w:lvl>
    <w:lvl w:ilvl="7">
      <w:start w:val="0"/>
      <w:numFmt w:val="bullet"/>
      <w:lvlText w:val="•"/>
      <w:lvlJc w:val="left"/>
      <w:pPr>
        <w:ind w:left="6722" w:hanging="882.9999999999991"/>
      </w:pPr>
      <w:rPr/>
    </w:lvl>
    <w:lvl w:ilvl="8">
      <w:start w:val="0"/>
      <w:numFmt w:val="bullet"/>
      <w:lvlText w:val="•"/>
      <w:lvlJc w:val="left"/>
      <w:pPr>
        <w:ind w:left="7514" w:hanging="883"/>
      </w:pPr>
      <w:rPr/>
    </w:lvl>
  </w:abstractNum>
  <w:abstractNum w:abstractNumId="9">
    <w:lvl w:ilvl="0">
      <w:start w:val="2"/>
      <w:numFmt w:val="decimal"/>
      <w:lvlText w:val="%1"/>
      <w:lvlJc w:val="left"/>
      <w:pPr>
        <w:ind w:left="1186" w:hanging="883"/>
      </w:pPr>
      <w:rPr/>
    </w:lvl>
    <w:lvl w:ilvl="1">
      <w:start w:val="1"/>
      <w:numFmt w:val="decimal"/>
      <w:lvlText w:val="%1.%2"/>
      <w:lvlJc w:val="left"/>
      <w:pPr>
        <w:ind w:left="1186" w:hanging="883"/>
      </w:pPr>
      <w:rPr>
        <w:rFonts w:ascii="Times New Roman" w:cs="Times New Roman" w:eastAsia="Times New Roman" w:hAnsi="Times New Roman"/>
        <w:b w:val="1"/>
        <w:bCs w:val="1"/>
        <w:sz w:val="32"/>
        <w:szCs w:val="32"/>
      </w:rPr>
    </w:lvl>
    <w:lvl w:ilvl="2">
      <w:start w:val="1"/>
      <w:numFmt w:val="decimal"/>
      <w:lvlText w:val="%3."/>
      <w:lvlJc w:val="left"/>
      <w:pPr>
        <w:ind w:left="889" w:hanging="300"/>
      </w:pPr>
      <w:rPr>
        <w:rFonts w:ascii="LM Roman 12" w:cs="LM Roman 12" w:eastAsia="LM Roman 12" w:hAnsi="LM Roman 12"/>
        <w:sz w:val="24"/>
        <w:szCs w:val="24"/>
      </w:rPr>
    </w:lvl>
    <w:lvl w:ilvl="3">
      <w:start w:val="0"/>
      <w:numFmt w:val="bullet"/>
      <w:lvlText w:val="•"/>
      <w:lvlJc w:val="left"/>
      <w:pPr>
        <w:ind w:left="2939" w:hanging="300"/>
      </w:pPr>
      <w:rPr/>
    </w:lvl>
    <w:lvl w:ilvl="4">
      <w:start w:val="0"/>
      <w:numFmt w:val="bullet"/>
      <w:lvlText w:val="•"/>
      <w:lvlJc w:val="left"/>
      <w:pPr>
        <w:ind w:left="3819" w:hanging="300"/>
      </w:pPr>
      <w:rPr/>
    </w:lvl>
    <w:lvl w:ilvl="5">
      <w:start w:val="0"/>
      <w:numFmt w:val="bullet"/>
      <w:lvlText w:val="•"/>
      <w:lvlJc w:val="left"/>
      <w:pPr>
        <w:ind w:left="4699" w:hanging="300"/>
      </w:pPr>
      <w:rPr/>
    </w:lvl>
    <w:lvl w:ilvl="6">
      <w:start w:val="0"/>
      <w:numFmt w:val="bullet"/>
      <w:lvlText w:val="•"/>
      <w:lvlJc w:val="left"/>
      <w:pPr>
        <w:ind w:left="5579" w:hanging="300"/>
      </w:pPr>
      <w:rPr/>
    </w:lvl>
    <w:lvl w:ilvl="7">
      <w:start w:val="0"/>
      <w:numFmt w:val="bullet"/>
      <w:lvlText w:val="•"/>
      <w:lvlJc w:val="left"/>
      <w:pPr>
        <w:ind w:left="6458" w:hanging="300"/>
      </w:pPr>
      <w:rPr/>
    </w:lvl>
    <w:lvl w:ilvl="8">
      <w:start w:val="0"/>
      <w:numFmt w:val="bullet"/>
      <w:lvlText w:val="•"/>
      <w:lvlJc w:val="left"/>
      <w:pPr>
        <w:ind w:left="7338" w:hanging="300"/>
      </w:pPr>
      <w:rPr/>
    </w:lvl>
  </w:abstractNum>
  <w:abstractNum w:abstractNumId="10">
    <w:lvl w:ilvl="0">
      <w:start w:val="1"/>
      <w:numFmt w:val="decimal"/>
      <w:lvlText w:val="%1"/>
      <w:lvlJc w:val="left"/>
      <w:pPr>
        <w:ind w:left="1186" w:hanging="883"/>
      </w:pPr>
      <w:rPr/>
    </w:lvl>
    <w:lvl w:ilvl="1">
      <w:start w:val="1"/>
      <w:numFmt w:val="decimal"/>
      <w:lvlText w:val="%1.%2"/>
      <w:lvlJc w:val="left"/>
      <w:pPr>
        <w:ind w:left="1186" w:hanging="883"/>
      </w:pPr>
      <w:rPr>
        <w:rFonts w:ascii="Times New Roman" w:cs="Times New Roman" w:eastAsia="Times New Roman" w:hAnsi="Times New Roman"/>
        <w:b w:val="1"/>
        <w:bCs w:val="1"/>
        <w:sz w:val="32"/>
        <w:szCs w:val="32"/>
      </w:rPr>
    </w:lvl>
    <w:lvl w:ilvl="2">
      <w:start w:val="0"/>
      <w:numFmt w:val="bullet"/>
      <w:lvlText w:val="•"/>
      <w:lvlJc w:val="left"/>
      <w:pPr>
        <w:ind w:left="889" w:hanging="237"/>
      </w:pPr>
      <w:rPr>
        <w:rFonts w:ascii="Arial" w:cs="Arial" w:eastAsia="Arial" w:hAnsi="Arial"/>
        <w:i w:val="1"/>
        <w:iCs w:val="1"/>
        <w:sz w:val="24"/>
        <w:szCs w:val="24"/>
      </w:rPr>
    </w:lvl>
    <w:lvl w:ilvl="3">
      <w:start w:val="0"/>
      <w:numFmt w:val="bullet"/>
      <w:lvlText w:val="•"/>
      <w:lvlJc w:val="left"/>
      <w:pPr>
        <w:ind w:left="2939" w:hanging="237"/>
      </w:pPr>
      <w:rPr/>
    </w:lvl>
    <w:lvl w:ilvl="4">
      <w:start w:val="0"/>
      <w:numFmt w:val="bullet"/>
      <w:lvlText w:val="•"/>
      <w:lvlJc w:val="left"/>
      <w:pPr>
        <w:ind w:left="3819" w:hanging="237"/>
      </w:pPr>
      <w:rPr/>
    </w:lvl>
    <w:lvl w:ilvl="5">
      <w:start w:val="0"/>
      <w:numFmt w:val="bullet"/>
      <w:lvlText w:val="•"/>
      <w:lvlJc w:val="left"/>
      <w:pPr>
        <w:ind w:left="4699" w:hanging="237"/>
      </w:pPr>
      <w:rPr/>
    </w:lvl>
    <w:lvl w:ilvl="6">
      <w:start w:val="0"/>
      <w:numFmt w:val="bullet"/>
      <w:lvlText w:val="•"/>
      <w:lvlJc w:val="left"/>
      <w:pPr>
        <w:ind w:left="5579" w:hanging="237.0000000000009"/>
      </w:pPr>
      <w:rPr/>
    </w:lvl>
    <w:lvl w:ilvl="7">
      <w:start w:val="0"/>
      <w:numFmt w:val="bullet"/>
      <w:lvlText w:val="•"/>
      <w:lvlJc w:val="left"/>
      <w:pPr>
        <w:ind w:left="6458" w:hanging="237.0000000000009"/>
      </w:pPr>
      <w:rPr/>
    </w:lvl>
    <w:lvl w:ilvl="8">
      <w:start w:val="0"/>
      <w:numFmt w:val="bullet"/>
      <w:lvlText w:val="•"/>
      <w:lvlJc w:val="left"/>
      <w:pPr>
        <w:ind w:left="7338" w:hanging="237.0000000000009"/>
      </w:pPr>
      <w:rPr/>
    </w:lvl>
  </w:abstractNum>
  <w:abstractNum w:abstractNumId="11">
    <w:lvl w:ilvl="0">
      <w:start w:val="1"/>
      <w:numFmt w:val="decimal"/>
      <w:lvlText w:val="%1"/>
      <w:lvlJc w:val="left"/>
      <w:pPr>
        <w:ind w:left="655" w:hanging="352"/>
      </w:pPr>
      <w:rPr>
        <w:rFonts w:ascii="LM Roman 12" w:cs="LM Roman 12" w:eastAsia="LM Roman 12" w:hAnsi="LM Roman 12"/>
        <w:b w:val="1"/>
        <w:bCs w:val="1"/>
        <w:sz w:val="24"/>
        <w:szCs w:val="24"/>
      </w:rPr>
    </w:lvl>
    <w:lvl w:ilvl="1">
      <w:start w:val="1"/>
      <w:numFmt w:val="decimal"/>
      <w:lvlText w:val="%1.%2"/>
      <w:lvlJc w:val="left"/>
      <w:pPr>
        <w:ind w:left="1193" w:hanging="539"/>
      </w:pPr>
      <w:rPr>
        <w:rFonts w:ascii="LM Roman 12" w:cs="LM Roman 12" w:eastAsia="LM Roman 12" w:hAnsi="LM Roman 12"/>
        <w:sz w:val="24"/>
        <w:szCs w:val="24"/>
      </w:rPr>
    </w:lvl>
    <w:lvl w:ilvl="2">
      <w:start w:val="1"/>
      <w:numFmt w:val="decimal"/>
      <w:lvlText w:val="%1.%2.%3"/>
      <w:lvlJc w:val="left"/>
      <w:pPr>
        <w:ind w:left="1943" w:hanging="750"/>
      </w:pPr>
      <w:rPr>
        <w:rFonts w:ascii="LM Roman 12" w:cs="LM Roman 12" w:eastAsia="LM Roman 12" w:hAnsi="LM Roman 12"/>
        <w:sz w:val="24"/>
        <w:szCs w:val="24"/>
      </w:rPr>
    </w:lvl>
    <w:lvl w:ilvl="3">
      <w:start w:val="0"/>
      <w:numFmt w:val="bullet"/>
      <w:lvlText w:val="•"/>
      <w:lvlJc w:val="left"/>
      <w:pPr>
        <w:ind w:left="2834" w:hanging="750"/>
      </w:pPr>
      <w:rPr/>
    </w:lvl>
    <w:lvl w:ilvl="4">
      <w:start w:val="0"/>
      <w:numFmt w:val="bullet"/>
      <w:lvlText w:val="•"/>
      <w:lvlJc w:val="left"/>
      <w:pPr>
        <w:ind w:left="3729" w:hanging="750"/>
      </w:pPr>
      <w:rPr/>
    </w:lvl>
    <w:lvl w:ilvl="5">
      <w:start w:val="0"/>
      <w:numFmt w:val="bullet"/>
      <w:lvlText w:val="•"/>
      <w:lvlJc w:val="left"/>
      <w:pPr>
        <w:ind w:left="4624" w:hanging="750"/>
      </w:pPr>
      <w:rPr/>
    </w:lvl>
    <w:lvl w:ilvl="6">
      <w:start w:val="0"/>
      <w:numFmt w:val="bullet"/>
      <w:lvlText w:val="•"/>
      <w:lvlJc w:val="left"/>
      <w:pPr>
        <w:ind w:left="5519" w:hanging="750"/>
      </w:pPr>
      <w:rPr/>
    </w:lvl>
    <w:lvl w:ilvl="7">
      <w:start w:val="0"/>
      <w:numFmt w:val="bullet"/>
      <w:lvlText w:val="•"/>
      <w:lvlJc w:val="left"/>
      <w:pPr>
        <w:ind w:left="6413" w:hanging="750"/>
      </w:pPr>
      <w:rPr/>
    </w:lvl>
    <w:lvl w:ilvl="8">
      <w:start w:val="0"/>
      <w:numFmt w:val="bullet"/>
      <w:lvlText w:val="•"/>
      <w:lvlJc w:val="left"/>
      <w:pPr>
        <w:ind w:left="7308" w:hanging="75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M Roman 12" w:cs="LM Roman 12" w:eastAsia="LM Roman 12" w:hAnsi="LM Roman 12"/>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04"/>
    </w:pPr>
    <w:rPr>
      <w:b w:val="1"/>
      <w:bCs w:val="1"/>
      <w:sz w:val="49"/>
      <w:szCs w:val="49"/>
    </w:rPr>
  </w:style>
  <w:style w:type="paragraph" w:styleId="Heading2">
    <w:name w:val="heading 2"/>
    <w:basedOn w:val="Normal"/>
    <w:next w:val="Normal"/>
    <w:pPr>
      <w:spacing w:before="72" w:lineRule="auto"/>
      <w:ind w:left="684" w:right="702"/>
      <w:jc w:val="center"/>
    </w:pPr>
    <w:rPr>
      <w:i w:val="1"/>
      <w:iCs w:val="1"/>
      <w:sz w:val="49"/>
      <w:szCs w:val="49"/>
    </w:rPr>
  </w:style>
  <w:style w:type="paragraph" w:styleId="Heading3">
    <w:name w:val="heading 3"/>
    <w:basedOn w:val="Normal"/>
    <w:next w:val="Normal"/>
    <w:pPr>
      <w:ind w:left="1186" w:hanging="883"/>
    </w:pPr>
    <w:rPr>
      <w:b w:val="1"/>
      <w:bCs w:val="1"/>
      <w:sz w:val="34"/>
      <w:szCs w:val="34"/>
    </w:rPr>
  </w:style>
  <w:style w:type="paragraph" w:styleId="Heading4">
    <w:name w:val="heading 4"/>
    <w:basedOn w:val="Normal"/>
    <w:next w:val="Normal"/>
    <w:pPr>
      <w:ind w:left="1290" w:hanging="987"/>
    </w:pPr>
    <w:rPr>
      <w:b w:val="1"/>
      <w:bCs w:val="1"/>
      <w:sz w:val="28"/>
      <w:szCs w:val="28"/>
    </w:rPr>
  </w:style>
  <w:style w:type="paragraph" w:styleId="Heading5">
    <w:name w:val="heading 5"/>
    <w:basedOn w:val="Normal"/>
    <w:next w:val="Normal"/>
    <w:pPr>
      <w:spacing w:line="403" w:lineRule="auto"/>
      <w:ind w:left="698" w:right="702"/>
      <w:jc w:val="center"/>
    </w:pPr>
    <w:rPr>
      <w:rFonts w:ascii="LM Roman 10" w:cs="LM Roman 10" w:eastAsia="LM Roman 10" w:hAnsi="LM Roman 10"/>
      <w:b w:val="1"/>
      <w:bCs w:val="1"/>
      <w:i w:val="1"/>
      <w:iCs w:val="1"/>
      <w:sz w:val="28"/>
      <w:szCs w:val="28"/>
    </w:rPr>
  </w:style>
  <w:style w:type="paragraph" w:styleId="Heading6">
    <w:name w:val="heading 6"/>
    <w:basedOn w:val="Normal"/>
    <w:next w:val="Normal"/>
    <w:pPr>
      <w:spacing w:before="1" w:lineRule="auto"/>
      <w:ind w:left="728" w:right="702"/>
      <w:jc w:val="center"/>
    </w:pPr>
    <w:rPr>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header" Target="header5.xml"/><Relationship Id="rId22" Type="http://schemas.openxmlformats.org/officeDocument/2006/relationships/image" Target="media/image10.png"/><Relationship Id="rId10" Type="http://schemas.openxmlformats.org/officeDocument/2006/relationships/header" Target="header4.xml"/><Relationship Id="rId21" Type="http://schemas.openxmlformats.org/officeDocument/2006/relationships/image" Target="media/image4.png"/><Relationship Id="rId13" Type="http://schemas.openxmlformats.org/officeDocument/2006/relationships/image" Target="media/image6.png"/><Relationship Id="rId24" Type="http://schemas.openxmlformats.org/officeDocument/2006/relationships/header" Target="header7.xml"/><Relationship Id="rId12" Type="http://schemas.openxmlformats.org/officeDocument/2006/relationships/image" Target="media/image8.png"/><Relationship Id="rId23"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1.jp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eader" Target="header1.xml"/><Relationship Id="rId18" Type="http://schemas.openxmlformats.org/officeDocument/2006/relationships/image" Target="media/image7.png"/><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2019-05-13T00:00:00Z</vt:lpwstr>
  </property>
  <property fmtid="{D5CDD505-2E9C-101B-9397-08002B2CF9AE}" pid="3" name="Creator">
    <vt:lpwstr>LaTeX with hyperref package</vt:lpwstr>
  </property>
  <property fmtid="{D5CDD505-2E9C-101B-9397-08002B2CF9AE}" pid="4" name="LastSaved">
    <vt:lpwstr>2021-03-29T00:00:00Z</vt:lpwstr>
  </property>
  <property fmtid="{D5CDD505-2E9C-101B-9397-08002B2CF9AE}" pid="5" name="GrammarlyDocumentId">
    <vt:lpwstr>ab6cee3f326f272cdb58e499d1b0ea8b08a6eb32cc4b3be0aef2097cce9bb240</vt:lpwstr>
  </property>
</Properties>
</file>