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073" w:rsidRDefault="00F56AC3">
      <w:r>
        <w:t xml:space="preserve">    PROJECT CHARTER</w:t>
      </w:r>
    </w:p>
    <w:tbl>
      <w:tblPr>
        <w:tblStyle w:val="TableGrid"/>
        <w:tblW w:w="9694" w:type="dxa"/>
        <w:tblInd w:w="-3109" w:type="dxa"/>
        <w:tblCellMar>
          <w:top w:w="6" w:type="dxa"/>
          <w:left w:w="109" w:type="dxa"/>
          <w:bottom w:w="4" w:type="dxa"/>
          <w:right w:w="53" w:type="dxa"/>
        </w:tblCellMar>
        <w:tblLook w:val="04A0" w:firstRow="1" w:lastRow="0" w:firstColumn="1" w:lastColumn="0" w:noHBand="0" w:noVBand="1"/>
      </w:tblPr>
      <w:tblGrid>
        <w:gridCol w:w="2084"/>
        <w:gridCol w:w="3960"/>
        <w:gridCol w:w="1260"/>
        <w:gridCol w:w="2390"/>
      </w:tblGrid>
      <w:tr w:rsidR="00300073">
        <w:trPr>
          <w:trHeight w:val="1195"/>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Project Title</w:t>
            </w:r>
          </w:p>
        </w:tc>
        <w:tc>
          <w:tcPr>
            <w:tcW w:w="396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jc w:val="both"/>
            </w:pPr>
            <w:r>
              <w:rPr>
                <w:b w:val="0"/>
                <w:color w:val="000000"/>
                <w:sz w:val="20"/>
              </w:rPr>
              <w:t>Artistic Carpets – E-Commerce &amp; Company Website Platform</w:t>
            </w:r>
          </w:p>
        </w:tc>
        <w:tc>
          <w:tcPr>
            <w:tcW w:w="1260"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1"/>
            </w:pPr>
            <w:r>
              <w:rPr>
                <w:color w:val="FFFFFF"/>
                <w:sz w:val="20"/>
              </w:rPr>
              <w:t>Phase</w:t>
            </w:r>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ind w:left="1"/>
            </w:pPr>
            <w:r>
              <w:rPr>
                <w:b w:val="0"/>
                <w:color w:val="000000"/>
                <w:sz w:val="20"/>
              </w:rPr>
              <w:t>Initiation / Charter</w:t>
            </w:r>
          </w:p>
        </w:tc>
      </w:tr>
      <w:tr w:rsidR="00300073">
        <w:trPr>
          <w:trHeight w:val="2164"/>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spacing w:after="9"/>
              <w:ind w:left="0"/>
            </w:pPr>
            <w:r>
              <w:rPr>
                <w:color w:val="FFFFFF"/>
                <w:sz w:val="20"/>
              </w:rPr>
              <w:t xml:space="preserve">Project </w:t>
            </w:r>
          </w:p>
          <w:p w:rsidR="00300073" w:rsidRDefault="00F56AC3">
            <w:pPr>
              <w:ind w:left="0"/>
            </w:pPr>
            <w:r>
              <w:rPr>
                <w:color w:val="FFFFFF"/>
                <w:sz w:val="20"/>
              </w:rPr>
              <w:t>Description</w:t>
            </w:r>
          </w:p>
        </w:tc>
        <w:tc>
          <w:tcPr>
            <w:tcW w:w="7610" w:type="dxa"/>
            <w:gridSpan w:val="3"/>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right="59"/>
              <w:jc w:val="both"/>
            </w:pPr>
            <w:r>
              <w:rPr>
                <w:b w:val="0"/>
                <w:color w:val="000000"/>
                <w:sz w:val="20"/>
              </w:rPr>
              <w:t xml:space="preserve">Design and development of a public-facing website for </w:t>
            </w:r>
            <w:proofErr w:type="gramStart"/>
            <w:r>
              <w:rPr>
                <w:b w:val="0"/>
                <w:color w:val="000000"/>
                <w:sz w:val="20"/>
              </w:rPr>
              <w:t>a</w:t>
            </w:r>
            <w:proofErr w:type="gramEnd"/>
            <w:r>
              <w:rPr>
                <w:b w:val="0"/>
                <w:color w:val="000000"/>
                <w:sz w:val="20"/>
              </w:rPr>
              <w:t xml:space="preserve"> Artistic Carpets. The </w:t>
            </w:r>
            <w:r>
              <w:rPr>
                <w:b w:val="0"/>
                <w:color w:val="000000"/>
                <w:sz w:val="20"/>
              </w:rPr>
              <w:t>site will combine company marketing and branding, a home-decor product catalogue, and direct online sales, supported by a separate internal admin panel for tracking manufacturing inventory (wool, chemicals, and other materials).</w:t>
            </w:r>
          </w:p>
        </w:tc>
      </w:tr>
      <w:tr w:rsidR="00300073">
        <w:trPr>
          <w:trHeight w:val="2980"/>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jc w:val="both"/>
            </w:pPr>
            <w:r>
              <w:rPr>
                <w:color w:val="FFFFFF"/>
                <w:sz w:val="20"/>
              </w:rPr>
              <w:t>Project Purpose / Business</w:t>
            </w:r>
            <w:r>
              <w:rPr>
                <w:color w:val="FFFFFF"/>
                <w:sz w:val="20"/>
              </w:rPr>
              <w:t xml:space="preserve"> Case</w:t>
            </w:r>
          </w:p>
        </w:tc>
        <w:tc>
          <w:tcPr>
            <w:tcW w:w="7610" w:type="dxa"/>
            <w:gridSpan w:val="3"/>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right="57"/>
              <w:jc w:val="both"/>
            </w:pPr>
            <w:r>
              <w:rPr>
                <w:b w:val="0"/>
                <w:color w:val="000000"/>
                <w:sz w:val="20"/>
              </w:rPr>
              <w:t>The company currently has no unified digital presence to support its established US, UK, and European export markets, or its emerging India market (hotel, large-office, and carpet-fitting projects). A professional website with direct e-commerce capab</w:t>
            </w:r>
            <w:r>
              <w:rPr>
                <w:b w:val="0"/>
                <w:color w:val="000000"/>
                <w:sz w:val="20"/>
              </w:rPr>
              <w:t xml:space="preserve">ility will enable online sales, communicate manufacturing credibility through process transparency, and support customer enquiries across time zones via </w:t>
            </w:r>
            <w:proofErr w:type="spellStart"/>
            <w:r>
              <w:rPr>
                <w:b w:val="0"/>
                <w:color w:val="000000"/>
                <w:sz w:val="20"/>
              </w:rPr>
              <w:t>chatbot</w:t>
            </w:r>
            <w:proofErr w:type="spellEnd"/>
            <w:r>
              <w:rPr>
                <w:b w:val="0"/>
                <w:color w:val="000000"/>
                <w:sz w:val="20"/>
              </w:rPr>
              <w:t xml:space="preserve"> and WhatsApp. An internal inventory module will improve visibility of raw-material stock and re</w:t>
            </w:r>
            <w:r>
              <w:rPr>
                <w:b w:val="0"/>
                <w:color w:val="000000"/>
                <w:sz w:val="20"/>
              </w:rPr>
              <w:t>order needs.</w:t>
            </w:r>
          </w:p>
        </w:tc>
      </w:tr>
      <w:tr w:rsidR="00300073">
        <w:trPr>
          <w:trHeight w:val="2159"/>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right="18"/>
            </w:pPr>
            <w:r>
              <w:rPr>
                <w:color w:val="FFFFFF"/>
                <w:sz w:val="20"/>
              </w:rPr>
              <w:t>Objective (SMART)</w:t>
            </w:r>
          </w:p>
        </w:tc>
        <w:tc>
          <w:tcPr>
            <w:tcW w:w="7610" w:type="dxa"/>
            <w:gridSpan w:val="3"/>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right="60"/>
              <w:jc w:val="both"/>
            </w:pPr>
            <w:r>
              <w:rPr>
                <w:b w:val="0"/>
                <w:color w:val="000000"/>
                <w:sz w:val="20"/>
              </w:rPr>
              <w:t xml:space="preserve">Launch a fully functional public website — combining marketing content, product catalogue, and direct online payment — together with an internal inventory-tracking admin panel, within 4–6 weeks of scope sign-off, enabling </w:t>
            </w:r>
            <w:r>
              <w:rPr>
                <w:b w:val="0"/>
                <w:color w:val="000000"/>
                <w:sz w:val="20"/>
              </w:rPr>
              <w:t xml:space="preserve">online sales and </w:t>
            </w:r>
            <w:proofErr w:type="spellStart"/>
            <w:r>
              <w:rPr>
                <w:b w:val="0"/>
                <w:color w:val="000000"/>
                <w:sz w:val="20"/>
              </w:rPr>
              <w:t>chatbot</w:t>
            </w:r>
            <w:proofErr w:type="spellEnd"/>
            <w:r>
              <w:rPr>
                <w:b w:val="0"/>
                <w:color w:val="000000"/>
                <w:sz w:val="20"/>
              </w:rPr>
              <w:t>-handled enquiries, and establishing the foundation for a subsequent paid advertising phase (Google, Instagram, Facebook).</w:t>
            </w:r>
          </w:p>
        </w:tc>
      </w:tr>
      <w:tr w:rsidR="00300073">
        <w:trPr>
          <w:trHeight w:val="283"/>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Scope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0"/>
            </w:pPr>
            <w:r>
              <w:rPr>
                <w:color w:val="000000"/>
                <w:sz w:val="20"/>
              </w:rPr>
              <w:t>In Scope</w:t>
            </w:r>
          </w:p>
        </w:tc>
        <w:tc>
          <w:tcPr>
            <w:tcW w:w="3650" w:type="dxa"/>
            <w:gridSpan w:val="2"/>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Out of Scope</w:t>
            </w:r>
          </w:p>
        </w:tc>
      </w:tr>
      <w:tr w:rsidR="00300073">
        <w:trPr>
          <w:trHeight w:val="3192"/>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vAlign w:val="bottom"/>
          </w:tcPr>
          <w:p w:rsidR="00300073" w:rsidRDefault="00F56AC3" w:rsidP="008B61A7">
            <w:pPr>
              <w:spacing w:after="64" w:line="269" w:lineRule="auto"/>
              <w:ind w:left="360"/>
            </w:pPr>
            <w:r>
              <w:rPr>
                <w:b w:val="0"/>
                <w:color w:val="000000"/>
                <w:sz w:val="20"/>
              </w:rPr>
              <w:t xml:space="preserve"> </w:t>
            </w:r>
            <w:r>
              <w:rPr>
                <w:b w:val="0"/>
                <w:color w:val="000000"/>
                <w:sz w:val="20"/>
              </w:rPr>
              <w:t xml:space="preserve">Public </w:t>
            </w:r>
            <w:r>
              <w:rPr>
                <w:b w:val="0"/>
                <w:color w:val="000000"/>
                <w:sz w:val="20"/>
              </w:rPr>
              <w:t>website: company introduction, history, product varieties</w:t>
            </w:r>
          </w:p>
          <w:p w:rsidR="00300073" w:rsidRDefault="00F56AC3">
            <w:pPr>
              <w:spacing w:after="10"/>
              <w:ind w:left="0" w:right="105"/>
              <w:jc w:val="right"/>
            </w:pPr>
            <w:r>
              <w:rPr>
                <w:b w:val="0"/>
                <w:color w:val="000000"/>
                <w:sz w:val="20"/>
              </w:rPr>
              <w:t xml:space="preserve"> </w:t>
            </w:r>
            <w:r>
              <w:rPr>
                <w:b w:val="0"/>
                <w:color w:val="000000"/>
                <w:sz w:val="20"/>
              </w:rPr>
              <w:t xml:space="preserve">Manufacturing process content </w:t>
            </w:r>
          </w:p>
          <w:p w:rsidR="00300073" w:rsidRDefault="00F56AC3">
            <w:pPr>
              <w:spacing w:after="65" w:line="268" w:lineRule="auto"/>
              <w:ind w:left="720"/>
            </w:pPr>
            <w:r>
              <w:rPr>
                <w:b w:val="0"/>
                <w:color w:val="000000"/>
                <w:sz w:val="20"/>
              </w:rPr>
              <w:t>(first step to final step, with photographs)</w:t>
            </w:r>
          </w:p>
          <w:p w:rsidR="00300073" w:rsidRDefault="00F56AC3">
            <w:pPr>
              <w:ind w:left="720" w:right="43" w:hanging="360"/>
            </w:pPr>
            <w:r>
              <w:rPr>
                <w:b w:val="0"/>
                <w:color w:val="000000"/>
                <w:sz w:val="20"/>
              </w:rPr>
              <w:t xml:space="preserve"> Product/material details: 20% cotton / 80% wool; New Zealand and Indian wool sources; chemicals and other </w:t>
            </w:r>
          </w:p>
        </w:tc>
        <w:tc>
          <w:tcPr>
            <w:tcW w:w="3650" w:type="dxa"/>
            <w:gridSpan w:val="2"/>
            <w:tcBorders>
              <w:top w:val="single" w:sz="4" w:space="0" w:color="000000"/>
              <w:left w:val="single" w:sz="4" w:space="0" w:color="000000"/>
              <w:bottom w:val="single" w:sz="4" w:space="0" w:color="000000"/>
              <w:right w:val="single" w:sz="4" w:space="0" w:color="000000"/>
            </w:tcBorders>
          </w:tcPr>
          <w:p w:rsidR="00300073" w:rsidRDefault="00F56AC3">
            <w:pPr>
              <w:spacing w:after="77"/>
              <w:ind w:left="361"/>
            </w:pPr>
            <w:r>
              <w:rPr>
                <w:b w:val="0"/>
                <w:color w:val="000000"/>
                <w:sz w:val="20"/>
              </w:rPr>
              <w:t> Cash on delivery</w:t>
            </w:r>
          </w:p>
          <w:p w:rsidR="00300073" w:rsidRDefault="00F56AC3">
            <w:pPr>
              <w:ind w:left="721" w:hanging="360"/>
              <w:rPr>
                <w:b w:val="0"/>
                <w:color w:val="000000"/>
                <w:sz w:val="20"/>
              </w:rPr>
            </w:pPr>
            <w:r>
              <w:rPr>
                <w:b w:val="0"/>
                <w:color w:val="000000"/>
                <w:sz w:val="20"/>
              </w:rPr>
              <w:t xml:space="preserve"> </w:t>
            </w:r>
            <w:r>
              <w:rPr>
                <w:b w:val="0"/>
                <w:color w:val="000000"/>
                <w:sz w:val="20"/>
              </w:rPr>
              <w:t>Execution of advertising campaigns (Google, Instagram, Facebook) — scoped as a later phase</w:t>
            </w:r>
          </w:p>
          <w:p w:rsidR="00984E5A" w:rsidRDefault="00984E5A" w:rsidP="00984E5A">
            <w:pPr>
              <w:spacing w:line="269" w:lineRule="auto"/>
              <w:ind w:left="720" w:right="54" w:hanging="360"/>
              <w:jc w:val="both"/>
            </w:pPr>
            <w:r>
              <w:rPr>
                <w:b w:val="0"/>
                <w:color w:val="000000"/>
                <w:sz w:val="20"/>
              </w:rPr>
              <w:t xml:space="preserve"> Inventory admin panel: separate login, tracks wool/chemicals/materials, flags reorder needs, not visible to </w:t>
            </w:r>
          </w:p>
          <w:p w:rsidR="00984E5A" w:rsidRDefault="00984E5A" w:rsidP="00984E5A">
            <w:pPr>
              <w:ind w:left="721" w:hanging="360"/>
            </w:pPr>
            <w:r>
              <w:rPr>
                <w:b w:val="0"/>
                <w:color w:val="000000"/>
                <w:sz w:val="20"/>
              </w:rPr>
              <w:t>public site visitors</w:t>
            </w:r>
          </w:p>
        </w:tc>
      </w:tr>
    </w:tbl>
    <w:p w:rsidR="00300073" w:rsidRDefault="00300073">
      <w:pPr>
        <w:ind w:left="-4555" w:right="26"/>
      </w:pPr>
    </w:p>
    <w:tbl>
      <w:tblPr>
        <w:tblStyle w:val="TableGrid"/>
        <w:tblW w:w="9694" w:type="dxa"/>
        <w:tblInd w:w="-3109" w:type="dxa"/>
        <w:tblCellMar>
          <w:top w:w="4" w:type="dxa"/>
          <w:left w:w="109" w:type="dxa"/>
          <w:bottom w:w="5" w:type="dxa"/>
          <w:right w:w="53" w:type="dxa"/>
        </w:tblCellMar>
        <w:tblLook w:val="04A0" w:firstRow="1" w:lastRow="0" w:firstColumn="1" w:lastColumn="0" w:noHBand="0" w:noVBand="1"/>
      </w:tblPr>
      <w:tblGrid>
        <w:gridCol w:w="2084"/>
        <w:gridCol w:w="3960"/>
        <w:gridCol w:w="3650"/>
      </w:tblGrid>
      <w:tr w:rsidR="00300073">
        <w:trPr>
          <w:trHeight w:val="5889"/>
        </w:trPr>
        <w:tc>
          <w:tcPr>
            <w:tcW w:w="2084" w:type="dxa"/>
            <w:tcBorders>
              <w:top w:val="single" w:sz="4" w:space="0" w:color="000000"/>
              <w:left w:val="single" w:sz="4" w:space="0" w:color="000000"/>
              <w:bottom w:val="single" w:sz="4" w:space="0" w:color="000000"/>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spacing w:after="76"/>
              <w:ind w:left="720"/>
            </w:pPr>
            <w:r>
              <w:rPr>
                <w:b w:val="0"/>
                <w:color w:val="000000"/>
                <w:sz w:val="20"/>
              </w:rPr>
              <w:t>materials used</w:t>
            </w:r>
          </w:p>
          <w:p w:rsidR="00300073" w:rsidRDefault="00F56AC3">
            <w:pPr>
              <w:spacing w:after="64" w:line="269" w:lineRule="auto"/>
              <w:ind w:left="140" w:right="53" w:hanging="127"/>
              <w:jc w:val="right"/>
            </w:pPr>
            <w:r>
              <w:rPr>
                <w:b w:val="0"/>
                <w:color w:val="000000"/>
                <w:sz w:val="20"/>
              </w:rPr>
              <w:t> E-commerce:</w:t>
            </w:r>
            <w:r>
              <w:rPr>
                <w:b w:val="0"/>
                <w:color w:val="000000"/>
                <w:sz w:val="20"/>
              </w:rPr>
              <w:tab/>
              <w:t xml:space="preserve"> </w:t>
            </w:r>
            <w:r>
              <w:rPr>
                <w:b w:val="0"/>
                <w:color w:val="000000"/>
                <w:sz w:val="20"/>
              </w:rPr>
              <w:tab/>
              <w:t>online buying/purchasing functionality</w:t>
            </w:r>
            <w:r>
              <w:rPr>
                <w:b w:val="0"/>
                <w:color w:val="000000"/>
                <w:sz w:val="20"/>
              </w:rPr>
              <w:tab/>
              <w:t xml:space="preserve"> </w:t>
            </w:r>
            <w:r>
              <w:rPr>
                <w:b w:val="0"/>
                <w:color w:val="000000"/>
                <w:sz w:val="20"/>
              </w:rPr>
              <w:tab/>
              <w:t>with</w:t>
            </w:r>
            <w:r>
              <w:rPr>
                <w:b w:val="0"/>
                <w:color w:val="000000"/>
                <w:sz w:val="20"/>
              </w:rPr>
              <w:tab/>
              <w:t xml:space="preserve"> </w:t>
            </w:r>
            <w:r>
              <w:rPr>
                <w:b w:val="0"/>
                <w:color w:val="000000"/>
                <w:sz w:val="20"/>
              </w:rPr>
              <w:tab/>
              <w:t>direct payment (</w:t>
            </w:r>
            <w:proofErr w:type="spellStart"/>
            <w:r>
              <w:rPr>
                <w:b w:val="0"/>
                <w:color w:val="000000"/>
                <w:sz w:val="20"/>
              </w:rPr>
              <w:t>Razorpay</w:t>
            </w:r>
            <w:proofErr w:type="spellEnd"/>
            <w:r>
              <w:rPr>
                <w:b w:val="0"/>
                <w:color w:val="000000"/>
                <w:sz w:val="20"/>
              </w:rPr>
              <w:t xml:space="preserve"> and other options under evaluation)</w:t>
            </w:r>
          </w:p>
          <w:p w:rsidR="00300073" w:rsidRDefault="00F56AC3">
            <w:pPr>
              <w:spacing w:after="64" w:line="269" w:lineRule="auto"/>
              <w:ind w:left="720" w:right="53" w:hanging="360"/>
              <w:jc w:val="both"/>
            </w:pPr>
            <w:r>
              <w:rPr>
                <w:b w:val="0"/>
                <w:color w:val="000000"/>
                <w:sz w:val="20"/>
              </w:rPr>
              <w:t xml:space="preserve"> </w:t>
            </w:r>
            <w:proofErr w:type="spellStart"/>
            <w:r>
              <w:rPr>
                <w:b w:val="0"/>
                <w:color w:val="000000"/>
                <w:sz w:val="20"/>
              </w:rPr>
              <w:t>Chatbot</w:t>
            </w:r>
            <w:proofErr w:type="spellEnd"/>
            <w:r>
              <w:rPr>
                <w:b w:val="0"/>
                <w:color w:val="000000"/>
                <w:sz w:val="20"/>
              </w:rPr>
              <w:t xml:space="preserve"> for continuous website enquiry handling (covers US/UK time-zone gaps)</w:t>
            </w:r>
          </w:p>
          <w:p w:rsidR="00300073" w:rsidRDefault="00F56AC3">
            <w:pPr>
              <w:spacing w:after="64" w:line="269" w:lineRule="auto"/>
              <w:ind w:left="720" w:right="56" w:hanging="360"/>
              <w:jc w:val="both"/>
            </w:pPr>
            <w:r>
              <w:rPr>
                <w:b w:val="0"/>
                <w:color w:val="000000"/>
                <w:sz w:val="20"/>
              </w:rPr>
              <w:t> WhatsApp API integration to distribute website and product catalogue to contacts</w:t>
            </w:r>
          </w:p>
          <w:p w:rsidR="00300073" w:rsidRDefault="00F56AC3">
            <w:pPr>
              <w:spacing w:after="65" w:line="269" w:lineRule="auto"/>
              <w:ind w:left="720" w:hanging="360"/>
              <w:jc w:val="both"/>
            </w:pPr>
            <w:r>
              <w:rPr>
                <w:b w:val="0"/>
                <w:color w:val="000000"/>
                <w:sz w:val="20"/>
              </w:rPr>
              <w:t> Website theme/branding based on existing company logo</w:t>
            </w:r>
          </w:p>
          <w:p w:rsidR="00300073" w:rsidRDefault="00300073">
            <w:pPr>
              <w:ind w:left="720"/>
            </w:pPr>
          </w:p>
        </w:tc>
        <w:tc>
          <w:tcPr>
            <w:tcW w:w="3650" w:type="dxa"/>
            <w:tcBorders>
              <w:top w:val="single" w:sz="4" w:space="0" w:color="000000"/>
              <w:left w:val="single" w:sz="4" w:space="0" w:color="000000"/>
              <w:bottom w:val="single" w:sz="4" w:space="0" w:color="000000"/>
              <w:right w:val="single" w:sz="4" w:space="0" w:color="000000"/>
            </w:tcBorders>
          </w:tcPr>
          <w:p w:rsidR="00300073" w:rsidRDefault="00300073">
            <w:pPr>
              <w:spacing w:after="160"/>
              <w:ind w:left="0"/>
            </w:pPr>
          </w:p>
        </w:tc>
      </w:tr>
      <w:tr w:rsidR="00300073">
        <w:trPr>
          <w:trHeight w:val="283"/>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Key Deliverables</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0"/>
            </w:pPr>
            <w:r>
              <w:rPr>
                <w:color w:val="000000"/>
                <w:sz w:val="20"/>
              </w:rPr>
              <w:t>Deliverable</w:t>
            </w:r>
          </w:p>
        </w:tc>
        <w:tc>
          <w:tcPr>
            <w:tcW w:w="365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Description</w:t>
            </w:r>
          </w:p>
        </w:tc>
      </w:tr>
      <w:tr w:rsidR="00300073">
        <w:trPr>
          <w:trHeight w:val="1616"/>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vAlign w:val="bottom"/>
          </w:tcPr>
          <w:p w:rsidR="00300073" w:rsidRDefault="00F56AC3">
            <w:pPr>
              <w:ind w:left="0"/>
            </w:pPr>
            <w:r>
              <w:rPr>
                <w:b w:val="0"/>
                <w:color w:val="000000"/>
                <w:sz w:val="20"/>
              </w:rPr>
              <w:t>Public marketing + e-commerce website</w:t>
            </w:r>
          </w:p>
        </w:tc>
        <w:tc>
          <w:tcPr>
            <w:tcW w:w="365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1" w:right="56"/>
              <w:jc w:val="both"/>
            </w:pPr>
            <w:r>
              <w:rPr>
                <w:b w:val="0"/>
                <w:color w:val="000000"/>
                <w:sz w:val="20"/>
              </w:rPr>
              <w:t xml:space="preserve">Company info, product catalogue, manufacturing story, and online </w:t>
            </w:r>
            <w:r>
              <w:rPr>
                <w:b w:val="0"/>
                <w:color w:val="000000"/>
                <w:sz w:val="20"/>
              </w:rPr>
              <w:t>purchase/payment flow</w:t>
            </w:r>
          </w:p>
        </w:tc>
      </w:tr>
      <w:tr w:rsidR="00300073">
        <w:trPr>
          <w:trHeight w:val="1616"/>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pPr>
            <w:proofErr w:type="spellStart"/>
            <w:r>
              <w:rPr>
                <w:b w:val="0"/>
                <w:color w:val="000000"/>
                <w:sz w:val="20"/>
              </w:rPr>
              <w:t>Chatbot</w:t>
            </w:r>
            <w:proofErr w:type="spellEnd"/>
            <w:r>
              <w:rPr>
                <w:b w:val="0"/>
                <w:color w:val="000000"/>
                <w:sz w:val="20"/>
              </w:rPr>
              <w:t xml:space="preserve"> integration</w:t>
            </w:r>
          </w:p>
        </w:tc>
        <w:tc>
          <w:tcPr>
            <w:tcW w:w="365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1" w:right="54"/>
              <w:jc w:val="both"/>
            </w:pPr>
            <w:r>
              <w:rPr>
                <w:b w:val="0"/>
                <w:color w:val="000000"/>
                <w:sz w:val="20"/>
              </w:rPr>
              <w:t>Automated handling of website enquiries, including outside local business hours</w:t>
            </w:r>
          </w:p>
        </w:tc>
      </w:tr>
      <w:tr w:rsidR="00300073">
        <w:trPr>
          <w:trHeight w:val="636"/>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WhatsApp API integration</w:t>
            </w:r>
          </w:p>
        </w:tc>
        <w:tc>
          <w:tcPr>
            <w:tcW w:w="3650" w:type="dxa"/>
            <w:tcBorders>
              <w:top w:val="single" w:sz="4" w:space="0" w:color="000000"/>
              <w:left w:val="single" w:sz="4" w:space="0" w:color="000000"/>
              <w:bottom w:val="single" w:sz="4" w:space="0" w:color="000000"/>
              <w:right w:val="single" w:sz="4" w:space="0" w:color="000000"/>
            </w:tcBorders>
          </w:tcPr>
          <w:p w:rsidR="00300073" w:rsidRDefault="00F56AC3">
            <w:pPr>
              <w:ind w:left="1"/>
              <w:jc w:val="both"/>
            </w:pPr>
            <w:r>
              <w:rPr>
                <w:b w:val="0"/>
                <w:color w:val="000000"/>
                <w:sz w:val="20"/>
              </w:rPr>
              <w:t>Distribution of website link and product catalogue to contact lists</w:t>
            </w:r>
          </w:p>
        </w:tc>
      </w:tr>
      <w:tr w:rsidR="00300073">
        <w:trPr>
          <w:trHeight w:val="908"/>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Inventory admin panel</w:t>
            </w:r>
          </w:p>
        </w:tc>
        <w:tc>
          <w:tcPr>
            <w:tcW w:w="3650" w:type="dxa"/>
            <w:tcBorders>
              <w:top w:val="single" w:sz="4" w:space="0" w:color="000000"/>
              <w:left w:val="single" w:sz="4" w:space="0" w:color="000000"/>
              <w:bottom w:val="single" w:sz="4" w:space="0" w:color="000000"/>
              <w:right w:val="single" w:sz="4" w:space="0" w:color="000000"/>
            </w:tcBorders>
          </w:tcPr>
          <w:p w:rsidR="00300073" w:rsidRDefault="00F56AC3">
            <w:pPr>
              <w:ind w:left="1"/>
            </w:pPr>
            <w:r>
              <w:rPr>
                <w:b w:val="0"/>
                <w:color w:val="000000"/>
                <w:sz w:val="20"/>
              </w:rPr>
              <w:t>Separate-login internal tool for material stock tracking and reorder alerts</w:t>
            </w:r>
          </w:p>
        </w:tc>
      </w:tr>
      <w:tr w:rsidR="00300073">
        <w:trPr>
          <w:trHeight w:val="636"/>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Brand theme</w:t>
            </w:r>
          </w:p>
        </w:tc>
        <w:tc>
          <w:tcPr>
            <w:tcW w:w="3650" w:type="dxa"/>
            <w:tcBorders>
              <w:top w:val="single" w:sz="4" w:space="0" w:color="000000"/>
              <w:left w:val="single" w:sz="4" w:space="0" w:color="000000"/>
              <w:bottom w:val="single" w:sz="4" w:space="0" w:color="000000"/>
              <w:right w:val="single" w:sz="4" w:space="0" w:color="000000"/>
            </w:tcBorders>
          </w:tcPr>
          <w:p w:rsidR="00300073" w:rsidRDefault="00F56AC3">
            <w:pPr>
              <w:ind w:left="1"/>
              <w:jc w:val="both"/>
            </w:pPr>
            <w:r>
              <w:rPr>
                <w:b w:val="0"/>
                <w:color w:val="000000"/>
                <w:sz w:val="20"/>
              </w:rPr>
              <w:t>Website visual design based on the existing company logo</w:t>
            </w:r>
          </w:p>
        </w:tc>
      </w:tr>
      <w:tr w:rsidR="00300073">
        <w:trPr>
          <w:trHeight w:val="1260"/>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Project quotation</w:t>
            </w:r>
          </w:p>
        </w:tc>
        <w:tc>
          <w:tcPr>
            <w:tcW w:w="3650" w:type="dxa"/>
            <w:tcBorders>
              <w:top w:val="single" w:sz="4" w:space="0" w:color="000000"/>
              <w:left w:val="single" w:sz="4" w:space="0" w:color="000000"/>
              <w:bottom w:val="single" w:sz="4" w:space="0" w:color="000000"/>
              <w:right w:val="single" w:sz="4" w:space="0" w:color="000000"/>
            </w:tcBorders>
          </w:tcPr>
          <w:p w:rsidR="00300073" w:rsidRDefault="00F56AC3">
            <w:pPr>
              <w:tabs>
                <w:tab w:val="center" w:pos="441"/>
                <w:tab w:val="center" w:pos="1172"/>
                <w:tab w:val="center" w:pos="1738"/>
                <w:tab w:val="center" w:pos="2253"/>
                <w:tab w:val="center" w:pos="3014"/>
              </w:tabs>
              <w:spacing w:after="9"/>
              <w:ind w:left="0"/>
            </w:pPr>
            <w:r>
              <w:rPr>
                <w:b w:val="0"/>
                <w:color w:val="000000"/>
                <w:sz w:val="22"/>
              </w:rPr>
              <w:tab/>
            </w:r>
            <w:r>
              <w:rPr>
                <w:b w:val="0"/>
                <w:color w:val="000000"/>
                <w:sz w:val="20"/>
              </w:rPr>
              <w:t>Finalized</w:t>
            </w:r>
            <w:r>
              <w:rPr>
                <w:b w:val="0"/>
                <w:color w:val="000000"/>
                <w:sz w:val="20"/>
              </w:rPr>
              <w:tab/>
              <w:t xml:space="preserve"> </w:t>
            </w:r>
            <w:r>
              <w:rPr>
                <w:b w:val="0"/>
                <w:color w:val="000000"/>
                <w:sz w:val="20"/>
              </w:rPr>
              <w:tab/>
              <w:t>once</w:t>
            </w:r>
            <w:r>
              <w:rPr>
                <w:b w:val="0"/>
                <w:color w:val="000000"/>
                <w:sz w:val="20"/>
              </w:rPr>
              <w:tab/>
              <w:t xml:space="preserve"> </w:t>
            </w:r>
            <w:r>
              <w:rPr>
                <w:b w:val="0"/>
                <w:color w:val="000000"/>
                <w:sz w:val="20"/>
              </w:rPr>
              <w:tab/>
              <w:t xml:space="preserve">required </w:t>
            </w:r>
          </w:p>
          <w:p w:rsidR="00300073" w:rsidRDefault="00F56AC3">
            <w:pPr>
              <w:ind w:left="1"/>
            </w:pPr>
            <w:r>
              <w:rPr>
                <w:b w:val="0"/>
                <w:color w:val="000000"/>
                <w:sz w:val="20"/>
              </w:rPr>
              <w:t>business/product/manufacturing details are received</w:t>
            </w:r>
          </w:p>
        </w:tc>
      </w:tr>
    </w:tbl>
    <w:p w:rsidR="00300073" w:rsidRDefault="00300073">
      <w:pPr>
        <w:ind w:left="-4555" w:right="26"/>
      </w:pPr>
    </w:p>
    <w:tbl>
      <w:tblPr>
        <w:tblStyle w:val="TableGrid"/>
        <w:tblW w:w="9694" w:type="dxa"/>
        <w:tblInd w:w="-3109" w:type="dxa"/>
        <w:tblCellMar>
          <w:top w:w="4" w:type="dxa"/>
          <w:left w:w="109" w:type="dxa"/>
          <w:bottom w:w="0" w:type="dxa"/>
          <w:right w:w="52" w:type="dxa"/>
        </w:tblCellMar>
        <w:tblLook w:val="04A0" w:firstRow="1" w:lastRow="0" w:firstColumn="1" w:lastColumn="0" w:noHBand="0" w:noVBand="1"/>
      </w:tblPr>
      <w:tblGrid>
        <w:gridCol w:w="2084"/>
        <w:gridCol w:w="3960"/>
        <w:gridCol w:w="1260"/>
        <w:gridCol w:w="2390"/>
      </w:tblGrid>
      <w:tr w:rsidR="00300073">
        <w:trPr>
          <w:trHeight w:val="284"/>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Stakeholders</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0"/>
            </w:pPr>
            <w:r>
              <w:rPr>
                <w:color w:val="000000"/>
                <w:sz w:val="20"/>
              </w:rPr>
              <w:t>Name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Role</w:t>
            </w:r>
          </w:p>
        </w:tc>
        <w:tc>
          <w:tcPr>
            <w:tcW w:w="239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Responsibility</w:t>
            </w:r>
          </w:p>
        </w:tc>
      </w:tr>
      <w:tr w:rsidR="00300073">
        <w:trPr>
          <w:trHeight w:val="1730"/>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pPr>
            <w:proofErr w:type="spellStart"/>
            <w:r>
              <w:rPr>
                <w:b w:val="0"/>
                <w:color w:val="000000"/>
                <w:sz w:val="20"/>
              </w:rPr>
              <w:t>Wassem</w:t>
            </w:r>
            <w:proofErr w:type="spellEnd"/>
            <w:r>
              <w:rPr>
                <w:b w:val="0"/>
                <w:color w:val="000000"/>
                <w:sz w:val="20"/>
              </w:rPr>
              <w:t xml:space="preserve"> Ahmad</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spacing w:after="9"/>
              <w:ind w:left="1"/>
            </w:pPr>
            <w:r>
              <w:rPr>
                <w:b w:val="0"/>
                <w:color w:val="000000"/>
                <w:sz w:val="20"/>
              </w:rPr>
              <w:t xml:space="preserve">Project </w:t>
            </w:r>
          </w:p>
          <w:p w:rsidR="00300073" w:rsidRDefault="00F56AC3">
            <w:pPr>
              <w:spacing w:after="9"/>
              <w:ind w:left="1"/>
            </w:pPr>
            <w:r>
              <w:rPr>
                <w:b w:val="0"/>
                <w:color w:val="000000"/>
                <w:sz w:val="20"/>
              </w:rPr>
              <w:t xml:space="preserve">Sponsor </w:t>
            </w:r>
          </w:p>
          <w:p w:rsidR="00300073" w:rsidRDefault="00F56AC3">
            <w:pPr>
              <w:ind w:left="1"/>
            </w:pPr>
            <w:r>
              <w:rPr>
                <w:b w:val="0"/>
                <w:color w:val="000000"/>
                <w:sz w:val="20"/>
              </w:rPr>
              <w:t>(Client)</w:t>
            </w:r>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tabs>
                <w:tab w:val="center" w:pos="371"/>
                <w:tab w:val="center" w:pos="996"/>
                <w:tab w:val="center" w:pos="1740"/>
              </w:tabs>
              <w:spacing w:after="9"/>
              <w:ind w:left="0"/>
            </w:pPr>
            <w:r>
              <w:rPr>
                <w:b w:val="0"/>
                <w:color w:val="000000"/>
                <w:sz w:val="22"/>
              </w:rPr>
              <w:tab/>
            </w:r>
            <w:r>
              <w:rPr>
                <w:b w:val="0"/>
                <w:color w:val="000000"/>
                <w:sz w:val="20"/>
              </w:rPr>
              <w:t>Provide</w:t>
            </w:r>
            <w:r>
              <w:rPr>
                <w:b w:val="0"/>
                <w:color w:val="000000"/>
                <w:sz w:val="20"/>
              </w:rPr>
              <w:tab/>
              <w:t xml:space="preserve"> </w:t>
            </w:r>
            <w:r>
              <w:rPr>
                <w:b w:val="0"/>
                <w:color w:val="000000"/>
                <w:sz w:val="20"/>
              </w:rPr>
              <w:tab/>
              <w:t xml:space="preserve">business, </w:t>
            </w:r>
          </w:p>
          <w:p w:rsidR="00300073" w:rsidRDefault="00F56AC3">
            <w:pPr>
              <w:spacing w:after="9"/>
              <w:ind w:left="1"/>
            </w:pPr>
            <w:r>
              <w:rPr>
                <w:b w:val="0"/>
                <w:color w:val="000000"/>
                <w:sz w:val="20"/>
              </w:rPr>
              <w:t xml:space="preserve">product, </w:t>
            </w:r>
          </w:p>
          <w:p w:rsidR="00300073" w:rsidRDefault="00F56AC3">
            <w:pPr>
              <w:ind w:left="1" w:right="53"/>
              <w:jc w:val="both"/>
            </w:pPr>
            <w:r>
              <w:rPr>
                <w:b w:val="0"/>
                <w:color w:val="000000"/>
                <w:sz w:val="20"/>
              </w:rPr>
              <w:t>manufacturing, and inventory details; approve scope and branding</w:t>
            </w:r>
          </w:p>
        </w:tc>
      </w:tr>
      <w:tr w:rsidR="00300073">
        <w:trPr>
          <w:trHeight w:val="1182"/>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 xml:space="preserve">Prashant </w:t>
            </w:r>
            <w:proofErr w:type="spellStart"/>
            <w:r>
              <w:rPr>
                <w:b w:val="0"/>
                <w:color w:val="000000"/>
                <w:sz w:val="20"/>
              </w:rPr>
              <w:t>Patil</w:t>
            </w:r>
            <w:proofErr w:type="spellEnd"/>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spacing w:after="9"/>
              <w:ind w:left="1"/>
            </w:pPr>
            <w:r>
              <w:rPr>
                <w:b w:val="0"/>
                <w:color w:val="000000"/>
                <w:sz w:val="20"/>
              </w:rPr>
              <w:t xml:space="preserve">Project </w:t>
            </w:r>
          </w:p>
          <w:p w:rsidR="00300073" w:rsidRDefault="00F56AC3">
            <w:pPr>
              <w:spacing w:after="9"/>
              <w:ind w:left="1"/>
            </w:pPr>
            <w:r>
              <w:rPr>
                <w:b w:val="0"/>
                <w:color w:val="000000"/>
                <w:sz w:val="20"/>
              </w:rPr>
              <w:t xml:space="preserve">Manager </w:t>
            </w:r>
          </w:p>
          <w:p w:rsidR="00300073" w:rsidRDefault="00F56AC3">
            <w:pPr>
              <w:spacing w:after="9"/>
              <w:ind w:left="1"/>
            </w:pPr>
            <w:r>
              <w:rPr>
                <w:b w:val="0"/>
                <w:color w:val="000000"/>
                <w:sz w:val="20"/>
              </w:rPr>
              <w:t>(</w:t>
            </w:r>
            <w:proofErr w:type="spellStart"/>
            <w:r>
              <w:rPr>
                <w:b w:val="0"/>
                <w:color w:val="000000"/>
                <w:sz w:val="20"/>
              </w:rPr>
              <w:t>Nexcore</w:t>
            </w:r>
            <w:proofErr w:type="spellEnd"/>
            <w:r>
              <w:rPr>
                <w:b w:val="0"/>
                <w:color w:val="000000"/>
                <w:sz w:val="20"/>
              </w:rPr>
              <w:t xml:space="preserve"> </w:t>
            </w:r>
          </w:p>
          <w:p w:rsidR="00300073" w:rsidRDefault="00F56AC3">
            <w:pPr>
              <w:ind w:left="1"/>
            </w:pPr>
            <w:r>
              <w:rPr>
                <w:b w:val="0"/>
                <w:color w:val="000000"/>
                <w:sz w:val="20"/>
              </w:rPr>
              <w:t>Alliance)</w:t>
            </w:r>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ind w:left="1" w:right="55"/>
              <w:jc w:val="both"/>
            </w:pPr>
            <w:r>
              <w:rPr>
                <w:b w:val="0"/>
                <w:color w:val="000000"/>
                <w:sz w:val="20"/>
              </w:rPr>
              <w:t xml:space="preserve">Own delivery, prepare </w:t>
            </w:r>
            <w:r>
              <w:rPr>
                <w:b w:val="0"/>
                <w:color w:val="000000"/>
                <w:sz w:val="20"/>
              </w:rPr>
              <w:t>quotation, coordinate development team</w:t>
            </w:r>
          </w:p>
        </w:tc>
      </w:tr>
      <w:tr w:rsidR="00300073">
        <w:trPr>
          <w:trHeight w:val="975"/>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jc w:val="both"/>
            </w:pPr>
            <w:r>
              <w:rPr>
                <w:b w:val="0"/>
                <w:color w:val="000000"/>
                <w:sz w:val="20"/>
              </w:rPr>
              <w:t xml:space="preserve">Zaid </w:t>
            </w:r>
            <w:proofErr w:type="spellStart"/>
            <w:r>
              <w:rPr>
                <w:b w:val="0"/>
                <w:color w:val="000000"/>
                <w:sz w:val="20"/>
              </w:rPr>
              <w:t>Acchwa</w:t>
            </w:r>
            <w:proofErr w:type="spellEnd"/>
            <w:r>
              <w:rPr>
                <w:b w:val="0"/>
                <w:color w:val="000000"/>
                <w:sz w:val="20"/>
              </w:rPr>
              <w:t xml:space="preserve"> (Team Lead), Mohammed </w:t>
            </w:r>
            <w:proofErr w:type="spellStart"/>
            <w:r>
              <w:rPr>
                <w:b w:val="0"/>
                <w:color w:val="000000"/>
                <w:sz w:val="20"/>
              </w:rPr>
              <w:t>Jagda</w:t>
            </w:r>
            <w:proofErr w:type="spellEnd"/>
            <w:r>
              <w:rPr>
                <w:b w:val="0"/>
                <w:color w:val="000000"/>
                <w:sz w:val="20"/>
              </w:rPr>
              <w:t xml:space="preserve">, Karan </w:t>
            </w:r>
            <w:proofErr w:type="spellStart"/>
            <w:r>
              <w:rPr>
                <w:b w:val="0"/>
                <w:color w:val="000000"/>
                <w:sz w:val="20"/>
              </w:rPr>
              <w:t>Kanakrajan</w:t>
            </w:r>
            <w:proofErr w:type="spellEnd"/>
            <w:r>
              <w:rPr>
                <w:b w:val="0"/>
                <w:color w:val="000000"/>
                <w:sz w:val="20"/>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ind w:left="1" w:right="20"/>
            </w:pPr>
            <w:proofErr w:type="spellStart"/>
            <w:r>
              <w:rPr>
                <w:b w:val="0"/>
                <w:color w:val="000000"/>
                <w:sz w:val="20"/>
              </w:rPr>
              <w:t>Develope</w:t>
            </w:r>
            <w:proofErr w:type="spellEnd"/>
            <w:r>
              <w:rPr>
                <w:b w:val="0"/>
                <w:color w:val="000000"/>
                <w:sz w:val="20"/>
              </w:rPr>
              <w:t xml:space="preserve"> </w:t>
            </w:r>
            <w:proofErr w:type="spellStart"/>
            <w:r>
              <w:rPr>
                <w:b w:val="0"/>
                <w:color w:val="000000"/>
                <w:sz w:val="20"/>
              </w:rPr>
              <w:t>ment</w:t>
            </w:r>
            <w:proofErr w:type="spellEnd"/>
            <w:r>
              <w:rPr>
                <w:b w:val="0"/>
                <w:color w:val="000000"/>
                <w:sz w:val="20"/>
              </w:rPr>
              <w:t xml:space="preserve"> Team </w:t>
            </w:r>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ind w:left="1" w:right="54"/>
              <w:jc w:val="both"/>
            </w:pPr>
            <w:r>
              <w:rPr>
                <w:b w:val="0"/>
                <w:color w:val="000000"/>
                <w:sz w:val="20"/>
              </w:rPr>
              <w:t>Individual client-side and dev-team roles beyond sponsor</w:t>
            </w:r>
          </w:p>
        </w:tc>
      </w:tr>
      <w:tr w:rsidR="00300073">
        <w:trPr>
          <w:trHeight w:val="332"/>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Timeline/ Milestones</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0"/>
            </w:pPr>
            <w:r>
              <w:rPr>
                <w:color w:val="000000"/>
                <w:sz w:val="20"/>
              </w:rPr>
              <w:t>Milestone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Date</w:t>
            </w:r>
          </w:p>
        </w:tc>
        <w:tc>
          <w:tcPr>
            <w:tcW w:w="239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Owner</w:t>
            </w:r>
          </w:p>
        </w:tc>
      </w:tr>
      <w:tr w:rsidR="00300073">
        <w:trPr>
          <w:trHeight w:val="2982"/>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right="52"/>
              <w:jc w:val="both"/>
            </w:pPr>
            <w:r>
              <w:rPr>
                <w:b w:val="0"/>
                <w:color w:val="000000"/>
                <w:sz w:val="20"/>
              </w:rPr>
              <w:t xml:space="preserve">Project </w:t>
            </w:r>
            <w:proofErr w:type="spellStart"/>
            <w:r>
              <w:rPr>
                <w:b w:val="0"/>
                <w:color w:val="000000"/>
                <w:sz w:val="20"/>
              </w:rPr>
              <w:t>kickoff</w:t>
            </w:r>
            <w:proofErr w:type="spellEnd"/>
            <w:r>
              <w:rPr>
                <w:b w:val="0"/>
                <w:color w:val="000000"/>
                <w:sz w:val="20"/>
              </w:rPr>
              <w:t xml:space="preserve"> meeting, understanding business and goals, discussing all required features, competitor research, finalizing the project scope, collecting branding materials (logo, </w:t>
            </w:r>
            <w:proofErr w:type="spellStart"/>
            <w:r>
              <w:rPr>
                <w:b w:val="0"/>
                <w:color w:val="000000"/>
                <w:sz w:val="20"/>
              </w:rPr>
              <w:t>colors</w:t>
            </w:r>
            <w:proofErr w:type="spellEnd"/>
            <w:r>
              <w:rPr>
                <w:b w:val="0"/>
                <w:color w:val="000000"/>
                <w:sz w:val="20"/>
              </w:rPr>
              <w:t>, content, images), planning the project timeline, and obtaining appr</w:t>
            </w:r>
            <w:r>
              <w:rPr>
                <w:b w:val="0"/>
                <w:color w:val="000000"/>
                <w:sz w:val="20"/>
              </w:rPr>
              <w:t>oval before development begins.</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spacing w:after="9"/>
              <w:ind w:left="1"/>
            </w:pPr>
            <w:r>
              <w:rPr>
                <w:color w:val="000000"/>
                <w:sz w:val="20"/>
              </w:rPr>
              <w:t xml:space="preserve">Week 1 – </w:t>
            </w:r>
          </w:p>
          <w:p w:rsidR="00300073" w:rsidRDefault="00F56AC3">
            <w:pPr>
              <w:spacing w:after="9"/>
              <w:ind w:left="1"/>
            </w:pPr>
            <w:r>
              <w:rPr>
                <w:color w:val="000000"/>
                <w:sz w:val="20"/>
              </w:rPr>
              <w:t xml:space="preserve">Project </w:t>
            </w:r>
          </w:p>
          <w:p w:rsidR="00300073" w:rsidRDefault="00F56AC3">
            <w:pPr>
              <w:spacing w:after="9"/>
              <w:ind w:left="1"/>
            </w:pPr>
            <w:r>
              <w:rPr>
                <w:color w:val="000000"/>
                <w:sz w:val="20"/>
              </w:rPr>
              <w:t xml:space="preserve">Planning </w:t>
            </w:r>
          </w:p>
          <w:p w:rsidR="00300073" w:rsidRDefault="00F56AC3">
            <w:pPr>
              <w:spacing w:after="9"/>
              <w:ind w:left="1"/>
            </w:pPr>
            <w:r>
              <w:rPr>
                <w:color w:val="000000"/>
                <w:sz w:val="20"/>
              </w:rPr>
              <w:t xml:space="preserve">&amp; </w:t>
            </w:r>
          </w:p>
          <w:p w:rsidR="00300073" w:rsidRDefault="00F56AC3">
            <w:pPr>
              <w:spacing w:after="9"/>
              <w:ind w:left="1"/>
            </w:pPr>
            <w:proofErr w:type="spellStart"/>
            <w:r>
              <w:rPr>
                <w:color w:val="000000"/>
                <w:sz w:val="20"/>
              </w:rPr>
              <w:t>Requirem</w:t>
            </w:r>
            <w:proofErr w:type="spellEnd"/>
          </w:p>
          <w:p w:rsidR="00300073" w:rsidRDefault="00F56AC3">
            <w:pPr>
              <w:spacing w:after="9"/>
              <w:ind w:left="1"/>
            </w:pPr>
            <w:proofErr w:type="spellStart"/>
            <w:r>
              <w:rPr>
                <w:color w:val="000000"/>
                <w:sz w:val="20"/>
              </w:rPr>
              <w:t>ent</w:t>
            </w:r>
            <w:proofErr w:type="spellEnd"/>
            <w:r>
              <w:rPr>
                <w:color w:val="000000"/>
                <w:sz w:val="20"/>
              </w:rPr>
              <w:t xml:space="preserve"> </w:t>
            </w:r>
          </w:p>
          <w:p w:rsidR="00300073" w:rsidRDefault="00F56AC3">
            <w:pPr>
              <w:ind w:left="1"/>
            </w:pPr>
            <w:r>
              <w:rPr>
                <w:color w:val="000000"/>
                <w:sz w:val="20"/>
              </w:rPr>
              <w:t>Gathering</w:t>
            </w:r>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ind w:left="1"/>
            </w:pPr>
            <w:r>
              <w:rPr>
                <w:b w:val="0"/>
                <w:color w:val="000000"/>
                <w:sz w:val="20"/>
              </w:rPr>
              <w:t xml:space="preserve">Client and </w:t>
            </w:r>
            <w:proofErr w:type="spellStart"/>
            <w:r>
              <w:rPr>
                <w:b w:val="0"/>
                <w:color w:val="000000"/>
                <w:sz w:val="20"/>
              </w:rPr>
              <w:t>Nexcore</w:t>
            </w:r>
            <w:proofErr w:type="spellEnd"/>
            <w:r>
              <w:rPr>
                <w:b w:val="0"/>
                <w:color w:val="000000"/>
                <w:sz w:val="20"/>
              </w:rPr>
              <w:t xml:space="preserve"> Alliance</w:t>
            </w:r>
          </w:p>
        </w:tc>
      </w:tr>
      <w:tr w:rsidR="00300073">
        <w:trPr>
          <w:trHeight w:val="2468"/>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0" w:right="15"/>
            </w:pPr>
            <w:r>
              <w:rPr>
                <w:b w:val="0"/>
                <w:color w:val="000000"/>
                <w:sz w:val="20"/>
              </w:rPr>
              <w:t>Preparing the website layout and page designs, planning the user journey, designing mobile and desktop views, reviewing the design with the client, planning the database and admin panel structure, and finalizing the complete blueprint for development.</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spacing w:line="268" w:lineRule="auto"/>
              <w:ind w:left="1"/>
            </w:pPr>
            <w:r>
              <w:rPr>
                <w:color w:val="000000"/>
                <w:sz w:val="20"/>
              </w:rPr>
              <w:t>Week</w:t>
            </w:r>
            <w:r>
              <w:rPr>
                <w:color w:val="000000"/>
                <w:sz w:val="20"/>
              </w:rPr>
              <w:t xml:space="preserve"> 2 – Design &amp; </w:t>
            </w:r>
          </w:p>
          <w:p w:rsidR="00300073" w:rsidRDefault="00F56AC3">
            <w:pPr>
              <w:spacing w:after="9"/>
              <w:ind w:left="1"/>
            </w:pPr>
            <w:r>
              <w:rPr>
                <w:color w:val="000000"/>
                <w:sz w:val="20"/>
              </w:rPr>
              <w:t xml:space="preserve">Project </w:t>
            </w:r>
          </w:p>
          <w:p w:rsidR="00300073" w:rsidRDefault="00F56AC3">
            <w:pPr>
              <w:ind w:left="1"/>
            </w:pPr>
            <w:r>
              <w:rPr>
                <w:color w:val="000000"/>
                <w:sz w:val="20"/>
              </w:rPr>
              <w:t>Structure</w:t>
            </w:r>
          </w:p>
        </w:tc>
        <w:tc>
          <w:tcPr>
            <w:tcW w:w="239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1"/>
            </w:pPr>
            <w:proofErr w:type="spellStart"/>
            <w:r>
              <w:rPr>
                <w:b w:val="0"/>
                <w:color w:val="000000"/>
                <w:sz w:val="20"/>
              </w:rPr>
              <w:t>Nexcore</w:t>
            </w:r>
            <w:proofErr w:type="spellEnd"/>
            <w:r>
              <w:rPr>
                <w:b w:val="0"/>
                <w:color w:val="000000"/>
                <w:sz w:val="20"/>
              </w:rPr>
              <w:t xml:space="preserve"> Alliance</w:t>
            </w:r>
          </w:p>
        </w:tc>
      </w:tr>
      <w:tr w:rsidR="00300073">
        <w:trPr>
          <w:trHeight w:val="2738"/>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 xml:space="preserve">Building the website pages, developing </w:t>
            </w:r>
            <w:r>
              <w:rPr>
                <w:b w:val="0"/>
                <w:color w:val="000000"/>
                <w:sz w:val="20"/>
              </w:rPr>
              <w:t>the admin panel, setting up product and inventory management, implementing user login and security, adding content management features, and ensuring the website works smoothly across all devices.</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spacing w:line="268" w:lineRule="auto"/>
              <w:ind w:left="1"/>
            </w:pPr>
            <w:r>
              <w:rPr>
                <w:color w:val="000000"/>
                <w:sz w:val="20"/>
              </w:rPr>
              <w:t xml:space="preserve">Week 3 – Website &amp; </w:t>
            </w:r>
          </w:p>
          <w:p w:rsidR="00300073" w:rsidRDefault="00F56AC3">
            <w:pPr>
              <w:spacing w:after="9"/>
              <w:ind w:left="1"/>
            </w:pPr>
            <w:r>
              <w:rPr>
                <w:color w:val="000000"/>
                <w:sz w:val="20"/>
              </w:rPr>
              <w:t xml:space="preserve">Admin </w:t>
            </w:r>
          </w:p>
          <w:p w:rsidR="00300073" w:rsidRDefault="00F56AC3">
            <w:pPr>
              <w:spacing w:after="9"/>
              <w:ind w:left="1"/>
            </w:pPr>
            <w:r>
              <w:rPr>
                <w:color w:val="000000"/>
                <w:sz w:val="20"/>
              </w:rPr>
              <w:t xml:space="preserve">Panel </w:t>
            </w:r>
          </w:p>
          <w:p w:rsidR="00300073" w:rsidRDefault="00F56AC3">
            <w:pPr>
              <w:ind w:left="1"/>
            </w:pPr>
            <w:proofErr w:type="spellStart"/>
            <w:r>
              <w:rPr>
                <w:color w:val="000000"/>
                <w:sz w:val="20"/>
              </w:rPr>
              <w:t>Developm</w:t>
            </w:r>
            <w:proofErr w:type="spellEnd"/>
            <w:r>
              <w:rPr>
                <w:color w:val="000000"/>
                <w:sz w:val="20"/>
              </w:rPr>
              <w:t xml:space="preserve"> </w:t>
            </w:r>
            <w:proofErr w:type="spellStart"/>
            <w:r>
              <w:rPr>
                <w:color w:val="000000"/>
                <w:sz w:val="20"/>
              </w:rPr>
              <w:t>ent</w:t>
            </w:r>
            <w:proofErr w:type="spellEnd"/>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ind w:left="1"/>
            </w:pPr>
            <w:proofErr w:type="spellStart"/>
            <w:r>
              <w:rPr>
                <w:b w:val="0"/>
                <w:color w:val="000000"/>
                <w:sz w:val="20"/>
              </w:rPr>
              <w:t>Nexcore</w:t>
            </w:r>
            <w:proofErr w:type="spellEnd"/>
            <w:r>
              <w:rPr>
                <w:b w:val="0"/>
                <w:color w:val="000000"/>
                <w:sz w:val="20"/>
              </w:rPr>
              <w:t xml:space="preserve"> Allia</w:t>
            </w:r>
            <w:r>
              <w:rPr>
                <w:b w:val="0"/>
                <w:color w:val="000000"/>
                <w:sz w:val="20"/>
              </w:rPr>
              <w:t>nce</w:t>
            </w:r>
          </w:p>
        </w:tc>
      </w:tr>
    </w:tbl>
    <w:p w:rsidR="00300073" w:rsidRDefault="00300073">
      <w:pPr>
        <w:ind w:left="-4555" w:right="26"/>
      </w:pPr>
    </w:p>
    <w:tbl>
      <w:tblPr>
        <w:tblStyle w:val="TableGrid"/>
        <w:tblW w:w="9694" w:type="dxa"/>
        <w:tblInd w:w="-3109" w:type="dxa"/>
        <w:tblCellMar>
          <w:top w:w="5" w:type="dxa"/>
          <w:left w:w="105" w:type="dxa"/>
          <w:bottom w:w="0" w:type="dxa"/>
          <w:right w:w="53" w:type="dxa"/>
        </w:tblCellMar>
        <w:tblLook w:val="04A0" w:firstRow="1" w:lastRow="0" w:firstColumn="1" w:lastColumn="0" w:noHBand="0" w:noVBand="1"/>
      </w:tblPr>
      <w:tblGrid>
        <w:gridCol w:w="2084"/>
        <w:gridCol w:w="3965"/>
        <w:gridCol w:w="1255"/>
        <w:gridCol w:w="2390"/>
      </w:tblGrid>
      <w:tr w:rsidR="00300073">
        <w:trPr>
          <w:trHeight w:val="2195"/>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vAlign w:val="center"/>
          </w:tcPr>
          <w:p w:rsidR="00300073" w:rsidRDefault="00F56AC3">
            <w:pPr>
              <w:ind w:left="4" w:right="22"/>
            </w:pPr>
            <w:r>
              <w:rPr>
                <w:b w:val="0"/>
                <w:color w:val="000000"/>
                <w:sz w:val="20"/>
              </w:rPr>
              <w:t xml:space="preserve">Integrating the payment gateway, WhatsApp Business, AI </w:t>
            </w:r>
            <w:proofErr w:type="spellStart"/>
            <w:r>
              <w:rPr>
                <w:b w:val="0"/>
                <w:color w:val="000000"/>
                <w:sz w:val="20"/>
              </w:rPr>
              <w:t>chatbot</w:t>
            </w:r>
            <w:proofErr w:type="spellEnd"/>
            <w:r>
              <w:rPr>
                <w:b w:val="0"/>
                <w:color w:val="000000"/>
                <w:sz w:val="20"/>
              </w:rPr>
              <w:t>, email notifications, enquiry forms, and other third-party services, followed by testing to ensure all features work together seamlessly.</w:t>
            </w:r>
          </w:p>
        </w:tc>
        <w:tc>
          <w:tcPr>
            <w:tcW w:w="1255" w:type="dxa"/>
            <w:tcBorders>
              <w:top w:val="single" w:sz="4" w:space="0" w:color="000000"/>
              <w:left w:val="single" w:sz="8" w:space="0" w:color="000000"/>
              <w:bottom w:val="single" w:sz="4" w:space="0" w:color="000000"/>
              <w:right w:val="single" w:sz="4" w:space="0" w:color="000000"/>
            </w:tcBorders>
          </w:tcPr>
          <w:p w:rsidR="00300073" w:rsidRDefault="00F56AC3">
            <w:pPr>
              <w:spacing w:line="268" w:lineRule="auto"/>
              <w:ind w:left="0"/>
            </w:pPr>
            <w:r>
              <w:rPr>
                <w:color w:val="000000"/>
                <w:sz w:val="20"/>
              </w:rPr>
              <w:t xml:space="preserve">Week 4 – </w:t>
            </w:r>
            <w:proofErr w:type="spellStart"/>
            <w:r>
              <w:rPr>
                <w:color w:val="000000"/>
                <w:sz w:val="20"/>
              </w:rPr>
              <w:t>Integratio</w:t>
            </w:r>
            <w:proofErr w:type="spellEnd"/>
            <w:r>
              <w:rPr>
                <w:color w:val="000000"/>
                <w:sz w:val="20"/>
              </w:rPr>
              <w:t xml:space="preserve"> ns &amp; </w:t>
            </w:r>
          </w:p>
          <w:p w:rsidR="00300073" w:rsidRDefault="00F56AC3">
            <w:pPr>
              <w:spacing w:after="9"/>
              <w:ind w:left="0"/>
            </w:pPr>
            <w:r>
              <w:rPr>
                <w:color w:val="000000"/>
                <w:sz w:val="20"/>
              </w:rPr>
              <w:t xml:space="preserve">Smart </w:t>
            </w:r>
          </w:p>
          <w:p w:rsidR="00300073" w:rsidRDefault="00F56AC3">
            <w:pPr>
              <w:ind w:left="0"/>
            </w:pPr>
            <w:r>
              <w:rPr>
                <w:color w:val="000000"/>
                <w:sz w:val="20"/>
              </w:rPr>
              <w:t>Features</w:t>
            </w:r>
          </w:p>
        </w:tc>
        <w:tc>
          <w:tcPr>
            <w:tcW w:w="2390" w:type="dxa"/>
            <w:tcBorders>
              <w:top w:val="single" w:sz="4" w:space="0" w:color="000000"/>
              <w:left w:val="single" w:sz="4" w:space="0" w:color="000000"/>
              <w:bottom w:val="single" w:sz="4" w:space="0" w:color="000000"/>
              <w:right w:val="single" w:sz="4" w:space="0" w:color="000000"/>
            </w:tcBorders>
          </w:tcPr>
          <w:p w:rsidR="00300073" w:rsidRDefault="00F56AC3">
            <w:pPr>
              <w:ind w:left="5"/>
            </w:pPr>
            <w:proofErr w:type="spellStart"/>
            <w:r>
              <w:rPr>
                <w:b w:val="0"/>
                <w:color w:val="000000"/>
                <w:sz w:val="20"/>
              </w:rPr>
              <w:t>Nexcore</w:t>
            </w:r>
            <w:proofErr w:type="spellEnd"/>
            <w:r>
              <w:rPr>
                <w:b w:val="0"/>
                <w:color w:val="000000"/>
                <w:sz w:val="20"/>
              </w:rPr>
              <w:t xml:space="preserve"> Alliance</w:t>
            </w:r>
          </w:p>
        </w:tc>
      </w:tr>
      <w:tr w:rsidR="00300073">
        <w:trPr>
          <w:trHeight w:val="2194"/>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vAlign w:val="center"/>
          </w:tcPr>
          <w:p w:rsidR="00300073" w:rsidRDefault="00F56AC3">
            <w:pPr>
              <w:ind w:left="4"/>
            </w:pPr>
            <w:r>
              <w:rPr>
                <w:b w:val="0"/>
                <w:color w:val="000000"/>
                <w:sz w:val="20"/>
              </w:rPr>
              <w:t>Testing the complete website on different devices and browsers, fixing bugs, uploading products and content, checking all forms and payment flows, client review (UAT), and making any final changes based on feedback.</w:t>
            </w:r>
          </w:p>
        </w:tc>
        <w:tc>
          <w:tcPr>
            <w:tcW w:w="1255" w:type="dxa"/>
            <w:tcBorders>
              <w:top w:val="single" w:sz="4" w:space="0" w:color="000000"/>
              <w:left w:val="single" w:sz="8" w:space="0" w:color="000000"/>
              <w:bottom w:val="single" w:sz="4" w:space="0" w:color="000000"/>
              <w:right w:val="single" w:sz="4" w:space="0" w:color="000000"/>
            </w:tcBorders>
            <w:vAlign w:val="center"/>
          </w:tcPr>
          <w:p w:rsidR="00300073" w:rsidRDefault="00F56AC3">
            <w:pPr>
              <w:spacing w:line="268" w:lineRule="auto"/>
              <w:ind w:left="0"/>
            </w:pPr>
            <w:r>
              <w:rPr>
                <w:color w:val="000000"/>
                <w:sz w:val="20"/>
              </w:rPr>
              <w:t xml:space="preserve">Week 5 – Testing &amp; </w:t>
            </w:r>
          </w:p>
          <w:p w:rsidR="00300073" w:rsidRDefault="00F56AC3">
            <w:pPr>
              <w:spacing w:after="9"/>
              <w:ind w:left="0"/>
            </w:pPr>
            <w:r>
              <w:rPr>
                <w:color w:val="000000"/>
                <w:sz w:val="20"/>
              </w:rPr>
              <w:t xml:space="preserve">Client </w:t>
            </w:r>
          </w:p>
          <w:p w:rsidR="00300073" w:rsidRDefault="00F56AC3">
            <w:pPr>
              <w:ind w:left="0"/>
            </w:pPr>
            <w:r>
              <w:rPr>
                <w:color w:val="000000"/>
                <w:sz w:val="20"/>
              </w:rPr>
              <w:t>Review</w:t>
            </w:r>
          </w:p>
        </w:tc>
        <w:tc>
          <w:tcPr>
            <w:tcW w:w="239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5"/>
            </w:pPr>
            <w:r>
              <w:rPr>
                <w:b w:val="0"/>
                <w:color w:val="000000"/>
                <w:sz w:val="20"/>
              </w:rPr>
              <w:t xml:space="preserve">Client &amp; </w:t>
            </w:r>
            <w:proofErr w:type="spellStart"/>
            <w:r>
              <w:rPr>
                <w:b w:val="0"/>
                <w:color w:val="000000"/>
                <w:sz w:val="20"/>
              </w:rPr>
              <w:t>Nexcore</w:t>
            </w:r>
            <w:proofErr w:type="spellEnd"/>
            <w:r>
              <w:rPr>
                <w:b w:val="0"/>
                <w:color w:val="000000"/>
                <w:sz w:val="20"/>
              </w:rPr>
              <w:t xml:space="preserve"> Alliance</w:t>
            </w:r>
          </w:p>
        </w:tc>
      </w:tr>
      <w:tr w:rsidR="00300073">
        <w:trPr>
          <w:trHeight w:val="2467"/>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vAlign w:val="center"/>
          </w:tcPr>
          <w:p w:rsidR="00300073" w:rsidRDefault="00F56AC3">
            <w:pPr>
              <w:ind w:left="4" w:right="48"/>
            </w:pPr>
            <w:r>
              <w:rPr>
                <w:b w:val="0"/>
                <w:color w:val="000000"/>
                <w:sz w:val="20"/>
              </w:rPr>
              <w:t>Deploying the website to the live server, connecting the domain and SSL, performing final checks, providing admin panel training, sharing documentation, launching the website, and offering post-launch support for a smooth transition.</w:t>
            </w:r>
          </w:p>
        </w:tc>
        <w:tc>
          <w:tcPr>
            <w:tcW w:w="1255" w:type="dxa"/>
            <w:tcBorders>
              <w:top w:val="single" w:sz="4" w:space="0" w:color="000000"/>
              <w:left w:val="single" w:sz="8" w:space="0" w:color="000000"/>
              <w:bottom w:val="single" w:sz="4" w:space="0" w:color="000000"/>
              <w:right w:val="single" w:sz="4" w:space="0" w:color="000000"/>
            </w:tcBorders>
            <w:vAlign w:val="center"/>
          </w:tcPr>
          <w:p w:rsidR="00300073" w:rsidRDefault="00F56AC3">
            <w:pPr>
              <w:spacing w:line="268" w:lineRule="auto"/>
              <w:ind w:left="0"/>
            </w:pPr>
            <w:r>
              <w:rPr>
                <w:color w:val="000000"/>
                <w:sz w:val="20"/>
              </w:rPr>
              <w:t xml:space="preserve">Week 6 – Launch &amp; </w:t>
            </w:r>
          </w:p>
          <w:p w:rsidR="00300073" w:rsidRDefault="00F56AC3">
            <w:pPr>
              <w:ind w:left="0"/>
            </w:pPr>
            <w:r>
              <w:rPr>
                <w:color w:val="000000"/>
                <w:sz w:val="20"/>
              </w:rPr>
              <w:t>Han</w:t>
            </w:r>
            <w:r>
              <w:rPr>
                <w:color w:val="000000"/>
                <w:sz w:val="20"/>
              </w:rPr>
              <w:t>dover</w:t>
            </w:r>
          </w:p>
        </w:tc>
        <w:tc>
          <w:tcPr>
            <w:tcW w:w="2390" w:type="dxa"/>
            <w:tcBorders>
              <w:top w:val="single" w:sz="4" w:space="0" w:color="000000"/>
              <w:left w:val="single" w:sz="4" w:space="0" w:color="000000"/>
              <w:bottom w:val="single" w:sz="4" w:space="0" w:color="000000"/>
              <w:right w:val="single" w:sz="4" w:space="0" w:color="000000"/>
            </w:tcBorders>
            <w:vAlign w:val="center"/>
          </w:tcPr>
          <w:p w:rsidR="00300073" w:rsidRDefault="00F56AC3">
            <w:pPr>
              <w:ind w:left="5"/>
            </w:pPr>
            <w:proofErr w:type="spellStart"/>
            <w:r>
              <w:rPr>
                <w:b w:val="0"/>
                <w:color w:val="000000"/>
                <w:sz w:val="20"/>
              </w:rPr>
              <w:t>Nexcore</w:t>
            </w:r>
            <w:proofErr w:type="spellEnd"/>
            <w:r>
              <w:rPr>
                <w:b w:val="0"/>
                <w:color w:val="000000"/>
                <w:sz w:val="20"/>
              </w:rPr>
              <w:t xml:space="preserve"> Alliance</w:t>
            </w:r>
          </w:p>
        </w:tc>
      </w:tr>
      <w:tr w:rsidR="00300073">
        <w:trPr>
          <w:trHeight w:val="282"/>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4"/>
            </w:pPr>
            <w:r>
              <w:rPr>
                <w:color w:val="FFFFFF"/>
                <w:sz w:val="20"/>
              </w:rPr>
              <w:t>Resources</w:t>
            </w:r>
          </w:p>
        </w:tc>
        <w:tc>
          <w:tcPr>
            <w:tcW w:w="3965" w:type="dxa"/>
            <w:tcBorders>
              <w:top w:val="single" w:sz="4" w:space="0" w:color="000000"/>
              <w:left w:val="single" w:sz="4" w:space="0" w:color="000000"/>
              <w:bottom w:val="single" w:sz="4" w:space="0" w:color="000000"/>
              <w:right w:val="single" w:sz="8" w:space="0" w:color="000000"/>
            </w:tcBorders>
            <w:shd w:val="clear" w:color="auto" w:fill="D9E2F3"/>
          </w:tcPr>
          <w:p w:rsidR="00300073" w:rsidRDefault="00F56AC3">
            <w:pPr>
              <w:ind w:left="4"/>
            </w:pPr>
            <w:r>
              <w:rPr>
                <w:color w:val="000000"/>
                <w:sz w:val="20"/>
              </w:rPr>
              <w:t>Resource Type</w:t>
            </w:r>
          </w:p>
        </w:tc>
        <w:tc>
          <w:tcPr>
            <w:tcW w:w="3645" w:type="dxa"/>
            <w:gridSpan w:val="2"/>
            <w:tcBorders>
              <w:top w:val="single" w:sz="4" w:space="0" w:color="000000"/>
              <w:left w:val="single" w:sz="8" w:space="0" w:color="000000"/>
              <w:bottom w:val="single" w:sz="4" w:space="0" w:color="000000"/>
              <w:right w:val="single" w:sz="4" w:space="0" w:color="000000"/>
            </w:tcBorders>
            <w:shd w:val="clear" w:color="auto" w:fill="D9E2F3"/>
          </w:tcPr>
          <w:p w:rsidR="00300073" w:rsidRDefault="00F56AC3">
            <w:pPr>
              <w:ind w:left="0"/>
            </w:pPr>
            <w:r>
              <w:rPr>
                <w:color w:val="000000"/>
                <w:sz w:val="20"/>
              </w:rPr>
              <w:t>Details</w:t>
            </w:r>
          </w:p>
        </w:tc>
      </w:tr>
      <w:tr w:rsidR="00300073">
        <w:trPr>
          <w:trHeight w:val="2164"/>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tcPr>
          <w:p w:rsidR="00300073" w:rsidRDefault="00F56AC3">
            <w:pPr>
              <w:ind w:left="4"/>
            </w:pPr>
            <w:r>
              <w:rPr>
                <w:b w:val="0"/>
                <w:color w:val="000000"/>
                <w:sz w:val="20"/>
              </w:rPr>
              <w:t>Team</w:t>
            </w:r>
          </w:p>
        </w:tc>
        <w:tc>
          <w:tcPr>
            <w:tcW w:w="3645" w:type="dxa"/>
            <w:gridSpan w:val="2"/>
            <w:tcBorders>
              <w:top w:val="single" w:sz="4" w:space="0" w:color="000000"/>
              <w:left w:val="single" w:sz="8" w:space="0" w:color="000000"/>
              <w:bottom w:val="single" w:sz="4" w:space="0" w:color="000000"/>
              <w:right w:val="single" w:sz="4" w:space="0" w:color="000000"/>
            </w:tcBorders>
            <w:vAlign w:val="center"/>
          </w:tcPr>
          <w:p w:rsidR="00300073" w:rsidRDefault="00F56AC3">
            <w:pPr>
              <w:ind w:left="0" w:right="54"/>
              <w:jc w:val="both"/>
            </w:pPr>
            <w:r>
              <w:rPr>
                <w:b w:val="0"/>
                <w:color w:val="000000"/>
                <w:sz w:val="20"/>
              </w:rPr>
              <w:t>Vendor website development team (individual roles not yet assigned); client-side team providing business, product, manufacturing, and inventory content</w:t>
            </w:r>
          </w:p>
        </w:tc>
      </w:tr>
      <w:tr w:rsidR="00300073">
        <w:trPr>
          <w:trHeight w:val="1887"/>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tcPr>
          <w:p w:rsidR="00300073" w:rsidRDefault="00F56AC3">
            <w:pPr>
              <w:ind w:left="4"/>
            </w:pPr>
            <w:r>
              <w:rPr>
                <w:b w:val="0"/>
                <w:color w:val="000000"/>
                <w:sz w:val="20"/>
              </w:rPr>
              <w:t>Infrastructure</w:t>
            </w:r>
          </w:p>
        </w:tc>
        <w:tc>
          <w:tcPr>
            <w:tcW w:w="3645" w:type="dxa"/>
            <w:gridSpan w:val="2"/>
            <w:tcBorders>
              <w:top w:val="single" w:sz="4" w:space="0" w:color="000000"/>
              <w:left w:val="single" w:sz="8" w:space="0" w:color="000000"/>
              <w:bottom w:val="single" w:sz="4" w:space="0" w:color="000000"/>
              <w:right w:val="single" w:sz="4" w:space="0" w:color="000000"/>
            </w:tcBorders>
            <w:vAlign w:val="center"/>
          </w:tcPr>
          <w:p w:rsidR="00300073" w:rsidRDefault="00F56AC3">
            <w:pPr>
              <w:spacing w:line="268" w:lineRule="auto"/>
              <w:ind w:left="10" w:right="55"/>
              <w:jc w:val="both"/>
            </w:pPr>
            <w:r>
              <w:rPr>
                <w:b w:val="0"/>
                <w:color w:val="000000"/>
                <w:sz w:val="20"/>
              </w:rPr>
              <w:t>Website hosting; payment gateway (</w:t>
            </w:r>
            <w:proofErr w:type="spellStart"/>
            <w:r>
              <w:rPr>
                <w:b w:val="0"/>
                <w:color w:val="000000"/>
                <w:sz w:val="20"/>
              </w:rPr>
              <w:t>Razorpay</w:t>
            </w:r>
            <w:proofErr w:type="spellEnd"/>
            <w:r>
              <w:rPr>
                <w:b w:val="0"/>
                <w:color w:val="000000"/>
                <w:sz w:val="20"/>
              </w:rPr>
              <w:t xml:space="preserve"> and other options under evaluation); WhatsApp Business </w:t>
            </w:r>
          </w:p>
          <w:p w:rsidR="00300073" w:rsidRDefault="00F56AC3">
            <w:pPr>
              <w:ind w:left="10"/>
            </w:pPr>
            <w:r>
              <w:rPr>
                <w:b w:val="0"/>
                <w:color w:val="000000"/>
                <w:sz w:val="20"/>
              </w:rPr>
              <w:t xml:space="preserve">API; </w:t>
            </w:r>
            <w:proofErr w:type="spellStart"/>
            <w:r>
              <w:rPr>
                <w:b w:val="0"/>
                <w:color w:val="000000"/>
                <w:sz w:val="20"/>
              </w:rPr>
              <w:t>chatbot</w:t>
            </w:r>
            <w:proofErr w:type="spellEnd"/>
            <w:r>
              <w:rPr>
                <w:b w:val="0"/>
                <w:color w:val="000000"/>
                <w:sz w:val="20"/>
              </w:rPr>
              <w:t xml:space="preserve"> platform</w:t>
            </w:r>
          </w:p>
        </w:tc>
      </w:tr>
      <w:tr w:rsidR="00300073">
        <w:trPr>
          <w:trHeight w:val="281"/>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4"/>
            </w:pPr>
            <w:r>
              <w:rPr>
                <w:color w:val="FFFFFF"/>
                <w:sz w:val="20"/>
              </w:rPr>
              <w:lastRenderedPageBreak/>
              <w:t>Risks</w:t>
            </w:r>
          </w:p>
        </w:tc>
        <w:tc>
          <w:tcPr>
            <w:tcW w:w="3965" w:type="dxa"/>
            <w:tcBorders>
              <w:top w:val="single" w:sz="4" w:space="0" w:color="000000"/>
              <w:left w:val="single" w:sz="4" w:space="0" w:color="000000"/>
              <w:bottom w:val="single" w:sz="4" w:space="0" w:color="000000"/>
              <w:right w:val="single" w:sz="8" w:space="0" w:color="000000"/>
            </w:tcBorders>
            <w:shd w:val="clear" w:color="auto" w:fill="D9E2F3"/>
          </w:tcPr>
          <w:p w:rsidR="00300073" w:rsidRDefault="00F56AC3">
            <w:pPr>
              <w:ind w:left="4"/>
            </w:pPr>
            <w:r>
              <w:rPr>
                <w:color w:val="000000"/>
                <w:sz w:val="20"/>
              </w:rPr>
              <w:t>Risk</w:t>
            </w:r>
          </w:p>
        </w:tc>
        <w:tc>
          <w:tcPr>
            <w:tcW w:w="3645" w:type="dxa"/>
            <w:gridSpan w:val="2"/>
            <w:tcBorders>
              <w:top w:val="single" w:sz="4" w:space="0" w:color="000000"/>
              <w:left w:val="single" w:sz="8" w:space="0" w:color="000000"/>
              <w:bottom w:val="single" w:sz="4" w:space="0" w:color="000000"/>
              <w:right w:val="single" w:sz="4" w:space="0" w:color="000000"/>
            </w:tcBorders>
            <w:shd w:val="clear" w:color="auto" w:fill="D9E2F3"/>
          </w:tcPr>
          <w:p w:rsidR="00300073" w:rsidRDefault="00F56AC3">
            <w:pPr>
              <w:ind w:left="0"/>
            </w:pPr>
            <w:r>
              <w:rPr>
                <w:color w:val="000000"/>
                <w:sz w:val="20"/>
              </w:rPr>
              <w:t>Mitigation</w:t>
            </w:r>
          </w:p>
        </w:tc>
      </w:tr>
      <w:tr w:rsidR="00300073">
        <w:trPr>
          <w:trHeight w:val="1182"/>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tcPr>
          <w:p w:rsidR="00300073" w:rsidRDefault="00F56AC3">
            <w:pPr>
              <w:ind w:left="4" w:right="60"/>
              <w:jc w:val="both"/>
            </w:pPr>
            <w:r>
              <w:rPr>
                <w:b w:val="0"/>
                <w:color w:val="000000"/>
                <w:sz w:val="20"/>
              </w:rPr>
              <w:t xml:space="preserve">Aggressive 4–6 week timeline for combined website, e-commerce, </w:t>
            </w:r>
            <w:proofErr w:type="spellStart"/>
            <w:r>
              <w:rPr>
                <w:b w:val="0"/>
                <w:color w:val="000000"/>
                <w:sz w:val="20"/>
              </w:rPr>
              <w:t>chatbot</w:t>
            </w:r>
            <w:proofErr w:type="spellEnd"/>
            <w:r>
              <w:rPr>
                <w:b w:val="0"/>
                <w:color w:val="000000"/>
                <w:sz w:val="20"/>
              </w:rPr>
              <w:t>, WhatsApp, and inventory panel delivery</w:t>
            </w:r>
          </w:p>
        </w:tc>
        <w:tc>
          <w:tcPr>
            <w:tcW w:w="3645" w:type="dxa"/>
            <w:gridSpan w:val="2"/>
            <w:tcBorders>
              <w:top w:val="single" w:sz="4" w:space="0" w:color="000000"/>
              <w:left w:val="single" w:sz="8" w:space="0" w:color="000000"/>
              <w:bottom w:val="single" w:sz="4" w:space="0" w:color="000000"/>
              <w:right w:val="single" w:sz="4" w:space="0" w:color="000000"/>
            </w:tcBorders>
          </w:tcPr>
          <w:p w:rsidR="00300073" w:rsidRDefault="00F56AC3">
            <w:pPr>
              <w:ind w:left="0" w:right="52"/>
              <w:jc w:val="both"/>
            </w:pPr>
            <w:r>
              <w:rPr>
                <w:b w:val="0"/>
                <w:color w:val="000000"/>
                <w:sz w:val="20"/>
              </w:rPr>
              <w:t xml:space="preserve">Prioritize core website and payment first; phase </w:t>
            </w:r>
            <w:proofErr w:type="spellStart"/>
            <w:r>
              <w:rPr>
                <w:b w:val="0"/>
                <w:color w:val="000000"/>
                <w:sz w:val="20"/>
              </w:rPr>
              <w:t>chatbot</w:t>
            </w:r>
            <w:proofErr w:type="spellEnd"/>
            <w:r>
              <w:rPr>
                <w:b w:val="0"/>
                <w:color w:val="000000"/>
                <w:sz w:val="20"/>
              </w:rPr>
              <w:t>, WhatsApp, and inventory panel if the timeline slips</w:t>
            </w:r>
          </w:p>
        </w:tc>
      </w:tr>
    </w:tbl>
    <w:p w:rsidR="00300073" w:rsidRDefault="00300073">
      <w:pPr>
        <w:ind w:left="-4555" w:right="26"/>
        <w:jc w:val="both"/>
      </w:pPr>
    </w:p>
    <w:tbl>
      <w:tblPr>
        <w:tblStyle w:val="TableGrid"/>
        <w:tblW w:w="9694" w:type="dxa"/>
        <w:tblInd w:w="-3109" w:type="dxa"/>
        <w:tblCellMar>
          <w:top w:w="340" w:type="dxa"/>
          <w:left w:w="109" w:type="dxa"/>
          <w:bottom w:w="64" w:type="dxa"/>
          <w:right w:w="29" w:type="dxa"/>
        </w:tblCellMar>
        <w:tblLook w:val="04A0" w:firstRow="1" w:lastRow="0" w:firstColumn="1" w:lastColumn="0" w:noHBand="0" w:noVBand="1"/>
      </w:tblPr>
      <w:tblGrid>
        <w:gridCol w:w="2084"/>
        <w:gridCol w:w="3965"/>
        <w:gridCol w:w="3645"/>
      </w:tblGrid>
      <w:tr w:rsidR="00300073">
        <w:trPr>
          <w:trHeight w:val="365"/>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tcPr>
          <w:p w:rsidR="00300073" w:rsidRDefault="00300073">
            <w:pPr>
              <w:spacing w:after="160"/>
              <w:ind w:left="0"/>
            </w:pPr>
          </w:p>
        </w:tc>
        <w:tc>
          <w:tcPr>
            <w:tcW w:w="3645" w:type="dxa"/>
            <w:tcBorders>
              <w:top w:val="single" w:sz="4" w:space="0" w:color="000000"/>
              <w:left w:val="single" w:sz="8" w:space="0" w:color="000000"/>
              <w:bottom w:val="single" w:sz="4" w:space="0" w:color="000000"/>
              <w:right w:val="single" w:sz="4" w:space="0" w:color="000000"/>
            </w:tcBorders>
          </w:tcPr>
          <w:p w:rsidR="00300073" w:rsidRDefault="00300073">
            <w:pPr>
              <w:spacing w:after="160"/>
              <w:ind w:left="0"/>
            </w:pPr>
          </w:p>
        </w:tc>
      </w:tr>
      <w:tr w:rsidR="00300073">
        <w:trPr>
          <w:trHeight w:val="1614"/>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vAlign w:val="center"/>
          </w:tcPr>
          <w:p w:rsidR="00300073" w:rsidRDefault="00F56AC3">
            <w:pPr>
              <w:tabs>
                <w:tab w:val="center" w:pos="1048"/>
                <w:tab w:val="center" w:pos="1704"/>
                <w:tab w:val="center" w:pos="2308"/>
                <w:tab w:val="right" w:pos="3827"/>
              </w:tabs>
              <w:spacing w:after="9"/>
              <w:ind w:left="0"/>
            </w:pPr>
            <w:r>
              <w:rPr>
                <w:b w:val="0"/>
                <w:color w:val="000000"/>
                <w:sz w:val="20"/>
              </w:rPr>
              <w:t>Delay</w:t>
            </w:r>
            <w:r>
              <w:rPr>
                <w:b w:val="0"/>
                <w:color w:val="000000"/>
                <w:sz w:val="20"/>
              </w:rPr>
              <w:tab/>
              <w:t xml:space="preserve"> </w:t>
            </w:r>
            <w:r>
              <w:rPr>
                <w:b w:val="0"/>
                <w:color w:val="000000"/>
                <w:sz w:val="20"/>
              </w:rPr>
              <w:tab/>
              <w:t>in</w:t>
            </w:r>
            <w:r>
              <w:rPr>
                <w:b w:val="0"/>
                <w:color w:val="000000"/>
                <w:sz w:val="20"/>
              </w:rPr>
              <w:tab/>
              <w:t xml:space="preserve"> </w:t>
            </w:r>
            <w:r>
              <w:rPr>
                <w:b w:val="0"/>
                <w:color w:val="000000"/>
                <w:sz w:val="20"/>
              </w:rPr>
              <w:tab/>
              <w:t xml:space="preserve">receiving </w:t>
            </w:r>
          </w:p>
          <w:p w:rsidR="00300073" w:rsidRDefault="00F56AC3">
            <w:pPr>
              <w:ind w:left="0" w:right="26"/>
            </w:pPr>
            <w:r>
              <w:rPr>
                <w:b w:val="0"/>
                <w:color w:val="000000"/>
                <w:sz w:val="20"/>
              </w:rPr>
              <w:t>business/product/manufacturing details and logo from client</w:t>
            </w:r>
          </w:p>
        </w:tc>
        <w:tc>
          <w:tcPr>
            <w:tcW w:w="3645" w:type="dxa"/>
            <w:tcBorders>
              <w:top w:val="single" w:sz="4" w:space="0" w:color="000000"/>
              <w:left w:val="single" w:sz="8" w:space="0" w:color="000000"/>
              <w:bottom w:val="single" w:sz="4" w:space="0" w:color="000000"/>
              <w:right w:val="single" w:sz="4" w:space="0" w:color="000000"/>
            </w:tcBorders>
          </w:tcPr>
          <w:p w:rsidR="00300073" w:rsidRDefault="00F56AC3">
            <w:pPr>
              <w:spacing w:after="9"/>
              <w:ind w:left="6"/>
            </w:pPr>
            <w:r>
              <w:rPr>
                <w:b w:val="0"/>
                <w:color w:val="000000"/>
                <w:sz w:val="20"/>
              </w:rPr>
              <w:t xml:space="preserve">Set a firm Week 1 submission </w:t>
            </w:r>
          </w:p>
          <w:p w:rsidR="00300073" w:rsidRDefault="00F56AC3">
            <w:pPr>
              <w:ind w:left="6"/>
            </w:pPr>
            <w:r>
              <w:rPr>
                <w:b w:val="0"/>
                <w:color w:val="000000"/>
                <w:sz w:val="20"/>
              </w:rPr>
              <w:t>deadline for all required content</w:t>
            </w:r>
          </w:p>
        </w:tc>
      </w:tr>
      <w:tr w:rsidR="00300073">
        <w:trPr>
          <w:trHeight w:val="1342"/>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vAlign w:val="center"/>
          </w:tcPr>
          <w:p w:rsidR="00300073" w:rsidRDefault="00F56AC3">
            <w:pPr>
              <w:ind w:left="0"/>
              <w:jc w:val="both"/>
            </w:pPr>
            <w:r>
              <w:rPr>
                <w:b w:val="0"/>
                <w:color w:val="000000"/>
                <w:sz w:val="20"/>
              </w:rPr>
              <w:t>Payment gateway selection (</w:t>
            </w:r>
            <w:proofErr w:type="spellStart"/>
            <w:r>
              <w:rPr>
                <w:b w:val="0"/>
                <w:color w:val="000000"/>
                <w:sz w:val="20"/>
              </w:rPr>
              <w:t>Razorpay</w:t>
            </w:r>
            <w:proofErr w:type="spellEnd"/>
            <w:r>
              <w:rPr>
                <w:b w:val="0"/>
                <w:color w:val="000000"/>
                <w:sz w:val="20"/>
              </w:rPr>
              <w:t xml:space="preserve"> vs. alternatives) not yet finalized</w:t>
            </w:r>
          </w:p>
        </w:tc>
        <w:tc>
          <w:tcPr>
            <w:tcW w:w="3645" w:type="dxa"/>
            <w:tcBorders>
              <w:top w:val="single" w:sz="4" w:space="0" w:color="000000"/>
              <w:left w:val="single" w:sz="8" w:space="0" w:color="000000"/>
              <w:bottom w:val="single" w:sz="4" w:space="0" w:color="000000"/>
              <w:right w:val="single" w:sz="4" w:space="0" w:color="000000"/>
            </w:tcBorders>
            <w:vAlign w:val="center"/>
          </w:tcPr>
          <w:p w:rsidR="00300073" w:rsidRDefault="00F56AC3">
            <w:pPr>
              <w:ind w:left="6"/>
              <w:jc w:val="both"/>
            </w:pPr>
            <w:r>
              <w:rPr>
                <w:b w:val="0"/>
                <w:color w:val="000000"/>
                <w:sz w:val="20"/>
              </w:rPr>
              <w:t>Finalize provider in Week 1 to avoid integration delays</w:t>
            </w:r>
          </w:p>
        </w:tc>
      </w:tr>
      <w:tr w:rsidR="00300073">
        <w:trPr>
          <w:trHeight w:val="1888"/>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5" w:type="dxa"/>
            <w:tcBorders>
              <w:top w:val="single" w:sz="4" w:space="0" w:color="000000"/>
              <w:left w:val="single" w:sz="4" w:space="0" w:color="000000"/>
              <w:bottom w:val="single" w:sz="4" w:space="0" w:color="000000"/>
              <w:right w:val="single" w:sz="8" w:space="0" w:color="000000"/>
            </w:tcBorders>
            <w:vAlign w:val="center"/>
          </w:tcPr>
          <w:p w:rsidR="00300073" w:rsidRDefault="00F56AC3">
            <w:pPr>
              <w:ind w:left="0" w:right="72"/>
              <w:jc w:val="both"/>
            </w:pPr>
            <w:r>
              <w:rPr>
                <w:b w:val="0"/>
                <w:color w:val="000000"/>
                <w:sz w:val="20"/>
              </w:rPr>
              <w:t xml:space="preserve">Inventory module scope was pending client-side confirmation; now </w:t>
            </w:r>
            <w:r>
              <w:rPr>
                <w:b w:val="0"/>
                <w:color w:val="000000"/>
                <w:sz w:val="20"/>
              </w:rPr>
              <w:t>confirmed in scope, but detailed requirements are not yet captured</w:t>
            </w:r>
            <w:bookmarkStart w:id="0" w:name="_GoBack"/>
            <w:bookmarkEnd w:id="0"/>
          </w:p>
        </w:tc>
        <w:tc>
          <w:tcPr>
            <w:tcW w:w="3645" w:type="dxa"/>
            <w:tcBorders>
              <w:top w:val="single" w:sz="4" w:space="0" w:color="000000"/>
              <w:left w:val="single" w:sz="8" w:space="0" w:color="000000"/>
              <w:bottom w:val="single" w:sz="4" w:space="0" w:color="000000"/>
              <w:right w:val="single" w:sz="4" w:space="0" w:color="000000"/>
            </w:tcBorders>
          </w:tcPr>
          <w:p w:rsidR="00300073" w:rsidRDefault="00F56AC3">
            <w:pPr>
              <w:ind w:left="6" w:right="78"/>
              <w:jc w:val="both"/>
            </w:pPr>
            <w:r>
              <w:rPr>
                <w:b w:val="0"/>
                <w:color w:val="000000"/>
                <w:sz w:val="20"/>
              </w:rPr>
              <w:t>Capture detailed inventory requirements during Week 1 requirements-gathering</w:t>
            </w:r>
          </w:p>
        </w:tc>
      </w:tr>
      <w:tr w:rsidR="00300073">
        <w:trPr>
          <w:trHeight w:val="2494"/>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lastRenderedPageBreak/>
              <w:t>Assumptions</w:t>
            </w:r>
          </w:p>
        </w:tc>
        <w:tc>
          <w:tcPr>
            <w:tcW w:w="7610" w:type="dxa"/>
            <w:gridSpan w:val="2"/>
            <w:tcBorders>
              <w:top w:val="single" w:sz="4" w:space="0" w:color="000000"/>
              <w:left w:val="single" w:sz="4" w:space="0" w:color="000000"/>
              <w:bottom w:val="single" w:sz="4" w:space="0" w:color="000000"/>
              <w:right w:val="single" w:sz="4" w:space="0" w:color="000000"/>
            </w:tcBorders>
            <w:vAlign w:val="center"/>
          </w:tcPr>
          <w:p w:rsidR="00300073" w:rsidRDefault="00F56AC3">
            <w:pPr>
              <w:spacing w:after="62" w:line="269" w:lineRule="auto"/>
              <w:ind w:left="720" w:hanging="360"/>
            </w:pPr>
            <w:r>
              <w:rPr>
                <w:b w:val="0"/>
                <w:color w:val="000000"/>
                <w:sz w:val="20"/>
              </w:rPr>
              <w:t xml:space="preserve"> Client will supply logo, product/manufacturing content, and inventory </w:t>
            </w:r>
            <w:r>
              <w:rPr>
                <w:b w:val="0"/>
                <w:color w:val="000000"/>
                <w:sz w:val="20"/>
              </w:rPr>
              <w:t>details promptly to keep the fast-track timeline</w:t>
            </w:r>
          </w:p>
          <w:p w:rsidR="00300073" w:rsidRDefault="00F56AC3">
            <w:pPr>
              <w:spacing w:after="62" w:line="269" w:lineRule="auto"/>
              <w:ind w:left="720" w:hanging="360"/>
              <w:jc w:val="both"/>
            </w:pPr>
            <w:r>
              <w:rPr>
                <w:b w:val="0"/>
                <w:color w:val="000000"/>
                <w:sz w:val="20"/>
              </w:rPr>
              <w:t> The chosen payment gateway supports international payment collection from US, UK, and EU customers</w:t>
            </w:r>
          </w:p>
          <w:p w:rsidR="00300073" w:rsidRDefault="00F56AC3">
            <w:pPr>
              <w:ind w:left="720" w:hanging="360"/>
              <w:jc w:val="both"/>
            </w:pPr>
            <w:r>
              <w:rPr>
                <w:b w:val="0"/>
                <w:color w:val="000000"/>
                <w:sz w:val="20"/>
              </w:rPr>
              <w:t> Advertising (Google, Instagram, Facebook) is a separate, later phase and not part of this build</w:t>
            </w:r>
          </w:p>
        </w:tc>
      </w:tr>
      <w:tr w:rsidR="00300073">
        <w:trPr>
          <w:trHeight w:val="1948"/>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Constraints</w:t>
            </w:r>
          </w:p>
        </w:tc>
        <w:tc>
          <w:tcPr>
            <w:tcW w:w="7610" w:type="dxa"/>
            <w:gridSpan w:val="2"/>
            <w:tcBorders>
              <w:top w:val="single" w:sz="4" w:space="0" w:color="000000"/>
              <w:left w:val="single" w:sz="4" w:space="0" w:color="000000"/>
              <w:bottom w:val="single" w:sz="4" w:space="0" w:color="000000"/>
              <w:right w:val="single" w:sz="4" w:space="0" w:color="000000"/>
            </w:tcBorders>
            <w:vAlign w:val="center"/>
          </w:tcPr>
          <w:p w:rsidR="00300073" w:rsidRDefault="00F56AC3">
            <w:pPr>
              <w:spacing w:after="73"/>
              <w:ind w:left="360"/>
            </w:pPr>
            <w:r>
              <w:rPr>
                <w:b w:val="0"/>
                <w:color w:val="000000"/>
                <w:sz w:val="20"/>
              </w:rPr>
              <w:t> 4–6 week fast-track delivery window</w:t>
            </w:r>
          </w:p>
          <w:p w:rsidR="00300073" w:rsidRDefault="00F56AC3">
            <w:pPr>
              <w:spacing w:after="72"/>
              <w:ind w:left="360"/>
            </w:pPr>
            <w:r>
              <w:rPr>
                <w:b w:val="0"/>
                <w:color w:val="000000"/>
                <w:sz w:val="20"/>
              </w:rPr>
              <w:t> Cash on delivery explicitly excluded as a payment method</w:t>
            </w:r>
          </w:p>
          <w:p w:rsidR="00300073" w:rsidRDefault="00F56AC3">
            <w:pPr>
              <w:ind w:left="720" w:hanging="360"/>
              <w:jc w:val="both"/>
            </w:pPr>
            <w:r>
              <w:rPr>
                <w:b w:val="0"/>
                <w:color w:val="000000"/>
                <w:sz w:val="20"/>
              </w:rPr>
              <w:t> Inventory panel must remain hidden from public site visitors and use separate authentication from the customer-facing website</w:t>
            </w:r>
          </w:p>
        </w:tc>
      </w:tr>
      <w:tr w:rsidR="00300073">
        <w:trPr>
          <w:trHeight w:val="3098"/>
        </w:trPr>
        <w:tc>
          <w:tcPr>
            <w:tcW w:w="2084" w:type="dxa"/>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Success Criteria</w:t>
            </w:r>
          </w:p>
        </w:tc>
        <w:tc>
          <w:tcPr>
            <w:tcW w:w="7610" w:type="dxa"/>
            <w:gridSpan w:val="2"/>
            <w:tcBorders>
              <w:top w:val="single" w:sz="4" w:space="0" w:color="000000"/>
              <w:left w:val="single" w:sz="4" w:space="0" w:color="000000"/>
              <w:bottom w:val="single" w:sz="4" w:space="0" w:color="000000"/>
              <w:right w:val="single" w:sz="4" w:space="0" w:color="000000"/>
            </w:tcBorders>
            <w:vAlign w:val="bottom"/>
          </w:tcPr>
          <w:p w:rsidR="00300073" w:rsidRDefault="00F56AC3">
            <w:pPr>
              <w:spacing w:after="62" w:line="269" w:lineRule="auto"/>
              <w:ind w:left="720" w:hanging="360"/>
              <w:jc w:val="both"/>
            </w:pPr>
            <w:r>
              <w:rPr>
                <w:b w:val="0"/>
                <w:color w:val="000000"/>
                <w:sz w:val="20"/>
              </w:rPr>
              <w:t> Website live with full marketing content, manufacturing story, and functioning product catalogue</w:t>
            </w:r>
          </w:p>
          <w:p w:rsidR="00300073" w:rsidRDefault="00F56AC3">
            <w:pPr>
              <w:spacing w:after="62" w:line="269" w:lineRule="auto"/>
              <w:ind w:left="720" w:hanging="360"/>
            </w:pPr>
            <w:r>
              <w:rPr>
                <w:b w:val="0"/>
                <w:color w:val="000000"/>
                <w:sz w:val="20"/>
              </w:rPr>
              <w:t> Direct online payment successfully processing orders (cash on delivery excluded)</w:t>
            </w:r>
          </w:p>
          <w:p w:rsidR="00300073" w:rsidRDefault="00F56AC3">
            <w:pPr>
              <w:spacing w:after="62" w:line="269" w:lineRule="auto"/>
              <w:ind w:left="720" w:hanging="360"/>
            </w:pPr>
            <w:r>
              <w:rPr>
                <w:b w:val="0"/>
                <w:color w:val="000000"/>
                <w:sz w:val="20"/>
              </w:rPr>
              <w:t xml:space="preserve"> </w:t>
            </w:r>
            <w:proofErr w:type="spellStart"/>
            <w:r>
              <w:rPr>
                <w:b w:val="0"/>
                <w:color w:val="000000"/>
                <w:sz w:val="20"/>
              </w:rPr>
              <w:t>Chatbot</w:t>
            </w:r>
            <w:proofErr w:type="spellEnd"/>
            <w:r>
              <w:rPr>
                <w:b w:val="0"/>
                <w:color w:val="000000"/>
                <w:sz w:val="20"/>
              </w:rPr>
              <w:t xml:space="preserve"> actively handling enquiries, including outside local business ho</w:t>
            </w:r>
            <w:r>
              <w:rPr>
                <w:b w:val="0"/>
                <w:color w:val="000000"/>
                <w:sz w:val="20"/>
              </w:rPr>
              <w:t>urs</w:t>
            </w:r>
          </w:p>
          <w:p w:rsidR="00300073" w:rsidRDefault="00F56AC3">
            <w:pPr>
              <w:spacing w:after="72"/>
              <w:ind w:left="360"/>
            </w:pPr>
            <w:r>
              <w:rPr>
                <w:b w:val="0"/>
                <w:color w:val="000000"/>
                <w:sz w:val="20"/>
              </w:rPr>
              <w:t> WhatsApp API distributing the website link and catalogue to contacts</w:t>
            </w:r>
          </w:p>
          <w:p w:rsidR="00300073" w:rsidRDefault="00F56AC3">
            <w:pPr>
              <w:ind w:left="720" w:hanging="360"/>
              <w:jc w:val="both"/>
            </w:pPr>
            <w:r>
              <w:rPr>
                <w:b w:val="0"/>
                <w:color w:val="000000"/>
                <w:sz w:val="20"/>
              </w:rPr>
              <w:t> Inventory admin panel operational with separate login, tracking material stock and reorder flags</w:t>
            </w:r>
          </w:p>
        </w:tc>
      </w:tr>
    </w:tbl>
    <w:p w:rsidR="00300073" w:rsidRDefault="00300073">
      <w:pPr>
        <w:ind w:left="-4555" w:right="26"/>
      </w:pPr>
    </w:p>
    <w:tbl>
      <w:tblPr>
        <w:tblStyle w:val="TableGrid"/>
        <w:tblW w:w="9694" w:type="dxa"/>
        <w:tblInd w:w="-3109" w:type="dxa"/>
        <w:tblCellMar>
          <w:top w:w="5" w:type="dxa"/>
          <w:left w:w="109" w:type="dxa"/>
          <w:bottom w:w="0" w:type="dxa"/>
          <w:right w:w="106" w:type="dxa"/>
        </w:tblCellMar>
        <w:tblLook w:val="04A0" w:firstRow="1" w:lastRow="0" w:firstColumn="1" w:lastColumn="0" w:noHBand="0" w:noVBand="1"/>
      </w:tblPr>
      <w:tblGrid>
        <w:gridCol w:w="2084"/>
        <w:gridCol w:w="3960"/>
        <w:gridCol w:w="1260"/>
        <w:gridCol w:w="2390"/>
      </w:tblGrid>
      <w:tr w:rsidR="00300073">
        <w:trPr>
          <w:trHeight w:val="344"/>
        </w:trPr>
        <w:tc>
          <w:tcPr>
            <w:tcW w:w="2084" w:type="dxa"/>
            <w:tcBorders>
              <w:top w:val="single" w:sz="4" w:space="0" w:color="000000"/>
              <w:left w:val="single" w:sz="4" w:space="0" w:color="000000"/>
              <w:bottom w:val="single" w:sz="4" w:space="0" w:color="000000"/>
              <w:right w:val="single" w:sz="4" w:space="0" w:color="000000"/>
            </w:tcBorders>
            <w:shd w:val="clear" w:color="auto" w:fill="1F3864"/>
          </w:tcPr>
          <w:p w:rsidR="00300073" w:rsidRDefault="00300073">
            <w:pPr>
              <w:spacing w:after="160"/>
              <w:ind w:left="0"/>
            </w:pPr>
          </w:p>
        </w:tc>
        <w:tc>
          <w:tcPr>
            <w:tcW w:w="7610" w:type="dxa"/>
            <w:gridSpan w:val="3"/>
            <w:tcBorders>
              <w:top w:val="single" w:sz="4" w:space="0" w:color="000000"/>
              <w:left w:val="single" w:sz="4" w:space="0" w:color="000000"/>
              <w:bottom w:val="single" w:sz="4" w:space="0" w:color="000000"/>
              <w:right w:val="single" w:sz="4" w:space="0" w:color="000000"/>
            </w:tcBorders>
          </w:tcPr>
          <w:p w:rsidR="00300073" w:rsidRDefault="00F56AC3">
            <w:pPr>
              <w:ind w:left="0" w:right="24"/>
              <w:jc w:val="center"/>
            </w:pPr>
            <w:r>
              <w:rPr>
                <w:b w:val="0"/>
                <w:color w:val="000000"/>
                <w:sz w:val="20"/>
              </w:rPr>
              <w:t> Quotation finalized and shared once required details are collected</w:t>
            </w:r>
          </w:p>
        </w:tc>
      </w:tr>
      <w:tr w:rsidR="00300073">
        <w:trPr>
          <w:trHeight w:val="281"/>
        </w:trPr>
        <w:tc>
          <w:tcPr>
            <w:tcW w:w="2084" w:type="dxa"/>
            <w:vMerge w:val="restart"/>
            <w:tcBorders>
              <w:top w:val="single" w:sz="4" w:space="0" w:color="000000"/>
              <w:left w:val="single" w:sz="4" w:space="0" w:color="000000"/>
              <w:bottom w:val="single" w:sz="4" w:space="0" w:color="000000"/>
              <w:right w:val="single" w:sz="4" w:space="0" w:color="000000"/>
            </w:tcBorders>
            <w:shd w:val="clear" w:color="auto" w:fill="1F3864"/>
            <w:vAlign w:val="center"/>
          </w:tcPr>
          <w:p w:rsidR="00300073" w:rsidRDefault="00F56AC3">
            <w:pPr>
              <w:ind w:left="0"/>
            </w:pPr>
            <w:r>
              <w:rPr>
                <w:color w:val="FFFFFF"/>
                <w:sz w:val="20"/>
              </w:rPr>
              <w:t>Approval / Sign-off</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0"/>
            </w:pPr>
            <w:r>
              <w:rPr>
                <w:color w:val="000000"/>
                <w:sz w:val="20"/>
              </w:rPr>
              <w:t>Role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Name</w:t>
            </w:r>
          </w:p>
        </w:tc>
        <w:tc>
          <w:tcPr>
            <w:tcW w:w="2390" w:type="dxa"/>
            <w:tcBorders>
              <w:top w:val="single" w:sz="4" w:space="0" w:color="000000"/>
              <w:left w:val="single" w:sz="4" w:space="0" w:color="000000"/>
              <w:bottom w:val="single" w:sz="4" w:space="0" w:color="000000"/>
              <w:right w:val="single" w:sz="4" w:space="0" w:color="000000"/>
            </w:tcBorders>
            <w:shd w:val="clear" w:color="auto" w:fill="D9E2F3"/>
          </w:tcPr>
          <w:p w:rsidR="00300073" w:rsidRDefault="00F56AC3">
            <w:pPr>
              <w:ind w:left="1"/>
            </w:pPr>
            <w:r>
              <w:rPr>
                <w:color w:val="000000"/>
                <w:sz w:val="20"/>
              </w:rPr>
              <w:t>Signature / Date</w:t>
            </w:r>
          </w:p>
        </w:tc>
      </w:tr>
      <w:tr w:rsidR="00300073">
        <w:trPr>
          <w:trHeight w:val="638"/>
        </w:trPr>
        <w:tc>
          <w:tcPr>
            <w:tcW w:w="0" w:type="auto"/>
            <w:vMerge/>
            <w:tcBorders>
              <w:top w:val="nil"/>
              <w:left w:val="single" w:sz="4" w:space="0" w:color="000000"/>
              <w:bottom w:val="nil"/>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Project Sponsor (Client)</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ind w:left="1"/>
            </w:pPr>
            <w:proofErr w:type="spellStart"/>
            <w:r>
              <w:rPr>
                <w:b w:val="0"/>
                <w:color w:val="000000"/>
                <w:sz w:val="20"/>
              </w:rPr>
              <w:t>Wassem</w:t>
            </w:r>
            <w:proofErr w:type="spellEnd"/>
            <w:r>
              <w:rPr>
                <w:b w:val="0"/>
                <w:color w:val="000000"/>
                <w:sz w:val="20"/>
              </w:rPr>
              <w:t xml:space="preserve"> Ahmad</w:t>
            </w:r>
          </w:p>
        </w:tc>
        <w:tc>
          <w:tcPr>
            <w:tcW w:w="2390" w:type="dxa"/>
            <w:tcBorders>
              <w:top w:val="single" w:sz="4" w:space="0" w:color="000000"/>
              <w:left w:val="single" w:sz="4" w:space="0" w:color="000000"/>
              <w:bottom w:val="single" w:sz="4" w:space="0" w:color="000000"/>
              <w:right w:val="single" w:sz="4" w:space="0" w:color="000000"/>
            </w:tcBorders>
          </w:tcPr>
          <w:p w:rsidR="00300073" w:rsidRDefault="00300073">
            <w:pPr>
              <w:spacing w:after="160"/>
              <w:ind w:left="0"/>
            </w:pPr>
          </w:p>
        </w:tc>
      </w:tr>
      <w:tr w:rsidR="00300073">
        <w:trPr>
          <w:trHeight w:val="634"/>
        </w:trPr>
        <w:tc>
          <w:tcPr>
            <w:tcW w:w="0" w:type="auto"/>
            <w:vMerge/>
            <w:tcBorders>
              <w:top w:val="nil"/>
              <w:left w:val="single" w:sz="4" w:space="0" w:color="000000"/>
              <w:bottom w:val="single" w:sz="4" w:space="0" w:color="000000"/>
              <w:right w:val="single" w:sz="4" w:space="0" w:color="000000"/>
            </w:tcBorders>
          </w:tcPr>
          <w:p w:rsidR="00300073" w:rsidRDefault="00300073">
            <w:pPr>
              <w:spacing w:after="160"/>
              <w:ind w:left="0"/>
            </w:pPr>
          </w:p>
        </w:tc>
        <w:tc>
          <w:tcPr>
            <w:tcW w:w="3960" w:type="dxa"/>
            <w:tcBorders>
              <w:top w:val="single" w:sz="4" w:space="0" w:color="000000"/>
              <w:left w:val="single" w:sz="4" w:space="0" w:color="000000"/>
              <w:bottom w:val="single" w:sz="4" w:space="0" w:color="000000"/>
              <w:right w:val="single" w:sz="4" w:space="0" w:color="000000"/>
            </w:tcBorders>
          </w:tcPr>
          <w:p w:rsidR="00300073" w:rsidRDefault="00F56AC3">
            <w:pPr>
              <w:ind w:left="0"/>
            </w:pPr>
            <w:r>
              <w:rPr>
                <w:b w:val="0"/>
                <w:color w:val="000000"/>
                <w:sz w:val="20"/>
              </w:rPr>
              <w:t>Project Manager (</w:t>
            </w:r>
            <w:proofErr w:type="spellStart"/>
            <w:r>
              <w:rPr>
                <w:b w:val="0"/>
                <w:color w:val="000000"/>
                <w:sz w:val="20"/>
              </w:rPr>
              <w:t>Nexcore</w:t>
            </w:r>
            <w:proofErr w:type="spellEnd"/>
            <w:r>
              <w:rPr>
                <w:b w:val="0"/>
                <w:color w:val="000000"/>
                <w:sz w:val="20"/>
              </w:rPr>
              <w:t xml:space="preserve"> Alliance)</w:t>
            </w:r>
          </w:p>
        </w:tc>
        <w:tc>
          <w:tcPr>
            <w:tcW w:w="1260" w:type="dxa"/>
            <w:tcBorders>
              <w:top w:val="single" w:sz="4" w:space="0" w:color="000000"/>
              <w:left w:val="single" w:sz="4" w:space="0" w:color="000000"/>
              <w:bottom w:val="single" w:sz="4" w:space="0" w:color="000000"/>
              <w:right w:val="single" w:sz="4" w:space="0" w:color="000000"/>
            </w:tcBorders>
          </w:tcPr>
          <w:p w:rsidR="00300073" w:rsidRDefault="00F56AC3">
            <w:pPr>
              <w:ind w:left="1"/>
            </w:pPr>
            <w:r>
              <w:rPr>
                <w:b w:val="0"/>
                <w:color w:val="000000"/>
                <w:sz w:val="20"/>
              </w:rPr>
              <w:t xml:space="preserve">Prashant </w:t>
            </w:r>
            <w:proofErr w:type="spellStart"/>
            <w:r>
              <w:rPr>
                <w:b w:val="0"/>
                <w:color w:val="000000"/>
                <w:sz w:val="20"/>
              </w:rPr>
              <w:t>Patil</w:t>
            </w:r>
            <w:proofErr w:type="spellEnd"/>
          </w:p>
        </w:tc>
        <w:tc>
          <w:tcPr>
            <w:tcW w:w="2390" w:type="dxa"/>
            <w:tcBorders>
              <w:top w:val="single" w:sz="4" w:space="0" w:color="000000"/>
              <w:left w:val="single" w:sz="4" w:space="0" w:color="000000"/>
              <w:bottom w:val="single" w:sz="4" w:space="0" w:color="000000"/>
              <w:right w:val="single" w:sz="4" w:space="0" w:color="000000"/>
            </w:tcBorders>
          </w:tcPr>
          <w:p w:rsidR="00300073" w:rsidRDefault="00300073">
            <w:pPr>
              <w:spacing w:after="160"/>
              <w:ind w:left="0"/>
            </w:pPr>
          </w:p>
        </w:tc>
      </w:tr>
    </w:tbl>
    <w:p w:rsidR="00F56AC3" w:rsidRDefault="00F56AC3"/>
    <w:sectPr w:rsidR="00F56AC3">
      <w:pgSz w:w="12240" w:h="15840"/>
      <w:pgMar w:top="1440" w:right="1074" w:bottom="1551" w:left="4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073"/>
    <w:rsid w:val="00300073"/>
    <w:rsid w:val="008B61A7"/>
    <w:rsid w:val="00984E5A"/>
    <w:rsid w:val="00F56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A0A1"/>
  <w15:docId w15:val="{EF03D89E-D8EF-4691-9AB1-4F32E3E3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ind w:left="-373"/>
    </w:pPr>
    <w:rPr>
      <w:rFonts w:ascii="Calibri" w:eastAsia="Calibri" w:hAnsi="Calibri" w:cs="Calibri"/>
      <w:b/>
      <w:color w:val="1F386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LENOVO</cp:lastModifiedBy>
  <cp:revision>3</cp:revision>
  <dcterms:created xsi:type="dcterms:W3CDTF">2026-08-11T06:04:00Z</dcterms:created>
  <dcterms:modified xsi:type="dcterms:W3CDTF">2026-08-11T06:07:00Z</dcterms:modified>
</cp:coreProperties>
</file>