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F6F" w:rsidRPr="004769E2" w:rsidRDefault="002D6F6F" w:rsidP="002D6F6F">
      <w:pPr>
        <w:jc w:val="center"/>
        <w:rPr>
          <w:rFonts w:ascii="Times New Roman" w:hAnsi="Times New Roman" w:cs="Times New Roman"/>
          <w:b/>
          <w:color w:val="000000" w:themeColor="text1"/>
          <w:sz w:val="36"/>
          <w:szCs w:val="21"/>
          <w:shd w:val="clear" w:color="auto" w:fill="FFFFFF"/>
        </w:rPr>
      </w:pPr>
      <w:r>
        <w:rPr>
          <w:rFonts w:ascii="Times New Roman" w:hAnsi="Times New Roman" w:cs="Times New Roman"/>
          <w:b/>
          <w:color w:val="000000" w:themeColor="text1"/>
          <w:sz w:val="36"/>
          <w:szCs w:val="21"/>
          <w:shd w:val="clear" w:color="auto" w:fill="FFFFFF"/>
        </w:rPr>
        <w:t>TUGAS</w:t>
      </w:r>
    </w:p>
    <w:p w:rsidR="002D6F6F" w:rsidRPr="004769E2" w:rsidRDefault="002D6F6F" w:rsidP="002D6F6F">
      <w:pPr>
        <w:spacing w:line="240" w:lineRule="auto"/>
        <w:jc w:val="center"/>
        <w:rPr>
          <w:rFonts w:ascii="Times New Roman" w:hAnsi="Times New Roman" w:cs="Times New Roman"/>
          <w:color w:val="000000" w:themeColor="text1"/>
          <w:sz w:val="32"/>
          <w:szCs w:val="21"/>
          <w:shd w:val="clear" w:color="auto" w:fill="FFFFFF"/>
        </w:rPr>
      </w:pPr>
      <w:r>
        <w:rPr>
          <w:rFonts w:ascii="Times New Roman" w:hAnsi="Times New Roman" w:cs="Times New Roman"/>
          <w:color w:val="000000" w:themeColor="text1"/>
          <w:sz w:val="32"/>
          <w:szCs w:val="21"/>
          <w:shd w:val="clear" w:color="auto" w:fill="FFFFFF"/>
        </w:rPr>
        <w:t>SISTEM BASIS DATA</w:t>
      </w:r>
    </w:p>
    <w:p w:rsidR="002D6F6F" w:rsidRPr="004769E2" w:rsidRDefault="002D6F6F" w:rsidP="002D6F6F">
      <w:pPr>
        <w:rPr>
          <w:rFonts w:ascii="Helvetica" w:hAnsi="Helvetica" w:cs="Helvetica"/>
          <w:color w:val="000000" w:themeColor="text1"/>
          <w:sz w:val="21"/>
          <w:szCs w:val="21"/>
          <w:shd w:val="clear" w:color="auto" w:fill="FFFFFF"/>
        </w:rPr>
      </w:pPr>
      <w:r w:rsidRPr="004769E2">
        <w:rPr>
          <w:noProof/>
          <w:color w:val="000000" w:themeColor="text1"/>
        </w:rPr>
        <w:drawing>
          <wp:anchor distT="0" distB="0" distL="114300" distR="114300" simplePos="0" relativeHeight="251659264" behindDoc="0" locked="0" layoutInCell="1" allowOverlap="1" wp14:anchorId="1AFC3085" wp14:editId="57DE3169">
            <wp:simplePos x="0" y="0"/>
            <wp:positionH relativeFrom="column">
              <wp:posOffset>1343025</wp:posOffset>
            </wp:positionH>
            <wp:positionV relativeFrom="paragraph">
              <wp:posOffset>236855</wp:posOffset>
            </wp:positionV>
            <wp:extent cx="3007568" cy="3009900"/>
            <wp:effectExtent l="0" t="0" r="254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kom.bmp"/>
                    <pic:cNvPicPr/>
                  </pic:nvPicPr>
                  <pic:blipFill>
                    <a:blip r:embed="rId6" cstate="print">
                      <a:extLst>
                        <a:ext uri="{BEBA8EAE-BF5A-486C-A8C5-ECC9F3942E4B}">
                          <a14:imgProps xmlns:a14="http://schemas.microsoft.com/office/drawing/2010/main">
                            <a14:imgLayer r:embed="rId7">
                              <a14:imgEffect>
                                <a14:backgroundRemoval t="0" b="100000" l="0" r="100000">
                                  <a14:foregroundMark x1="37217" y1="51797" x2="61142" y2="44844"/>
                                  <a14:foregroundMark x1="49883" y1="40547" x2="46521" y2="82734"/>
                                  <a14:foregroundMark x1="32604" y1="75391" x2="67475" y2="73438"/>
                                  <a14:foregroundMark x1="25958" y1="67813" x2="83112" y2="55156"/>
                                  <a14:foregroundMark x1="24941" y1="51797" x2="69507" y2="68125"/>
                                  <a14:foregroundMark x1="21267" y1="73125" x2="53167" y2="72109"/>
                                  <a14:foregroundMark x1="52541" y1="83750" x2="58483" y2="54844"/>
                                  <a14:foregroundMark x1="25958" y1="42891" x2="75841" y2="56172"/>
                                </a14:backgroundRemoval>
                              </a14:imgEffect>
                            </a14:imgLayer>
                          </a14:imgProps>
                        </a:ext>
                        <a:ext uri="{28A0092B-C50C-407E-A947-70E740481C1C}">
                          <a14:useLocalDpi xmlns:a14="http://schemas.microsoft.com/office/drawing/2010/main" val="0"/>
                        </a:ext>
                      </a:extLst>
                    </a:blip>
                    <a:stretch>
                      <a:fillRect/>
                    </a:stretch>
                  </pic:blipFill>
                  <pic:spPr>
                    <a:xfrm>
                      <a:off x="0" y="0"/>
                      <a:ext cx="3007568" cy="3009900"/>
                    </a:xfrm>
                    <a:prstGeom prst="rect">
                      <a:avLst/>
                    </a:prstGeom>
                  </pic:spPr>
                </pic:pic>
              </a:graphicData>
            </a:graphic>
            <wp14:sizeRelH relativeFrom="page">
              <wp14:pctWidth>0</wp14:pctWidth>
            </wp14:sizeRelH>
            <wp14:sizeRelV relativeFrom="page">
              <wp14:pctHeight>0</wp14:pctHeight>
            </wp14:sizeRelV>
          </wp:anchor>
        </w:drawing>
      </w:r>
    </w:p>
    <w:p w:rsidR="002D6F6F" w:rsidRPr="004769E2"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rPr>
          <w:rFonts w:ascii="Helvetica" w:hAnsi="Helvetica" w:cs="Helvetica"/>
          <w:color w:val="000000" w:themeColor="text1"/>
          <w:sz w:val="21"/>
          <w:szCs w:val="21"/>
          <w:shd w:val="clear" w:color="auto" w:fill="FFFFFF"/>
        </w:rPr>
      </w:pPr>
    </w:p>
    <w:p w:rsidR="002D6F6F"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rPr>
          <w:rFonts w:ascii="Helvetica" w:hAnsi="Helvetica" w:cs="Helvetica"/>
          <w:color w:val="000000" w:themeColor="text1"/>
          <w:sz w:val="21"/>
          <w:szCs w:val="21"/>
          <w:shd w:val="clear" w:color="auto" w:fill="FFFFFF"/>
        </w:rPr>
      </w:pPr>
    </w:p>
    <w:p w:rsidR="002D6F6F" w:rsidRPr="004769E2" w:rsidRDefault="002D6F6F" w:rsidP="002D6F6F">
      <w:pPr>
        <w:spacing w:after="0"/>
        <w:ind w:left="2160" w:firstLine="720"/>
        <w:rPr>
          <w:rFonts w:ascii="Times New Roman" w:hAnsi="Times New Roman" w:cs="Times New Roman"/>
          <w:color w:val="000000" w:themeColor="text1"/>
          <w:sz w:val="32"/>
          <w:szCs w:val="21"/>
          <w:shd w:val="clear" w:color="auto" w:fill="FFFFFF"/>
        </w:rPr>
      </w:pPr>
      <w:r w:rsidRPr="004769E2">
        <w:rPr>
          <w:rFonts w:ascii="Times New Roman" w:hAnsi="Times New Roman" w:cs="Times New Roman"/>
          <w:color w:val="000000" w:themeColor="text1"/>
          <w:sz w:val="32"/>
          <w:szCs w:val="21"/>
          <w:shd w:val="clear" w:color="auto" w:fill="FFFFFF"/>
        </w:rPr>
        <w:t xml:space="preserve">NAMA </w:t>
      </w:r>
      <w:r w:rsidRPr="004769E2">
        <w:rPr>
          <w:rFonts w:ascii="Times New Roman" w:hAnsi="Times New Roman" w:cs="Times New Roman"/>
          <w:color w:val="000000" w:themeColor="text1"/>
          <w:sz w:val="32"/>
          <w:szCs w:val="21"/>
          <w:shd w:val="clear" w:color="auto" w:fill="FFFFFF"/>
        </w:rPr>
        <w:tab/>
        <w:t>: ZAID AL KHAIR</w:t>
      </w:r>
    </w:p>
    <w:p w:rsidR="002D6F6F" w:rsidRPr="004769E2" w:rsidRDefault="002D6F6F" w:rsidP="002D6F6F">
      <w:pPr>
        <w:spacing w:after="0"/>
        <w:ind w:left="2160" w:firstLine="720"/>
        <w:rPr>
          <w:rFonts w:ascii="Times New Roman" w:hAnsi="Times New Roman" w:cs="Times New Roman"/>
          <w:color w:val="000000" w:themeColor="text1"/>
          <w:sz w:val="32"/>
          <w:szCs w:val="21"/>
          <w:shd w:val="clear" w:color="auto" w:fill="FFFFFF"/>
        </w:rPr>
      </w:pPr>
      <w:r w:rsidRPr="004769E2">
        <w:rPr>
          <w:rFonts w:ascii="Times New Roman" w:hAnsi="Times New Roman" w:cs="Times New Roman"/>
          <w:color w:val="000000" w:themeColor="text1"/>
          <w:sz w:val="32"/>
          <w:szCs w:val="21"/>
          <w:shd w:val="clear" w:color="auto" w:fill="FFFFFF"/>
        </w:rPr>
        <w:t xml:space="preserve">NIM </w:t>
      </w:r>
      <w:r w:rsidRPr="004769E2">
        <w:rPr>
          <w:rFonts w:ascii="Times New Roman" w:hAnsi="Times New Roman" w:cs="Times New Roman"/>
          <w:color w:val="000000" w:themeColor="text1"/>
          <w:sz w:val="32"/>
          <w:szCs w:val="21"/>
          <w:shd w:val="clear" w:color="auto" w:fill="FFFFFF"/>
        </w:rPr>
        <w:tab/>
      </w:r>
      <w:r w:rsidRPr="004769E2">
        <w:rPr>
          <w:rFonts w:ascii="Times New Roman" w:hAnsi="Times New Roman" w:cs="Times New Roman"/>
          <w:color w:val="000000" w:themeColor="text1"/>
          <w:sz w:val="32"/>
          <w:szCs w:val="21"/>
          <w:shd w:val="clear" w:color="auto" w:fill="FFFFFF"/>
        </w:rPr>
        <w:tab/>
        <w:t>: 200250502071</w:t>
      </w:r>
    </w:p>
    <w:p w:rsidR="002D6F6F" w:rsidRPr="004769E2" w:rsidRDefault="002D6F6F" w:rsidP="002D6F6F">
      <w:pPr>
        <w:jc w:val="center"/>
        <w:rPr>
          <w:rFonts w:ascii="Times New Roman" w:hAnsi="Times New Roman" w:cs="Times New Roman"/>
          <w:color w:val="000000" w:themeColor="text1"/>
          <w:sz w:val="36"/>
          <w:szCs w:val="21"/>
          <w:shd w:val="clear" w:color="auto" w:fill="FFFFFF"/>
        </w:rPr>
      </w:pPr>
    </w:p>
    <w:p w:rsidR="002D6F6F" w:rsidRDefault="002D6F6F" w:rsidP="002D6F6F">
      <w:pPr>
        <w:jc w:val="center"/>
        <w:rPr>
          <w:rFonts w:ascii="Times New Roman" w:hAnsi="Times New Roman" w:cs="Times New Roman"/>
          <w:color w:val="000000" w:themeColor="text1"/>
          <w:sz w:val="36"/>
          <w:szCs w:val="21"/>
          <w:shd w:val="clear" w:color="auto" w:fill="FFFFFF"/>
        </w:rPr>
      </w:pPr>
    </w:p>
    <w:p w:rsidR="002D6F6F" w:rsidRPr="004769E2" w:rsidRDefault="002D6F6F" w:rsidP="002D6F6F">
      <w:pPr>
        <w:jc w:val="center"/>
        <w:rPr>
          <w:rFonts w:ascii="Times New Roman" w:hAnsi="Times New Roman" w:cs="Times New Roman"/>
          <w:color w:val="000000" w:themeColor="text1"/>
          <w:sz w:val="36"/>
          <w:szCs w:val="21"/>
          <w:shd w:val="clear" w:color="auto" w:fill="FFFFFF"/>
        </w:rPr>
      </w:pPr>
    </w:p>
    <w:p w:rsidR="002D6F6F" w:rsidRPr="004769E2" w:rsidRDefault="002D6F6F" w:rsidP="002D6F6F">
      <w:pPr>
        <w:jc w:val="center"/>
        <w:rPr>
          <w:rFonts w:ascii="Times New Roman" w:hAnsi="Times New Roman" w:cs="Times New Roman"/>
          <w:color w:val="000000" w:themeColor="text1"/>
          <w:sz w:val="36"/>
          <w:szCs w:val="21"/>
          <w:shd w:val="clear" w:color="auto" w:fill="FFFFFF"/>
        </w:rPr>
      </w:pPr>
      <w:r w:rsidRPr="004769E2">
        <w:rPr>
          <w:rFonts w:ascii="Times New Roman" w:hAnsi="Times New Roman" w:cs="Times New Roman"/>
          <w:color w:val="000000" w:themeColor="text1"/>
          <w:sz w:val="36"/>
          <w:szCs w:val="21"/>
          <w:shd w:val="clear" w:color="auto" w:fill="FFFFFF"/>
        </w:rPr>
        <w:t>PROGRAM STUDI TEKNIK INFORMATIKA</w:t>
      </w:r>
    </w:p>
    <w:p w:rsidR="002D6F6F" w:rsidRPr="004769E2" w:rsidRDefault="002D6F6F" w:rsidP="002D6F6F">
      <w:pPr>
        <w:jc w:val="center"/>
        <w:rPr>
          <w:rFonts w:ascii="Times New Roman" w:hAnsi="Times New Roman" w:cs="Times New Roman"/>
          <w:color w:val="000000" w:themeColor="text1"/>
          <w:sz w:val="36"/>
          <w:szCs w:val="21"/>
          <w:shd w:val="clear" w:color="auto" w:fill="FFFFFF"/>
        </w:rPr>
      </w:pPr>
      <w:r w:rsidRPr="004769E2">
        <w:rPr>
          <w:rFonts w:ascii="Times New Roman" w:hAnsi="Times New Roman" w:cs="Times New Roman"/>
          <w:color w:val="000000" w:themeColor="text1"/>
          <w:sz w:val="36"/>
          <w:szCs w:val="21"/>
          <w:shd w:val="clear" w:color="auto" w:fill="FFFFFF"/>
        </w:rPr>
        <w:t>FAKULTAS ILMU KOMPUTER</w:t>
      </w:r>
    </w:p>
    <w:p w:rsidR="002D6F6F" w:rsidRPr="004769E2" w:rsidRDefault="002D6F6F" w:rsidP="002D6F6F">
      <w:pPr>
        <w:jc w:val="center"/>
        <w:rPr>
          <w:rFonts w:ascii="Times New Roman" w:hAnsi="Times New Roman" w:cs="Times New Roman"/>
          <w:color w:val="000000" w:themeColor="text1"/>
          <w:sz w:val="36"/>
          <w:szCs w:val="21"/>
          <w:shd w:val="clear" w:color="auto" w:fill="FFFFFF"/>
        </w:rPr>
      </w:pPr>
      <w:r w:rsidRPr="004769E2">
        <w:rPr>
          <w:rFonts w:ascii="Times New Roman" w:hAnsi="Times New Roman" w:cs="Times New Roman"/>
          <w:color w:val="000000" w:themeColor="text1"/>
          <w:sz w:val="36"/>
          <w:szCs w:val="21"/>
          <w:shd w:val="clear" w:color="auto" w:fill="FFFFFF"/>
        </w:rPr>
        <w:t>UNIVERSITAS TOMAKAKA MAMUJU</w:t>
      </w:r>
    </w:p>
    <w:p w:rsidR="002D6F6F" w:rsidRDefault="002D6F6F" w:rsidP="002D6F6F">
      <w:pPr>
        <w:jc w:val="center"/>
        <w:rPr>
          <w:rFonts w:ascii="Times New Roman" w:hAnsi="Times New Roman" w:cs="Times New Roman"/>
          <w:color w:val="000000" w:themeColor="text1"/>
          <w:sz w:val="36"/>
          <w:szCs w:val="21"/>
          <w:shd w:val="clear" w:color="auto" w:fill="FFFFFF"/>
        </w:rPr>
      </w:pPr>
      <w:proofErr w:type="gramStart"/>
      <w:r w:rsidRPr="004769E2">
        <w:rPr>
          <w:rFonts w:ascii="Times New Roman" w:hAnsi="Times New Roman" w:cs="Times New Roman"/>
          <w:color w:val="000000" w:themeColor="text1"/>
          <w:sz w:val="36"/>
          <w:szCs w:val="21"/>
          <w:shd w:val="clear" w:color="auto" w:fill="FFFFFF"/>
        </w:rPr>
        <w:t>SEMESTER GANJIL TA.</w:t>
      </w:r>
      <w:proofErr w:type="gramEnd"/>
      <w:r w:rsidRPr="004769E2">
        <w:rPr>
          <w:rFonts w:ascii="Times New Roman" w:hAnsi="Times New Roman" w:cs="Times New Roman"/>
          <w:color w:val="000000" w:themeColor="text1"/>
          <w:sz w:val="36"/>
          <w:szCs w:val="21"/>
          <w:shd w:val="clear" w:color="auto" w:fill="FFFFFF"/>
        </w:rPr>
        <w:t xml:space="preserve"> 2021/2022</w:t>
      </w:r>
    </w:p>
    <w:p w:rsidR="002D6F6F" w:rsidRPr="002D6F6F" w:rsidRDefault="002D6F6F" w:rsidP="002D6F6F">
      <w:pPr>
        <w:rPr>
          <w:rFonts w:ascii="Times New Roman" w:hAnsi="Times New Roman" w:cs="Times New Roman"/>
          <w:color w:val="000000" w:themeColor="text1"/>
          <w:sz w:val="36"/>
          <w:szCs w:val="21"/>
          <w:shd w:val="clear" w:color="auto" w:fill="FFFFFF"/>
        </w:rPr>
      </w:pPr>
      <w:r>
        <w:rPr>
          <w:rFonts w:ascii="Times New Roman" w:hAnsi="Times New Roman" w:cs="Times New Roman"/>
          <w:color w:val="000000" w:themeColor="text1"/>
          <w:sz w:val="36"/>
          <w:szCs w:val="21"/>
          <w:shd w:val="clear" w:color="auto" w:fill="FFFFFF"/>
        </w:rPr>
        <w:br w:type="page"/>
      </w:r>
    </w:p>
    <w:p w:rsidR="00AD3EEB" w:rsidRPr="007A6ED3" w:rsidRDefault="00AD3EEB" w:rsidP="007A6ED3">
      <w:pPr>
        <w:pStyle w:val="sub1"/>
        <w:rPr>
          <w:rFonts w:ascii="Times New Roman" w:hAnsi="Times New Roman" w:cs="Times New Roman"/>
          <w:b/>
          <w:bCs/>
        </w:rPr>
      </w:pPr>
      <w:r w:rsidRPr="007A6ED3">
        <w:rPr>
          <w:rFonts w:ascii="Times New Roman" w:hAnsi="Times New Roman" w:cs="Times New Roman"/>
          <w:b/>
          <w:bCs/>
        </w:rPr>
        <w:lastRenderedPageBreak/>
        <w:t>SQL Tutorial</w:t>
      </w:r>
    </w:p>
    <w:p w:rsidR="00AD3EEB" w:rsidRPr="007A6ED3" w:rsidRDefault="00AD3EEB" w:rsidP="007A6ED3">
      <w:pPr>
        <w:pStyle w:val="sub2"/>
        <w:rPr>
          <w:rFonts w:ascii="Times New Roman" w:hAnsi="Times New Roman" w:cs="Times New Roman"/>
        </w:rPr>
      </w:pPr>
      <w:r w:rsidRPr="007A6ED3">
        <w:rPr>
          <w:rFonts w:ascii="Times New Roman" w:hAnsi="Times New Roman" w:cs="Times New Roman"/>
        </w:rPr>
        <w:t>SQL Home</w:t>
      </w:r>
    </w:p>
    <w:p w:rsidR="00AD3EEB" w:rsidRPr="007A6ED3" w:rsidRDefault="00AD3EEB" w:rsidP="007A6ED3">
      <w:pPr>
        <w:pStyle w:val="sub1"/>
        <w:numPr>
          <w:ilvl w:val="0"/>
          <w:numId w:val="0"/>
        </w:numPr>
        <w:ind w:left="709"/>
        <w:rPr>
          <w:rFonts w:ascii="Times New Roman" w:hAnsi="Times New Roman" w:cs="Times New Roman"/>
        </w:rPr>
      </w:pPr>
      <w:proofErr w:type="gramStart"/>
      <w:r w:rsidRPr="007A6ED3">
        <w:rPr>
          <w:rFonts w:ascii="Times New Roman" w:hAnsi="Times New Roman" w:cs="Times New Roman"/>
        </w:rPr>
        <w:t>SQL merupakan bahasa standar untuk menyimpan, memanipulasi serta mengambil data pada database.</w:t>
      </w:r>
      <w:proofErr w:type="gramEnd"/>
    </w:p>
    <w:p w:rsidR="00AD3EEB" w:rsidRPr="007A6ED3" w:rsidRDefault="00AD3EEB" w:rsidP="007A6ED3">
      <w:pPr>
        <w:pStyle w:val="sub2"/>
        <w:rPr>
          <w:rFonts w:ascii="Times New Roman" w:hAnsi="Times New Roman" w:cs="Times New Roman"/>
        </w:rPr>
      </w:pPr>
      <w:r w:rsidRPr="007A6ED3">
        <w:rPr>
          <w:rFonts w:ascii="Times New Roman" w:hAnsi="Times New Roman" w:cs="Times New Roman"/>
        </w:rPr>
        <w:t>SQL Intro</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SQL merupakan singkatan dari Structured Query Language SQL memungkinkan Anda mengakses dan memanipulasi database SQL menjadi standar American National Standards Institute (ANSI) pada 1986, </w:t>
      </w:r>
      <w:proofErr w:type="gramStart"/>
      <w:r w:rsidRPr="007A6ED3">
        <w:rPr>
          <w:rFonts w:ascii="Times New Roman" w:hAnsi="Times New Roman" w:cs="Times New Roman"/>
        </w:rPr>
        <w:t>dan  International</w:t>
      </w:r>
      <w:proofErr w:type="gramEnd"/>
      <w:r w:rsidRPr="007A6ED3">
        <w:rPr>
          <w:rFonts w:ascii="Times New Roman" w:hAnsi="Times New Roman" w:cs="Times New Roman"/>
        </w:rPr>
        <w:t xml:space="preserve"> Organization for Standardization (ISO) pada 1987 .</w:t>
      </w:r>
    </w:p>
    <w:p w:rsidR="00AD3EEB" w:rsidRPr="007A6ED3" w:rsidRDefault="00AD3EEB" w:rsidP="007A6ED3">
      <w:pPr>
        <w:pStyle w:val="sub2"/>
        <w:rPr>
          <w:rFonts w:ascii="Times New Roman" w:hAnsi="Times New Roman" w:cs="Times New Roman"/>
        </w:rPr>
      </w:pPr>
      <w:r w:rsidRPr="007A6ED3">
        <w:rPr>
          <w:rFonts w:ascii="Times New Roman" w:hAnsi="Times New Roman" w:cs="Times New Roman"/>
        </w:rPr>
        <w:t>QL Syntax</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Database paling sering berisi satu atau lebih tabel.</w:t>
      </w:r>
      <w:proofErr w:type="gramEnd"/>
      <w:r w:rsidRPr="007A6ED3">
        <w:rPr>
          <w:rFonts w:ascii="Times New Roman" w:hAnsi="Times New Roman" w:cs="Times New Roman"/>
        </w:rPr>
        <w:t xml:space="preserve"> Setiap tabel diidentifikasi menggunakan </w:t>
      </w:r>
      <w:proofErr w:type="gramStart"/>
      <w:r w:rsidRPr="007A6ED3">
        <w:rPr>
          <w:rFonts w:ascii="Times New Roman" w:hAnsi="Times New Roman" w:cs="Times New Roman"/>
        </w:rPr>
        <w:t>nama</w:t>
      </w:r>
      <w:proofErr w:type="gramEnd"/>
      <w:r w:rsidRPr="007A6ED3">
        <w:rPr>
          <w:rFonts w:ascii="Times New Roman" w:hAnsi="Times New Roman" w:cs="Times New Roman"/>
        </w:rPr>
        <w:t xml:space="preserve"> (misalnya "Pelanggan" atau "Pesanan"). </w:t>
      </w:r>
      <w:proofErr w:type="gramStart"/>
      <w:r w:rsidRPr="007A6ED3">
        <w:rPr>
          <w:rFonts w:ascii="Times New Roman" w:hAnsi="Times New Roman" w:cs="Times New Roman"/>
        </w:rPr>
        <w:t>Tabel berisi catatan (baris) menggunakan data.</w:t>
      </w:r>
      <w:proofErr w:type="gramEnd"/>
    </w:p>
    <w:p w:rsidR="00AD3EEB" w:rsidRPr="007A6ED3" w:rsidRDefault="00AD3EEB" w:rsidP="007A6ED3">
      <w:pPr>
        <w:pStyle w:val="sub2"/>
        <w:rPr>
          <w:rFonts w:ascii="Times New Roman" w:hAnsi="Times New Roman" w:cs="Times New Roman"/>
        </w:rPr>
      </w:pPr>
      <w:r w:rsidRPr="007A6ED3">
        <w:rPr>
          <w:rFonts w:ascii="Times New Roman" w:hAnsi="Times New Roman" w:cs="Times New Roman"/>
        </w:rPr>
        <w:t>SQL Select</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Pernyataan SELECT dipergunakan untuk memilih data dari database.</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Data yg dikembalikan disimpan dalam tabel hasil, yang disebut kumpulan hasil.</w:t>
      </w:r>
      <w:proofErr w:type="gramEnd"/>
    </w:p>
    <w:p w:rsidR="00AD3EEB" w:rsidRPr="007A6ED3" w:rsidRDefault="00AD3EEB" w:rsidP="007A6ED3">
      <w:pPr>
        <w:pStyle w:val="sub2"/>
        <w:rPr>
          <w:rFonts w:ascii="Times New Roman" w:hAnsi="Times New Roman" w:cs="Times New Roman"/>
        </w:rPr>
      </w:pPr>
      <w:r w:rsidRPr="007A6ED3">
        <w:rPr>
          <w:rFonts w:ascii="Times New Roman" w:hAnsi="Times New Roman" w:cs="Times New Roman"/>
        </w:rPr>
        <w:t>SQL Select Distinct</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Pernyataan SELECT DISTINCT digunakan untuk mengembalikan hanya nilai yang tidak </w:t>
      </w:r>
      <w:proofErr w:type="gramStart"/>
      <w:r w:rsidRPr="007A6ED3">
        <w:rPr>
          <w:rFonts w:ascii="Times New Roman" w:hAnsi="Times New Roman" w:cs="Times New Roman"/>
        </w:rPr>
        <w:t>sama</w:t>
      </w:r>
      <w:proofErr w:type="gramEnd"/>
      <w:r w:rsidRPr="007A6ED3">
        <w:rPr>
          <w:rFonts w:ascii="Times New Roman" w:hAnsi="Times New Roman" w:cs="Times New Roman"/>
        </w:rPr>
        <w:t xml:space="preserve"> (berbeda). </w:t>
      </w:r>
      <w:proofErr w:type="gramStart"/>
      <w:r w:rsidRPr="007A6ED3">
        <w:rPr>
          <w:rFonts w:ascii="Times New Roman" w:hAnsi="Times New Roman" w:cs="Times New Roman"/>
        </w:rPr>
        <w:t>di</w:t>
      </w:r>
      <w:proofErr w:type="gramEnd"/>
      <w:r w:rsidRPr="007A6ED3">
        <w:rPr>
          <w:rFonts w:ascii="Times New Roman" w:hAnsi="Times New Roman" w:cs="Times New Roman"/>
        </w:rPr>
        <w:t xml:space="preserve"> pada tabel, kolom sering kali berisi banyak nilai duplikat; dan  terkadang Anda hanya ingin menghasilkan daftar nilai yg berbeda (tidak selaras).</w:t>
      </w:r>
    </w:p>
    <w:p w:rsidR="00FC0A06" w:rsidRPr="007A6ED3" w:rsidRDefault="00AD3EEB" w:rsidP="007A6ED3">
      <w:pPr>
        <w:pStyle w:val="sub2"/>
        <w:rPr>
          <w:rFonts w:ascii="Times New Roman" w:hAnsi="Times New Roman" w:cs="Times New Roman"/>
        </w:rPr>
      </w:pPr>
      <w:r w:rsidRPr="007A6ED3">
        <w:rPr>
          <w:rFonts w:ascii="Times New Roman" w:hAnsi="Times New Roman" w:cs="Times New Roman"/>
        </w:rPr>
        <w:t>SQL Where</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klausa</w:t>
      </w:r>
      <w:proofErr w:type="gramEnd"/>
      <w:r w:rsidRPr="007A6ED3">
        <w:rPr>
          <w:rFonts w:ascii="Times New Roman" w:hAnsi="Times New Roman" w:cs="Times New Roman"/>
        </w:rPr>
        <w:t xml:space="preserve"> WHERE digunakan untuk memfilter record. </w:t>
      </w:r>
      <w:proofErr w:type="gramStart"/>
      <w:r w:rsidRPr="007A6ED3">
        <w:rPr>
          <w:rFonts w:ascii="Times New Roman" w:hAnsi="Times New Roman" w:cs="Times New Roman"/>
        </w:rPr>
        <w:t>Ini digunakan untuk mengekstrak hanya catatan yg memenuhi kondisi tertentu.</w:t>
      </w:r>
      <w:proofErr w:type="gramEnd"/>
    </w:p>
    <w:p w:rsidR="00FC0A06" w:rsidRPr="007A6ED3" w:rsidRDefault="00AD3EEB" w:rsidP="007A6ED3">
      <w:pPr>
        <w:pStyle w:val="sub2"/>
        <w:rPr>
          <w:rFonts w:ascii="Times New Roman" w:hAnsi="Times New Roman" w:cs="Times New Roman"/>
        </w:rPr>
      </w:pPr>
      <w:r w:rsidRPr="007A6ED3">
        <w:rPr>
          <w:rFonts w:ascii="Times New Roman" w:hAnsi="Times New Roman" w:cs="Times New Roman"/>
        </w:rPr>
        <w:t>SQL And, Or, Not</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Operator AND </w:t>
      </w:r>
      <w:proofErr w:type="gramStart"/>
      <w:r w:rsidRPr="007A6ED3">
        <w:rPr>
          <w:rFonts w:ascii="Times New Roman" w:hAnsi="Times New Roman" w:cs="Times New Roman"/>
        </w:rPr>
        <w:t>dan  OR</w:t>
      </w:r>
      <w:proofErr w:type="gramEnd"/>
      <w:r w:rsidRPr="007A6ED3">
        <w:rPr>
          <w:rFonts w:ascii="Times New Roman" w:hAnsi="Times New Roman" w:cs="Times New Roman"/>
        </w:rPr>
        <w:t xml:space="preserve"> digunakan untuk memfilter record berdasarkan lebih dari satu kondisi: Operator AND menampilkan record Jika semua kondisi yg dipisahkan oleh AND merupakan TRUE. Operator OR menampilkan record Jika salah satu kondisi yg dipisahkan oleh OR merupakan TRUE. </w:t>
      </w:r>
      <w:proofErr w:type="gramStart"/>
      <w:r w:rsidRPr="007A6ED3">
        <w:rPr>
          <w:rFonts w:ascii="Times New Roman" w:hAnsi="Times New Roman" w:cs="Times New Roman"/>
        </w:rPr>
        <w:t>Operator NOT menampilkan record Jika kondisi NOT TRUE.</w:t>
      </w:r>
      <w:proofErr w:type="gramEnd"/>
    </w:p>
    <w:p w:rsidR="00FC0A06" w:rsidRPr="007A6ED3" w:rsidRDefault="00AD3EEB" w:rsidP="007A6ED3">
      <w:pPr>
        <w:pStyle w:val="sub2"/>
        <w:rPr>
          <w:rFonts w:ascii="Times New Roman" w:hAnsi="Times New Roman" w:cs="Times New Roman"/>
        </w:rPr>
      </w:pPr>
      <w:r w:rsidRPr="007A6ED3">
        <w:rPr>
          <w:rFonts w:ascii="Times New Roman" w:hAnsi="Times New Roman" w:cs="Times New Roman"/>
        </w:rPr>
        <w:t>SQL Order By</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kata</w:t>
      </w:r>
      <w:proofErr w:type="gramEnd"/>
      <w:r w:rsidRPr="007A6ED3">
        <w:rPr>
          <w:rFonts w:ascii="Times New Roman" w:hAnsi="Times New Roman" w:cs="Times New Roman"/>
        </w:rPr>
        <w:t xml:space="preserve"> kunci ORDER BY digunakan untuk mengurutkan kumpulan hasil dalam urutan menaik atau menurun. </w:t>
      </w:r>
      <w:proofErr w:type="gramStart"/>
      <w:r w:rsidRPr="007A6ED3">
        <w:rPr>
          <w:rFonts w:ascii="Times New Roman" w:hAnsi="Times New Roman" w:cs="Times New Roman"/>
        </w:rPr>
        <w:t>kata</w:t>
      </w:r>
      <w:proofErr w:type="gramEnd"/>
      <w:r w:rsidRPr="007A6ED3">
        <w:rPr>
          <w:rFonts w:ascii="Times New Roman" w:hAnsi="Times New Roman" w:cs="Times New Roman"/>
        </w:rPr>
        <w:t xml:space="preserve"> kunci ORDER BY mengurutkan catatan dalam urutan </w:t>
      </w:r>
      <w:r w:rsidRPr="007A6ED3">
        <w:rPr>
          <w:rFonts w:ascii="Times New Roman" w:hAnsi="Times New Roman" w:cs="Times New Roman"/>
        </w:rPr>
        <w:lastRenderedPageBreak/>
        <w:t xml:space="preserve">menaik secara default. </w:t>
      </w:r>
      <w:proofErr w:type="gramStart"/>
      <w:r w:rsidRPr="007A6ED3">
        <w:rPr>
          <w:rFonts w:ascii="Times New Roman" w:hAnsi="Times New Roman" w:cs="Times New Roman"/>
        </w:rPr>
        <w:t>untuk</w:t>
      </w:r>
      <w:proofErr w:type="gramEnd"/>
      <w:r w:rsidRPr="007A6ED3">
        <w:rPr>
          <w:rFonts w:ascii="Times New Roman" w:hAnsi="Times New Roman" w:cs="Times New Roman"/>
        </w:rPr>
        <w:t xml:space="preserve"> mengurutkan catatan dalam urutan menurun, gunakan kata kunci DESC.</w:t>
      </w:r>
    </w:p>
    <w:p w:rsidR="00FC0A06" w:rsidRPr="007A6ED3" w:rsidRDefault="00AD3EEB" w:rsidP="007A6ED3">
      <w:pPr>
        <w:pStyle w:val="sub2"/>
        <w:rPr>
          <w:rFonts w:ascii="Times New Roman" w:hAnsi="Times New Roman" w:cs="Times New Roman"/>
        </w:rPr>
      </w:pPr>
      <w:r w:rsidRPr="007A6ED3">
        <w:rPr>
          <w:rFonts w:ascii="Times New Roman" w:hAnsi="Times New Roman" w:cs="Times New Roman"/>
        </w:rPr>
        <w:t>SQL Insert Into</w:t>
      </w:r>
    </w:p>
    <w:p w:rsidR="00FC0A06"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Pernyataan INSERT INTO digunakan untuk menyisipkan record baru ke dalam tabel. Dimungkinkan untuk menulis pernyataan INSERT INTO dengan 2 </w:t>
      </w:r>
      <w:proofErr w:type="gramStart"/>
      <w:r w:rsidRPr="007A6ED3">
        <w:rPr>
          <w:rFonts w:ascii="Times New Roman" w:hAnsi="Times New Roman" w:cs="Times New Roman"/>
        </w:rPr>
        <w:t>cara</w:t>
      </w:r>
      <w:proofErr w:type="gramEnd"/>
      <w:r w:rsidRPr="007A6ED3">
        <w:rPr>
          <w:rFonts w:ascii="Times New Roman" w:hAnsi="Times New Roman" w:cs="Times New Roman"/>
        </w:rPr>
        <w:t>:</w:t>
      </w:r>
    </w:p>
    <w:p w:rsidR="00FC0A06"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1. Tentukan </w:t>
      </w:r>
      <w:proofErr w:type="gramStart"/>
      <w:r w:rsidRPr="007A6ED3">
        <w:rPr>
          <w:rFonts w:ascii="Times New Roman" w:hAnsi="Times New Roman" w:cs="Times New Roman"/>
        </w:rPr>
        <w:t>nama</w:t>
      </w:r>
      <w:proofErr w:type="gramEnd"/>
      <w:r w:rsidRPr="007A6ED3">
        <w:rPr>
          <w:rFonts w:ascii="Times New Roman" w:hAnsi="Times New Roman" w:cs="Times New Roman"/>
        </w:rPr>
        <w:t xml:space="preserve"> kolom dan nilai yang akan disisipkan:</w:t>
      </w:r>
    </w:p>
    <w:p w:rsidR="00FC0A06"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2. Jika Anda menambahkan nilai untuk semua kolom tabel, Anda tidak perlu menentukan </w:t>
      </w:r>
      <w:proofErr w:type="gramStart"/>
      <w:r w:rsidRPr="007A6ED3">
        <w:rPr>
          <w:rFonts w:ascii="Times New Roman" w:hAnsi="Times New Roman" w:cs="Times New Roman"/>
        </w:rPr>
        <w:t>nama</w:t>
      </w:r>
      <w:proofErr w:type="gramEnd"/>
      <w:r w:rsidRPr="007A6ED3">
        <w:rPr>
          <w:rFonts w:ascii="Times New Roman" w:hAnsi="Times New Roman" w:cs="Times New Roman"/>
        </w:rPr>
        <w:t xml:space="preserve"> kolom dalam query SQL. </w:t>
      </w:r>
      <w:proofErr w:type="gramStart"/>
      <w:r w:rsidRPr="007A6ED3">
        <w:rPr>
          <w:rFonts w:ascii="Times New Roman" w:hAnsi="Times New Roman" w:cs="Times New Roman"/>
        </w:rPr>
        <w:t>namun</w:t>
      </w:r>
      <w:proofErr w:type="gramEnd"/>
      <w:r w:rsidRPr="007A6ED3">
        <w:rPr>
          <w:rFonts w:ascii="Times New Roman" w:hAnsi="Times New Roman" w:cs="Times New Roman"/>
        </w:rPr>
        <w:t>, pastikan urutan nilai dalam urutan yang sama dengan kolom pada tabel.</w:t>
      </w:r>
    </w:p>
    <w:p w:rsidR="006722DD" w:rsidRPr="007A6ED3" w:rsidRDefault="00AD3EEB" w:rsidP="007A6ED3">
      <w:pPr>
        <w:pStyle w:val="sub2"/>
        <w:tabs>
          <w:tab w:val="left" w:pos="567"/>
        </w:tabs>
        <w:ind w:left="567"/>
        <w:rPr>
          <w:rFonts w:ascii="Times New Roman" w:hAnsi="Times New Roman" w:cs="Times New Roman"/>
        </w:rPr>
      </w:pPr>
      <w:r w:rsidRPr="007A6ED3">
        <w:rPr>
          <w:rFonts w:ascii="Times New Roman" w:hAnsi="Times New Roman" w:cs="Times New Roman"/>
        </w:rPr>
        <w:t>SQL Null Values</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Bidang dengan nilai NULL merupakan bidang tanpa nilai.</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Jika bidang dalam tabel adalah opsional, dimungkinkan untuk menyisipkan catatan baru atau memperbarui catatan tanpa menambahkan nilai ke bidang ini.</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kemudian</w:t>
      </w:r>
      <w:proofErr w:type="gramEnd"/>
      <w:r w:rsidRPr="007A6ED3">
        <w:rPr>
          <w:rFonts w:ascii="Times New Roman" w:hAnsi="Times New Roman" w:cs="Times New Roman"/>
        </w:rPr>
        <w:t>, bidang tersebut akan disimpan dengan nilai NULL.</w:t>
      </w:r>
    </w:p>
    <w:p w:rsidR="006722DD" w:rsidRPr="007A6ED3" w:rsidRDefault="00AD3EEB" w:rsidP="007A6ED3">
      <w:pPr>
        <w:pStyle w:val="sub2"/>
        <w:ind w:left="567"/>
        <w:rPr>
          <w:rFonts w:ascii="Times New Roman" w:hAnsi="Times New Roman" w:cs="Times New Roman"/>
        </w:rPr>
      </w:pPr>
      <w:r w:rsidRPr="007A6ED3">
        <w:rPr>
          <w:rFonts w:ascii="Times New Roman" w:hAnsi="Times New Roman" w:cs="Times New Roman"/>
        </w:rPr>
        <w:t>SQL Update</w:t>
      </w:r>
    </w:p>
    <w:p w:rsidR="00AD3EEB" w:rsidRPr="007A6ED3" w:rsidRDefault="006722DD" w:rsidP="007A6ED3">
      <w:pPr>
        <w:pStyle w:val="sub2"/>
        <w:numPr>
          <w:ilvl w:val="0"/>
          <w:numId w:val="0"/>
        </w:numPr>
        <w:ind w:left="567"/>
        <w:rPr>
          <w:rFonts w:ascii="Times New Roman" w:hAnsi="Times New Roman" w:cs="Times New Roman"/>
        </w:rPr>
      </w:pPr>
      <w:r w:rsidRPr="007A6ED3">
        <w:rPr>
          <w:rFonts w:ascii="Times New Roman" w:hAnsi="Times New Roman" w:cs="Times New Roman"/>
        </w:rPr>
        <w:t xml:space="preserve">  </w:t>
      </w:r>
      <w:proofErr w:type="gramStart"/>
      <w:r w:rsidR="00AD3EEB" w:rsidRPr="007A6ED3">
        <w:rPr>
          <w:rFonts w:ascii="Times New Roman" w:hAnsi="Times New Roman" w:cs="Times New Roman"/>
        </w:rPr>
        <w:t>Pernyataan UPDATE digunakan untuk mengubah catatan yang ada dalam tabel.</w:t>
      </w:r>
      <w:proofErr w:type="gramEnd"/>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Delete</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Pernyataan DELETE dipergunakan untuk menghapus record yang ada dalam tabel.</w:t>
      </w:r>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Select Top</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Klausa SELECT TOP digunakan untuk menentukan jumlah record yang </w:t>
      </w:r>
      <w:proofErr w:type="gramStart"/>
      <w:r w:rsidRPr="007A6ED3">
        <w:rPr>
          <w:rFonts w:ascii="Times New Roman" w:hAnsi="Times New Roman" w:cs="Times New Roman"/>
        </w:rPr>
        <w:t>akan</w:t>
      </w:r>
      <w:proofErr w:type="gramEnd"/>
      <w:r w:rsidRPr="007A6ED3">
        <w:rPr>
          <w:rFonts w:ascii="Times New Roman" w:hAnsi="Times New Roman" w:cs="Times New Roman"/>
        </w:rPr>
        <w:t xml:space="preserve"> dikembalikan. </w:t>
      </w:r>
      <w:proofErr w:type="gramStart"/>
      <w:r w:rsidRPr="007A6ED3">
        <w:rPr>
          <w:rFonts w:ascii="Times New Roman" w:hAnsi="Times New Roman" w:cs="Times New Roman"/>
        </w:rPr>
        <w:t>Klausa SELECT TOP berguna pada tabel besar dengan ribuan record.</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Mengembalikan sejumlah besar catatan dapat memengaruhi kinerja.</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tidak</w:t>
      </w:r>
      <w:proofErr w:type="gramEnd"/>
      <w:r w:rsidRPr="007A6ED3">
        <w:rPr>
          <w:rFonts w:ascii="Times New Roman" w:hAnsi="Times New Roman" w:cs="Times New Roman"/>
        </w:rPr>
        <w:t xml:space="preserve"> semua sistem database mendukung klausa SELECT TOP</w:t>
      </w:r>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Min and Max</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Fungsi MIN mengembalikan nilai terkecil dari kolom yang dipilih.</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Fungsi MAX mengembalikan nilai terbesar dari kolom yang dipilih.</w:t>
      </w:r>
      <w:proofErr w:type="gramEnd"/>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Count, Avg, Sum</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Fungsi COUNT </w:t>
      </w:r>
      <w:proofErr w:type="gramStart"/>
      <w:r w:rsidRPr="007A6ED3">
        <w:rPr>
          <w:rFonts w:ascii="Times New Roman" w:hAnsi="Times New Roman" w:cs="Times New Roman"/>
        </w:rPr>
        <w:t>mengembalikan</w:t>
      </w:r>
      <w:proofErr w:type="gramEnd"/>
      <w:r w:rsidRPr="007A6ED3">
        <w:rPr>
          <w:rFonts w:ascii="Times New Roman" w:hAnsi="Times New Roman" w:cs="Times New Roman"/>
        </w:rPr>
        <w:t xml:space="preserve"> jumlah baris yang cocok dengan kriteria yang ditentukan. </w:t>
      </w:r>
      <w:proofErr w:type="gramStart"/>
      <w:r w:rsidRPr="007A6ED3">
        <w:rPr>
          <w:rFonts w:ascii="Times New Roman" w:hAnsi="Times New Roman" w:cs="Times New Roman"/>
        </w:rPr>
        <w:t>Fungsi AVG mengembalikan nilai rata-rata kolom numeric.</w:t>
      </w:r>
      <w:proofErr w:type="gramEnd"/>
      <w:r w:rsidRPr="007A6ED3">
        <w:rPr>
          <w:rFonts w:ascii="Times New Roman" w:hAnsi="Times New Roman" w:cs="Times New Roman"/>
        </w:rPr>
        <w:t xml:space="preserve"> Fungsi SUM mengembalikan jumlah total kolom numeric.</w:t>
      </w:r>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Like</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perator</w:t>
      </w:r>
      <w:proofErr w:type="gramEnd"/>
      <w:r w:rsidRPr="007A6ED3">
        <w:rPr>
          <w:rFonts w:ascii="Times New Roman" w:hAnsi="Times New Roman" w:cs="Times New Roman"/>
        </w:rPr>
        <w:t xml:space="preserve"> LIKE digunakan dalam klausa WHERE untuk mencari pola tertentu dalam kolom. </w:t>
      </w:r>
      <w:proofErr w:type="gramStart"/>
      <w:r w:rsidRPr="007A6ED3">
        <w:rPr>
          <w:rFonts w:ascii="Times New Roman" w:hAnsi="Times New Roman" w:cs="Times New Roman"/>
        </w:rPr>
        <w:t>ada</w:t>
      </w:r>
      <w:proofErr w:type="gramEnd"/>
      <w:r w:rsidRPr="007A6ED3">
        <w:rPr>
          <w:rFonts w:ascii="Times New Roman" w:hAnsi="Times New Roman" w:cs="Times New Roman"/>
        </w:rPr>
        <w:t xml:space="preserve"> 2 wildcard yang sering digunakan bersama dengan operator LIKE: tanda </w:t>
      </w:r>
      <w:r w:rsidRPr="007A6ED3">
        <w:rPr>
          <w:rFonts w:ascii="Times New Roman" w:hAnsi="Times New Roman" w:cs="Times New Roman"/>
        </w:rPr>
        <w:lastRenderedPageBreak/>
        <w:t>% (%) mewakili nol, satu, atau beberapa karakter, tanda garis bawah (_) mewakili satu karakter tunggal</w:t>
      </w:r>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Wildcards</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Karakter wildcard digunakan untuk menggantikan satu atau lebih karakter dalam sebuah string.</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Karakter wildcard digunakan dengan operator LIKE.</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Operator LIKE digunakan dalam klausa WHERE untuk mencari pola tertentu dalam kolom.</w:t>
      </w:r>
      <w:proofErr w:type="gramEnd"/>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In</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Operator IN memungkinkan Anda untuk menentukan beberapa nilai dalam klausa WHERE.</w:t>
      </w:r>
      <w:proofErr w:type="gramEnd"/>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Between</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Operator BETWEEN memilih nilai dalam rentang tertentu.</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Nilai dapat berupa angka, teks, atau tanggal.</w:t>
      </w:r>
      <w:proofErr w:type="gramEnd"/>
      <w:r w:rsidRPr="007A6ED3">
        <w:rPr>
          <w:rFonts w:ascii="Times New Roman" w:hAnsi="Times New Roman" w:cs="Times New Roman"/>
        </w:rPr>
        <w:t xml:space="preserve"> Operator BETWEEN bersifat inklusif: nilai awal </w:t>
      </w:r>
      <w:proofErr w:type="gramStart"/>
      <w:r w:rsidRPr="007A6ED3">
        <w:rPr>
          <w:rFonts w:ascii="Times New Roman" w:hAnsi="Times New Roman" w:cs="Times New Roman"/>
        </w:rPr>
        <w:t>dan  akhir</w:t>
      </w:r>
      <w:proofErr w:type="gramEnd"/>
      <w:r w:rsidRPr="007A6ED3">
        <w:rPr>
          <w:rFonts w:ascii="Times New Roman" w:hAnsi="Times New Roman" w:cs="Times New Roman"/>
        </w:rPr>
        <w:t xml:space="preserve"> disertakan.</w:t>
      </w:r>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Aliases</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SQL Aliases digunakan untuk memberi tabel, atau kolom dalam tabel, </w:t>
      </w:r>
      <w:proofErr w:type="gramStart"/>
      <w:r w:rsidRPr="007A6ED3">
        <w:rPr>
          <w:rFonts w:ascii="Times New Roman" w:hAnsi="Times New Roman" w:cs="Times New Roman"/>
        </w:rPr>
        <w:t>nama</w:t>
      </w:r>
      <w:proofErr w:type="gramEnd"/>
      <w:r w:rsidRPr="007A6ED3">
        <w:rPr>
          <w:rFonts w:ascii="Times New Roman" w:hAnsi="Times New Roman" w:cs="Times New Roman"/>
        </w:rPr>
        <w:t xml:space="preserve"> sementara. Aliases sering digunakan untuk membuat </w:t>
      </w:r>
      <w:proofErr w:type="gramStart"/>
      <w:r w:rsidRPr="007A6ED3">
        <w:rPr>
          <w:rFonts w:ascii="Times New Roman" w:hAnsi="Times New Roman" w:cs="Times New Roman"/>
        </w:rPr>
        <w:t>nama</w:t>
      </w:r>
      <w:proofErr w:type="gramEnd"/>
      <w:r w:rsidRPr="007A6ED3">
        <w:rPr>
          <w:rFonts w:ascii="Times New Roman" w:hAnsi="Times New Roman" w:cs="Times New Roman"/>
        </w:rPr>
        <w:t xml:space="preserve"> kolom lebih mudah dibaca. Aliases hanya ada selama query itu. </w:t>
      </w:r>
      <w:proofErr w:type="gramStart"/>
      <w:r w:rsidRPr="007A6ED3">
        <w:rPr>
          <w:rFonts w:ascii="Times New Roman" w:hAnsi="Times New Roman" w:cs="Times New Roman"/>
        </w:rPr>
        <w:t>Aliases dibuat dengan kata kunci AS.</w:t>
      </w:r>
      <w:proofErr w:type="gramEnd"/>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Joins</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Klausa JOIN digunakan untuk menggabungkan baris dari dua atau lebih tabel, berdasarkan kolom terkait di antara mereka.</w:t>
      </w:r>
      <w:proofErr w:type="gramEnd"/>
    </w:p>
    <w:p w:rsidR="006722DD" w:rsidRPr="007A6ED3" w:rsidRDefault="00AD3EEB" w:rsidP="007A6ED3">
      <w:pPr>
        <w:pStyle w:val="sub2"/>
        <w:ind w:hanging="425"/>
        <w:rPr>
          <w:rStyle w:val="sub2Char"/>
          <w:rFonts w:ascii="Times New Roman" w:hAnsi="Times New Roman" w:cs="Times New Roman"/>
        </w:rPr>
      </w:pPr>
      <w:r w:rsidRPr="007A6ED3">
        <w:rPr>
          <w:rFonts w:ascii="Times New Roman" w:hAnsi="Times New Roman" w:cs="Times New Roman"/>
        </w:rPr>
        <w:t>S</w:t>
      </w:r>
      <w:r w:rsidRPr="007A6ED3">
        <w:rPr>
          <w:rStyle w:val="sub2Char"/>
          <w:rFonts w:ascii="Times New Roman" w:hAnsi="Times New Roman" w:cs="Times New Roman"/>
        </w:rPr>
        <w:t>QL Inner Join</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kata</w:t>
      </w:r>
      <w:proofErr w:type="gramEnd"/>
      <w:r w:rsidRPr="007A6ED3">
        <w:rPr>
          <w:rFonts w:ascii="Times New Roman" w:hAnsi="Times New Roman" w:cs="Times New Roman"/>
        </w:rPr>
        <w:t xml:space="preserve"> kunci INNER JOIN memilih catatan yang memiliki nilai yg cocok di ke 2 tabel.</w:t>
      </w:r>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Left Join</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kata</w:t>
      </w:r>
      <w:proofErr w:type="gramEnd"/>
      <w:r w:rsidRPr="007A6ED3">
        <w:rPr>
          <w:rFonts w:ascii="Times New Roman" w:hAnsi="Times New Roman" w:cs="Times New Roman"/>
        </w:rPr>
        <w:t xml:space="preserve"> kunci LEFT JOIN mengembalikan semua record dari tabel kiri (table1), dan  record yang cocok dari tabel kanan (table2). </w:t>
      </w:r>
      <w:proofErr w:type="gramStart"/>
      <w:r w:rsidRPr="007A6ED3">
        <w:rPr>
          <w:rFonts w:ascii="Times New Roman" w:hAnsi="Times New Roman" w:cs="Times New Roman"/>
        </w:rPr>
        <w:t>Hasilnya adalah 0 catatan dari sisi kanan, Jika tidak ada kecocokan.</w:t>
      </w:r>
      <w:proofErr w:type="gramEnd"/>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Right Join</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kata</w:t>
      </w:r>
      <w:proofErr w:type="gramEnd"/>
      <w:r w:rsidRPr="007A6ED3">
        <w:rPr>
          <w:rFonts w:ascii="Times New Roman" w:hAnsi="Times New Roman" w:cs="Times New Roman"/>
        </w:rPr>
        <w:t xml:space="preserve"> kunci RIGHT JOIN mengembalikan semua record dari tabel kanan (table2), dan  record yang cocok dari tabel kiri (table1). </w:t>
      </w:r>
      <w:proofErr w:type="gramStart"/>
      <w:r w:rsidRPr="007A6ED3">
        <w:rPr>
          <w:rFonts w:ascii="Times New Roman" w:hAnsi="Times New Roman" w:cs="Times New Roman"/>
        </w:rPr>
        <w:t>Hasilnya adalah 0 catatan dari sisi kiri, Jika tidak ada kecocokan.</w:t>
      </w:r>
      <w:proofErr w:type="gramEnd"/>
    </w:p>
    <w:p w:rsidR="006722DD"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Full Join</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kata</w:t>
      </w:r>
      <w:proofErr w:type="gramEnd"/>
      <w:r w:rsidRPr="007A6ED3">
        <w:rPr>
          <w:rFonts w:ascii="Times New Roman" w:hAnsi="Times New Roman" w:cs="Times New Roman"/>
        </w:rPr>
        <w:t xml:space="preserve"> kunci FULL OUTER JOIN mengembalikan semua record ketika ada kecocokan di record tabel kiri (table1) atau kanan (table2).</w:t>
      </w:r>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Self Join</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lastRenderedPageBreak/>
        <w:t>Self Join adalah gabungan biasa, tetapi tabel bergabung dengan dirinya sendiri.</w:t>
      </w:r>
      <w:proofErr w:type="gramEnd"/>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Union</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Operator UNION digunakan untuk menggabungkan kumpulan hasil dari 2 atau lebih pernyataan SELECT. Setiap pernyataan SELECT dalam UNION harus memiliki jumlah kolom yg </w:t>
      </w:r>
      <w:proofErr w:type="gramStart"/>
      <w:r w:rsidRPr="007A6ED3">
        <w:rPr>
          <w:rFonts w:ascii="Times New Roman" w:hAnsi="Times New Roman" w:cs="Times New Roman"/>
        </w:rPr>
        <w:t>sama</w:t>
      </w:r>
      <w:proofErr w:type="gramEnd"/>
      <w:r w:rsidRPr="007A6ED3">
        <w:rPr>
          <w:rFonts w:ascii="Times New Roman" w:hAnsi="Times New Roman" w:cs="Times New Roman"/>
        </w:rPr>
        <w:t>, Kolom juga harus memiliki tipe data yang serupa, Kolom dalam setiap pernyataan SELECT juga harus dalam urutan yang sama</w:t>
      </w:r>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group By</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Pernyataan group BY mengelompokkan baris yg memiliki nilai yang </w:t>
      </w:r>
      <w:proofErr w:type="gramStart"/>
      <w:r w:rsidRPr="007A6ED3">
        <w:rPr>
          <w:rFonts w:ascii="Times New Roman" w:hAnsi="Times New Roman" w:cs="Times New Roman"/>
        </w:rPr>
        <w:t>sama</w:t>
      </w:r>
      <w:proofErr w:type="gramEnd"/>
      <w:r w:rsidRPr="007A6ED3">
        <w:rPr>
          <w:rFonts w:ascii="Times New Roman" w:hAnsi="Times New Roman" w:cs="Times New Roman"/>
        </w:rPr>
        <w:t xml:space="preserve"> ke dalam baris ringkasan, seperti "temukan jumlah pelanggan di setiap negara". </w:t>
      </w:r>
      <w:proofErr w:type="gramStart"/>
      <w:r w:rsidRPr="007A6ED3">
        <w:rPr>
          <w:rFonts w:ascii="Times New Roman" w:hAnsi="Times New Roman" w:cs="Times New Roman"/>
        </w:rPr>
        <w:t>Pernyataan group BY sering digunakan dengan fungsi agregat (COUNT, MAX, MIN, SUM, AVG) untuk mengelompokkan kumpulan hasil berdasarkan satu atau beberapa kolom.</w:t>
      </w:r>
      <w:proofErr w:type="gramEnd"/>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Having</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Klausa HAVING ditambahkan ke SQL karena kata kunci WHERE tidak bisa digunakan dengan fungsi agregat.</w:t>
      </w:r>
      <w:proofErr w:type="gramEnd"/>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Exists</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Operator EXISTS digunakan untuk menguji keberadaan record apapun dalam subquery. Operator EXISTS mengembalikan TRUE Jika subquery mengembalikan satu atau lebih record.</w:t>
      </w:r>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Any, All</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Operator ANY </w:t>
      </w:r>
      <w:proofErr w:type="gramStart"/>
      <w:r w:rsidRPr="007A6ED3">
        <w:rPr>
          <w:rFonts w:ascii="Times New Roman" w:hAnsi="Times New Roman" w:cs="Times New Roman"/>
        </w:rPr>
        <w:t>dan  ALL</w:t>
      </w:r>
      <w:proofErr w:type="gramEnd"/>
      <w:r w:rsidRPr="007A6ED3">
        <w:rPr>
          <w:rFonts w:ascii="Times New Roman" w:hAnsi="Times New Roman" w:cs="Times New Roman"/>
        </w:rPr>
        <w:t xml:space="preserve"> memungkinkan Anda melakukan perbandingan antara nilai kolom tunggal dan  rentang nilai lainnya.</w:t>
      </w:r>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Select Into</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Pernyataan SELECT INTO menyalin data asal satu tabel ke tabel baru.</w:t>
      </w:r>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Insert Into Select</w:t>
      </w:r>
    </w:p>
    <w:p w:rsidR="00AD3EEB" w:rsidRPr="007A6ED3" w:rsidRDefault="00AD3EEB" w:rsidP="007A6ED3">
      <w:pPr>
        <w:pStyle w:val="sub2"/>
        <w:numPr>
          <w:ilvl w:val="0"/>
          <w:numId w:val="0"/>
        </w:numPr>
        <w:ind w:left="709"/>
        <w:rPr>
          <w:rFonts w:ascii="Times New Roman" w:hAnsi="Times New Roman" w:cs="Times New Roman"/>
        </w:rPr>
      </w:pPr>
      <w:r w:rsidRPr="007A6ED3">
        <w:rPr>
          <w:rFonts w:ascii="Times New Roman" w:hAnsi="Times New Roman" w:cs="Times New Roman"/>
        </w:rPr>
        <w:t xml:space="preserve">Pernyataan INSERT INTO SELECT menyalin data dari satu tabel </w:t>
      </w:r>
      <w:proofErr w:type="gramStart"/>
      <w:r w:rsidRPr="007A6ED3">
        <w:rPr>
          <w:rFonts w:ascii="Times New Roman" w:hAnsi="Times New Roman" w:cs="Times New Roman"/>
        </w:rPr>
        <w:t>dan  menyisipkannya</w:t>
      </w:r>
      <w:proofErr w:type="gramEnd"/>
      <w:r w:rsidRPr="007A6ED3">
        <w:rPr>
          <w:rFonts w:ascii="Times New Roman" w:hAnsi="Times New Roman" w:cs="Times New Roman"/>
        </w:rPr>
        <w:t xml:space="preserve"> ke tabel lain. Pernyataan INSERT INTO SELECT mengharuskan tipe data dalam tabel sumber </w:t>
      </w:r>
      <w:proofErr w:type="gramStart"/>
      <w:r w:rsidRPr="007A6ED3">
        <w:rPr>
          <w:rFonts w:ascii="Times New Roman" w:hAnsi="Times New Roman" w:cs="Times New Roman"/>
        </w:rPr>
        <w:t>dan  target</w:t>
      </w:r>
      <w:proofErr w:type="gramEnd"/>
      <w:r w:rsidRPr="007A6ED3">
        <w:rPr>
          <w:rFonts w:ascii="Times New Roman" w:hAnsi="Times New Roman" w:cs="Times New Roman"/>
        </w:rPr>
        <w:t xml:space="preserve"> cocok.</w:t>
      </w:r>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Case</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Pernyataan CASE melewati kondisi dan mengembalikan nilai ketika kondisi pertama terpenuhi.</w:t>
      </w:r>
      <w:proofErr w:type="gramEnd"/>
      <w:r w:rsidRPr="007A6ED3">
        <w:rPr>
          <w:rFonts w:ascii="Times New Roman" w:hAnsi="Times New Roman" w:cs="Times New Roman"/>
        </w:rPr>
        <w:t xml:space="preserve"> Jadi, begitu suatu kondisi benar, itu akan berhenti membaca </w:t>
      </w:r>
      <w:proofErr w:type="gramStart"/>
      <w:r w:rsidRPr="007A6ED3">
        <w:rPr>
          <w:rFonts w:ascii="Times New Roman" w:hAnsi="Times New Roman" w:cs="Times New Roman"/>
        </w:rPr>
        <w:t>dan  mengembalikan</w:t>
      </w:r>
      <w:proofErr w:type="gramEnd"/>
      <w:r w:rsidRPr="007A6ED3">
        <w:rPr>
          <w:rFonts w:ascii="Times New Roman" w:hAnsi="Times New Roman" w:cs="Times New Roman"/>
        </w:rPr>
        <w:t xml:space="preserve"> hasilnya. </w:t>
      </w:r>
      <w:proofErr w:type="gramStart"/>
      <w:r w:rsidRPr="007A6ED3">
        <w:rPr>
          <w:rFonts w:ascii="Times New Roman" w:hAnsi="Times New Roman" w:cs="Times New Roman"/>
        </w:rPr>
        <w:t>Jika tidak ada kondisi yang benar, ini mengembalikan nilai dalam klausa ELSE.</w:t>
      </w:r>
      <w:proofErr w:type="gramEnd"/>
      <w:r w:rsidRPr="007A6ED3">
        <w:rPr>
          <w:rFonts w:ascii="Times New Roman" w:hAnsi="Times New Roman" w:cs="Times New Roman"/>
        </w:rPr>
        <w:t xml:space="preserve"> Jika tidak ada bagian ELSE </w:t>
      </w:r>
      <w:proofErr w:type="gramStart"/>
      <w:r w:rsidRPr="007A6ED3">
        <w:rPr>
          <w:rFonts w:ascii="Times New Roman" w:hAnsi="Times New Roman" w:cs="Times New Roman"/>
        </w:rPr>
        <w:t>dan  tidak</w:t>
      </w:r>
      <w:proofErr w:type="gramEnd"/>
      <w:r w:rsidRPr="007A6ED3">
        <w:rPr>
          <w:rFonts w:ascii="Times New Roman" w:hAnsi="Times New Roman" w:cs="Times New Roman"/>
        </w:rPr>
        <w:t xml:space="preserve"> ada kondisi yg benar, ia mengembalikan NULL.</w:t>
      </w:r>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Stored Procedures</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lastRenderedPageBreak/>
        <w:t>Stored Procedures adalah kode SQL yang disiapkan yg dapat Anda simpan, sehingga kode tersebut dapat digunakan kembali berulang kali.</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Jadi, Jika Anda memiliki query SQL yang Anda tulis berulang kali, simpan sebagai prosedur tersimpan, lalu panggil saja untuk menjalankannya.</w:t>
      </w:r>
      <w:proofErr w:type="gramEnd"/>
      <w:r w:rsidRPr="007A6ED3">
        <w:rPr>
          <w:rFonts w:ascii="Times New Roman" w:hAnsi="Times New Roman" w:cs="Times New Roman"/>
        </w:rPr>
        <w:t xml:space="preserve"> </w:t>
      </w:r>
      <w:proofErr w:type="gramStart"/>
      <w:r w:rsidRPr="007A6ED3">
        <w:rPr>
          <w:rFonts w:ascii="Times New Roman" w:hAnsi="Times New Roman" w:cs="Times New Roman"/>
        </w:rPr>
        <w:t>Anda juga dapat meneruskan parameter ke prosedur tersimpan, sehingga prosedur tersimpan dapat bertindak berdasarkan nilai parameter yang diteruskan.</w:t>
      </w:r>
      <w:proofErr w:type="gramEnd"/>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Comments</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Comments digunakan untuk menjelaskan bagian dari pernyataan SQL, atau untuk mencegah eksekusi pernyataan SQL.</w:t>
      </w:r>
      <w:proofErr w:type="gramEnd"/>
    </w:p>
    <w:p w:rsidR="00425BDE" w:rsidRPr="007A6ED3" w:rsidRDefault="00AD3EEB" w:rsidP="007A6ED3">
      <w:pPr>
        <w:pStyle w:val="sub2"/>
        <w:ind w:hanging="425"/>
        <w:rPr>
          <w:rFonts w:ascii="Times New Roman" w:hAnsi="Times New Roman" w:cs="Times New Roman"/>
        </w:rPr>
      </w:pPr>
      <w:r w:rsidRPr="007A6ED3">
        <w:rPr>
          <w:rFonts w:ascii="Times New Roman" w:hAnsi="Times New Roman" w:cs="Times New Roman"/>
        </w:rPr>
        <w:t>SQL Operators</w:t>
      </w:r>
    </w:p>
    <w:p w:rsidR="00425BDE"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contoh</w:t>
      </w:r>
      <w:proofErr w:type="gramEnd"/>
      <w:r w:rsidRPr="007A6ED3">
        <w:rPr>
          <w:rFonts w:ascii="Times New Roman" w:hAnsi="Times New Roman" w:cs="Times New Roman"/>
        </w:rPr>
        <w:t xml:space="preserve"> deskripsi Operators</w:t>
      </w:r>
    </w:p>
    <w:p w:rsidR="00AD3EEB" w:rsidRPr="007A6ED3" w:rsidRDefault="00AD3EEB" w:rsidP="007A6ED3">
      <w:pPr>
        <w:pStyle w:val="sub2"/>
        <w:numPr>
          <w:ilvl w:val="0"/>
          <w:numId w:val="0"/>
        </w:numPr>
        <w:ind w:left="709"/>
        <w:rPr>
          <w:rFonts w:ascii="Times New Roman" w:hAnsi="Times New Roman" w:cs="Times New Roman"/>
        </w:rPr>
      </w:pPr>
      <w:proofErr w:type="gramStart"/>
      <w:r w:rsidRPr="007A6ED3">
        <w:rPr>
          <w:rFonts w:ascii="Times New Roman" w:hAnsi="Times New Roman" w:cs="Times New Roman"/>
        </w:rPr>
        <w:t>tambahkan</w:t>
      </w:r>
      <w:proofErr w:type="gramEnd"/>
      <w:r w:rsidRPr="007A6ED3">
        <w:rPr>
          <w:rFonts w:ascii="Times New Roman" w:hAnsi="Times New Roman" w:cs="Times New Roman"/>
        </w:rPr>
        <w:t xml:space="preserve"> (+), Kurangi(–), Kalikan (*), Membagi (/), Modul (%)</w:t>
      </w:r>
    </w:p>
    <w:p w:rsidR="00425BDE" w:rsidRPr="007A6ED3" w:rsidRDefault="00425BDE" w:rsidP="007A6ED3">
      <w:pPr>
        <w:pStyle w:val="sub2"/>
        <w:numPr>
          <w:ilvl w:val="0"/>
          <w:numId w:val="0"/>
        </w:numPr>
        <w:ind w:left="709"/>
        <w:rPr>
          <w:rFonts w:ascii="Times New Roman" w:hAnsi="Times New Roman" w:cs="Times New Roman"/>
          <w:b/>
          <w:bCs/>
        </w:rPr>
      </w:pPr>
    </w:p>
    <w:p w:rsidR="00AD3EEB" w:rsidRPr="007A6ED3" w:rsidRDefault="00AD3EEB" w:rsidP="007A6ED3">
      <w:pPr>
        <w:pStyle w:val="sub1"/>
        <w:rPr>
          <w:rFonts w:ascii="Times New Roman" w:hAnsi="Times New Roman" w:cs="Times New Roman"/>
          <w:b/>
          <w:bCs/>
        </w:rPr>
      </w:pPr>
      <w:r w:rsidRPr="007A6ED3">
        <w:rPr>
          <w:rFonts w:ascii="Times New Roman" w:hAnsi="Times New Roman" w:cs="Times New Roman"/>
          <w:b/>
          <w:bCs/>
        </w:rPr>
        <w:t>SQL Database</w:t>
      </w:r>
    </w:p>
    <w:p w:rsidR="00425BDE"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Create DB</w:t>
      </w:r>
    </w:p>
    <w:p w:rsidR="00AD3EEB"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Pernyataan CREATE DATABASE digunakan untuk membuat database SQL baru.</w:t>
      </w:r>
      <w:proofErr w:type="gramEnd"/>
    </w:p>
    <w:p w:rsidR="00425BDE"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Drop DB</w:t>
      </w:r>
    </w:p>
    <w:p w:rsidR="00AD3EEB"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Pernyataan DROP DATABASE digunakan untuk menjatuhkan database SQL yang ada.</w:t>
      </w:r>
      <w:proofErr w:type="gramEnd"/>
    </w:p>
    <w:p w:rsidR="00425BDE"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Backup DB</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Pernyataan BACKUP DATABASE digunakan di SQL Server untuk membuat cadangan penuh dari database SQL yang ada.</w:t>
      </w:r>
      <w:proofErr w:type="gramEnd"/>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Create Table</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Pernyataan CREATE TABLE digunakan untuk membuat tabel baru dalam database.</w:t>
      </w:r>
      <w:proofErr w:type="gramEnd"/>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Drop Table</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Pernyataan DROP TABLE digunakan untuk menjatuhkan tabel yang ada dalam database.</w:t>
      </w:r>
      <w:proofErr w:type="gramEnd"/>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Alter Table</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Pernyataan ALTER TABLE digunakan untuk menambah, menghapus, atau memodifikasi kolom dalam tabel yang sudah ada.</w:t>
      </w:r>
      <w:proofErr w:type="gramEnd"/>
      <w:r w:rsidRPr="007A6ED3">
        <w:rPr>
          <w:rFonts w:ascii="Times New Roman" w:hAnsi="Times New Roman" w:cs="Times New Roman"/>
          <w:sz w:val="24"/>
          <w:szCs w:val="24"/>
        </w:rPr>
        <w:t xml:space="preserve"> Pernyataan ALTER TABLE juga digunakan untuk menambah </w:t>
      </w:r>
      <w:proofErr w:type="gramStart"/>
      <w:r w:rsidRPr="007A6ED3">
        <w:rPr>
          <w:rFonts w:ascii="Times New Roman" w:hAnsi="Times New Roman" w:cs="Times New Roman"/>
          <w:sz w:val="24"/>
          <w:szCs w:val="24"/>
        </w:rPr>
        <w:t>dan  menghapus</w:t>
      </w:r>
      <w:proofErr w:type="gramEnd"/>
      <w:r w:rsidRPr="007A6ED3">
        <w:rPr>
          <w:rFonts w:ascii="Times New Roman" w:hAnsi="Times New Roman" w:cs="Times New Roman"/>
          <w:sz w:val="24"/>
          <w:szCs w:val="24"/>
        </w:rPr>
        <w:t xml:space="preserve"> berbagai batasan di tabel yang ada.</w:t>
      </w:r>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Constraints</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lastRenderedPageBreak/>
        <w:t>Constraint digunakan untuk membatasi jenis data yang dapat masuk ke dalam tabel.</w:t>
      </w:r>
      <w:proofErr w:type="gramEnd"/>
      <w:r w:rsidRPr="007A6ED3">
        <w:rPr>
          <w:rFonts w:ascii="Times New Roman" w:hAnsi="Times New Roman" w:cs="Times New Roman"/>
          <w:sz w:val="24"/>
          <w:szCs w:val="24"/>
        </w:rPr>
        <w:t xml:space="preserve"> Ini memastikan keakuratan </w:t>
      </w:r>
      <w:proofErr w:type="gramStart"/>
      <w:r w:rsidRPr="007A6ED3">
        <w:rPr>
          <w:rFonts w:ascii="Times New Roman" w:hAnsi="Times New Roman" w:cs="Times New Roman"/>
          <w:sz w:val="24"/>
          <w:szCs w:val="24"/>
        </w:rPr>
        <w:t>dan  keandalan</w:t>
      </w:r>
      <w:proofErr w:type="gramEnd"/>
      <w:r w:rsidRPr="007A6ED3">
        <w:rPr>
          <w:rFonts w:ascii="Times New Roman" w:hAnsi="Times New Roman" w:cs="Times New Roman"/>
          <w:sz w:val="24"/>
          <w:szCs w:val="24"/>
        </w:rPr>
        <w:t xml:space="preserve"> data dalam tabel. </w:t>
      </w:r>
      <w:proofErr w:type="gramStart"/>
      <w:r w:rsidRPr="007A6ED3">
        <w:rPr>
          <w:rFonts w:ascii="Times New Roman" w:hAnsi="Times New Roman" w:cs="Times New Roman"/>
          <w:sz w:val="24"/>
          <w:szCs w:val="24"/>
        </w:rPr>
        <w:t>Jika ada pelanggaran antara batasan dan tindakan data, tindakan dibatalkan.</w:t>
      </w:r>
      <w:proofErr w:type="gramEnd"/>
      <w:r w:rsidRPr="007A6ED3">
        <w:rPr>
          <w:rFonts w:ascii="Times New Roman" w:hAnsi="Times New Roman" w:cs="Times New Roman"/>
          <w:sz w:val="24"/>
          <w:szCs w:val="24"/>
        </w:rPr>
        <w:t xml:space="preserve"> Batasan dapat berupa level kolom atau level tabel. Batasan tingkat kolom berlaku untuk kolom, </w:t>
      </w:r>
      <w:proofErr w:type="gramStart"/>
      <w:r w:rsidRPr="007A6ED3">
        <w:rPr>
          <w:rFonts w:ascii="Times New Roman" w:hAnsi="Times New Roman" w:cs="Times New Roman"/>
          <w:sz w:val="24"/>
          <w:szCs w:val="24"/>
        </w:rPr>
        <w:t>dan  batasan</w:t>
      </w:r>
      <w:proofErr w:type="gramEnd"/>
      <w:r w:rsidRPr="007A6ED3">
        <w:rPr>
          <w:rFonts w:ascii="Times New Roman" w:hAnsi="Times New Roman" w:cs="Times New Roman"/>
          <w:sz w:val="24"/>
          <w:szCs w:val="24"/>
        </w:rPr>
        <w:t xml:space="preserve"> tingkat tabel berlaku untuk semua tabel.</w:t>
      </w:r>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Not Null</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Secara default, kolom dapat menampung nilai NULL.</w:t>
      </w:r>
      <w:proofErr w:type="gramEnd"/>
      <w:r w:rsidRPr="007A6ED3">
        <w:rPr>
          <w:rFonts w:ascii="Times New Roman" w:hAnsi="Times New Roman" w:cs="Times New Roman"/>
          <w:sz w:val="24"/>
          <w:szCs w:val="24"/>
        </w:rPr>
        <w:t xml:space="preserve"> </w:t>
      </w:r>
      <w:proofErr w:type="gramStart"/>
      <w:r w:rsidRPr="007A6ED3">
        <w:rPr>
          <w:rFonts w:ascii="Times New Roman" w:hAnsi="Times New Roman" w:cs="Times New Roman"/>
          <w:sz w:val="24"/>
          <w:szCs w:val="24"/>
        </w:rPr>
        <w:t>Batasan NOT NULL memaksa kolom untuk NOT menerima nilai NULL.</w:t>
      </w:r>
      <w:proofErr w:type="gramEnd"/>
      <w:r w:rsidRPr="007A6ED3">
        <w:rPr>
          <w:rFonts w:ascii="Times New Roman" w:hAnsi="Times New Roman" w:cs="Times New Roman"/>
          <w:sz w:val="24"/>
          <w:szCs w:val="24"/>
        </w:rPr>
        <w:t xml:space="preserve"> </w:t>
      </w:r>
      <w:proofErr w:type="gramStart"/>
      <w:r w:rsidRPr="007A6ED3">
        <w:rPr>
          <w:rFonts w:ascii="Times New Roman" w:hAnsi="Times New Roman" w:cs="Times New Roman"/>
          <w:sz w:val="24"/>
          <w:szCs w:val="24"/>
        </w:rPr>
        <w:t>Ini memaksa bidang untuk selalu berisi nilai, yang berarti Anda tidak dapat menyisipkan catatan baru, atau memperbarui catatan tanpa menambahkan nilai ke bidang ini.</w:t>
      </w:r>
      <w:proofErr w:type="gramEnd"/>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Unique</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Batasan UNIQUE memastikan bahwa semua nilai dalam kolom berbeda.</w:t>
      </w:r>
      <w:proofErr w:type="gramEnd"/>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Primary Key</w:t>
      </w:r>
    </w:p>
    <w:p w:rsidR="00877D86" w:rsidRPr="007A6ED3" w:rsidRDefault="00AD3EEB" w:rsidP="007A6ED3">
      <w:pPr>
        <w:pStyle w:val="ListParagraph"/>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Batasan PRIMARY KEY secara unik mengidentifikasi setiap record dalam sebuah tabel. Kunci utama harus berisi nilai UNIK, </w:t>
      </w:r>
      <w:proofErr w:type="gramStart"/>
      <w:r w:rsidRPr="007A6ED3">
        <w:rPr>
          <w:rFonts w:ascii="Times New Roman" w:hAnsi="Times New Roman" w:cs="Times New Roman"/>
          <w:sz w:val="24"/>
          <w:szCs w:val="24"/>
        </w:rPr>
        <w:t>dan  tidak</w:t>
      </w:r>
      <w:proofErr w:type="gramEnd"/>
      <w:r w:rsidRPr="007A6ED3">
        <w:rPr>
          <w:rFonts w:ascii="Times New Roman" w:hAnsi="Times New Roman" w:cs="Times New Roman"/>
          <w:sz w:val="24"/>
          <w:szCs w:val="24"/>
        </w:rPr>
        <w:t xml:space="preserve"> boleh berisi nilai NULL. </w:t>
      </w:r>
      <w:proofErr w:type="gramStart"/>
      <w:r w:rsidRPr="007A6ED3">
        <w:rPr>
          <w:rFonts w:ascii="Times New Roman" w:hAnsi="Times New Roman" w:cs="Times New Roman"/>
          <w:sz w:val="24"/>
          <w:szCs w:val="24"/>
        </w:rPr>
        <w:t>Sebuah tabel hanya dapat memiliki SATU kunci utama; dan dalam tabel, kunci utama ini dapat terdiri dari satu atau beberapa kolom (bidang).</w:t>
      </w:r>
      <w:proofErr w:type="gramEnd"/>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Foreign Key</w:t>
      </w:r>
    </w:p>
    <w:p w:rsidR="00877D86" w:rsidRPr="007A6ED3" w:rsidRDefault="00AD3EEB" w:rsidP="007A6ED3">
      <w:pPr>
        <w:pStyle w:val="ListParagraph"/>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Batasan FOREIGN KEY digunakan untuk mencegah tindakan yang </w:t>
      </w:r>
      <w:proofErr w:type="gramStart"/>
      <w:r w:rsidRPr="007A6ED3">
        <w:rPr>
          <w:rFonts w:ascii="Times New Roman" w:hAnsi="Times New Roman" w:cs="Times New Roman"/>
          <w:sz w:val="24"/>
          <w:szCs w:val="24"/>
        </w:rPr>
        <w:t>akan</w:t>
      </w:r>
      <w:proofErr w:type="gramEnd"/>
      <w:r w:rsidRPr="007A6ED3">
        <w:rPr>
          <w:rFonts w:ascii="Times New Roman" w:hAnsi="Times New Roman" w:cs="Times New Roman"/>
          <w:sz w:val="24"/>
          <w:szCs w:val="24"/>
        </w:rPr>
        <w:t xml:space="preserve"> menghancurkan link antar tabel. FOREIGN KEY merupakan bidang atau kumpulan bidang dalam satu tabel, yang merujuk ke PRIMARY KEY pada tabel lain. </w:t>
      </w:r>
      <w:proofErr w:type="gramStart"/>
      <w:r w:rsidRPr="007A6ED3">
        <w:rPr>
          <w:rFonts w:ascii="Times New Roman" w:hAnsi="Times New Roman" w:cs="Times New Roman"/>
          <w:sz w:val="24"/>
          <w:szCs w:val="24"/>
        </w:rPr>
        <w:t>Tabel dengan Foreign Key disebut tabel anak, dan tabel dengan Primary Key disebut tabel referensi atau tabel induk.</w:t>
      </w:r>
      <w:proofErr w:type="gramEnd"/>
      <w:r w:rsidRPr="007A6ED3">
        <w:rPr>
          <w:rFonts w:ascii="Times New Roman" w:hAnsi="Times New Roman" w:cs="Times New Roman"/>
          <w:sz w:val="24"/>
          <w:szCs w:val="24"/>
        </w:rPr>
        <w:t xml:space="preserve"> </w:t>
      </w:r>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Check</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Batasan CHECK digunakan untuk membatasi rentang nilai yang dapat ditempatkan dalam kolom.</w:t>
      </w:r>
      <w:proofErr w:type="gramEnd"/>
      <w:r w:rsidRPr="007A6ED3">
        <w:rPr>
          <w:rFonts w:ascii="Times New Roman" w:hAnsi="Times New Roman" w:cs="Times New Roman"/>
          <w:sz w:val="24"/>
          <w:szCs w:val="24"/>
        </w:rPr>
        <w:t xml:space="preserve"> Jika Anda menentukan batasan CHECK pada kolom, itu hanya </w:t>
      </w:r>
      <w:proofErr w:type="gramStart"/>
      <w:r w:rsidRPr="007A6ED3">
        <w:rPr>
          <w:rFonts w:ascii="Times New Roman" w:hAnsi="Times New Roman" w:cs="Times New Roman"/>
          <w:sz w:val="24"/>
          <w:szCs w:val="24"/>
        </w:rPr>
        <w:t>akan</w:t>
      </w:r>
      <w:proofErr w:type="gramEnd"/>
      <w:r w:rsidRPr="007A6ED3">
        <w:rPr>
          <w:rFonts w:ascii="Times New Roman" w:hAnsi="Times New Roman" w:cs="Times New Roman"/>
          <w:sz w:val="24"/>
          <w:szCs w:val="24"/>
        </w:rPr>
        <w:t xml:space="preserve"> mengizinkan nilai tertentu untuk kolom ini. Jika Anda mendefinisikan batasan CHECK pada tabel, itu dapat membatasi nilai di kolom tertentu berdasarkan nilai di kolom lain pada baris.</w:t>
      </w:r>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Default</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Batasan DEFAULT digunakan untuk menetapkan nilai default untuk kolom.</w:t>
      </w:r>
      <w:proofErr w:type="gramEnd"/>
      <w:r w:rsidRPr="007A6ED3">
        <w:rPr>
          <w:rFonts w:ascii="Times New Roman" w:hAnsi="Times New Roman" w:cs="Times New Roman"/>
          <w:sz w:val="24"/>
          <w:szCs w:val="24"/>
        </w:rPr>
        <w:t xml:space="preserve"> Nilai default </w:t>
      </w:r>
      <w:proofErr w:type="gramStart"/>
      <w:r w:rsidRPr="007A6ED3">
        <w:rPr>
          <w:rFonts w:ascii="Times New Roman" w:hAnsi="Times New Roman" w:cs="Times New Roman"/>
          <w:sz w:val="24"/>
          <w:szCs w:val="24"/>
        </w:rPr>
        <w:t>akan</w:t>
      </w:r>
      <w:proofErr w:type="gramEnd"/>
      <w:r w:rsidRPr="007A6ED3">
        <w:rPr>
          <w:rFonts w:ascii="Times New Roman" w:hAnsi="Times New Roman" w:cs="Times New Roman"/>
          <w:sz w:val="24"/>
          <w:szCs w:val="24"/>
        </w:rPr>
        <w:t xml:space="preserve"> ditambahkan ke semua catatan baru, Jika tidak ada nilai lain yang ditentukan.</w:t>
      </w:r>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Index</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lastRenderedPageBreak/>
        <w:t>Pernyataan CREATE INDEX digunakan untuk membuat indeks dalam tabel.</w:t>
      </w:r>
      <w:proofErr w:type="gramEnd"/>
      <w:r w:rsidRPr="007A6ED3">
        <w:rPr>
          <w:rFonts w:ascii="Times New Roman" w:hAnsi="Times New Roman" w:cs="Times New Roman"/>
          <w:sz w:val="24"/>
          <w:szCs w:val="24"/>
        </w:rPr>
        <w:t xml:space="preserve"> </w:t>
      </w:r>
      <w:proofErr w:type="gramStart"/>
      <w:r w:rsidRPr="007A6ED3">
        <w:rPr>
          <w:rFonts w:ascii="Times New Roman" w:hAnsi="Times New Roman" w:cs="Times New Roman"/>
          <w:sz w:val="24"/>
          <w:szCs w:val="24"/>
        </w:rPr>
        <w:t>Indeks digunakan untuk mengambil data dari database lebih cepat daripada sebaliknya.</w:t>
      </w:r>
      <w:proofErr w:type="gramEnd"/>
      <w:r w:rsidRPr="007A6ED3">
        <w:rPr>
          <w:rFonts w:ascii="Times New Roman" w:hAnsi="Times New Roman" w:cs="Times New Roman"/>
          <w:sz w:val="24"/>
          <w:szCs w:val="24"/>
        </w:rPr>
        <w:t xml:space="preserve"> </w:t>
      </w:r>
      <w:proofErr w:type="gramStart"/>
      <w:r w:rsidRPr="007A6ED3">
        <w:rPr>
          <w:rFonts w:ascii="Times New Roman" w:hAnsi="Times New Roman" w:cs="Times New Roman"/>
          <w:sz w:val="24"/>
          <w:szCs w:val="24"/>
        </w:rPr>
        <w:t>Pengguna tidak dapat melihat indeks, mereka hanya digunakan untuk mempercepat pencarian/Query.</w:t>
      </w:r>
      <w:proofErr w:type="gramEnd"/>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Auto Increment</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Auto Increment memungkinkan angka unik dihasilkan secara otomatis ketika catatan baru dimasukkan ke dalam tabel.</w:t>
      </w:r>
      <w:proofErr w:type="gramEnd"/>
      <w:r w:rsidRPr="007A6ED3">
        <w:rPr>
          <w:rFonts w:ascii="Times New Roman" w:hAnsi="Times New Roman" w:cs="Times New Roman"/>
          <w:sz w:val="24"/>
          <w:szCs w:val="24"/>
        </w:rPr>
        <w:t xml:space="preserve"> </w:t>
      </w:r>
      <w:proofErr w:type="gramStart"/>
      <w:r w:rsidRPr="007A6ED3">
        <w:rPr>
          <w:rFonts w:ascii="Times New Roman" w:hAnsi="Times New Roman" w:cs="Times New Roman"/>
          <w:sz w:val="24"/>
          <w:szCs w:val="24"/>
        </w:rPr>
        <w:t>seringkali</w:t>
      </w:r>
      <w:proofErr w:type="gramEnd"/>
      <w:r w:rsidRPr="007A6ED3">
        <w:rPr>
          <w:rFonts w:ascii="Times New Roman" w:hAnsi="Times New Roman" w:cs="Times New Roman"/>
          <w:sz w:val="24"/>
          <w:szCs w:val="24"/>
        </w:rPr>
        <w:t xml:space="preserve"> ini adalah bidang kunci utama yang ingin kita untuk secara otomatis setiap kali catatan baru dimasukkan. </w:t>
      </w:r>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Dates</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Bagian tersulit saat bekerja dengan tanggal merupakan memastikan bahwa format tanggal yang Anda coba masukkan, cocok dengan format kolom tanggal dalam database.</w:t>
      </w:r>
      <w:proofErr w:type="gramEnd"/>
      <w:r w:rsidRPr="007A6ED3">
        <w:rPr>
          <w:rFonts w:ascii="Times New Roman" w:hAnsi="Times New Roman" w:cs="Times New Roman"/>
          <w:sz w:val="24"/>
          <w:szCs w:val="24"/>
        </w:rPr>
        <w:t xml:space="preserve"> Selama data Anda hanya berisi bagian tanggal, Query Anda </w:t>
      </w:r>
      <w:proofErr w:type="gramStart"/>
      <w:r w:rsidRPr="007A6ED3">
        <w:rPr>
          <w:rFonts w:ascii="Times New Roman" w:hAnsi="Times New Roman" w:cs="Times New Roman"/>
          <w:sz w:val="24"/>
          <w:szCs w:val="24"/>
        </w:rPr>
        <w:t>akan</w:t>
      </w:r>
      <w:proofErr w:type="gramEnd"/>
      <w:r w:rsidRPr="007A6ED3">
        <w:rPr>
          <w:rFonts w:ascii="Times New Roman" w:hAnsi="Times New Roman" w:cs="Times New Roman"/>
          <w:sz w:val="24"/>
          <w:szCs w:val="24"/>
        </w:rPr>
        <w:t xml:space="preserve"> berfungsi seperti yg diharapkan. </w:t>
      </w:r>
      <w:proofErr w:type="gramStart"/>
      <w:r w:rsidRPr="007A6ED3">
        <w:rPr>
          <w:rFonts w:ascii="Times New Roman" w:hAnsi="Times New Roman" w:cs="Times New Roman"/>
          <w:sz w:val="24"/>
          <w:szCs w:val="24"/>
        </w:rPr>
        <w:t>namun</w:t>
      </w:r>
      <w:proofErr w:type="gramEnd"/>
      <w:r w:rsidRPr="007A6ED3">
        <w:rPr>
          <w:rFonts w:ascii="Times New Roman" w:hAnsi="Times New Roman" w:cs="Times New Roman"/>
          <w:sz w:val="24"/>
          <w:szCs w:val="24"/>
        </w:rPr>
        <w:t>, Jika ada porsi saat yang terlibat, itu menjadi lebih rumit.</w:t>
      </w:r>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Views</w:t>
      </w:r>
    </w:p>
    <w:p w:rsidR="00AD3EEB"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dalam</w:t>
      </w:r>
      <w:proofErr w:type="gramEnd"/>
      <w:r w:rsidRPr="007A6ED3">
        <w:rPr>
          <w:rFonts w:ascii="Times New Roman" w:hAnsi="Times New Roman" w:cs="Times New Roman"/>
          <w:sz w:val="24"/>
          <w:szCs w:val="24"/>
        </w:rPr>
        <w:t xml:space="preserve"> SQL, tampilan merupakan tabel virtual berdasarkan kumpulan hasil dari pernyataan SQL. Tampilan berisi baris </w:t>
      </w:r>
      <w:proofErr w:type="gramStart"/>
      <w:r w:rsidRPr="007A6ED3">
        <w:rPr>
          <w:rFonts w:ascii="Times New Roman" w:hAnsi="Times New Roman" w:cs="Times New Roman"/>
          <w:sz w:val="24"/>
          <w:szCs w:val="24"/>
        </w:rPr>
        <w:t>dan  kolom</w:t>
      </w:r>
      <w:proofErr w:type="gramEnd"/>
      <w:r w:rsidRPr="007A6ED3">
        <w:rPr>
          <w:rFonts w:ascii="Times New Roman" w:hAnsi="Times New Roman" w:cs="Times New Roman"/>
          <w:sz w:val="24"/>
          <w:szCs w:val="24"/>
        </w:rPr>
        <w:t xml:space="preserve">, seperti tabel nyata. </w:t>
      </w:r>
      <w:proofErr w:type="gramStart"/>
      <w:r w:rsidRPr="007A6ED3">
        <w:rPr>
          <w:rFonts w:ascii="Times New Roman" w:hAnsi="Times New Roman" w:cs="Times New Roman"/>
          <w:sz w:val="24"/>
          <w:szCs w:val="24"/>
        </w:rPr>
        <w:t>Bidang dalam tampilan adalah bidang dari satu atau beberapa tabel nyata dalam database.</w:t>
      </w:r>
      <w:proofErr w:type="gramEnd"/>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Injection</w:t>
      </w:r>
    </w:p>
    <w:p w:rsidR="00877D86" w:rsidRPr="007A6ED3" w:rsidRDefault="00AD3EEB" w:rsidP="007A6ED3">
      <w:pPr>
        <w:pStyle w:val="ListParagraph"/>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SQL Injection adalah teknik injeksi kode yang dapat menghancurkan database Anda. SQL Injection adalah salah satu teknik peretasan web yang paling </w:t>
      </w:r>
      <w:proofErr w:type="gramStart"/>
      <w:r w:rsidRPr="007A6ED3">
        <w:rPr>
          <w:rFonts w:ascii="Times New Roman" w:hAnsi="Times New Roman" w:cs="Times New Roman"/>
          <w:sz w:val="24"/>
          <w:szCs w:val="24"/>
        </w:rPr>
        <w:t>umum .</w:t>
      </w:r>
      <w:proofErr w:type="gramEnd"/>
      <w:r w:rsidRPr="007A6ED3">
        <w:rPr>
          <w:rFonts w:ascii="Times New Roman" w:hAnsi="Times New Roman" w:cs="Times New Roman"/>
          <w:sz w:val="24"/>
          <w:szCs w:val="24"/>
        </w:rPr>
        <w:t xml:space="preserve"> SQL Injection adalah penempatan kode berbahaya dalam pernyataan SQL, melalui input halaman web.</w:t>
      </w:r>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Hosting</w:t>
      </w:r>
    </w:p>
    <w:p w:rsidR="00877D86" w:rsidRPr="007A6ED3" w:rsidRDefault="00AD3EEB" w:rsidP="007A6ED3">
      <w:pPr>
        <w:pStyle w:val="ListParagraph"/>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Jika Anda ingin situs web Anda dapat menyimpan dan mengambil data dari database, server web Anda harus memiliki akses ke sistem database yang menggunakan bahasa SQL. Jika server web Anda di-host oleh Penyedia Layanan Internet (ISP), Anda harus mencari paket hosting SQL. Database hosting SQL yg paling </w:t>
      </w:r>
      <w:proofErr w:type="gramStart"/>
      <w:r w:rsidRPr="007A6ED3">
        <w:rPr>
          <w:rFonts w:ascii="Times New Roman" w:hAnsi="Times New Roman" w:cs="Times New Roman"/>
          <w:sz w:val="24"/>
          <w:szCs w:val="24"/>
        </w:rPr>
        <w:t>umum  adalah</w:t>
      </w:r>
      <w:proofErr w:type="gramEnd"/>
      <w:r w:rsidRPr="007A6ED3">
        <w:rPr>
          <w:rFonts w:ascii="Times New Roman" w:hAnsi="Times New Roman" w:cs="Times New Roman"/>
          <w:sz w:val="24"/>
          <w:szCs w:val="24"/>
        </w:rPr>
        <w:t xml:space="preserve"> MS SQL Server, Oracle, MySQL, dan  MS Access.</w:t>
      </w:r>
    </w:p>
    <w:p w:rsidR="00877D86" w:rsidRPr="007A6ED3" w:rsidRDefault="00AD3EEB" w:rsidP="007A6ED3">
      <w:pPr>
        <w:pStyle w:val="ListParagraph"/>
        <w:numPr>
          <w:ilvl w:val="0"/>
          <w:numId w:val="4"/>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Data Types</w:t>
      </w:r>
    </w:p>
    <w:p w:rsidR="00AD3EEB" w:rsidRPr="007A6ED3" w:rsidRDefault="00AD3EEB" w:rsidP="007A6ED3">
      <w:pPr>
        <w:pStyle w:val="ListParagraph"/>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 xml:space="preserve">Tipe data kolom menentukan nilai apa yang dapat disimpan kolom: bilangan bulat, karakter, uang, tanggal </w:t>
      </w:r>
      <w:proofErr w:type="gramStart"/>
      <w:r w:rsidRPr="007A6ED3">
        <w:rPr>
          <w:rFonts w:ascii="Times New Roman" w:hAnsi="Times New Roman" w:cs="Times New Roman"/>
          <w:sz w:val="24"/>
          <w:szCs w:val="24"/>
        </w:rPr>
        <w:t>dan  waktu</w:t>
      </w:r>
      <w:proofErr w:type="gramEnd"/>
      <w:r w:rsidRPr="007A6ED3">
        <w:rPr>
          <w:rFonts w:ascii="Times New Roman" w:hAnsi="Times New Roman" w:cs="Times New Roman"/>
          <w:sz w:val="24"/>
          <w:szCs w:val="24"/>
        </w:rPr>
        <w:t>, biner, serta seterusnya.</w:t>
      </w:r>
    </w:p>
    <w:p w:rsidR="00AD3EEB" w:rsidRPr="007A6ED3" w:rsidRDefault="00AD3EEB" w:rsidP="007A6ED3">
      <w:pPr>
        <w:spacing w:line="360" w:lineRule="auto"/>
        <w:jc w:val="both"/>
        <w:rPr>
          <w:rFonts w:ascii="Times New Roman" w:hAnsi="Times New Roman" w:cs="Times New Roman"/>
          <w:sz w:val="24"/>
          <w:szCs w:val="24"/>
        </w:rPr>
      </w:pPr>
    </w:p>
    <w:p w:rsidR="00AD3EEB" w:rsidRPr="007A6ED3" w:rsidRDefault="00AD3EEB" w:rsidP="007A6ED3">
      <w:pPr>
        <w:pStyle w:val="sub1"/>
        <w:rPr>
          <w:rFonts w:ascii="Times New Roman" w:hAnsi="Times New Roman" w:cs="Times New Roman"/>
          <w:b/>
          <w:bCs/>
        </w:rPr>
      </w:pPr>
      <w:r w:rsidRPr="007A6ED3">
        <w:rPr>
          <w:rFonts w:ascii="Times New Roman" w:hAnsi="Times New Roman" w:cs="Times New Roman"/>
          <w:b/>
          <w:bCs/>
        </w:rPr>
        <w:lastRenderedPageBreak/>
        <w:t>SQL References</w:t>
      </w:r>
    </w:p>
    <w:p w:rsidR="00877D86" w:rsidRPr="007A6ED3" w:rsidRDefault="00AD3EEB" w:rsidP="007A6ED3">
      <w:pPr>
        <w:pStyle w:val="ListParagraph"/>
        <w:numPr>
          <w:ilvl w:val="0"/>
          <w:numId w:val="5"/>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Keywords</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surat</w:t>
      </w:r>
      <w:proofErr w:type="gramEnd"/>
      <w:r w:rsidRPr="007A6ED3">
        <w:rPr>
          <w:rFonts w:ascii="Times New Roman" w:hAnsi="Times New Roman" w:cs="Times New Roman"/>
          <w:sz w:val="24"/>
          <w:szCs w:val="24"/>
        </w:rPr>
        <w:t xml:space="preserve"> keterangan kata kunci SQL ini berisi istilah-kata yg dicadangkan pada SQL.</w:t>
      </w:r>
    </w:p>
    <w:p w:rsidR="00877D86" w:rsidRPr="007A6ED3" w:rsidRDefault="00AD3EEB" w:rsidP="007A6ED3">
      <w:pPr>
        <w:pStyle w:val="ListParagraph"/>
        <w:numPr>
          <w:ilvl w:val="0"/>
          <w:numId w:val="5"/>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MySQL Functions</w:t>
      </w:r>
    </w:p>
    <w:p w:rsidR="00877D86"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referensi</w:t>
      </w:r>
      <w:proofErr w:type="gramEnd"/>
      <w:r w:rsidRPr="007A6ED3">
        <w:rPr>
          <w:rFonts w:ascii="Times New Roman" w:hAnsi="Times New Roman" w:cs="Times New Roman"/>
          <w:sz w:val="24"/>
          <w:szCs w:val="24"/>
        </w:rPr>
        <w:t xml:space="preserve"> ini berisi string, numerik, tanggal, dan beberapa fungsi lanjutan di MySQL.</w:t>
      </w:r>
    </w:p>
    <w:p w:rsidR="002D6F6F" w:rsidRPr="007A6ED3" w:rsidRDefault="00AD3EEB" w:rsidP="007A6ED3">
      <w:pPr>
        <w:pStyle w:val="ListParagraph"/>
        <w:numPr>
          <w:ilvl w:val="0"/>
          <w:numId w:val="5"/>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SQL Server Functions</w:t>
      </w:r>
    </w:p>
    <w:p w:rsidR="00AD3EEB"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referensi</w:t>
      </w:r>
      <w:proofErr w:type="gramEnd"/>
      <w:r w:rsidRPr="007A6ED3">
        <w:rPr>
          <w:rFonts w:ascii="Times New Roman" w:hAnsi="Times New Roman" w:cs="Times New Roman"/>
          <w:sz w:val="24"/>
          <w:szCs w:val="24"/>
        </w:rPr>
        <w:t xml:space="preserve"> ini berisi string, numerik, tanggal, konversi, dan beberapa fungsi lanjutan di SQL Server.</w:t>
      </w:r>
    </w:p>
    <w:p w:rsidR="002D6F6F" w:rsidRPr="007A6ED3" w:rsidRDefault="00AD3EEB" w:rsidP="007A6ED3">
      <w:pPr>
        <w:pStyle w:val="ListParagraph"/>
        <w:numPr>
          <w:ilvl w:val="0"/>
          <w:numId w:val="5"/>
        </w:numPr>
        <w:spacing w:line="360" w:lineRule="auto"/>
        <w:jc w:val="both"/>
        <w:rPr>
          <w:rFonts w:ascii="Times New Roman" w:hAnsi="Times New Roman" w:cs="Times New Roman"/>
          <w:sz w:val="24"/>
          <w:szCs w:val="24"/>
        </w:rPr>
      </w:pPr>
      <w:r w:rsidRPr="007A6ED3">
        <w:rPr>
          <w:rFonts w:ascii="Times New Roman" w:hAnsi="Times New Roman" w:cs="Times New Roman"/>
          <w:sz w:val="24"/>
          <w:szCs w:val="24"/>
        </w:rPr>
        <w:t>MS Access Functions</w:t>
      </w:r>
    </w:p>
    <w:p w:rsidR="002D6F6F" w:rsidRPr="007A6ED3" w:rsidRDefault="00AD3EEB" w:rsidP="007A6ED3">
      <w:pPr>
        <w:pStyle w:val="ListParagraph"/>
        <w:spacing w:line="360" w:lineRule="auto"/>
        <w:jc w:val="both"/>
        <w:rPr>
          <w:rFonts w:ascii="Times New Roman" w:hAnsi="Times New Roman" w:cs="Times New Roman"/>
          <w:sz w:val="24"/>
          <w:szCs w:val="24"/>
        </w:rPr>
      </w:pPr>
      <w:proofErr w:type="gramStart"/>
      <w:r w:rsidRPr="007A6ED3">
        <w:rPr>
          <w:rFonts w:ascii="Times New Roman" w:hAnsi="Times New Roman" w:cs="Times New Roman"/>
          <w:sz w:val="24"/>
          <w:szCs w:val="24"/>
        </w:rPr>
        <w:t>surat</w:t>
      </w:r>
      <w:proofErr w:type="gramEnd"/>
      <w:r w:rsidRPr="007A6ED3">
        <w:rPr>
          <w:rFonts w:ascii="Times New Roman" w:hAnsi="Times New Roman" w:cs="Times New Roman"/>
          <w:sz w:val="24"/>
          <w:szCs w:val="24"/>
        </w:rPr>
        <w:t xml:space="preserve"> keterangan ini berisi fungsi string, numerik, dan tanggal di MS Access.</w:t>
      </w:r>
    </w:p>
    <w:p w:rsidR="00AD3EEB" w:rsidRPr="002D6F6F" w:rsidRDefault="00AD3EEB" w:rsidP="007A6ED3">
      <w:pPr>
        <w:pStyle w:val="ListParagraph"/>
        <w:numPr>
          <w:ilvl w:val="0"/>
          <w:numId w:val="5"/>
        </w:numPr>
        <w:spacing w:line="360" w:lineRule="auto"/>
        <w:jc w:val="both"/>
        <w:rPr>
          <w:rFonts w:asciiTheme="majorBidi" w:hAnsiTheme="majorBidi" w:cstheme="majorBidi"/>
          <w:sz w:val="24"/>
          <w:szCs w:val="24"/>
        </w:rPr>
      </w:pPr>
      <w:r w:rsidRPr="007A6ED3">
        <w:rPr>
          <w:rFonts w:ascii="Times New Roman" w:hAnsi="Times New Roman" w:cs="Times New Roman"/>
          <w:sz w:val="24"/>
          <w:szCs w:val="24"/>
        </w:rPr>
        <w:t>SQL Quick Ref</w:t>
      </w:r>
    </w:p>
    <w:tbl>
      <w:tblPr>
        <w:tblStyle w:val="TableGrid"/>
        <w:tblW w:w="0" w:type="auto"/>
        <w:tblInd w:w="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5"/>
        <w:gridCol w:w="2874"/>
      </w:tblGrid>
      <w:tr w:rsidR="002D6F6F" w:rsidRPr="00D448D6" w:rsidTr="002D6874">
        <w:trPr>
          <w:trHeight w:val="657"/>
        </w:trPr>
        <w:tc>
          <w:tcPr>
            <w:tcW w:w="2905" w:type="dxa"/>
            <w:vAlign w:val="center"/>
          </w:tcPr>
          <w:p w:rsidR="002D6F6F" w:rsidRPr="00D448D6" w:rsidRDefault="002D6F6F" w:rsidP="002D6874">
            <w:pPr>
              <w:spacing w:line="360" w:lineRule="auto"/>
              <w:rPr>
                <w:rFonts w:ascii="Times New Roman" w:hAnsi="Times New Roman" w:cs="Times New Roman"/>
                <w:sz w:val="24"/>
                <w:szCs w:val="24"/>
              </w:rPr>
            </w:pPr>
            <w:r w:rsidRPr="00D448D6">
              <w:rPr>
                <w:rFonts w:ascii="Times New Roman" w:hAnsi="Times New Roman" w:cs="Times New Roman"/>
                <w:sz w:val="24"/>
                <w:szCs w:val="24"/>
              </w:rPr>
              <w:t>SQL Statement</w:t>
            </w:r>
          </w:p>
        </w:tc>
        <w:tc>
          <w:tcPr>
            <w:tcW w:w="2874" w:type="dxa"/>
            <w:vAlign w:val="center"/>
          </w:tcPr>
          <w:p w:rsidR="002D6F6F" w:rsidRPr="00D448D6" w:rsidRDefault="002D6F6F" w:rsidP="002D6874">
            <w:pPr>
              <w:spacing w:line="360" w:lineRule="auto"/>
              <w:rPr>
                <w:rFonts w:ascii="Times New Roman" w:hAnsi="Times New Roman" w:cs="Times New Roman"/>
                <w:sz w:val="24"/>
                <w:szCs w:val="24"/>
              </w:rPr>
            </w:pPr>
            <w:r w:rsidRPr="00D448D6">
              <w:rPr>
                <w:rFonts w:ascii="Times New Roman" w:hAnsi="Times New Roman" w:cs="Times New Roman"/>
                <w:sz w:val="24"/>
                <w:szCs w:val="24"/>
              </w:rPr>
              <w:t>Syntax</w:t>
            </w:r>
          </w:p>
        </w:tc>
      </w:tr>
      <w:tr w:rsidR="002D6F6F" w:rsidRPr="00D448D6" w:rsidTr="002D6874">
        <w:tc>
          <w:tcPr>
            <w:tcW w:w="2905" w:type="dxa"/>
          </w:tcPr>
          <w:p w:rsidR="002D6F6F" w:rsidRPr="00D448D6" w:rsidRDefault="002D6F6F" w:rsidP="002D6874">
            <w:pPr>
              <w:spacing w:line="360" w:lineRule="auto"/>
              <w:rPr>
                <w:rFonts w:ascii="Times New Roman" w:hAnsi="Times New Roman" w:cs="Times New Roman"/>
                <w:sz w:val="24"/>
                <w:szCs w:val="24"/>
              </w:rPr>
            </w:pPr>
            <w:r w:rsidRPr="00D448D6">
              <w:rPr>
                <w:rFonts w:ascii="Times New Roman" w:hAnsi="Times New Roman" w:cs="Times New Roman"/>
                <w:sz w:val="24"/>
                <w:szCs w:val="24"/>
              </w:rPr>
              <w:t>AND / OR</w:t>
            </w:r>
          </w:p>
        </w:tc>
        <w:tc>
          <w:tcPr>
            <w:tcW w:w="2874" w:type="dxa"/>
          </w:tcPr>
          <w:p w:rsidR="002D6F6F" w:rsidRPr="00D448D6" w:rsidRDefault="002D6F6F" w:rsidP="002D6874">
            <w:pPr>
              <w:spacing w:line="360" w:lineRule="auto"/>
              <w:rPr>
                <w:rFonts w:ascii="Times New Roman" w:hAnsi="Times New Roman" w:cs="Times New Roman"/>
                <w:sz w:val="24"/>
                <w:szCs w:val="24"/>
              </w:rPr>
            </w:pPr>
            <w:r w:rsidRPr="00D448D6">
              <w:rPr>
                <w:rFonts w:ascii="Times New Roman" w:hAnsi="Times New Roman" w:cs="Times New Roman"/>
                <w:sz w:val="24"/>
                <w:szCs w:val="24"/>
              </w:rPr>
              <w:t>SELECT column_name(s)</w:t>
            </w:r>
            <w:r w:rsidRPr="00D448D6">
              <w:rPr>
                <w:rFonts w:ascii="Times New Roman" w:hAnsi="Times New Roman" w:cs="Times New Roman"/>
                <w:sz w:val="24"/>
                <w:szCs w:val="24"/>
              </w:rPr>
              <w:br/>
              <w:t>FROM table_name</w:t>
            </w:r>
            <w:r w:rsidRPr="00D448D6">
              <w:rPr>
                <w:rFonts w:ascii="Times New Roman" w:hAnsi="Times New Roman" w:cs="Times New Roman"/>
                <w:sz w:val="24"/>
                <w:szCs w:val="24"/>
              </w:rPr>
              <w:br/>
              <w:t>WHERE condition</w:t>
            </w:r>
            <w:r w:rsidRPr="00D448D6">
              <w:rPr>
                <w:rFonts w:ascii="Times New Roman" w:hAnsi="Times New Roman" w:cs="Times New Roman"/>
                <w:sz w:val="24"/>
                <w:szCs w:val="24"/>
              </w:rPr>
              <w:br/>
              <w:t>AND|OR condition</w:t>
            </w:r>
          </w:p>
        </w:tc>
      </w:tr>
      <w:tr w:rsidR="002D6F6F" w:rsidRPr="00D448D6" w:rsidTr="002D6874">
        <w:tc>
          <w:tcPr>
            <w:tcW w:w="2905" w:type="dxa"/>
          </w:tcPr>
          <w:p w:rsidR="002D6F6F" w:rsidRPr="00D448D6" w:rsidRDefault="002D6F6F" w:rsidP="002D6874">
            <w:pPr>
              <w:spacing w:line="360" w:lineRule="auto"/>
              <w:rPr>
                <w:rFonts w:ascii="Times New Roman" w:hAnsi="Times New Roman" w:cs="Times New Roman"/>
                <w:sz w:val="24"/>
                <w:szCs w:val="24"/>
              </w:rPr>
            </w:pPr>
            <w:r w:rsidRPr="00D448D6">
              <w:rPr>
                <w:rFonts w:ascii="Times New Roman" w:hAnsi="Times New Roman" w:cs="Times New Roman"/>
                <w:sz w:val="24"/>
                <w:szCs w:val="24"/>
              </w:rPr>
              <w:t>ALTER TABLE</w:t>
            </w:r>
          </w:p>
        </w:tc>
        <w:tc>
          <w:tcPr>
            <w:tcW w:w="2874" w:type="dxa"/>
          </w:tcPr>
          <w:p w:rsidR="002D6F6F" w:rsidRPr="00D448D6" w:rsidRDefault="002D6F6F" w:rsidP="002D6874">
            <w:pPr>
              <w:spacing w:line="360" w:lineRule="auto"/>
              <w:rPr>
                <w:rFonts w:ascii="Times New Roman" w:hAnsi="Times New Roman" w:cs="Times New Roman"/>
                <w:sz w:val="24"/>
                <w:szCs w:val="24"/>
              </w:rPr>
            </w:pPr>
            <w:r w:rsidRPr="00D448D6">
              <w:rPr>
                <w:rFonts w:ascii="Times New Roman" w:hAnsi="Times New Roman" w:cs="Times New Roman"/>
                <w:sz w:val="24"/>
                <w:szCs w:val="24"/>
              </w:rPr>
              <w:t>ALTER TABLE table_name</w:t>
            </w:r>
            <w:r w:rsidRPr="00D448D6">
              <w:rPr>
                <w:rFonts w:ascii="Times New Roman" w:hAnsi="Times New Roman" w:cs="Times New Roman"/>
                <w:sz w:val="24"/>
                <w:szCs w:val="24"/>
              </w:rPr>
              <w:br/>
              <w:t>ADD column_name datatype</w:t>
            </w:r>
          </w:p>
          <w:p w:rsidR="002D6F6F" w:rsidRPr="00D448D6" w:rsidRDefault="002D6F6F" w:rsidP="002D6874">
            <w:pPr>
              <w:spacing w:line="360" w:lineRule="auto"/>
              <w:rPr>
                <w:rFonts w:ascii="Times New Roman" w:hAnsi="Times New Roman" w:cs="Times New Roman"/>
                <w:sz w:val="24"/>
                <w:szCs w:val="24"/>
              </w:rPr>
            </w:pPr>
            <w:r w:rsidRPr="00D448D6">
              <w:rPr>
                <w:rFonts w:ascii="Times New Roman" w:hAnsi="Times New Roman" w:cs="Times New Roman"/>
                <w:sz w:val="24"/>
                <w:szCs w:val="24"/>
              </w:rPr>
              <w:t>or</w:t>
            </w:r>
          </w:p>
          <w:p w:rsidR="002D6F6F" w:rsidRPr="00D448D6" w:rsidRDefault="002D6F6F" w:rsidP="002D6874">
            <w:pPr>
              <w:spacing w:line="360" w:lineRule="auto"/>
              <w:rPr>
                <w:rFonts w:ascii="Times New Roman" w:hAnsi="Times New Roman" w:cs="Times New Roman"/>
                <w:sz w:val="24"/>
                <w:szCs w:val="24"/>
              </w:rPr>
            </w:pPr>
            <w:r w:rsidRPr="00D448D6">
              <w:rPr>
                <w:rFonts w:ascii="Times New Roman" w:hAnsi="Times New Roman" w:cs="Times New Roman"/>
                <w:sz w:val="24"/>
                <w:szCs w:val="24"/>
              </w:rPr>
              <w:t>ALTER TABLE table_name</w:t>
            </w:r>
            <w:r w:rsidRPr="00D448D6">
              <w:rPr>
                <w:rFonts w:ascii="Times New Roman" w:hAnsi="Times New Roman" w:cs="Times New Roman"/>
                <w:sz w:val="24"/>
                <w:szCs w:val="24"/>
              </w:rPr>
              <w:br/>
              <w:t>DROP COLUMN column_name</w:t>
            </w:r>
          </w:p>
          <w:p w:rsidR="002D6F6F" w:rsidRPr="00D448D6" w:rsidRDefault="002D6F6F" w:rsidP="002D6874">
            <w:pPr>
              <w:spacing w:line="360" w:lineRule="auto"/>
              <w:rPr>
                <w:rFonts w:ascii="Times New Roman" w:hAnsi="Times New Roman" w:cs="Times New Roman"/>
                <w:sz w:val="24"/>
                <w:szCs w:val="24"/>
              </w:rPr>
            </w:pPr>
          </w:p>
        </w:tc>
      </w:tr>
    </w:tbl>
    <w:p w:rsidR="00570456" w:rsidRDefault="00570456" w:rsidP="002D6F6F">
      <w:bookmarkStart w:id="0" w:name="_GoBack"/>
      <w:bookmarkEnd w:id="0"/>
    </w:p>
    <w:sectPr w:rsidR="00570456" w:rsidSect="00AD3EEB">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131DD"/>
    <w:multiLevelType w:val="hybridMultilevel"/>
    <w:tmpl w:val="BF98C862"/>
    <w:lvl w:ilvl="0" w:tplc="F3C8ED58">
      <w:start w:val="1"/>
      <w:numFmt w:val="upperLetter"/>
      <w:pStyle w:val="sub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276F8"/>
    <w:multiLevelType w:val="hybridMultilevel"/>
    <w:tmpl w:val="76E0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86756"/>
    <w:multiLevelType w:val="hybridMultilevel"/>
    <w:tmpl w:val="D4FA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761215"/>
    <w:multiLevelType w:val="hybridMultilevel"/>
    <w:tmpl w:val="207C8F4E"/>
    <w:lvl w:ilvl="0" w:tplc="11B22802">
      <w:start w:val="1"/>
      <w:numFmt w:val="decimal"/>
      <w:pStyle w:val="sub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lvlOverride w:ilvl="0">
      <w:startOverride w:val="1"/>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EB"/>
    <w:rsid w:val="002D6F6F"/>
    <w:rsid w:val="00425BDE"/>
    <w:rsid w:val="00570456"/>
    <w:rsid w:val="006722DD"/>
    <w:rsid w:val="007A6ED3"/>
    <w:rsid w:val="00877D86"/>
    <w:rsid w:val="00AD3EEB"/>
    <w:rsid w:val="00F30A7F"/>
    <w:rsid w:val="00FC0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3EEB"/>
    <w:pPr>
      <w:ind w:left="720"/>
      <w:contextualSpacing/>
    </w:pPr>
  </w:style>
  <w:style w:type="paragraph" w:customStyle="1" w:styleId="sub1">
    <w:name w:val="sub1"/>
    <w:basedOn w:val="ListParagraph"/>
    <w:link w:val="sub1Char"/>
    <w:qFormat/>
    <w:rsid w:val="00AD3EEB"/>
    <w:pPr>
      <w:numPr>
        <w:numId w:val="1"/>
      </w:numPr>
      <w:spacing w:line="360" w:lineRule="auto"/>
      <w:ind w:left="426" w:hanging="426"/>
      <w:jc w:val="both"/>
    </w:pPr>
    <w:rPr>
      <w:rFonts w:asciiTheme="majorBidi" w:hAnsiTheme="majorBidi" w:cstheme="majorBidi"/>
      <w:sz w:val="24"/>
      <w:szCs w:val="24"/>
    </w:rPr>
  </w:style>
  <w:style w:type="paragraph" w:customStyle="1" w:styleId="sub2">
    <w:name w:val="sub2"/>
    <w:basedOn w:val="sub1"/>
    <w:link w:val="sub2Char"/>
    <w:qFormat/>
    <w:rsid w:val="00AD3EEB"/>
    <w:pPr>
      <w:numPr>
        <w:numId w:val="3"/>
      </w:numPr>
      <w:ind w:left="709" w:hanging="283"/>
    </w:pPr>
  </w:style>
  <w:style w:type="character" w:customStyle="1" w:styleId="ListParagraphChar">
    <w:name w:val="List Paragraph Char"/>
    <w:basedOn w:val="DefaultParagraphFont"/>
    <w:link w:val="ListParagraph"/>
    <w:uiPriority w:val="34"/>
    <w:rsid w:val="00AD3EEB"/>
  </w:style>
  <w:style w:type="character" w:customStyle="1" w:styleId="sub1Char">
    <w:name w:val="sub1 Char"/>
    <w:basedOn w:val="ListParagraphChar"/>
    <w:link w:val="sub1"/>
    <w:rsid w:val="00AD3EEB"/>
    <w:rPr>
      <w:rFonts w:asciiTheme="majorBidi" w:hAnsiTheme="majorBidi" w:cstheme="majorBidi"/>
      <w:sz w:val="24"/>
      <w:szCs w:val="24"/>
    </w:rPr>
  </w:style>
  <w:style w:type="table" w:styleId="TableGrid">
    <w:name w:val="Table Grid"/>
    <w:basedOn w:val="TableNormal"/>
    <w:uiPriority w:val="59"/>
    <w:rsid w:val="002D6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2Char">
    <w:name w:val="sub2 Char"/>
    <w:basedOn w:val="sub1Char"/>
    <w:link w:val="sub2"/>
    <w:rsid w:val="00AD3EEB"/>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3EEB"/>
    <w:pPr>
      <w:ind w:left="720"/>
      <w:contextualSpacing/>
    </w:pPr>
  </w:style>
  <w:style w:type="paragraph" w:customStyle="1" w:styleId="sub1">
    <w:name w:val="sub1"/>
    <w:basedOn w:val="ListParagraph"/>
    <w:link w:val="sub1Char"/>
    <w:qFormat/>
    <w:rsid w:val="00AD3EEB"/>
    <w:pPr>
      <w:numPr>
        <w:numId w:val="1"/>
      </w:numPr>
      <w:spacing w:line="360" w:lineRule="auto"/>
      <w:ind w:left="426" w:hanging="426"/>
      <w:jc w:val="both"/>
    </w:pPr>
    <w:rPr>
      <w:rFonts w:asciiTheme="majorBidi" w:hAnsiTheme="majorBidi" w:cstheme="majorBidi"/>
      <w:sz w:val="24"/>
      <w:szCs w:val="24"/>
    </w:rPr>
  </w:style>
  <w:style w:type="paragraph" w:customStyle="1" w:styleId="sub2">
    <w:name w:val="sub2"/>
    <w:basedOn w:val="sub1"/>
    <w:link w:val="sub2Char"/>
    <w:qFormat/>
    <w:rsid w:val="00AD3EEB"/>
    <w:pPr>
      <w:numPr>
        <w:numId w:val="3"/>
      </w:numPr>
      <w:ind w:left="709" w:hanging="283"/>
    </w:pPr>
  </w:style>
  <w:style w:type="character" w:customStyle="1" w:styleId="ListParagraphChar">
    <w:name w:val="List Paragraph Char"/>
    <w:basedOn w:val="DefaultParagraphFont"/>
    <w:link w:val="ListParagraph"/>
    <w:uiPriority w:val="34"/>
    <w:rsid w:val="00AD3EEB"/>
  </w:style>
  <w:style w:type="character" w:customStyle="1" w:styleId="sub1Char">
    <w:name w:val="sub1 Char"/>
    <w:basedOn w:val="ListParagraphChar"/>
    <w:link w:val="sub1"/>
    <w:rsid w:val="00AD3EEB"/>
    <w:rPr>
      <w:rFonts w:asciiTheme="majorBidi" w:hAnsiTheme="majorBidi" w:cstheme="majorBidi"/>
      <w:sz w:val="24"/>
      <w:szCs w:val="24"/>
    </w:rPr>
  </w:style>
  <w:style w:type="table" w:styleId="TableGrid">
    <w:name w:val="Table Grid"/>
    <w:basedOn w:val="TableNormal"/>
    <w:uiPriority w:val="59"/>
    <w:rsid w:val="002D6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2Char">
    <w:name w:val="sub2 Char"/>
    <w:basedOn w:val="sub1Char"/>
    <w:link w:val="sub2"/>
    <w:rsid w:val="00AD3EEB"/>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ZaidALKhair</cp:lastModifiedBy>
  <cp:revision>3</cp:revision>
  <cp:lastPrinted>2021-11-11T11:42:00Z</cp:lastPrinted>
  <dcterms:created xsi:type="dcterms:W3CDTF">2021-11-11T06:15:00Z</dcterms:created>
  <dcterms:modified xsi:type="dcterms:W3CDTF">2021-11-11T11:42:00Z</dcterms:modified>
</cp:coreProperties>
</file>