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C31" w:rsidRPr="005D3C31" w:rsidRDefault="005D3C31" w:rsidP="005D3C31">
      <w:pPr>
        <w:spacing w:line="240" w:lineRule="auto"/>
        <w:jc w:val="center"/>
        <w:rPr>
          <w:rFonts w:ascii="Arial" w:hAnsi="Arial" w:cs="Arial"/>
          <w:b/>
          <w:bCs/>
          <w:color w:val="7030A0"/>
          <w:sz w:val="40"/>
          <w:szCs w:val="40"/>
        </w:rPr>
      </w:pPr>
      <w:r w:rsidRPr="005D3C31">
        <w:rPr>
          <w:rFonts w:ascii="Arial" w:hAnsi="Arial" w:cs="Arial"/>
          <w:b/>
          <w:bCs/>
          <w:color w:val="7030A0"/>
          <w:sz w:val="40"/>
          <w:szCs w:val="40"/>
          <w:rtl/>
        </w:rPr>
        <w:t xml:space="preserve">تصميم الدارات الالكترونية بلغة </w:t>
      </w:r>
      <w:r w:rsidRPr="005D3C31">
        <w:rPr>
          <w:rFonts w:ascii="Arial" w:hAnsi="Arial" w:cs="Arial"/>
          <w:b/>
          <w:bCs/>
          <w:color w:val="7030A0"/>
          <w:sz w:val="40"/>
          <w:szCs w:val="40"/>
        </w:rPr>
        <w:t>VHDL</w:t>
      </w:r>
      <w:r w:rsidRPr="005D3C31">
        <w:rPr>
          <w:rFonts w:ascii="Arial" w:hAnsi="Arial" w:cs="Arial"/>
          <w:b/>
          <w:bCs/>
          <w:color w:val="7030A0"/>
          <w:sz w:val="40"/>
          <w:szCs w:val="40"/>
          <w:rtl/>
        </w:rPr>
        <w:t xml:space="preserve"> / 5/</w:t>
      </w:r>
      <w:r w:rsidRPr="005D3C31">
        <w:rPr>
          <w:rFonts w:ascii="Arial" w:hAnsi="Arial" w:cs="Arial"/>
          <w:b/>
          <w:bCs/>
          <w:color w:val="7030A0"/>
          <w:sz w:val="40"/>
          <w:szCs w:val="40"/>
        </w:rPr>
        <w:t xml:space="preserve"> </w:t>
      </w:r>
    </w:p>
    <w:p w:rsidR="00814358" w:rsidRPr="005D3C31" w:rsidRDefault="005D3C31" w:rsidP="005D3C31">
      <w:pPr>
        <w:spacing w:line="240" w:lineRule="auto"/>
        <w:jc w:val="center"/>
        <w:rPr>
          <w:rFonts w:ascii="Arial" w:hAnsi="Arial" w:cs="Arial"/>
          <w:b/>
          <w:bCs/>
          <w:color w:val="7030A0"/>
          <w:sz w:val="40"/>
          <w:szCs w:val="40"/>
          <w:rtl/>
        </w:rPr>
      </w:pPr>
      <w:r>
        <w:rPr>
          <w:rFonts w:ascii="Arial" w:hAnsi="Arial" w:cs="Arial" w:hint="cs"/>
          <w:b/>
          <w:bCs/>
          <w:color w:val="7030A0"/>
          <w:sz w:val="40"/>
          <w:szCs w:val="40"/>
          <w:rtl/>
        </w:rPr>
        <w:t xml:space="preserve">تطبيقات </w:t>
      </w:r>
      <w:r w:rsidRPr="005D3C31">
        <w:rPr>
          <w:rFonts w:ascii="Arial" w:hAnsi="Arial" w:cs="Arial"/>
          <w:b/>
          <w:bCs/>
          <w:color w:val="7030A0"/>
          <w:sz w:val="40"/>
          <w:szCs w:val="40"/>
          <w:rtl/>
        </w:rPr>
        <w:t xml:space="preserve">البنية التسلسلية في لغة </w:t>
      </w:r>
      <w:r w:rsidRPr="005D3C31">
        <w:rPr>
          <w:rFonts w:ascii="Arial" w:hAnsi="Arial" w:cs="Arial"/>
          <w:b/>
          <w:bCs/>
          <w:color w:val="7030A0"/>
          <w:sz w:val="40"/>
          <w:szCs w:val="40"/>
        </w:rPr>
        <w:t>VHDL</w:t>
      </w:r>
      <w:r w:rsidRPr="005D3C31">
        <w:rPr>
          <w:rFonts w:ascii="Arial" w:hAnsi="Arial" w:cs="Arial"/>
          <w:b/>
          <w:bCs/>
          <w:color w:val="7030A0"/>
          <w:sz w:val="40"/>
          <w:szCs w:val="40"/>
        </w:rPr>
        <w:br/>
      </w:r>
      <w:r w:rsidRPr="005D3C31">
        <w:rPr>
          <w:rFonts w:ascii="Arial" w:hAnsi="Arial" w:cs="Arial"/>
          <w:b/>
          <w:bCs/>
          <w:color w:val="7030A0"/>
          <w:sz w:val="40"/>
          <w:szCs w:val="40"/>
          <w:rtl/>
        </w:rPr>
        <w:t xml:space="preserve"> تطبيق</w:t>
      </w:r>
      <w:r>
        <w:rPr>
          <w:rFonts w:ascii="Arial" w:hAnsi="Arial" w:cs="Arial" w:hint="cs"/>
          <w:b/>
          <w:bCs/>
          <w:color w:val="7030A0"/>
          <w:sz w:val="40"/>
          <w:szCs w:val="40"/>
          <w:rtl/>
        </w:rPr>
        <w:t>:</w:t>
      </w:r>
      <w:r w:rsidRPr="005D3C31">
        <w:rPr>
          <w:rFonts w:ascii="Arial" w:hAnsi="Arial" w:cs="Arial"/>
          <w:b/>
          <w:bCs/>
          <w:color w:val="7030A0"/>
          <w:sz w:val="40"/>
          <w:szCs w:val="40"/>
        </w:rPr>
        <w:t xml:space="preserve"> </w:t>
      </w:r>
      <w:r w:rsidRPr="005D3C31">
        <w:rPr>
          <w:rFonts w:ascii="Arial" w:hAnsi="Arial" w:cs="Arial"/>
          <w:b/>
          <w:bCs/>
          <w:color w:val="7030A0"/>
          <w:sz w:val="40"/>
          <w:szCs w:val="40"/>
          <w:rtl/>
        </w:rPr>
        <w:t xml:space="preserve"> </w:t>
      </w:r>
      <w:r>
        <w:rPr>
          <w:rFonts w:ascii="Arial" w:hAnsi="Arial" w:cs="Arial" w:hint="cs"/>
          <w:b/>
          <w:bCs/>
          <w:color w:val="7030A0"/>
          <w:sz w:val="40"/>
          <w:szCs w:val="40"/>
          <w:rtl/>
        </w:rPr>
        <w:t xml:space="preserve">دارة </w:t>
      </w:r>
      <w:r w:rsidRPr="005D3C31">
        <w:rPr>
          <w:rFonts w:ascii="Arial" w:hAnsi="Arial" w:cs="Arial"/>
          <w:b/>
          <w:bCs/>
          <w:color w:val="7030A0"/>
          <w:sz w:val="40"/>
          <w:szCs w:val="40"/>
          <w:rtl/>
        </w:rPr>
        <w:t xml:space="preserve">قيادة </w:t>
      </w:r>
      <w:r w:rsidR="00814358" w:rsidRPr="005D3C31">
        <w:rPr>
          <w:rFonts w:ascii="Arial" w:hAnsi="Arial" w:cs="Arial"/>
          <w:b/>
          <w:bCs/>
          <w:color w:val="7030A0"/>
          <w:sz w:val="40"/>
          <w:szCs w:val="40"/>
          <w:rtl/>
        </w:rPr>
        <w:t>محرك</w:t>
      </w:r>
      <w:r w:rsidRPr="005D3C31">
        <w:rPr>
          <w:rFonts w:ascii="Arial" w:hAnsi="Arial" w:cs="Arial"/>
          <w:b/>
          <w:bCs/>
          <w:color w:val="7030A0"/>
          <w:sz w:val="40"/>
          <w:szCs w:val="40"/>
          <w:rtl/>
        </w:rPr>
        <w:t xml:space="preserve"> خطوي</w:t>
      </w:r>
      <w:r w:rsidR="00814358" w:rsidRPr="005D3C31">
        <w:rPr>
          <w:rFonts w:ascii="Arial" w:hAnsi="Arial" w:cs="Arial"/>
          <w:b/>
          <w:bCs/>
          <w:color w:val="7030A0"/>
          <w:sz w:val="40"/>
          <w:szCs w:val="40"/>
          <w:rtl/>
        </w:rPr>
        <w:t xml:space="preserve"> (</w:t>
      </w:r>
      <w:r w:rsidR="00814358" w:rsidRPr="005D3C31">
        <w:rPr>
          <w:rFonts w:ascii="Arial" w:hAnsi="Arial" w:cs="Arial"/>
          <w:b/>
          <w:bCs/>
          <w:color w:val="7030A0"/>
          <w:sz w:val="40"/>
          <w:szCs w:val="40"/>
        </w:rPr>
        <w:t>Stepper Motor</w:t>
      </w:r>
      <w:r w:rsidR="00814358" w:rsidRPr="005D3C31">
        <w:rPr>
          <w:rFonts w:ascii="Arial" w:hAnsi="Arial" w:cs="Arial"/>
          <w:b/>
          <w:bCs/>
          <w:color w:val="7030A0"/>
          <w:sz w:val="40"/>
          <w:szCs w:val="40"/>
          <w:rtl/>
        </w:rPr>
        <w:t>)</w:t>
      </w:r>
    </w:p>
    <w:p w:rsidR="00814358" w:rsidRDefault="00814358" w:rsidP="00814358">
      <w:pPr>
        <w:jc w:val="center"/>
        <w:rPr>
          <w:rtl/>
        </w:rPr>
      </w:pPr>
      <w:r>
        <w:rPr>
          <w:rFonts w:hint="cs"/>
          <w:noProof/>
          <w:sz w:val="28"/>
          <w:szCs w:val="28"/>
        </w:rPr>
        <w:drawing>
          <wp:inline distT="0" distB="0" distL="0" distR="0">
            <wp:extent cx="1450522" cy="1374917"/>
            <wp:effectExtent l="19050" t="0" r="0" b="0"/>
            <wp:docPr id="13"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52184" cy="1376493"/>
                    </a:xfrm>
                    <a:prstGeom prst="rect">
                      <a:avLst/>
                    </a:prstGeom>
                    <a:noFill/>
                    <a:ln w="9525">
                      <a:noFill/>
                      <a:miter lim="800000"/>
                      <a:headEnd/>
                      <a:tailEnd/>
                    </a:ln>
                  </pic:spPr>
                </pic:pic>
              </a:graphicData>
            </a:graphic>
          </wp:inline>
        </w:drawing>
      </w:r>
    </w:p>
    <w:p w:rsidR="00814358" w:rsidRPr="005D3C31" w:rsidRDefault="005D3C31" w:rsidP="00814358">
      <w:pPr>
        <w:rPr>
          <w:b/>
          <w:bCs/>
          <w:sz w:val="32"/>
          <w:szCs w:val="32"/>
          <w:u w:val="single"/>
          <w:rtl/>
        </w:rPr>
      </w:pPr>
      <w:r w:rsidRPr="005D3C31">
        <w:rPr>
          <w:rFonts w:hint="cs"/>
          <w:b/>
          <w:bCs/>
          <w:sz w:val="32"/>
          <w:szCs w:val="32"/>
          <w:u w:val="single"/>
          <w:rtl/>
        </w:rPr>
        <w:t>مقدمة :</w:t>
      </w:r>
    </w:p>
    <w:p w:rsidR="00814358" w:rsidRPr="000C01FF" w:rsidRDefault="00814358" w:rsidP="00E51633">
      <w:pPr>
        <w:jc w:val="lowKashida"/>
        <w:rPr>
          <w:rFonts w:ascii="Courier New" w:hAnsi="Courier New" w:cs="Arabic Transparent"/>
          <w:color w:val="008000"/>
          <w:sz w:val="38"/>
          <w:szCs w:val="38"/>
          <w:rtl/>
        </w:rPr>
      </w:pPr>
      <w:r w:rsidRPr="000C01FF">
        <w:rPr>
          <w:rFonts w:ascii="Courier New" w:hAnsi="Courier New" w:cs="Arabic Transparent" w:hint="cs"/>
          <w:color w:val="008000"/>
          <w:sz w:val="38"/>
          <w:szCs w:val="38"/>
          <w:rtl/>
        </w:rPr>
        <w:t>ماهي ا</w:t>
      </w:r>
      <w:r w:rsidRPr="003B5F5D">
        <w:rPr>
          <w:rFonts w:ascii="Courier New" w:hAnsi="Courier New" w:cs="Arabic Transparent" w:hint="cs"/>
          <w:color w:val="008000"/>
          <w:sz w:val="38"/>
          <w:szCs w:val="38"/>
          <w:rtl/>
        </w:rPr>
        <w:t>لمحركا</w:t>
      </w:r>
      <w:r w:rsidRPr="000C01FF">
        <w:rPr>
          <w:rFonts w:ascii="Courier New" w:hAnsi="Courier New" w:cs="Arabic Transparent" w:hint="cs"/>
          <w:color w:val="008000"/>
          <w:sz w:val="38"/>
          <w:szCs w:val="38"/>
          <w:rtl/>
        </w:rPr>
        <w:t xml:space="preserve">ت الخطوية و ما هي التطبيقات التي تتواجد فيها ؟ </w:t>
      </w:r>
    </w:p>
    <w:p w:rsidR="00814358" w:rsidRDefault="00814358" w:rsidP="00814358">
      <w:pPr>
        <w:jc w:val="lowKashida"/>
        <w:rPr>
          <w:rFonts w:ascii="Courier New" w:hAnsi="Courier New" w:cs="Traditional Arabic"/>
          <w:sz w:val="34"/>
          <w:szCs w:val="34"/>
          <w:rtl/>
        </w:rPr>
      </w:pPr>
      <w:r w:rsidRPr="002D704D">
        <w:rPr>
          <w:rFonts w:ascii="Courier New" w:hAnsi="Courier New" w:cs="Traditional Arabic" w:hint="cs"/>
          <w:sz w:val="34"/>
          <w:szCs w:val="34"/>
          <w:rtl/>
        </w:rPr>
        <w:t>لابد أنك قد تعاملت مع محركات التيار المستمر</w:t>
      </w:r>
      <w:r>
        <w:rPr>
          <w:rFonts w:ascii="Courier New" w:hAnsi="Courier New" w:cs="Traditional Arabic" w:hint="cs"/>
          <w:sz w:val="32"/>
          <w:szCs w:val="32"/>
          <w:rtl/>
        </w:rPr>
        <w:t xml:space="preserve"> </w:t>
      </w:r>
      <w:r w:rsidRPr="00A83FEA">
        <w:rPr>
          <w:rFonts w:ascii="Bell MT" w:hAnsi="Bell MT" w:cs="Traditional Arabic"/>
          <w:sz w:val="32"/>
          <w:szCs w:val="32"/>
        </w:rPr>
        <w:t>DC Motor</w:t>
      </w:r>
      <w:r w:rsidRPr="00A83FEA">
        <w:rPr>
          <w:rFonts w:ascii="Bell MT" w:hAnsi="Bell MT" w:cs="Traditional Arabic"/>
          <w:sz w:val="32"/>
          <w:szCs w:val="32"/>
          <w:rtl/>
        </w:rPr>
        <w:t xml:space="preserve"> </w:t>
      </w:r>
      <w:r w:rsidRPr="002D704D">
        <w:rPr>
          <w:rFonts w:ascii="Courier New" w:hAnsi="Courier New" w:cs="Traditional Arabic" w:hint="cs"/>
          <w:sz w:val="34"/>
          <w:szCs w:val="34"/>
          <w:rtl/>
        </w:rPr>
        <w:t>والتي لا تملك سوى حالتي</w:t>
      </w:r>
      <w:r>
        <w:rPr>
          <w:rFonts w:ascii="Courier New" w:hAnsi="Courier New" w:cs="Traditional Arabic" w:hint="cs"/>
          <w:sz w:val="32"/>
          <w:szCs w:val="32"/>
          <w:rtl/>
        </w:rPr>
        <w:t xml:space="preserve"> </w:t>
      </w:r>
      <w:r w:rsidRPr="002D704D">
        <w:rPr>
          <w:rFonts w:ascii="Courier New" w:hAnsi="Courier New" w:cs="Traditional Arabic" w:hint="cs"/>
          <w:sz w:val="34"/>
          <w:szCs w:val="34"/>
          <w:rtl/>
        </w:rPr>
        <w:t>تشغيل</w:t>
      </w:r>
      <w:r>
        <w:rPr>
          <w:rFonts w:ascii="Courier New" w:hAnsi="Courier New" w:cs="Traditional Arabic" w:hint="cs"/>
          <w:sz w:val="32"/>
          <w:szCs w:val="32"/>
          <w:rtl/>
        </w:rPr>
        <w:t xml:space="preserve"> </w:t>
      </w:r>
      <w:r w:rsidRPr="00A83FEA">
        <w:rPr>
          <w:rFonts w:ascii="Bell MT" w:hAnsi="Bell MT" w:cs="Traditional Arabic" w:hint="cs"/>
          <w:sz w:val="32"/>
          <w:szCs w:val="32"/>
          <w:rtl/>
        </w:rPr>
        <w:t>(</w:t>
      </w:r>
      <w:r w:rsidRPr="00A83FEA">
        <w:rPr>
          <w:rFonts w:ascii="Bell MT" w:hAnsi="Bell MT" w:cs="Traditional Arabic"/>
          <w:sz w:val="32"/>
          <w:szCs w:val="32"/>
        </w:rPr>
        <w:t xml:space="preserve">on – off </w:t>
      </w:r>
      <w:r w:rsidRPr="00A83FEA">
        <w:rPr>
          <w:rFonts w:ascii="Bell MT" w:hAnsi="Bell MT" w:cs="Traditional Arabic" w:hint="cs"/>
          <w:sz w:val="32"/>
          <w:szCs w:val="32"/>
          <w:rtl/>
        </w:rPr>
        <w:t xml:space="preserve"> )</w:t>
      </w:r>
      <w:r w:rsidRPr="002D704D">
        <w:rPr>
          <w:rFonts w:ascii="Courier New" w:hAnsi="Courier New" w:cs="Traditional Arabic" w:hint="cs"/>
          <w:sz w:val="34"/>
          <w:szCs w:val="34"/>
          <w:rtl/>
        </w:rPr>
        <w:t xml:space="preserve"> اي انها محركات تدور باستمرار ما دامت هناك تغذية مستمرة و إلا فإنها ستقف عن الدوران . ولكن عندما نفكر بتحريك شيء ما عبر هذه المحركات ليقف بموضع محدد فإن العملية تصبح صعبة باستخدام محركات الـ</w:t>
      </w:r>
      <w:r>
        <w:rPr>
          <w:rFonts w:ascii="Courier New" w:hAnsi="Courier New" w:cs="Traditional Arabic" w:hint="cs"/>
          <w:sz w:val="32"/>
          <w:szCs w:val="32"/>
          <w:rtl/>
        </w:rPr>
        <w:t xml:space="preserve"> </w:t>
      </w:r>
      <w:r w:rsidRPr="00A83FEA">
        <w:rPr>
          <w:rFonts w:ascii="Bell MT" w:hAnsi="Bell MT" w:cs="Traditional Arabic"/>
          <w:sz w:val="32"/>
          <w:szCs w:val="32"/>
        </w:rPr>
        <w:t>DC</w:t>
      </w:r>
      <w:r>
        <w:rPr>
          <w:rFonts w:ascii="Courier New" w:hAnsi="Courier New" w:cs="Traditional Arabic" w:hint="cs"/>
          <w:sz w:val="32"/>
          <w:szCs w:val="32"/>
          <w:rtl/>
        </w:rPr>
        <w:t xml:space="preserve"> </w:t>
      </w:r>
      <w:r w:rsidRPr="002D704D">
        <w:rPr>
          <w:rFonts w:ascii="Courier New" w:hAnsi="Courier New" w:cs="Traditional Arabic" w:hint="cs"/>
          <w:sz w:val="34"/>
          <w:szCs w:val="34"/>
          <w:rtl/>
        </w:rPr>
        <w:t>لأنه</w:t>
      </w:r>
      <w:r w:rsidR="009244A6">
        <w:rPr>
          <w:rFonts w:ascii="Courier New" w:hAnsi="Courier New" w:cs="Traditional Arabic" w:hint="cs"/>
          <w:sz w:val="34"/>
          <w:szCs w:val="34"/>
          <w:rtl/>
          <w:lang w:bidi="ar-SY"/>
        </w:rPr>
        <w:t>ا</w:t>
      </w:r>
      <w:r w:rsidRPr="002D704D">
        <w:rPr>
          <w:rFonts w:ascii="Courier New" w:hAnsi="Courier New" w:cs="Traditional Arabic" w:hint="cs"/>
          <w:sz w:val="34"/>
          <w:szCs w:val="34"/>
          <w:rtl/>
        </w:rPr>
        <w:t xml:space="preserve"> تملك عطالة في التسارع والتباطؤ وبالتالي لا تحقق الدقة المطلوبة في التوقف في المكان المناسب. و</w:t>
      </w:r>
      <w:r>
        <w:rPr>
          <w:rFonts w:ascii="Courier New" w:hAnsi="Courier New" w:cs="Traditional Arabic" w:hint="cs"/>
          <w:sz w:val="34"/>
          <w:szCs w:val="34"/>
          <w:rtl/>
        </w:rPr>
        <w:t xml:space="preserve"> </w:t>
      </w:r>
      <w:r w:rsidRPr="002D704D">
        <w:rPr>
          <w:rFonts w:ascii="Courier New" w:hAnsi="Courier New" w:cs="Traditional Arabic" w:hint="cs"/>
          <w:sz w:val="34"/>
          <w:szCs w:val="34"/>
          <w:rtl/>
        </w:rPr>
        <w:t>حل هذه المشكلة هو استخدام محركات</w:t>
      </w:r>
      <w:r>
        <w:rPr>
          <w:rFonts w:ascii="Courier New" w:hAnsi="Courier New" w:cs="Traditional Arabic" w:hint="cs"/>
          <w:sz w:val="34"/>
          <w:szCs w:val="34"/>
          <w:rtl/>
        </w:rPr>
        <w:t xml:space="preserve"> خطوية </w:t>
      </w:r>
      <w:r w:rsidRPr="00A83FEA">
        <w:rPr>
          <w:rFonts w:ascii="Bell MT" w:hAnsi="Bell MT" w:cs="Traditional Arabic"/>
          <w:sz w:val="32"/>
          <w:szCs w:val="32"/>
        </w:rPr>
        <w:t>Step Motor</w:t>
      </w:r>
      <w:r>
        <w:rPr>
          <w:rFonts w:ascii="Courier New" w:hAnsi="Courier New" w:cs="Traditional Arabic" w:hint="cs"/>
          <w:sz w:val="34"/>
          <w:szCs w:val="34"/>
          <w:rtl/>
        </w:rPr>
        <w:t xml:space="preserve"> .</w:t>
      </w:r>
    </w:p>
    <w:p w:rsidR="00814358" w:rsidRDefault="00814358" w:rsidP="009244A6">
      <w:pPr>
        <w:jc w:val="lowKashida"/>
        <w:rPr>
          <w:rFonts w:ascii="Courier New" w:hAnsi="Courier New" w:cs="Traditional Arabic"/>
          <w:sz w:val="34"/>
          <w:szCs w:val="34"/>
          <w:rtl/>
        </w:rPr>
      </w:pPr>
      <w:r w:rsidRPr="00793B11">
        <w:rPr>
          <w:rFonts w:ascii="Courier New" w:hAnsi="Courier New" w:cs="Traditional Arabic" w:hint="cs"/>
          <w:sz w:val="34"/>
          <w:szCs w:val="34"/>
          <w:rtl/>
        </w:rPr>
        <w:t xml:space="preserve">تدعى المحركات الخطوية بهذا الاسم كون حركتها الدورانية تتألف من مجموعة متتالية من الخطوات </w:t>
      </w:r>
      <w:r w:rsidR="009244A6">
        <w:rPr>
          <w:rFonts w:ascii="Courier New" w:hAnsi="Courier New" w:cs="Traditional Arabic" w:hint="cs"/>
          <w:sz w:val="34"/>
          <w:szCs w:val="34"/>
          <w:rtl/>
        </w:rPr>
        <w:t>أ</w:t>
      </w:r>
      <w:r w:rsidRPr="00793B11">
        <w:rPr>
          <w:rFonts w:ascii="Courier New" w:hAnsi="Courier New" w:cs="Traditional Arabic" w:hint="cs"/>
          <w:sz w:val="34"/>
          <w:szCs w:val="34"/>
          <w:rtl/>
        </w:rPr>
        <w:t xml:space="preserve">و الدورانات الزاوية. ندعو أصغر هذه الدورانات بخطوة المحرك وهي أصغر زاوية دوران </w:t>
      </w:r>
      <w:r w:rsidR="009244A6">
        <w:rPr>
          <w:rFonts w:ascii="Courier New" w:hAnsi="Courier New" w:cs="Traditional Arabic" w:hint="cs"/>
          <w:sz w:val="34"/>
          <w:szCs w:val="34"/>
          <w:rtl/>
        </w:rPr>
        <w:t>يم</w:t>
      </w:r>
      <w:r w:rsidRPr="00793B11">
        <w:rPr>
          <w:rFonts w:ascii="Courier New" w:hAnsi="Courier New" w:cs="Traditional Arabic" w:hint="cs"/>
          <w:sz w:val="34"/>
          <w:szCs w:val="34"/>
          <w:rtl/>
        </w:rPr>
        <w:t>كن للمحرك تحقيقها. فعلى سبيل المثال عندما نقول أن محركاً ذو خطوة 1.8 درجة، هذا يعني أنه يحقق 200 خطوة كل دورة (360</w:t>
      </w:r>
      <w:r>
        <w:rPr>
          <w:rFonts w:ascii="Courier New" w:hAnsi="Courier New" w:cs="Traditional Arabic" w:hint="cs"/>
          <w:sz w:val="34"/>
          <w:szCs w:val="34"/>
          <w:rtl/>
        </w:rPr>
        <w:t xml:space="preserve"> </w:t>
      </w:r>
      <w:r w:rsidRPr="00793B11">
        <w:rPr>
          <w:rFonts w:ascii="Courier New" w:hAnsi="Courier New" w:cs="Traditional Arabic" w:hint="cs"/>
          <w:sz w:val="34"/>
          <w:szCs w:val="34"/>
          <w:rtl/>
        </w:rPr>
        <w:t>درجة).</w:t>
      </w:r>
    </w:p>
    <w:p w:rsidR="00814358" w:rsidRPr="00793B11" w:rsidRDefault="00814358" w:rsidP="00814358">
      <w:pPr>
        <w:jc w:val="lowKashida"/>
        <w:rPr>
          <w:rFonts w:ascii="Courier New" w:hAnsi="Courier New" w:cs="Traditional Arabic"/>
          <w:b/>
          <w:bCs/>
          <w:sz w:val="34"/>
          <w:szCs w:val="34"/>
          <w:rtl/>
        </w:rPr>
      </w:pPr>
      <w:r w:rsidRPr="00793B11">
        <w:rPr>
          <w:rFonts w:ascii="Courier New" w:hAnsi="Courier New" w:cs="Traditional Arabic" w:hint="cs"/>
          <w:b/>
          <w:bCs/>
          <w:sz w:val="34"/>
          <w:szCs w:val="34"/>
          <w:rtl/>
        </w:rPr>
        <w:t xml:space="preserve"> فالمحرك الخطوي يمكنه أن يدور بزاوية ثابتة من أجل كل إشارة دخل.</w:t>
      </w:r>
    </w:p>
    <w:p w:rsidR="00814358" w:rsidRPr="00793B11" w:rsidRDefault="00814358" w:rsidP="00814358">
      <w:pPr>
        <w:rPr>
          <w:rFonts w:ascii="Courier New" w:hAnsi="Courier New" w:cs="Traditional Arabic"/>
          <w:sz w:val="34"/>
          <w:szCs w:val="34"/>
          <w:rtl/>
        </w:rPr>
      </w:pPr>
      <w:r w:rsidRPr="00793B11">
        <w:rPr>
          <w:rFonts w:ascii="Courier New" w:hAnsi="Courier New" w:cs="Traditional Arabic" w:hint="cs"/>
          <w:sz w:val="34"/>
          <w:szCs w:val="34"/>
          <w:rtl/>
        </w:rPr>
        <w:lastRenderedPageBreak/>
        <w:t>تستخدم المحركات الخطوية في مختلف المجالات التي تتطلب دقة في الحركة وإمكانية التحكم باللحظة التي يتوقف بها المحرك عن الدوران وكذلك التحكم الفعال بسرعة دورانه. بالتالي نجد هذه المحركات في تطبيقات الروبوتيك، سواقات الحاسب الصلبة والمرنة، الماسحات الضوئية، الطابعات، آلات التجميع...</w:t>
      </w:r>
    </w:p>
    <w:p w:rsidR="00814358" w:rsidRPr="00793B11" w:rsidRDefault="00814358" w:rsidP="00814358">
      <w:pPr>
        <w:jc w:val="lowKashida"/>
        <w:rPr>
          <w:rFonts w:ascii="Courier New" w:hAnsi="Courier New" w:cs="Arabic Transparent"/>
          <w:color w:val="008000"/>
          <w:sz w:val="38"/>
          <w:szCs w:val="38"/>
          <w:rtl/>
        </w:rPr>
      </w:pPr>
      <w:r w:rsidRPr="00793B11">
        <w:rPr>
          <w:rFonts w:ascii="Courier New" w:hAnsi="Courier New" w:cs="Arabic Transparent" w:hint="cs"/>
          <w:color w:val="008000"/>
          <w:sz w:val="38"/>
          <w:szCs w:val="38"/>
          <w:rtl/>
        </w:rPr>
        <w:t>أهم مزايا المحركات الخطوية :</w:t>
      </w:r>
    </w:p>
    <w:p w:rsidR="00814358" w:rsidRDefault="009244A6" w:rsidP="00814358">
      <w:pPr>
        <w:numPr>
          <w:ilvl w:val="0"/>
          <w:numId w:val="44"/>
        </w:numPr>
        <w:spacing w:after="0" w:line="240" w:lineRule="auto"/>
        <w:jc w:val="lowKashida"/>
        <w:rPr>
          <w:rFonts w:ascii="Courier New" w:hAnsi="Courier New" w:cs="Traditional Arabic"/>
          <w:sz w:val="34"/>
          <w:szCs w:val="34"/>
        </w:rPr>
      </w:pPr>
      <w:r>
        <w:rPr>
          <w:rFonts w:ascii="Courier New" w:hAnsi="Courier New" w:cs="Traditional Arabic" w:hint="cs"/>
          <w:sz w:val="34"/>
          <w:szCs w:val="34"/>
          <w:rtl/>
        </w:rPr>
        <w:t>ع</w:t>
      </w:r>
      <w:r w:rsidR="00814358">
        <w:rPr>
          <w:rFonts w:ascii="Courier New" w:hAnsi="Courier New" w:cs="Traditional Arabic" w:hint="cs"/>
          <w:sz w:val="34"/>
          <w:szCs w:val="34"/>
          <w:rtl/>
        </w:rPr>
        <w:t>زم المسك : أي أن المحرك الخطوي يحافظ على موضعه بثبات عندما لا يكون في حالة دوران. حتى و إن كانت هناك حمولة مطبقة على محوره.</w:t>
      </w:r>
    </w:p>
    <w:p w:rsidR="00814358" w:rsidRDefault="00814358" w:rsidP="009244A6">
      <w:pPr>
        <w:numPr>
          <w:ilvl w:val="0"/>
          <w:numId w:val="44"/>
        </w:numPr>
        <w:spacing w:after="0" w:line="240" w:lineRule="auto"/>
        <w:jc w:val="lowKashida"/>
        <w:rPr>
          <w:rFonts w:ascii="Courier New" w:hAnsi="Courier New" w:cs="Traditional Arabic"/>
          <w:sz w:val="34"/>
          <w:szCs w:val="34"/>
        </w:rPr>
      </w:pPr>
      <w:r>
        <w:rPr>
          <w:rFonts w:ascii="Courier New" w:hAnsi="Courier New" w:cs="Traditional Arabic" w:hint="cs"/>
          <w:sz w:val="34"/>
          <w:szCs w:val="34"/>
          <w:rtl/>
        </w:rPr>
        <w:t>سرعة الدوران تتعلق بسرعة إشارات ال</w:t>
      </w:r>
      <w:r w:rsidR="009244A6">
        <w:rPr>
          <w:rFonts w:ascii="Courier New" w:hAnsi="Courier New" w:cs="Traditional Arabic" w:hint="cs"/>
          <w:sz w:val="34"/>
          <w:szCs w:val="34"/>
          <w:rtl/>
        </w:rPr>
        <w:t>تحكم</w:t>
      </w:r>
      <w:r>
        <w:rPr>
          <w:rFonts w:ascii="Courier New" w:hAnsi="Courier New" w:cs="Traditional Arabic" w:hint="cs"/>
          <w:sz w:val="34"/>
          <w:szCs w:val="34"/>
          <w:rtl/>
        </w:rPr>
        <w:t xml:space="preserve"> و مستقلة عن الجهد على عكس المحركات المستمرة </w:t>
      </w:r>
      <w:r w:rsidRPr="004A2736">
        <w:rPr>
          <w:rFonts w:ascii="Courier New" w:hAnsi="Courier New" w:cs="Traditional Arabic" w:hint="cs"/>
          <w:sz w:val="34"/>
          <w:szCs w:val="34"/>
          <w:rtl/>
        </w:rPr>
        <w:t>يتم التحكم بسرعتها عن طريق تغيير جهد التغذية، لكن لهذا التحكم حدود حيث يحتاج المحرك لجهد أصغري ليبدأ بالدوران</w:t>
      </w:r>
      <w:r>
        <w:rPr>
          <w:rFonts w:ascii="Courier New" w:hAnsi="Courier New" w:cs="Traditional Arabic" w:hint="cs"/>
          <w:sz w:val="34"/>
          <w:szCs w:val="34"/>
          <w:rtl/>
        </w:rPr>
        <w:t xml:space="preserve"> و طريقة التحكم هذه تؤثر على العزم .</w:t>
      </w:r>
    </w:p>
    <w:p w:rsidR="00814358" w:rsidRDefault="00814358" w:rsidP="009244A6">
      <w:pPr>
        <w:numPr>
          <w:ilvl w:val="0"/>
          <w:numId w:val="44"/>
        </w:numPr>
        <w:spacing w:after="0" w:line="240" w:lineRule="auto"/>
        <w:jc w:val="lowKashida"/>
        <w:rPr>
          <w:rFonts w:ascii="Courier New" w:hAnsi="Courier New" w:cs="Traditional Arabic"/>
          <w:sz w:val="34"/>
          <w:szCs w:val="34"/>
        </w:rPr>
      </w:pPr>
      <w:r>
        <w:rPr>
          <w:rFonts w:ascii="Courier New" w:hAnsi="Courier New" w:cs="Traditional Arabic" w:hint="cs"/>
          <w:sz w:val="34"/>
          <w:szCs w:val="34"/>
          <w:rtl/>
        </w:rPr>
        <w:t xml:space="preserve">تمتلك </w:t>
      </w:r>
      <w:r w:rsidR="009244A6">
        <w:rPr>
          <w:rFonts w:ascii="Courier New" w:hAnsi="Courier New" w:cs="Traditional Arabic" w:hint="cs"/>
          <w:sz w:val="34"/>
          <w:szCs w:val="34"/>
          <w:rtl/>
        </w:rPr>
        <w:t>ع</w:t>
      </w:r>
      <w:r>
        <w:rPr>
          <w:rFonts w:ascii="Courier New" w:hAnsi="Courier New" w:cs="Traditional Arabic" w:hint="cs"/>
          <w:sz w:val="34"/>
          <w:szCs w:val="34"/>
          <w:rtl/>
        </w:rPr>
        <w:t>زم كبير عند السرعات المنخفضة.</w:t>
      </w:r>
    </w:p>
    <w:p w:rsidR="006D21C2" w:rsidRDefault="006D21C2" w:rsidP="00814358">
      <w:pPr>
        <w:numPr>
          <w:ilvl w:val="0"/>
          <w:numId w:val="44"/>
        </w:numPr>
        <w:spacing w:after="0" w:line="240" w:lineRule="auto"/>
        <w:jc w:val="lowKashida"/>
        <w:rPr>
          <w:rFonts w:ascii="Courier New" w:hAnsi="Courier New" w:cs="Traditional Arabic"/>
          <w:sz w:val="34"/>
          <w:szCs w:val="34"/>
        </w:rPr>
      </w:pPr>
      <w:r>
        <w:rPr>
          <w:rFonts w:ascii="Courier New" w:hAnsi="Courier New" w:cs="Traditional Arabic" w:hint="cs"/>
          <w:sz w:val="34"/>
          <w:szCs w:val="34"/>
          <w:rtl/>
        </w:rPr>
        <w:t>التحكم بجهة الدوران يتم بعكس تسلسل قيم الخرج.</w:t>
      </w:r>
    </w:p>
    <w:p w:rsidR="006D21C2" w:rsidRPr="006D21C2" w:rsidRDefault="006D21C2" w:rsidP="00814358">
      <w:pPr>
        <w:jc w:val="lowKashida"/>
        <w:rPr>
          <w:rFonts w:ascii="Courier New" w:hAnsi="Courier New" w:cs="Arabic Transparent"/>
          <w:color w:val="008000"/>
          <w:sz w:val="16"/>
          <w:szCs w:val="16"/>
          <w:rtl/>
        </w:rPr>
      </w:pPr>
    </w:p>
    <w:p w:rsidR="00814358" w:rsidRDefault="00814358" w:rsidP="009244A6">
      <w:pPr>
        <w:spacing w:after="0"/>
        <w:jc w:val="lowKashida"/>
        <w:rPr>
          <w:rFonts w:ascii="Courier New" w:hAnsi="Courier New" w:cs="Arabic Transparent"/>
          <w:color w:val="008000"/>
          <w:sz w:val="38"/>
          <w:szCs w:val="38"/>
          <w:rtl/>
        </w:rPr>
      </w:pPr>
      <w:r w:rsidRPr="0068575C">
        <w:rPr>
          <w:rFonts w:ascii="Courier New" w:hAnsi="Courier New" w:cs="Arabic Transparent" w:hint="cs"/>
          <w:color w:val="008000"/>
          <w:sz w:val="38"/>
          <w:szCs w:val="38"/>
          <w:rtl/>
        </w:rPr>
        <w:t>مواصفات التشغيل للمحرك الخطوي :</w:t>
      </w:r>
    </w:p>
    <w:p w:rsidR="00814358" w:rsidRPr="0068575C" w:rsidRDefault="00814358" w:rsidP="006D21C2">
      <w:pPr>
        <w:spacing w:after="0"/>
        <w:jc w:val="lowKashida"/>
        <w:rPr>
          <w:rFonts w:ascii="Courier New" w:hAnsi="Courier New" w:cs="Traditional Arabic"/>
          <w:b/>
          <w:bCs/>
          <w:sz w:val="34"/>
          <w:szCs w:val="34"/>
          <w:rtl/>
        </w:rPr>
      </w:pPr>
      <w:r w:rsidRPr="0068575C">
        <w:rPr>
          <w:rFonts w:ascii="Courier New" w:hAnsi="Courier New" w:cs="Traditional Arabic" w:hint="cs"/>
          <w:b/>
          <w:bCs/>
          <w:sz w:val="34"/>
          <w:szCs w:val="34"/>
          <w:rtl/>
        </w:rPr>
        <w:t>الجهد :</w:t>
      </w:r>
    </w:p>
    <w:p w:rsidR="00814358" w:rsidRDefault="00814358" w:rsidP="00814358">
      <w:pPr>
        <w:jc w:val="lowKashida"/>
        <w:rPr>
          <w:rFonts w:ascii="Courier New" w:hAnsi="Courier New" w:cs="Traditional Arabic"/>
          <w:sz w:val="34"/>
          <w:szCs w:val="34"/>
          <w:rtl/>
        </w:rPr>
      </w:pPr>
      <w:r w:rsidRPr="0068575C">
        <w:rPr>
          <w:rFonts w:ascii="Courier New" w:hAnsi="Courier New" w:cs="Traditional Arabic" w:hint="cs"/>
          <w:sz w:val="34"/>
          <w:szCs w:val="34"/>
          <w:rtl/>
        </w:rPr>
        <w:t xml:space="preserve">يعمل المحرك الخطوي </w:t>
      </w:r>
      <w:r>
        <w:rPr>
          <w:rFonts w:ascii="Courier New" w:hAnsi="Courier New" w:cs="Traditional Arabic" w:hint="cs"/>
          <w:sz w:val="34"/>
          <w:szCs w:val="34"/>
          <w:rtl/>
        </w:rPr>
        <w:t xml:space="preserve">على جهد مستمر تختلف قيمته حسب حجم المحرك المستخدم , وبالنسبة للمحركات الموجودة في سواقات الأقراص المرنة فهي تعمل على جهد </w:t>
      </w:r>
      <w:r w:rsidRPr="0068575C">
        <w:rPr>
          <w:rFonts w:ascii="Baskerville Old Face" w:hAnsi="Baskerville Old Face" w:cs="Angsana New"/>
          <w:sz w:val="32"/>
          <w:szCs w:val="32"/>
        </w:rPr>
        <w:t>12</w:t>
      </w:r>
      <w:r>
        <w:rPr>
          <w:rFonts w:ascii="Bell MT" w:hAnsi="Bell MT" w:cs="Traditional Arabic"/>
          <w:sz w:val="32"/>
          <w:szCs w:val="32"/>
        </w:rPr>
        <w:t>V</w:t>
      </w:r>
      <w:r>
        <w:rPr>
          <w:rFonts w:ascii="Courier New" w:hAnsi="Courier New" w:cs="Traditional Arabic" w:hint="cs"/>
          <w:sz w:val="34"/>
          <w:szCs w:val="34"/>
          <w:rtl/>
        </w:rPr>
        <w:t xml:space="preserve"> . أما المحرك المستخدم في دارتنا فهو يعمل على جهد </w:t>
      </w:r>
      <w:r>
        <w:rPr>
          <w:rFonts w:ascii="Baskerville Old Face" w:hAnsi="Baskerville Old Face" w:cs="Angsana New"/>
          <w:sz w:val="32"/>
          <w:szCs w:val="32"/>
        </w:rPr>
        <w:t xml:space="preserve">9 </w:t>
      </w:r>
      <w:r>
        <w:rPr>
          <w:rFonts w:ascii="Bell MT" w:hAnsi="Bell MT" w:cs="Traditional Arabic"/>
          <w:sz w:val="32"/>
          <w:szCs w:val="32"/>
        </w:rPr>
        <w:t>V</w:t>
      </w:r>
      <w:r w:rsidRPr="0068575C">
        <w:rPr>
          <w:rFonts w:ascii="Bell MT" w:hAnsi="Bell MT" w:cs="Traditional Arabic"/>
          <w:sz w:val="32"/>
          <w:szCs w:val="32"/>
        </w:rPr>
        <w:t xml:space="preserve"> DC</w:t>
      </w:r>
      <w:r>
        <w:rPr>
          <w:rFonts w:ascii="Courier New" w:hAnsi="Courier New" w:cs="Traditional Arabic" w:hint="cs"/>
          <w:sz w:val="34"/>
          <w:szCs w:val="34"/>
          <w:rtl/>
        </w:rPr>
        <w:t xml:space="preserve"> .</w:t>
      </w:r>
    </w:p>
    <w:p w:rsidR="00814358" w:rsidRPr="0068575C" w:rsidRDefault="00814358" w:rsidP="009244A6">
      <w:pPr>
        <w:spacing w:after="0"/>
        <w:jc w:val="lowKashida"/>
        <w:rPr>
          <w:rFonts w:ascii="Courier New" w:hAnsi="Courier New" w:cs="Traditional Arabic"/>
          <w:b/>
          <w:bCs/>
          <w:sz w:val="34"/>
          <w:szCs w:val="34"/>
          <w:rtl/>
        </w:rPr>
      </w:pPr>
      <w:r w:rsidRPr="0068575C">
        <w:rPr>
          <w:rFonts w:ascii="Courier New" w:hAnsi="Courier New" w:cs="Traditional Arabic" w:hint="cs"/>
          <w:b/>
          <w:bCs/>
          <w:sz w:val="34"/>
          <w:szCs w:val="34"/>
          <w:rtl/>
        </w:rPr>
        <w:t>التيار :</w:t>
      </w:r>
    </w:p>
    <w:p w:rsidR="00814358" w:rsidRDefault="00814358" w:rsidP="009244A6">
      <w:pPr>
        <w:spacing w:after="0"/>
        <w:jc w:val="lowKashida"/>
        <w:rPr>
          <w:rFonts w:ascii="Courier New" w:hAnsi="Courier New" w:cs="Traditional Arabic"/>
          <w:sz w:val="34"/>
          <w:szCs w:val="34"/>
          <w:rtl/>
        </w:rPr>
      </w:pPr>
      <w:r>
        <w:rPr>
          <w:rFonts w:ascii="Courier New" w:hAnsi="Courier New" w:cs="Traditional Arabic" w:hint="cs"/>
          <w:sz w:val="34"/>
          <w:szCs w:val="34"/>
          <w:rtl/>
        </w:rPr>
        <w:t xml:space="preserve">لملفات المحرك الخطوي مقاومة صغيرة لا تتجاوز </w:t>
      </w:r>
      <w:r w:rsidRPr="005A4B60">
        <w:rPr>
          <w:rFonts w:ascii="Baskerville Old Face" w:hAnsi="Baskerville Old Face" w:cs="Angsana New"/>
          <w:sz w:val="32"/>
          <w:szCs w:val="32"/>
        </w:rPr>
        <w:t xml:space="preserve">100 </w:t>
      </w:r>
      <w:r w:rsidRPr="005A4B60">
        <w:rPr>
          <w:rFonts w:ascii="Bell MT" w:hAnsi="Bell MT" w:cs="Traditional Arabic"/>
          <w:sz w:val="32"/>
          <w:szCs w:val="32"/>
        </w:rPr>
        <w:t>Ohm</w:t>
      </w:r>
      <w:r>
        <w:rPr>
          <w:rFonts w:ascii="Courier New" w:hAnsi="Courier New" w:cs="Traditional Arabic" w:hint="cs"/>
          <w:sz w:val="34"/>
          <w:szCs w:val="34"/>
          <w:rtl/>
        </w:rPr>
        <w:t xml:space="preserve"> لكل ملف للمحركات الصغيرة و عدة أومات للمحركات الأكبر , و بالتالي تكون التيارات المستمرة للمحرك كبيرة ( حالة المسك ) هذا التيار هو التيار الأعظمي للمحرك </w:t>
      </w:r>
      <w:r w:rsidR="009244A6">
        <w:rPr>
          <w:rFonts w:ascii="Courier New" w:hAnsi="Courier New" w:cs="Traditional Arabic" w:hint="cs"/>
          <w:sz w:val="34"/>
          <w:szCs w:val="34"/>
          <w:rtl/>
        </w:rPr>
        <w:t>.</w:t>
      </w:r>
      <w:r>
        <w:rPr>
          <w:rFonts w:ascii="Courier New" w:hAnsi="Courier New" w:cs="Traditional Arabic" w:hint="cs"/>
          <w:sz w:val="34"/>
          <w:szCs w:val="34"/>
          <w:rtl/>
        </w:rPr>
        <w:t xml:space="preserve">  </w:t>
      </w:r>
    </w:p>
    <w:p w:rsidR="00814358" w:rsidRDefault="00814358" w:rsidP="009244A6">
      <w:pPr>
        <w:spacing w:after="0"/>
        <w:jc w:val="lowKashida"/>
        <w:rPr>
          <w:rFonts w:ascii="Courier New" w:hAnsi="Courier New" w:cs="Traditional Arabic"/>
          <w:sz w:val="34"/>
          <w:szCs w:val="34"/>
          <w:rtl/>
        </w:rPr>
      </w:pPr>
      <w:r w:rsidRPr="004E0E0C">
        <w:rPr>
          <w:rFonts w:ascii="Courier New" w:hAnsi="Courier New" w:cs="Traditional Arabic" w:hint="cs"/>
          <w:b/>
          <w:bCs/>
          <w:sz w:val="34"/>
          <w:szCs w:val="34"/>
          <w:rtl/>
        </w:rPr>
        <w:lastRenderedPageBreak/>
        <w:t>المقاومة و الممانعة لملفات المحرك الخطوي :</w:t>
      </w:r>
    </w:p>
    <w:p w:rsidR="00814358" w:rsidRDefault="00814358" w:rsidP="00814358">
      <w:pPr>
        <w:jc w:val="lowKashida"/>
        <w:rPr>
          <w:rFonts w:ascii="Courier New" w:hAnsi="Courier New" w:cs="Traditional Arabic"/>
          <w:sz w:val="34"/>
          <w:szCs w:val="34"/>
          <w:rtl/>
        </w:rPr>
      </w:pPr>
      <w:r>
        <w:rPr>
          <w:rFonts w:ascii="Courier New" w:hAnsi="Courier New" w:cs="Traditional Arabic" w:hint="cs"/>
          <w:sz w:val="34"/>
          <w:szCs w:val="34"/>
          <w:rtl/>
        </w:rPr>
        <w:t xml:space="preserve">تمتلك الملفات مقاومة لا تتجاوز </w:t>
      </w:r>
      <w:r w:rsidRPr="005A4B60">
        <w:rPr>
          <w:rFonts w:ascii="Baskerville Old Face" w:hAnsi="Baskerville Old Face" w:cs="Angsana New"/>
          <w:sz w:val="32"/>
          <w:szCs w:val="32"/>
        </w:rPr>
        <w:t xml:space="preserve">100 </w:t>
      </w:r>
      <w:r w:rsidRPr="005A4B60">
        <w:rPr>
          <w:rFonts w:ascii="Bell MT" w:hAnsi="Bell MT" w:cs="Traditional Arabic"/>
          <w:sz w:val="32"/>
          <w:szCs w:val="32"/>
        </w:rPr>
        <w:t>Ohm</w:t>
      </w:r>
      <w:r>
        <w:rPr>
          <w:rFonts w:ascii="Courier New" w:hAnsi="Courier New" w:cs="Traditional Arabic" w:hint="cs"/>
          <w:sz w:val="34"/>
          <w:szCs w:val="34"/>
          <w:rtl/>
        </w:rPr>
        <w:t xml:space="preserve"> كما ذكرنا , أما الممانعة فهي صغيرة أيض</w:t>
      </w:r>
      <w:r w:rsidRPr="002D704D">
        <w:rPr>
          <w:rFonts w:ascii="Courier New" w:hAnsi="Courier New" w:cs="Traditional Arabic" w:hint="cs"/>
          <w:sz w:val="34"/>
          <w:szCs w:val="34"/>
          <w:rtl/>
        </w:rPr>
        <w:t>اً</w:t>
      </w:r>
      <w:r>
        <w:rPr>
          <w:rFonts w:ascii="Courier New" w:hAnsi="Courier New" w:cs="Traditional Arabic" w:hint="cs"/>
          <w:sz w:val="34"/>
          <w:szCs w:val="34"/>
          <w:rtl/>
        </w:rPr>
        <w:t xml:space="preserve"> و بحدود </w:t>
      </w:r>
      <w:r w:rsidRPr="005A4B60">
        <w:rPr>
          <w:rFonts w:ascii="Baskerville Old Face" w:hAnsi="Baskerville Old Face" w:cs="Angsana New"/>
          <w:sz w:val="32"/>
          <w:szCs w:val="32"/>
        </w:rPr>
        <w:t>100</w:t>
      </w:r>
      <w:r>
        <w:rPr>
          <w:rFonts w:ascii="Baskerville Old Face" w:hAnsi="Baskerville Old Face" w:cs="Angsana New"/>
          <w:sz w:val="32"/>
          <w:szCs w:val="32"/>
        </w:rPr>
        <w:t>-250</w:t>
      </w:r>
      <w:r w:rsidRPr="005A4B60">
        <w:rPr>
          <w:rFonts w:ascii="Baskerville Old Face" w:hAnsi="Baskerville Old Face" w:cs="Angsana New"/>
          <w:sz w:val="32"/>
          <w:szCs w:val="32"/>
        </w:rPr>
        <w:t xml:space="preserve"> </w:t>
      </w:r>
      <w:r w:rsidRPr="005A4B60">
        <w:rPr>
          <w:rFonts w:ascii="Bell MT" w:hAnsi="Bell MT" w:cs="Traditional Arabic"/>
          <w:sz w:val="32"/>
          <w:szCs w:val="32"/>
        </w:rPr>
        <w:t>m</w:t>
      </w:r>
      <w:r>
        <w:rPr>
          <w:rFonts w:ascii="Bell MT" w:hAnsi="Bell MT" w:cs="Traditional Arabic"/>
          <w:sz w:val="32"/>
          <w:szCs w:val="32"/>
        </w:rPr>
        <w:t>H</w:t>
      </w:r>
      <w:r>
        <w:rPr>
          <w:rFonts w:ascii="Courier New" w:hAnsi="Courier New" w:cs="Traditional Arabic" w:hint="cs"/>
          <w:sz w:val="34"/>
          <w:szCs w:val="34"/>
          <w:rtl/>
        </w:rPr>
        <w:t xml:space="preserve"> .</w:t>
      </w:r>
    </w:p>
    <w:p w:rsidR="00814358" w:rsidRDefault="00814358" w:rsidP="009244A6">
      <w:pPr>
        <w:spacing w:after="0"/>
        <w:jc w:val="lowKashida"/>
        <w:rPr>
          <w:rFonts w:ascii="Courier New" w:hAnsi="Courier New" w:cs="Traditional Arabic"/>
          <w:b/>
          <w:bCs/>
          <w:sz w:val="34"/>
          <w:szCs w:val="34"/>
          <w:rtl/>
        </w:rPr>
      </w:pPr>
      <w:r w:rsidRPr="004E0E0C">
        <w:rPr>
          <w:rFonts w:ascii="Courier New" w:hAnsi="Courier New" w:cs="Traditional Arabic" w:hint="cs"/>
          <w:b/>
          <w:bCs/>
          <w:sz w:val="34"/>
          <w:szCs w:val="34"/>
          <w:rtl/>
        </w:rPr>
        <w:t>الخطوة :</w:t>
      </w:r>
    </w:p>
    <w:p w:rsidR="00814358" w:rsidRDefault="00814358" w:rsidP="009244A6">
      <w:pPr>
        <w:spacing w:after="0"/>
        <w:jc w:val="lowKashida"/>
        <w:rPr>
          <w:rFonts w:ascii="Courier New" w:hAnsi="Courier New" w:cs="Traditional Arabic"/>
          <w:sz w:val="34"/>
          <w:szCs w:val="34"/>
          <w:rtl/>
        </w:rPr>
      </w:pPr>
      <w:r>
        <w:rPr>
          <w:rFonts w:ascii="Courier New" w:hAnsi="Courier New" w:cs="Traditional Arabic" w:hint="cs"/>
          <w:sz w:val="34"/>
          <w:szCs w:val="34"/>
          <w:rtl/>
        </w:rPr>
        <w:t>تأتي المحركات الخطوية بزوايا دوران متعددة , وعادة تكتب على الجسم الخارجي للمحرك. و تقاس بالدرجات.</w:t>
      </w:r>
    </w:p>
    <w:p w:rsidR="00814358" w:rsidRDefault="00814358" w:rsidP="00814358">
      <w:pPr>
        <w:jc w:val="lowKashida"/>
        <w:rPr>
          <w:rFonts w:ascii="Courier New" w:hAnsi="Courier New" w:cs="Traditional Arabic"/>
          <w:sz w:val="34"/>
          <w:szCs w:val="34"/>
          <w:rtl/>
        </w:rPr>
      </w:pPr>
      <w:r>
        <w:rPr>
          <w:rFonts w:ascii="Courier New" w:hAnsi="Courier New" w:cs="Traditional Arabic" w:hint="cs"/>
          <w:sz w:val="34"/>
          <w:szCs w:val="34"/>
          <w:rtl/>
        </w:rPr>
        <w:t>و قد نصادف أحيان</w:t>
      </w:r>
      <w:r w:rsidRPr="002D704D">
        <w:rPr>
          <w:rFonts w:ascii="Courier New" w:hAnsi="Courier New" w:cs="Traditional Arabic" w:hint="cs"/>
          <w:sz w:val="34"/>
          <w:szCs w:val="34"/>
          <w:rtl/>
        </w:rPr>
        <w:t>اً</w:t>
      </w:r>
      <w:r>
        <w:rPr>
          <w:rFonts w:ascii="Courier New" w:hAnsi="Courier New" w:cs="Traditional Arabic" w:hint="cs"/>
          <w:sz w:val="34"/>
          <w:szCs w:val="34"/>
          <w:rtl/>
        </w:rPr>
        <w:t xml:space="preserve"> محركات خطوية تكتب عليها عدد الخطوات في الدورة الواحدة, فببساطة نستطيع حساب الخطوة الواحدة : </w:t>
      </w:r>
      <w:r w:rsidRPr="004E0E0C">
        <w:rPr>
          <w:rFonts w:ascii="Bell MT" w:hAnsi="Bell MT" w:cs="Traditional Arabic"/>
          <w:sz w:val="32"/>
          <w:szCs w:val="32"/>
        </w:rPr>
        <w:t>Step</w:t>
      </w:r>
      <w:r w:rsidRPr="004E0E0C">
        <w:rPr>
          <w:rFonts w:ascii="Baskerville Old Face" w:hAnsi="Baskerville Old Face" w:cs="Angsana New"/>
          <w:sz w:val="32"/>
          <w:szCs w:val="32"/>
        </w:rPr>
        <w:t xml:space="preserve"> = 360/</w:t>
      </w:r>
      <w:r w:rsidRPr="004E0E0C">
        <w:rPr>
          <w:rFonts w:ascii="Bell MT" w:hAnsi="Bell MT" w:cs="Traditional Arabic"/>
          <w:sz w:val="32"/>
          <w:szCs w:val="32"/>
        </w:rPr>
        <w:t>n</w:t>
      </w:r>
      <w:r>
        <w:rPr>
          <w:rFonts w:ascii="Courier New" w:hAnsi="Courier New" w:cs="Traditional Arabic" w:hint="cs"/>
          <w:sz w:val="34"/>
          <w:szCs w:val="34"/>
          <w:rtl/>
        </w:rPr>
        <w:t xml:space="preserve"> .</w:t>
      </w:r>
    </w:p>
    <w:p w:rsidR="00814358" w:rsidRDefault="00814358" w:rsidP="009244A6">
      <w:pPr>
        <w:spacing w:after="0"/>
        <w:jc w:val="lowKashida"/>
        <w:rPr>
          <w:rFonts w:ascii="Courier New" w:hAnsi="Courier New" w:cs="Traditional Arabic"/>
          <w:b/>
          <w:bCs/>
          <w:sz w:val="34"/>
          <w:szCs w:val="34"/>
          <w:rtl/>
        </w:rPr>
      </w:pPr>
      <w:r w:rsidRPr="001763C5">
        <w:rPr>
          <w:rFonts w:ascii="Courier New" w:hAnsi="Courier New" w:cs="Traditional Arabic" w:hint="cs"/>
          <w:b/>
          <w:bCs/>
          <w:sz w:val="34"/>
          <w:szCs w:val="34"/>
          <w:rtl/>
        </w:rPr>
        <w:t>التردد الأعظمي :</w:t>
      </w:r>
    </w:p>
    <w:p w:rsidR="00814358" w:rsidRDefault="00814358" w:rsidP="00814358">
      <w:pPr>
        <w:jc w:val="lowKashida"/>
        <w:rPr>
          <w:rFonts w:ascii="Courier New" w:hAnsi="Courier New" w:cs="Traditional Arabic"/>
          <w:sz w:val="34"/>
          <w:szCs w:val="34"/>
          <w:rtl/>
        </w:rPr>
      </w:pPr>
      <w:r>
        <w:rPr>
          <w:rFonts w:ascii="Courier New" w:hAnsi="Courier New" w:cs="Traditional Arabic" w:hint="cs"/>
          <w:sz w:val="34"/>
          <w:szCs w:val="34"/>
          <w:rtl/>
        </w:rPr>
        <w:t>إذا أردت أن تدور محور المحرك بسرعة معينة , ما عليك إلا أن تزيد من تردد الإشارة التي تحدد الانتقال بين الخطوات , ولكن هذا التردد لا يجوز أن يتجاوز السرعة الأعظمية المحدددة من قبل الشركة الصانعة , فمثل</w:t>
      </w:r>
      <w:r w:rsidRPr="002D704D">
        <w:rPr>
          <w:rFonts w:ascii="Courier New" w:hAnsi="Courier New" w:cs="Traditional Arabic" w:hint="cs"/>
          <w:sz w:val="34"/>
          <w:szCs w:val="34"/>
          <w:rtl/>
        </w:rPr>
        <w:t>اً</w:t>
      </w:r>
      <w:r>
        <w:rPr>
          <w:rFonts w:ascii="Courier New" w:hAnsi="Courier New" w:cs="Traditional Arabic" w:hint="cs"/>
          <w:sz w:val="34"/>
          <w:szCs w:val="34"/>
          <w:rtl/>
        </w:rPr>
        <w:t xml:space="preserve"> تكون </w:t>
      </w:r>
      <w:r w:rsidRPr="001763C5">
        <w:rPr>
          <w:rFonts w:ascii="Baskerville Old Face" w:hAnsi="Baskerville Old Face" w:cs="Angsana New"/>
          <w:sz w:val="32"/>
          <w:szCs w:val="32"/>
        </w:rPr>
        <w:t>200-300</w:t>
      </w:r>
      <w:r w:rsidRPr="001763C5">
        <w:rPr>
          <w:rFonts w:ascii="Bell MT" w:hAnsi="Bell MT" w:cs="Traditional Arabic"/>
          <w:sz w:val="32"/>
          <w:szCs w:val="32"/>
        </w:rPr>
        <w:t>Hz</w:t>
      </w:r>
      <w:r>
        <w:rPr>
          <w:rFonts w:ascii="Courier New" w:hAnsi="Courier New" w:cs="Traditional Arabic" w:hint="cs"/>
          <w:sz w:val="34"/>
          <w:szCs w:val="34"/>
          <w:rtl/>
        </w:rPr>
        <w:t xml:space="preserve"> و بالتالي فإن أعظم سرعة للدوران هي بين </w:t>
      </w:r>
      <w:r w:rsidRPr="001763C5">
        <w:rPr>
          <w:rFonts w:ascii="Baskerville Old Face" w:hAnsi="Baskerville Old Face" w:cs="Angsana New"/>
          <w:sz w:val="32"/>
          <w:szCs w:val="32"/>
        </w:rPr>
        <w:t>300-400</w:t>
      </w:r>
      <w:r w:rsidRPr="001763C5">
        <w:rPr>
          <w:rFonts w:ascii="Bell MT" w:hAnsi="Bell MT" w:cs="Traditional Arabic"/>
          <w:sz w:val="32"/>
          <w:szCs w:val="32"/>
        </w:rPr>
        <w:t>rpm</w:t>
      </w:r>
      <w:r>
        <w:rPr>
          <w:rFonts w:ascii="Courier New" w:hAnsi="Courier New" w:cs="Traditional Arabic" w:hint="cs"/>
          <w:sz w:val="34"/>
          <w:szCs w:val="34"/>
          <w:rtl/>
        </w:rPr>
        <w:t xml:space="preserve"> .</w:t>
      </w:r>
    </w:p>
    <w:p w:rsidR="00814358" w:rsidRDefault="00814358" w:rsidP="009244A6">
      <w:pPr>
        <w:spacing w:after="0"/>
        <w:jc w:val="lowKashida"/>
        <w:rPr>
          <w:rFonts w:ascii="Courier New" w:hAnsi="Courier New" w:cs="Traditional Arabic"/>
          <w:b/>
          <w:bCs/>
          <w:sz w:val="34"/>
          <w:szCs w:val="34"/>
          <w:rtl/>
        </w:rPr>
      </w:pPr>
      <w:r w:rsidRPr="00CC7BBD">
        <w:rPr>
          <w:rFonts w:ascii="Courier New" w:hAnsi="Courier New" w:cs="Traditional Arabic" w:hint="cs"/>
          <w:b/>
          <w:bCs/>
          <w:sz w:val="34"/>
          <w:szCs w:val="34"/>
          <w:rtl/>
        </w:rPr>
        <w:t>عزم المسك الذي يتحمله المحور :</w:t>
      </w:r>
    </w:p>
    <w:p w:rsidR="00814358" w:rsidRDefault="00814358" w:rsidP="009244A6">
      <w:pPr>
        <w:jc w:val="lowKashida"/>
        <w:rPr>
          <w:rFonts w:ascii="Courier New" w:hAnsi="Courier New" w:cs="Traditional Arabic"/>
          <w:sz w:val="34"/>
          <w:szCs w:val="34"/>
          <w:rtl/>
        </w:rPr>
      </w:pPr>
      <w:r>
        <w:rPr>
          <w:rFonts w:ascii="Courier New" w:hAnsi="Courier New" w:cs="Traditional Arabic" w:hint="cs"/>
          <w:sz w:val="34"/>
          <w:szCs w:val="34"/>
          <w:rtl/>
        </w:rPr>
        <w:t xml:space="preserve">بما أن المحرك الخطوي قد صمم لتحريك الأجسام بدقة إلى موضع محدد , لذا كان من الضروري أخذ بعين الاعتبار مسؤولية تحمل محور المحرك للحمولات الزائدة عندما لايكون محور المحرك في حالة دوران , وعادة تحدد الشركات المصنعة قيمة العزم الكافي لقيادة الأجسام و لكن مع الحافظة على ثبات الزاوية , وهذه القيمة تعطى </w:t>
      </w:r>
      <w:r w:rsidR="009244A6">
        <w:rPr>
          <w:rFonts w:ascii="Courier New" w:hAnsi="Courier New" w:cs="Traditional Arabic" w:hint="cs"/>
          <w:sz w:val="34"/>
          <w:szCs w:val="34"/>
          <w:rtl/>
        </w:rPr>
        <w:t>بالنيوتن- م</w:t>
      </w:r>
      <w:r>
        <w:rPr>
          <w:rFonts w:ascii="Courier New" w:hAnsi="Courier New" w:cs="Traditional Arabic" w:hint="cs"/>
          <w:sz w:val="34"/>
          <w:szCs w:val="34"/>
          <w:rtl/>
        </w:rPr>
        <w:t xml:space="preserve">يللي متر </w:t>
      </w:r>
      <w:r w:rsidRPr="0030362B">
        <w:rPr>
          <w:rFonts w:ascii="Bell MT" w:hAnsi="Bell MT" w:cs="Traditional Arabic" w:hint="cs"/>
          <w:sz w:val="32"/>
          <w:szCs w:val="32"/>
          <w:rtl/>
        </w:rPr>
        <w:t>(</w:t>
      </w:r>
      <w:r w:rsidR="009244A6" w:rsidRPr="0030362B">
        <w:rPr>
          <w:rFonts w:ascii="Bell MT" w:hAnsi="Bell MT" w:cs="Traditional Arabic"/>
          <w:sz w:val="32"/>
          <w:szCs w:val="32"/>
        </w:rPr>
        <w:t xml:space="preserve">N </w:t>
      </w:r>
      <w:r w:rsidRPr="0030362B">
        <w:rPr>
          <w:rFonts w:ascii="Bell MT" w:hAnsi="Bell MT" w:cs="Traditional Arabic"/>
          <w:sz w:val="32"/>
          <w:szCs w:val="32"/>
        </w:rPr>
        <w:t>mm</w:t>
      </w:r>
      <w:r w:rsidRPr="0030362B">
        <w:rPr>
          <w:rFonts w:ascii="Bell MT" w:hAnsi="Bell MT" w:cs="Traditional Arabic" w:hint="cs"/>
          <w:sz w:val="32"/>
          <w:szCs w:val="32"/>
          <w:rtl/>
        </w:rPr>
        <w:t>)</w:t>
      </w:r>
      <w:r w:rsidR="009244A6">
        <w:rPr>
          <w:rFonts w:ascii="Bell MT" w:hAnsi="Bell MT" w:cs="Traditional Arabic" w:hint="cs"/>
          <w:sz w:val="32"/>
          <w:szCs w:val="32"/>
          <w:rtl/>
        </w:rPr>
        <w:t xml:space="preserve"> بالنسبة للمحركات الصغيرة</w:t>
      </w:r>
      <w:r>
        <w:rPr>
          <w:rFonts w:ascii="Courier New" w:hAnsi="Courier New" w:cs="Traditional Arabic" w:hint="cs"/>
          <w:sz w:val="34"/>
          <w:szCs w:val="34"/>
          <w:rtl/>
        </w:rPr>
        <w:t>.</w:t>
      </w:r>
      <w:r w:rsidR="009244A6">
        <w:rPr>
          <w:rFonts w:ascii="Courier New" w:hAnsi="Courier New" w:cs="Traditional Arabic" w:hint="cs"/>
          <w:sz w:val="34"/>
          <w:szCs w:val="34"/>
          <w:rtl/>
        </w:rPr>
        <w:t xml:space="preserve"> </w:t>
      </w:r>
      <w:r>
        <w:rPr>
          <w:rFonts w:ascii="Courier New" w:hAnsi="Courier New" w:cs="Traditional Arabic" w:hint="cs"/>
          <w:sz w:val="34"/>
          <w:szCs w:val="34"/>
          <w:rtl/>
        </w:rPr>
        <w:t xml:space="preserve">وتكون بالنسبة لمحركنا المستخدم </w:t>
      </w:r>
      <w:r w:rsidRPr="0030362B">
        <w:rPr>
          <w:rFonts w:ascii="Bell MT" w:hAnsi="Bell MT" w:cs="Traditional Arabic" w:hint="cs"/>
          <w:sz w:val="32"/>
          <w:szCs w:val="32"/>
          <w:rtl/>
        </w:rPr>
        <w:t xml:space="preserve">( </w:t>
      </w:r>
      <w:r w:rsidRPr="0030362B">
        <w:rPr>
          <w:rFonts w:ascii="Baskerville Old Face" w:hAnsi="Baskerville Old Face" w:cs="Angsana New"/>
          <w:sz w:val="32"/>
          <w:szCs w:val="32"/>
        </w:rPr>
        <w:t>70</w:t>
      </w:r>
      <w:r w:rsidRPr="0030362B">
        <w:rPr>
          <w:rFonts w:ascii="Bell MT" w:hAnsi="Bell MT" w:cs="Traditional Arabic"/>
          <w:sz w:val="32"/>
          <w:szCs w:val="32"/>
        </w:rPr>
        <w:t xml:space="preserve"> </w:t>
      </w:r>
      <w:r w:rsidR="009244A6" w:rsidRPr="0030362B">
        <w:rPr>
          <w:rFonts w:ascii="Bell MT" w:hAnsi="Bell MT" w:cs="Traditional Arabic"/>
          <w:sz w:val="32"/>
          <w:szCs w:val="32"/>
        </w:rPr>
        <w:t>N mm</w:t>
      </w:r>
      <w:r w:rsidRPr="0030362B">
        <w:rPr>
          <w:rFonts w:ascii="Bell MT" w:hAnsi="Bell MT" w:cs="Traditional Arabic" w:hint="cs"/>
          <w:sz w:val="32"/>
          <w:szCs w:val="32"/>
          <w:rtl/>
        </w:rPr>
        <w:t xml:space="preserve"> )</w:t>
      </w:r>
      <w:r>
        <w:rPr>
          <w:rFonts w:ascii="Courier New" w:hAnsi="Courier New" w:cs="Traditional Arabic" w:hint="cs"/>
          <w:sz w:val="34"/>
          <w:szCs w:val="34"/>
          <w:rtl/>
        </w:rPr>
        <w:t xml:space="preserve"> .</w:t>
      </w:r>
    </w:p>
    <w:p w:rsidR="009244A6" w:rsidRDefault="009244A6" w:rsidP="009244A6">
      <w:pPr>
        <w:jc w:val="lowKashida"/>
        <w:rPr>
          <w:rFonts w:ascii="Courier New" w:hAnsi="Courier New" w:cs="Traditional Arabic"/>
          <w:sz w:val="34"/>
          <w:szCs w:val="34"/>
          <w:rtl/>
        </w:rPr>
      </w:pPr>
    </w:p>
    <w:p w:rsidR="009244A6" w:rsidRDefault="009244A6" w:rsidP="009244A6">
      <w:pPr>
        <w:jc w:val="lowKashida"/>
        <w:rPr>
          <w:rFonts w:ascii="Courier New" w:hAnsi="Courier New" w:cs="Traditional Arabic"/>
          <w:sz w:val="34"/>
          <w:szCs w:val="34"/>
        </w:rPr>
      </w:pPr>
    </w:p>
    <w:p w:rsidR="00814358" w:rsidRDefault="00814358" w:rsidP="00A82887">
      <w:pPr>
        <w:spacing w:after="0"/>
        <w:jc w:val="lowKashida"/>
        <w:rPr>
          <w:rFonts w:ascii="Courier New" w:hAnsi="Courier New" w:cs="Arabic Transparent"/>
          <w:color w:val="008000"/>
          <w:sz w:val="38"/>
          <w:szCs w:val="38"/>
          <w:rtl/>
        </w:rPr>
      </w:pPr>
      <w:r w:rsidRPr="00F5116A">
        <w:rPr>
          <w:rFonts w:ascii="Courier New" w:hAnsi="Courier New" w:cs="Arabic Transparent" w:hint="cs"/>
          <w:color w:val="008000"/>
          <w:sz w:val="38"/>
          <w:szCs w:val="38"/>
          <w:rtl/>
        </w:rPr>
        <w:lastRenderedPageBreak/>
        <w:t xml:space="preserve">أنواع المحركات الخطوية </w:t>
      </w:r>
      <w:r w:rsidRPr="00F5116A">
        <w:rPr>
          <w:rFonts w:ascii="Bell MT" w:hAnsi="Bell MT" w:cs="Traditional Arabic"/>
          <w:b/>
          <w:bCs/>
          <w:color w:val="008000"/>
          <w:sz w:val="38"/>
          <w:szCs w:val="38"/>
        </w:rPr>
        <w:t>Types of Stepper Motor</w:t>
      </w:r>
      <w:r w:rsidRPr="00F5116A">
        <w:rPr>
          <w:rFonts w:ascii="Courier New" w:hAnsi="Courier New" w:cs="Arabic Transparent" w:hint="cs"/>
          <w:color w:val="008000"/>
          <w:sz w:val="38"/>
          <w:szCs w:val="38"/>
          <w:rtl/>
        </w:rPr>
        <w:t xml:space="preserve"> :</w:t>
      </w:r>
    </w:p>
    <w:p w:rsidR="00814358" w:rsidRDefault="00814358" w:rsidP="00A82887">
      <w:pPr>
        <w:spacing w:after="0"/>
        <w:jc w:val="lowKashida"/>
        <w:rPr>
          <w:rFonts w:ascii="Courier New" w:hAnsi="Courier New" w:cs="Traditional Arabic"/>
          <w:sz w:val="34"/>
          <w:szCs w:val="34"/>
          <w:rtl/>
        </w:rPr>
      </w:pPr>
      <w:r>
        <w:rPr>
          <w:rFonts w:ascii="Courier New" w:hAnsi="Courier New" w:cs="Traditional Arabic" w:hint="cs"/>
          <w:sz w:val="34"/>
          <w:szCs w:val="34"/>
          <w:rtl/>
        </w:rPr>
        <w:t>هناك ثلاثة أنواع للمحركات الخطوية :</w:t>
      </w:r>
    </w:p>
    <w:p w:rsidR="00814358" w:rsidRDefault="00814358" w:rsidP="00814358">
      <w:pPr>
        <w:numPr>
          <w:ilvl w:val="0"/>
          <w:numId w:val="45"/>
        </w:numPr>
        <w:spacing w:after="0" w:line="240" w:lineRule="auto"/>
        <w:jc w:val="lowKashida"/>
        <w:rPr>
          <w:rFonts w:ascii="Courier New" w:hAnsi="Courier New" w:cs="Traditional Arabic"/>
          <w:sz w:val="34"/>
          <w:szCs w:val="34"/>
          <w:rtl/>
        </w:rPr>
      </w:pPr>
      <w:r w:rsidRPr="00F5116A">
        <w:rPr>
          <w:rFonts w:ascii="Courier New" w:hAnsi="Courier New" w:cs="Traditional Arabic"/>
          <w:sz w:val="34"/>
          <w:szCs w:val="34"/>
          <w:rtl/>
        </w:rPr>
        <w:t>المحركات ذات الممانعة المتغيرة.</w:t>
      </w:r>
    </w:p>
    <w:p w:rsidR="00814358" w:rsidRDefault="00814358" w:rsidP="00814358">
      <w:pPr>
        <w:numPr>
          <w:ilvl w:val="0"/>
          <w:numId w:val="45"/>
        </w:numPr>
        <w:spacing w:after="0" w:line="240" w:lineRule="auto"/>
        <w:jc w:val="lowKashida"/>
        <w:rPr>
          <w:rFonts w:ascii="Courier New" w:hAnsi="Courier New" w:cs="Traditional Arabic"/>
          <w:sz w:val="34"/>
          <w:szCs w:val="34"/>
        </w:rPr>
      </w:pPr>
      <w:r w:rsidRPr="00F5116A">
        <w:rPr>
          <w:rFonts w:ascii="Courier New" w:hAnsi="Courier New" w:cs="Traditional Arabic"/>
          <w:sz w:val="34"/>
          <w:szCs w:val="34"/>
          <w:rtl/>
        </w:rPr>
        <w:t>المحرك</w:t>
      </w:r>
      <w:r w:rsidRPr="00F5116A">
        <w:rPr>
          <w:rFonts w:ascii="Courier New" w:hAnsi="Courier New" w:cs="Traditional Arabic" w:hint="cs"/>
          <w:sz w:val="34"/>
          <w:szCs w:val="34"/>
          <w:rtl/>
        </w:rPr>
        <w:t>ا</w:t>
      </w:r>
      <w:r w:rsidRPr="00F5116A">
        <w:rPr>
          <w:rFonts w:ascii="Courier New" w:hAnsi="Courier New" w:cs="Traditional Arabic"/>
          <w:sz w:val="34"/>
          <w:szCs w:val="34"/>
          <w:rtl/>
        </w:rPr>
        <w:t>ت ذات المغانط الدائمة.</w:t>
      </w:r>
    </w:p>
    <w:p w:rsidR="00814358" w:rsidRDefault="00814358" w:rsidP="00814358">
      <w:pPr>
        <w:numPr>
          <w:ilvl w:val="0"/>
          <w:numId w:val="45"/>
        </w:numPr>
        <w:spacing w:after="0" w:line="240" w:lineRule="auto"/>
        <w:jc w:val="lowKashida"/>
        <w:rPr>
          <w:rFonts w:ascii="Courier New" w:hAnsi="Courier New" w:cs="Traditional Arabic"/>
          <w:sz w:val="34"/>
          <w:szCs w:val="34"/>
        </w:rPr>
      </w:pPr>
      <w:r w:rsidRPr="00F5116A">
        <w:rPr>
          <w:rFonts w:ascii="Courier New" w:hAnsi="Courier New" w:cs="Traditional Arabic"/>
          <w:sz w:val="34"/>
          <w:szCs w:val="34"/>
          <w:rtl/>
        </w:rPr>
        <w:t>المحركات الهجينة.</w:t>
      </w:r>
    </w:p>
    <w:p w:rsidR="00814358" w:rsidRPr="00A82887" w:rsidRDefault="00814358" w:rsidP="00A82887">
      <w:pPr>
        <w:spacing w:after="0"/>
        <w:ind w:hanging="900"/>
        <w:jc w:val="center"/>
        <w:rPr>
          <w:rFonts w:ascii="Courier New" w:hAnsi="Courier New" w:cs="Traditional Arabic"/>
          <w:sz w:val="16"/>
          <w:szCs w:val="16"/>
        </w:rPr>
      </w:pPr>
    </w:p>
    <w:p w:rsidR="00814358" w:rsidRDefault="00814358" w:rsidP="00814358">
      <w:pPr>
        <w:numPr>
          <w:ilvl w:val="0"/>
          <w:numId w:val="46"/>
        </w:numPr>
        <w:spacing w:after="0" w:line="240" w:lineRule="auto"/>
        <w:ind w:left="119"/>
        <w:jc w:val="lowKashida"/>
        <w:rPr>
          <w:rFonts w:ascii="Courier New" w:hAnsi="Courier New" w:cs="Arabic Transparent"/>
          <w:color w:val="008000"/>
          <w:sz w:val="28"/>
          <w:szCs w:val="28"/>
        </w:rPr>
      </w:pPr>
      <w:r w:rsidRPr="00DD3316">
        <w:rPr>
          <w:rFonts w:ascii="Courier New" w:hAnsi="Courier New" w:cs="Arabic Transparent" w:hint="cs"/>
          <w:color w:val="008000"/>
          <w:sz w:val="28"/>
          <w:szCs w:val="28"/>
          <w:rtl/>
        </w:rPr>
        <w:t>المحركات ذات القلب بالمغنطة الدائمة</w:t>
      </w:r>
      <w:r>
        <w:rPr>
          <w:rFonts w:ascii="Courier New" w:hAnsi="Courier New" w:cs="Arabic Transparent"/>
          <w:color w:val="008000"/>
          <w:sz w:val="28"/>
          <w:szCs w:val="28"/>
        </w:rPr>
        <w:t xml:space="preserve"> :</w:t>
      </w:r>
    </w:p>
    <w:p w:rsidR="00814358" w:rsidRPr="00DD3316" w:rsidRDefault="00814358" w:rsidP="00814358">
      <w:pPr>
        <w:bidi w:val="0"/>
        <w:jc w:val="lowKashida"/>
        <w:rPr>
          <w:rFonts w:ascii="Courier New" w:hAnsi="Courier New" w:cs="Arabic Transparent"/>
          <w:color w:val="008000"/>
          <w:sz w:val="28"/>
          <w:szCs w:val="28"/>
          <w:rtl/>
        </w:rPr>
      </w:pPr>
      <w:r w:rsidRPr="00DD3316">
        <w:rPr>
          <w:rFonts w:ascii="Courier New" w:hAnsi="Courier New" w:cs="Arabic Transparent"/>
          <w:color w:val="008000"/>
          <w:sz w:val="28"/>
          <w:szCs w:val="28"/>
        </w:rPr>
        <w:t>Permanent Magnet Stepper Motors</w:t>
      </w:r>
    </w:p>
    <w:p w:rsidR="00814358" w:rsidRPr="00A82887" w:rsidRDefault="00814358" w:rsidP="00A82887">
      <w:pPr>
        <w:pStyle w:val="ListParagraph"/>
        <w:numPr>
          <w:ilvl w:val="0"/>
          <w:numId w:val="47"/>
        </w:numPr>
        <w:spacing w:after="0"/>
        <w:ind w:left="296"/>
        <w:rPr>
          <w:rFonts w:ascii="Courier New" w:hAnsi="Courier New" w:cs="Traditional Arabic"/>
          <w:b/>
          <w:bCs/>
          <w:sz w:val="34"/>
          <w:szCs w:val="34"/>
          <w:rtl/>
        </w:rPr>
      </w:pPr>
      <w:r w:rsidRPr="00A82887">
        <w:rPr>
          <w:rFonts w:ascii="Courier New" w:hAnsi="Courier New" w:cs="Traditional Arabic" w:hint="cs"/>
          <w:b/>
          <w:bCs/>
          <w:sz w:val="34"/>
          <w:szCs w:val="34"/>
          <w:rtl/>
        </w:rPr>
        <w:t xml:space="preserve">المحركات الخطوية أحادية القطب </w:t>
      </w:r>
      <w:r w:rsidRPr="00A82887">
        <w:rPr>
          <w:rFonts w:ascii="Courier New" w:hAnsi="Courier New" w:cs="Traditional Arabic"/>
          <w:b/>
          <w:bCs/>
          <w:sz w:val="34"/>
          <w:szCs w:val="34"/>
        </w:rPr>
        <w:t>Unipolar stepper motor</w:t>
      </w:r>
      <w:r w:rsidRPr="00A82887">
        <w:rPr>
          <w:rFonts w:ascii="Courier New" w:hAnsi="Courier New" w:cs="Traditional Arabic" w:hint="cs"/>
          <w:b/>
          <w:bCs/>
          <w:sz w:val="34"/>
          <w:szCs w:val="34"/>
          <w:rtl/>
        </w:rPr>
        <w:t>:</w:t>
      </w:r>
    </w:p>
    <w:p w:rsidR="00814358" w:rsidRPr="00DD3316" w:rsidRDefault="00A82887" w:rsidP="00A82887">
      <w:pPr>
        <w:spacing w:after="0"/>
        <w:rPr>
          <w:rFonts w:ascii="Courier New" w:hAnsi="Courier New" w:cs="Traditional Arabic"/>
          <w:sz w:val="34"/>
          <w:szCs w:val="34"/>
          <w:rtl/>
        </w:rPr>
      </w:pPr>
      <w:r>
        <w:rPr>
          <w:rFonts w:ascii="Courier New" w:hAnsi="Courier New" w:cs="Traditional Arabic" w:hint="cs"/>
          <w:noProof/>
          <w:sz w:val="34"/>
          <w:szCs w:val="34"/>
          <w:rtl/>
        </w:rPr>
        <w:drawing>
          <wp:anchor distT="0" distB="0" distL="114300" distR="114300" simplePos="0" relativeHeight="251658240" behindDoc="1" locked="0" layoutInCell="1" allowOverlap="1">
            <wp:simplePos x="0" y="0"/>
            <wp:positionH relativeFrom="column">
              <wp:posOffset>-92710</wp:posOffset>
            </wp:positionH>
            <wp:positionV relativeFrom="paragraph">
              <wp:posOffset>482600</wp:posOffset>
            </wp:positionV>
            <wp:extent cx="3032125" cy="1456055"/>
            <wp:effectExtent l="19050" t="0" r="0" b="0"/>
            <wp:wrapTight wrapText="bothSides">
              <wp:wrapPolygon edited="0">
                <wp:start x="-136" y="0"/>
                <wp:lineTo x="-136" y="21195"/>
                <wp:lineTo x="21577" y="21195"/>
                <wp:lineTo x="21577" y="0"/>
                <wp:lineTo x="-136" y="0"/>
              </wp:wrapPolygon>
            </wp:wrapTight>
            <wp:docPr id="12"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32125" cy="1456055"/>
                    </a:xfrm>
                    <a:prstGeom prst="rect">
                      <a:avLst/>
                    </a:prstGeom>
                    <a:noFill/>
                    <a:ln w="9525">
                      <a:noFill/>
                      <a:miter lim="800000"/>
                      <a:headEnd/>
                      <a:tailEnd/>
                    </a:ln>
                  </pic:spPr>
                </pic:pic>
              </a:graphicData>
            </a:graphic>
          </wp:anchor>
        </w:drawing>
      </w:r>
      <w:r w:rsidR="00814358" w:rsidRPr="00DD3316">
        <w:rPr>
          <w:rFonts w:ascii="Courier New" w:hAnsi="Courier New" w:cs="Traditional Arabic" w:hint="cs"/>
          <w:sz w:val="34"/>
          <w:szCs w:val="34"/>
          <w:rtl/>
        </w:rPr>
        <w:t>لهذا النوع من المحركات أربعة ملفات (في الواقع ملفان مقسومان بنقطة وسط) كما يبين الشكل التالي</w:t>
      </w:r>
      <w:r>
        <w:rPr>
          <w:rFonts w:ascii="Courier New" w:hAnsi="Courier New" w:cs="Traditional Arabic" w:hint="cs"/>
          <w:sz w:val="34"/>
          <w:szCs w:val="34"/>
          <w:rtl/>
        </w:rPr>
        <w:t xml:space="preserve"> .</w:t>
      </w:r>
      <w:r w:rsidR="00814358" w:rsidRPr="00DD3316">
        <w:rPr>
          <w:rFonts w:ascii="Courier New" w:hAnsi="Courier New" w:cs="Traditional Arabic" w:hint="cs"/>
          <w:sz w:val="34"/>
          <w:szCs w:val="34"/>
          <w:rtl/>
        </w:rPr>
        <w:t xml:space="preserve"> </w:t>
      </w:r>
    </w:p>
    <w:p w:rsidR="00814358" w:rsidRPr="00DD3316" w:rsidRDefault="00814358" w:rsidP="00A82887">
      <w:pPr>
        <w:spacing w:after="0"/>
        <w:rPr>
          <w:rFonts w:ascii="Courier New" w:hAnsi="Courier New" w:cs="Traditional Arabic"/>
          <w:sz w:val="34"/>
          <w:szCs w:val="34"/>
          <w:rtl/>
        </w:rPr>
      </w:pPr>
      <w:r w:rsidRPr="00DD3316">
        <w:rPr>
          <w:rFonts w:ascii="Courier New" w:hAnsi="Courier New" w:cs="Traditional Arabic" w:hint="cs"/>
          <w:sz w:val="34"/>
          <w:szCs w:val="34"/>
          <w:rtl/>
        </w:rPr>
        <w:t>يمكن باستخدام هذا النوع من الملفات القيام بخطوة أو بنصف خطوة، يبين الجدول التالي تسلسل إثارة الملفات لتحقيق ذلك:</w:t>
      </w:r>
    </w:p>
    <w:p w:rsidR="00814358" w:rsidRPr="00DD3316" w:rsidRDefault="00A82887" w:rsidP="00814358">
      <w:pPr>
        <w:jc w:val="center"/>
        <w:rPr>
          <w:rFonts w:ascii="Courier New" w:hAnsi="Courier New" w:cs="Traditional Arabic"/>
          <w:sz w:val="34"/>
          <w:szCs w:val="34"/>
          <w:rtl/>
        </w:rPr>
      </w:pPr>
      <w:r>
        <w:rPr>
          <w:rFonts w:ascii="Courier New" w:hAnsi="Courier New" w:cs="Traditional Arabic"/>
          <w:noProof/>
          <w:sz w:val="34"/>
          <w:szCs w:val="34"/>
        </w:rPr>
        <w:drawing>
          <wp:inline distT="0" distB="0" distL="0" distR="0">
            <wp:extent cx="4554775" cy="3434316"/>
            <wp:effectExtent l="19050" t="0" r="0" b="0"/>
            <wp:docPr id="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561208" cy="3439167"/>
                    </a:xfrm>
                    <a:prstGeom prst="rect">
                      <a:avLst/>
                    </a:prstGeom>
                    <a:noFill/>
                    <a:ln w="9525">
                      <a:noFill/>
                      <a:miter lim="800000"/>
                      <a:headEnd/>
                      <a:tailEnd/>
                    </a:ln>
                  </pic:spPr>
                </pic:pic>
              </a:graphicData>
            </a:graphic>
          </wp:inline>
        </w:drawing>
      </w:r>
    </w:p>
    <w:p w:rsidR="00814358" w:rsidRPr="00A82887" w:rsidRDefault="00814358" w:rsidP="00A82887">
      <w:pPr>
        <w:pStyle w:val="ListParagraph"/>
        <w:numPr>
          <w:ilvl w:val="0"/>
          <w:numId w:val="47"/>
        </w:numPr>
        <w:spacing w:after="0"/>
        <w:rPr>
          <w:rFonts w:ascii="Courier New" w:hAnsi="Courier New" w:cs="Traditional Arabic"/>
          <w:b/>
          <w:bCs/>
          <w:sz w:val="34"/>
          <w:szCs w:val="34"/>
          <w:rtl/>
        </w:rPr>
      </w:pPr>
      <w:r w:rsidRPr="00A82887">
        <w:rPr>
          <w:rFonts w:ascii="Courier New" w:hAnsi="Courier New" w:cs="Traditional Arabic" w:hint="cs"/>
          <w:b/>
          <w:bCs/>
          <w:sz w:val="34"/>
          <w:szCs w:val="34"/>
          <w:rtl/>
        </w:rPr>
        <w:lastRenderedPageBreak/>
        <w:t xml:space="preserve">المحركات الخطوية ثنائية القطب </w:t>
      </w:r>
      <w:r w:rsidRPr="00A82887">
        <w:rPr>
          <w:rFonts w:ascii="Courier New" w:hAnsi="Courier New" w:cs="Traditional Arabic"/>
          <w:b/>
          <w:bCs/>
          <w:sz w:val="34"/>
          <w:szCs w:val="34"/>
        </w:rPr>
        <w:t>Bipolar stepper motor</w:t>
      </w:r>
      <w:r w:rsidRPr="00A82887">
        <w:rPr>
          <w:rFonts w:ascii="Courier New" w:hAnsi="Courier New" w:cs="Traditional Arabic" w:hint="cs"/>
          <w:b/>
          <w:bCs/>
          <w:sz w:val="34"/>
          <w:szCs w:val="34"/>
          <w:rtl/>
        </w:rPr>
        <w:t>:</w:t>
      </w:r>
    </w:p>
    <w:p w:rsidR="00814358" w:rsidRPr="00DD3316" w:rsidRDefault="00814358" w:rsidP="00A82887">
      <w:pPr>
        <w:spacing w:after="0"/>
        <w:rPr>
          <w:rFonts w:ascii="Courier New" w:hAnsi="Courier New" w:cs="Traditional Arabic"/>
          <w:sz w:val="34"/>
          <w:szCs w:val="34"/>
          <w:rtl/>
        </w:rPr>
      </w:pPr>
      <w:r w:rsidRPr="00DD3316">
        <w:rPr>
          <w:rFonts w:ascii="Courier New" w:hAnsi="Courier New" w:cs="Traditional Arabic" w:hint="cs"/>
          <w:sz w:val="34"/>
          <w:szCs w:val="34"/>
          <w:rtl/>
        </w:rPr>
        <w:t>لهذا النوع من المحركات مجموعتان من الملفات المستقلة يبينها الشكل التالي:</w:t>
      </w:r>
    </w:p>
    <w:p w:rsidR="00814358" w:rsidRPr="00DD3316" w:rsidRDefault="00814358" w:rsidP="00A82887">
      <w:pPr>
        <w:spacing w:after="0"/>
        <w:jc w:val="center"/>
        <w:rPr>
          <w:rFonts w:ascii="Courier New" w:hAnsi="Courier New" w:cs="Traditional Arabic"/>
          <w:sz w:val="34"/>
          <w:szCs w:val="34"/>
          <w:rtl/>
        </w:rPr>
      </w:pPr>
      <w:r>
        <w:rPr>
          <w:rFonts w:ascii="Courier New" w:hAnsi="Courier New" w:cs="Traditional Arabic" w:hint="cs"/>
          <w:noProof/>
          <w:sz w:val="34"/>
          <w:szCs w:val="34"/>
        </w:rPr>
        <w:drawing>
          <wp:inline distT="0" distB="0" distL="0" distR="0">
            <wp:extent cx="3030220" cy="1414145"/>
            <wp:effectExtent l="1905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030220" cy="1414145"/>
                    </a:xfrm>
                    <a:prstGeom prst="rect">
                      <a:avLst/>
                    </a:prstGeom>
                    <a:noFill/>
                    <a:ln w="9525">
                      <a:noFill/>
                      <a:miter lim="800000"/>
                      <a:headEnd/>
                      <a:tailEnd/>
                    </a:ln>
                  </pic:spPr>
                </pic:pic>
              </a:graphicData>
            </a:graphic>
          </wp:inline>
        </w:drawing>
      </w:r>
    </w:p>
    <w:p w:rsidR="00814358" w:rsidRPr="00DD3316" w:rsidRDefault="00814358" w:rsidP="00A82887">
      <w:pPr>
        <w:spacing w:after="0"/>
        <w:rPr>
          <w:rFonts w:ascii="Courier New" w:hAnsi="Courier New" w:cs="Traditional Arabic"/>
          <w:sz w:val="34"/>
          <w:szCs w:val="34"/>
          <w:rtl/>
        </w:rPr>
      </w:pPr>
      <w:r w:rsidRPr="00DD3316">
        <w:rPr>
          <w:rFonts w:ascii="Courier New" w:hAnsi="Courier New" w:cs="Traditional Arabic" w:hint="cs"/>
          <w:sz w:val="34"/>
          <w:szCs w:val="34"/>
          <w:rtl/>
        </w:rPr>
        <w:t>وتتم إثارة ملفات هذا النوع من المحركات وفقاً للجدول التالي</w:t>
      </w:r>
      <w:r w:rsidR="004C27D2">
        <w:rPr>
          <w:rFonts w:ascii="Courier New" w:hAnsi="Courier New" w:cs="Traditional Arabic" w:hint="cs"/>
          <w:sz w:val="34"/>
          <w:szCs w:val="34"/>
          <w:rtl/>
        </w:rPr>
        <w:t xml:space="preserve"> من أجل خطوة كاملة بطور واحد </w:t>
      </w:r>
      <w:r w:rsidRPr="00DD3316">
        <w:rPr>
          <w:rFonts w:ascii="Courier New" w:hAnsi="Courier New" w:cs="Traditional Arabic" w:hint="cs"/>
          <w:sz w:val="34"/>
          <w:szCs w:val="34"/>
          <w:rtl/>
        </w:rPr>
        <w:t>:</w:t>
      </w:r>
    </w:p>
    <w:tbl>
      <w:tblPr>
        <w:tblStyle w:val="LightShading"/>
        <w:bidiVisual/>
        <w:tblW w:w="7504" w:type="dxa"/>
        <w:tblLook w:val="04A0"/>
      </w:tblPr>
      <w:tblGrid>
        <w:gridCol w:w="1432"/>
        <w:gridCol w:w="1546"/>
        <w:gridCol w:w="1536"/>
        <w:gridCol w:w="1444"/>
        <w:gridCol w:w="1546"/>
      </w:tblGrid>
      <w:tr w:rsidR="004C27D2" w:rsidRPr="004C27D2" w:rsidTr="00B93925">
        <w:trPr>
          <w:cnfStyle w:val="100000000000"/>
          <w:trHeight w:val="297"/>
        </w:trPr>
        <w:tc>
          <w:tcPr>
            <w:cnfStyle w:val="001000000000"/>
            <w:tcW w:w="1432" w:type="dxa"/>
            <w:hideMark/>
          </w:tcPr>
          <w:p w:rsidR="000F55B7" w:rsidRPr="004C27D2" w:rsidRDefault="004C27D2" w:rsidP="004C27D2">
            <w:pPr>
              <w:spacing w:line="276" w:lineRule="auto"/>
              <w:jc w:val="center"/>
              <w:rPr>
                <w:rFonts w:ascii="Courier New" w:hAnsi="Courier New" w:cs="Traditional Arabic"/>
                <w:sz w:val="34"/>
                <w:szCs w:val="34"/>
              </w:rPr>
            </w:pPr>
            <w:r w:rsidRPr="004C27D2">
              <w:rPr>
                <w:rFonts w:ascii="Courier New" w:hAnsi="Courier New" w:cs="Traditional Arabic"/>
                <w:sz w:val="34"/>
                <w:szCs w:val="34"/>
              </w:rPr>
              <w:t>b2</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b1</w:t>
            </w:r>
            <w:r w:rsidRPr="004C27D2">
              <w:rPr>
                <w:rFonts w:ascii="Courier New" w:hAnsi="Courier New" w:cs="Traditional Arabic"/>
                <w:sz w:val="34"/>
                <w:szCs w:val="34"/>
                <w:rtl/>
                <w:lang w:bidi="ar-SY"/>
              </w:rPr>
              <w:t xml:space="preserve"> </w:t>
            </w:r>
          </w:p>
        </w:tc>
        <w:tc>
          <w:tcPr>
            <w:tcW w:w="1536" w:type="dxa"/>
            <w:hideMark/>
          </w:tcPr>
          <w:p w:rsidR="000F55B7"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a2</w:t>
            </w:r>
            <w:r w:rsidRPr="004C27D2">
              <w:rPr>
                <w:rFonts w:ascii="Courier New" w:hAnsi="Courier New" w:cs="Traditional Arabic"/>
                <w:sz w:val="34"/>
                <w:szCs w:val="34"/>
                <w:rtl/>
                <w:lang w:bidi="ar-SY"/>
              </w:rPr>
              <w:t xml:space="preserve"> </w:t>
            </w:r>
          </w:p>
        </w:tc>
        <w:tc>
          <w:tcPr>
            <w:tcW w:w="1444" w:type="dxa"/>
            <w:hideMark/>
          </w:tcPr>
          <w:p w:rsidR="000F55B7"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a1</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Step</w:t>
            </w:r>
            <w:r w:rsidRPr="004C27D2">
              <w:rPr>
                <w:rFonts w:ascii="Courier New" w:hAnsi="Courier New" w:cs="Traditional Arabic"/>
                <w:sz w:val="34"/>
                <w:szCs w:val="34"/>
                <w:rtl/>
                <w:lang w:bidi="ar-SY"/>
              </w:rPr>
              <w:t xml:space="preserve"> </w:t>
            </w:r>
          </w:p>
        </w:tc>
      </w:tr>
      <w:tr w:rsidR="004C27D2" w:rsidRPr="004C27D2" w:rsidTr="00B93925">
        <w:trPr>
          <w:cnfStyle w:val="000000100000"/>
          <w:trHeight w:val="338"/>
        </w:trPr>
        <w:tc>
          <w:tcPr>
            <w:cnfStyle w:val="001000000000"/>
            <w:tcW w:w="1432" w:type="dxa"/>
            <w:hideMark/>
          </w:tcPr>
          <w:p w:rsidR="000F55B7"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44"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4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1</w:t>
            </w:r>
            <w:r w:rsidRPr="004C27D2">
              <w:rPr>
                <w:rFonts w:ascii="Courier New" w:hAnsi="Courier New" w:cs="Traditional Arabic"/>
                <w:b/>
                <w:bCs/>
                <w:sz w:val="34"/>
                <w:szCs w:val="34"/>
                <w:vertAlign w:val="superscript"/>
              </w:rPr>
              <w:t>st</w:t>
            </w:r>
            <w:r w:rsidRPr="004C27D2">
              <w:rPr>
                <w:rFonts w:ascii="Courier New" w:hAnsi="Courier New" w:cs="Traditional Arabic"/>
                <w:b/>
                <w:bCs/>
                <w:sz w:val="34"/>
                <w:szCs w:val="34"/>
              </w:rPr>
              <w:t xml:space="preserve"> </w:t>
            </w:r>
          </w:p>
        </w:tc>
      </w:tr>
      <w:tr w:rsidR="004C27D2" w:rsidRPr="004C27D2" w:rsidTr="00B93925">
        <w:trPr>
          <w:trHeight w:val="364"/>
        </w:trPr>
        <w:tc>
          <w:tcPr>
            <w:cnfStyle w:val="001000000000"/>
            <w:tcW w:w="1432" w:type="dxa"/>
            <w:hideMark/>
          </w:tcPr>
          <w:p w:rsidR="000F55B7"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44"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4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2</w:t>
            </w:r>
            <w:r w:rsidRPr="004C27D2">
              <w:rPr>
                <w:rFonts w:ascii="Courier New" w:hAnsi="Courier New" w:cs="Traditional Arabic"/>
                <w:b/>
                <w:bCs/>
                <w:sz w:val="34"/>
                <w:szCs w:val="34"/>
                <w:vertAlign w:val="superscript"/>
              </w:rPr>
              <w:t>nd</w:t>
            </w:r>
            <w:r w:rsidRPr="004C27D2">
              <w:rPr>
                <w:rFonts w:ascii="Courier New" w:hAnsi="Courier New" w:cs="Traditional Arabic"/>
                <w:b/>
                <w:bCs/>
                <w:sz w:val="34"/>
                <w:szCs w:val="34"/>
              </w:rPr>
              <w:t xml:space="preserve"> </w:t>
            </w:r>
          </w:p>
        </w:tc>
      </w:tr>
      <w:tr w:rsidR="004C27D2" w:rsidRPr="004C27D2" w:rsidTr="00B93925">
        <w:trPr>
          <w:cnfStyle w:val="000000100000"/>
          <w:trHeight w:val="315"/>
        </w:trPr>
        <w:tc>
          <w:tcPr>
            <w:cnfStyle w:val="001000000000"/>
            <w:tcW w:w="1432" w:type="dxa"/>
            <w:hideMark/>
          </w:tcPr>
          <w:p w:rsidR="000F55B7"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44"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46" w:type="dxa"/>
            <w:hideMark/>
          </w:tcPr>
          <w:p w:rsidR="000F55B7" w:rsidRPr="004C27D2" w:rsidRDefault="004C27D2" w:rsidP="004C27D2">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3</w:t>
            </w:r>
            <w:r w:rsidRPr="004C27D2">
              <w:rPr>
                <w:rFonts w:ascii="Courier New" w:hAnsi="Courier New" w:cs="Traditional Arabic"/>
                <w:b/>
                <w:bCs/>
                <w:sz w:val="34"/>
                <w:szCs w:val="34"/>
                <w:vertAlign w:val="superscript"/>
              </w:rPr>
              <w:t>rd</w:t>
            </w:r>
            <w:r w:rsidRPr="004C27D2">
              <w:rPr>
                <w:rFonts w:ascii="Courier New" w:hAnsi="Courier New" w:cs="Traditional Arabic"/>
                <w:b/>
                <w:bCs/>
                <w:sz w:val="34"/>
                <w:szCs w:val="34"/>
              </w:rPr>
              <w:t xml:space="preserve"> </w:t>
            </w:r>
          </w:p>
        </w:tc>
      </w:tr>
      <w:tr w:rsidR="004C27D2" w:rsidRPr="004C27D2" w:rsidTr="00B93925">
        <w:trPr>
          <w:trHeight w:val="306"/>
        </w:trPr>
        <w:tc>
          <w:tcPr>
            <w:cnfStyle w:val="001000000000"/>
            <w:tcW w:w="1432" w:type="dxa"/>
            <w:hideMark/>
          </w:tcPr>
          <w:p w:rsidR="000F55B7"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4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44"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46" w:type="dxa"/>
            <w:hideMark/>
          </w:tcPr>
          <w:p w:rsidR="000F55B7" w:rsidRPr="004C27D2" w:rsidRDefault="004C27D2" w:rsidP="004C27D2">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4</w:t>
            </w:r>
            <w:r w:rsidRPr="004C27D2">
              <w:rPr>
                <w:rFonts w:ascii="Courier New" w:hAnsi="Courier New" w:cs="Traditional Arabic"/>
                <w:b/>
                <w:bCs/>
                <w:sz w:val="34"/>
                <w:szCs w:val="34"/>
                <w:vertAlign w:val="superscript"/>
              </w:rPr>
              <w:t>th</w:t>
            </w:r>
            <w:r w:rsidRPr="004C27D2">
              <w:rPr>
                <w:rFonts w:ascii="Courier New" w:hAnsi="Courier New" w:cs="Traditional Arabic"/>
                <w:b/>
                <w:bCs/>
                <w:sz w:val="34"/>
                <w:szCs w:val="34"/>
              </w:rPr>
              <w:t xml:space="preserve"> </w:t>
            </w:r>
          </w:p>
        </w:tc>
      </w:tr>
    </w:tbl>
    <w:p w:rsidR="004C27D2" w:rsidRDefault="004C27D2" w:rsidP="004C27D2">
      <w:pPr>
        <w:spacing w:after="0"/>
        <w:rPr>
          <w:rFonts w:ascii="Courier New" w:hAnsi="Courier New" w:cs="Traditional Arabic"/>
          <w:sz w:val="34"/>
          <w:szCs w:val="34"/>
          <w:rtl/>
        </w:rPr>
      </w:pPr>
    </w:p>
    <w:p w:rsidR="00814358" w:rsidRPr="00DD3316" w:rsidRDefault="004C27D2" w:rsidP="004C27D2">
      <w:pPr>
        <w:spacing w:after="0"/>
        <w:rPr>
          <w:rFonts w:ascii="Courier New" w:hAnsi="Courier New" w:cs="Traditional Arabic"/>
          <w:sz w:val="34"/>
          <w:szCs w:val="34"/>
          <w:rtl/>
        </w:rPr>
      </w:pPr>
      <w:r>
        <w:rPr>
          <w:rFonts w:ascii="Courier New" w:hAnsi="Courier New" w:cs="Traditional Arabic" w:hint="cs"/>
          <w:sz w:val="34"/>
          <w:szCs w:val="34"/>
          <w:rtl/>
        </w:rPr>
        <w:t>الجدول التالي يوضح تسلسل الإشارة م أجل الخطوة الكاملة بطورين:</w:t>
      </w:r>
    </w:p>
    <w:tbl>
      <w:tblPr>
        <w:tblStyle w:val="LightShading"/>
        <w:bidiVisual/>
        <w:tblW w:w="7464" w:type="dxa"/>
        <w:tblLook w:val="04A0"/>
      </w:tblPr>
      <w:tblGrid>
        <w:gridCol w:w="1424"/>
        <w:gridCol w:w="1538"/>
        <w:gridCol w:w="1528"/>
        <w:gridCol w:w="1436"/>
        <w:gridCol w:w="1538"/>
      </w:tblGrid>
      <w:tr w:rsidR="004C27D2" w:rsidRPr="004C27D2" w:rsidTr="00B93925">
        <w:trPr>
          <w:cnfStyle w:val="100000000000"/>
          <w:trHeight w:val="418"/>
        </w:trPr>
        <w:tc>
          <w:tcPr>
            <w:cnfStyle w:val="001000000000"/>
            <w:tcW w:w="1424" w:type="dxa"/>
            <w:hideMark/>
          </w:tcPr>
          <w:p w:rsidR="004C27D2" w:rsidRPr="004C27D2" w:rsidRDefault="004C27D2" w:rsidP="004C27D2">
            <w:pPr>
              <w:spacing w:line="276" w:lineRule="auto"/>
              <w:jc w:val="center"/>
              <w:rPr>
                <w:rFonts w:ascii="Courier New" w:hAnsi="Courier New" w:cs="Traditional Arabic"/>
                <w:sz w:val="34"/>
                <w:szCs w:val="34"/>
              </w:rPr>
            </w:pPr>
            <w:r w:rsidRPr="004C27D2">
              <w:rPr>
                <w:rFonts w:ascii="Courier New" w:hAnsi="Courier New" w:cs="Traditional Arabic"/>
                <w:sz w:val="34"/>
                <w:szCs w:val="34"/>
              </w:rPr>
              <w:t>b2</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b1</w:t>
            </w:r>
            <w:r w:rsidRPr="004C27D2">
              <w:rPr>
                <w:rFonts w:ascii="Courier New" w:hAnsi="Courier New" w:cs="Traditional Arabic"/>
                <w:sz w:val="34"/>
                <w:szCs w:val="34"/>
                <w:rtl/>
                <w:lang w:bidi="ar-SY"/>
              </w:rPr>
              <w:t xml:space="preserve"> </w:t>
            </w:r>
          </w:p>
        </w:tc>
        <w:tc>
          <w:tcPr>
            <w:tcW w:w="1528" w:type="dxa"/>
            <w:hideMark/>
          </w:tcPr>
          <w:p w:rsidR="004C27D2"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a2</w:t>
            </w:r>
            <w:r w:rsidRPr="004C27D2">
              <w:rPr>
                <w:rFonts w:ascii="Courier New" w:hAnsi="Courier New" w:cs="Traditional Arabic"/>
                <w:sz w:val="34"/>
                <w:szCs w:val="34"/>
                <w:rtl/>
                <w:lang w:bidi="ar-SY"/>
              </w:rPr>
              <w:t xml:space="preserve"> </w:t>
            </w:r>
          </w:p>
        </w:tc>
        <w:tc>
          <w:tcPr>
            <w:tcW w:w="1436" w:type="dxa"/>
            <w:hideMark/>
          </w:tcPr>
          <w:p w:rsidR="004C27D2"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a1</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Step</w:t>
            </w:r>
            <w:r w:rsidRPr="004C27D2">
              <w:rPr>
                <w:rFonts w:ascii="Courier New" w:hAnsi="Courier New" w:cs="Traditional Arabic"/>
                <w:sz w:val="34"/>
                <w:szCs w:val="34"/>
                <w:rtl/>
                <w:lang w:bidi="ar-SY"/>
              </w:rPr>
              <w:t xml:space="preserve"> </w:t>
            </w:r>
          </w:p>
        </w:tc>
      </w:tr>
      <w:tr w:rsidR="004C27D2" w:rsidRPr="004C27D2" w:rsidTr="00B93925">
        <w:trPr>
          <w:cnfStyle w:val="000000100000"/>
          <w:trHeight w:val="477"/>
        </w:trPr>
        <w:tc>
          <w:tcPr>
            <w:cnfStyle w:val="001000000000"/>
            <w:tcW w:w="1424" w:type="dxa"/>
            <w:hideMark/>
          </w:tcPr>
          <w:p w:rsidR="004C27D2"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2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36"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1</w:t>
            </w:r>
            <w:r w:rsidRPr="004C27D2">
              <w:rPr>
                <w:rFonts w:ascii="Courier New" w:hAnsi="Courier New" w:cs="Traditional Arabic"/>
                <w:b/>
                <w:bCs/>
                <w:sz w:val="34"/>
                <w:szCs w:val="34"/>
                <w:vertAlign w:val="superscript"/>
              </w:rPr>
              <w:t>st</w:t>
            </w:r>
            <w:r w:rsidRPr="004C27D2">
              <w:rPr>
                <w:rFonts w:ascii="Courier New" w:hAnsi="Courier New" w:cs="Traditional Arabic"/>
                <w:b/>
                <w:bCs/>
                <w:sz w:val="34"/>
                <w:szCs w:val="34"/>
              </w:rPr>
              <w:t xml:space="preserve"> </w:t>
            </w:r>
          </w:p>
        </w:tc>
      </w:tr>
      <w:tr w:rsidR="004C27D2" w:rsidRPr="004C27D2" w:rsidTr="00B93925">
        <w:trPr>
          <w:trHeight w:val="513"/>
        </w:trPr>
        <w:tc>
          <w:tcPr>
            <w:cnfStyle w:val="001000000000"/>
            <w:tcW w:w="1424" w:type="dxa"/>
            <w:hideMark/>
          </w:tcPr>
          <w:p w:rsidR="004C27D2"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2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36"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2</w:t>
            </w:r>
            <w:r w:rsidRPr="004C27D2">
              <w:rPr>
                <w:rFonts w:ascii="Courier New" w:hAnsi="Courier New" w:cs="Traditional Arabic"/>
                <w:b/>
                <w:bCs/>
                <w:sz w:val="34"/>
                <w:szCs w:val="34"/>
                <w:vertAlign w:val="superscript"/>
              </w:rPr>
              <w:t>nd</w:t>
            </w:r>
            <w:r w:rsidRPr="004C27D2">
              <w:rPr>
                <w:rFonts w:ascii="Courier New" w:hAnsi="Courier New" w:cs="Traditional Arabic"/>
                <w:b/>
                <w:bCs/>
                <w:sz w:val="34"/>
                <w:szCs w:val="34"/>
              </w:rPr>
              <w:t xml:space="preserve"> </w:t>
            </w:r>
          </w:p>
        </w:tc>
      </w:tr>
      <w:tr w:rsidR="004C27D2" w:rsidRPr="004C27D2" w:rsidTr="00B93925">
        <w:trPr>
          <w:cnfStyle w:val="000000100000"/>
          <w:trHeight w:val="440"/>
        </w:trPr>
        <w:tc>
          <w:tcPr>
            <w:cnfStyle w:val="001000000000"/>
            <w:tcW w:w="1424" w:type="dxa"/>
            <w:hideMark/>
          </w:tcPr>
          <w:p w:rsidR="004C27D2"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2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36"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8" w:type="dxa"/>
            <w:hideMark/>
          </w:tcPr>
          <w:p w:rsidR="004C27D2" w:rsidRPr="004C27D2" w:rsidRDefault="004C27D2" w:rsidP="004C27D2">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3</w:t>
            </w:r>
            <w:r w:rsidRPr="004C27D2">
              <w:rPr>
                <w:rFonts w:ascii="Courier New" w:hAnsi="Courier New" w:cs="Traditional Arabic"/>
                <w:b/>
                <w:bCs/>
                <w:sz w:val="34"/>
                <w:szCs w:val="34"/>
                <w:vertAlign w:val="superscript"/>
              </w:rPr>
              <w:t>rd</w:t>
            </w:r>
            <w:r w:rsidRPr="004C27D2">
              <w:rPr>
                <w:rFonts w:ascii="Courier New" w:hAnsi="Courier New" w:cs="Traditional Arabic"/>
                <w:b/>
                <w:bCs/>
                <w:sz w:val="34"/>
                <w:szCs w:val="34"/>
              </w:rPr>
              <w:t xml:space="preserve"> </w:t>
            </w:r>
          </w:p>
        </w:tc>
      </w:tr>
      <w:tr w:rsidR="004C27D2" w:rsidRPr="004C27D2" w:rsidTr="00B93925">
        <w:trPr>
          <w:trHeight w:val="432"/>
        </w:trPr>
        <w:tc>
          <w:tcPr>
            <w:cnfStyle w:val="001000000000"/>
            <w:tcW w:w="1424" w:type="dxa"/>
            <w:hideMark/>
          </w:tcPr>
          <w:p w:rsidR="004C27D2" w:rsidRPr="004C27D2" w:rsidRDefault="004C27D2" w:rsidP="004C27D2">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53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2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436"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8" w:type="dxa"/>
            <w:hideMark/>
          </w:tcPr>
          <w:p w:rsidR="004C27D2" w:rsidRPr="004C27D2" w:rsidRDefault="004C27D2" w:rsidP="004C27D2">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4</w:t>
            </w:r>
            <w:r w:rsidRPr="004C27D2">
              <w:rPr>
                <w:rFonts w:ascii="Courier New" w:hAnsi="Courier New" w:cs="Traditional Arabic"/>
                <w:b/>
                <w:bCs/>
                <w:sz w:val="34"/>
                <w:szCs w:val="34"/>
                <w:vertAlign w:val="superscript"/>
              </w:rPr>
              <w:t>th</w:t>
            </w:r>
            <w:r w:rsidRPr="004C27D2">
              <w:rPr>
                <w:rFonts w:ascii="Courier New" w:hAnsi="Courier New" w:cs="Traditional Arabic"/>
                <w:b/>
                <w:bCs/>
                <w:sz w:val="34"/>
                <w:szCs w:val="34"/>
              </w:rPr>
              <w:t xml:space="preserve"> </w:t>
            </w:r>
          </w:p>
        </w:tc>
      </w:tr>
    </w:tbl>
    <w:p w:rsidR="00814358" w:rsidRDefault="00814358" w:rsidP="004C27D2">
      <w:pPr>
        <w:spacing w:after="0"/>
        <w:rPr>
          <w:rFonts w:ascii="Courier New" w:hAnsi="Courier New" w:cs="Traditional Arabic"/>
          <w:sz w:val="34"/>
          <w:szCs w:val="34"/>
        </w:rPr>
      </w:pPr>
    </w:p>
    <w:p w:rsidR="00B93925" w:rsidRDefault="00B93925" w:rsidP="004C27D2">
      <w:pPr>
        <w:spacing w:after="0"/>
        <w:rPr>
          <w:rFonts w:ascii="Courier New" w:hAnsi="Courier New" w:cs="Traditional Arabic"/>
          <w:sz w:val="34"/>
          <w:szCs w:val="34"/>
        </w:rPr>
      </w:pPr>
    </w:p>
    <w:p w:rsidR="00B93925" w:rsidRPr="00DD3316" w:rsidRDefault="00B93925" w:rsidP="004C27D2">
      <w:pPr>
        <w:spacing w:after="0"/>
        <w:rPr>
          <w:rFonts w:ascii="Courier New" w:hAnsi="Courier New" w:cs="Traditional Arabic"/>
          <w:sz w:val="34"/>
          <w:szCs w:val="34"/>
          <w:rtl/>
        </w:rPr>
      </w:pPr>
    </w:p>
    <w:p w:rsidR="00B93925" w:rsidRDefault="00B93925" w:rsidP="00B93925">
      <w:pPr>
        <w:spacing w:after="0" w:line="240" w:lineRule="auto"/>
        <w:ind w:left="360"/>
        <w:rPr>
          <w:rFonts w:ascii="Courier New" w:hAnsi="Courier New" w:cs="Traditional Arabic"/>
          <w:sz w:val="34"/>
          <w:szCs w:val="34"/>
          <w:rtl/>
        </w:rPr>
      </w:pPr>
      <w:r w:rsidRPr="00B93925">
        <w:rPr>
          <w:rFonts w:ascii="Courier New" w:hAnsi="Courier New" w:cs="Traditional Arabic" w:hint="cs"/>
          <w:sz w:val="34"/>
          <w:szCs w:val="34"/>
          <w:rtl/>
        </w:rPr>
        <w:lastRenderedPageBreak/>
        <w:t>م</w:t>
      </w:r>
      <w:r>
        <w:rPr>
          <w:rFonts w:ascii="Courier New" w:hAnsi="Courier New" w:cs="Traditional Arabic" w:hint="cs"/>
          <w:sz w:val="34"/>
          <w:szCs w:val="34"/>
          <w:rtl/>
        </w:rPr>
        <w:t xml:space="preserve">ن أجل نصف الخطوة يتم الإنتقال بين الجدولين السابقين بالتناوب فنحصل على الجدول التالي يدعى هذا التسلسل بـ </w:t>
      </w:r>
      <w:r>
        <w:rPr>
          <w:rFonts w:ascii="Courier New" w:hAnsi="Courier New" w:cs="Traditional Arabic"/>
          <w:sz w:val="34"/>
          <w:szCs w:val="34"/>
        </w:rPr>
        <w:t xml:space="preserve">Phase – two Phase </w:t>
      </w:r>
      <w:r>
        <w:rPr>
          <w:rFonts w:ascii="Courier New" w:hAnsi="Courier New" w:cs="Traditional Arabic" w:hint="cs"/>
          <w:sz w:val="34"/>
          <w:szCs w:val="34"/>
          <w:rtl/>
        </w:rPr>
        <w:t xml:space="preserve"> :</w:t>
      </w:r>
    </w:p>
    <w:tbl>
      <w:tblPr>
        <w:tblStyle w:val="LightShading"/>
        <w:bidiVisual/>
        <w:tblW w:w="7965" w:type="dxa"/>
        <w:tblLook w:val="04A0"/>
      </w:tblPr>
      <w:tblGrid>
        <w:gridCol w:w="1520"/>
        <w:gridCol w:w="1641"/>
        <w:gridCol w:w="1631"/>
        <w:gridCol w:w="1532"/>
        <w:gridCol w:w="1641"/>
      </w:tblGrid>
      <w:tr w:rsidR="00B93925" w:rsidRPr="004C27D2" w:rsidTr="00B93925">
        <w:trPr>
          <w:cnfStyle w:val="100000000000"/>
          <w:trHeight w:val="363"/>
        </w:trPr>
        <w:tc>
          <w:tcPr>
            <w:cnfStyle w:val="001000000000"/>
            <w:tcW w:w="1520" w:type="dxa"/>
            <w:hideMark/>
          </w:tcPr>
          <w:p w:rsidR="00B93925" w:rsidRPr="004C27D2" w:rsidRDefault="00B93925" w:rsidP="00B301AB">
            <w:pPr>
              <w:spacing w:line="276" w:lineRule="auto"/>
              <w:jc w:val="center"/>
              <w:rPr>
                <w:rFonts w:ascii="Courier New" w:hAnsi="Courier New" w:cs="Traditional Arabic"/>
                <w:sz w:val="34"/>
                <w:szCs w:val="34"/>
              </w:rPr>
            </w:pPr>
            <w:r w:rsidRPr="004C27D2">
              <w:rPr>
                <w:rFonts w:ascii="Courier New" w:hAnsi="Courier New" w:cs="Traditional Arabic"/>
                <w:sz w:val="34"/>
                <w:szCs w:val="34"/>
              </w:rPr>
              <w:t>b2</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b1</w:t>
            </w:r>
            <w:r w:rsidRPr="004C27D2">
              <w:rPr>
                <w:rFonts w:ascii="Courier New" w:hAnsi="Courier New" w:cs="Traditional Arabic"/>
                <w:sz w:val="34"/>
                <w:szCs w:val="34"/>
                <w:rtl/>
                <w:lang w:bidi="ar-SY"/>
              </w:rPr>
              <w:t xml:space="preserve"> </w:t>
            </w:r>
          </w:p>
        </w:tc>
        <w:tc>
          <w:tcPr>
            <w:tcW w:w="1631" w:type="dxa"/>
            <w:hideMark/>
          </w:tcPr>
          <w:p w:rsidR="00B93925" w:rsidRPr="004C27D2" w:rsidRDefault="00B93925" w:rsidP="00B301AB">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a2</w:t>
            </w:r>
            <w:r w:rsidRPr="004C27D2">
              <w:rPr>
                <w:rFonts w:ascii="Courier New" w:hAnsi="Courier New" w:cs="Traditional Arabic"/>
                <w:sz w:val="34"/>
                <w:szCs w:val="34"/>
                <w:rtl/>
                <w:lang w:bidi="ar-SY"/>
              </w:rPr>
              <w:t xml:space="preserve"> </w:t>
            </w:r>
          </w:p>
        </w:tc>
        <w:tc>
          <w:tcPr>
            <w:tcW w:w="1532" w:type="dxa"/>
            <w:hideMark/>
          </w:tcPr>
          <w:p w:rsidR="00B93925" w:rsidRPr="004C27D2" w:rsidRDefault="00B93925" w:rsidP="00B301AB">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a1</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100000000000"/>
              <w:rPr>
                <w:rFonts w:ascii="Courier New" w:hAnsi="Courier New" w:cs="Traditional Arabic"/>
                <w:sz w:val="34"/>
                <w:szCs w:val="34"/>
              </w:rPr>
            </w:pPr>
            <w:r w:rsidRPr="004C27D2">
              <w:rPr>
                <w:rFonts w:ascii="Courier New" w:hAnsi="Courier New" w:cs="Traditional Arabic"/>
                <w:sz w:val="34"/>
                <w:szCs w:val="34"/>
              </w:rPr>
              <w:t>Step</w:t>
            </w:r>
            <w:r w:rsidRPr="004C27D2">
              <w:rPr>
                <w:rFonts w:ascii="Courier New" w:hAnsi="Courier New" w:cs="Traditional Arabic"/>
                <w:sz w:val="34"/>
                <w:szCs w:val="34"/>
                <w:rtl/>
                <w:lang w:bidi="ar-SY"/>
              </w:rPr>
              <w:t xml:space="preserve"> </w:t>
            </w:r>
          </w:p>
        </w:tc>
      </w:tr>
      <w:tr w:rsidR="00B93925" w:rsidRPr="004C27D2" w:rsidTr="00B93925">
        <w:trPr>
          <w:cnfStyle w:val="000000100000"/>
          <w:trHeight w:val="414"/>
        </w:trPr>
        <w:tc>
          <w:tcPr>
            <w:cnfStyle w:val="001000000000"/>
            <w:tcW w:w="1520" w:type="dxa"/>
            <w:hideMark/>
          </w:tcPr>
          <w:p w:rsidR="00B93925" w:rsidRPr="004C27D2" w:rsidRDefault="00B93925" w:rsidP="00B93925">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1</w:t>
            </w:r>
            <w:r w:rsidRPr="004C27D2">
              <w:rPr>
                <w:rFonts w:ascii="Courier New" w:hAnsi="Courier New" w:cs="Traditional Arabic"/>
                <w:b/>
                <w:bCs/>
                <w:sz w:val="34"/>
                <w:szCs w:val="34"/>
                <w:vertAlign w:val="superscript"/>
              </w:rPr>
              <w:t>st</w:t>
            </w:r>
          </w:p>
        </w:tc>
      </w:tr>
      <w:tr w:rsidR="00B93925" w:rsidRPr="004C27D2" w:rsidTr="00B93925">
        <w:trPr>
          <w:trHeight w:val="446"/>
        </w:trPr>
        <w:tc>
          <w:tcPr>
            <w:cnfStyle w:val="001000000000"/>
            <w:tcW w:w="1520" w:type="dxa"/>
            <w:hideMark/>
          </w:tcPr>
          <w:p w:rsidR="00B93925" w:rsidRPr="004C27D2" w:rsidRDefault="00B93925" w:rsidP="00B301AB">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2</w:t>
            </w:r>
            <w:r w:rsidRPr="004C27D2">
              <w:rPr>
                <w:rFonts w:ascii="Courier New" w:hAnsi="Courier New" w:cs="Traditional Arabic"/>
                <w:b/>
                <w:bCs/>
                <w:sz w:val="34"/>
                <w:szCs w:val="34"/>
                <w:vertAlign w:val="superscript"/>
              </w:rPr>
              <w:t>nd</w:t>
            </w:r>
          </w:p>
        </w:tc>
      </w:tr>
      <w:tr w:rsidR="00B93925" w:rsidRPr="004C27D2" w:rsidTr="00B93925">
        <w:trPr>
          <w:cnfStyle w:val="000000100000"/>
          <w:trHeight w:val="382"/>
        </w:trPr>
        <w:tc>
          <w:tcPr>
            <w:cnfStyle w:val="001000000000"/>
            <w:tcW w:w="1520" w:type="dxa"/>
            <w:hideMark/>
          </w:tcPr>
          <w:p w:rsidR="00B93925" w:rsidRPr="004C27D2" w:rsidRDefault="00B93925" w:rsidP="00B93925">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sidRPr="004C27D2">
              <w:rPr>
                <w:rFonts w:ascii="Courier New" w:hAnsi="Courier New" w:cs="Traditional Arabic"/>
                <w:b/>
                <w:bCs/>
                <w:sz w:val="34"/>
                <w:szCs w:val="34"/>
              </w:rPr>
              <w:t>3</w:t>
            </w:r>
            <w:r w:rsidRPr="004C27D2">
              <w:rPr>
                <w:rFonts w:ascii="Courier New" w:hAnsi="Courier New" w:cs="Traditional Arabic"/>
                <w:b/>
                <w:bCs/>
                <w:sz w:val="34"/>
                <w:szCs w:val="34"/>
                <w:vertAlign w:val="superscript"/>
              </w:rPr>
              <w:t>rd</w:t>
            </w:r>
          </w:p>
        </w:tc>
      </w:tr>
      <w:tr w:rsidR="00B93925" w:rsidRPr="004C27D2" w:rsidTr="00B93925">
        <w:trPr>
          <w:trHeight w:val="375"/>
        </w:trPr>
        <w:tc>
          <w:tcPr>
            <w:cnfStyle w:val="001000000000"/>
            <w:tcW w:w="1520" w:type="dxa"/>
            <w:hideMark/>
          </w:tcPr>
          <w:p w:rsidR="00B93925" w:rsidRPr="004C27D2" w:rsidRDefault="00B93925" w:rsidP="00B301AB">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spacing w:line="276" w:lineRule="auto"/>
              <w:jc w:val="center"/>
              <w:cnfStyle w:val="000000000000"/>
              <w:rPr>
                <w:rFonts w:ascii="Courier New" w:hAnsi="Courier New" w:cs="Traditional Arabic"/>
                <w:sz w:val="34"/>
                <w:szCs w:val="34"/>
              </w:rPr>
            </w:pPr>
            <w:r w:rsidRPr="004C27D2">
              <w:rPr>
                <w:rFonts w:ascii="Courier New" w:hAnsi="Courier New" w:cs="Traditional Arabic"/>
                <w:b/>
                <w:bCs/>
                <w:sz w:val="34"/>
                <w:szCs w:val="34"/>
              </w:rPr>
              <w:t>4</w:t>
            </w:r>
            <w:r w:rsidRPr="004C27D2">
              <w:rPr>
                <w:rFonts w:ascii="Courier New" w:hAnsi="Courier New" w:cs="Traditional Arabic"/>
                <w:b/>
                <w:bCs/>
                <w:sz w:val="34"/>
                <w:szCs w:val="34"/>
                <w:vertAlign w:val="superscript"/>
              </w:rPr>
              <w:t>th</w:t>
            </w:r>
          </w:p>
        </w:tc>
      </w:tr>
      <w:tr w:rsidR="00B93925" w:rsidRPr="004C27D2" w:rsidTr="00B93925">
        <w:trPr>
          <w:cnfStyle w:val="000000100000"/>
          <w:trHeight w:val="375"/>
        </w:trPr>
        <w:tc>
          <w:tcPr>
            <w:cnfStyle w:val="001000000000"/>
            <w:tcW w:w="1520" w:type="dxa"/>
            <w:hideMark/>
          </w:tcPr>
          <w:p w:rsidR="00B93925" w:rsidRPr="004C27D2" w:rsidRDefault="00B93925" w:rsidP="00B93925">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jc w:val="center"/>
              <w:cnfStyle w:val="000000100000"/>
              <w:rPr>
                <w:rFonts w:ascii="Courier New" w:hAnsi="Courier New" w:cs="Traditional Arabic"/>
                <w:b/>
                <w:bCs/>
                <w:sz w:val="34"/>
                <w:szCs w:val="34"/>
              </w:rPr>
            </w:pPr>
            <w:r>
              <w:rPr>
                <w:rFonts w:ascii="Courier New" w:hAnsi="Courier New" w:cs="Traditional Arabic"/>
                <w:b/>
                <w:bCs/>
                <w:sz w:val="34"/>
                <w:szCs w:val="34"/>
              </w:rPr>
              <w:t>5</w:t>
            </w:r>
            <w:r w:rsidRPr="004C27D2">
              <w:rPr>
                <w:rFonts w:ascii="Courier New" w:hAnsi="Courier New" w:cs="Traditional Arabic"/>
                <w:b/>
                <w:bCs/>
                <w:sz w:val="34"/>
                <w:szCs w:val="34"/>
                <w:vertAlign w:val="superscript"/>
              </w:rPr>
              <w:t>th</w:t>
            </w:r>
          </w:p>
        </w:tc>
      </w:tr>
      <w:tr w:rsidR="00B93925" w:rsidRPr="004C27D2" w:rsidTr="00B93925">
        <w:trPr>
          <w:trHeight w:val="375"/>
        </w:trPr>
        <w:tc>
          <w:tcPr>
            <w:cnfStyle w:val="001000000000"/>
            <w:tcW w:w="1520" w:type="dxa"/>
            <w:hideMark/>
          </w:tcPr>
          <w:p w:rsidR="00B93925" w:rsidRPr="004C27D2" w:rsidRDefault="00B93925" w:rsidP="00B301AB">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jc w:val="center"/>
              <w:cnfStyle w:val="000000000000"/>
              <w:rPr>
                <w:rFonts w:ascii="Courier New" w:hAnsi="Courier New" w:cs="Traditional Arabic"/>
                <w:b/>
                <w:bCs/>
                <w:sz w:val="34"/>
                <w:szCs w:val="34"/>
              </w:rPr>
            </w:pPr>
            <w:r>
              <w:rPr>
                <w:rFonts w:ascii="Courier New" w:hAnsi="Courier New" w:cs="Traditional Arabic"/>
                <w:b/>
                <w:bCs/>
                <w:sz w:val="34"/>
                <w:szCs w:val="34"/>
              </w:rPr>
              <w:t>6</w:t>
            </w:r>
            <w:r w:rsidRPr="004C27D2">
              <w:rPr>
                <w:rFonts w:ascii="Courier New" w:hAnsi="Courier New" w:cs="Traditional Arabic"/>
                <w:b/>
                <w:bCs/>
                <w:sz w:val="34"/>
                <w:szCs w:val="34"/>
                <w:vertAlign w:val="superscript"/>
              </w:rPr>
              <w:t>th</w:t>
            </w:r>
          </w:p>
        </w:tc>
      </w:tr>
      <w:tr w:rsidR="00B93925" w:rsidRPr="004C27D2" w:rsidTr="00B93925">
        <w:trPr>
          <w:cnfStyle w:val="000000100000"/>
          <w:trHeight w:val="472"/>
        </w:trPr>
        <w:tc>
          <w:tcPr>
            <w:cnfStyle w:val="001000000000"/>
            <w:tcW w:w="1520" w:type="dxa"/>
            <w:hideMark/>
          </w:tcPr>
          <w:p w:rsidR="00B93925" w:rsidRPr="004C27D2" w:rsidRDefault="00B93925" w:rsidP="00B93925">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93925">
            <w:pPr>
              <w:spacing w:line="276" w:lineRule="auto"/>
              <w:jc w:val="center"/>
              <w:cnfStyle w:val="0000001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jc w:val="center"/>
              <w:cnfStyle w:val="000000100000"/>
              <w:rPr>
                <w:rFonts w:ascii="Courier New" w:hAnsi="Courier New" w:cs="Traditional Arabic"/>
                <w:b/>
                <w:bCs/>
                <w:sz w:val="34"/>
                <w:szCs w:val="34"/>
              </w:rPr>
            </w:pPr>
            <w:r>
              <w:rPr>
                <w:rFonts w:ascii="Courier New" w:hAnsi="Courier New" w:cs="Traditional Arabic"/>
                <w:b/>
                <w:bCs/>
                <w:sz w:val="34"/>
                <w:szCs w:val="34"/>
              </w:rPr>
              <w:t>7</w:t>
            </w:r>
            <w:r w:rsidRPr="004C27D2">
              <w:rPr>
                <w:rFonts w:ascii="Courier New" w:hAnsi="Courier New" w:cs="Traditional Arabic"/>
                <w:b/>
                <w:bCs/>
                <w:sz w:val="34"/>
                <w:szCs w:val="34"/>
                <w:vertAlign w:val="superscript"/>
              </w:rPr>
              <w:t>th</w:t>
            </w:r>
          </w:p>
        </w:tc>
      </w:tr>
      <w:tr w:rsidR="00B93925" w:rsidRPr="004C27D2" w:rsidTr="00B93925">
        <w:trPr>
          <w:trHeight w:val="375"/>
        </w:trPr>
        <w:tc>
          <w:tcPr>
            <w:cnfStyle w:val="001000000000"/>
            <w:tcW w:w="1520" w:type="dxa"/>
            <w:hideMark/>
          </w:tcPr>
          <w:p w:rsidR="00B93925" w:rsidRPr="004C27D2" w:rsidRDefault="00B93925" w:rsidP="00B301AB">
            <w:pPr>
              <w:spacing w:line="276" w:lineRule="auto"/>
              <w:jc w:val="center"/>
              <w:rPr>
                <w:rFonts w:ascii="Courier New" w:hAnsi="Courier New" w:cs="Traditional Arabic"/>
                <w:sz w:val="34"/>
                <w:szCs w:val="34"/>
              </w:rPr>
            </w:pPr>
            <w:r>
              <w:rPr>
                <w:rFonts w:ascii="Courier New" w:hAnsi="Courier New" w:cs="Traditional Arabic" w:hint="cs"/>
                <w:b w:val="0"/>
                <w:bCs w:val="0"/>
                <w:sz w:val="34"/>
                <w:szCs w:val="34"/>
                <w:rtl/>
              </w:rPr>
              <w:t>-</w:t>
            </w:r>
            <w:r w:rsidRPr="004C27D2">
              <w:rPr>
                <w:rFonts w:ascii="Courier New" w:hAnsi="Courier New" w:cs="Traditional Arabic"/>
                <w:sz w:val="34"/>
                <w:szCs w:val="34"/>
                <w:rtl/>
                <w:lang w:bidi="ar-SY"/>
              </w:rPr>
              <w:t xml:space="preserve"> </w:t>
            </w:r>
          </w:p>
        </w:tc>
        <w:tc>
          <w:tcPr>
            <w:tcW w:w="164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31"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532" w:type="dxa"/>
            <w:hideMark/>
          </w:tcPr>
          <w:p w:rsidR="00B93925" w:rsidRPr="004C27D2" w:rsidRDefault="00B93925" w:rsidP="00B301AB">
            <w:pPr>
              <w:spacing w:line="276" w:lineRule="auto"/>
              <w:jc w:val="center"/>
              <w:cnfStyle w:val="000000000000"/>
              <w:rPr>
                <w:rFonts w:ascii="Courier New" w:hAnsi="Courier New" w:cs="Traditional Arabic"/>
                <w:sz w:val="34"/>
                <w:szCs w:val="34"/>
              </w:rPr>
            </w:pPr>
            <w:r>
              <w:rPr>
                <w:rFonts w:ascii="Courier New" w:hAnsi="Courier New" w:cs="Traditional Arabic" w:hint="cs"/>
                <w:b/>
                <w:bCs/>
                <w:sz w:val="34"/>
                <w:szCs w:val="34"/>
                <w:rtl/>
              </w:rPr>
              <w:t>+</w:t>
            </w:r>
            <w:r w:rsidRPr="004C27D2">
              <w:rPr>
                <w:rFonts w:ascii="Courier New" w:hAnsi="Courier New" w:cs="Traditional Arabic"/>
                <w:b/>
                <w:bCs/>
                <w:sz w:val="34"/>
                <w:szCs w:val="34"/>
                <w:rtl/>
                <w:lang w:bidi="ar-SY"/>
              </w:rPr>
              <w:t xml:space="preserve"> </w:t>
            </w:r>
          </w:p>
        </w:tc>
        <w:tc>
          <w:tcPr>
            <w:tcW w:w="1641" w:type="dxa"/>
            <w:hideMark/>
          </w:tcPr>
          <w:p w:rsidR="00B93925" w:rsidRPr="004C27D2" w:rsidRDefault="00B93925" w:rsidP="00B93925">
            <w:pPr>
              <w:jc w:val="center"/>
              <w:cnfStyle w:val="000000000000"/>
              <w:rPr>
                <w:rFonts w:ascii="Courier New" w:hAnsi="Courier New" w:cs="Traditional Arabic"/>
                <w:b/>
                <w:bCs/>
                <w:sz w:val="34"/>
                <w:szCs w:val="34"/>
              </w:rPr>
            </w:pPr>
            <w:r>
              <w:rPr>
                <w:rFonts w:ascii="Courier New" w:hAnsi="Courier New" w:cs="Traditional Arabic"/>
                <w:b/>
                <w:bCs/>
                <w:sz w:val="34"/>
                <w:szCs w:val="34"/>
              </w:rPr>
              <w:t>8</w:t>
            </w:r>
            <w:r w:rsidRPr="004C27D2">
              <w:rPr>
                <w:rFonts w:ascii="Courier New" w:hAnsi="Courier New" w:cs="Traditional Arabic"/>
                <w:b/>
                <w:bCs/>
                <w:sz w:val="34"/>
                <w:szCs w:val="34"/>
                <w:vertAlign w:val="superscript"/>
              </w:rPr>
              <w:t>th</w:t>
            </w:r>
          </w:p>
        </w:tc>
      </w:tr>
    </w:tbl>
    <w:p w:rsidR="00B93925" w:rsidRDefault="00B93925" w:rsidP="00B93925">
      <w:pPr>
        <w:spacing w:after="0" w:line="240" w:lineRule="auto"/>
        <w:ind w:left="360"/>
        <w:rPr>
          <w:rFonts w:ascii="Courier New" w:hAnsi="Courier New" w:cs="Traditional Arabic"/>
          <w:sz w:val="34"/>
          <w:szCs w:val="34"/>
          <w:rtl/>
        </w:rPr>
      </w:pPr>
    </w:p>
    <w:p w:rsidR="00814358" w:rsidRDefault="00814358" w:rsidP="00814358">
      <w:pPr>
        <w:numPr>
          <w:ilvl w:val="0"/>
          <w:numId w:val="46"/>
        </w:numPr>
        <w:spacing w:after="0" w:line="240" w:lineRule="auto"/>
        <w:rPr>
          <w:rFonts w:ascii="Courier New" w:hAnsi="Courier New" w:cs="Arabic Transparent"/>
          <w:color w:val="008000"/>
          <w:sz w:val="28"/>
          <w:szCs w:val="28"/>
        </w:rPr>
      </w:pPr>
      <w:r w:rsidRPr="00DD3316">
        <w:rPr>
          <w:rFonts w:ascii="Courier New" w:hAnsi="Courier New" w:cs="Arabic Transparent" w:hint="cs"/>
          <w:color w:val="008000"/>
          <w:sz w:val="28"/>
          <w:szCs w:val="28"/>
          <w:rtl/>
        </w:rPr>
        <w:t>المحركات الخطوية ذات الإثارة المتغيرة</w:t>
      </w:r>
    </w:p>
    <w:p w:rsidR="00814358" w:rsidRPr="00DD3316" w:rsidRDefault="00814358" w:rsidP="00814358">
      <w:pPr>
        <w:bidi w:val="0"/>
        <w:rPr>
          <w:rFonts w:ascii="Courier New" w:hAnsi="Courier New" w:cs="Arabic Transparent"/>
          <w:color w:val="008000"/>
          <w:sz w:val="28"/>
          <w:szCs w:val="28"/>
          <w:rtl/>
        </w:rPr>
      </w:pPr>
      <w:r w:rsidRPr="00DD3316">
        <w:rPr>
          <w:rFonts w:ascii="Courier New" w:hAnsi="Courier New" w:cs="Arabic Transparent"/>
          <w:color w:val="008000"/>
          <w:sz w:val="28"/>
          <w:szCs w:val="28"/>
        </w:rPr>
        <w:t>Variable Reluctance</w:t>
      </w:r>
      <w:r>
        <w:rPr>
          <w:rFonts w:ascii="Courier New" w:hAnsi="Courier New" w:cs="Arabic Transparent"/>
          <w:color w:val="008000"/>
          <w:sz w:val="28"/>
          <w:szCs w:val="28"/>
        </w:rPr>
        <w:t xml:space="preserve"> </w:t>
      </w:r>
      <w:r w:rsidRPr="00DD3316">
        <w:rPr>
          <w:rFonts w:ascii="Courier New" w:hAnsi="Courier New" w:cs="Arabic Transparent"/>
          <w:color w:val="008000"/>
          <w:sz w:val="28"/>
          <w:szCs w:val="28"/>
        </w:rPr>
        <w:t>Stepper Motors</w:t>
      </w:r>
    </w:p>
    <w:p w:rsidR="00814358" w:rsidRPr="00DD3316" w:rsidRDefault="00814358" w:rsidP="00814358">
      <w:pPr>
        <w:rPr>
          <w:rFonts w:ascii="Courier New" w:hAnsi="Courier New" w:cs="Traditional Arabic"/>
          <w:sz w:val="34"/>
          <w:szCs w:val="34"/>
          <w:rtl/>
        </w:rPr>
      </w:pPr>
      <w:r w:rsidRPr="00DD3316">
        <w:rPr>
          <w:rFonts w:ascii="Courier New" w:hAnsi="Courier New" w:cs="Traditional Arabic" w:hint="cs"/>
          <w:sz w:val="34"/>
          <w:szCs w:val="34"/>
          <w:rtl/>
        </w:rPr>
        <w:t>و</w:t>
      </w:r>
      <w:r>
        <w:rPr>
          <w:rFonts w:ascii="Courier New" w:hAnsi="Courier New" w:cs="Traditional Arabic" w:hint="cs"/>
          <w:sz w:val="34"/>
          <w:szCs w:val="34"/>
          <w:rtl/>
        </w:rPr>
        <w:t>ت</w:t>
      </w:r>
      <w:r w:rsidRPr="00DD3316">
        <w:rPr>
          <w:rFonts w:ascii="Courier New" w:hAnsi="Courier New" w:cs="Traditional Arabic" w:hint="cs"/>
          <w:sz w:val="34"/>
          <w:szCs w:val="34"/>
          <w:rtl/>
        </w:rPr>
        <w:t>عتبر من أسهل المحركات للتحكم به</w:t>
      </w:r>
      <w:r>
        <w:rPr>
          <w:rFonts w:ascii="Courier New" w:hAnsi="Courier New" w:cs="Traditional Arabic" w:hint="cs"/>
          <w:sz w:val="34"/>
          <w:szCs w:val="34"/>
          <w:rtl/>
        </w:rPr>
        <w:t>ا</w:t>
      </w:r>
      <w:r w:rsidRPr="00DD3316">
        <w:rPr>
          <w:rFonts w:ascii="Courier New" w:hAnsi="Courier New" w:cs="Traditional Arabic" w:hint="cs"/>
          <w:sz w:val="34"/>
          <w:szCs w:val="34"/>
          <w:rtl/>
        </w:rPr>
        <w:t xml:space="preserve">. </w:t>
      </w:r>
      <w:r>
        <w:rPr>
          <w:rFonts w:ascii="Courier New" w:hAnsi="Courier New" w:cs="Traditional Arabic" w:hint="cs"/>
          <w:sz w:val="34"/>
          <w:szCs w:val="34"/>
          <w:rtl/>
        </w:rPr>
        <w:t>ت</w:t>
      </w:r>
      <w:r w:rsidRPr="00DD3316">
        <w:rPr>
          <w:rFonts w:ascii="Courier New" w:hAnsi="Courier New" w:cs="Traditional Arabic" w:hint="cs"/>
          <w:sz w:val="34"/>
          <w:szCs w:val="34"/>
          <w:rtl/>
        </w:rPr>
        <w:t xml:space="preserve">تألف من مجموعة من الملفات عددها </w:t>
      </w:r>
      <w:r w:rsidRPr="00DD3316">
        <w:rPr>
          <w:rFonts w:ascii="Courier New" w:hAnsi="Courier New" w:cs="Traditional Arabic"/>
          <w:sz w:val="34"/>
          <w:szCs w:val="34"/>
        </w:rPr>
        <w:t>n</w:t>
      </w:r>
      <w:r w:rsidRPr="00DD3316">
        <w:rPr>
          <w:rFonts w:ascii="Courier New" w:hAnsi="Courier New" w:cs="Traditional Arabic" w:hint="cs"/>
          <w:sz w:val="34"/>
          <w:szCs w:val="34"/>
          <w:rtl/>
        </w:rPr>
        <w:t xml:space="preserve"> ويزيد عددها م</w:t>
      </w:r>
      <w:r>
        <w:rPr>
          <w:rFonts w:ascii="Courier New" w:hAnsi="Courier New" w:cs="Traditional Arabic" w:hint="cs"/>
          <w:sz w:val="34"/>
          <w:szCs w:val="34"/>
          <w:rtl/>
        </w:rPr>
        <w:t>ع</w:t>
      </w:r>
      <w:r w:rsidRPr="00DD3316">
        <w:rPr>
          <w:rFonts w:ascii="Courier New" w:hAnsi="Courier New" w:cs="Traditional Arabic" w:hint="cs"/>
          <w:sz w:val="34"/>
          <w:szCs w:val="34"/>
          <w:rtl/>
        </w:rPr>
        <w:t xml:space="preserve"> دقة خطوة المحرك. يبين الشكل التالي بنيته وتتالي إثارة ملفاته:</w:t>
      </w:r>
    </w:p>
    <w:p w:rsidR="00814358" w:rsidRPr="00DD3316" w:rsidRDefault="00814358" w:rsidP="00814358">
      <w:pPr>
        <w:jc w:val="center"/>
        <w:rPr>
          <w:rFonts w:ascii="Courier New" w:hAnsi="Courier New" w:cs="Traditional Arabic"/>
          <w:sz w:val="34"/>
          <w:szCs w:val="34"/>
          <w:rtl/>
        </w:rPr>
      </w:pPr>
      <w:r>
        <w:rPr>
          <w:rFonts w:ascii="Courier New" w:hAnsi="Courier New" w:cs="Traditional Arabic" w:hint="cs"/>
          <w:noProof/>
          <w:sz w:val="34"/>
          <w:szCs w:val="34"/>
        </w:rPr>
        <w:drawing>
          <wp:inline distT="0" distB="0" distL="0" distR="0">
            <wp:extent cx="3615055" cy="1690370"/>
            <wp:effectExtent l="19050" t="0" r="4445" b="0"/>
            <wp:docPr id="2"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615055" cy="1690370"/>
                    </a:xfrm>
                    <a:prstGeom prst="rect">
                      <a:avLst/>
                    </a:prstGeom>
                    <a:noFill/>
                    <a:ln w="9525">
                      <a:noFill/>
                      <a:miter lim="800000"/>
                      <a:headEnd/>
                      <a:tailEnd/>
                    </a:ln>
                  </pic:spPr>
                </pic:pic>
              </a:graphicData>
            </a:graphic>
          </wp:inline>
        </w:drawing>
      </w:r>
    </w:p>
    <w:p w:rsidR="00814358" w:rsidRDefault="00814358" w:rsidP="00A82887">
      <w:pPr>
        <w:rPr>
          <w:rFonts w:ascii="Courier New" w:hAnsi="Courier New" w:cs="Traditional Arabic"/>
          <w:sz w:val="34"/>
          <w:szCs w:val="34"/>
          <w:rtl/>
        </w:rPr>
      </w:pPr>
      <w:r>
        <w:rPr>
          <w:rFonts w:ascii="Courier New" w:hAnsi="Courier New" w:cs="Traditional Arabic" w:hint="cs"/>
          <w:sz w:val="34"/>
          <w:szCs w:val="34"/>
          <w:rtl/>
        </w:rPr>
        <w:lastRenderedPageBreak/>
        <w:t xml:space="preserve">و تدعى هذه المحركات أحياناً </w:t>
      </w:r>
      <w:r>
        <w:rPr>
          <w:rFonts w:ascii="Courier New" w:hAnsi="Courier New" w:cs="Traditional Arabic"/>
          <w:sz w:val="34"/>
          <w:szCs w:val="34"/>
        </w:rPr>
        <w:t xml:space="preserve">DC Brushless Motor </w:t>
      </w:r>
      <w:r>
        <w:rPr>
          <w:rFonts w:ascii="Courier New" w:hAnsi="Courier New" w:cs="Traditional Arabic" w:hint="cs"/>
          <w:sz w:val="34"/>
          <w:szCs w:val="34"/>
          <w:rtl/>
        </w:rPr>
        <w:t xml:space="preserve"> مثل محرك السواقة الليزرية حيث لايهمنا في مثل هذه المحركات الزاوية و إنما التحكم بالسرعة عن طريق التحكم بسرعة إشارة </w:t>
      </w:r>
      <w:r w:rsidR="00A82887">
        <w:rPr>
          <w:rFonts w:ascii="Courier New" w:hAnsi="Courier New" w:cs="Traditional Arabic" w:hint="cs"/>
          <w:sz w:val="34"/>
          <w:szCs w:val="34"/>
          <w:rtl/>
        </w:rPr>
        <w:t xml:space="preserve">التحكم </w:t>
      </w:r>
      <w:r>
        <w:rPr>
          <w:rFonts w:ascii="Courier New" w:hAnsi="Courier New" w:cs="Traditional Arabic" w:hint="cs"/>
          <w:sz w:val="34"/>
          <w:szCs w:val="34"/>
          <w:rtl/>
        </w:rPr>
        <w:t>.</w:t>
      </w:r>
    </w:p>
    <w:p w:rsidR="00F93B29" w:rsidRPr="00F93B29" w:rsidRDefault="00F93B29" w:rsidP="00F93B29">
      <w:pPr>
        <w:rPr>
          <w:rFonts w:ascii="Courier New" w:hAnsi="Courier New" w:cs="Arabic Transparent"/>
          <w:color w:val="008000"/>
          <w:sz w:val="28"/>
          <w:szCs w:val="28"/>
        </w:rPr>
      </w:pPr>
      <w:r w:rsidRPr="00F93B29">
        <w:rPr>
          <w:rFonts w:ascii="Courier New" w:hAnsi="Courier New" w:cs="Arabic Transparent" w:hint="cs"/>
          <w:color w:val="008000"/>
          <w:sz w:val="28"/>
          <w:szCs w:val="28"/>
          <w:rtl/>
        </w:rPr>
        <w:t xml:space="preserve">دارة القيادة </w:t>
      </w:r>
      <w:r w:rsidRPr="00F93B29">
        <w:rPr>
          <w:rFonts w:ascii="Courier New" w:hAnsi="Courier New" w:cs="Arabic Transparent"/>
          <w:color w:val="008000"/>
          <w:sz w:val="28"/>
          <w:szCs w:val="28"/>
        </w:rPr>
        <w:t>L298</w:t>
      </w:r>
      <w:r w:rsidRPr="00F93B29">
        <w:rPr>
          <w:rFonts w:ascii="Courier New" w:hAnsi="Courier New" w:cs="Arabic Transparent" w:hint="cs"/>
          <w:color w:val="008000"/>
          <w:sz w:val="28"/>
          <w:szCs w:val="28"/>
          <w:rtl/>
        </w:rPr>
        <w:t xml:space="preserve"> :</w:t>
      </w:r>
      <w:r w:rsidRPr="00F93B29">
        <w:rPr>
          <w:rFonts w:ascii="Courier New" w:hAnsi="Courier New" w:cs="Arabic Transparent" w:hint="cs"/>
          <w:noProof/>
          <w:color w:val="008000"/>
          <w:sz w:val="28"/>
          <w:szCs w:val="28"/>
          <w:rtl/>
        </w:rPr>
        <w:drawing>
          <wp:inline distT="0" distB="0" distL="0" distR="0">
            <wp:extent cx="5395789" cy="6790414"/>
            <wp:effectExtent l="19050" t="0" r="0" b="0"/>
            <wp:docPr id="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l="9891" t="752"/>
                    <a:stretch>
                      <a:fillRect/>
                    </a:stretch>
                  </pic:blipFill>
                  <pic:spPr bwMode="auto">
                    <a:xfrm>
                      <a:off x="0" y="0"/>
                      <a:ext cx="5399626" cy="6795243"/>
                    </a:xfrm>
                    <a:prstGeom prst="rect">
                      <a:avLst/>
                    </a:prstGeom>
                    <a:noFill/>
                    <a:ln w="9525">
                      <a:noFill/>
                      <a:miter lim="800000"/>
                      <a:headEnd/>
                      <a:tailEnd/>
                    </a:ln>
                  </pic:spPr>
                </pic:pic>
              </a:graphicData>
            </a:graphic>
          </wp:inline>
        </w:drawing>
      </w:r>
    </w:p>
    <w:p w:rsidR="00814358" w:rsidRDefault="00F93B29" w:rsidP="00814358">
      <w:pPr>
        <w:rPr>
          <w:rFonts w:ascii="Courier New" w:hAnsi="Courier New" w:cs="Traditional Arabic"/>
          <w:sz w:val="34"/>
          <w:szCs w:val="34"/>
        </w:rPr>
      </w:pPr>
      <w:r>
        <w:rPr>
          <w:rFonts w:ascii="Courier New" w:hAnsi="Courier New" w:cs="Traditional Arabic"/>
          <w:noProof/>
          <w:sz w:val="34"/>
          <w:szCs w:val="34"/>
          <w:rtl/>
        </w:rPr>
        <w:lastRenderedPageBreak/>
        <w:drawing>
          <wp:inline distT="0" distB="0" distL="0" distR="0">
            <wp:extent cx="5672179" cy="1016460"/>
            <wp:effectExtent l="19050" t="0" r="4721" b="0"/>
            <wp:docPr id="8"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75048" cy="1016974"/>
                    </a:xfrm>
                    <a:prstGeom prst="rect">
                      <a:avLst/>
                    </a:prstGeom>
                    <a:noFill/>
                    <a:ln w="9525">
                      <a:noFill/>
                      <a:miter lim="800000"/>
                      <a:headEnd/>
                      <a:tailEnd/>
                    </a:ln>
                  </pic:spPr>
                </pic:pic>
              </a:graphicData>
            </a:graphic>
          </wp:inline>
        </w:drawing>
      </w:r>
      <w:r>
        <w:rPr>
          <w:rFonts w:ascii="Courier New" w:hAnsi="Courier New" w:cs="Traditional Arabic"/>
          <w:noProof/>
          <w:sz w:val="34"/>
          <w:szCs w:val="34"/>
          <w:rtl/>
        </w:rPr>
        <w:drawing>
          <wp:inline distT="0" distB="0" distL="0" distR="0">
            <wp:extent cx="5442329" cy="7418567"/>
            <wp:effectExtent l="19050" t="0" r="5971" b="0"/>
            <wp:docPr id="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444503" cy="7421530"/>
                    </a:xfrm>
                    <a:prstGeom prst="rect">
                      <a:avLst/>
                    </a:prstGeom>
                    <a:noFill/>
                    <a:ln w="9525">
                      <a:noFill/>
                      <a:miter lim="800000"/>
                      <a:headEnd/>
                      <a:tailEnd/>
                    </a:ln>
                  </pic:spPr>
                </pic:pic>
              </a:graphicData>
            </a:graphic>
          </wp:inline>
        </w:drawing>
      </w:r>
    </w:p>
    <w:p w:rsidR="00814358" w:rsidRDefault="004C27D2" w:rsidP="004C27D2">
      <w:pPr>
        <w:spacing w:after="0"/>
        <w:rPr>
          <w:rFonts w:ascii="Courier New" w:hAnsi="Courier New" w:cs="Traditional Arabic"/>
          <w:sz w:val="28"/>
          <w:szCs w:val="28"/>
          <w:lang w:bidi="ar-SY"/>
        </w:rPr>
      </w:pPr>
      <w:r>
        <w:rPr>
          <w:rFonts w:ascii="Courier New" w:hAnsi="Courier New" w:cs="Traditional Arabic" w:hint="cs"/>
          <w:sz w:val="34"/>
          <w:szCs w:val="34"/>
          <w:rtl/>
        </w:rPr>
        <w:lastRenderedPageBreak/>
        <w:t>المحرك الذي لدينا من</w:t>
      </w:r>
      <w:r w:rsidR="00C270C4">
        <w:rPr>
          <w:rFonts w:ascii="Courier New" w:hAnsi="Courier New" w:cs="Traditional Arabic" w:hint="cs"/>
          <w:sz w:val="34"/>
          <w:szCs w:val="34"/>
          <w:rtl/>
        </w:rPr>
        <w:t xml:space="preserve"> </w:t>
      </w:r>
      <w:r>
        <w:rPr>
          <w:rFonts w:ascii="Courier New" w:hAnsi="Courier New" w:cs="Traditional Arabic" w:hint="cs"/>
          <w:sz w:val="34"/>
          <w:szCs w:val="34"/>
          <w:rtl/>
        </w:rPr>
        <w:t>نوع محركات الممانعه الدا</w:t>
      </w:r>
      <w:r w:rsidR="00E47FDD">
        <w:rPr>
          <w:rFonts w:ascii="Courier New" w:hAnsi="Courier New" w:cs="Traditional Arabic" w:hint="cs"/>
          <w:sz w:val="34"/>
          <w:szCs w:val="34"/>
          <w:rtl/>
        </w:rPr>
        <w:t>ئمة ثنائية القطبية , و بالتالي ا</w:t>
      </w:r>
      <w:r>
        <w:rPr>
          <w:rFonts w:ascii="Courier New" w:hAnsi="Courier New" w:cs="Traditional Arabic" w:hint="cs"/>
          <w:sz w:val="34"/>
          <w:szCs w:val="34"/>
          <w:rtl/>
        </w:rPr>
        <w:t xml:space="preserve">ستخدمنا الدارة الجسرية لقيادة المحرك مداخل الدارة الموصولة مع شريحة </w:t>
      </w:r>
      <w:r>
        <w:rPr>
          <w:rFonts w:ascii="Courier New" w:hAnsi="Courier New" w:cs="Traditional Arabic"/>
          <w:sz w:val="34"/>
          <w:szCs w:val="34"/>
        </w:rPr>
        <w:t>FPGA</w:t>
      </w:r>
      <w:r>
        <w:rPr>
          <w:rFonts w:ascii="Courier New" w:hAnsi="Courier New" w:cs="Traditional Arabic" w:hint="cs"/>
          <w:sz w:val="34"/>
          <w:szCs w:val="34"/>
          <w:rtl/>
        </w:rPr>
        <w:t xml:space="preserve"> </w:t>
      </w:r>
      <w:r>
        <w:rPr>
          <w:rFonts w:ascii="Courier New" w:hAnsi="Courier New" w:cs="Traditional Arabic" w:hint="cs"/>
          <w:sz w:val="34"/>
          <w:szCs w:val="34"/>
          <w:rtl/>
          <w:lang w:bidi="ar-SY"/>
        </w:rPr>
        <w:t xml:space="preserve">موضحة بالشكل حيث </w:t>
      </w:r>
      <w:r w:rsidRPr="004C27D2">
        <w:rPr>
          <w:rFonts w:ascii="Courier New" w:hAnsi="Courier New" w:cs="Traditional Arabic"/>
          <w:sz w:val="28"/>
          <w:szCs w:val="28"/>
          <w:lang w:bidi="ar-SY"/>
        </w:rPr>
        <w:t>v14,v15</w:t>
      </w:r>
    </w:p>
    <w:p w:rsidR="004C27D2" w:rsidRDefault="004C27D2" w:rsidP="004C27D2">
      <w:pPr>
        <w:rPr>
          <w:rFonts w:ascii="Courier New" w:hAnsi="Courier New" w:cs="Traditional Arabic"/>
          <w:sz w:val="34"/>
          <w:szCs w:val="34"/>
          <w:lang w:bidi="ar-SY"/>
        </w:rPr>
      </w:pPr>
      <w:r>
        <w:rPr>
          <w:rFonts w:ascii="Courier New" w:hAnsi="Courier New" w:cs="Traditional Arabic" w:hint="cs"/>
          <w:sz w:val="34"/>
          <w:szCs w:val="34"/>
          <w:rtl/>
          <w:lang w:bidi="ar-SY"/>
        </w:rPr>
        <w:t xml:space="preserve">مداخل التحكم بالطور الأول و  </w:t>
      </w:r>
      <w:r>
        <w:rPr>
          <w:rFonts w:ascii="Courier New" w:hAnsi="Courier New" w:cs="Traditional Arabic"/>
          <w:sz w:val="34"/>
          <w:szCs w:val="34"/>
          <w:lang w:bidi="ar-SY"/>
        </w:rPr>
        <w:t>v16,w16</w:t>
      </w:r>
      <w:r>
        <w:rPr>
          <w:rFonts w:ascii="Courier New" w:hAnsi="Courier New" w:cs="Traditional Arabic" w:hint="cs"/>
          <w:sz w:val="34"/>
          <w:szCs w:val="34"/>
          <w:rtl/>
          <w:lang w:bidi="ar-SY"/>
        </w:rPr>
        <w:t xml:space="preserve"> مداخل التحكم بالطور الثاني.</w:t>
      </w:r>
    </w:p>
    <w:p w:rsidR="00814358" w:rsidRDefault="004C27D2" w:rsidP="004C27D2">
      <w:pPr>
        <w:jc w:val="center"/>
        <w:rPr>
          <w:rFonts w:ascii="Courier New" w:hAnsi="Courier New" w:cs="Traditional Arabic"/>
          <w:sz w:val="34"/>
          <w:szCs w:val="34"/>
        </w:rPr>
      </w:pPr>
      <w:r w:rsidRPr="004C27D2">
        <w:rPr>
          <w:rFonts w:ascii="Courier New" w:hAnsi="Courier New" w:cs="Traditional Arabic"/>
          <w:noProof/>
          <w:sz w:val="34"/>
          <w:szCs w:val="34"/>
          <w:rtl/>
        </w:rPr>
        <w:drawing>
          <wp:inline distT="0" distB="0" distL="0" distR="0">
            <wp:extent cx="3288693" cy="4102873"/>
            <wp:effectExtent l="19050" t="0" r="6957" b="0"/>
            <wp:docPr id="10" name="كائن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42410" cy="5643602"/>
                      <a:chOff x="4786314" y="428604"/>
                      <a:chExt cx="3942410" cy="5643602"/>
                    </a:xfrm>
                  </a:grpSpPr>
                  <a:pic>
                    <a:nvPicPr>
                      <a:cNvPr id="2052" name="Picture 4" descr="C:\Users\Aula\Desktop\صورة0024.jpg"/>
                      <a:cNvPicPr>
                        <a:picLocks noChangeAspect="1" noChangeArrowheads="1"/>
                      </a:cNvPicPr>
                    </a:nvPicPr>
                    <a:blipFill>
                      <a:blip r:embed="rId16"/>
                      <a:srcRect/>
                      <a:stretch>
                        <a:fillRect/>
                      </a:stretch>
                    </a:blipFill>
                    <a:spPr bwMode="auto">
                      <a:xfrm>
                        <a:off x="4786314" y="428604"/>
                        <a:ext cx="3942410" cy="5643602"/>
                      </a:xfrm>
                      <a:prstGeom prst="rect">
                        <a:avLst/>
                      </a:prstGeom>
                      <a:noFill/>
                    </a:spPr>
                  </a:pic>
                  <a:sp>
                    <a:nvSpPr>
                      <a:cNvPr id="5" name="TextBox 4"/>
                      <a:cNvSpPr txBox="1"/>
                    </a:nvSpPr>
                    <a:spPr>
                      <a:xfrm>
                        <a:off x="5072066" y="4429132"/>
                        <a:ext cx="3643306" cy="307777"/>
                      </a:xfrm>
                      <a:prstGeom prst="rect">
                        <a:avLst/>
                      </a:prstGeom>
                      <a:solidFill>
                        <a:schemeClr val="lt1">
                          <a:alpha val="63000"/>
                        </a:schemeClr>
                      </a:solidFill>
                      <a:ln>
                        <a:solidFill>
                          <a:srgbClr val="FF0000"/>
                        </a:solidFill>
                      </a:ln>
                    </a:spPr>
                    <a:txSp>
                      <a:txBody>
                        <a:bodyPr wrap="square" rtlCol="1">
                          <a:spAutoFit/>
                        </a:bodyPr>
                        <a:lstStyle>
                          <a:defPPr>
                            <a:defRPr lang="ar-SA"/>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rtl="0"/>
                          <a:r>
                            <a:rPr lang="en-US" sz="1400" b="1" dirty="0" err="1" smtClean="0"/>
                            <a:t>Gnd</a:t>
                          </a:r>
                          <a:r>
                            <a:rPr lang="en-US" sz="1400" b="1" dirty="0" smtClean="0"/>
                            <a:t>   </a:t>
                          </a:r>
                          <a:r>
                            <a:rPr lang="en-US" sz="1400" b="1" dirty="0" smtClean="0"/>
                            <a:t>V14    V15    W16   V16</a:t>
                          </a:r>
                          <a:endParaRPr lang="ar-SA" sz="1400" b="1" dirty="0"/>
                        </a:p>
                      </a:txBody>
                      <a:useSpRect/>
                    </a:txSp>
                    <a:style>
                      <a:lnRef idx="2">
                        <a:schemeClr val="accent1"/>
                      </a:lnRef>
                      <a:fillRef idx="1">
                        <a:schemeClr val="lt1"/>
                      </a:fillRef>
                      <a:effectRef idx="0">
                        <a:schemeClr val="accent1"/>
                      </a:effectRef>
                      <a:fontRef idx="minor">
                        <a:schemeClr val="dk1"/>
                      </a:fontRef>
                    </a:style>
                  </a:sp>
                  <a:sp>
                    <a:nvSpPr>
                      <a:cNvPr id="6" name="TextBox 5"/>
                      <a:cNvSpPr txBox="1"/>
                    </a:nvSpPr>
                    <a:spPr>
                      <a:xfrm>
                        <a:off x="5357818" y="714356"/>
                        <a:ext cx="1857388" cy="307777"/>
                      </a:xfrm>
                      <a:prstGeom prst="rect">
                        <a:avLst/>
                      </a:prstGeom>
                      <a:solidFill>
                        <a:schemeClr val="lt1">
                          <a:alpha val="63000"/>
                        </a:schemeClr>
                      </a:solidFill>
                      <a:ln>
                        <a:solidFill>
                          <a:srgbClr val="FF0000"/>
                        </a:solidFill>
                      </a:ln>
                    </a:spPr>
                    <a:txSp>
                      <a:txBody>
                        <a:bodyPr wrap="square" rtlCol="1">
                          <a:spAutoFit/>
                        </a:bodyPr>
                        <a:lstStyle>
                          <a:defPPr>
                            <a:defRPr lang="ar-SA"/>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rtl="0"/>
                          <a:r>
                            <a:rPr lang="ar-SA" sz="1400" b="1" dirty="0" smtClean="0"/>
                            <a:t> </a:t>
                          </a:r>
                          <a:r>
                            <a:rPr lang="en-US" sz="1400" b="1" dirty="0" smtClean="0"/>
                            <a:t>stepper motor</a:t>
                          </a:r>
                          <a:endParaRPr lang="ar-SA" sz="1400" b="1"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814358" w:rsidRPr="00DD3316" w:rsidRDefault="00814358" w:rsidP="00E47FDD">
      <w:pPr>
        <w:rPr>
          <w:rFonts w:ascii="Courier New" w:hAnsi="Courier New" w:cs="Traditional Arabic"/>
          <w:sz w:val="34"/>
          <w:szCs w:val="34"/>
          <w:rtl/>
        </w:rPr>
      </w:pPr>
      <w:r>
        <w:rPr>
          <w:rFonts w:ascii="Courier New" w:hAnsi="Courier New" w:cs="Traditional Arabic" w:hint="cs"/>
          <w:sz w:val="34"/>
          <w:szCs w:val="34"/>
          <w:rtl/>
        </w:rPr>
        <w:t xml:space="preserve">و فيما يلي برنامج الـ  </w:t>
      </w:r>
      <w:r>
        <w:rPr>
          <w:rFonts w:ascii="Courier New" w:hAnsi="Courier New" w:cs="Traditional Arabic"/>
          <w:sz w:val="34"/>
          <w:szCs w:val="34"/>
        </w:rPr>
        <w:t>VHDL</w:t>
      </w:r>
      <w:r>
        <w:rPr>
          <w:rFonts w:ascii="Courier New" w:hAnsi="Courier New" w:cs="Traditional Arabic" w:hint="cs"/>
          <w:sz w:val="34"/>
          <w:szCs w:val="34"/>
          <w:rtl/>
        </w:rPr>
        <w:t xml:space="preserve"> و هو عبارة عن كود يعتمد على الأوامر التسلسلية و مشابه لكود العداد</w:t>
      </w:r>
      <w:r w:rsidR="00E47FDD">
        <w:rPr>
          <w:rFonts w:ascii="Courier New" w:hAnsi="Courier New" w:cs="Traditional Arabic" w:hint="cs"/>
          <w:sz w:val="34"/>
          <w:szCs w:val="34"/>
          <w:rtl/>
        </w:rPr>
        <w:t xml:space="preserve"> مع</w:t>
      </w:r>
      <w:r>
        <w:rPr>
          <w:rFonts w:ascii="Courier New" w:hAnsi="Courier New" w:cs="Traditional Arabic" w:hint="cs"/>
          <w:sz w:val="34"/>
          <w:szCs w:val="34"/>
          <w:rtl/>
        </w:rPr>
        <w:t xml:space="preserve"> </w:t>
      </w:r>
      <w:r>
        <w:rPr>
          <w:rFonts w:ascii="Courier New" w:hAnsi="Courier New" w:cs="Traditional Arabic"/>
          <w:sz w:val="34"/>
          <w:szCs w:val="34"/>
        </w:rPr>
        <w:t>7segmant</w:t>
      </w:r>
      <w:r>
        <w:rPr>
          <w:rFonts w:ascii="Courier New" w:hAnsi="Courier New" w:cs="Traditional Arabic" w:hint="cs"/>
          <w:sz w:val="34"/>
          <w:szCs w:val="34"/>
          <w:rtl/>
        </w:rPr>
        <w:t xml:space="preserve">غير أن شيفرات الخرج مختلفة . </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library IEEE</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use IEEE.STD_LOGIC_1164.ALL</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use IEEE.STD_LOGIC_ARITH.ALL</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use IEEE.STD_LOGIC_UNSIGNED.ALL</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tl/>
        </w:rPr>
      </w:pP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 xml:space="preserve">entity </w:t>
      </w:r>
      <w:r>
        <w:rPr>
          <w:rFonts w:ascii="Courier New" w:hAnsi="Courier New" w:cs="Traditional Arabic"/>
        </w:rPr>
        <w:t>stepper</w:t>
      </w:r>
      <w:r w:rsidRPr="00E62AD7">
        <w:rPr>
          <w:rFonts w:ascii="Courier New" w:hAnsi="Courier New" w:cs="Traditional Arabic"/>
        </w:rPr>
        <w:t xml:space="preserve"> is</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 xml:space="preserve">    </w:t>
      </w:r>
      <w:r w:rsidRPr="00E62AD7">
        <w:rPr>
          <w:rFonts w:ascii="Courier New" w:hAnsi="Courier New" w:cs="Traditional Arabic"/>
        </w:rPr>
        <w:t>Port ( motor : out  STD_LOGIC_VECTOR (3 downto 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Pr>
        <w:t>clk : in  STD_LOGIC</w:t>
      </w:r>
      <w:r w:rsidRPr="00E62AD7">
        <w:rPr>
          <w:rFonts w:ascii="Courier New" w:hAnsi="Courier New" w:cs="Traditional Arabic"/>
          <w:rtl/>
        </w:rPr>
        <w:t xml:space="preserve"> </w:t>
      </w:r>
      <w:r>
        <w:rPr>
          <w:rFonts w:ascii="Courier New" w:hAnsi="Courier New" w:cs="Traditional Arabic" w:hint="cs"/>
          <w:rtl/>
        </w:rPr>
        <w:t>(</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lastRenderedPageBreak/>
        <w:t xml:space="preserve">end </w:t>
      </w:r>
      <w:r>
        <w:rPr>
          <w:rFonts w:ascii="Courier New" w:hAnsi="Courier New" w:cs="Traditional Arabic"/>
        </w:rPr>
        <w:t>stepper</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 xml:space="preserve">architecture Behavioral of </w:t>
      </w:r>
      <w:r>
        <w:rPr>
          <w:rFonts w:ascii="Courier New" w:hAnsi="Courier New" w:cs="Traditional Arabic"/>
        </w:rPr>
        <w:t>stepper</w:t>
      </w:r>
      <w:r w:rsidRPr="00E62AD7">
        <w:rPr>
          <w:rFonts w:ascii="Courier New" w:hAnsi="Courier New" w:cs="Traditional Arabic"/>
        </w:rPr>
        <w:t xml:space="preserve"> is</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begin</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count: process(clk</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variable i:integer range 0 to 10000000</w:t>
      </w:r>
      <w:r w:rsidRPr="00E62AD7">
        <w:rPr>
          <w:rFonts w:ascii="Courier New" w:hAnsi="Courier New" w:cs="Traditional Arabic"/>
          <w:rtl/>
        </w:rPr>
        <w:t xml:space="preserve"> ;</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variable step:integer range 0 to 7</w:t>
      </w:r>
      <w:r w:rsidRPr="00E62AD7">
        <w:rPr>
          <w:rFonts w:ascii="Courier New" w:hAnsi="Courier New" w:cs="Traditional Arabic"/>
          <w:rtl/>
        </w:rPr>
        <w:t xml:space="preserve"> ;</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begin</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if(clk'event and clk = '1')then</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Pr>
        <w:t>i := i + 1</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Pr>
        <w:t>if(i = 1000000)then</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tl/>
        </w:rPr>
        <w:tab/>
      </w:r>
      <w:r w:rsidR="00A82887">
        <w:rPr>
          <w:rFonts w:ascii="Courier New" w:hAnsi="Courier New" w:cs="Traditional Arabic"/>
        </w:rPr>
        <w:t>step</w:t>
      </w:r>
      <w:r w:rsidRPr="00E62AD7">
        <w:rPr>
          <w:rFonts w:ascii="Courier New" w:hAnsi="Courier New" w:cs="Traditional Arabic"/>
        </w:rPr>
        <w:t xml:space="preserve"> := </w:t>
      </w:r>
      <w:r w:rsidR="00A82887">
        <w:rPr>
          <w:rFonts w:ascii="Courier New" w:hAnsi="Courier New" w:cs="Traditional Arabic"/>
        </w:rPr>
        <w:t>step</w:t>
      </w:r>
      <w:r w:rsidRPr="00E62AD7">
        <w:rPr>
          <w:rFonts w:ascii="Courier New" w:hAnsi="Courier New" w:cs="Traditional Arabic"/>
        </w:rPr>
        <w:t xml:space="preserve"> + 1</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Pr>
        <w:t>if(step = 8)then step := 0</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Pr>
        <w:t>step := 0</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 xml:space="preserve"> </w:t>
      </w:r>
      <w:r w:rsidRPr="00E62AD7">
        <w:rPr>
          <w:rFonts w:ascii="Courier New" w:hAnsi="Courier New" w:cs="Traditional Arabic"/>
          <w:rtl/>
        </w:rPr>
        <w:tab/>
      </w:r>
      <w:r w:rsidRPr="00E62AD7">
        <w:rPr>
          <w:rFonts w:ascii="Courier New" w:hAnsi="Courier New" w:cs="Traditional Arabic"/>
          <w:rtl/>
        </w:rPr>
        <w:tab/>
      </w:r>
      <w:r w:rsidRPr="00E62AD7">
        <w:rPr>
          <w:rFonts w:ascii="Courier New" w:hAnsi="Courier New" w:cs="Traditional Arabic"/>
        </w:rPr>
        <w:t>end if</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tl/>
        </w:rPr>
        <w:tab/>
      </w:r>
      <w:r w:rsidRPr="00E62AD7">
        <w:rPr>
          <w:rFonts w:ascii="Courier New" w:hAnsi="Courier New" w:cs="Traditional Arabic"/>
        </w:rPr>
        <w:t>end if</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end if</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case step is</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0 =&gt; motor &lt;= "0101</w:t>
      </w:r>
      <w:r>
        <w:rPr>
          <w:rFonts w:ascii="Courier New" w:hAnsi="Courier New" w:cs="Traditional Arabic"/>
        </w:rPr>
        <w:t>”;</w:t>
      </w:r>
      <w:r w:rsidRPr="00E62AD7">
        <w:rPr>
          <w:rFonts w:ascii="Courier New" w:hAnsi="Courier New" w:cs="Traditional Arabic"/>
          <w:rtl/>
        </w:rPr>
        <w:t xml:space="preserve"> </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1 =&gt; motor &lt;= "0100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2 =&gt; motor &lt;= "0110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3 =&gt; motor &lt;= "0010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4 =&gt; motor &lt;= "1010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5 =&gt; motor &lt;= "1000</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6 =&gt; motor &lt;= "1001</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when others =&gt; motor &lt;= "0001</w:t>
      </w:r>
      <w:r>
        <w:rPr>
          <w:rFonts w:ascii="Courier New" w:hAnsi="Courier New" w:cs="Traditional Arabic"/>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end case</w:t>
      </w:r>
      <w:r w:rsidRPr="00E62AD7">
        <w:rPr>
          <w:rFonts w:ascii="Courier New" w:hAnsi="Courier New" w:cs="Traditional Arabic"/>
          <w:rtl/>
        </w:rPr>
        <w:t>;</w:t>
      </w:r>
    </w:p>
    <w:p w:rsidR="00814358" w:rsidRPr="00E62AD7" w:rsidRDefault="00814358" w:rsidP="00A82887">
      <w:pPr>
        <w:bidi w:val="0"/>
        <w:spacing w:after="0"/>
        <w:jc w:val="lowKashida"/>
        <w:rPr>
          <w:rFonts w:ascii="Courier New" w:hAnsi="Courier New" w:cs="Traditional Arabic"/>
        </w:rPr>
      </w:pPr>
      <w:r w:rsidRPr="00E62AD7">
        <w:rPr>
          <w:rFonts w:ascii="Courier New" w:hAnsi="Courier New" w:cs="Traditional Arabic"/>
        </w:rPr>
        <w:t>end process count</w:t>
      </w:r>
      <w:r w:rsidRPr="00E62AD7">
        <w:rPr>
          <w:rFonts w:ascii="Courier New" w:hAnsi="Courier New" w:cs="Traditional Arabic"/>
          <w:rtl/>
        </w:rPr>
        <w:t>;</w:t>
      </w:r>
    </w:p>
    <w:p w:rsidR="00814358" w:rsidRDefault="00814358" w:rsidP="00A82887">
      <w:pPr>
        <w:bidi w:val="0"/>
        <w:spacing w:after="0"/>
        <w:jc w:val="lowKashida"/>
        <w:rPr>
          <w:rFonts w:ascii="Courier New" w:hAnsi="Courier New" w:cs="Traditional Arabic"/>
        </w:rPr>
      </w:pPr>
      <w:r w:rsidRPr="00E62AD7">
        <w:rPr>
          <w:rFonts w:ascii="Courier New" w:hAnsi="Courier New" w:cs="Traditional Arabic"/>
        </w:rPr>
        <w:t>end Behavioral</w:t>
      </w:r>
      <w:r>
        <w:rPr>
          <w:rFonts w:ascii="Courier New" w:hAnsi="Courier New" w:cs="Traditional Arabic"/>
        </w:rPr>
        <w:t>;</w:t>
      </w:r>
    </w:p>
    <w:p w:rsidR="00814358" w:rsidRDefault="00814358" w:rsidP="00A82887">
      <w:pPr>
        <w:bidi w:val="0"/>
        <w:spacing w:after="0"/>
        <w:jc w:val="lowKashida"/>
        <w:rPr>
          <w:rFonts w:ascii="Courier New" w:hAnsi="Courier New" w:cs="Traditional Arabic"/>
        </w:rPr>
      </w:pPr>
    </w:p>
    <w:p w:rsidR="00C07173" w:rsidRDefault="00B93925" w:rsidP="00B93925">
      <w:pPr>
        <w:rPr>
          <w:sz w:val="28"/>
          <w:szCs w:val="28"/>
          <w:rtl/>
          <w:lang w:bidi="ar-SY"/>
        </w:rPr>
      </w:pPr>
      <w:r w:rsidRPr="00B93925">
        <w:rPr>
          <w:rFonts w:hint="cs"/>
          <w:sz w:val="28"/>
          <w:szCs w:val="28"/>
          <w:rtl/>
          <w:lang w:bidi="ar-SY"/>
        </w:rPr>
        <w:t xml:space="preserve">و ملف الـ </w:t>
      </w:r>
      <w:r>
        <w:rPr>
          <w:sz w:val="28"/>
          <w:szCs w:val="28"/>
          <w:lang w:bidi="ar-SY"/>
        </w:rPr>
        <w:t xml:space="preserve">  </w:t>
      </w:r>
      <w:r w:rsidRPr="00B93925">
        <w:rPr>
          <w:sz w:val="28"/>
          <w:szCs w:val="28"/>
          <w:lang w:bidi="ar-SY"/>
        </w:rPr>
        <w:t>UCF</w:t>
      </w:r>
      <w:r>
        <w:rPr>
          <w:rFonts w:hint="cs"/>
          <w:sz w:val="28"/>
          <w:szCs w:val="28"/>
          <w:rtl/>
          <w:lang w:bidi="ar-SY"/>
        </w:rPr>
        <w:t>:</w:t>
      </w:r>
      <w:r>
        <w:rPr>
          <w:sz w:val="28"/>
          <w:szCs w:val="28"/>
          <w:lang w:bidi="ar-SY"/>
        </w:rPr>
        <w:t xml:space="preserve"> </w:t>
      </w:r>
    </w:p>
    <w:p w:rsidR="00B93925" w:rsidRPr="00B93925" w:rsidRDefault="00B93925" w:rsidP="00B93925">
      <w:pPr>
        <w:bidi w:val="0"/>
        <w:rPr>
          <w:sz w:val="28"/>
          <w:szCs w:val="28"/>
          <w:lang w:bidi="ar-SY"/>
        </w:rPr>
      </w:pPr>
      <w:r w:rsidRPr="00B93925">
        <w:rPr>
          <w:sz w:val="28"/>
          <w:szCs w:val="28"/>
          <w:lang w:bidi="ar-SY"/>
        </w:rPr>
        <w:t>NET motor&lt;0&gt; LOC = v14</w:t>
      </w:r>
      <w:r w:rsidRPr="00B93925">
        <w:rPr>
          <w:rFonts w:cs="Arial"/>
          <w:sz w:val="28"/>
          <w:szCs w:val="28"/>
          <w:rtl/>
          <w:lang w:bidi="ar-SY"/>
        </w:rPr>
        <w:t xml:space="preserve"> ;</w:t>
      </w:r>
    </w:p>
    <w:p w:rsidR="00B93925" w:rsidRPr="00B93925" w:rsidRDefault="00B93925" w:rsidP="00B93925">
      <w:pPr>
        <w:bidi w:val="0"/>
        <w:rPr>
          <w:sz w:val="28"/>
          <w:szCs w:val="28"/>
          <w:lang w:bidi="ar-SY"/>
        </w:rPr>
      </w:pPr>
      <w:r w:rsidRPr="00B93925">
        <w:rPr>
          <w:sz w:val="28"/>
          <w:szCs w:val="28"/>
          <w:lang w:bidi="ar-SY"/>
        </w:rPr>
        <w:t>NET motor&lt;1&gt; LOC = v15</w:t>
      </w:r>
      <w:r w:rsidRPr="00B93925">
        <w:rPr>
          <w:rFonts w:cs="Arial"/>
          <w:sz w:val="28"/>
          <w:szCs w:val="28"/>
          <w:rtl/>
          <w:lang w:bidi="ar-SY"/>
        </w:rPr>
        <w:t>;</w:t>
      </w:r>
    </w:p>
    <w:p w:rsidR="00B93925" w:rsidRPr="00B93925" w:rsidRDefault="00B93925" w:rsidP="00B93925">
      <w:pPr>
        <w:bidi w:val="0"/>
        <w:rPr>
          <w:sz w:val="28"/>
          <w:szCs w:val="28"/>
          <w:lang w:bidi="ar-SY"/>
        </w:rPr>
      </w:pPr>
      <w:r w:rsidRPr="00B93925">
        <w:rPr>
          <w:sz w:val="28"/>
          <w:szCs w:val="28"/>
          <w:lang w:bidi="ar-SY"/>
        </w:rPr>
        <w:t>NET motor&lt;2&gt; LOC = w16</w:t>
      </w:r>
      <w:r w:rsidRPr="00B93925">
        <w:rPr>
          <w:rFonts w:cs="Arial"/>
          <w:sz w:val="28"/>
          <w:szCs w:val="28"/>
          <w:rtl/>
          <w:lang w:bidi="ar-SY"/>
        </w:rPr>
        <w:t>;</w:t>
      </w:r>
    </w:p>
    <w:p w:rsidR="00B93925" w:rsidRPr="00B93925" w:rsidRDefault="00B93925" w:rsidP="00B93925">
      <w:pPr>
        <w:bidi w:val="0"/>
        <w:rPr>
          <w:sz w:val="28"/>
          <w:szCs w:val="28"/>
          <w:lang w:bidi="ar-SY"/>
        </w:rPr>
      </w:pPr>
      <w:r w:rsidRPr="00B93925">
        <w:rPr>
          <w:sz w:val="28"/>
          <w:szCs w:val="28"/>
          <w:lang w:bidi="ar-SY"/>
        </w:rPr>
        <w:t>NET motor&lt;3&gt; LOC = v16</w:t>
      </w:r>
      <w:r w:rsidRPr="00B93925">
        <w:rPr>
          <w:rFonts w:cs="Arial"/>
          <w:sz w:val="28"/>
          <w:szCs w:val="28"/>
          <w:rtl/>
          <w:lang w:bidi="ar-SY"/>
        </w:rPr>
        <w:t xml:space="preserve"> ;</w:t>
      </w:r>
    </w:p>
    <w:p w:rsidR="00B93925" w:rsidRPr="00B93925" w:rsidRDefault="00B93925" w:rsidP="00B93925">
      <w:pPr>
        <w:bidi w:val="0"/>
        <w:rPr>
          <w:sz w:val="28"/>
          <w:szCs w:val="28"/>
          <w:lang w:bidi="ar-SY"/>
        </w:rPr>
      </w:pPr>
      <w:r w:rsidRPr="00B93925">
        <w:rPr>
          <w:sz w:val="28"/>
          <w:szCs w:val="28"/>
          <w:lang w:bidi="ar-SY"/>
        </w:rPr>
        <w:t>NET clk LOC = E12</w:t>
      </w:r>
      <w:r w:rsidRPr="00B93925">
        <w:rPr>
          <w:rFonts w:cs="Arial"/>
          <w:sz w:val="28"/>
          <w:szCs w:val="28"/>
          <w:rtl/>
          <w:lang w:bidi="ar-SY"/>
        </w:rPr>
        <w:t xml:space="preserve"> ;</w:t>
      </w:r>
    </w:p>
    <w:sectPr w:rsidR="00B93925" w:rsidRPr="00B93925" w:rsidSect="00437AF7">
      <w:headerReference w:type="default" r:id="rId17"/>
      <w:footerReference w:type="default" r:id="rId18"/>
      <w:pgSz w:w="11906" w:h="16838"/>
      <w:pgMar w:top="2235" w:right="1800" w:bottom="1135" w:left="1800" w:header="142" w:footer="40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1CD" w:rsidRDefault="002161CD" w:rsidP="00991435">
      <w:pPr>
        <w:spacing w:after="0" w:line="240" w:lineRule="auto"/>
      </w:pPr>
      <w:r>
        <w:separator/>
      </w:r>
    </w:p>
  </w:endnote>
  <w:endnote w:type="continuationSeparator" w:id="1">
    <w:p w:rsidR="002161CD" w:rsidRDefault="002161CD" w:rsidP="00991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10000000000000000"/>
    <w:charset w:val="B2"/>
    <w:family w:val="auto"/>
    <w:pitch w:val="variable"/>
    <w:sig w:usb0="00002001" w:usb1="00000000" w:usb2="00000000" w:usb3="00000000" w:csb0="00000040" w:csb1="00000000"/>
  </w:font>
  <w:font w:name="Traditional Arabic">
    <w:panose1 w:val="02010000000000000000"/>
    <w:charset w:val="00"/>
    <w:family w:val="auto"/>
    <w:pitch w:val="variable"/>
    <w:sig w:usb0="00002003" w:usb1="80000000" w:usb2="00000008" w:usb3="00000000" w:csb0="00000041" w:csb1="00000000"/>
  </w:font>
  <w:font w:name="Tahoma">
    <w:panose1 w:val="020B0604030504040204"/>
    <w:charset w:val="00"/>
    <w:family w:val="swiss"/>
    <w:pitch w:val="variable"/>
    <w:sig w:usb0="E1002A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Bell MT">
    <w:altName w:val="Times New Roman"/>
    <w:charset w:val="00"/>
    <w:family w:val="roman"/>
    <w:pitch w:val="variable"/>
    <w:sig w:usb0="00000003" w:usb1="00000000" w:usb2="00000000" w:usb3="00000000" w:csb0="00000001" w:csb1="00000000"/>
  </w:font>
  <w:font w:name="Baskerville Old Face">
    <w:altName w:val="Plantagenet Cherokee"/>
    <w:charset w:val="00"/>
    <w:family w:val="roman"/>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Headline1">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6A8" w:rsidRPr="00814358" w:rsidRDefault="00A076A8" w:rsidP="00814358">
    <w:pPr>
      <w:pStyle w:val="Footer"/>
      <w:pBdr>
        <w:top w:val="thinThickSmallGap" w:sz="24" w:space="1" w:color="622423" w:themeColor="accent2" w:themeShade="7F"/>
      </w:pBdr>
      <w:rPr>
        <w:rFonts w:asciiTheme="minorBidi" w:hAnsiTheme="minorBidi"/>
        <w:b/>
        <w:bCs/>
        <w:sz w:val="28"/>
        <w:szCs w:val="28"/>
      </w:rPr>
    </w:pPr>
    <w:r>
      <w:rPr>
        <w:rFonts w:asciiTheme="minorBidi" w:hAnsiTheme="minorBidi" w:hint="cs"/>
        <w:b/>
        <w:bCs/>
        <w:sz w:val="28"/>
        <w:szCs w:val="28"/>
        <w:rtl/>
      </w:rPr>
      <w:t xml:space="preserve">بإشراف: د.م. هلال هلال    </w:t>
    </w:r>
    <w:r w:rsidRPr="00D10057">
      <w:rPr>
        <w:rFonts w:asciiTheme="minorBidi" w:hAnsiTheme="minorBidi"/>
        <w:b/>
        <w:bCs/>
        <w:sz w:val="28"/>
        <w:szCs w:val="28"/>
        <w:rtl/>
      </w:rPr>
      <w:t>إعداد : م.علا جزماتي</w:t>
    </w:r>
    <w:r w:rsidRPr="00814358">
      <w:rPr>
        <w:rFonts w:asciiTheme="minorBidi" w:hAnsiTheme="minorBidi"/>
        <w:b/>
        <w:bCs/>
        <w:sz w:val="28"/>
        <w:szCs w:val="28"/>
        <w:rtl/>
      </w:rPr>
      <w:t xml:space="preserve"> </w:t>
    </w:r>
    <w:r w:rsidR="00814358" w:rsidRPr="00814358">
      <w:rPr>
        <w:rFonts w:asciiTheme="minorBidi" w:hAnsiTheme="minorBidi"/>
        <w:b/>
        <w:bCs/>
        <w:sz w:val="28"/>
        <w:szCs w:val="28"/>
      </w:rPr>
      <w:t xml:space="preserve"> </w:t>
    </w:r>
    <w:r w:rsidR="00814358" w:rsidRPr="00814358">
      <w:rPr>
        <w:rFonts w:asciiTheme="minorBidi" w:hAnsiTheme="minorBidi" w:hint="cs"/>
        <w:b/>
        <w:bCs/>
        <w:sz w:val="28"/>
        <w:szCs w:val="28"/>
        <w:rtl/>
      </w:rPr>
      <w:t>م.نبيه براق</w:t>
    </w:r>
    <w:r w:rsidRPr="00814358">
      <w:rPr>
        <w:rFonts w:asciiTheme="minorBidi" w:hAnsiTheme="minorBidi"/>
        <w:b/>
        <w:bCs/>
        <w:sz w:val="28"/>
        <w:szCs w:val="28"/>
      </w:rPr>
      <w:ptab w:relativeTo="margin" w:alignment="right" w:leader="none"/>
    </w:r>
    <w:r w:rsidRPr="00814358">
      <w:rPr>
        <w:rFonts w:asciiTheme="minorBidi" w:hAnsiTheme="minorBidi"/>
        <w:b/>
        <w:bCs/>
        <w:sz w:val="28"/>
        <w:szCs w:val="28"/>
        <w:rtl/>
      </w:rPr>
      <w:t xml:space="preserve"> </w:t>
    </w:r>
    <w:r w:rsidR="000F55B7" w:rsidRPr="00814358">
      <w:rPr>
        <w:rFonts w:asciiTheme="minorBidi" w:hAnsiTheme="minorBidi"/>
        <w:b/>
        <w:bCs/>
        <w:sz w:val="28"/>
        <w:szCs w:val="28"/>
      </w:rPr>
      <w:fldChar w:fldCharType="begin"/>
    </w:r>
    <w:r w:rsidRPr="00814358">
      <w:rPr>
        <w:rFonts w:asciiTheme="minorBidi" w:hAnsiTheme="minorBidi"/>
        <w:b/>
        <w:bCs/>
        <w:sz w:val="28"/>
        <w:szCs w:val="28"/>
      </w:rPr>
      <w:instrText xml:space="preserve"> PAGE   \* MERGEFORMAT </w:instrText>
    </w:r>
    <w:r w:rsidR="000F55B7" w:rsidRPr="00814358">
      <w:rPr>
        <w:rFonts w:asciiTheme="minorBidi" w:hAnsiTheme="minorBidi"/>
        <w:b/>
        <w:bCs/>
        <w:sz w:val="28"/>
        <w:szCs w:val="28"/>
      </w:rPr>
      <w:fldChar w:fldCharType="separate"/>
    </w:r>
    <w:r w:rsidR="00E51633">
      <w:rPr>
        <w:rFonts w:asciiTheme="minorBidi" w:hAnsiTheme="minorBidi"/>
        <w:b/>
        <w:bCs/>
        <w:noProof/>
        <w:sz w:val="28"/>
        <w:szCs w:val="28"/>
        <w:rtl/>
      </w:rPr>
      <w:t>1</w:t>
    </w:r>
    <w:r w:rsidR="000F55B7" w:rsidRPr="00814358">
      <w:rPr>
        <w:rFonts w:asciiTheme="minorBidi" w:hAnsiTheme="minorBidi"/>
        <w:b/>
        <w:bCs/>
        <w:sz w:val="28"/>
        <w:szCs w:val="28"/>
      </w:rPr>
      <w:fldChar w:fldCharType="end"/>
    </w:r>
  </w:p>
  <w:p w:rsidR="00A076A8" w:rsidRPr="00814358" w:rsidRDefault="00A076A8" w:rsidP="00E30012">
    <w:pPr>
      <w:pStyle w:val="Footer"/>
      <w:jc w:val="center"/>
      <w:rPr>
        <w:rFonts w:asciiTheme="minorBidi" w:hAnsiTheme="minorBidi"/>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1CD" w:rsidRDefault="002161CD" w:rsidP="00991435">
      <w:pPr>
        <w:spacing w:after="0" w:line="240" w:lineRule="auto"/>
      </w:pPr>
      <w:r>
        <w:separator/>
      </w:r>
    </w:p>
  </w:footnote>
  <w:footnote w:type="continuationSeparator" w:id="1">
    <w:p w:rsidR="002161CD" w:rsidRDefault="002161CD" w:rsidP="00991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6A8" w:rsidRPr="00991435" w:rsidRDefault="000F55B7" w:rsidP="00991435">
    <w:pPr>
      <w:spacing w:line="240" w:lineRule="auto"/>
      <w:rPr>
        <w:sz w:val="20"/>
        <w:szCs w:val="20"/>
        <w:rtl/>
      </w:rPr>
    </w:pPr>
    <w:r>
      <w:rPr>
        <w:noProof/>
        <w:sz w:val="20"/>
        <w:szCs w:val="20"/>
        <w:rtl/>
      </w:rPr>
      <w:pict>
        <v:shapetype id="_x0000_t202" coordsize="21600,21600" o:spt="202" path="m,l,21600r21600,l21600,xe">
          <v:stroke joinstyle="miter"/>
          <v:path gradientshapeok="t" o:connecttype="rect"/>
        </v:shapetype>
        <v:shape id="_x0000_s2051" type="#_x0000_t202" style="position:absolute;left:0;text-align:left;margin-left:-9.9pt;margin-top:11.5pt;width:493.1pt;height:91.05pt;z-index:251662336;mso-width-relative:margin;mso-height-relative:margin" filled="f" stroked="f">
          <v:textbox style="mso-next-textbox:#_x0000_s2051">
            <w:txbxContent>
              <w:p w:rsidR="00A076A8" w:rsidRPr="00AC7C7F" w:rsidRDefault="00A076A8" w:rsidP="00E30012">
                <w:pPr>
                  <w:spacing w:line="240" w:lineRule="auto"/>
                  <w:rPr>
                    <w:b/>
                    <w:bCs/>
                    <w:rtl/>
                  </w:rPr>
                </w:pPr>
                <w:r w:rsidRPr="00AC7C7F">
                  <w:rPr>
                    <w:rFonts w:hint="cs"/>
                    <w:b/>
                    <w:bCs/>
                    <w:rtl/>
                  </w:rPr>
                  <w:t>جامعة حلب</w:t>
                </w:r>
              </w:p>
              <w:p w:rsidR="00A076A8" w:rsidRPr="00AC7C7F" w:rsidRDefault="00A076A8" w:rsidP="00E30012">
                <w:pPr>
                  <w:spacing w:line="240" w:lineRule="auto"/>
                  <w:rPr>
                    <w:b/>
                    <w:bCs/>
                    <w:rtl/>
                  </w:rPr>
                </w:pPr>
                <w:r w:rsidRPr="00AC7C7F">
                  <w:rPr>
                    <w:rFonts w:hint="cs"/>
                    <w:b/>
                    <w:bCs/>
                    <w:rtl/>
                  </w:rPr>
                  <w:t>كلية الهندسة الكهربائية و الالكترونية</w:t>
                </w:r>
              </w:p>
              <w:p w:rsidR="00A076A8" w:rsidRDefault="00A076A8" w:rsidP="00E30012">
                <w:pPr>
                  <w:spacing w:line="240" w:lineRule="auto"/>
                  <w:rPr>
                    <w:b/>
                    <w:bCs/>
                    <w:rtl/>
                  </w:rPr>
                </w:pPr>
                <w:r w:rsidRPr="00AC7C7F">
                  <w:rPr>
                    <w:rFonts w:hint="cs"/>
                    <w:b/>
                    <w:bCs/>
                    <w:rtl/>
                  </w:rPr>
                  <w:t>مخبر النظم الالكترونية المتقدمة</w:t>
                </w:r>
              </w:p>
              <w:p w:rsidR="00A076A8" w:rsidRDefault="00A076A8" w:rsidP="00E30012">
                <w:pPr>
                  <w:spacing w:line="240" w:lineRule="auto"/>
                  <w:rPr>
                    <w:b/>
                    <w:bCs/>
                    <w:rtl/>
                  </w:rPr>
                </w:pPr>
                <w:r>
                  <w:rPr>
                    <w:rFonts w:hint="cs"/>
                    <w:b/>
                    <w:bCs/>
                    <w:rtl/>
                  </w:rPr>
                  <w:t xml:space="preserve">قسم الهندسة الالكترونية _السنة الخامسة </w:t>
                </w:r>
              </w:p>
              <w:p w:rsidR="00A076A8" w:rsidRPr="00AC7C7F" w:rsidRDefault="00A076A8" w:rsidP="00E30012">
                <w:pPr>
                  <w:spacing w:line="240" w:lineRule="auto"/>
                  <w:rPr>
                    <w:b/>
                    <w:bCs/>
                    <w:rtl/>
                  </w:rPr>
                </w:pPr>
              </w:p>
              <w:p w:rsidR="00A076A8" w:rsidRPr="00AC7C7F" w:rsidRDefault="00A076A8" w:rsidP="00AC7C7F">
                <w:pPr>
                  <w:spacing w:line="240" w:lineRule="auto"/>
                  <w:rPr>
                    <w:b/>
                    <w:bCs/>
                  </w:rPr>
                </w:pPr>
                <w:r>
                  <w:rPr>
                    <w:rFonts w:hint="cs"/>
                    <w:b/>
                    <w:bCs/>
                    <w:rtl/>
                  </w:rPr>
                  <w:t>---------------</w:t>
                </w:r>
                <w:r w:rsidRPr="00AC7C7F">
                  <w:rPr>
                    <w:rFonts w:hint="cs"/>
                    <w:b/>
                    <w:bCs/>
                    <w:rtl/>
                  </w:rPr>
                  <w:t>-------------------------------------------------------------------------------------------------------------</w:t>
                </w:r>
              </w:p>
            </w:txbxContent>
          </v:textbox>
        </v:shape>
      </w:pict>
    </w:r>
    <w:r w:rsidR="00A076A8">
      <w:rPr>
        <w:noProof/>
        <w:sz w:val="20"/>
        <w:szCs w:val="20"/>
        <w:rtl/>
      </w:rPr>
      <w:drawing>
        <wp:anchor distT="0" distB="0" distL="114300" distR="114300" simplePos="0" relativeHeight="251658240" behindDoc="0" locked="0" layoutInCell="1" allowOverlap="1">
          <wp:simplePos x="0" y="0"/>
          <wp:positionH relativeFrom="column">
            <wp:posOffset>-929640</wp:posOffset>
          </wp:positionH>
          <wp:positionV relativeFrom="paragraph">
            <wp:posOffset>185420</wp:posOffset>
          </wp:positionV>
          <wp:extent cx="645160" cy="679450"/>
          <wp:effectExtent l="38100" t="19050" r="21590" b="25400"/>
          <wp:wrapNone/>
          <wp:docPr id="1" name="صورة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A"/>
                  <pic:cNvPicPr>
                    <a:picLocks noChangeAspect="1" noChangeArrowheads="1"/>
                  </pic:cNvPicPr>
                </pic:nvPicPr>
                <pic:blipFill>
                  <a:blip r:embed="rId1"/>
                  <a:srcRect/>
                  <a:stretch>
                    <a:fillRect/>
                  </a:stretch>
                </pic:blipFill>
                <pic:spPr bwMode="auto">
                  <a:xfrm>
                    <a:off x="0" y="0"/>
                    <a:ext cx="645160" cy="679450"/>
                  </a:xfrm>
                  <a:prstGeom prst="rect">
                    <a:avLst/>
                  </a:prstGeom>
                  <a:noFill/>
                  <a:ln w="9525">
                    <a:solidFill>
                      <a:srgbClr val="FFFFFF"/>
                    </a:solidFill>
                    <a:miter lim="800000"/>
                    <a:headEnd/>
                    <a:tailEnd/>
                  </a:ln>
                </pic:spPr>
              </pic:pic>
            </a:graphicData>
          </a:graphic>
        </wp:anchor>
      </w:drawing>
    </w:r>
    <w:r w:rsidR="00A076A8" w:rsidRPr="00991435">
      <w:rPr>
        <w:rFonts w:hint="cs"/>
        <w:sz w:val="20"/>
        <w:szCs w:val="20"/>
        <w:rtl/>
      </w:rPr>
      <w:t xml:space="preserve">                         </w:t>
    </w:r>
  </w:p>
  <w:p w:rsidR="00A076A8" w:rsidRDefault="00A076A8" w:rsidP="0011510D">
    <w:pPr>
      <w:pStyle w:val="Header"/>
      <w:rPr>
        <w:rFonts w:cs="Headline1"/>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3pt;height:10.3pt" o:bullet="t">
        <v:imagedata r:id="rId1" o:title="art7479"/>
      </v:shape>
    </w:pict>
  </w:numPicBullet>
  <w:abstractNum w:abstractNumId="0">
    <w:nsid w:val="09510AD2"/>
    <w:multiLevelType w:val="hybridMultilevel"/>
    <w:tmpl w:val="67F2448E"/>
    <w:lvl w:ilvl="0" w:tplc="A34AE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261B0"/>
    <w:multiLevelType w:val="hybridMultilevel"/>
    <w:tmpl w:val="1FA2114C"/>
    <w:lvl w:ilvl="0" w:tplc="4D36624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24E01"/>
    <w:multiLevelType w:val="hybridMultilevel"/>
    <w:tmpl w:val="EB7E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66A6A"/>
    <w:multiLevelType w:val="hybridMultilevel"/>
    <w:tmpl w:val="843ED01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4">
    <w:nsid w:val="13E443ED"/>
    <w:multiLevelType w:val="hybridMultilevel"/>
    <w:tmpl w:val="358A4920"/>
    <w:lvl w:ilvl="0" w:tplc="B4B4DEC0">
      <w:start w:val="1"/>
      <w:numFmt w:val="bullet"/>
      <w:lvlText w:val="•"/>
      <w:lvlJc w:val="left"/>
      <w:pPr>
        <w:tabs>
          <w:tab w:val="num" w:pos="720"/>
        </w:tabs>
        <w:ind w:left="720" w:hanging="360"/>
      </w:pPr>
      <w:rPr>
        <w:rFonts w:ascii="Arial" w:hAnsi="Arial" w:hint="default"/>
      </w:rPr>
    </w:lvl>
    <w:lvl w:ilvl="1" w:tplc="FCF026AE" w:tentative="1">
      <w:start w:val="1"/>
      <w:numFmt w:val="bullet"/>
      <w:lvlText w:val="•"/>
      <w:lvlJc w:val="left"/>
      <w:pPr>
        <w:tabs>
          <w:tab w:val="num" w:pos="1440"/>
        </w:tabs>
        <w:ind w:left="1440" w:hanging="360"/>
      </w:pPr>
      <w:rPr>
        <w:rFonts w:ascii="Arial" w:hAnsi="Arial" w:hint="default"/>
      </w:rPr>
    </w:lvl>
    <w:lvl w:ilvl="2" w:tplc="2C400354" w:tentative="1">
      <w:start w:val="1"/>
      <w:numFmt w:val="bullet"/>
      <w:lvlText w:val="•"/>
      <w:lvlJc w:val="left"/>
      <w:pPr>
        <w:tabs>
          <w:tab w:val="num" w:pos="2160"/>
        </w:tabs>
        <w:ind w:left="2160" w:hanging="360"/>
      </w:pPr>
      <w:rPr>
        <w:rFonts w:ascii="Arial" w:hAnsi="Arial" w:hint="default"/>
      </w:rPr>
    </w:lvl>
    <w:lvl w:ilvl="3" w:tplc="EE700542" w:tentative="1">
      <w:start w:val="1"/>
      <w:numFmt w:val="bullet"/>
      <w:lvlText w:val="•"/>
      <w:lvlJc w:val="left"/>
      <w:pPr>
        <w:tabs>
          <w:tab w:val="num" w:pos="2880"/>
        </w:tabs>
        <w:ind w:left="2880" w:hanging="360"/>
      </w:pPr>
      <w:rPr>
        <w:rFonts w:ascii="Arial" w:hAnsi="Arial" w:hint="default"/>
      </w:rPr>
    </w:lvl>
    <w:lvl w:ilvl="4" w:tplc="F378D7B8" w:tentative="1">
      <w:start w:val="1"/>
      <w:numFmt w:val="bullet"/>
      <w:lvlText w:val="•"/>
      <w:lvlJc w:val="left"/>
      <w:pPr>
        <w:tabs>
          <w:tab w:val="num" w:pos="3600"/>
        </w:tabs>
        <w:ind w:left="3600" w:hanging="360"/>
      </w:pPr>
      <w:rPr>
        <w:rFonts w:ascii="Arial" w:hAnsi="Arial" w:hint="default"/>
      </w:rPr>
    </w:lvl>
    <w:lvl w:ilvl="5" w:tplc="577E0EC2" w:tentative="1">
      <w:start w:val="1"/>
      <w:numFmt w:val="bullet"/>
      <w:lvlText w:val="•"/>
      <w:lvlJc w:val="left"/>
      <w:pPr>
        <w:tabs>
          <w:tab w:val="num" w:pos="4320"/>
        </w:tabs>
        <w:ind w:left="4320" w:hanging="360"/>
      </w:pPr>
      <w:rPr>
        <w:rFonts w:ascii="Arial" w:hAnsi="Arial" w:hint="default"/>
      </w:rPr>
    </w:lvl>
    <w:lvl w:ilvl="6" w:tplc="645ECA92" w:tentative="1">
      <w:start w:val="1"/>
      <w:numFmt w:val="bullet"/>
      <w:lvlText w:val="•"/>
      <w:lvlJc w:val="left"/>
      <w:pPr>
        <w:tabs>
          <w:tab w:val="num" w:pos="5040"/>
        </w:tabs>
        <w:ind w:left="5040" w:hanging="360"/>
      </w:pPr>
      <w:rPr>
        <w:rFonts w:ascii="Arial" w:hAnsi="Arial" w:hint="default"/>
      </w:rPr>
    </w:lvl>
    <w:lvl w:ilvl="7" w:tplc="B84CA95C" w:tentative="1">
      <w:start w:val="1"/>
      <w:numFmt w:val="bullet"/>
      <w:lvlText w:val="•"/>
      <w:lvlJc w:val="left"/>
      <w:pPr>
        <w:tabs>
          <w:tab w:val="num" w:pos="5760"/>
        </w:tabs>
        <w:ind w:left="5760" w:hanging="360"/>
      </w:pPr>
      <w:rPr>
        <w:rFonts w:ascii="Arial" w:hAnsi="Arial" w:hint="default"/>
      </w:rPr>
    </w:lvl>
    <w:lvl w:ilvl="8" w:tplc="C778D2CA" w:tentative="1">
      <w:start w:val="1"/>
      <w:numFmt w:val="bullet"/>
      <w:lvlText w:val="•"/>
      <w:lvlJc w:val="left"/>
      <w:pPr>
        <w:tabs>
          <w:tab w:val="num" w:pos="6480"/>
        </w:tabs>
        <w:ind w:left="6480" w:hanging="360"/>
      </w:pPr>
      <w:rPr>
        <w:rFonts w:ascii="Arial" w:hAnsi="Arial" w:hint="default"/>
      </w:rPr>
    </w:lvl>
  </w:abstractNum>
  <w:abstractNum w:abstractNumId="5">
    <w:nsid w:val="15620185"/>
    <w:multiLevelType w:val="hybridMultilevel"/>
    <w:tmpl w:val="E1AC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7FCA"/>
    <w:multiLevelType w:val="hybridMultilevel"/>
    <w:tmpl w:val="902E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34711"/>
    <w:multiLevelType w:val="hybridMultilevel"/>
    <w:tmpl w:val="388006CA"/>
    <w:lvl w:ilvl="0" w:tplc="04090005">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67499"/>
    <w:multiLevelType w:val="hybridMultilevel"/>
    <w:tmpl w:val="CB84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C2767"/>
    <w:multiLevelType w:val="hybridMultilevel"/>
    <w:tmpl w:val="A2144AAE"/>
    <w:lvl w:ilvl="0" w:tplc="614AC4D4">
      <w:start w:val="1"/>
      <w:numFmt w:val="bullet"/>
      <w:lvlText w:val="•"/>
      <w:lvlJc w:val="left"/>
      <w:pPr>
        <w:tabs>
          <w:tab w:val="num" w:pos="720"/>
        </w:tabs>
        <w:ind w:left="720" w:hanging="360"/>
      </w:pPr>
      <w:rPr>
        <w:rFonts w:ascii="Arial" w:hAnsi="Arial" w:hint="default"/>
      </w:rPr>
    </w:lvl>
    <w:lvl w:ilvl="1" w:tplc="ACBA0218" w:tentative="1">
      <w:start w:val="1"/>
      <w:numFmt w:val="bullet"/>
      <w:lvlText w:val="•"/>
      <w:lvlJc w:val="left"/>
      <w:pPr>
        <w:tabs>
          <w:tab w:val="num" w:pos="1440"/>
        </w:tabs>
        <w:ind w:left="1440" w:hanging="360"/>
      </w:pPr>
      <w:rPr>
        <w:rFonts w:ascii="Arial" w:hAnsi="Arial" w:hint="default"/>
      </w:rPr>
    </w:lvl>
    <w:lvl w:ilvl="2" w:tplc="B1907734" w:tentative="1">
      <w:start w:val="1"/>
      <w:numFmt w:val="bullet"/>
      <w:lvlText w:val="•"/>
      <w:lvlJc w:val="left"/>
      <w:pPr>
        <w:tabs>
          <w:tab w:val="num" w:pos="2160"/>
        </w:tabs>
        <w:ind w:left="2160" w:hanging="360"/>
      </w:pPr>
      <w:rPr>
        <w:rFonts w:ascii="Arial" w:hAnsi="Arial" w:hint="default"/>
      </w:rPr>
    </w:lvl>
    <w:lvl w:ilvl="3" w:tplc="93A2147A" w:tentative="1">
      <w:start w:val="1"/>
      <w:numFmt w:val="bullet"/>
      <w:lvlText w:val="•"/>
      <w:lvlJc w:val="left"/>
      <w:pPr>
        <w:tabs>
          <w:tab w:val="num" w:pos="2880"/>
        </w:tabs>
        <w:ind w:left="2880" w:hanging="360"/>
      </w:pPr>
      <w:rPr>
        <w:rFonts w:ascii="Arial" w:hAnsi="Arial" w:hint="default"/>
      </w:rPr>
    </w:lvl>
    <w:lvl w:ilvl="4" w:tplc="F6A4B052" w:tentative="1">
      <w:start w:val="1"/>
      <w:numFmt w:val="bullet"/>
      <w:lvlText w:val="•"/>
      <w:lvlJc w:val="left"/>
      <w:pPr>
        <w:tabs>
          <w:tab w:val="num" w:pos="3600"/>
        </w:tabs>
        <w:ind w:left="3600" w:hanging="360"/>
      </w:pPr>
      <w:rPr>
        <w:rFonts w:ascii="Arial" w:hAnsi="Arial" w:hint="default"/>
      </w:rPr>
    </w:lvl>
    <w:lvl w:ilvl="5" w:tplc="C5248EEE" w:tentative="1">
      <w:start w:val="1"/>
      <w:numFmt w:val="bullet"/>
      <w:lvlText w:val="•"/>
      <w:lvlJc w:val="left"/>
      <w:pPr>
        <w:tabs>
          <w:tab w:val="num" w:pos="4320"/>
        </w:tabs>
        <w:ind w:left="4320" w:hanging="360"/>
      </w:pPr>
      <w:rPr>
        <w:rFonts w:ascii="Arial" w:hAnsi="Arial" w:hint="default"/>
      </w:rPr>
    </w:lvl>
    <w:lvl w:ilvl="6" w:tplc="C972C6D8" w:tentative="1">
      <w:start w:val="1"/>
      <w:numFmt w:val="bullet"/>
      <w:lvlText w:val="•"/>
      <w:lvlJc w:val="left"/>
      <w:pPr>
        <w:tabs>
          <w:tab w:val="num" w:pos="5040"/>
        </w:tabs>
        <w:ind w:left="5040" w:hanging="360"/>
      </w:pPr>
      <w:rPr>
        <w:rFonts w:ascii="Arial" w:hAnsi="Arial" w:hint="default"/>
      </w:rPr>
    </w:lvl>
    <w:lvl w:ilvl="7" w:tplc="EB689A74" w:tentative="1">
      <w:start w:val="1"/>
      <w:numFmt w:val="bullet"/>
      <w:lvlText w:val="•"/>
      <w:lvlJc w:val="left"/>
      <w:pPr>
        <w:tabs>
          <w:tab w:val="num" w:pos="5760"/>
        </w:tabs>
        <w:ind w:left="5760" w:hanging="360"/>
      </w:pPr>
      <w:rPr>
        <w:rFonts w:ascii="Arial" w:hAnsi="Arial" w:hint="default"/>
      </w:rPr>
    </w:lvl>
    <w:lvl w:ilvl="8" w:tplc="E7F8B9AE" w:tentative="1">
      <w:start w:val="1"/>
      <w:numFmt w:val="bullet"/>
      <w:lvlText w:val="•"/>
      <w:lvlJc w:val="left"/>
      <w:pPr>
        <w:tabs>
          <w:tab w:val="num" w:pos="6480"/>
        </w:tabs>
        <w:ind w:left="6480" w:hanging="360"/>
      </w:pPr>
      <w:rPr>
        <w:rFonts w:ascii="Arial" w:hAnsi="Arial" w:hint="default"/>
      </w:rPr>
    </w:lvl>
  </w:abstractNum>
  <w:abstractNum w:abstractNumId="10">
    <w:nsid w:val="21416B63"/>
    <w:multiLevelType w:val="hybridMultilevel"/>
    <w:tmpl w:val="F762F7FC"/>
    <w:lvl w:ilvl="0" w:tplc="0409000F">
      <w:start w:val="1"/>
      <w:numFmt w:val="decimal"/>
      <w:lvlText w:val="%1."/>
      <w:lvlJc w:val="left"/>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11">
    <w:nsid w:val="21AA2B5E"/>
    <w:multiLevelType w:val="hybridMultilevel"/>
    <w:tmpl w:val="DD362160"/>
    <w:lvl w:ilvl="0" w:tplc="CD4C580A">
      <w:start w:val="1"/>
      <w:numFmt w:val="bullet"/>
      <w:lvlText w:val=""/>
      <w:lvlPicBulletId w:val="0"/>
      <w:lvlJc w:val="left"/>
      <w:pPr>
        <w:tabs>
          <w:tab w:val="num" w:pos="720"/>
        </w:tabs>
        <w:ind w:left="720" w:hanging="360"/>
      </w:pPr>
      <w:rPr>
        <w:rFonts w:ascii="Symbol" w:hAnsi="Symbol" w:hint="default"/>
      </w:rPr>
    </w:lvl>
    <w:lvl w:ilvl="1" w:tplc="0FF6B054" w:tentative="1">
      <w:start w:val="1"/>
      <w:numFmt w:val="bullet"/>
      <w:lvlText w:val=""/>
      <w:lvlPicBulletId w:val="0"/>
      <w:lvlJc w:val="left"/>
      <w:pPr>
        <w:tabs>
          <w:tab w:val="num" w:pos="1440"/>
        </w:tabs>
        <w:ind w:left="1440" w:hanging="360"/>
      </w:pPr>
      <w:rPr>
        <w:rFonts w:ascii="Symbol" w:hAnsi="Symbol" w:hint="default"/>
      </w:rPr>
    </w:lvl>
    <w:lvl w:ilvl="2" w:tplc="2E501326" w:tentative="1">
      <w:start w:val="1"/>
      <w:numFmt w:val="bullet"/>
      <w:lvlText w:val=""/>
      <w:lvlPicBulletId w:val="0"/>
      <w:lvlJc w:val="left"/>
      <w:pPr>
        <w:tabs>
          <w:tab w:val="num" w:pos="2160"/>
        </w:tabs>
        <w:ind w:left="2160" w:hanging="360"/>
      </w:pPr>
      <w:rPr>
        <w:rFonts w:ascii="Symbol" w:hAnsi="Symbol" w:hint="default"/>
      </w:rPr>
    </w:lvl>
    <w:lvl w:ilvl="3" w:tplc="09185B2A" w:tentative="1">
      <w:start w:val="1"/>
      <w:numFmt w:val="bullet"/>
      <w:lvlText w:val=""/>
      <w:lvlPicBulletId w:val="0"/>
      <w:lvlJc w:val="left"/>
      <w:pPr>
        <w:tabs>
          <w:tab w:val="num" w:pos="2880"/>
        </w:tabs>
        <w:ind w:left="2880" w:hanging="360"/>
      </w:pPr>
      <w:rPr>
        <w:rFonts w:ascii="Symbol" w:hAnsi="Symbol" w:hint="default"/>
      </w:rPr>
    </w:lvl>
    <w:lvl w:ilvl="4" w:tplc="E0825608" w:tentative="1">
      <w:start w:val="1"/>
      <w:numFmt w:val="bullet"/>
      <w:lvlText w:val=""/>
      <w:lvlPicBulletId w:val="0"/>
      <w:lvlJc w:val="left"/>
      <w:pPr>
        <w:tabs>
          <w:tab w:val="num" w:pos="3600"/>
        </w:tabs>
        <w:ind w:left="3600" w:hanging="360"/>
      </w:pPr>
      <w:rPr>
        <w:rFonts w:ascii="Symbol" w:hAnsi="Symbol" w:hint="default"/>
      </w:rPr>
    </w:lvl>
    <w:lvl w:ilvl="5" w:tplc="F9F4D2D6" w:tentative="1">
      <w:start w:val="1"/>
      <w:numFmt w:val="bullet"/>
      <w:lvlText w:val=""/>
      <w:lvlPicBulletId w:val="0"/>
      <w:lvlJc w:val="left"/>
      <w:pPr>
        <w:tabs>
          <w:tab w:val="num" w:pos="4320"/>
        </w:tabs>
        <w:ind w:left="4320" w:hanging="360"/>
      </w:pPr>
      <w:rPr>
        <w:rFonts w:ascii="Symbol" w:hAnsi="Symbol" w:hint="default"/>
      </w:rPr>
    </w:lvl>
    <w:lvl w:ilvl="6" w:tplc="1D967A72" w:tentative="1">
      <w:start w:val="1"/>
      <w:numFmt w:val="bullet"/>
      <w:lvlText w:val=""/>
      <w:lvlPicBulletId w:val="0"/>
      <w:lvlJc w:val="left"/>
      <w:pPr>
        <w:tabs>
          <w:tab w:val="num" w:pos="5040"/>
        </w:tabs>
        <w:ind w:left="5040" w:hanging="360"/>
      </w:pPr>
      <w:rPr>
        <w:rFonts w:ascii="Symbol" w:hAnsi="Symbol" w:hint="default"/>
      </w:rPr>
    </w:lvl>
    <w:lvl w:ilvl="7" w:tplc="FF60B2D4" w:tentative="1">
      <w:start w:val="1"/>
      <w:numFmt w:val="bullet"/>
      <w:lvlText w:val=""/>
      <w:lvlPicBulletId w:val="0"/>
      <w:lvlJc w:val="left"/>
      <w:pPr>
        <w:tabs>
          <w:tab w:val="num" w:pos="5760"/>
        </w:tabs>
        <w:ind w:left="5760" w:hanging="360"/>
      </w:pPr>
      <w:rPr>
        <w:rFonts w:ascii="Symbol" w:hAnsi="Symbol" w:hint="default"/>
      </w:rPr>
    </w:lvl>
    <w:lvl w:ilvl="8" w:tplc="E800C46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2C75937"/>
    <w:multiLevelType w:val="hybridMultilevel"/>
    <w:tmpl w:val="B2CE271C"/>
    <w:lvl w:ilvl="0" w:tplc="33B86B80">
      <w:start w:val="1"/>
      <w:numFmt w:val="upperRoman"/>
      <w:lvlText w:val="%1"/>
      <w:lvlJc w:val="left"/>
      <w:pPr>
        <w:ind w:left="1382" w:hanging="360"/>
      </w:pPr>
      <w:rPr>
        <w:rFonts w:hint="default"/>
        <w:sz w:val="32"/>
        <w:szCs w:val="32"/>
      </w:r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13">
    <w:nsid w:val="23604FC4"/>
    <w:multiLevelType w:val="hybridMultilevel"/>
    <w:tmpl w:val="40DEDA94"/>
    <w:lvl w:ilvl="0" w:tplc="25B04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96412"/>
    <w:multiLevelType w:val="hybridMultilevel"/>
    <w:tmpl w:val="C33EC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61BEE"/>
    <w:multiLevelType w:val="hybridMultilevel"/>
    <w:tmpl w:val="6AB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F027B"/>
    <w:multiLevelType w:val="hybridMultilevel"/>
    <w:tmpl w:val="AFB67532"/>
    <w:lvl w:ilvl="0" w:tplc="75DAB55E">
      <w:start w:val="1"/>
      <w:numFmt w:val="bullet"/>
      <w:lvlText w:val="o"/>
      <w:lvlJc w:val="left"/>
      <w:pPr>
        <w:tabs>
          <w:tab w:val="num" w:pos="720"/>
        </w:tabs>
        <w:ind w:left="720" w:hanging="360"/>
      </w:pPr>
      <w:rPr>
        <w:rFonts w:ascii="Courier New" w:hAnsi="Courier New" w:hint="default"/>
      </w:rPr>
    </w:lvl>
    <w:lvl w:ilvl="1" w:tplc="7BC816C6" w:tentative="1">
      <w:start w:val="1"/>
      <w:numFmt w:val="bullet"/>
      <w:lvlText w:val="o"/>
      <w:lvlJc w:val="left"/>
      <w:pPr>
        <w:tabs>
          <w:tab w:val="num" w:pos="1440"/>
        </w:tabs>
        <w:ind w:left="1440" w:hanging="360"/>
      </w:pPr>
      <w:rPr>
        <w:rFonts w:ascii="Courier New" w:hAnsi="Courier New" w:hint="default"/>
      </w:rPr>
    </w:lvl>
    <w:lvl w:ilvl="2" w:tplc="EF402CDE" w:tentative="1">
      <w:start w:val="1"/>
      <w:numFmt w:val="bullet"/>
      <w:lvlText w:val="o"/>
      <w:lvlJc w:val="left"/>
      <w:pPr>
        <w:tabs>
          <w:tab w:val="num" w:pos="2160"/>
        </w:tabs>
        <w:ind w:left="2160" w:hanging="360"/>
      </w:pPr>
      <w:rPr>
        <w:rFonts w:ascii="Courier New" w:hAnsi="Courier New" w:hint="default"/>
      </w:rPr>
    </w:lvl>
    <w:lvl w:ilvl="3" w:tplc="8716E2F2" w:tentative="1">
      <w:start w:val="1"/>
      <w:numFmt w:val="bullet"/>
      <w:lvlText w:val="o"/>
      <w:lvlJc w:val="left"/>
      <w:pPr>
        <w:tabs>
          <w:tab w:val="num" w:pos="2880"/>
        </w:tabs>
        <w:ind w:left="2880" w:hanging="360"/>
      </w:pPr>
      <w:rPr>
        <w:rFonts w:ascii="Courier New" w:hAnsi="Courier New" w:hint="default"/>
      </w:rPr>
    </w:lvl>
    <w:lvl w:ilvl="4" w:tplc="EA56A7FE" w:tentative="1">
      <w:start w:val="1"/>
      <w:numFmt w:val="bullet"/>
      <w:lvlText w:val="o"/>
      <w:lvlJc w:val="left"/>
      <w:pPr>
        <w:tabs>
          <w:tab w:val="num" w:pos="3600"/>
        </w:tabs>
        <w:ind w:left="3600" w:hanging="360"/>
      </w:pPr>
      <w:rPr>
        <w:rFonts w:ascii="Courier New" w:hAnsi="Courier New" w:hint="default"/>
      </w:rPr>
    </w:lvl>
    <w:lvl w:ilvl="5" w:tplc="4BA80126" w:tentative="1">
      <w:start w:val="1"/>
      <w:numFmt w:val="bullet"/>
      <w:lvlText w:val="o"/>
      <w:lvlJc w:val="left"/>
      <w:pPr>
        <w:tabs>
          <w:tab w:val="num" w:pos="4320"/>
        </w:tabs>
        <w:ind w:left="4320" w:hanging="360"/>
      </w:pPr>
      <w:rPr>
        <w:rFonts w:ascii="Courier New" w:hAnsi="Courier New" w:hint="default"/>
      </w:rPr>
    </w:lvl>
    <w:lvl w:ilvl="6" w:tplc="4E6272E8" w:tentative="1">
      <w:start w:val="1"/>
      <w:numFmt w:val="bullet"/>
      <w:lvlText w:val="o"/>
      <w:lvlJc w:val="left"/>
      <w:pPr>
        <w:tabs>
          <w:tab w:val="num" w:pos="5040"/>
        </w:tabs>
        <w:ind w:left="5040" w:hanging="360"/>
      </w:pPr>
      <w:rPr>
        <w:rFonts w:ascii="Courier New" w:hAnsi="Courier New" w:hint="default"/>
      </w:rPr>
    </w:lvl>
    <w:lvl w:ilvl="7" w:tplc="9D0C61C6" w:tentative="1">
      <w:start w:val="1"/>
      <w:numFmt w:val="bullet"/>
      <w:lvlText w:val="o"/>
      <w:lvlJc w:val="left"/>
      <w:pPr>
        <w:tabs>
          <w:tab w:val="num" w:pos="5760"/>
        </w:tabs>
        <w:ind w:left="5760" w:hanging="360"/>
      </w:pPr>
      <w:rPr>
        <w:rFonts w:ascii="Courier New" w:hAnsi="Courier New" w:hint="default"/>
      </w:rPr>
    </w:lvl>
    <w:lvl w:ilvl="8" w:tplc="72A2252A" w:tentative="1">
      <w:start w:val="1"/>
      <w:numFmt w:val="bullet"/>
      <w:lvlText w:val="o"/>
      <w:lvlJc w:val="left"/>
      <w:pPr>
        <w:tabs>
          <w:tab w:val="num" w:pos="6480"/>
        </w:tabs>
        <w:ind w:left="6480" w:hanging="360"/>
      </w:pPr>
      <w:rPr>
        <w:rFonts w:ascii="Courier New" w:hAnsi="Courier New" w:hint="default"/>
      </w:rPr>
    </w:lvl>
  </w:abstractNum>
  <w:abstractNum w:abstractNumId="17">
    <w:nsid w:val="2CD220C9"/>
    <w:multiLevelType w:val="hybridMultilevel"/>
    <w:tmpl w:val="CBD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4B385A"/>
    <w:multiLevelType w:val="hybridMultilevel"/>
    <w:tmpl w:val="53B256A8"/>
    <w:lvl w:ilvl="0" w:tplc="04090001">
      <w:start w:val="1"/>
      <w:numFmt w:val="bullet"/>
      <w:lvlText w:val=""/>
      <w:lvlJc w:val="left"/>
      <w:pPr>
        <w:ind w:left="720" w:hanging="360"/>
      </w:pPr>
      <w:rPr>
        <w:rFonts w:ascii="Symbol" w:hAnsi="Symbol" w:hint="default"/>
      </w:rPr>
    </w:lvl>
    <w:lvl w:ilvl="1" w:tplc="CF4C1F72">
      <w:numFmt w:val="bullet"/>
      <w:lvlText w:val="-"/>
      <w:lvlJc w:val="left"/>
      <w:pPr>
        <w:ind w:left="1440" w:hanging="360"/>
      </w:pPr>
      <w:rPr>
        <w:rFonts w:ascii="Simplified Arabic" w:eastAsiaTheme="minorHAnsi" w:hAnsiTheme="minorHAnsi"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D086F"/>
    <w:multiLevelType w:val="hybridMultilevel"/>
    <w:tmpl w:val="4FB42DE6"/>
    <w:lvl w:ilvl="0" w:tplc="32F2EEAE">
      <w:numFmt w:val="bullet"/>
      <w:lvlText w:val=""/>
      <w:lvlJc w:val="left"/>
      <w:pPr>
        <w:ind w:left="3075" w:hanging="360"/>
      </w:pPr>
      <w:rPr>
        <w:rFonts w:ascii="Symbol" w:eastAsiaTheme="minorHAnsi" w:hAnsi="Symbol" w:cstheme="minorBidi"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0">
    <w:nsid w:val="340430B5"/>
    <w:multiLevelType w:val="hybridMultilevel"/>
    <w:tmpl w:val="B99E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62A22"/>
    <w:multiLevelType w:val="hybridMultilevel"/>
    <w:tmpl w:val="5DD07E16"/>
    <w:lvl w:ilvl="0" w:tplc="D186BA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EE2D2A"/>
    <w:multiLevelType w:val="hybridMultilevel"/>
    <w:tmpl w:val="89DE6B58"/>
    <w:lvl w:ilvl="0" w:tplc="A6C0A918">
      <w:numFmt w:val="bullet"/>
      <w:lvlText w:val="-"/>
      <w:lvlJc w:val="left"/>
      <w:pPr>
        <w:ind w:left="720" w:hanging="360"/>
      </w:pPr>
      <w:rPr>
        <w:rFonts w:ascii="Traditional Arabic" w:eastAsiaTheme="minorHAnsi" w:hAnsi="Traditional Arabic" w:cs="Traditional Arabic"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6B4FCF"/>
    <w:multiLevelType w:val="hybridMultilevel"/>
    <w:tmpl w:val="FDAC6436"/>
    <w:lvl w:ilvl="0" w:tplc="5DD635CE">
      <w:start w:val="1"/>
      <w:numFmt w:val="bullet"/>
      <w:lvlText w:val="•"/>
      <w:lvlJc w:val="left"/>
      <w:pPr>
        <w:tabs>
          <w:tab w:val="num" w:pos="720"/>
        </w:tabs>
        <w:ind w:left="720" w:hanging="360"/>
      </w:pPr>
      <w:rPr>
        <w:rFonts w:ascii="Arial" w:hAnsi="Arial" w:hint="default"/>
      </w:rPr>
    </w:lvl>
    <w:lvl w:ilvl="1" w:tplc="8638AF76" w:tentative="1">
      <w:start w:val="1"/>
      <w:numFmt w:val="bullet"/>
      <w:lvlText w:val="•"/>
      <w:lvlJc w:val="left"/>
      <w:pPr>
        <w:tabs>
          <w:tab w:val="num" w:pos="1440"/>
        </w:tabs>
        <w:ind w:left="1440" w:hanging="360"/>
      </w:pPr>
      <w:rPr>
        <w:rFonts w:ascii="Arial" w:hAnsi="Arial" w:hint="default"/>
      </w:rPr>
    </w:lvl>
    <w:lvl w:ilvl="2" w:tplc="B2FC1B66" w:tentative="1">
      <w:start w:val="1"/>
      <w:numFmt w:val="bullet"/>
      <w:lvlText w:val="•"/>
      <w:lvlJc w:val="left"/>
      <w:pPr>
        <w:tabs>
          <w:tab w:val="num" w:pos="2160"/>
        </w:tabs>
        <w:ind w:left="2160" w:hanging="360"/>
      </w:pPr>
      <w:rPr>
        <w:rFonts w:ascii="Arial" w:hAnsi="Arial" w:hint="default"/>
      </w:rPr>
    </w:lvl>
    <w:lvl w:ilvl="3" w:tplc="7E203912" w:tentative="1">
      <w:start w:val="1"/>
      <w:numFmt w:val="bullet"/>
      <w:lvlText w:val="•"/>
      <w:lvlJc w:val="left"/>
      <w:pPr>
        <w:tabs>
          <w:tab w:val="num" w:pos="2880"/>
        </w:tabs>
        <w:ind w:left="2880" w:hanging="360"/>
      </w:pPr>
      <w:rPr>
        <w:rFonts w:ascii="Arial" w:hAnsi="Arial" w:hint="default"/>
      </w:rPr>
    </w:lvl>
    <w:lvl w:ilvl="4" w:tplc="F03E37FE" w:tentative="1">
      <w:start w:val="1"/>
      <w:numFmt w:val="bullet"/>
      <w:lvlText w:val="•"/>
      <w:lvlJc w:val="left"/>
      <w:pPr>
        <w:tabs>
          <w:tab w:val="num" w:pos="3600"/>
        </w:tabs>
        <w:ind w:left="3600" w:hanging="360"/>
      </w:pPr>
      <w:rPr>
        <w:rFonts w:ascii="Arial" w:hAnsi="Arial" w:hint="default"/>
      </w:rPr>
    </w:lvl>
    <w:lvl w:ilvl="5" w:tplc="8DA45546" w:tentative="1">
      <w:start w:val="1"/>
      <w:numFmt w:val="bullet"/>
      <w:lvlText w:val="•"/>
      <w:lvlJc w:val="left"/>
      <w:pPr>
        <w:tabs>
          <w:tab w:val="num" w:pos="4320"/>
        </w:tabs>
        <w:ind w:left="4320" w:hanging="360"/>
      </w:pPr>
      <w:rPr>
        <w:rFonts w:ascii="Arial" w:hAnsi="Arial" w:hint="default"/>
      </w:rPr>
    </w:lvl>
    <w:lvl w:ilvl="6" w:tplc="C1AEB300" w:tentative="1">
      <w:start w:val="1"/>
      <w:numFmt w:val="bullet"/>
      <w:lvlText w:val="•"/>
      <w:lvlJc w:val="left"/>
      <w:pPr>
        <w:tabs>
          <w:tab w:val="num" w:pos="5040"/>
        </w:tabs>
        <w:ind w:left="5040" w:hanging="360"/>
      </w:pPr>
      <w:rPr>
        <w:rFonts w:ascii="Arial" w:hAnsi="Arial" w:hint="default"/>
      </w:rPr>
    </w:lvl>
    <w:lvl w:ilvl="7" w:tplc="925072F0" w:tentative="1">
      <w:start w:val="1"/>
      <w:numFmt w:val="bullet"/>
      <w:lvlText w:val="•"/>
      <w:lvlJc w:val="left"/>
      <w:pPr>
        <w:tabs>
          <w:tab w:val="num" w:pos="5760"/>
        </w:tabs>
        <w:ind w:left="5760" w:hanging="360"/>
      </w:pPr>
      <w:rPr>
        <w:rFonts w:ascii="Arial" w:hAnsi="Arial" w:hint="default"/>
      </w:rPr>
    </w:lvl>
    <w:lvl w:ilvl="8" w:tplc="BB8431E0" w:tentative="1">
      <w:start w:val="1"/>
      <w:numFmt w:val="bullet"/>
      <w:lvlText w:val="•"/>
      <w:lvlJc w:val="left"/>
      <w:pPr>
        <w:tabs>
          <w:tab w:val="num" w:pos="6480"/>
        </w:tabs>
        <w:ind w:left="6480" w:hanging="360"/>
      </w:pPr>
      <w:rPr>
        <w:rFonts w:ascii="Arial" w:hAnsi="Arial" w:hint="default"/>
      </w:rPr>
    </w:lvl>
  </w:abstractNum>
  <w:abstractNum w:abstractNumId="24">
    <w:nsid w:val="3E8831D2"/>
    <w:multiLevelType w:val="hybridMultilevel"/>
    <w:tmpl w:val="E690D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4925B4"/>
    <w:multiLevelType w:val="hybridMultilevel"/>
    <w:tmpl w:val="E2EC2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1AC1DD3"/>
    <w:multiLevelType w:val="hybridMultilevel"/>
    <w:tmpl w:val="E34A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1E21F6"/>
    <w:multiLevelType w:val="hybridMultilevel"/>
    <w:tmpl w:val="47446910"/>
    <w:lvl w:ilvl="0" w:tplc="0D2E1B56">
      <w:start w:val="1"/>
      <w:numFmt w:val="bullet"/>
      <w:lvlText w:val="•"/>
      <w:lvlJc w:val="left"/>
      <w:pPr>
        <w:tabs>
          <w:tab w:val="num" w:pos="720"/>
        </w:tabs>
        <w:ind w:left="720" w:hanging="360"/>
      </w:pPr>
      <w:rPr>
        <w:rFonts w:ascii="Times New Roman" w:hAnsi="Times New Roman" w:hint="default"/>
      </w:rPr>
    </w:lvl>
    <w:lvl w:ilvl="1" w:tplc="0BD64CC6" w:tentative="1">
      <w:start w:val="1"/>
      <w:numFmt w:val="bullet"/>
      <w:lvlText w:val="•"/>
      <w:lvlJc w:val="left"/>
      <w:pPr>
        <w:tabs>
          <w:tab w:val="num" w:pos="1440"/>
        </w:tabs>
        <w:ind w:left="1440" w:hanging="360"/>
      </w:pPr>
      <w:rPr>
        <w:rFonts w:ascii="Times New Roman" w:hAnsi="Times New Roman" w:hint="default"/>
      </w:rPr>
    </w:lvl>
    <w:lvl w:ilvl="2" w:tplc="B07C03D4" w:tentative="1">
      <w:start w:val="1"/>
      <w:numFmt w:val="bullet"/>
      <w:lvlText w:val="•"/>
      <w:lvlJc w:val="left"/>
      <w:pPr>
        <w:tabs>
          <w:tab w:val="num" w:pos="2160"/>
        </w:tabs>
        <w:ind w:left="2160" w:hanging="360"/>
      </w:pPr>
      <w:rPr>
        <w:rFonts w:ascii="Times New Roman" w:hAnsi="Times New Roman" w:hint="default"/>
      </w:rPr>
    </w:lvl>
    <w:lvl w:ilvl="3" w:tplc="421223D2" w:tentative="1">
      <w:start w:val="1"/>
      <w:numFmt w:val="bullet"/>
      <w:lvlText w:val="•"/>
      <w:lvlJc w:val="left"/>
      <w:pPr>
        <w:tabs>
          <w:tab w:val="num" w:pos="2880"/>
        </w:tabs>
        <w:ind w:left="2880" w:hanging="360"/>
      </w:pPr>
      <w:rPr>
        <w:rFonts w:ascii="Times New Roman" w:hAnsi="Times New Roman" w:hint="default"/>
      </w:rPr>
    </w:lvl>
    <w:lvl w:ilvl="4" w:tplc="A78AEE06" w:tentative="1">
      <w:start w:val="1"/>
      <w:numFmt w:val="bullet"/>
      <w:lvlText w:val="•"/>
      <w:lvlJc w:val="left"/>
      <w:pPr>
        <w:tabs>
          <w:tab w:val="num" w:pos="3600"/>
        </w:tabs>
        <w:ind w:left="3600" w:hanging="360"/>
      </w:pPr>
      <w:rPr>
        <w:rFonts w:ascii="Times New Roman" w:hAnsi="Times New Roman" w:hint="default"/>
      </w:rPr>
    </w:lvl>
    <w:lvl w:ilvl="5" w:tplc="16DA2C5A" w:tentative="1">
      <w:start w:val="1"/>
      <w:numFmt w:val="bullet"/>
      <w:lvlText w:val="•"/>
      <w:lvlJc w:val="left"/>
      <w:pPr>
        <w:tabs>
          <w:tab w:val="num" w:pos="4320"/>
        </w:tabs>
        <w:ind w:left="4320" w:hanging="360"/>
      </w:pPr>
      <w:rPr>
        <w:rFonts w:ascii="Times New Roman" w:hAnsi="Times New Roman" w:hint="default"/>
      </w:rPr>
    </w:lvl>
    <w:lvl w:ilvl="6" w:tplc="D27A53EA" w:tentative="1">
      <w:start w:val="1"/>
      <w:numFmt w:val="bullet"/>
      <w:lvlText w:val="•"/>
      <w:lvlJc w:val="left"/>
      <w:pPr>
        <w:tabs>
          <w:tab w:val="num" w:pos="5040"/>
        </w:tabs>
        <w:ind w:left="5040" w:hanging="360"/>
      </w:pPr>
      <w:rPr>
        <w:rFonts w:ascii="Times New Roman" w:hAnsi="Times New Roman" w:hint="default"/>
      </w:rPr>
    </w:lvl>
    <w:lvl w:ilvl="7" w:tplc="B93A9148" w:tentative="1">
      <w:start w:val="1"/>
      <w:numFmt w:val="bullet"/>
      <w:lvlText w:val="•"/>
      <w:lvlJc w:val="left"/>
      <w:pPr>
        <w:tabs>
          <w:tab w:val="num" w:pos="5760"/>
        </w:tabs>
        <w:ind w:left="5760" w:hanging="360"/>
      </w:pPr>
      <w:rPr>
        <w:rFonts w:ascii="Times New Roman" w:hAnsi="Times New Roman" w:hint="default"/>
      </w:rPr>
    </w:lvl>
    <w:lvl w:ilvl="8" w:tplc="194E22C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2C3528E"/>
    <w:multiLevelType w:val="hybridMultilevel"/>
    <w:tmpl w:val="B9D2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462ED"/>
    <w:multiLevelType w:val="hybridMultilevel"/>
    <w:tmpl w:val="B65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510397"/>
    <w:multiLevelType w:val="hybridMultilevel"/>
    <w:tmpl w:val="E2BAAE96"/>
    <w:lvl w:ilvl="0" w:tplc="2D5A39FE">
      <w:start w:val="1"/>
      <w:numFmt w:val="bullet"/>
      <w:lvlText w:val="•"/>
      <w:lvlJc w:val="left"/>
      <w:pPr>
        <w:tabs>
          <w:tab w:val="num" w:pos="720"/>
        </w:tabs>
        <w:ind w:left="720" w:hanging="360"/>
      </w:pPr>
      <w:rPr>
        <w:rFonts w:ascii="Arial" w:hAnsi="Arial" w:hint="default"/>
      </w:rPr>
    </w:lvl>
    <w:lvl w:ilvl="1" w:tplc="33B04FBA" w:tentative="1">
      <w:start w:val="1"/>
      <w:numFmt w:val="bullet"/>
      <w:lvlText w:val="•"/>
      <w:lvlJc w:val="left"/>
      <w:pPr>
        <w:tabs>
          <w:tab w:val="num" w:pos="1440"/>
        </w:tabs>
        <w:ind w:left="1440" w:hanging="360"/>
      </w:pPr>
      <w:rPr>
        <w:rFonts w:ascii="Arial" w:hAnsi="Arial" w:hint="default"/>
      </w:rPr>
    </w:lvl>
    <w:lvl w:ilvl="2" w:tplc="02143764" w:tentative="1">
      <w:start w:val="1"/>
      <w:numFmt w:val="bullet"/>
      <w:lvlText w:val="•"/>
      <w:lvlJc w:val="left"/>
      <w:pPr>
        <w:tabs>
          <w:tab w:val="num" w:pos="2160"/>
        </w:tabs>
        <w:ind w:left="2160" w:hanging="360"/>
      </w:pPr>
      <w:rPr>
        <w:rFonts w:ascii="Arial" w:hAnsi="Arial" w:hint="default"/>
      </w:rPr>
    </w:lvl>
    <w:lvl w:ilvl="3" w:tplc="4A82C3E0" w:tentative="1">
      <w:start w:val="1"/>
      <w:numFmt w:val="bullet"/>
      <w:lvlText w:val="•"/>
      <w:lvlJc w:val="left"/>
      <w:pPr>
        <w:tabs>
          <w:tab w:val="num" w:pos="2880"/>
        </w:tabs>
        <w:ind w:left="2880" w:hanging="360"/>
      </w:pPr>
      <w:rPr>
        <w:rFonts w:ascii="Arial" w:hAnsi="Arial" w:hint="default"/>
      </w:rPr>
    </w:lvl>
    <w:lvl w:ilvl="4" w:tplc="F78A35BE" w:tentative="1">
      <w:start w:val="1"/>
      <w:numFmt w:val="bullet"/>
      <w:lvlText w:val="•"/>
      <w:lvlJc w:val="left"/>
      <w:pPr>
        <w:tabs>
          <w:tab w:val="num" w:pos="3600"/>
        </w:tabs>
        <w:ind w:left="3600" w:hanging="360"/>
      </w:pPr>
      <w:rPr>
        <w:rFonts w:ascii="Arial" w:hAnsi="Arial" w:hint="default"/>
      </w:rPr>
    </w:lvl>
    <w:lvl w:ilvl="5" w:tplc="121E85D6" w:tentative="1">
      <w:start w:val="1"/>
      <w:numFmt w:val="bullet"/>
      <w:lvlText w:val="•"/>
      <w:lvlJc w:val="left"/>
      <w:pPr>
        <w:tabs>
          <w:tab w:val="num" w:pos="4320"/>
        </w:tabs>
        <w:ind w:left="4320" w:hanging="360"/>
      </w:pPr>
      <w:rPr>
        <w:rFonts w:ascii="Arial" w:hAnsi="Arial" w:hint="default"/>
      </w:rPr>
    </w:lvl>
    <w:lvl w:ilvl="6" w:tplc="CF9875E0" w:tentative="1">
      <w:start w:val="1"/>
      <w:numFmt w:val="bullet"/>
      <w:lvlText w:val="•"/>
      <w:lvlJc w:val="left"/>
      <w:pPr>
        <w:tabs>
          <w:tab w:val="num" w:pos="5040"/>
        </w:tabs>
        <w:ind w:left="5040" w:hanging="360"/>
      </w:pPr>
      <w:rPr>
        <w:rFonts w:ascii="Arial" w:hAnsi="Arial" w:hint="default"/>
      </w:rPr>
    </w:lvl>
    <w:lvl w:ilvl="7" w:tplc="7098FDCA" w:tentative="1">
      <w:start w:val="1"/>
      <w:numFmt w:val="bullet"/>
      <w:lvlText w:val="•"/>
      <w:lvlJc w:val="left"/>
      <w:pPr>
        <w:tabs>
          <w:tab w:val="num" w:pos="5760"/>
        </w:tabs>
        <w:ind w:left="5760" w:hanging="360"/>
      </w:pPr>
      <w:rPr>
        <w:rFonts w:ascii="Arial" w:hAnsi="Arial" w:hint="default"/>
      </w:rPr>
    </w:lvl>
    <w:lvl w:ilvl="8" w:tplc="EFD8CF36" w:tentative="1">
      <w:start w:val="1"/>
      <w:numFmt w:val="bullet"/>
      <w:lvlText w:val="•"/>
      <w:lvlJc w:val="left"/>
      <w:pPr>
        <w:tabs>
          <w:tab w:val="num" w:pos="6480"/>
        </w:tabs>
        <w:ind w:left="6480" w:hanging="360"/>
      </w:pPr>
      <w:rPr>
        <w:rFonts w:ascii="Arial" w:hAnsi="Arial" w:hint="default"/>
      </w:rPr>
    </w:lvl>
  </w:abstractNum>
  <w:abstractNum w:abstractNumId="31">
    <w:nsid w:val="5B562925"/>
    <w:multiLevelType w:val="hybridMultilevel"/>
    <w:tmpl w:val="A64AFFB6"/>
    <w:lvl w:ilvl="0" w:tplc="86B8D366">
      <w:start w:val="1"/>
      <w:numFmt w:val="decimal"/>
      <w:lvlText w:val="%1."/>
      <w:lvlJc w:val="left"/>
      <w:pPr>
        <w:ind w:left="501" w:hanging="360"/>
      </w:pPr>
      <w:rPr>
        <w:b/>
        <w:bCs/>
        <w:color w:val="0070C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2A2E56"/>
    <w:multiLevelType w:val="hybridMultilevel"/>
    <w:tmpl w:val="A64AFFB6"/>
    <w:lvl w:ilvl="0" w:tplc="86B8D366">
      <w:start w:val="1"/>
      <w:numFmt w:val="decimal"/>
      <w:lvlText w:val="%1."/>
      <w:lvlJc w:val="left"/>
      <w:pPr>
        <w:ind w:left="501" w:hanging="360"/>
      </w:pPr>
      <w:rPr>
        <w:b/>
        <w:bCs/>
        <w:color w:val="0070C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4A11BB"/>
    <w:multiLevelType w:val="hybridMultilevel"/>
    <w:tmpl w:val="A9C4751A"/>
    <w:lvl w:ilvl="0" w:tplc="33B86B80">
      <w:start w:val="1"/>
      <w:numFmt w:val="upperRoman"/>
      <w:lvlText w:val="%1"/>
      <w:lvlJc w:val="left"/>
      <w:pPr>
        <w:ind w:left="662" w:hanging="360"/>
      </w:pPr>
      <w:rPr>
        <w:rFonts w:hint="default"/>
        <w:sz w:val="32"/>
        <w:szCs w:val="32"/>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4">
    <w:nsid w:val="5FCB2C88"/>
    <w:multiLevelType w:val="hybridMultilevel"/>
    <w:tmpl w:val="1A2C6728"/>
    <w:lvl w:ilvl="0" w:tplc="FFB8FBAE">
      <w:start w:val="1"/>
      <w:numFmt w:val="bullet"/>
      <w:lvlText w:val=""/>
      <w:lvlPicBulletId w:val="0"/>
      <w:lvlJc w:val="left"/>
      <w:pPr>
        <w:tabs>
          <w:tab w:val="num" w:pos="720"/>
        </w:tabs>
        <w:ind w:left="720" w:hanging="360"/>
      </w:pPr>
      <w:rPr>
        <w:rFonts w:ascii="Symbol" w:hAnsi="Symbol" w:hint="default"/>
      </w:rPr>
    </w:lvl>
    <w:lvl w:ilvl="1" w:tplc="F40C33CE" w:tentative="1">
      <w:start w:val="1"/>
      <w:numFmt w:val="bullet"/>
      <w:lvlText w:val=""/>
      <w:lvlPicBulletId w:val="0"/>
      <w:lvlJc w:val="left"/>
      <w:pPr>
        <w:tabs>
          <w:tab w:val="num" w:pos="1440"/>
        </w:tabs>
        <w:ind w:left="1440" w:hanging="360"/>
      </w:pPr>
      <w:rPr>
        <w:rFonts w:ascii="Symbol" w:hAnsi="Symbol" w:hint="default"/>
      </w:rPr>
    </w:lvl>
    <w:lvl w:ilvl="2" w:tplc="F1D4F92A" w:tentative="1">
      <w:start w:val="1"/>
      <w:numFmt w:val="bullet"/>
      <w:lvlText w:val=""/>
      <w:lvlPicBulletId w:val="0"/>
      <w:lvlJc w:val="left"/>
      <w:pPr>
        <w:tabs>
          <w:tab w:val="num" w:pos="2160"/>
        </w:tabs>
        <w:ind w:left="2160" w:hanging="360"/>
      </w:pPr>
      <w:rPr>
        <w:rFonts w:ascii="Symbol" w:hAnsi="Symbol" w:hint="default"/>
      </w:rPr>
    </w:lvl>
    <w:lvl w:ilvl="3" w:tplc="67B02A38" w:tentative="1">
      <w:start w:val="1"/>
      <w:numFmt w:val="bullet"/>
      <w:lvlText w:val=""/>
      <w:lvlPicBulletId w:val="0"/>
      <w:lvlJc w:val="left"/>
      <w:pPr>
        <w:tabs>
          <w:tab w:val="num" w:pos="2880"/>
        </w:tabs>
        <w:ind w:left="2880" w:hanging="360"/>
      </w:pPr>
      <w:rPr>
        <w:rFonts w:ascii="Symbol" w:hAnsi="Symbol" w:hint="default"/>
      </w:rPr>
    </w:lvl>
    <w:lvl w:ilvl="4" w:tplc="2164498E" w:tentative="1">
      <w:start w:val="1"/>
      <w:numFmt w:val="bullet"/>
      <w:lvlText w:val=""/>
      <w:lvlPicBulletId w:val="0"/>
      <w:lvlJc w:val="left"/>
      <w:pPr>
        <w:tabs>
          <w:tab w:val="num" w:pos="3600"/>
        </w:tabs>
        <w:ind w:left="3600" w:hanging="360"/>
      </w:pPr>
      <w:rPr>
        <w:rFonts w:ascii="Symbol" w:hAnsi="Symbol" w:hint="default"/>
      </w:rPr>
    </w:lvl>
    <w:lvl w:ilvl="5" w:tplc="3B92A15C" w:tentative="1">
      <w:start w:val="1"/>
      <w:numFmt w:val="bullet"/>
      <w:lvlText w:val=""/>
      <w:lvlPicBulletId w:val="0"/>
      <w:lvlJc w:val="left"/>
      <w:pPr>
        <w:tabs>
          <w:tab w:val="num" w:pos="4320"/>
        </w:tabs>
        <w:ind w:left="4320" w:hanging="360"/>
      </w:pPr>
      <w:rPr>
        <w:rFonts w:ascii="Symbol" w:hAnsi="Symbol" w:hint="default"/>
      </w:rPr>
    </w:lvl>
    <w:lvl w:ilvl="6" w:tplc="E83261C2" w:tentative="1">
      <w:start w:val="1"/>
      <w:numFmt w:val="bullet"/>
      <w:lvlText w:val=""/>
      <w:lvlPicBulletId w:val="0"/>
      <w:lvlJc w:val="left"/>
      <w:pPr>
        <w:tabs>
          <w:tab w:val="num" w:pos="5040"/>
        </w:tabs>
        <w:ind w:left="5040" w:hanging="360"/>
      </w:pPr>
      <w:rPr>
        <w:rFonts w:ascii="Symbol" w:hAnsi="Symbol" w:hint="default"/>
      </w:rPr>
    </w:lvl>
    <w:lvl w:ilvl="7" w:tplc="C1F8D188" w:tentative="1">
      <w:start w:val="1"/>
      <w:numFmt w:val="bullet"/>
      <w:lvlText w:val=""/>
      <w:lvlPicBulletId w:val="0"/>
      <w:lvlJc w:val="left"/>
      <w:pPr>
        <w:tabs>
          <w:tab w:val="num" w:pos="5760"/>
        </w:tabs>
        <w:ind w:left="5760" w:hanging="360"/>
      </w:pPr>
      <w:rPr>
        <w:rFonts w:ascii="Symbol" w:hAnsi="Symbol" w:hint="default"/>
      </w:rPr>
    </w:lvl>
    <w:lvl w:ilvl="8" w:tplc="F940A1A4"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62010A8E"/>
    <w:multiLevelType w:val="hybridMultilevel"/>
    <w:tmpl w:val="1262771A"/>
    <w:lvl w:ilvl="0" w:tplc="32F2EEAE">
      <w:numFmt w:val="bullet"/>
      <w:lvlText w:val=""/>
      <w:lvlJc w:val="left"/>
      <w:pPr>
        <w:ind w:left="3017" w:hanging="360"/>
      </w:pPr>
      <w:rPr>
        <w:rFonts w:ascii="Symbol" w:eastAsiaTheme="minorHAnsi" w:hAnsi="Symbol" w:cstheme="minorBidi"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6">
    <w:nsid w:val="62D54DDD"/>
    <w:multiLevelType w:val="hybridMultilevel"/>
    <w:tmpl w:val="F2CE586C"/>
    <w:lvl w:ilvl="0" w:tplc="A008E424">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55B19E3"/>
    <w:multiLevelType w:val="hybridMultilevel"/>
    <w:tmpl w:val="B442E17C"/>
    <w:lvl w:ilvl="0" w:tplc="DFCE90E0">
      <w:start w:val="1"/>
      <w:numFmt w:val="bullet"/>
      <w:lvlText w:val=""/>
      <w:lvlPicBulletId w:val="0"/>
      <w:lvlJc w:val="left"/>
      <w:pPr>
        <w:tabs>
          <w:tab w:val="num" w:pos="720"/>
        </w:tabs>
        <w:ind w:left="720" w:hanging="360"/>
      </w:pPr>
      <w:rPr>
        <w:rFonts w:ascii="Symbol" w:hAnsi="Symbol" w:hint="default"/>
      </w:rPr>
    </w:lvl>
    <w:lvl w:ilvl="1" w:tplc="7F124EC8" w:tentative="1">
      <w:start w:val="1"/>
      <w:numFmt w:val="bullet"/>
      <w:lvlText w:val=""/>
      <w:lvlPicBulletId w:val="0"/>
      <w:lvlJc w:val="left"/>
      <w:pPr>
        <w:tabs>
          <w:tab w:val="num" w:pos="1440"/>
        </w:tabs>
        <w:ind w:left="1440" w:hanging="360"/>
      </w:pPr>
      <w:rPr>
        <w:rFonts w:ascii="Symbol" w:hAnsi="Symbol" w:hint="default"/>
      </w:rPr>
    </w:lvl>
    <w:lvl w:ilvl="2" w:tplc="CA26948E" w:tentative="1">
      <w:start w:val="1"/>
      <w:numFmt w:val="bullet"/>
      <w:lvlText w:val=""/>
      <w:lvlPicBulletId w:val="0"/>
      <w:lvlJc w:val="left"/>
      <w:pPr>
        <w:tabs>
          <w:tab w:val="num" w:pos="2160"/>
        </w:tabs>
        <w:ind w:left="2160" w:hanging="360"/>
      </w:pPr>
      <w:rPr>
        <w:rFonts w:ascii="Symbol" w:hAnsi="Symbol" w:hint="default"/>
      </w:rPr>
    </w:lvl>
    <w:lvl w:ilvl="3" w:tplc="86340068" w:tentative="1">
      <w:start w:val="1"/>
      <w:numFmt w:val="bullet"/>
      <w:lvlText w:val=""/>
      <w:lvlPicBulletId w:val="0"/>
      <w:lvlJc w:val="left"/>
      <w:pPr>
        <w:tabs>
          <w:tab w:val="num" w:pos="2880"/>
        </w:tabs>
        <w:ind w:left="2880" w:hanging="360"/>
      </w:pPr>
      <w:rPr>
        <w:rFonts w:ascii="Symbol" w:hAnsi="Symbol" w:hint="default"/>
      </w:rPr>
    </w:lvl>
    <w:lvl w:ilvl="4" w:tplc="0972A422" w:tentative="1">
      <w:start w:val="1"/>
      <w:numFmt w:val="bullet"/>
      <w:lvlText w:val=""/>
      <w:lvlPicBulletId w:val="0"/>
      <w:lvlJc w:val="left"/>
      <w:pPr>
        <w:tabs>
          <w:tab w:val="num" w:pos="3600"/>
        </w:tabs>
        <w:ind w:left="3600" w:hanging="360"/>
      </w:pPr>
      <w:rPr>
        <w:rFonts w:ascii="Symbol" w:hAnsi="Symbol" w:hint="default"/>
      </w:rPr>
    </w:lvl>
    <w:lvl w:ilvl="5" w:tplc="3530B88A" w:tentative="1">
      <w:start w:val="1"/>
      <w:numFmt w:val="bullet"/>
      <w:lvlText w:val=""/>
      <w:lvlPicBulletId w:val="0"/>
      <w:lvlJc w:val="left"/>
      <w:pPr>
        <w:tabs>
          <w:tab w:val="num" w:pos="4320"/>
        </w:tabs>
        <w:ind w:left="4320" w:hanging="360"/>
      </w:pPr>
      <w:rPr>
        <w:rFonts w:ascii="Symbol" w:hAnsi="Symbol" w:hint="default"/>
      </w:rPr>
    </w:lvl>
    <w:lvl w:ilvl="6" w:tplc="0316BA1E" w:tentative="1">
      <w:start w:val="1"/>
      <w:numFmt w:val="bullet"/>
      <w:lvlText w:val=""/>
      <w:lvlPicBulletId w:val="0"/>
      <w:lvlJc w:val="left"/>
      <w:pPr>
        <w:tabs>
          <w:tab w:val="num" w:pos="5040"/>
        </w:tabs>
        <w:ind w:left="5040" w:hanging="360"/>
      </w:pPr>
      <w:rPr>
        <w:rFonts w:ascii="Symbol" w:hAnsi="Symbol" w:hint="default"/>
      </w:rPr>
    </w:lvl>
    <w:lvl w:ilvl="7" w:tplc="C8E8E80E" w:tentative="1">
      <w:start w:val="1"/>
      <w:numFmt w:val="bullet"/>
      <w:lvlText w:val=""/>
      <w:lvlPicBulletId w:val="0"/>
      <w:lvlJc w:val="left"/>
      <w:pPr>
        <w:tabs>
          <w:tab w:val="num" w:pos="5760"/>
        </w:tabs>
        <w:ind w:left="5760" w:hanging="360"/>
      </w:pPr>
      <w:rPr>
        <w:rFonts w:ascii="Symbol" w:hAnsi="Symbol" w:hint="default"/>
      </w:rPr>
    </w:lvl>
    <w:lvl w:ilvl="8" w:tplc="2646AF02"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7935176"/>
    <w:multiLevelType w:val="hybridMultilevel"/>
    <w:tmpl w:val="D8A6D208"/>
    <w:lvl w:ilvl="0" w:tplc="0BE47E7A">
      <w:start w:val="1"/>
      <w:numFmt w:val="bullet"/>
      <w:lvlText w:val="•"/>
      <w:lvlJc w:val="left"/>
      <w:pPr>
        <w:tabs>
          <w:tab w:val="num" w:pos="720"/>
        </w:tabs>
        <w:ind w:left="720" w:hanging="360"/>
      </w:pPr>
      <w:rPr>
        <w:rFonts w:ascii="Arial" w:hAnsi="Arial" w:hint="default"/>
      </w:rPr>
    </w:lvl>
    <w:lvl w:ilvl="1" w:tplc="8006D63A" w:tentative="1">
      <w:start w:val="1"/>
      <w:numFmt w:val="bullet"/>
      <w:lvlText w:val="•"/>
      <w:lvlJc w:val="left"/>
      <w:pPr>
        <w:tabs>
          <w:tab w:val="num" w:pos="1440"/>
        </w:tabs>
        <w:ind w:left="1440" w:hanging="360"/>
      </w:pPr>
      <w:rPr>
        <w:rFonts w:ascii="Arial" w:hAnsi="Arial" w:hint="default"/>
      </w:rPr>
    </w:lvl>
    <w:lvl w:ilvl="2" w:tplc="ED5C7140" w:tentative="1">
      <w:start w:val="1"/>
      <w:numFmt w:val="bullet"/>
      <w:lvlText w:val="•"/>
      <w:lvlJc w:val="left"/>
      <w:pPr>
        <w:tabs>
          <w:tab w:val="num" w:pos="2160"/>
        </w:tabs>
        <w:ind w:left="2160" w:hanging="360"/>
      </w:pPr>
      <w:rPr>
        <w:rFonts w:ascii="Arial" w:hAnsi="Arial" w:hint="default"/>
      </w:rPr>
    </w:lvl>
    <w:lvl w:ilvl="3" w:tplc="475273C8" w:tentative="1">
      <w:start w:val="1"/>
      <w:numFmt w:val="bullet"/>
      <w:lvlText w:val="•"/>
      <w:lvlJc w:val="left"/>
      <w:pPr>
        <w:tabs>
          <w:tab w:val="num" w:pos="2880"/>
        </w:tabs>
        <w:ind w:left="2880" w:hanging="360"/>
      </w:pPr>
      <w:rPr>
        <w:rFonts w:ascii="Arial" w:hAnsi="Arial" w:hint="default"/>
      </w:rPr>
    </w:lvl>
    <w:lvl w:ilvl="4" w:tplc="1CE84C90" w:tentative="1">
      <w:start w:val="1"/>
      <w:numFmt w:val="bullet"/>
      <w:lvlText w:val="•"/>
      <w:lvlJc w:val="left"/>
      <w:pPr>
        <w:tabs>
          <w:tab w:val="num" w:pos="3600"/>
        </w:tabs>
        <w:ind w:left="3600" w:hanging="360"/>
      </w:pPr>
      <w:rPr>
        <w:rFonts w:ascii="Arial" w:hAnsi="Arial" w:hint="default"/>
      </w:rPr>
    </w:lvl>
    <w:lvl w:ilvl="5" w:tplc="8FF2C282" w:tentative="1">
      <w:start w:val="1"/>
      <w:numFmt w:val="bullet"/>
      <w:lvlText w:val="•"/>
      <w:lvlJc w:val="left"/>
      <w:pPr>
        <w:tabs>
          <w:tab w:val="num" w:pos="4320"/>
        </w:tabs>
        <w:ind w:left="4320" w:hanging="360"/>
      </w:pPr>
      <w:rPr>
        <w:rFonts w:ascii="Arial" w:hAnsi="Arial" w:hint="default"/>
      </w:rPr>
    </w:lvl>
    <w:lvl w:ilvl="6" w:tplc="6896B56E" w:tentative="1">
      <w:start w:val="1"/>
      <w:numFmt w:val="bullet"/>
      <w:lvlText w:val="•"/>
      <w:lvlJc w:val="left"/>
      <w:pPr>
        <w:tabs>
          <w:tab w:val="num" w:pos="5040"/>
        </w:tabs>
        <w:ind w:left="5040" w:hanging="360"/>
      </w:pPr>
      <w:rPr>
        <w:rFonts w:ascii="Arial" w:hAnsi="Arial" w:hint="default"/>
      </w:rPr>
    </w:lvl>
    <w:lvl w:ilvl="7" w:tplc="BD169DF0" w:tentative="1">
      <w:start w:val="1"/>
      <w:numFmt w:val="bullet"/>
      <w:lvlText w:val="•"/>
      <w:lvlJc w:val="left"/>
      <w:pPr>
        <w:tabs>
          <w:tab w:val="num" w:pos="5760"/>
        </w:tabs>
        <w:ind w:left="5760" w:hanging="360"/>
      </w:pPr>
      <w:rPr>
        <w:rFonts w:ascii="Arial" w:hAnsi="Arial" w:hint="default"/>
      </w:rPr>
    </w:lvl>
    <w:lvl w:ilvl="8" w:tplc="942A91AE" w:tentative="1">
      <w:start w:val="1"/>
      <w:numFmt w:val="bullet"/>
      <w:lvlText w:val="•"/>
      <w:lvlJc w:val="left"/>
      <w:pPr>
        <w:tabs>
          <w:tab w:val="num" w:pos="6480"/>
        </w:tabs>
        <w:ind w:left="6480" w:hanging="360"/>
      </w:pPr>
      <w:rPr>
        <w:rFonts w:ascii="Arial" w:hAnsi="Arial" w:hint="default"/>
      </w:rPr>
    </w:lvl>
  </w:abstractNum>
  <w:abstractNum w:abstractNumId="39">
    <w:nsid w:val="71FE5E96"/>
    <w:multiLevelType w:val="hybridMultilevel"/>
    <w:tmpl w:val="DA34B9F4"/>
    <w:lvl w:ilvl="0" w:tplc="32F2EEAE">
      <w:numFmt w:val="bullet"/>
      <w:lvlText w:val=""/>
      <w:lvlJc w:val="left"/>
      <w:pPr>
        <w:ind w:left="307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5A12C2"/>
    <w:multiLevelType w:val="hybridMultilevel"/>
    <w:tmpl w:val="6B16C52A"/>
    <w:lvl w:ilvl="0" w:tplc="86B8D366">
      <w:start w:val="1"/>
      <w:numFmt w:val="decimal"/>
      <w:lvlText w:val="%1."/>
      <w:lvlJc w:val="left"/>
      <w:pPr>
        <w:ind w:left="501" w:hanging="360"/>
      </w:pPr>
      <w:rPr>
        <w:b/>
        <w:bCs/>
        <w:color w:val="0070C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3850B2A"/>
    <w:multiLevelType w:val="hybridMultilevel"/>
    <w:tmpl w:val="FD1251DA"/>
    <w:lvl w:ilvl="0" w:tplc="33B86B80">
      <w:start w:val="1"/>
      <w:numFmt w:val="upperRoman"/>
      <w:lvlText w:val="%1"/>
      <w:lvlJc w:val="left"/>
      <w:pPr>
        <w:ind w:left="720" w:hanging="360"/>
      </w:pPr>
      <w:rPr>
        <w:rFont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57064D"/>
    <w:multiLevelType w:val="hybridMultilevel"/>
    <w:tmpl w:val="44A609F8"/>
    <w:lvl w:ilvl="0" w:tplc="21C61B5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62D634F"/>
    <w:multiLevelType w:val="hybridMultilevel"/>
    <w:tmpl w:val="44D060E0"/>
    <w:lvl w:ilvl="0" w:tplc="05D6625A">
      <w:start w:val="1"/>
      <w:numFmt w:val="bullet"/>
      <w:lvlText w:val="•"/>
      <w:lvlJc w:val="left"/>
      <w:pPr>
        <w:tabs>
          <w:tab w:val="num" w:pos="720"/>
        </w:tabs>
        <w:ind w:left="720" w:hanging="360"/>
      </w:pPr>
      <w:rPr>
        <w:rFonts w:ascii="Arial" w:hAnsi="Arial" w:hint="default"/>
      </w:rPr>
    </w:lvl>
    <w:lvl w:ilvl="1" w:tplc="A4142066" w:tentative="1">
      <w:start w:val="1"/>
      <w:numFmt w:val="bullet"/>
      <w:lvlText w:val="•"/>
      <w:lvlJc w:val="left"/>
      <w:pPr>
        <w:tabs>
          <w:tab w:val="num" w:pos="1440"/>
        </w:tabs>
        <w:ind w:left="1440" w:hanging="360"/>
      </w:pPr>
      <w:rPr>
        <w:rFonts w:ascii="Arial" w:hAnsi="Arial" w:hint="default"/>
      </w:rPr>
    </w:lvl>
    <w:lvl w:ilvl="2" w:tplc="3FC614EA" w:tentative="1">
      <w:start w:val="1"/>
      <w:numFmt w:val="bullet"/>
      <w:lvlText w:val="•"/>
      <w:lvlJc w:val="left"/>
      <w:pPr>
        <w:tabs>
          <w:tab w:val="num" w:pos="2160"/>
        </w:tabs>
        <w:ind w:left="2160" w:hanging="360"/>
      </w:pPr>
      <w:rPr>
        <w:rFonts w:ascii="Arial" w:hAnsi="Arial" w:hint="default"/>
      </w:rPr>
    </w:lvl>
    <w:lvl w:ilvl="3" w:tplc="97681C92" w:tentative="1">
      <w:start w:val="1"/>
      <w:numFmt w:val="bullet"/>
      <w:lvlText w:val="•"/>
      <w:lvlJc w:val="left"/>
      <w:pPr>
        <w:tabs>
          <w:tab w:val="num" w:pos="2880"/>
        </w:tabs>
        <w:ind w:left="2880" w:hanging="360"/>
      </w:pPr>
      <w:rPr>
        <w:rFonts w:ascii="Arial" w:hAnsi="Arial" w:hint="default"/>
      </w:rPr>
    </w:lvl>
    <w:lvl w:ilvl="4" w:tplc="5FD023E8" w:tentative="1">
      <w:start w:val="1"/>
      <w:numFmt w:val="bullet"/>
      <w:lvlText w:val="•"/>
      <w:lvlJc w:val="left"/>
      <w:pPr>
        <w:tabs>
          <w:tab w:val="num" w:pos="3600"/>
        </w:tabs>
        <w:ind w:left="3600" w:hanging="360"/>
      </w:pPr>
      <w:rPr>
        <w:rFonts w:ascii="Arial" w:hAnsi="Arial" w:hint="default"/>
      </w:rPr>
    </w:lvl>
    <w:lvl w:ilvl="5" w:tplc="E430B182" w:tentative="1">
      <w:start w:val="1"/>
      <w:numFmt w:val="bullet"/>
      <w:lvlText w:val="•"/>
      <w:lvlJc w:val="left"/>
      <w:pPr>
        <w:tabs>
          <w:tab w:val="num" w:pos="4320"/>
        </w:tabs>
        <w:ind w:left="4320" w:hanging="360"/>
      </w:pPr>
      <w:rPr>
        <w:rFonts w:ascii="Arial" w:hAnsi="Arial" w:hint="default"/>
      </w:rPr>
    </w:lvl>
    <w:lvl w:ilvl="6" w:tplc="6C86EEB8" w:tentative="1">
      <w:start w:val="1"/>
      <w:numFmt w:val="bullet"/>
      <w:lvlText w:val="•"/>
      <w:lvlJc w:val="left"/>
      <w:pPr>
        <w:tabs>
          <w:tab w:val="num" w:pos="5040"/>
        </w:tabs>
        <w:ind w:left="5040" w:hanging="360"/>
      </w:pPr>
      <w:rPr>
        <w:rFonts w:ascii="Arial" w:hAnsi="Arial" w:hint="default"/>
      </w:rPr>
    </w:lvl>
    <w:lvl w:ilvl="7" w:tplc="A754EA88" w:tentative="1">
      <w:start w:val="1"/>
      <w:numFmt w:val="bullet"/>
      <w:lvlText w:val="•"/>
      <w:lvlJc w:val="left"/>
      <w:pPr>
        <w:tabs>
          <w:tab w:val="num" w:pos="5760"/>
        </w:tabs>
        <w:ind w:left="5760" w:hanging="360"/>
      </w:pPr>
      <w:rPr>
        <w:rFonts w:ascii="Arial" w:hAnsi="Arial" w:hint="default"/>
      </w:rPr>
    </w:lvl>
    <w:lvl w:ilvl="8" w:tplc="E69228A4" w:tentative="1">
      <w:start w:val="1"/>
      <w:numFmt w:val="bullet"/>
      <w:lvlText w:val="•"/>
      <w:lvlJc w:val="left"/>
      <w:pPr>
        <w:tabs>
          <w:tab w:val="num" w:pos="6480"/>
        </w:tabs>
        <w:ind w:left="6480" w:hanging="360"/>
      </w:pPr>
      <w:rPr>
        <w:rFonts w:ascii="Arial" w:hAnsi="Arial" w:hint="default"/>
      </w:rPr>
    </w:lvl>
  </w:abstractNum>
  <w:abstractNum w:abstractNumId="44">
    <w:nsid w:val="7A031012"/>
    <w:multiLevelType w:val="hybridMultilevel"/>
    <w:tmpl w:val="81C4A714"/>
    <w:lvl w:ilvl="0" w:tplc="57E2F824">
      <w:start w:val="1"/>
      <w:numFmt w:val="bullet"/>
      <w:lvlText w:val="•"/>
      <w:lvlJc w:val="left"/>
      <w:pPr>
        <w:tabs>
          <w:tab w:val="num" w:pos="720"/>
        </w:tabs>
        <w:ind w:left="720" w:hanging="360"/>
      </w:pPr>
      <w:rPr>
        <w:rFonts w:ascii="Arial" w:hAnsi="Arial" w:hint="default"/>
      </w:rPr>
    </w:lvl>
    <w:lvl w:ilvl="1" w:tplc="487085C0" w:tentative="1">
      <w:start w:val="1"/>
      <w:numFmt w:val="bullet"/>
      <w:lvlText w:val="•"/>
      <w:lvlJc w:val="left"/>
      <w:pPr>
        <w:tabs>
          <w:tab w:val="num" w:pos="1440"/>
        </w:tabs>
        <w:ind w:left="1440" w:hanging="360"/>
      </w:pPr>
      <w:rPr>
        <w:rFonts w:ascii="Arial" w:hAnsi="Arial" w:hint="default"/>
      </w:rPr>
    </w:lvl>
    <w:lvl w:ilvl="2" w:tplc="B35EB98E" w:tentative="1">
      <w:start w:val="1"/>
      <w:numFmt w:val="bullet"/>
      <w:lvlText w:val="•"/>
      <w:lvlJc w:val="left"/>
      <w:pPr>
        <w:tabs>
          <w:tab w:val="num" w:pos="2160"/>
        </w:tabs>
        <w:ind w:left="2160" w:hanging="360"/>
      </w:pPr>
      <w:rPr>
        <w:rFonts w:ascii="Arial" w:hAnsi="Arial" w:hint="default"/>
      </w:rPr>
    </w:lvl>
    <w:lvl w:ilvl="3" w:tplc="F9B65946" w:tentative="1">
      <w:start w:val="1"/>
      <w:numFmt w:val="bullet"/>
      <w:lvlText w:val="•"/>
      <w:lvlJc w:val="left"/>
      <w:pPr>
        <w:tabs>
          <w:tab w:val="num" w:pos="2880"/>
        </w:tabs>
        <w:ind w:left="2880" w:hanging="360"/>
      </w:pPr>
      <w:rPr>
        <w:rFonts w:ascii="Arial" w:hAnsi="Arial" w:hint="default"/>
      </w:rPr>
    </w:lvl>
    <w:lvl w:ilvl="4" w:tplc="5EBA9350" w:tentative="1">
      <w:start w:val="1"/>
      <w:numFmt w:val="bullet"/>
      <w:lvlText w:val="•"/>
      <w:lvlJc w:val="left"/>
      <w:pPr>
        <w:tabs>
          <w:tab w:val="num" w:pos="3600"/>
        </w:tabs>
        <w:ind w:left="3600" w:hanging="360"/>
      </w:pPr>
      <w:rPr>
        <w:rFonts w:ascii="Arial" w:hAnsi="Arial" w:hint="default"/>
      </w:rPr>
    </w:lvl>
    <w:lvl w:ilvl="5" w:tplc="F8E63062" w:tentative="1">
      <w:start w:val="1"/>
      <w:numFmt w:val="bullet"/>
      <w:lvlText w:val="•"/>
      <w:lvlJc w:val="left"/>
      <w:pPr>
        <w:tabs>
          <w:tab w:val="num" w:pos="4320"/>
        </w:tabs>
        <w:ind w:left="4320" w:hanging="360"/>
      </w:pPr>
      <w:rPr>
        <w:rFonts w:ascii="Arial" w:hAnsi="Arial" w:hint="default"/>
      </w:rPr>
    </w:lvl>
    <w:lvl w:ilvl="6" w:tplc="A5B2163A" w:tentative="1">
      <w:start w:val="1"/>
      <w:numFmt w:val="bullet"/>
      <w:lvlText w:val="•"/>
      <w:lvlJc w:val="left"/>
      <w:pPr>
        <w:tabs>
          <w:tab w:val="num" w:pos="5040"/>
        </w:tabs>
        <w:ind w:left="5040" w:hanging="360"/>
      </w:pPr>
      <w:rPr>
        <w:rFonts w:ascii="Arial" w:hAnsi="Arial" w:hint="default"/>
      </w:rPr>
    </w:lvl>
    <w:lvl w:ilvl="7" w:tplc="172A2E86" w:tentative="1">
      <w:start w:val="1"/>
      <w:numFmt w:val="bullet"/>
      <w:lvlText w:val="•"/>
      <w:lvlJc w:val="left"/>
      <w:pPr>
        <w:tabs>
          <w:tab w:val="num" w:pos="5760"/>
        </w:tabs>
        <w:ind w:left="5760" w:hanging="360"/>
      </w:pPr>
      <w:rPr>
        <w:rFonts w:ascii="Arial" w:hAnsi="Arial" w:hint="default"/>
      </w:rPr>
    </w:lvl>
    <w:lvl w:ilvl="8" w:tplc="438E3034" w:tentative="1">
      <w:start w:val="1"/>
      <w:numFmt w:val="bullet"/>
      <w:lvlText w:val="•"/>
      <w:lvlJc w:val="left"/>
      <w:pPr>
        <w:tabs>
          <w:tab w:val="num" w:pos="6480"/>
        </w:tabs>
        <w:ind w:left="6480" w:hanging="360"/>
      </w:pPr>
      <w:rPr>
        <w:rFonts w:ascii="Arial" w:hAnsi="Arial" w:hint="default"/>
      </w:rPr>
    </w:lvl>
  </w:abstractNum>
  <w:abstractNum w:abstractNumId="45">
    <w:nsid w:val="7B7205AD"/>
    <w:multiLevelType w:val="hybridMultilevel"/>
    <w:tmpl w:val="DB1C56FA"/>
    <w:lvl w:ilvl="0" w:tplc="42E4865E">
      <w:start w:val="1"/>
      <w:numFmt w:val="bullet"/>
      <w:lvlText w:val=""/>
      <w:lvlPicBulletId w:val="0"/>
      <w:lvlJc w:val="left"/>
      <w:pPr>
        <w:tabs>
          <w:tab w:val="num" w:pos="720"/>
        </w:tabs>
        <w:ind w:left="720" w:hanging="360"/>
      </w:pPr>
      <w:rPr>
        <w:rFonts w:ascii="Symbol" w:hAnsi="Symbol" w:hint="default"/>
      </w:rPr>
    </w:lvl>
    <w:lvl w:ilvl="1" w:tplc="67D49ECC" w:tentative="1">
      <w:start w:val="1"/>
      <w:numFmt w:val="bullet"/>
      <w:lvlText w:val=""/>
      <w:lvlPicBulletId w:val="0"/>
      <w:lvlJc w:val="left"/>
      <w:pPr>
        <w:tabs>
          <w:tab w:val="num" w:pos="1440"/>
        </w:tabs>
        <w:ind w:left="1440" w:hanging="360"/>
      </w:pPr>
      <w:rPr>
        <w:rFonts w:ascii="Symbol" w:hAnsi="Symbol" w:hint="default"/>
      </w:rPr>
    </w:lvl>
    <w:lvl w:ilvl="2" w:tplc="69DA56DC" w:tentative="1">
      <w:start w:val="1"/>
      <w:numFmt w:val="bullet"/>
      <w:lvlText w:val=""/>
      <w:lvlPicBulletId w:val="0"/>
      <w:lvlJc w:val="left"/>
      <w:pPr>
        <w:tabs>
          <w:tab w:val="num" w:pos="2160"/>
        </w:tabs>
        <w:ind w:left="2160" w:hanging="360"/>
      </w:pPr>
      <w:rPr>
        <w:rFonts w:ascii="Symbol" w:hAnsi="Symbol" w:hint="default"/>
      </w:rPr>
    </w:lvl>
    <w:lvl w:ilvl="3" w:tplc="9664EF68" w:tentative="1">
      <w:start w:val="1"/>
      <w:numFmt w:val="bullet"/>
      <w:lvlText w:val=""/>
      <w:lvlPicBulletId w:val="0"/>
      <w:lvlJc w:val="left"/>
      <w:pPr>
        <w:tabs>
          <w:tab w:val="num" w:pos="2880"/>
        </w:tabs>
        <w:ind w:left="2880" w:hanging="360"/>
      </w:pPr>
      <w:rPr>
        <w:rFonts w:ascii="Symbol" w:hAnsi="Symbol" w:hint="default"/>
      </w:rPr>
    </w:lvl>
    <w:lvl w:ilvl="4" w:tplc="2E9C739E" w:tentative="1">
      <w:start w:val="1"/>
      <w:numFmt w:val="bullet"/>
      <w:lvlText w:val=""/>
      <w:lvlPicBulletId w:val="0"/>
      <w:lvlJc w:val="left"/>
      <w:pPr>
        <w:tabs>
          <w:tab w:val="num" w:pos="3600"/>
        </w:tabs>
        <w:ind w:left="3600" w:hanging="360"/>
      </w:pPr>
      <w:rPr>
        <w:rFonts w:ascii="Symbol" w:hAnsi="Symbol" w:hint="default"/>
      </w:rPr>
    </w:lvl>
    <w:lvl w:ilvl="5" w:tplc="FF26DC36" w:tentative="1">
      <w:start w:val="1"/>
      <w:numFmt w:val="bullet"/>
      <w:lvlText w:val=""/>
      <w:lvlPicBulletId w:val="0"/>
      <w:lvlJc w:val="left"/>
      <w:pPr>
        <w:tabs>
          <w:tab w:val="num" w:pos="4320"/>
        </w:tabs>
        <w:ind w:left="4320" w:hanging="360"/>
      </w:pPr>
      <w:rPr>
        <w:rFonts w:ascii="Symbol" w:hAnsi="Symbol" w:hint="default"/>
      </w:rPr>
    </w:lvl>
    <w:lvl w:ilvl="6" w:tplc="99943434" w:tentative="1">
      <w:start w:val="1"/>
      <w:numFmt w:val="bullet"/>
      <w:lvlText w:val=""/>
      <w:lvlPicBulletId w:val="0"/>
      <w:lvlJc w:val="left"/>
      <w:pPr>
        <w:tabs>
          <w:tab w:val="num" w:pos="5040"/>
        </w:tabs>
        <w:ind w:left="5040" w:hanging="360"/>
      </w:pPr>
      <w:rPr>
        <w:rFonts w:ascii="Symbol" w:hAnsi="Symbol" w:hint="default"/>
      </w:rPr>
    </w:lvl>
    <w:lvl w:ilvl="7" w:tplc="106671D4" w:tentative="1">
      <w:start w:val="1"/>
      <w:numFmt w:val="bullet"/>
      <w:lvlText w:val=""/>
      <w:lvlPicBulletId w:val="0"/>
      <w:lvlJc w:val="left"/>
      <w:pPr>
        <w:tabs>
          <w:tab w:val="num" w:pos="5760"/>
        </w:tabs>
        <w:ind w:left="5760" w:hanging="360"/>
      </w:pPr>
      <w:rPr>
        <w:rFonts w:ascii="Symbol" w:hAnsi="Symbol" w:hint="default"/>
      </w:rPr>
    </w:lvl>
    <w:lvl w:ilvl="8" w:tplc="3472879C"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EA25B31"/>
    <w:multiLevelType w:val="hybridMultilevel"/>
    <w:tmpl w:val="E620022E"/>
    <w:lvl w:ilvl="0" w:tplc="D0D048A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3"/>
  </w:num>
  <w:num w:numId="3">
    <w:abstractNumId w:val="9"/>
  </w:num>
  <w:num w:numId="4">
    <w:abstractNumId w:val="26"/>
  </w:num>
  <w:num w:numId="5">
    <w:abstractNumId w:val="44"/>
  </w:num>
  <w:num w:numId="6">
    <w:abstractNumId w:val="19"/>
  </w:num>
  <w:num w:numId="7">
    <w:abstractNumId w:val="38"/>
  </w:num>
  <w:num w:numId="8">
    <w:abstractNumId w:val="39"/>
  </w:num>
  <w:num w:numId="9">
    <w:abstractNumId w:val="35"/>
  </w:num>
  <w:num w:numId="10">
    <w:abstractNumId w:val="14"/>
  </w:num>
  <w:num w:numId="11">
    <w:abstractNumId w:val="1"/>
  </w:num>
  <w:num w:numId="12">
    <w:abstractNumId w:val="10"/>
  </w:num>
  <w:num w:numId="13">
    <w:abstractNumId w:val="18"/>
  </w:num>
  <w:num w:numId="14">
    <w:abstractNumId w:val="6"/>
  </w:num>
  <w:num w:numId="15">
    <w:abstractNumId w:val="40"/>
  </w:num>
  <w:num w:numId="16">
    <w:abstractNumId w:val="15"/>
  </w:num>
  <w:num w:numId="17">
    <w:abstractNumId w:val="41"/>
  </w:num>
  <w:num w:numId="18">
    <w:abstractNumId w:val="7"/>
  </w:num>
  <w:num w:numId="19">
    <w:abstractNumId w:val="33"/>
  </w:num>
  <w:num w:numId="20">
    <w:abstractNumId w:val="12"/>
  </w:num>
  <w:num w:numId="21">
    <w:abstractNumId w:val="31"/>
  </w:num>
  <w:num w:numId="22">
    <w:abstractNumId w:val="32"/>
  </w:num>
  <w:num w:numId="23">
    <w:abstractNumId w:val="5"/>
  </w:num>
  <w:num w:numId="24">
    <w:abstractNumId w:val="28"/>
  </w:num>
  <w:num w:numId="25">
    <w:abstractNumId w:val="20"/>
  </w:num>
  <w:num w:numId="26">
    <w:abstractNumId w:val="30"/>
  </w:num>
  <w:num w:numId="27">
    <w:abstractNumId w:val="8"/>
  </w:num>
  <w:num w:numId="28">
    <w:abstractNumId w:val="4"/>
  </w:num>
  <w:num w:numId="29">
    <w:abstractNumId w:val="24"/>
  </w:num>
  <w:num w:numId="30">
    <w:abstractNumId w:val="3"/>
  </w:num>
  <w:num w:numId="31">
    <w:abstractNumId w:val="46"/>
  </w:num>
  <w:num w:numId="32">
    <w:abstractNumId w:val="45"/>
  </w:num>
  <w:num w:numId="33">
    <w:abstractNumId w:val="37"/>
  </w:num>
  <w:num w:numId="34">
    <w:abstractNumId w:val="11"/>
  </w:num>
  <w:num w:numId="35">
    <w:abstractNumId w:val="34"/>
  </w:num>
  <w:num w:numId="36">
    <w:abstractNumId w:val="29"/>
  </w:num>
  <w:num w:numId="37">
    <w:abstractNumId w:val="16"/>
  </w:num>
  <w:num w:numId="38">
    <w:abstractNumId w:val="17"/>
  </w:num>
  <w:num w:numId="39">
    <w:abstractNumId w:val="0"/>
  </w:num>
  <w:num w:numId="40">
    <w:abstractNumId w:val="27"/>
  </w:num>
  <w:num w:numId="41">
    <w:abstractNumId w:val="13"/>
  </w:num>
  <w:num w:numId="42">
    <w:abstractNumId w:val="21"/>
  </w:num>
  <w:num w:numId="43">
    <w:abstractNumId w:val="22"/>
  </w:num>
  <w:num w:numId="44">
    <w:abstractNumId w:val="42"/>
  </w:num>
  <w:num w:numId="45">
    <w:abstractNumId w:val="36"/>
  </w:num>
  <w:num w:numId="46">
    <w:abstractNumId w:val="2"/>
  </w:num>
  <w:num w:numId="4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5122">
      <o:colormenu v:ext="edit" fillcolor="none" strokecolor="none"/>
    </o:shapedefaults>
    <o:shapelayout v:ext="edit">
      <o:idmap v:ext="edit" data="2"/>
    </o:shapelayout>
  </w:hdrShapeDefaults>
  <w:footnotePr>
    <w:footnote w:id="0"/>
    <w:footnote w:id="1"/>
  </w:footnotePr>
  <w:endnotePr>
    <w:endnote w:id="0"/>
    <w:endnote w:id="1"/>
  </w:endnotePr>
  <w:compat/>
  <w:rsids>
    <w:rsidRoot w:val="00991435"/>
    <w:rsid w:val="00002458"/>
    <w:rsid w:val="00021470"/>
    <w:rsid w:val="00025F14"/>
    <w:rsid w:val="00033308"/>
    <w:rsid w:val="00045027"/>
    <w:rsid w:val="0007512D"/>
    <w:rsid w:val="00083509"/>
    <w:rsid w:val="00086DB3"/>
    <w:rsid w:val="00087C44"/>
    <w:rsid w:val="00091F1B"/>
    <w:rsid w:val="00094539"/>
    <w:rsid w:val="00096FE0"/>
    <w:rsid w:val="000B3659"/>
    <w:rsid w:val="000E3990"/>
    <w:rsid w:val="000F55B7"/>
    <w:rsid w:val="0011510D"/>
    <w:rsid w:val="00124950"/>
    <w:rsid w:val="00125BA2"/>
    <w:rsid w:val="00137DC1"/>
    <w:rsid w:val="00143C74"/>
    <w:rsid w:val="00152DBE"/>
    <w:rsid w:val="0015551A"/>
    <w:rsid w:val="001631A2"/>
    <w:rsid w:val="00165977"/>
    <w:rsid w:val="0018629D"/>
    <w:rsid w:val="001F4F45"/>
    <w:rsid w:val="002034C3"/>
    <w:rsid w:val="002161CD"/>
    <w:rsid w:val="00216A36"/>
    <w:rsid w:val="00221C12"/>
    <w:rsid w:val="00235DE7"/>
    <w:rsid w:val="00254C26"/>
    <w:rsid w:val="0026119B"/>
    <w:rsid w:val="00261600"/>
    <w:rsid w:val="00286527"/>
    <w:rsid w:val="002945AA"/>
    <w:rsid w:val="002C5713"/>
    <w:rsid w:val="002D3054"/>
    <w:rsid w:val="002D4ADE"/>
    <w:rsid w:val="002E5258"/>
    <w:rsid w:val="00340827"/>
    <w:rsid w:val="0035082D"/>
    <w:rsid w:val="0036079D"/>
    <w:rsid w:val="00362733"/>
    <w:rsid w:val="00363890"/>
    <w:rsid w:val="00397722"/>
    <w:rsid w:val="003A77E7"/>
    <w:rsid w:val="003B016F"/>
    <w:rsid w:val="003B1FAC"/>
    <w:rsid w:val="003C48FE"/>
    <w:rsid w:val="00414E5B"/>
    <w:rsid w:val="00416779"/>
    <w:rsid w:val="00420CC3"/>
    <w:rsid w:val="004260B0"/>
    <w:rsid w:val="004271F8"/>
    <w:rsid w:val="00437AF7"/>
    <w:rsid w:val="0045330A"/>
    <w:rsid w:val="00496CE8"/>
    <w:rsid w:val="004A5746"/>
    <w:rsid w:val="004A58CA"/>
    <w:rsid w:val="004A7D54"/>
    <w:rsid w:val="004B28B0"/>
    <w:rsid w:val="004C1E86"/>
    <w:rsid w:val="004C27D2"/>
    <w:rsid w:val="004C4427"/>
    <w:rsid w:val="004E3BF1"/>
    <w:rsid w:val="004E5DDA"/>
    <w:rsid w:val="004E7B6F"/>
    <w:rsid w:val="004F2D8A"/>
    <w:rsid w:val="00513344"/>
    <w:rsid w:val="00515306"/>
    <w:rsid w:val="00523219"/>
    <w:rsid w:val="00526690"/>
    <w:rsid w:val="005618C2"/>
    <w:rsid w:val="00564AB5"/>
    <w:rsid w:val="00570219"/>
    <w:rsid w:val="005863C0"/>
    <w:rsid w:val="005B2FB8"/>
    <w:rsid w:val="005B691F"/>
    <w:rsid w:val="005C1E12"/>
    <w:rsid w:val="005C2596"/>
    <w:rsid w:val="005D3C31"/>
    <w:rsid w:val="005D4625"/>
    <w:rsid w:val="005D5C51"/>
    <w:rsid w:val="005E7029"/>
    <w:rsid w:val="005F19A8"/>
    <w:rsid w:val="005F66B6"/>
    <w:rsid w:val="00620A09"/>
    <w:rsid w:val="00667970"/>
    <w:rsid w:val="0067197F"/>
    <w:rsid w:val="00675DF7"/>
    <w:rsid w:val="006762A3"/>
    <w:rsid w:val="006901D7"/>
    <w:rsid w:val="0069651A"/>
    <w:rsid w:val="006A0F51"/>
    <w:rsid w:val="006C4352"/>
    <w:rsid w:val="006D154C"/>
    <w:rsid w:val="006D21C2"/>
    <w:rsid w:val="006D53E5"/>
    <w:rsid w:val="007007F3"/>
    <w:rsid w:val="00716D07"/>
    <w:rsid w:val="00752D90"/>
    <w:rsid w:val="00754415"/>
    <w:rsid w:val="00764141"/>
    <w:rsid w:val="00790750"/>
    <w:rsid w:val="00795AD4"/>
    <w:rsid w:val="007C08B5"/>
    <w:rsid w:val="007C56FD"/>
    <w:rsid w:val="007C69E9"/>
    <w:rsid w:val="007F3A58"/>
    <w:rsid w:val="00805B81"/>
    <w:rsid w:val="00814358"/>
    <w:rsid w:val="0082184C"/>
    <w:rsid w:val="008219C1"/>
    <w:rsid w:val="0083305E"/>
    <w:rsid w:val="00854146"/>
    <w:rsid w:val="00875D5F"/>
    <w:rsid w:val="00883FDC"/>
    <w:rsid w:val="00884640"/>
    <w:rsid w:val="00896FCC"/>
    <w:rsid w:val="008A1411"/>
    <w:rsid w:val="008B3F80"/>
    <w:rsid w:val="008E1CA7"/>
    <w:rsid w:val="008F328F"/>
    <w:rsid w:val="00912EEE"/>
    <w:rsid w:val="009154F1"/>
    <w:rsid w:val="009244A6"/>
    <w:rsid w:val="009256F1"/>
    <w:rsid w:val="009404AA"/>
    <w:rsid w:val="00954BCA"/>
    <w:rsid w:val="009555B8"/>
    <w:rsid w:val="00991435"/>
    <w:rsid w:val="009A0C2F"/>
    <w:rsid w:val="009A7919"/>
    <w:rsid w:val="009C318A"/>
    <w:rsid w:val="009C370D"/>
    <w:rsid w:val="009D2F03"/>
    <w:rsid w:val="00A04B39"/>
    <w:rsid w:val="00A076A8"/>
    <w:rsid w:val="00A152BD"/>
    <w:rsid w:val="00A33A98"/>
    <w:rsid w:val="00A36FA3"/>
    <w:rsid w:val="00A4111E"/>
    <w:rsid w:val="00A42402"/>
    <w:rsid w:val="00A63031"/>
    <w:rsid w:val="00A67BFA"/>
    <w:rsid w:val="00A708F5"/>
    <w:rsid w:val="00A82887"/>
    <w:rsid w:val="00A82CCA"/>
    <w:rsid w:val="00A832AE"/>
    <w:rsid w:val="00AC7C7F"/>
    <w:rsid w:val="00AE3B05"/>
    <w:rsid w:val="00AE78BC"/>
    <w:rsid w:val="00AF22C0"/>
    <w:rsid w:val="00B2341E"/>
    <w:rsid w:val="00B3096B"/>
    <w:rsid w:val="00B527EB"/>
    <w:rsid w:val="00B53C88"/>
    <w:rsid w:val="00B676CE"/>
    <w:rsid w:val="00B753D3"/>
    <w:rsid w:val="00B8246C"/>
    <w:rsid w:val="00B93925"/>
    <w:rsid w:val="00B975EB"/>
    <w:rsid w:val="00BB0484"/>
    <w:rsid w:val="00BB6A69"/>
    <w:rsid w:val="00BE0B6C"/>
    <w:rsid w:val="00C015C9"/>
    <w:rsid w:val="00C07173"/>
    <w:rsid w:val="00C07930"/>
    <w:rsid w:val="00C270C4"/>
    <w:rsid w:val="00C33827"/>
    <w:rsid w:val="00C36442"/>
    <w:rsid w:val="00C5297B"/>
    <w:rsid w:val="00C662F7"/>
    <w:rsid w:val="00C71EFA"/>
    <w:rsid w:val="00C91514"/>
    <w:rsid w:val="00C92091"/>
    <w:rsid w:val="00C93DAA"/>
    <w:rsid w:val="00CA57F4"/>
    <w:rsid w:val="00CA7376"/>
    <w:rsid w:val="00CB2C7C"/>
    <w:rsid w:val="00CD2568"/>
    <w:rsid w:val="00CD55AB"/>
    <w:rsid w:val="00CD795F"/>
    <w:rsid w:val="00CF0DC7"/>
    <w:rsid w:val="00D01488"/>
    <w:rsid w:val="00D075A6"/>
    <w:rsid w:val="00D10057"/>
    <w:rsid w:val="00D1198D"/>
    <w:rsid w:val="00D15301"/>
    <w:rsid w:val="00D24D87"/>
    <w:rsid w:val="00D26061"/>
    <w:rsid w:val="00D50CFF"/>
    <w:rsid w:val="00D71568"/>
    <w:rsid w:val="00D8052E"/>
    <w:rsid w:val="00D80B3E"/>
    <w:rsid w:val="00D81B30"/>
    <w:rsid w:val="00DA19FB"/>
    <w:rsid w:val="00DA6402"/>
    <w:rsid w:val="00DB3227"/>
    <w:rsid w:val="00DB336B"/>
    <w:rsid w:val="00DD75F2"/>
    <w:rsid w:val="00DE4DF6"/>
    <w:rsid w:val="00E30012"/>
    <w:rsid w:val="00E47FDD"/>
    <w:rsid w:val="00E51633"/>
    <w:rsid w:val="00E86492"/>
    <w:rsid w:val="00E926C5"/>
    <w:rsid w:val="00EA3109"/>
    <w:rsid w:val="00EA717C"/>
    <w:rsid w:val="00ED70B0"/>
    <w:rsid w:val="00EE39D6"/>
    <w:rsid w:val="00F2429B"/>
    <w:rsid w:val="00F35459"/>
    <w:rsid w:val="00F47EBF"/>
    <w:rsid w:val="00F8573E"/>
    <w:rsid w:val="00F86A70"/>
    <w:rsid w:val="00F93B29"/>
    <w:rsid w:val="00F93CEE"/>
    <w:rsid w:val="00F97FA1"/>
    <w:rsid w:val="00FB078B"/>
    <w:rsid w:val="00FC66DD"/>
    <w:rsid w:val="00FD1CB4"/>
    <w:rsid w:val="00FE1C33"/>
    <w:rsid w:val="00FF2A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E8"/>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4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1435"/>
  </w:style>
  <w:style w:type="paragraph" w:styleId="Footer">
    <w:name w:val="footer"/>
    <w:basedOn w:val="Normal"/>
    <w:link w:val="FooterChar"/>
    <w:uiPriority w:val="99"/>
    <w:unhideWhenUsed/>
    <w:rsid w:val="009914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1435"/>
  </w:style>
  <w:style w:type="paragraph" w:styleId="BalloonText">
    <w:name w:val="Balloon Text"/>
    <w:basedOn w:val="Normal"/>
    <w:link w:val="BalloonTextChar"/>
    <w:uiPriority w:val="99"/>
    <w:semiHidden/>
    <w:unhideWhenUsed/>
    <w:rsid w:val="00991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35"/>
    <w:rPr>
      <w:rFonts w:ascii="Tahoma" w:hAnsi="Tahoma" w:cs="Tahoma"/>
      <w:sz w:val="16"/>
      <w:szCs w:val="16"/>
    </w:rPr>
  </w:style>
  <w:style w:type="paragraph" w:styleId="ListParagraph">
    <w:name w:val="List Paragraph"/>
    <w:basedOn w:val="Normal"/>
    <w:uiPriority w:val="34"/>
    <w:qFormat/>
    <w:rsid w:val="00363890"/>
    <w:pPr>
      <w:ind w:left="720"/>
      <w:contextualSpacing/>
    </w:pPr>
  </w:style>
  <w:style w:type="paragraph" w:styleId="NormalWeb">
    <w:name w:val="Normal (Web)"/>
    <w:basedOn w:val="Normal"/>
    <w:uiPriority w:val="99"/>
    <w:semiHidden/>
    <w:unhideWhenUsed/>
    <w:rsid w:val="00EA717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93C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B939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03618045">
      <w:bodyDiv w:val="1"/>
      <w:marLeft w:val="0"/>
      <w:marRight w:val="0"/>
      <w:marTop w:val="0"/>
      <w:marBottom w:val="0"/>
      <w:divBdr>
        <w:top w:val="none" w:sz="0" w:space="0" w:color="auto"/>
        <w:left w:val="none" w:sz="0" w:space="0" w:color="auto"/>
        <w:bottom w:val="none" w:sz="0" w:space="0" w:color="auto"/>
        <w:right w:val="none" w:sz="0" w:space="0" w:color="auto"/>
      </w:divBdr>
    </w:div>
    <w:div w:id="108548318">
      <w:bodyDiv w:val="1"/>
      <w:marLeft w:val="0"/>
      <w:marRight w:val="0"/>
      <w:marTop w:val="0"/>
      <w:marBottom w:val="0"/>
      <w:divBdr>
        <w:top w:val="none" w:sz="0" w:space="0" w:color="auto"/>
        <w:left w:val="none" w:sz="0" w:space="0" w:color="auto"/>
        <w:bottom w:val="none" w:sz="0" w:space="0" w:color="auto"/>
        <w:right w:val="none" w:sz="0" w:space="0" w:color="auto"/>
      </w:divBdr>
    </w:div>
    <w:div w:id="168450838">
      <w:bodyDiv w:val="1"/>
      <w:marLeft w:val="0"/>
      <w:marRight w:val="0"/>
      <w:marTop w:val="0"/>
      <w:marBottom w:val="0"/>
      <w:divBdr>
        <w:top w:val="none" w:sz="0" w:space="0" w:color="auto"/>
        <w:left w:val="none" w:sz="0" w:space="0" w:color="auto"/>
        <w:bottom w:val="none" w:sz="0" w:space="0" w:color="auto"/>
        <w:right w:val="none" w:sz="0" w:space="0" w:color="auto"/>
      </w:divBdr>
    </w:div>
    <w:div w:id="179206206">
      <w:bodyDiv w:val="1"/>
      <w:marLeft w:val="0"/>
      <w:marRight w:val="0"/>
      <w:marTop w:val="0"/>
      <w:marBottom w:val="0"/>
      <w:divBdr>
        <w:top w:val="none" w:sz="0" w:space="0" w:color="auto"/>
        <w:left w:val="none" w:sz="0" w:space="0" w:color="auto"/>
        <w:bottom w:val="none" w:sz="0" w:space="0" w:color="auto"/>
        <w:right w:val="none" w:sz="0" w:space="0" w:color="auto"/>
      </w:divBdr>
      <w:divsChild>
        <w:div w:id="1047141889">
          <w:marLeft w:val="0"/>
          <w:marRight w:val="547"/>
          <w:marTop w:val="115"/>
          <w:marBottom w:val="0"/>
          <w:divBdr>
            <w:top w:val="none" w:sz="0" w:space="0" w:color="auto"/>
            <w:left w:val="none" w:sz="0" w:space="0" w:color="auto"/>
            <w:bottom w:val="none" w:sz="0" w:space="0" w:color="auto"/>
            <w:right w:val="none" w:sz="0" w:space="0" w:color="auto"/>
          </w:divBdr>
        </w:div>
      </w:divsChild>
    </w:div>
    <w:div w:id="188223541">
      <w:bodyDiv w:val="1"/>
      <w:marLeft w:val="0"/>
      <w:marRight w:val="0"/>
      <w:marTop w:val="0"/>
      <w:marBottom w:val="0"/>
      <w:divBdr>
        <w:top w:val="none" w:sz="0" w:space="0" w:color="auto"/>
        <w:left w:val="none" w:sz="0" w:space="0" w:color="auto"/>
        <w:bottom w:val="none" w:sz="0" w:space="0" w:color="auto"/>
        <w:right w:val="none" w:sz="0" w:space="0" w:color="auto"/>
      </w:divBdr>
    </w:div>
    <w:div w:id="206338584">
      <w:bodyDiv w:val="1"/>
      <w:marLeft w:val="0"/>
      <w:marRight w:val="0"/>
      <w:marTop w:val="0"/>
      <w:marBottom w:val="0"/>
      <w:divBdr>
        <w:top w:val="none" w:sz="0" w:space="0" w:color="auto"/>
        <w:left w:val="none" w:sz="0" w:space="0" w:color="auto"/>
        <w:bottom w:val="none" w:sz="0" w:space="0" w:color="auto"/>
        <w:right w:val="none" w:sz="0" w:space="0" w:color="auto"/>
      </w:divBdr>
    </w:div>
    <w:div w:id="241179726">
      <w:bodyDiv w:val="1"/>
      <w:marLeft w:val="0"/>
      <w:marRight w:val="0"/>
      <w:marTop w:val="0"/>
      <w:marBottom w:val="0"/>
      <w:divBdr>
        <w:top w:val="none" w:sz="0" w:space="0" w:color="auto"/>
        <w:left w:val="none" w:sz="0" w:space="0" w:color="auto"/>
        <w:bottom w:val="none" w:sz="0" w:space="0" w:color="auto"/>
        <w:right w:val="none" w:sz="0" w:space="0" w:color="auto"/>
      </w:divBdr>
    </w:div>
    <w:div w:id="364839967">
      <w:bodyDiv w:val="1"/>
      <w:marLeft w:val="0"/>
      <w:marRight w:val="0"/>
      <w:marTop w:val="0"/>
      <w:marBottom w:val="0"/>
      <w:divBdr>
        <w:top w:val="none" w:sz="0" w:space="0" w:color="auto"/>
        <w:left w:val="none" w:sz="0" w:space="0" w:color="auto"/>
        <w:bottom w:val="none" w:sz="0" w:space="0" w:color="auto"/>
        <w:right w:val="none" w:sz="0" w:space="0" w:color="auto"/>
      </w:divBdr>
    </w:div>
    <w:div w:id="405079087">
      <w:bodyDiv w:val="1"/>
      <w:marLeft w:val="0"/>
      <w:marRight w:val="0"/>
      <w:marTop w:val="0"/>
      <w:marBottom w:val="0"/>
      <w:divBdr>
        <w:top w:val="none" w:sz="0" w:space="0" w:color="auto"/>
        <w:left w:val="none" w:sz="0" w:space="0" w:color="auto"/>
        <w:bottom w:val="none" w:sz="0" w:space="0" w:color="auto"/>
        <w:right w:val="none" w:sz="0" w:space="0" w:color="auto"/>
      </w:divBdr>
    </w:div>
    <w:div w:id="411396796">
      <w:bodyDiv w:val="1"/>
      <w:marLeft w:val="0"/>
      <w:marRight w:val="0"/>
      <w:marTop w:val="0"/>
      <w:marBottom w:val="0"/>
      <w:divBdr>
        <w:top w:val="none" w:sz="0" w:space="0" w:color="auto"/>
        <w:left w:val="none" w:sz="0" w:space="0" w:color="auto"/>
        <w:bottom w:val="none" w:sz="0" w:space="0" w:color="auto"/>
        <w:right w:val="none" w:sz="0" w:space="0" w:color="auto"/>
      </w:divBdr>
    </w:div>
    <w:div w:id="495724814">
      <w:bodyDiv w:val="1"/>
      <w:marLeft w:val="0"/>
      <w:marRight w:val="0"/>
      <w:marTop w:val="0"/>
      <w:marBottom w:val="0"/>
      <w:divBdr>
        <w:top w:val="none" w:sz="0" w:space="0" w:color="auto"/>
        <w:left w:val="none" w:sz="0" w:space="0" w:color="auto"/>
        <w:bottom w:val="none" w:sz="0" w:space="0" w:color="auto"/>
        <w:right w:val="none" w:sz="0" w:space="0" w:color="auto"/>
      </w:divBdr>
    </w:div>
    <w:div w:id="504174163">
      <w:bodyDiv w:val="1"/>
      <w:marLeft w:val="0"/>
      <w:marRight w:val="0"/>
      <w:marTop w:val="0"/>
      <w:marBottom w:val="0"/>
      <w:divBdr>
        <w:top w:val="none" w:sz="0" w:space="0" w:color="auto"/>
        <w:left w:val="none" w:sz="0" w:space="0" w:color="auto"/>
        <w:bottom w:val="none" w:sz="0" w:space="0" w:color="auto"/>
        <w:right w:val="none" w:sz="0" w:space="0" w:color="auto"/>
      </w:divBdr>
      <w:divsChild>
        <w:div w:id="1573461985">
          <w:marLeft w:val="0"/>
          <w:marRight w:val="547"/>
          <w:marTop w:val="115"/>
          <w:marBottom w:val="0"/>
          <w:divBdr>
            <w:top w:val="none" w:sz="0" w:space="0" w:color="auto"/>
            <w:left w:val="none" w:sz="0" w:space="0" w:color="auto"/>
            <w:bottom w:val="none" w:sz="0" w:space="0" w:color="auto"/>
            <w:right w:val="none" w:sz="0" w:space="0" w:color="auto"/>
          </w:divBdr>
        </w:div>
      </w:divsChild>
    </w:div>
    <w:div w:id="626355281">
      <w:bodyDiv w:val="1"/>
      <w:marLeft w:val="0"/>
      <w:marRight w:val="0"/>
      <w:marTop w:val="0"/>
      <w:marBottom w:val="0"/>
      <w:divBdr>
        <w:top w:val="none" w:sz="0" w:space="0" w:color="auto"/>
        <w:left w:val="none" w:sz="0" w:space="0" w:color="auto"/>
        <w:bottom w:val="none" w:sz="0" w:space="0" w:color="auto"/>
        <w:right w:val="none" w:sz="0" w:space="0" w:color="auto"/>
      </w:divBdr>
    </w:div>
    <w:div w:id="744650934">
      <w:bodyDiv w:val="1"/>
      <w:marLeft w:val="0"/>
      <w:marRight w:val="0"/>
      <w:marTop w:val="0"/>
      <w:marBottom w:val="0"/>
      <w:divBdr>
        <w:top w:val="none" w:sz="0" w:space="0" w:color="auto"/>
        <w:left w:val="none" w:sz="0" w:space="0" w:color="auto"/>
        <w:bottom w:val="none" w:sz="0" w:space="0" w:color="auto"/>
        <w:right w:val="none" w:sz="0" w:space="0" w:color="auto"/>
      </w:divBdr>
      <w:divsChild>
        <w:div w:id="43799938">
          <w:marLeft w:val="0"/>
          <w:marRight w:val="274"/>
          <w:marTop w:val="115"/>
          <w:marBottom w:val="0"/>
          <w:divBdr>
            <w:top w:val="none" w:sz="0" w:space="0" w:color="auto"/>
            <w:left w:val="none" w:sz="0" w:space="0" w:color="auto"/>
            <w:bottom w:val="none" w:sz="0" w:space="0" w:color="auto"/>
            <w:right w:val="none" w:sz="0" w:space="0" w:color="auto"/>
          </w:divBdr>
        </w:div>
        <w:div w:id="2034723938">
          <w:marLeft w:val="0"/>
          <w:marRight w:val="274"/>
          <w:marTop w:val="134"/>
          <w:marBottom w:val="0"/>
          <w:divBdr>
            <w:top w:val="none" w:sz="0" w:space="0" w:color="auto"/>
            <w:left w:val="none" w:sz="0" w:space="0" w:color="auto"/>
            <w:bottom w:val="none" w:sz="0" w:space="0" w:color="auto"/>
            <w:right w:val="none" w:sz="0" w:space="0" w:color="auto"/>
          </w:divBdr>
        </w:div>
        <w:div w:id="79062091">
          <w:marLeft w:val="0"/>
          <w:marRight w:val="274"/>
          <w:marTop w:val="134"/>
          <w:marBottom w:val="0"/>
          <w:divBdr>
            <w:top w:val="none" w:sz="0" w:space="0" w:color="auto"/>
            <w:left w:val="none" w:sz="0" w:space="0" w:color="auto"/>
            <w:bottom w:val="none" w:sz="0" w:space="0" w:color="auto"/>
            <w:right w:val="none" w:sz="0" w:space="0" w:color="auto"/>
          </w:divBdr>
        </w:div>
      </w:divsChild>
    </w:div>
    <w:div w:id="903562930">
      <w:bodyDiv w:val="1"/>
      <w:marLeft w:val="0"/>
      <w:marRight w:val="0"/>
      <w:marTop w:val="0"/>
      <w:marBottom w:val="0"/>
      <w:divBdr>
        <w:top w:val="none" w:sz="0" w:space="0" w:color="auto"/>
        <w:left w:val="none" w:sz="0" w:space="0" w:color="auto"/>
        <w:bottom w:val="none" w:sz="0" w:space="0" w:color="auto"/>
        <w:right w:val="none" w:sz="0" w:space="0" w:color="auto"/>
      </w:divBdr>
    </w:div>
    <w:div w:id="931662936">
      <w:bodyDiv w:val="1"/>
      <w:marLeft w:val="0"/>
      <w:marRight w:val="0"/>
      <w:marTop w:val="0"/>
      <w:marBottom w:val="0"/>
      <w:divBdr>
        <w:top w:val="none" w:sz="0" w:space="0" w:color="auto"/>
        <w:left w:val="none" w:sz="0" w:space="0" w:color="auto"/>
        <w:bottom w:val="none" w:sz="0" w:space="0" w:color="auto"/>
        <w:right w:val="none" w:sz="0" w:space="0" w:color="auto"/>
      </w:divBdr>
    </w:div>
    <w:div w:id="1047484526">
      <w:bodyDiv w:val="1"/>
      <w:marLeft w:val="0"/>
      <w:marRight w:val="0"/>
      <w:marTop w:val="0"/>
      <w:marBottom w:val="0"/>
      <w:divBdr>
        <w:top w:val="none" w:sz="0" w:space="0" w:color="auto"/>
        <w:left w:val="none" w:sz="0" w:space="0" w:color="auto"/>
        <w:bottom w:val="none" w:sz="0" w:space="0" w:color="auto"/>
        <w:right w:val="none" w:sz="0" w:space="0" w:color="auto"/>
      </w:divBdr>
      <w:divsChild>
        <w:div w:id="1259631736">
          <w:marLeft w:val="0"/>
          <w:marRight w:val="547"/>
          <w:marTop w:val="154"/>
          <w:marBottom w:val="0"/>
          <w:divBdr>
            <w:top w:val="none" w:sz="0" w:space="0" w:color="auto"/>
            <w:left w:val="none" w:sz="0" w:space="0" w:color="auto"/>
            <w:bottom w:val="none" w:sz="0" w:space="0" w:color="auto"/>
            <w:right w:val="none" w:sz="0" w:space="0" w:color="auto"/>
          </w:divBdr>
        </w:div>
      </w:divsChild>
    </w:div>
    <w:div w:id="1098214908">
      <w:bodyDiv w:val="1"/>
      <w:marLeft w:val="0"/>
      <w:marRight w:val="0"/>
      <w:marTop w:val="0"/>
      <w:marBottom w:val="0"/>
      <w:divBdr>
        <w:top w:val="none" w:sz="0" w:space="0" w:color="auto"/>
        <w:left w:val="none" w:sz="0" w:space="0" w:color="auto"/>
        <w:bottom w:val="none" w:sz="0" w:space="0" w:color="auto"/>
        <w:right w:val="none" w:sz="0" w:space="0" w:color="auto"/>
      </w:divBdr>
      <w:divsChild>
        <w:div w:id="1808164522">
          <w:marLeft w:val="0"/>
          <w:marRight w:val="547"/>
          <w:marTop w:val="134"/>
          <w:marBottom w:val="0"/>
          <w:divBdr>
            <w:top w:val="none" w:sz="0" w:space="0" w:color="auto"/>
            <w:left w:val="none" w:sz="0" w:space="0" w:color="auto"/>
            <w:bottom w:val="none" w:sz="0" w:space="0" w:color="auto"/>
            <w:right w:val="none" w:sz="0" w:space="0" w:color="auto"/>
          </w:divBdr>
        </w:div>
        <w:div w:id="605188582">
          <w:marLeft w:val="0"/>
          <w:marRight w:val="547"/>
          <w:marTop w:val="134"/>
          <w:marBottom w:val="0"/>
          <w:divBdr>
            <w:top w:val="none" w:sz="0" w:space="0" w:color="auto"/>
            <w:left w:val="none" w:sz="0" w:space="0" w:color="auto"/>
            <w:bottom w:val="none" w:sz="0" w:space="0" w:color="auto"/>
            <w:right w:val="none" w:sz="0" w:space="0" w:color="auto"/>
          </w:divBdr>
        </w:div>
      </w:divsChild>
    </w:div>
    <w:div w:id="1159270814">
      <w:bodyDiv w:val="1"/>
      <w:marLeft w:val="0"/>
      <w:marRight w:val="0"/>
      <w:marTop w:val="0"/>
      <w:marBottom w:val="0"/>
      <w:divBdr>
        <w:top w:val="none" w:sz="0" w:space="0" w:color="auto"/>
        <w:left w:val="none" w:sz="0" w:space="0" w:color="auto"/>
        <w:bottom w:val="none" w:sz="0" w:space="0" w:color="auto"/>
        <w:right w:val="none" w:sz="0" w:space="0" w:color="auto"/>
      </w:divBdr>
      <w:divsChild>
        <w:div w:id="102771189">
          <w:marLeft w:val="0"/>
          <w:marRight w:val="720"/>
          <w:marTop w:val="192"/>
          <w:marBottom w:val="0"/>
          <w:divBdr>
            <w:top w:val="none" w:sz="0" w:space="0" w:color="auto"/>
            <w:left w:val="none" w:sz="0" w:space="0" w:color="auto"/>
            <w:bottom w:val="none" w:sz="0" w:space="0" w:color="auto"/>
            <w:right w:val="none" w:sz="0" w:space="0" w:color="auto"/>
          </w:divBdr>
        </w:div>
        <w:div w:id="574167734">
          <w:marLeft w:val="0"/>
          <w:marRight w:val="720"/>
          <w:marTop w:val="192"/>
          <w:marBottom w:val="0"/>
          <w:divBdr>
            <w:top w:val="none" w:sz="0" w:space="0" w:color="auto"/>
            <w:left w:val="none" w:sz="0" w:space="0" w:color="auto"/>
            <w:bottom w:val="none" w:sz="0" w:space="0" w:color="auto"/>
            <w:right w:val="none" w:sz="0" w:space="0" w:color="auto"/>
          </w:divBdr>
        </w:div>
      </w:divsChild>
    </w:div>
    <w:div w:id="1238441971">
      <w:bodyDiv w:val="1"/>
      <w:marLeft w:val="0"/>
      <w:marRight w:val="0"/>
      <w:marTop w:val="0"/>
      <w:marBottom w:val="0"/>
      <w:divBdr>
        <w:top w:val="none" w:sz="0" w:space="0" w:color="auto"/>
        <w:left w:val="none" w:sz="0" w:space="0" w:color="auto"/>
        <w:bottom w:val="none" w:sz="0" w:space="0" w:color="auto"/>
        <w:right w:val="none" w:sz="0" w:space="0" w:color="auto"/>
      </w:divBdr>
    </w:div>
    <w:div w:id="1251163099">
      <w:bodyDiv w:val="1"/>
      <w:marLeft w:val="0"/>
      <w:marRight w:val="0"/>
      <w:marTop w:val="0"/>
      <w:marBottom w:val="0"/>
      <w:divBdr>
        <w:top w:val="none" w:sz="0" w:space="0" w:color="auto"/>
        <w:left w:val="none" w:sz="0" w:space="0" w:color="auto"/>
        <w:bottom w:val="none" w:sz="0" w:space="0" w:color="auto"/>
        <w:right w:val="none" w:sz="0" w:space="0" w:color="auto"/>
      </w:divBdr>
    </w:div>
    <w:div w:id="1309364458">
      <w:bodyDiv w:val="1"/>
      <w:marLeft w:val="0"/>
      <w:marRight w:val="0"/>
      <w:marTop w:val="0"/>
      <w:marBottom w:val="0"/>
      <w:divBdr>
        <w:top w:val="none" w:sz="0" w:space="0" w:color="auto"/>
        <w:left w:val="none" w:sz="0" w:space="0" w:color="auto"/>
        <w:bottom w:val="none" w:sz="0" w:space="0" w:color="auto"/>
        <w:right w:val="none" w:sz="0" w:space="0" w:color="auto"/>
      </w:divBdr>
      <w:divsChild>
        <w:div w:id="148257795">
          <w:marLeft w:val="0"/>
          <w:marRight w:val="274"/>
          <w:marTop w:val="106"/>
          <w:marBottom w:val="0"/>
          <w:divBdr>
            <w:top w:val="none" w:sz="0" w:space="0" w:color="auto"/>
            <w:left w:val="none" w:sz="0" w:space="0" w:color="auto"/>
            <w:bottom w:val="none" w:sz="0" w:space="0" w:color="auto"/>
            <w:right w:val="none" w:sz="0" w:space="0" w:color="auto"/>
          </w:divBdr>
        </w:div>
        <w:div w:id="656687399">
          <w:marLeft w:val="0"/>
          <w:marRight w:val="274"/>
          <w:marTop w:val="106"/>
          <w:marBottom w:val="0"/>
          <w:divBdr>
            <w:top w:val="none" w:sz="0" w:space="0" w:color="auto"/>
            <w:left w:val="none" w:sz="0" w:space="0" w:color="auto"/>
            <w:bottom w:val="none" w:sz="0" w:space="0" w:color="auto"/>
            <w:right w:val="none" w:sz="0" w:space="0" w:color="auto"/>
          </w:divBdr>
        </w:div>
        <w:div w:id="826172415">
          <w:marLeft w:val="0"/>
          <w:marRight w:val="274"/>
          <w:marTop w:val="106"/>
          <w:marBottom w:val="0"/>
          <w:divBdr>
            <w:top w:val="none" w:sz="0" w:space="0" w:color="auto"/>
            <w:left w:val="none" w:sz="0" w:space="0" w:color="auto"/>
            <w:bottom w:val="none" w:sz="0" w:space="0" w:color="auto"/>
            <w:right w:val="none" w:sz="0" w:space="0" w:color="auto"/>
          </w:divBdr>
        </w:div>
        <w:div w:id="1507479019">
          <w:marLeft w:val="0"/>
          <w:marRight w:val="274"/>
          <w:marTop w:val="106"/>
          <w:marBottom w:val="0"/>
          <w:divBdr>
            <w:top w:val="none" w:sz="0" w:space="0" w:color="auto"/>
            <w:left w:val="none" w:sz="0" w:space="0" w:color="auto"/>
            <w:bottom w:val="none" w:sz="0" w:space="0" w:color="auto"/>
            <w:right w:val="none" w:sz="0" w:space="0" w:color="auto"/>
          </w:divBdr>
        </w:div>
      </w:divsChild>
    </w:div>
    <w:div w:id="1329138412">
      <w:bodyDiv w:val="1"/>
      <w:marLeft w:val="0"/>
      <w:marRight w:val="0"/>
      <w:marTop w:val="0"/>
      <w:marBottom w:val="0"/>
      <w:divBdr>
        <w:top w:val="none" w:sz="0" w:space="0" w:color="auto"/>
        <w:left w:val="none" w:sz="0" w:space="0" w:color="auto"/>
        <w:bottom w:val="none" w:sz="0" w:space="0" w:color="auto"/>
        <w:right w:val="none" w:sz="0" w:space="0" w:color="auto"/>
      </w:divBdr>
    </w:div>
    <w:div w:id="1332678312">
      <w:bodyDiv w:val="1"/>
      <w:marLeft w:val="0"/>
      <w:marRight w:val="0"/>
      <w:marTop w:val="0"/>
      <w:marBottom w:val="0"/>
      <w:divBdr>
        <w:top w:val="none" w:sz="0" w:space="0" w:color="auto"/>
        <w:left w:val="none" w:sz="0" w:space="0" w:color="auto"/>
        <w:bottom w:val="none" w:sz="0" w:space="0" w:color="auto"/>
        <w:right w:val="none" w:sz="0" w:space="0" w:color="auto"/>
      </w:divBdr>
    </w:div>
    <w:div w:id="1390223856">
      <w:bodyDiv w:val="1"/>
      <w:marLeft w:val="0"/>
      <w:marRight w:val="0"/>
      <w:marTop w:val="0"/>
      <w:marBottom w:val="0"/>
      <w:divBdr>
        <w:top w:val="none" w:sz="0" w:space="0" w:color="auto"/>
        <w:left w:val="none" w:sz="0" w:space="0" w:color="auto"/>
        <w:bottom w:val="none" w:sz="0" w:space="0" w:color="auto"/>
        <w:right w:val="none" w:sz="0" w:space="0" w:color="auto"/>
      </w:divBdr>
    </w:div>
    <w:div w:id="1401903182">
      <w:bodyDiv w:val="1"/>
      <w:marLeft w:val="0"/>
      <w:marRight w:val="0"/>
      <w:marTop w:val="0"/>
      <w:marBottom w:val="0"/>
      <w:divBdr>
        <w:top w:val="none" w:sz="0" w:space="0" w:color="auto"/>
        <w:left w:val="none" w:sz="0" w:space="0" w:color="auto"/>
        <w:bottom w:val="none" w:sz="0" w:space="0" w:color="auto"/>
        <w:right w:val="none" w:sz="0" w:space="0" w:color="auto"/>
      </w:divBdr>
    </w:div>
    <w:div w:id="1483885993">
      <w:bodyDiv w:val="1"/>
      <w:marLeft w:val="0"/>
      <w:marRight w:val="0"/>
      <w:marTop w:val="0"/>
      <w:marBottom w:val="0"/>
      <w:divBdr>
        <w:top w:val="none" w:sz="0" w:space="0" w:color="auto"/>
        <w:left w:val="none" w:sz="0" w:space="0" w:color="auto"/>
        <w:bottom w:val="none" w:sz="0" w:space="0" w:color="auto"/>
        <w:right w:val="none" w:sz="0" w:space="0" w:color="auto"/>
      </w:divBdr>
    </w:div>
    <w:div w:id="1570844763">
      <w:bodyDiv w:val="1"/>
      <w:marLeft w:val="0"/>
      <w:marRight w:val="0"/>
      <w:marTop w:val="0"/>
      <w:marBottom w:val="0"/>
      <w:divBdr>
        <w:top w:val="none" w:sz="0" w:space="0" w:color="auto"/>
        <w:left w:val="none" w:sz="0" w:space="0" w:color="auto"/>
        <w:bottom w:val="none" w:sz="0" w:space="0" w:color="auto"/>
        <w:right w:val="none" w:sz="0" w:space="0" w:color="auto"/>
      </w:divBdr>
      <w:divsChild>
        <w:div w:id="617760902">
          <w:marLeft w:val="0"/>
          <w:marRight w:val="547"/>
          <w:marTop w:val="96"/>
          <w:marBottom w:val="0"/>
          <w:divBdr>
            <w:top w:val="none" w:sz="0" w:space="0" w:color="auto"/>
            <w:left w:val="none" w:sz="0" w:space="0" w:color="auto"/>
            <w:bottom w:val="none" w:sz="0" w:space="0" w:color="auto"/>
            <w:right w:val="none" w:sz="0" w:space="0" w:color="auto"/>
          </w:divBdr>
        </w:div>
      </w:divsChild>
    </w:div>
    <w:div w:id="1705012266">
      <w:bodyDiv w:val="1"/>
      <w:marLeft w:val="0"/>
      <w:marRight w:val="0"/>
      <w:marTop w:val="0"/>
      <w:marBottom w:val="0"/>
      <w:divBdr>
        <w:top w:val="none" w:sz="0" w:space="0" w:color="auto"/>
        <w:left w:val="none" w:sz="0" w:space="0" w:color="auto"/>
        <w:bottom w:val="none" w:sz="0" w:space="0" w:color="auto"/>
        <w:right w:val="none" w:sz="0" w:space="0" w:color="auto"/>
      </w:divBdr>
    </w:div>
    <w:div w:id="1714888682">
      <w:bodyDiv w:val="1"/>
      <w:marLeft w:val="0"/>
      <w:marRight w:val="0"/>
      <w:marTop w:val="0"/>
      <w:marBottom w:val="0"/>
      <w:divBdr>
        <w:top w:val="none" w:sz="0" w:space="0" w:color="auto"/>
        <w:left w:val="none" w:sz="0" w:space="0" w:color="auto"/>
        <w:bottom w:val="none" w:sz="0" w:space="0" w:color="auto"/>
        <w:right w:val="none" w:sz="0" w:space="0" w:color="auto"/>
      </w:divBdr>
      <w:divsChild>
        <w:div w:id="519710030">
          <w:marLeft w:val="0"/>
          <w:marRight w:val="274"/>
          <w:marTop w:val="115"/>
          <w:marBottom w:val="0"/>
          <w:divBdr>
            <w:top w:val="none" w:sz="0" w:space="0" w:color="auto"/>
            <w:left w:val="none" w:sz="0" w:space="0" w:color="auto"/>
            <w:bottom w:val="none" w:sz="0" w:space="0" w:color="auto"/>
            <w:right w:val="none" w:sz="0" w:space="0" w:color="auto"/>
          </w:divBdr>
        </w:div>
        <w:div w:id="1074858391">
          <w:marLeft w:val="0"/>
          <w:marRight w:val="274"/>
          <w:marTop w:val="115"/>
          <w:marBottom w:val="0"/>
          <w:divBdr>
            <w:top w:val="none" w:sz="0" w:space="0" w:color="auto"/>
            <w:left w:val="none" w:sz="0" w:space="0" w:color="auto"/>
            <w:bottom w:val="none" w:sz="0" w:space="0" w:color="auto"/>
            <w:right w:val="none" w:sz="0" w:space="0" w:color="auto"/>
          </w:divBdr>
        </w:div>
      </w:divsChild>
    </w:div>
    <w:div w:id="1758751596">
      <w:bodyDiv w:val="1"/>
      <w:marLeft w:val="0"/>
      <w:marRight w:val="0"/>
      <w:marTop w:val="0"/>
      <w:marBottom w:val="0"/>
      <w:divBdr>
        <w:top w:val="none" w:sz="0" w:space="0" w:color="auto"/>
        <w:left w:val="none" w:sz="0" w:space="0" w:color="auto"/>
        <w:bottom w:val="none" w:sz="0" w:space="0" w:color="auto"/>
        <w:right w:val="none" w:sz="0" w:space="0" w:color="auto"/>
      </w:divBdr>
    </w:div>
    <w:div w:id="1774091826">
      <w:bodyDiv w:val="1"/>
      <w:marLeft w:val="0"/>
      <w:marRight w:val="0"/>
      <w:marTop w:val="0"/>
      <w:marBottom w:val="0"/>
      <w:divBdr>
        <w:top w:val="none" w:sz="0" w:space="0" w:color="auto"/>
        <w:left w:val="none" w:sz="0" w:space="0" w:color="auto"/>
        <w:bottom w:val="none" w:sz="0" w:space="0" w:color="auto"/>
        <w:right w:val="none" w:sz="0" w:space="0" w:color="auto"/>
      </w:divBdr>
    </w:div>
    <w:div w:id="1856725219">
      <w:bodyDiv w:val="1"/>
      <w:marLeft w:val="0"/>
      <w:marRight w:val="0"/>
      <w:marTop w:val="0"/>
      <w:marBottom w:val="0"/>
      <w:divBdr>
        <w:top w:val="none" w:sz="0" w:space="0" w:color="auto"/>
        <w:left w:val="none" w:sz="0" w:space="0" w:color="auto"/>
        <w:bottom w:val="none" w:sz="0" w:space="0" w:color="auto"/>
        <w:right w:val="none" w:sz="0" w:space="0" w:color="auto"/>
      </w:divBdr>
    </w:div>
    <w:div w:id="1870606237">
      <w:bodyDiv w:val="1"/>
      <w:marLeft w:val="0"/>
      <w:marRight w:val="0"/>
      <w:marTop w:val="0"/>
      <w:marBottom w:val="0"/>
      <w:divBdr>
        <w:top w:val="none" w:sz="0" w:space="0" w:color="auto"/>
        <w:left w:val="none" w:sz="0" w:space="0" w:color="auto"/>
        <w:bottom w:val="none" w:sz="0" w:space="0" w:color="auto"/>
        <w:right w:val="none" w:sz="0" w:space="0" w:color="auto"/>
      </w:divBdr>
    </w:div>
    <w:div w:id="1949193909">
      <w:bodyDiv w:val="1"/>
      <w:marLeft w:val="0"/>
      <w:marRight w:val="0"/>
      <w:marTop w:val="0"/>
      <w:marBottom w:val="0"/>
      <w:divBdr>
        <w:top w:val="none" w:sz="0" w:space="0" w:color="auto"/>
        <w:left w:val="none" w:sz="0" w:space="0" w:color="auto"/>
        <w:bottom w:val="none" w:sz="0" w:space="0" w:color="auto"/>
        <w:right w:val="none" w:sz="0" w:space="0" w:color="auto"/>
      </w:divBdr>
    </w:div>
    <w:div w:id="1969554862">
      <w:bodyDiv w:val="1"/>
      <w:marLeft w:val="0"/>
      <w:marRight w:val="0"/>
      <w:marTop w:val="0"/>
      <w:marBottom w:val="0"/>
      <w:divBdr>
        <w:top w:val="none" w:sz="0" w:space="0" w:color="auto"/>
        <w:left w:val="none" w:sz="0" w:space="0" w:color="auto"/>
        <w:bottom w:val="none" w:sz="0" w:space="0" w:color="auto"/>
        <w:right w:val="none" w:sz="0" w:space="0" w:color="auto"/>
      </w:divBdr>
    </w:div>
    <w:div w:id="2017876770">
      <w:bodyDiv w:val="1"/>
      <w:marLeft w:val="0"/>
      <w:marRight w:val="0"/>
      <w:marTop w:val="0"/>
      <w:marBottom w:val="0"/>
      <w:divBdr>
        <w:top w:val="none" w:sz="0" w:space="0" w:color="auto"/>
        <w:left w:val="none" w:sz="0" w:space="0" w:color="auto"/>
        <w:bottom w:val="none" w:sz="0" w:space="0" w:color="auto"/>
        <w:right w:val="none" w:sz="0" w:space="0" w:color="auto"/>
      </w:divBdr>
    </w:div>
    <w:div w:id="2069723592">
      <w:bodyDiv w:val="1"/>
      <w:marLeft w:val="0"/>
      <w:marRight w:val="0"/>
      <w:marTop w:val="0"/>
      <w:marBottom w:val="0"/>
      <w:divBdr>
        <w:top w:val="none" w:sz="0" w:space="0" w:color="auto"/>
        <w:left w:val="none" w:sz="0" w:space="0" w:color="auto"/>
        <w:bottom w:val="none" w:sz="0" w:space="0" w:color="auto"/>
        <w:right w:val="none" w:sz="0" w:space="0" w:color="auto"/>
      </w:divBdr>
      <w:divsChild>
        <w:div w:id="1935749825">
          <w:marLeft w:val="0"/>
          <w:marRight w:val="547"/>
          <w:marTop w:val="115"/>
          <w:marBottom w:val="0"/>
          <w:divBdr>
            <w:top w:val="none" w:sz="0" w:space="0" w:color="auto"/>
            <w:left w:val="none" w:sz="0" w:space="0" w:color="auto"/>
            <w:bottom w:val="none" w:sz="0" w:space="0" w:color="auto"/>
            <w:right w:val="none" w:sz="0" w:space="0" w:color="auto"/>
          </w:divBdr>
        </w:div>
        <w:div w:id="867446823">
          <w:marLeft w:val="0"/>
          <w:marRight w:val="547"/>
          <w:marTop w:val="115"/>
          <w:marBottom w:val="0"/>
          <w:divBdr>
            <w:top w:val="none" w:sz="0" w:space="0" w:color="auto"/>
            <w:left w:val="none" w:sz="0" w:space="0" w:color="auto"/>
            <w:bottom w:val="none" w:sz="0" w:space="0" w:color="auto"/>
            <w:right w:val="none" w:sz="0" w:space="0" w:color="auto"/>
          </w:divBdr>
        </w:div>
        <w:div w:id="1525633777">
          <w:marLeft w:val="0"/>
          <w:marRight w:val="547"/>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A2A29-C554-4174-AC34-0F9FC575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938</Words>
  <Characters>5350</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dc:creator>
  <cp:lastModifiedBy>Aula</cp:lastModifiedBy>
  <cp:revision>6</cp:revision>
  <dcterms:created xsi:type="dcterms:W3CDTF">2011-05-03T20:11:00Z</dcterms:created>
  <dcterms:modified xsi:type="dcterms:W3CDTF">2011-05-03T20:28:00Z</dcterms:modified>
</cp:coreProperties>
</file>