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33799" w14:textId="2B666BAA" w:rsidR="00671C7C" w:rsidRPr="00740AB2" w:rsidRDefault="008A3B20">
      <w:pPr>
        <w:rPr>
          <w:b/>
          <w:bCs/>
          <w:color w:val="C00000"/>
          <w:lang w:val="es-419"/>
        </w:rPr>
      </w:pPr>
      <w:r w:rsidRPr="00740AB2">
        <w:rPr>
          <w:b/>
          <w:bCs/>
          <w:color w:val="C00000"/>
          <w:lang w:val="es-419"/>
        </w:rPr>
        <w:t>CPS:</w:t>
      </w:r>
    </w:p>
    <w:p w14:paraId="29FF54F8" w14:textId="25B38F54" w:rsidR="008A3B20" w:rsidRDefault="00C24129" w:rsidP="00C24129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Explorar el reto:</w:t>
      </w:r>
    </w:p>
    <w:p w14:paraId="1555185F" w14:textId="7A6808B4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objetivos</w:t>
      </w:r>
    </w:p>
    <w:p w14:paraId="45C89D56" w14:textId="33CB21E4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hechos</w:t>
      </w:r>
    </w:p>
    <w:p w14:paraId="365C526A" w14:textId="1A3A090F" w:rsidR="003749DF" w:rsidRDefault="003749DF" w:rsidP="003749DF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Problemas</w:t>
      </w:r>
    </w:p>
    <w:p w14:paraId="6C9255DE" w14:textId="5C3D288A" w:rsidR="00095D72" w:rsidRDefault="00095D72" w:rsidP="00095D72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Generar ideas</w:t>
      </w:r>
    </w:p>
    <w:p w14:paraId="5C1613A9" w14:textId="5EB69CFC" w:rsidR="00095D72" w:rsidRDefault="00095D72" w:rsidP="00095D72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>Encontrar ideas</w:t>
      </w:r>
    </w:p>
    <w:p w14:paraId="11EBF18E" w14:textId="7759211E" w:rsidR="00095D72" w:rsidRDefault="00095D72" w:rsidP="00095D72">
      <w:pPr>
        <w:pStyle w:val="Prrafodelista"/>
        <w:numPr>
          <w:ilvl w:val="0"/>
          <w:numId w:val="2"/>
        </w:numPr>
        <w:rPr>
          <w:lang w:val="es-419"/>
        </w:rPr>
      </w:pPr>
      <w:r>
        <w:rPr>
          <w:lang w:val="es-419"/>
        </w:rPr>
        <w:t>Prepar</w:t>
      </w:r>
      <w:r w:rsidR="00CD61B9">
        <w:rPr>
          <w:lang w:val="es-419"/>
        </w:rPr>
        <w:t xml:space="preserve">arse </w:t>
      </w:r>
      <w:r>
        <w:rPr>
          <w:lang w:val="es-419"/>
        </w:rPr>
        <w:t>para la acción</w:t>
      </w:r>
    </w:p>
    <w:p w14:paraId="38F68343" w14:textId="37B0C178" w:rsidR="00095D72" w:rsidRDefault="00095D72" w:rsidP="00095D72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Encontrar </w:t>
      </w:r>
      <w:r w:rsidR="001075EC">
        <w:rPr>
          <w:lang w:val="es-419"/>
        </w:rPr>
        <w:t>soluciones</w:t>
      </w:r>
    </w:p>
    <w:p w14:paraId="19A1A581" w14:textId="4A652616" w:rsidR="004C6585" w:rsidRPr="004C6585" w:rsidRDefault="001075EC" w:rsidP="004C6585">
      <w:pPr>
        <w:pStyle w:val="Prrafodelista"/>
        <w:numPr>
          <w:ilvl w:val="1"/>
          <w:numId w:val="2"/>
        </w:numPr>
        <w:rPr>
          <w:lang w:val="es-419"/>
        </w:rPr>
      </w:pPr>
      <w:r>
        <w:rPr>
          <w:lang w:val="es-419"/>
        </w:rPr>
        <w:t xml:space="preserve">Encontrar </w:t>
      </w:r>
      <w:r w:rsidR="0017291E">
        <w:rPr>
          <w:lang w:val="es-419"/>
        </w:rPr>
        <w:t>aprobación</w:t>
      </w:r>
    </w:p>
    <w:p w14:paraId="5A68F6DB" w14:textId="660D7C9C" w:rsidR="00D33F45" w:rsidRPr="00A61533" w:rsidRDefault="00D33F45" w:rsidP="004C6585">
      <w:pPr>
        <w:rPr>
          <w:b/>
          <w:bCs/>
          <w:color w:val="C00000"/>
          <w:lang w:val="es-419"/>
        </w:rPr>
      </w:pPr>
      <w:r w:rsidRPr="00A61533">
        <w:rPr>
          <w:b/>
          <w:bCs/>
          <w:color w:val="C00000"/>
          <w:lang w:val="es-419"/>
        </w:rPr>
        <w:t>¿Cómo funciona la innovación?</w:t>
      </w:r>
    </w:p>
    <w:p w14:paraId="72C56D37" w14:textId="4F0A5C33" w:rsidR="004C6585" w:rsidRDefault="004C6585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Disparador del cambio</w:t>
      </w:r>
    </w:p>
    <w:p w14:paraId="53749F28" w14:textId="5DC4D5F9" w:rsidR="004C6585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Quiebre</w:t>
      </w:r>
    </w:p>
    <w:p w14:paraId="49AD3C0A" w14:textId="4FCECA37" w:rsidR="009C0E6A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Conciencia del quiebre</w:t>
      </w:r>
    </w:p>
    <w:p w14:paraId="1C40072B" w14:textId="7F93946C" w:rsidR="009C0E6A" w:rsidRDefault="00496F3C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Hacerse</w:t>
      </w:r>
      <w:r w:rsidR="009C0E6A">
        <w:rPr>
          <w:lang w:val="es-419"/>
        </w:rPr>
        <w:t xml:space="preserve"> responsable</w:t>
      </w:r>
    </w:p>
    <w:p w14:paraId="60DA947A" w14:textId="217FD4DC" w:rsidR="009C0E6A" w:rsidRPr="004C6585" w:rsidRDefault="009C0E6A" w:rsidP="004C6585">
      <w:pPr>
        <w:pStyle w:val="Prrafodelista"/>
        <w:numPr>
          <w:ilvl w:val="2"/>
          <w:numId w:val="2"/>
        </w:numPr>
        <w:rPr>
          <w:lang w:val="es-419"/>
        </w:rPr>
      </w:pPr>
      <w:r>
        <w:rPr>
          <w:lang w:val="es-419"/>
        </w:rPr>
        <w:t>Chequear el cambio</w:t>
      </w:r>
    </w:p>
    <w:p w14:paraId="70BC12B3" w14:textId="38459043" w:rsidR="003871DD" w:rsidRPr="00740AB2" w:rsidRDefault="003871DD">
      <w:pPr>
        <w:rPr>
          <w:color w:val="C00000"/>
          <w:lang w:val="es-419"/>
        </w:rPr>
      </w:pPr>
      <w:proofErr w:type="spellStart"/>
      <w:r w:rsidRPr="00740AB2">
        <w:rPr>
          <w:color w:val="C00000"/>
          <w:lang w:val="es-419"/>
        </w:rPr>
        <w:t>Desig</w:t>
      </w:r>
      <w:proofErr w:type="spellEnd"/>
      <w:r w:rsidRPr="00740AB2">
        <w:rPr>
          <w:color w:val="C00000"/>
          <w:lang w:val="es-419"/>
        </w:rPr>
        <w:t xml:space="preserve"> </w:t>
      </w:r>
      <w:proofErr w:type="spellStart"/>
      <w:r w:rsidRPr="00740AB2">
        <w:rPr>
          <w:color w:val="C00000"/>
          <w:lang w:val="es-419"/>
        </w:rPr>
        <w:t>Thinking</w:t>
      </w:r>
      <w:proofErr w:type="spellEnd"/>
    </w:p>
    <w:p w14:paraId="418DF923" w14:textId="63EB91C6" w:rsidR="003871DD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Empatizar</w:t>
      </w:r>
    </w:p>
    <w:p w14:paraId="1CF6BCC5" w14:textId="3A593A49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Definir</w:t>
      </w:r>
    </w:p>
    <w:p w14:paraId="6F9BB29A" w14:textId="37610A01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Idear</w:t>
      </w:r>
    </w:p>
    <w:p w14:paraId="72213968" w14:textId="396B4007" w:rsidR="009E4857" w:rsidRDefault="009E4857" w:rsidP="009E48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Prototipar</w:t>
      </w:r>
      <w:proofErr w:type="spellEnd"/>
    </w:p>
    <w:p w14:paraId="7F7FB4C6" w14:textId="6686086D" w:rsidR="009E4857" w:rsidRDefault="00C55EF3" w:rsidP="009E48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Testetar</w:t>
      </w:r>
      <w:proofErr w:type="spellEnd"/>
    </w:p>
    <w:p w14:paraId="359944E3" w14:textId="77777777" w:rsidR="00740AB2" w:rsidRPr="00740AB2" w:rsidRDefault="00740AB2" w:rsidP="00740AB2">
      <w:pPr>
        <w:rPr>
          <w:lang w:val="es-419"/>
        </w:rPr>
      </w:pPr>
    </w:p>
    <w:p w14:paraId="363A6553" w14:textId="76D0613C" w:rsidR="00C55EF3" w:rsidRPr="00740AB2" w:rsidRDefault="00C55EF3" w:rsidP="00C55EF3">
      <w:pPr>
        <w:rPr>
          <w:b/>
          <w:bCs/>
          <w:color w:val="C00000"/>
          <w:lang w:val="es-419"/>
        </w:rPr>
      </w:pPr>
      <w:proofErr w:type="spellStart"/>
      <w:r w:rsidRPr="00740AB2">
        <w:rPr>
          <w:b/>
          <w:bCs/>
          <w:color w:val="C00000"/>
          <w:lang w:val="es-419"/>
        </w:rPr>
        <w:t>Metodo</w:t>
      </w:r>
      <w:proofErr w:type="spellEnd"/>
      <w:r w:rsidRPr="00740AB2">
        <w:rPr>
          <w:b/>
          <w:bCs/>
          <w:color w:val="C00000"/>
          <w:lang w:val="es-419"/>
        </w:rPr>
        <w:t xml:space="preserve"> </w:t>
      </w:r>
      <w:proofErr w:type="spellStart"/>
      <w:r w:rsidRPr="00740AB2">
        <w:rPr>
          <w:b/>
          <w:bCs/>
          <w:color w:val="C00000"/>
          <w:lang w:val="es-419"/>
        </w:rPr>
        <w:t>cientifico</w:t>
      </w:r>
      <w:proofErr w:type="spellEnd"/>
    </w:p>
    <w:p w14:paraId="4159BB3F" w14:textId="760E7236" w:rsidR="00B06379" w:rsidRDefault="00C55EF3" w:rsidP="00B06379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Definicion</w:t>
      </w:r>
      <w:proofErr w:type="spellEnd"/>
      <w:r>
        <w:rPr>
          <w:lang w:val="es-419"/>
        </w:rPr>
        <w:t xml:space="preserve"> y planteamiento </w:t>
      </w:r>
      <w:r w:rsidR="00B06379">
        <w:rPr>
          <w:lang w:val="es-419"/>
        </w:rPr>
        <w:t>de la problemática</w:t>
      </w:r>
    </w:p>
    <w:p w14:paraId="35A65237" w14:textId="19E1F81E" w:rsidR="00B06379" w:rsidRDefault="00B06379" w:rsidP="00B06379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Desarrollo de </w:t>
      </w:r>
      <w:proofErr w:type="spellStart"/>
      <w:r>
        <w:rPr>
          <w:lang w:val="es-419"/>
        </w:rPr>
        <w:t>Hipotesis</w:t>
      </w:r>
      <w:proofErr w:type="spellEnd"/>
    </w:p>
    <w:p w14:paraId="2E526D82" w14:textId="468725B1" w:rsidR="00B06379" w:rsidRDefault="00174267" w:rsidP="00B06379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Analisis</w:t>
      </w:r>
      <w:proofErr w:type="spellEnd"/>
      <w:r>
        <w:rPr>
          <w:lang w:val="es-419"/>
        </w:rPr>
        <w:t xml:space="preserve"> y recogida de datos</w:t>
      </w:r>
    </w:p>
    <w:p w14:paraId="33EDD682" w14:textId="62EAE0F8" w:rsidR="00174267" w:rsidRDefault="00174267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Confrontación de los datos con la </w:t>
      </w:r>
      <w:proofErr w:type="spellStart"/>
      <w:r>
        <w:rPr>
          <w:lang w:val="es-419"/>
        </w:rPr>
        <w:t>hipotesis</w:t>
      </w:r>
      <w:proofErr w:type="spellEnd"/>
    </w:p>
    <w:p w14:paraId="1E3DCF78" w14:textId="382640FC" w:rsidR="00174267" w:rsidRDefault="00174267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Conclusiones </w:t>
      </w:r>
    </w:p>
    <w:p w14:paraId="0F187E8D" w14:textId="6CF3F3F2" w:rsidR="00174267" w:rsidRDefault="00CE44E0" w:rsidP="0017426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Nuevas </w:t>
      </w:r>
      <w:r w:rsidR="00174267">
        <w:rPr>
          <w:lang w:val="es-419"/>
        </w:rPr>
        <w:t>Predicciones</w:t>
      </w:r>
    </w:p>
    <w:p w14:paraId="38842218" w14:textId="322B132F" w:rsidR="00CE44E0" w:rsidRPr="00D73B65" w:rsidRDefault="0041331C" w:rsidP="00CE44E0">
      <w:pPr>
        <w:rPr>
          <w:b/>
          <w:bCs/>
          <w:color w:val="C00000"/>
          <w:lang w:val="es-419"/>
        </w:rPr>
      </w:pPr>
      <w:r w:rsidRPr="00D73B65">
        <w:rPr>
          <w:b/>
          <w:bCs/>
          <w:color w:val="C00000"/>
          <w:lang w:val="es-419"/>
        </w:rPr>
        <w:t>EMBUDO:</w:t>
      </w:r>
    </w:p>
    <w:p w14:paraId="429667A1" w14:textId="3FC9AE05" w:rsidR="0041331C" w:rsidRDefault="00AB2382" w:rsidP="00AB2382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Identificacion</w:t>
      </w:r>
      <w:proofErr w:type="spellEnd"/>
      <w:r>
        <w:rPr>
          <w:lang w:val="es-419"/>
        </w:rPr>
        <w:t xml:space="preserve"> de oportunidades</w:t>
      </w:r>
    </w:p>
    <w:p w14:paraId="41068CEB" w14:textId="481E97AC" w:rsidR="00AB2382" w:rsidRDefault="00AB2382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Desarrollo del concepto</w:t>
      </w:r>
    </w:p>
    <w:p w14:paraId="1169D2F4" w14:textId="4D0D0564" w:rsidR="00AB2382" w:rsidRDefault="00A46D70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Modelo de negocio</w:t>
      </w:r>
    </w:p>
    <w:p w14:paraId="6E4AFDDE" w14:textId="402F2E4B" w:rsidR="00A46D70" w:rsidRDefault="00E217D7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Desarrollo</w:t>
      </w:r>
    </w:p>
    <w:p w14:paraId="0FE89170" w14:textId="312D048A" w:rsidR="00E217D7" w:rsidRDefault="00A22361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Prueba y validación</w:t>
      </w:r>
    </w:p>
    <w:p w14:paraId="311F65D4" w14:textId="53C3C8B1" w:rsidR="0047117E" w:rsidRDefault="00257E1E" w:rsidP="00AB2382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Comercialización</w:t>
      </w:r>
    </w:p>
    <w:p w14:paraId="56902F4D" w14:textId="5FFEE643" w:rsidR="00257E1E" w:rsidRPr="000F6AC0" w:rsidRDefault="00257E1E" w:rsidP="00257E1E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SCAMPER</w:t>
      </w:r>
    </w:p>
    <w:p w14:paraId="01F65756" w14:textId="72ADCF8C" w:rsidR="00257E1E" w:rsidRDefault="00257E1E" w:rsidP="00257E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Sustitución</w:t>
      </w:r>
    </w:p>
    <w:p w14:paraId="2A2D78A0" w14:textId="6004CAAC" w:rsidR="009E35BE" w:rsidRDefault="001041E2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Combinación</w:t>
      </w:r>
    </w:p>
    <w:p w14:paraId="32ED2B63" w14:textId="395EA1AD" w:rsidR="00D06E9F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Adaptar</w:t>
      </w:r>
    </w:p>
    <w:p w14:paraId="5BBC82A9" w14:textId="7D77F583" w:rsidR="009E35BE" w:rsidRDefault="009E35BE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 Modificar</w:t>
      </w:r>
    </w:p>
    <w:p w14:paraId="2D9FC49D" w14:textId="3928DE06" w:rsidR="009E35BE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 Proponer otro uso</w:t>
      </w:r>
    </w:p>
    <w:p w14:paraId="2A3D8BD5" w14:textId="4FBAACF3" w:rsidR="00D06E9F" w:rsidRDefault="00D06E9F" w:rsidP="009E35B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Eliminar</w:t>
      </w:r>
    </w:p>
    <w:p w14:paraId="6E287A5F" w14:textId="415BB021" w:rsidR="00C37212" w:rsidRDefault="00D06E9F" w:rsidP="00D06E9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Reordenar</w:t>
      </w:r>
    </w:p>
    <w:p w14:paraId="4C43D20B" w14:textId="0C992108" w:rsidR="00DA4CE2" w:rsidRPr="000F6AC0" w:rsidRDefault="00DA4CE2" w:rsidP="00DA4CE2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DESI</w:t>
      </w:r>
      <w:r w:rsidR="001C4057" w:rsidRPr="000F6AC0">
        <w:rPr>
          <w:b/>
          <w:bCs/>
          <w:color w:val="C00000"/>
          <w:lang w:val="es-419"/>
        </w:rPr>
        <w:t>GN</w:t>
      </w:r>
      <w:r w:rsidRPr="000F6AC0">
        <w:rPr>
          <w:b/>
          <w:bCs/>
          <w:color w:val="C00000"/>
          <w:lang w:val="es-419"/>
        </w:rPr>
        <w:t xml:space="preserve"> SPRINT</w:t>
      </w:r>
    </w:p>
    <w:p w14:paraId="0DE44F4C" w14:textId="029AF675" w:rsidR="001C4057" w:rsidRDefault="001C4057" w:rsidP="001C4057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Fase 0: Comprender</w:t>
      </w:r>
    </w:p>
    <w:p w14:paraId="6F41A378" w14:textId="09EF965C" w:rsidR="001C4057" w:rsidRDefault="001C4057" w:rsidP="001C40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</w:t>
      </w:r>
      <w:r w:rsidR="00D01F75">
        <w:rPr>
          <w:lang w:val="es-419"/>
        </w:rPr>
        <w:t>1: Definir</w:t>
      </w:r>
    </w:p>
    <w:p w14:paraId="7DBD47F2" w14:textId="0EAE8BBE" w:rsidR="00D01F75" w:rsidRDefault="00D01F75" w:rsidP="001C4057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2: Boceto</w:t>
      </w:r>
    </w:p>
    <w:p w14:paraId="050FE6FF" w14:textId="2D900B60" w:rsidR="00B67965" w:rsidRDefault="00D01F75" w:rsidP="00B67965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3: </w:t>
      </w:r>
      <w:r w:rsidR="00B67965">
        <w:rPr>
          <w:lang w:val="es-419"/>
        </w:rPr>
        <w:t>Decidir</w:t>
      </w:r>
    </w:p>
    <w:p w14:paraId="4FBCE937" w14:textId="6F9A813B" w:rsidR="00B67965" w:rsidRDefault="00B67965" w:rsidP="00B67965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4: </w:t>
      </w:r>
      <w:r w:rsidR="00551372">
        <w:rPr>
          <w:lang w:val="es-419"/>
        </w:rPr>
        <w:t>Prototipo</w:t>
      </w:r>
    </w:p>
    <w:p w14:paraId="1F87EE9A" w14:textId="2CB75FFE" w:rsidR="00551372" w:rsidRDefault="00551372" w:rsidP="00B67965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Dia</w:t>
      </w:r>
      <w:proofErr w:type="spellEnd"/>
      <w:r>
        <w:rPr>
          <w:lang w:val="es-419"/>
        </w:rPr>
        <w:t xml:space="preserve"> 5: Validar</w:t>
      </w:r>
    </w:p>
    <w:p w14:paraId="2BA25E0F" w14:textId="77777777" w:rsidR="00BC3510" w:rsidRDefault="00BC3510" w:rsidP="00BC3510">
      <w:pPr>
        <w:rPr>
          <w:lang w:val="es-419"/>
        </w:rPr>
      </w:pPr>
    </w:p>
    <w:p w14:paraId="6985FCD5" w14:textId="3A1F21F1" w:rsidR="00BC3510" w:rsidRPr="000F6AC0" w:rsidRDefault="00BC3510" w:rsidP="00BC3510">
      <w:pPr>
        <w:rPr>
          <w:b/>
          <w:bCs/>
          <w:color w:val="C00000"/>
          <w:lang w:val="es-419"/>
        </w:rPr>
      </w:pPr>
      <w:r w:rsidRPr="000F6AC0">
        <w:rPr>
          <w:b/>
          <w:bCs/>
          <w:color w:val="C00000"/>
          <w:lang w:val="es-419"/>
        </w:rPr>
        <w:t>LEAN STARTUP</w:t>
      </w:r>
    </w:p>
    <w:p w14:paraId="6EF7F92D" w14:textId="559CE290" w:rsidR="00BC3510" w:rsidRDefault="0019691C" w:rsidP="00BC3510">
      <w:pPr>
        <w:rPr>
          <w:lang w:val="es-419"/>
        </w:rPr>
      </w:pPr>
      <w:r>
        <w:rPr>
          <w:lang w:val="es-419"/>
        </w:rPr>
        <w:t xml:space="preserve">1: </w:t>
      </w:r>
      <w:proofErr w:type="spellStart"/>
      <w:r>
        <w:rPr>
          <w:lang w:val="es-419"/>
        </w:rPr>
        <w:t>Hipotesis</w:t>
      </w:r>
      <w:proofErr w:type="spellEnd"/>
    </w:p>
    <w:p w14:paraId="70F80B00" w14:textId="612BA6F8" w:rsidR="0019691C" w:rsidRDefault="0019691C" w:rsidP="00BC3510">
      <w:pPr>
        <w:rPr>
          <w:lang w:val="es-419"/>
        </w:rPr>
      </w:pPr>
      <w:r>
        <w:rPr>
          <w:lang w:val="es-419"/>
        </w:rPr>
        <w:t xml:space="preserve">2: MVP, </w:t>
      </w:r>
      <w:proofErr w:type="spellStart"/>
      <w:r>
        <w:rPr>
          <w:lang w:val="es-419"/>
        </w:rPr>
        <w:t>prodcuto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minimo</w:t>
      </w:r>
      <w:proofErr w:type="spellEnd"/>
      <w:r>
        <w:rPr>
          <w:lang w:val="es-419"/>
        </w:rPr>
        <w:t xml:space="preserve"> viable</w:t>
      </w:r>
    </w:p>
    <w:p w14:paraId="4750931E" w14:textId="43A1B602" w:rsidR="0019691C" w:rsidRDefault="009E6AD3" w:rsidP="00BC3510">
      <w:pPr>
        <w:rPr>
          <w:lang w:val="es-419"/>
        </w:rPr>
      </w:pPr>
      <w:r>
        <w:rPr>
          <w:lang w:val="es-419"/>
        </w:rPr>
        <w:t>3: Pivotar</w:t>
      </w:r>
    </w:p>
    <w:p w14:paraId="296D65A7" w14:textId="2A7235D4" w:rsidR="009E6AD3" w:rsidRDefault="009E6AD3" w:rsidP="00BC3510">
      <w:pPr>
        <w:rPr>
          <w:lang w:val="es-419"/>
        </w:rPr>
      </w:pPr>
      <w:r>
        <w:rPr>
          <w:lang w:val="es-419"/>
        </w:rPr>
        <w:t>4: Aprender</w:t>
      </w:r>
    </w:p>
    <w:p w14:paraId="4A0281F6" w14:textId="1D8722EF" w:rsidR="009E6AD3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CONSTRUIR</w:t>
      </w:r>
    </w:p>
    <w:p w14:paraId="04413695" w14:textId="16F67588" w:rsidR="00905F6D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MEDIR</w:t>
      </w:r>
    </w:p>
    <w:p w14:paraId="258F5677" w14:textId="272CB6AF" w:rsidR="00905F6D" w:rsidRDefault="00905F6D" w:rsidP="00905F6D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APRENDER</w:t>
      </w:r>
    </w:p>
    <w:p w14:paraId="2F3EDC71" w14:textId="77777777" w:rsidR="009D5F36" w:rsidRDefault="009D5F36" w:rsidP="009D5F36">
      <w:pPr>
        <w:rPr>
          <w:lang w:val="es-419"/>
        </w:rPr>
      </w:pPr>
    </w:p>
    <w:p w14:paraId="201FE1A5" w14:textId="28A8EC4D" w:rsidR="009D5F36" w:rsidRPr="009D5F36" w:rsidRDefault="009D5F36" w:rsidP="009D5F36">
      <w:pPr>
        <w:rPr>
          <w:b/>
          <w:bCs/>
          <w:lang w:val="es-419"/>
        </w:rPr>
      </w:pPr>
      <w:r w:rsidRPr="009D5F36">
        <w:rPr>
          <w:b/>
          <w:bCs/>
          <w:color w:val="C00000"/>
          <w:lang w:val="es-419"/>
        </w:rPr>
        <w:t>PRINCIPIOS ESCENCIALES DE UN BUEN DISEÑO</w:t>
      </w:r>
    </w:p>
    <w:p w14:paraId="43FF9521" w14:textId="6F54690A" w:rsidR="009D5F36" w:rsidRDefault="00FB52C3" w:rsidP="005A12CA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Simplicidad y claridad</w:t>
      </w:r>
    </w:p>
    <w:p w14:paraId="01022DC9" w14:textId="7FD8B8C5" w:rsidR="00374CE3" w:rsidRDefault="00374CE3" w:rsidP="005A12CA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Comunicación efectiva</w:t>
      </w:r>
    </w:p>
    <w:p w14:paraId="005AD046" w14:textId="231441EE" w:rsidR="00374CE3" w:rsidRDefault="00374CE3" w:rsidP="00374CE3">
      <w:pPr>
        <w:pStyle w:val="Prrafodelista"/>
        <w:numPr>
          <w:ilvl w:val="0"/>
          <w:numId w:val="1"/>
        </w:numPr>
        <w:rPr>
          <w:lang w:val="es-419"/>
        </w:rPr>
      </w:pPr>
      <w:proofErr w:type="spellStart"/>
      <w:r>
        <w:rPr>
          <w:lang w:val="es-419"/>
        </w:rPr>
        <w:t>Adapatabilidad</w:t>
      </w:r>
      <w:proofErr w:type="spellEnd"/>
      <w:r>
        <w:rPr>
          <w:lang w:val="es-419"/>
        </w:rPr>
        <w:t xml:space="preserve"> y contexto</w:t>
      </w:r>
    </w:p>
    <w:p w14:paraId="2B00F1FE" w14:textId="40F41CEF" w:rsidR="00374CE3" w:rsidRDefault="00374CE3" w:rsidP="00374CE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Flexibilidad y evolución</w:t>
      </w:r>
    </w:p>
    <w:p w14:paraId="50075935" w14:textId="0FB8150D" w:rsidR="00374CE3" w:rsidRDefault="006369AD" w:rsidP="00374CE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Ruta de creación</w:t>
      </w:r>
    </w:p>
    <w:p w14:paraId="06A11ADE" w14:textId="09483B3F" w:rsidR="006369AD" w:rsidRDefault="006369AD" w:rsidP="00374CE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Transmisión del mensaje</w:t>
      </w:r>
    </w:p>
    <w:p w14:paraId="238FDA4E" w14:textId="77777777" w:rsidR="008F1BDC" w:rsidRDefault="008F1BDC" w:rsidP="008F1BDC">
      <w:pPr>
        <w:rPr>
          <w:lang w:val="es-419"/>
        </w:rPr>
      </w:pPr>
    </w:p>
    <w:p w14:paraId="7F62C76D" w14:textId="0D2E8B2F" w:rsidR="008F1BDC" w:rsidRPr="004363C5" w:rsidRDefault="00312D4F" w:rsidP="008F1BDC">
      <w:pPr>
        <w:rPr>
          <w:b/>
          <w:bCs/>
          <w:color w:val="C00000"/>
          <w:lang w:val="es-419"/>
        </w:rPr>
      </w:pPr>
      <w:r w:rsidRPr="004363C5">
        <w:rPr>
          <w:b/>
          <w:bCs/>
          <w:color w:val="C00000"/>
          <w:lang w:val="es-419"/>
        </w:rPr>
        <w:t>FASES DEL PROCESO DE DISEÑO (DOBLE DIAMANTE)</w:t>
      </w:r>
    </w:p>
    <w:p w14:paraId="4D63BC99" w14:textId="4FEC539E" w:rsidR="00312D4F" w:rsidRDefault="00312D4F" w:rsidP="00312D4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Descubrir</w:t>
      </w:r>
    </w:p>
    <w:p w14:paraId="2592C9AF" w14:textId="5E48790F" w:rsidR="00A01963" w:rsidRDefault="00A01963" w:rsidP="00312D4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Definir</w:t>
      </w:r>
    </w:p>
    <w:p w14:paraId="7CF339A3" w14:textId="07AACC7E" w:rsidR="00A01963" w:rsidRDefault="00A01963" w:rsidP="00312D4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Desarrollar</w:t>
      </w:r>
    </w:p>
    <w:p w14:paraId="79F8D82C" w14:textId="727EC75E" w:rsidR="00A01963" w:rsidRDefault="00A01963" w:rsidP="00312D4F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Entregar</w:t>
      </w:r>
    </w:p>
    <w:p w14:paraId="4CAC71F0" w14:textId="77777777" w:rsidR="004363C5" w:rsidRDefault="004363C5" w:rsidP="004363C5">
      <w:pPr>
        <w:rPr>
          <w:lang w:val="es-419"/>
        </w:rPr>
      </w:pPr>
    </w:p>
    <w:p w14:paraId="4524F614" w14:textId="01C9B50C" w:rsidR="00916BB5" w:rsidRPr="00265C1D" w:rsidRDefault="00916BB5" w:rsidP="004363C5">
      <w:pPr>
        <w:rPr>
          <w:b/>
          <w:bCs/>
          <w:color w:val="C00000"/>
          <w:lang w:val="es-419"/>
        </w:rPr>
      </w:pPr>
      <w:r w:rsidRPr="00265C1D">
        <w:rPr>
          <w:b/>
          <w:bCs/>
          <w:color w:val="C00000"/>
          <w:lang w:val="es-419"/>
        </w:rPr>
        <w:t>ELEMENTOS DE DISEÑO DE EXPERIENCIA DE USUARIO (UX</w:t>
      </w:r>
      <w:r w:rsidR="00533503" w:rsidRPr="00265C1D">
        <w:rPr>
          <w:b/>
          <w:bCs/>
          <w:color w:val="C00000"/>
          <w:lang w:val="es-419"/>
        </w:rPr>
        <w:t>)</w:t>
      </w:r>
    </w:p>
    <w:p w14:paraId="72B5AA23" w14:textId="704DEA92" w:rsidR="00533503" w:rsidRDefault="00533503" w:rsidP="0053350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Usabilidad</w:t>
      </w:r>
    </w:p>
    <w:p w14:paraId="6AC66DE9" w14:textId="270D20B2" w:rsidR="00533503" w:rsidRDefault="00533503" w:rsidP="0053350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Accesibilidad</w:t>
      </w:r>
    </w:p>
    <w:p w14:paraId="0E9BE811" w14:textId="6CC9ADFB" w:rsidR="00533503" w:rsidRDefault="00533503" w:rsidP="0053350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Funcionalidad</w:t>
      </w:r>
    </w:p>
    <w:p w14:paraId="5E271071" w14:textId="5B0DAD70" w:rsidR="00533503" w:rsidRDefault="00533503" w:rsidP="0053350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Innovación</w:t>
      </w:r>
    </w:p>
    <w:p w14:paraId="0563B057" w14:textId="54263802" w:rsidR="00533503" w:rsidRPr="00533503" w:rsidRDefault="00E04E35" w:rsidP="00533503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Diseño y navegación </w:t>
      </w:r>
    </w:p>
    <w:p w14:paraId="6FB5686C" w14:textId="2B67AE37" w:rsidR="00312D4F" w:rsidRPr="00DE700D" w:rsidRDefault="00312D4F" w:rsidP="008F1BDC">
      <w:pPr>
        <w:rPr>
          <w:u w:val="single"/>
          <w:lang w:val="es-419"/>
        </w:rPr>
      </w:pPr>
    </w:p>
    <w:p w14:paraId="5405179A" w14:textId="045966F0" w:rsidR="009D5F36" w:rsidRPr="00A67421" w:rsidRDefault="00A67421" w:rsidP="009D5F36">
      <w:pPr>
        <w:rPr>
          <w:b/>
          <w:bCs/>
          <w:color w:val="C00000"/>
          <w:lang w:val="es-419"/>
        </w:rPr>
      </w:pPr>
      <w:r w:rsidRPr="00A67421">
        <w:rPr>
          <w:b/>
          <w:bCs/>
          <w:color w:val="C00000"/>
          <w:lang w:val="es-419"/>
        </w:rPr>
        <w:t>4 FORMAS DE CREAR EXPERIENCIAS VITALES</w:t>
      </w:r>
    </w:p>
    <w:p w14:paraId="158307CC" w14:textId="2135337C" w:rsidR="00DA4CE2" w:rsidRDefault="00A67421" w:rsidP="00A67421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Investigación</w:t>
      </w:r>
    </w:p>
    <w:p w14:paraId="01F8C994" w14:textId="6E955422" w:rsidR="00A67421" w:rsidRDefault="00A67421" w:rsidP="00A67421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Organización</w:t>
      </w:r>
    </w:p>
    <w:p w14:paraId="5F0EDF2E" w14:textId="7C10D958" w:rsidR="00A67421" w:rsidRDefault="00A67421" w:rsidP="00A67421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Diseño</w:t>
      </w:r>
    </w:p>
    <w:p w14:paraId="1B03DC80" w14:textId="7BDD897C" w:rsidR="00A67421" w:rsidRDefault="00A67421" w:rsidP="00A67421">
      <w:pPr>
        <w:pStyle w:val="Prrafodelista"/>
        <w:numPr>
          <w:ilvl w:val="0"/>
          <w:numId w:val="1"/>
        </w:numPr>
        <w:rPr>
          <w:lang w:val="es-419"/>
        </w:rPr>
      </w:pPr>
      <w:r w:rsidRPr="0012230A">
        <w:rPr>
          <w:lang w:val="es-419"/>
        </w:rPr>
        <w:t>Prueba</w:t>
      </w:r>
    </w:p>
    <w:p w14:paraId="6FD18466" w14:textId="40F16CEE" w:rsidR="0012230A" w:rsidRDefault="0012230A" w:rsidP="0012230A">
      <w:pPr>
        <w:rPr>
          <w:lang w:val="es-419"/>
        </w:rPr>
      </w:pPr>
    </w:p>
    <w:p w14:paraId="7D0D41FA" w14:textId="043BFE51" w:rsidR="007F7BD6" w:rsidRPr="004D6574" w:rsidRDefault="007F7BD6" w:rsidP="0012230A">
      <w:pPr>
        <w:rPr>
          <w:b/>
          <w:bCs/>
          <w:color w:val="C00000"/>
          <w:lang w:val="es-419"/>
        </w:rPr>
      </w:pPr>
      <w:r w:rsidRPr="004D6574">
        <w:rPr>
          <w:b/>
          <w:bCs/>
          <w:color w:val="C00000"/>
          <w:lang w:val="es-419"/>
        </w:rPr>
        <w:t>DISEÑO CENTRADO EN EL USUARIO (CDU)</w:t>
      </w:r>
    </w:p>
    <w:p w14:paraId="5B047AF1" w14:textId="0F429E0A" w:rsidR="008A5F1E" w:rsidRDefault="008A5F1E" w:rsidP="008A5F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Investigación </w:t>
      </w:r>
      <w:r w:rsidR="00BF40B3">
        <w:rPr>
          <w:lang w:val="es-419"/>
        </w:rPr>
        <w:t>y comprensión del usuario</w:t>
      </w:r>
    </w:p>
    <w:p w14:paraId="1613379C" w14:textId="6A63F164" w:rsidR="00BF40B3" w:rsidRDefault="00BF40B3" w:rsidP="008A5F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>Definición de problemas y objetivos</w:t>
      </w:r>
    </w:p>
    <w:p w14:paraId="3852F587" w14:textId="0C88E770" w:rsidR="00BF40B3" w:rsidRDefault="00B81225" w:rsidP="008A5F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Generación de ideas y </w:t>
      </w:r>
      <w:proofErr w:type="spellStart"/>
      <w:r>
        <w:rPr>
          <w:lang w:val="es-419"/>
        </w:rPr>
        <w:t>prototipado</w:t>
      </w:r>
      <w:proofErr w:type="spellEnd"/>
    </w:p>
    <w:p w14:paraId="3BA5204C" w14:textId="79BC9A7B" w:rsidR="004D6574" w:rsidRDefault="004D6574" w:rsidP="008A5F1E">
      <w:pPr>
        <w:pStyle w:val="Prrafodelista"/>
        <w:numPr>
          <w:ilvl w:val="0"/>
          <w:numId w:val="1"/>
        </w:numPr>
        <w:rPr>
          <w:lang w:val="es-419"/>
        </w:rPr>
      </w:pPr>
      <w:r>
        <w:rPr>
          <w:lang w:val="es-419"/>
        </w:rPr>
        <w:t xml:space="preserve"> Evaluación y mejora</w:t>
      </w:r>
    </w:p>
    <w:p w14:paraId="55D7B71D" w14:textId="77777777" w:rsidR="004D6574" w:rsidRPr="004D6574" w:rsidRDefault="004D6574" w:rsidP="004D6574">
      <w:pPr>
        <w:rPr>
          <w:lang w:val="es-419"/>
        </w:rPr>
      </w:pPr>
    </w:p>
    <w:p w14:paraId="11716E9D" w14:textId="77777777" w:rsidR="00A67421" w:rsidRPr="00A67421" w:rsidRDefault="00A67421" w:rsidP="00A67421">
      <w:pPr>
        <w:rPr>
          <w:lang w:val="es-419"/>
        </w:rPr>
      </w:pPr>
    </w:p>
    <w:sectPr w:rsidR="00A67421" w:rsidRPr="00A6742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A46"/>
    <w:multiLevelType w:val="hybridMultilevel"/>
    <w:tmpl w:val="8658793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0B457E"/>
    <w:multiLevelType w:val="hybridMultilevel"/>
    <w:tmpl w:val="739EE3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A13E6EB4">
      <w:start w:val="3"/>
      <w:numFmt w:val="bullet"/>
      <w:lvlText w:val="-"/>
      <w:lvlJc w:val="left"/>
      <w:pPr>
        <w:ind w:left="2340" w:hanging="360"/>
      </w:pPr>
      <w:rPr>
        <w:rFonts w:ascii="Aptos" w:eastAsiaTheme="minorEastAsia" w:hAnsi="Aptos" w:cstheme="minorBidi" w:hint="default"/>
      </w:r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0553451">
    <w:abstractNumId w:val="0"/>
  </w:num>
  <w:num w:numId="2" w16cid:durableId="807012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1DD"/>
    <w:rsid w:val="00095D72"/>
    <w:rsid w:val="000F6AC0"/>
    <w:rsid w:val="00102D3E"/>
    <w:rsid w:val="001041E2"/>
    <w:rsid w:val="001075EC"/>
    <w:rsid w:val="0012230A"/>
    <w:rsid w:val="0017291E"/>
    <w:rsid w:val="00174267"/>
    <w:rsid w:val="0019691C"/>
    <w:rsid w:val="001C4057"/>
    <w:rsid w:val="00257E1E"/>
    <w:rsid w:val="00265C1D"/>
    <w:rsid w:val="002D7F13"/>
    <w:rsid w:val="00312D4F"/>
    <w:rsid w:val="003749DF"/>
    <w:rsid w:val="00374CE3"/>
    <w:rsid w:val="003871DD"/>
    <w:rsid w:val="0041331C"/>
    <w:rsid w:val="004363C5"/>
    <w:rsid w:val="0047117E"/>
    <w:rsid w:val="00496F3C"/>
    <w:rsid w:val="004C6585"/>
    <w:rsid w:val="004D6574"/>
    <w:rsid w:val="00533503"/>
    <w:rsid w:val="00551372"/>
    <w:rsid w:val="005A12CA"/>
    <w:rsid w:val="00632A7E"/>
    <w:rsid w:val="006369AD"/>
    <w:rsid w:val="00671C7C"/>
    <w:rsid w:val="00740AB2"/>
    <w:rsid w:val="007F7BD6"/>
    <w:rsid w:val="008A3B20"/>
    <w:rsid w:val="008A5F1E"/>
    <w:rsid w:val="008F1BDC"/>
    <w:rsid w:val="00900502"/>
    <w:rsid w:val="00905F6D"/>
    <w:rsid w:val="00916BB5"/>
    <w:rsid w:val="009C0E6A"/>
    <w:rsid w:val="009D5F36"/>
    <w:rsid w:val="009E35BE"/>
    <w:rsid w:val="009E4857"/>
    <w:rsid w:val="009E6AD3"/>
    <w:rsid w:val="00A01963"/>
    <w:rsid w:val="00A22361"/>
    <w:rsid w:val="00A46D70"/>
    <w:rsid w:val="00A61533"/>
    <w:rsid w:val="00A67421"/>
    <w:rsid w:val="00AB2382"/>
    <w:rsid w:val="00B06379"/>
    <w:rsid w:val="00B67965"/>
    <w:rsid w:val="00B81225"/>
    <w:rsid w:val="00BC3510"/>
    <w:rsid w:val="00BE1613"/>
    <w:rsid w:val="00BF40B3"/>
    <w:rsid w:val="00C24129"/>
    <w:rsid w:val="00C37212"/>
    <w:rsid w:val="00C55EF3"/>
    <w:rsid w:val="00C83470"/>
    <w:rsid w:val="00CD61B9"/>
    <w:rsid w:val="00CE44E0"/>
    <w:rsid w:val="00D01F75"/>
    <w:rsid w:val="00D06E9F"/>
    <w:rsid w:val="00D33F45"/>
    <w:rsid w:val="00D73B65"/>
    <w:rsid w:val="00DA4CE2"/>
    <w:rsid w:val="00DE700D"/>
    <w:rsid w:val="00E04E35"/>
    <w:rsid w:val="00E217D7"/>
    <w:rsid w:val="00F92964"/>
    <w:rsid w:val="00FB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B74F3F"/>
  <w15:chartTrackingRefBased/>
  <w15:docId w15:val="{6C1B7A9D-F909-CA42-9595-4E3E87871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7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7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7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7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7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7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7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7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7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7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7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71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71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71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71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71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71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7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7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7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7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7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71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71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71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7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71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71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1413</TotalTime>
  <Pages>1</Pages>
  <Words>250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26</cp:revision>
  <dcterms:created xsi:type="dcterms:W3CDTF">2026-05-20T04:42:00Z</dcterms:created>
  <dcterms:modified xsi:type="dcterms:W3CDTF">2026-05-21T04:14:00Z</dcterms:modified>
</cp:coreProperties>
</file>