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0D96" w:rsidRPr="00A70D96" w:rsidRDefault="00A70D96" w:rsidP="00A70D96">
      <w:pPr>
        <w:jc w:val="center"/>
        <w:rPr>
          <w:rFonts w:asciiTheme="majorBidi" w:hAnsiTheme="majorBidi" w:cstheme="majorBidi"/>
          <w:color w:val="000000"/>
          <w:sz w:val="27"/>
          <w:szCs w:val="27"/>
        </w:rPr>
      </w:pPr>
      <w:r w:rsidRPr="00A70D96">
        <w:rPr>
          <w:rFonts w:asciiTheme="majorBidi" w:hAnsiTheme="majorBidi" w:cstheme="majorBidi"/>
          <w:color w:val="000000"/>
          <w:sz w:val="27"/>
          <w:szCs w:val="27"/>
        </w:rPr>
        <w:t>Architecture Design – Gym Booking and Subscription Management System</w:t>
      </w:r>
    </w:p>
    <w:p w:rsidR="00A70D96" w:rsidRPr="00A70D96" w:rsidRDefault="00A70D96" w:rsidP="00A70D96">
      <w:pPr>
        <w:jc w:val="center"/>
        <w:rPr>
          <w:rFonts w:asciiTheme="majorBidi" w:hAnsiTheme="majorBidi" w:cstheme="majorBidi"/>
          <w:color w:val="000000"/>
          <w:sz w:val="27"/>
          <w:szCs w:val="27"/>
        </w:rPr>
      </w:pPr>
    </w:p>
    <w:p w:rsidR="00A70D96" w:rsidRPr="00A70D96" w:rsidRDefault="00A70D96" w:rsidP="00A70D9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lang w:val="en-US"/>
        </w:rPr>
      </w:pPr>
      <w:r w:rsidRPr="00A70D96">
        <w:rPr>
          <w:rFonts w:asciiTheme="majorBidi" w:hAnsiTheme="majorBidi" w:cstheme="majorBidi"/>
          <w:b/>
          <w:bCs/>
        </w:rPr>
        <w:t>Software Architecture</w:t>
      </w:r>
    </w:p>
    <w:p w:rsidR="00A70D96" w:rsidRPr="00A70D96" w:rsidRDefault="00A70D96" w:rsidP="00A70D96">
      <w:pPr>
        <w:pStyle w:val="ListParagraph"/>
        <w:rPr>
          <w:rFonts w:asciiTheme="majorBidi" w:hAnsiTheme="majorBidi" w:cstheme="majorBidi"/>
          <w:b/>
          <w:bCs/>
          <w:lang w:val="en-US"/>
        </w:rPr>
      </w:pP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A70D96">
        <w:rPr>
          <w:rFonts w:asciiTheme="majorBidi" w:hAnsiTheme="majorBidi" w:cstheme="majorBidi"/>
          <w:b/>
          <w:bCs/>
        </w:rPr>
        <w:t>System Type:</w:t>
      </w:r>
      <w:r w:rsidRPr="00A70D96">
        <w:rPr>
          <w:rFonts w:asciiTheme="majorBidi" w:hAnsiTheme="majorBidi" w:cstheme="majorBidi"/>
        </w:rPr>
        <w:t> Centralized Client–Server Model.</w:t>
      </w:r>
    </w:p>
    <w:p w:rsidR="00A70D96" w:rsidRPr="00A70D96" w:rsidRDefault="00A70D96" w:rsidP="00A70D96">
      <w:pPr>
        <w:pStyle w:val="ListParagraph"/>
        <w:ind w:left="1080"/>
        <w:rPr>
          <w:rFonts w:asciiTheme="majorBidi" w:hAnsiTheme="majorBidi" w:cstheme="majorBidi"/>
          <w:b/>
          <w:bCs/>
        </w:rPr>
      </w:pP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Database:</w:t>
      </w:r>
      <w:r w:rsidRPr="00A70D96">
        <w:rPr>
          <w:rFonts w:asciiTheme="majorBidi" w:hAnsiTheme="majorBidi" w:cstheme="majorBidi"/>
        </w:rPr>
        <w:t> Stored on the server and accessed by clients through a desktop or web application.</w:t>
      </w:r>
    </w:p>
    <w:p w:rsidR="00A70D96" w:rsidRPr="00A70D96" w:rsidRDefault="00A70D96" w:rsidP="00A70D96">
      <w:pPr>
        <w:pStyle w:val="ListParagraph"/>
        <w:ind w:left="1080"/>
        <w:rPr>
          <w:rFonts w:asciiTheme="majorBidi" w:hAnsiTheme="majorBidi" w:cstheme="majorBidi"/>
        </w:rPr>
      </w:pP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Software Components:</w:t>
      </w:r>
    </w:p>
    <w:p w:rsidR="00A70D96" w:rsidRPr="00A70D96" w:rsidRDefault="00A70D96" w:rsidP="00A70D96">
      <w:pPr>
        <w:pStyle w:val="ListParagraph"/>
        <w:ind w:left="1080"/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Database Management System (DBMS):</w:t>
      </w:r>
      <w:r w:rsidRPr="00A70D96">
        <w:rPr>
          <w:rFonts w:asciiTheme="majorBidi" w:hAnsiTheme="majorBidi" w:cstheme="majorBidi"/>
        </w:rPr>
        <w:t> SQLite (suitable for academic projects) or MySQL/PostgreSQL for production.</w:t>
      </w:r>
    </w:p>
    <w:p w:rsidR="00A70D96" w:rsidRPr="00A70D96" w:rsidRDefault="00A70D96" w:rsidP="00A70D96">
      <w:pPr>
        <w:ind w:left="360"/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Backend:</w:t>
      </w:r>
      <w:r w:rsidRPr="00A70D96">
        <w:rPr>
          <w:rFonts w:asciiTheme="majorBidi" w:hAnsiTheme="majorBidi" w:cstheme="majorBidi"/>
        </w:rPr>
        <w:t> Implemented in Python/Java/PHP; handles bookings, member management, payments, and business logic.</w:t>
      </w:r>
    </w:p>
    <w:p w:rsidR="00A70D96" w:rsidRPr="00A70D96" w:rsidRDefault="00A70D96" w:rsidP="00A70D96">
      <w:pPr>
        <w:pStyle w:val="ListParagraph"/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Frontend (User Interface):</w:t>
      </w:r>
      <w:r w:rsidRPr="00A70D96">
        <w:rPr>
          <w:rFonts w:asciiTheme="majorBidi" w:hAnsiTheme="majorBidi" w:cstheme="majorBidi"/>
        </w:rPr>
        <w:t> Desktop or web application using HTML/CSS/JavaScript or GUI frameworks such as JavaFX/PyQt.</w:t>
      </w: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Operating System:</w:t>
      </w:r>
      <w:r w:rsidRPr="00A70D96">
        <w:rPr>
          <w:rFonts w:asciiTheme="majorBidi" w:hAnsiTheme="majorBidi" w:cstheme="majorBidi"/>
        </w:rPr>
        <w:t> Windows 10/11 or Linux Ubuntu.</w:t>
      </w:r>
    </w:p>
    <w:p w:rsidR="00A70D96" w:rsidRPr="00A70D96" w:rsidRDefault="00A70D96" w:rsidP="00A70D96">
      <w:pPr>
        <w:pStyle w:val="ListParagraph"/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Supporting Tools:</w:t>
      </w:r>
      <w:r w:rsidRPr="00A70D96">
        <w:rPr>
          <w:rFonts w:asciiTheme="majorBidi" w:hAnsiTheme="majorBidi" w:cstheme="majorBidi"/>
        </w:rPr>
        <w:t> DB Browser for SQLite / phpMyAdmin for database management, and Draw.io / Lucidchart for diagrams.</w:t>
      </w:r>
    </w:p>
    <w:p w:rsidR="00A70D96" w:rsidRPr="00A70D96" w:rsidRDefault="00A70D96" w:rsidP="00A70D96">
      <w:pPr>
        <w:jc w:val="center"/>
        <w:rPr>
          <w:rFonts w:asciiTheme="majorBidi" w:hAnsiTheme="majorBidi" w:cstheme="majorBidi"/>
        </w:rPr>
      </w:pPr>
    </w:p>
    <w:p w:rsidR="00A70D96" w:rsidRPr="00A70D96" w:rsidRDefault="00A70D96" w:rsidP="00A70D9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A70D96">
        <w:rPr>
          <w:rFonts w:asciiTheme="majorBidi" w:hAnsiTheme="majorBidi" w:cstheme="majorBidi"/>
          <w:b/>
          <w:bCs/>
        </w:rPr>
        <w:t>Hardware Architecture</w:t>
      </w:r>
    </w:p>
    <w:p w:rsidR="00A70D96" w:rsidRPr="00A70D96" w:rsidRDefault="00A70D96" w:rsidP="00A70D96">
      <w:pPr>
        <w:rPr>
          <w:rFonts w:asciiTheme="majorBidi" w:hAnsiTheme="majorBidi" w:cstheme="majorBidi"/>
          <w:b/>
          <w:bCs/>
        </w:rPr>
      </w:pPr>
    </w:p>
    <w:p w:rsidR="00A70D96" w:rsidRPr="00A70D96" w:rsidRDefault="00A70D96" w:rsidP="00A70D96">
      <w:pPr>
        <w:rPr>
          <w:rFonts w:asciiTheme="majorBidi" w:hAnsiTheme="majorBidi" w:cstheme="majorBidi"/>
          <w:b/>
          <w:bCs/>
        </w:rPr>
      </w:pPr>
      <w:r w:rsidRPr="00A70D96">
        <w:rPr>
          <w:rFonts w:asciiTheme="majorBidi" w:hAnsiTheme="majorBidi" w:cstheme="majorBidi"/>
          <w:b/>
          <w:bCs/>
        </w:rPr>
        <w:t>Client Side (Members, Trainers, Admins):</w:t>
      </w: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Device: Laptop or desktop computer.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Processor: Intel i3/i5 or equivalent.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RAM: Minimum 4 GB.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Storage: 20 GB available.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Network: Standard internet connection (Wi-Fi).</w:t>
      </w:r>
    </w:p>
    <w:p w:rsidR="00A70D96" w:rsidRPr="00A70D96" w:rsidRDefault="00A70D96" w:rsidP="00A70D96">
      <w:pPr>
        <w:rPr>
          <w:rFonts w:asciiTheme="majorBidi" w:hAnsiTheme="majorBidi" w:cstheme="majorBidi"/>
          <w:b/>
          <w:bCs/>
        </w:rPr>
      </w:pPr>
    </w:p>
    <w:p w:rsidR="00A70D96" w:rsidRPr="00A70D96" w:rsidRDefault="00A70D96" w:rsidP="00A70D96">
      <w:pPr>
        <w:rPr>
          <w:rFonts w:asciiTheme="majorBidi" w:hAnsiTheme="majorBidi" w:cstheme="majorBidi"/>
          <w:b/>
          <w:bCs/>
        </w:rPr>
      </w:pPr>
      <w:r w:rsidRPr="00A70D96">
        <w:rPr>
          <w:rFonts w:asciiTheme="majorBidi" w:hAnsiTheme="majorBidi" w:cstheme="majorBidi"/>
          <w:b/>
          <w:bCs/>
        </w:rPr>
        <w:t>Server Side (Database + Application):</w:t>
      </w: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Processor: Intel i5/i7 or higher.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RAM: Minimum 8 GB.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Storage: 100 GB SSD.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Network: Stable internet connection with ≥ 10 Mbps.</w:t>
      </w:r>
    </w:p>
    <w:p w:rsidR="00A70D96" w:rsidRPr="00A70D96" w:rsidRDefault="00A70D96" w:rsidP="00A70D9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>Operating System: Windows Server or Linux Ubuntu.</w:t>
      </w: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A70D96">
        <w:rPr>
          <w:rFonts w:asciiTheme="majorBidi" w:hAnsiTheme="majorBidi" w:cstheme="majorBidi"/>
          <w:b/>
          <w:bCs/>
        </w:rPr>
        <w:t>System Architecture Description</w:t>
      </w:r>
    </w:p>
    <w:p w:rsidR="00A70D96" w:rsidRPr="00A70D96" w:rsidRDefault="00A70D96" w:rsidP="00A70D96">
      <w:pPr>
        <w:pStyle w:val="ListParagraph"/>
        <w:ind w:left="360"/>
        <w:rPr>
          <w:rFonts w:asciiTheme="majorBidi" w:hAnsiTheme="majorBidi" w:cstheme="majorBidi"/>
          <w:b/>
          <w:bCs/>
        </w:rPr>
      </w:pPr>
    </w:p>
    <w:p w:rsidR="00A70D96" w:rsidRPr="00A70D96" w:rsidRDefault="00A70D96" w:rsidP="00A70D96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Member/Trainer/Admin (Clients):</w:t>
      </w:r>
      <w:r w:rsidRPr="00A70D96">
        <w:rPr>
          <w:rFonts w:asciiTheme="majorBidi" w:hAnsiTheme="majorBidi" w:cstheme="majorBidi"/>
        </w:rPr>
        <w:t> Send and receive requests (login, booking, payments).</w:t>
      </w:r>
    </w:p>
    <w:p w:rsidR="00A70D96" w:rsidRPr="00A70D96" w:rsidRDefault="00A70D96" w:rsidP="00A70D96">
      <w:pPr>
        <w:ind w:left="720"/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Application Layer (Frontend + Backend):</w:t>
      </w:r>
      <w:r w:rsidRPr="00A70D96">
        <w:rPr>
          <w:rFonts w:asciiTheme="majorBidi" w:hAnsiTheme="majorBidi" w:cstheme="majorBidi"/>
        </w:rPr>
        <w:t> Processes user actions and manages system logic.</w:t>
      </w: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Database Layer (SQLite/MySQL):</w:t>
      </w:r>
      <w:r w:rsidRPr="00A70D96">
        <w:rPr>
          <w:rFonts w:asciiTheme="majorBidi" w:hAnsiTheme="majorBidi" w:cstheme="majorBidi"/>
        </w:rPr>
        <w:t> Stores and retrieves data for members, trainers, sessions, bookings, payments, subscriptions, attendance, and reports.</w:t>
      </w: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  <w:b/>
          <w:bCs/>
        </w:rPr>
      </w:pPr>
      <w:r w:rsidRPr="00A70D96">
        <w:rPr>
          <w:rFonts w:asciiTheme="majorBidi" w:hAnsiTheme="majorBidi" w:cstheme="majorBidi"/>
          <w:b/>
          <w:bCs/>
        </w:rPr>
        <w:t>Justification</w:t>
      </w:r>
    </w:p>
    <w:p w:rsidR="00A70D96" w:rsidRPr="00A70D96" w:rsidRDefault="00A70D96" w:rsidP="00A70D96">
      <w:pPr>
        <w:rPr>
          <w:rFonts w:asciiTheme="majorBidi" w:hAnsiTheme="majorBidi" w:cstheme="majorBidi"/>
          <w:b/>
          <w:bCs/>
        </w:rPr>
      </w:pPr>
    </w:p>
    <w:p w:rsidR="00A70D96" w:rsidRPr="00A70D96" w:rsidRDefault="00A70D96" w:rsidP="00A70D9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Why Client–Server Model?</w:t>
      </w:r>
    </w:p>
    <w:p w:rsidR="00A70D96" w:rsidRPr="00A70D96" w:rsidRDefault="00A70D96" w:rsidP="00A70D96">
      <w:pPr>
        <w:ind w:left="720"/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br/>
        <w:t>Simple and easy to implement.</w:t>
      </w:r>
      <w:r w:rsidRPr="00A70D96">
        <w:rPr>
          <w:rFonts w:asciiTheme="majorBidi" w:hAnsiTheme="majorBidi" w:cstheme="majorBidi"/>
        </w:rPr>
        <w:br/>
        <w:t>Supports multiple users simultaneously.</w:t>
      </w:r>
    </w:p>
    <w:p w:rsidR="00A70D96" w:rsidRPr="00A70D96" w:rsidRDefault="00A70D96" w:rsidP="00A70D96">
      <w:pPr>
        <w:ind w:left="720"/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t xml:space="preserve"> Ensures centralized and secure data management.</w:t>
      </w:r>
    </w:p>
    <w:p w:rsidR="00A70D96" w:rsidRPr="00A70D96" w:rsidRDefault="00A70D96" w:rsidP="00A70D9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Why SQLite/MySQL?</w:t>
      </w:r>
    </w:p>
    <w:p w:rsidR="00A70D96" w:rsidRPr="00A70D96" w:rsidRDefault="00A70D96" w:rsidP="00A70D96">
      <w:pPr>
        <w:ind w:left="720"/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</w:rPr>
        <w:br/>
        <w:t>SQLite is lightweight and ideal for academic projects.</w:t>
      </w:r>
      <w:r w:rsidRPr="00A70D96">
        <w:rPr>
          <w:rFonts w:asciiTheme="majorBidi" w:hAnsiTheme="majorBidi" w:cstheme="majorBidi"/>
        </w:rPr>
        <w:br/>
        <w:t>MySQL/PostgreSQL provide scalability for real-world production.</w:t>
      </w:r>
    </w:p>
    <w:p w:rsidR="00A70D96" w:rsidRPr="00A70D96" w:rsidRDefault="00A70D96" w:rsidP="00A70D96">
      <w:pPr>
        <w:ind w:left="720"/>
        <w:rPr>
          <w:rFonts w:asciiTheme="majorBidi" w:hAnsiTheme="majorBidi" w:cstheme="majorBidi"/>
        </w:rPr>
      </w:pPr>
    </w:p>
    <w:p w:rsidR="00A70D96" w:rsidRPr="00A70D96" w:rsidRDefault="00A70D96" w:rsidP="00A70D9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A70D96">
        <w:rPr>
          <w:rFonts w:asciiTheme="majorBidi" w:hAnsiTheme="majorBidi" w:cstheme="majorBidi"/>
          <w:b/>
          <w:bCs/>
        </w:rPr>
        <w:t>Hardware Specifications:</w:t>
      </w:r>
      <w:r w:rsidRPr="00A70D96">
        <w:rPr>
          <w:rFonts w:asciiTheme="majorBidi" w:hAnsiTheme="majorBidi" w:cstheme="majorBidi"/>
        </w:rPr>
        <w:br/>
        <w:t>Selected to balance practicality, performance, and cost-efficiency.</w:t>
      </w: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p w:rsidR="00A70D96" w:rsidRPr="00A70D96" w:rsidRDefault="00A70D96" w:rsidP="00A70D96">
      <w:pPr>
        <w:rPr>
          <w:rFonts w:asciiTheme="majorBidi" w:hAnsiTheme="majorBidi" w:cstheme="majorBidi"/>
        </w:rPr>
      </w:pPr>
    </w:p>
    <w:sectPr w:rsidR="00A70D96" w:rsidRPr="00A70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A9F"/>
    <w:multiLevelType w:val="hybridMultilevel"/>
    <w:tmpl w:val="43F6BE4A"/>
    <w:lvl w:ilvl="0" w:tplc="335E258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D2B79"/>
    <w:multiLevelType w:val="multilevel"/>
    <w:tmpl w:val="0EE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6443"/>
    <w:multiLevelType w:val="multilevel"/>
    <w:tmpl w:val="6FF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E5175"/>
    <w:multiLevelType w:val="multilevel"/>
    <w:tmpl w:val="60D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54941"/>
    <w:multiLevelType w:val="multilevel"/>
    <w:tmpl w:val="EA4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96B6C"/>
    <w:multiLevelType w:val="multilevel"/>
    <w:tmpl w:val="C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944DC"/>
    <w:multiLevelType w:val="hybridMultilevel"/>
    <w:tmpl w:val="A9221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9343582">
    <w:abstractNumId w:val="3"/>
  </w:num>
  <w:num w:numId="2" w16cid:durableId="1894925022">
    <w:abstractNumId w:val="1"/>
  </w:num>
  <w:num w:numId="3" w16cid:durableId="1920213673">
    <w:abstractNumId w:val="6"/>
  </w:num>
  <w:num w:numId="4" w16cid:durableId="1475294168">
    <w:abstractNumId w:val="0"/>
  </w:num>
  <w:num w:numId="5" w16cid:durableId="756247952">
    <w:abstractNumId w:val="4"/>
  </w:num>
  <w:num w:numId="6" w16cid:durableId="1825006248">
    <w:abstractNumId w:val="2"/>
  </w:num>
  <w:num w:numId="7" w16cid:durableId="208610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96"/>
    <w:rsid w:val="00A7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28BA"/>
  <w15:chartTrackingRefBased/>
  <w15:docId w15:val="{285DED5C-D8D1-6241-A0E2-9C1D815A9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Eltabatebi</dc:creator>
  <cp:keywords/>
  <dc:description/>
  <cp:lastModifiedBy>Zaid Eltabatebi</cp:lastModifiedBy>
  <cp:revision>1</cp:revision>
  <dcterms:created xsi:type="dcterms:W3CDTF">2025-09-02T09:46:00Z</dcterms:created>
  <dcterms:modified xsi:type="dcterms:W3CDTF">2025-09-02T09:50:00Z</dcterms:modified>
</cp:coreProperties>
</file>