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41B5" w:rsidRDefault="00EF41B5">
      <w:r>
        <w:fldChar w:fldCharType="begin"/>
      </w:r>
      <w:r>
        <w:instrText xml:space="preserve"> INCLUDEPICTURE "/Users/zaidjehad/Library/Group Containers/UBF8T346G9.ms/WebArchiveCopyPasteTempFiles/com.microsoft.Word/9tI03qzKRx8gnvD8eNHZfST+Orm753+PybsyWmM50vzAAAAAElFTkSuQmCC" \* MERGEFORMATINET </w:instrText>
      </w:r>
      <w:r>
        <w:fldChar w:fldCharType="separate"/>
      </w:r>
      <w:r>
        <w:rPr>
          <w:noProof/>
        </w:rPr>
        <w:drawing>
          <wp:inline distT="0" distB="0" distL="0" distR="0">
            <wp:extent cx="5243332" cy="1701165"/>
            <wp:effectExtent l="0" t="0" r="1905" b="635"/>
            <wp:docPr id="383151685" name="Picture 1" descr="‪AUM Logo | American University of Mad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MWsnaOfPJebl7_UPx5_R2QY_18" descr="‪AUM Logo | American University of Madab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4144" cy="1707917"/>
                    </a:xfrm>
                    <a:prstGeom prst="rect">
                      <a:avLst/>
                    </a:prstGeom>
                    <a:noFill/>
                    <a:ln>
                      <a:noFill/>
                    </a:ln>
                  </pic:spPr>
                </pic:pic>
              </a:graphicData>
            </a:graphic>
          </wp:inline>
        </w:drawing>
      </w:r>
      <w:r>
        <w:fldChar w:fldCharType="end"/>
      </w:r>
    </w:p>
    <w:p w:rsidR="00EF41B5" w:rsidRDefault="00EF41B5"/>
    <w:p w:rsidR="00EF41B5" w:rsidRDefault="00EF41B5"/>
    <w:p w:rsidR="00EF41B5" w:rsidRDefault="00EF41B5"/>
    <w:p w:rsidR="00EF41B5" w:rsidRDefault="00EF41B5"/>
    <w:p w:rsidR="00EF41B5" w:rsidRPr="00EF41B5" w:rsidRDefault="00EF41B5" w:rsidP="00EF41B5">
      <w:pPr>
        <w:spacing w:line="600" w:lineRule="auto"/>
        <w:rPr>
          <w:sz w:val="28"/>
          <w:szCs w:val="28"/>
        </w:rPr>
      </w:pPr>
    </w:p>
    <w:p w:rsidR="00EF41B5" w:rsidRPr="00EF41B5" w:rsidRDefault="00EF41B5" w:rsidP="00EF41B5">
      <w:pPr>
        <w:spacing w:line="600" w:lineRule="auto"/>
        <w:jc w:val="center"/>
        <w:rPr>
          <w:rFonts w:ascii="David" w:hAnsi="David" w:cs="David"/>
          <w:sz w:val="28"/>
          <w:szCs w:val="28"/>
        </w:rPr>
      </w:pPr>
      <w:r w:rsidRPr="00EF41B5">
        <w:rPr>
          <w:rFonts w:ascii="David" w:hAnsi="David" w:cs="David"/>
          <w:sz w:val="28"/>
          <w:szCs w:val="28"/>
        </w:rPr>
        <w:t>NLP Project Report: Sentiment Analysis</w:t>
      </w:r>
    </w:p>
    <w:p w:rsidR="00EF41B5" w:rsidRPr="00EF41B5" w:rsidRDefault="00EF41B5" w:rsidP="00EF41B5">
      <w:pPr>
        <w:spacing w:line="600" w:lineRule="auto"/>
        <w:jc w:val="center"/>
        <w:rPr>
          <w:rFonts w:ascii="David" w:hAnsi="David" w:cs="David"/>
          <w:sz w:val="28"/>
          <w:szCs w:val="28"/>
        </w:rPr>
      </w:pPr>
    </w:p>
    <w:p w:rsidR="00EF41B5" w:rsidRDefault="00EF41B5" w:rsidP="00EF41B5">
      <w:pPr>
        <w:spacing w:line="600" w:lineRule="auto"/>
        <w:jc w:val="center"/>
        <w:rPr>
          <w:rFonts w:ascii="David" w:hAnsi="David" w:cs="David"/>
          <w:sz w:val="28"/>
          <w:szCs w:val="28"/>
        </w:rPr>
      </w:pPr>
      <w:r w:rsidRPr="00EF41B5">
        <w:rPr>
          <w:rFonts w:ascii="David" w:hAnsi="David" w:cs="David" w:hint="cs"/>
          <w:sz w:val="28"/>
          <w:szCs w:val="28"/>
        </w:rPr>
        <w:t>Faculty of Information Technology</w:t>
      </w:r>
    </w:p>
    <w:p w:rsidR="00EF41B5" w:rsidRPr="00EF41B5" w:rsidRDefault="00EF41B5" w:rsidP="00EF41B5">
      <w:pPr>
        <w:spacing w:line="600" w:lineRule="auto"/>
        <w:jc w:val="center"/>
        <w:rPr>
          <w:rFonts w:ascii="David" w:hAnsi="David" w:cs="David"/>
          <w:sz w:val="28"/>
          <w:szCs w:val="28"/>
        </w:rPr>
      </w:pPr>
    </w:p>
    <w:p w:rsidR="00EF41B5" w:rsidRDefault="00EF41B5" w:rsidP="00EF41B5">
      <w:pPr>
        <w:spacing w:line="600" w:lineRule="auto"/>
        <w:jc w:val="center"/>
        <w:rPr>
          <w:rFonts w:ascii="David" w:hAnsi="David" w:cs="David"/>
          <w:sz w:val="28"/>
          <w:szCs w:val="28"/>
        </w:rPr>
      </w:pPr>
      <w:r w:rsidRPr="00EF41B5">
        <w:rPr>
          <w:rFonts w:ascii="David" w:hAnsi="David" w:cs="David" w:hint="cs"/>
          <w:sz w:val="28"/>
          <w:szCs w:val="28"/>
        </w:rPr>
        <w:t>Data Science and Artificial Intelligence Department</w:t>
      </w:r>
    </w:p>
    <w:p w:rsidR="00EF41B5" w:rsidRPr="00EF41B5" w:rsidRDefault="00EF41B5" w:rsidP="00EF41B5">
      <w:pPr>
        <w:spacing w:line="600" w:lineRule="auto"/>
        <w:jc w:val="center"/>
        <w:rPr>
          <w:rFonts w:ascii="David" w:hAnsi="David" w:cs="David"/>
          <w:sz w:val="28"/>
          <w:szCs w:val="28"/>
        </w:rPr>
      </w:pPr>
    </w:p>
    <w:p w:rsidR="00EF41B5" w:rsidRDefault="00EF41B5" w:rsidP="00EF41B5">
      <w:pPr>
        <w:spacing w:line="600" w:lineRule="auto"/>
        <w:jc w:val="center"/>
        <w:rPr>
          <w:rFonts w:ascii="David" w:hAnsi="David" w:cs="David"/>
          <w:sz w:val="28"/>
          <w:szCs w:val="28"/>
        </w:rPr>
      </w:pPr>
      <w:r w:rsidRPr="00EF41B5">
        <w:rPr>
          <w:rFonts w:ascii="David" w:hAnsi="David" w:cs="David" w:hint="cs"/>
          <w:sz w:val="28"/>
          <w:szCs w:val="28"/>
        </w:rPr>
        <w:t>Advisor: Dr. Rami Ibrahim</w:t>
      </w:r>
    </w:p>
    <w:p w:rsidR="00EF41B5" w:rsidRPr="00EF41B5" w:rsidRDefault="00EF41B5" w:rsidP="00EF41B5">
      <w:pPr>
        <w:spacing w:line="600" w:lineRule="auto"/>
        <w:jc w:val="center"/>
        <w:rPr>
          <w:rFonts w:ascii="David" w:hAnsi="David" w:cs="David"/>
          <w:sz w:val="28"/>
          <w:szCs w:val="28"/>
        </w:rPr>
      </w:pPr>
    </w:p>
    <w:p w:rsidR="00EF41B5" w:rsidRPr="007E2A29" w:rsidRDefault="00EF41B5" w:rsidP="00EF41B5">
      <w:pPr>
        <w:spacing w:line="600" w:lineRule="auto"/>
        <w:jc w:val="center"/>
        <w:rPr>
          <w:rFonts w:ascii="David" w:hAnsi="David" w:cs="David"/>
          <w:sz w:val="28"/>
          <w:szCs w:val="28"/>
        </w:rPr>
      </w:pPr>
      <w:r w:rsidRPr="00EF41B5">
        <w:rPr>
          <w:rFonts w:ascii="David" w:hAnsi="David" w:cs="David" w:hint="cs"/>
          <w:sz w:val="28"/>
          <w:szCs w:val="28"/>
        </w:rPr>
        <w:t xml:space="preserve">Submitted by: </w:t>
      </w:r>
      <w:r w:rsidR="007E2A29" w:rsidRPr="00EF41B5">
        <w:rPr>
          <w:rFonts w:ascii="David" w:hAnsi="David" w:cs="David" w:hint="cs"/>
          <w:sz w:val="28"/>
          <w:szCs w:val="28"/>
        </w:rPr>
        <w:t>Zaid Eltabatebi</w:t>
      </w:r>
      <w:r w:rsidR="007E2A29">
        <w:rPr>
          <w:rFonts w:ascii="David" w:hAnsi="David" w:cs="David"/>
          <w:sz w:val="28"/>
          <w:szCs w:val="28"/>
        </w:rPr>
        <w:t xml:space="preserve"> - </w:t>
      </w:r>
      <w:r w:rsidRPr="00EF41B5">
        <w:rPr>
          <w:rFonts w:ascii="David" w:hAnsi="David" w:cs="David" w:hint="cs"/>
          <w:sz w:val="28"/>
          <w:szCs w:val="28"/>
        </w:rPr>
        <w:t xml:space="preserve">Ghazal Almidana </w:t>
      </w:r>
      <w:r w:rsidR="007E2A29">
        <w:rPr>
          <w:rFonts w:ascii="David" w:hAnsi="David" w:cs="David"/>
          <w:sz w:val="28"/>
          <w:szCs w:val="28"/>
        </w:rPr>
        <w:t>-Khadeejeh Abedrabu</w:t>
      </w:r>
    </w:p>
    <w:p w:rsidR="00EF41B5" w:rsidRPr="00EF41B5" w:rsidRDefault="00EF41B5" w:rsidP="00EF41B5">
      <w:pPr>
        <w:spacing w:line="600" w:lineRule="auto"/>
        <w:jc w:val="center"/>
        <w:rPr>
          <w:rFonts w:ascii="David" w:hAnsi="David" w:cs="David"/>
          <w:sz w:val="28"/>
          <w:szCs w:val="28"/>
        </w:rPr>
      </w:pPr>
    </w:p>
    <w:p w:rsidR="00EF41B5" w:rsidRPr="007E2A29" w:rsidRDefault="00EF41B5" w:rsidP="00EF41B5">
      <w:pPr>
        <w:spacing w:line="600" w:lineRule="auto"/>
        <w:jc w:val="center"/>
        <w:rPr>
          <w:rFonts w:ascii="David" w:hAnsi="David" w:cs="David"/>
          <w:sz w:val="28"/>
          <w:szCs w:val="28"/>
        </w:rPr>
      </w:pPr>
      <w:r w:rsidRPr="00EF41B5">
        <w:rPr>
          <w:rFonts w:ascii="David" w:hAnsi="David" w:cs="David" w:hint="cs"/>
          <w:sz w:val="28"/>
          <w:szCs w:val="28"/>
        </w:rPr>
        <w:t>2020001 – 2110012</w:t>
      </w:r>
      <w:r w:rsidR="007E2A29">
        <w:rPr>
          <w:rFonts w:ascii="David" w:hAnsi="David" w:cs="David"/>
          <w:sz w:val="28"/>
          <w:szCs w:val="28"/>
        </w:rPr>
        <w:t>- 2210024</w:t>
      </w:r>
    </w:p>
    <w:p w:rsidR="00EF41B5" w:rsidRPr="00FA7D49" w:rsidRDefault="00FA7D49" w:rsidP="00EF41B5">
      <w:pPr>
        <w:spacing w:line="600" w:lineRule="auto"/>
        <w:jc w:val="center"/>
        <w:rPr>
          <w:rFonts w:ascii="David" w:hAnsi="David" w:cs="David"/>
          <w:sz w:val="28"/>
          <w:szCs w:val="28"/>
        </w:rPr>
      </w:pPr>
      <w:r>
        <w:rPr>
          <w:rFonts w:ascii="David" w:hAnsi="David" w:cs="David"/>
          <w:sz w:val="28"/>
          <w:szCs w:val="28"/>
        </w:rPr>
        <w:t>1</w:t>
      </w:r>
    </w:p>
    <w:p w:rsidR="00EF41B5" w:rsidRPr="00EF41B5" w:rsidRDefault="00EF41B5" w:rsidP="00EF41B5">
      <w:pPr>
        <w:spacing w:line="600" w:lineRule="auto"/>
        <w:jc w:val="center"/>
        <w:rPr>
          <w:rFonts w:ascii="David" w:hAnsi="David" w:cs="David"/>
          <w:b/>
          <w:bCs/>
          <w:sz w:val="28"/>
          <w:szCs w:val="28"/>
        </w:rPr>
      </w:pPr>
      <w:r w:rsidRPr="00EF41B5">
        <w:rPr>
          <w:rFonts w:ascii="David" w:hAnsi="David" w:cs="David"/>
          <w:b/>
          <w:bCs/>
          <w:sz w:val="28"/>
          <w:szCs w:val="28"/>
        </w:rPr>
        <w:t>NLP Project Report: Sentiment Analysis</w:t>
      </w:r>
    </w:p>
    <w:p w:rsidR="00EF41B5" w:rsidRPr="00EF41B5" w:rsidRDefault="00EF41B5" w:rsidP="00EF41B5">
      <w:pPr>
        <w:spacing w:line="600" w:lineRule="auto"/>
        <w:rPr>
          <w:rFonts w:ascii="David" w:hAnsi="David" w:cs="David"/>
          <w:b/>
          <w:bCs/>
          <w:sz w:val="28"/>
          <w:szCs w:val="28"/>
        </w:rPr>
      </w:pPr>
      <w:r w:rsidRPr="00EF41B5">
        <w:rPr>
          <w:rFonts w:ascii="David" w:hAnsi="David" w:cs="David"/>
          <w:b/>
          <w:bCs/>
          <w:sz w:val="28"/>
          <w:szCs w:val="28"/>
        </w:rPr>
        <w:t>1. Introduction</w:t>
      </w:r>
    </w:p>
    <w:p w:rsidR="00EF41B5" w:rsidRDefault="00EF41B5" w:rsidP="00EF41B5">
      <w:pPr>
        <w:spacing w:line="276" w:lineRule="auto"/>
        <w:rPr>
          <w:rFonts w:ascii="David" w:hAnsi="David" w:cs="David"/>
          <w:sz w:val="28"/>
          <w:szCs w:val="28"/>
        </w:rPr>
      </w:pPr>
      <w:r w:rsidRPr="00EF41B5">
        <w:rPr>
          <w:rFonts w:ascii="David" w:hAnsi="David" w:cs="David"/>
          <w:sz w:val="28"/>
          <w:szCs w:val="28"/>
        </w:rPr>
        <w:t>In this project, we implemented a Sentiment Analysis system using various Natural Language Processing (NLP) techniques. The goal was to classify user-generated text (tweets) into three sentiment categories: </w:t>
      </w:r>
      <w:r w:rsidRPr="00EF41B5">
        <w:rPr>
          <w:rFonts w:ascii="David" w:hAnsi="David" w:cs="David"/>
          <w:b/>
          <w:bCs/>
          <w:sz w:val="28"/>
          <w:szCs w:val="28"/>
        </w:rPr>
        <w:t>positive</w:t>
      </w:r>
      <w:r w:rsidRPr="00EF41B5">
        <w:rPr>
          <w:rFonts w:ascii="David" w:hAnsi="David" w:cs="David"/>
          <w:sz w:val="28"/>
          <w:szCs w:val="28"/>
        </w:rPr>
        <w:t>, </w:t>
      </w:r>
      <w:r w:rsidRPr="00EF41B5">
        <w:rPr>
          <w:rFonts w:ascii="David" w:hAnsi="David" w:cs="David"/>
          <w:b/>
          <w:bCs/>
          <w:sz w:val="28"/>
          <w:szCs w:val="28"/>
        </w:rPr>
        <w:t>negative</w:t>
      </w:r>
      <w:r w:rsidRPr="00EF41B5">
        <w:rPr>
          <w:rFonts w:ascii="David" w:hAnsi="David" w:cs="David"/>
          <w:sz w:val="28"/>
          <w:szCs w:val="28"/>
        </w:rPr>
        <w:t>, and </w:t>
      </w:r>
      <w:r w:rsidRPr="00EF41B5">
        <w:rPr>
          <w:rFonts w:ascii="David" w:hAnsi="David" w:cs="David"/>
          <w:b/>
          <w:bCs/>
          <w:sz w:val="28"/>
          <w:szCs w:val="28"/>
        </w:rPr>
        <w:t>neutral</w:t>
      </w:r>
      <w:r w:rsidRPr="00EF41B5">
        <w:rPr>
          <w:rFonts w:ascii="David" w:hAnsi="David" w:cs="David"/>
          <w:sz w:val="28"/>
          <w:szCs w:val="28"/>
        </w:rPr>
        <w:t>.</w:t>
      </w:r>
    </w:p>
    <w:p w:rsidR="00EF41B5" w:rsidRPr="00EF41B5" w:rsidRDefault="00EF41B5" w:rsidP="00EF41B5">
      <w:pPr>
        <w:spacing w:line="276" w:lineRule="auto"/>
        <w:rPr>
          <w:rFonts w:ascii="David" w:hAnsi="David" w:cs="David"/>
          <w:sz w:val="28"/>
          <w:szCs w:val="28"/>
        </w:rPr>
      </w:pPr>
    </w:p>
    <w:p w:rsidR="00EF41B5" w:rsidRDefault="00EF41B5" w:rsidP="00EF41B5">
      <w:pPr>
        <w:spacing w:line="276" w:lineRule="auto"/>
        <w:rPr>
          <w:rFonts w:ascii="David" w:hAnsi="David" w:cs="David"/>
          <w:sz w:val="28"/>
          <w:szCs w:val="28"/>
        </w:rPr>
      </w:pPr>
      <w:r w:rsidRPr="00EF41B5">
        <w:rPr>
          <w:rFonts w:ascii="David" w:hAnsi="David" w:cs="David"/>
          <w:sz w:val="28"/>
          <w:szCs w:val="28"/>
        </w:rPr>
        <w:t>Sentiment Analysis is widely used in customer feedback, social media monitoring, and brand perception. We explored multiple classification models and preprocessing strategies to identify the most accurate and balanced approach for our dataset.</w:t>
      </w:r>
    </w:p>
    <w:p w:rsidR="00EF41B5" w:rsidRPr="00EF41B5" w:rsidRDefault="00EF41B5" w:rsidP="00EF41B5">
      <w:pPr>
        <w:spacing w:line="276" w:lineRule="auto"/>
        <w:rPr>
          <w:rFonts w:ascii="David" w:hAnsi="David" w:cs="David"/>
          <w:sz w:val="28"/>
          <w:szCs w:val="28"/>
        </w:rPr>
      </w:pPr>
    </w:p>
    <w:p w:rsidR="00EF41B5" w:rsidRPr="00EF41B5" w:rsidRDefault="00EF41B5" w:rsidP="00EF41B5">
      <w:pPr>
        <w:rPr>
          <w:b/>
          <w:bCs/>
          <w:sz w:val="28"/>
          <w:szCs w:val="28"/>
        </w:rPr>
      </w:pPr>
      <w:r w:rsidRPr="00EF41B5">
        <w:rPr>
          <w:b/>
          <w:bCs/>
          <w:sz w:val="28"/>
          <w:szCs w:val="28"/>
        </w:rPr>
        <w:t>2. Methodology</w:t>
      </w:r>
    </w:p>
    <w:p w:rsidR="00EF41B5" w:rsidRPr="00EF41B5" w:rsidRDefault="00EF41B5" w:rsidP="00EF41B5">
      <w:pPr>
        <w:rPr>
          <w:b/>
          <w:bCs/>
          <w:sz w:val="28"/>
          <w:szCs w:val="28"/>
        </w:rPr>
      </w:pPr>
    </w:p>
    <w:p w:rsidR="00EF41B5" w:rsidRPr="00EF41B5" w:rsidRDefault="00EF41B5" w:rsidP="00EF41B5">
      <w:pPr>
        <w:rPr>
          <w:b/>
          <w:bCs/>
          <w:sz w:val="28"/>
          <w:szCs w:val="28"/>
        </w:rPr>
      </w:pPr>
      <w:r w:rsidRPr="00EF41B5">
        <w:rPr>
          <w:b/>
          <w:bCs/>
          <w:sz w:val="28"/>
          <w:szCs w:val="28"/>
        </w:rPr>
        <w:t>Dataset:</w:t>
      </w:r>
    </w:p>
    <w:p w:rsidR="00EF41B5" w:rsidRPr="00EF41B5" w:rsidRDefault="00EF41B5" w:rsidP="00EF41B5">
      <w:pPr>
        <w:rPr>
          <w:b/>
          <w:bCs/>
          <w:sz w:val="28"/>
          <w:szCs w:val="28"/>
        </w:rPr>
      </w:pPr>
    </w:p>
    <w:p w:rsidR="00EF41B5" w:rsidRPr="00EF41B5" w:rsidRDefault="00EF41B5" w:rsidP="00EF41B5">
      <w:pPr>
        <w:rPr>
          <w:sz w:val="28"/>
          <w:szCs w:val="28"/>
        </w:rPr>
      </w:pPr>
      <w:r w:rsidRPr="00EF41B5">
        <w:rPr>
          <w:sz w:val="28"/>
          <w:szCs w:val="28"/>
        </w:rPr>
        <w:t>We used a CSV file containing tweets with the following columns: text, date, time, platform, and a labeled emotion (manually grouped into three classes).</w:t>
      </w:r>
    </w:p>
    <w:p w:rsidR="00EF41B5" w:rsidRPr="00EF41B5" w:rsidRDefault="00EF41B5" w:rsidP="00EF41B5">
      <w:pPr>
        <w:rPr>
          <w:sz w:val="28"/>
          <w:szCs w:val="28"/>
        </w:rPr>
      </w:pPr>
    </w:p>
    <w:p w:rsidR="00EF41B5" w:rsidRPr="00EF41B5" w:rsidRDefault="00EF41B5" w:rsidP="00EF41B5">
      <w:pPr>
        <w:rPr>
          <w:b/>
          <w:bCs/>
          <w:sz w:val="28"/>
          <w:szCs w:val="28"/>
        </w:rPr>
      </w:pPr>
      <w:r w:rsidRPr="00EF41B5">
        <w:rPr>
          <w:b/>
          <w:bCs/>
          <w:sz w:val="28"/>
          <w:szCs w:val="28"/>
        </w:rPr>
        <w:t>Preprocessing Steps:</w:t>
      </w:r>
    </w:p>
    <w:p w:rsidR="00EF41B5" w:rsidRPr="00EF41B5" w:rsidRDefault="00EF41B5" w:rsidP="00EF41B5">
      <w:pPr>
        <w:rPr>
          <w:b/>
          <w:bCs/>
          <w:sz w:val="28"/>
          <w:szCs w:val="28"/>
        </w:rPr>
      </w:pPr>
    </w:p>
    <w:p w:rsidR="00EF41B5" w:rsidRPr="00EF41B5" w:rsidRDefault="00EF41B5" w:rsidP="00EF41B5">
      <w:pPr>
        <w:numPr>
          <w:ilvl w:val="0"/>
          <w:numId w:val="2"/>
        </w:numPr>
        <w:rPr>
          <w:sz w:val="28"/>
          <w:szCs w:val="28"/>
        </w:rPr>
      </w:pPr>
      <w:r w:rsidRPr="00EF41B5">
        <w:rPr>
          <w:sz w:val="28"/>
          <w:szCs w:val="28"/>
        </w:rPr>
        <w:t>Lowercasing text</w:t>
      </w:r>
    </w:p>
    <w:p w:rsidR="00EF41B5" w:rsidRPr="00EF41B5" w:rsidRDefault="00EF41B5" w:rsidP="00EF41B5">
      <w:pPr>
        <w:numPr>
          <w:ilvl w:val="0"/>
          <w:numId w:val="2"/>
        </w:numPr>
        <w:rPr>
          <w:sz w:val="28"/>
          <w:szCs w:val="28"/>
        </w:rPr>
      </w:pPr>
      <w:r w:rsidRPr="00EF41B5">
        <w:rPr>
          <w:sz w:val="28"/>
          <w:szCs w:val="28"/>
        </w:rPr>
        <w:t>Removing URLs, mentions, hashtags, and punctuation</w:t>
      </w:r>
    </w:p>
    <w:p w:rsidR="00EF41B5" w:rsidRPr="00EF41B5" w:rsidRDefault="00EF41B5" w:rsidP="00EF41B5">
      <w:pPr>
        <w:numPr>
          <w:ilvl w:val="0"/>
          <w:numId w:val="2"/>
        </w:numPr>
        <w:rPr>
          <w:b/>
          <w:bCs/>
          <w:sz w:val="28"/>
          <w:szCs w:val="28"/>
        </w:rPr>
      </w:pPr>
      <w:r w:rsidRPr="00EF41B5">
        <w:rPr>
          <w:sz w:val="28"/>
          <w:szCs w:val="28"/>
        </w:rPr>
        <w:lastRenderedPageBreak/>
        <w:t>Tokenizing words using </w:t>
      </w:r>
      <w:r w:rsidRPr="00EF41B5">
        <w:rPr>
          <w:b/>
          <w:bCs/>
          <w:sz w:val="28"/>
          <w:szCs w:val="28"/>
        </w:rPr>
        <w:t>nltk.word_tokenize</w:t>
      </w:r>
    </w:p>
    <w:p w:rsidR="00EF41B5" w:rsidRPr="00EF41B5" w:rsidRDefault="00EF41B5" w:rsidP="00EF41B5">
      <w:pPr>
        <w:numPr>
          <w:ilvl w:val="0"/>
          <w:numId w:val="2"/>
        </w:numPr>
        <w:rPr>
          <w:sz w:val="28"/>
          <w:szCs w:val="28"/>
        </w:rPr>
      </w:pPr>
      <w:r w:rsidRPr="00EF41B5">
        <w:rPr>
          <w:sz w:val="28"/>
          <w:szCs w:val="28"/>
        </w:rPr>
        <w:t>Removing stopwords</w:t>
      </w:r>
    </w:p>
    <w:p w:rsidR="00EF41B5" w:rsidRPr="00EF41B5" w:rsidRDefault="00EF41B5" w:rsidP="00EF41B5">
      <w:pPr>
        <w:numPr>
          <w:ilvl w:val="0"/>
          <w:numId w:val="2"/>
        </w:numPr>
        <w:rPr>
          <w:b/>
          <w:bCs/>
          <w:sz w:val="28"/>
          <w:szCs w:val="28"/>
        </w:rPr>
      </w:pPr>
      <w:r w:rsidRPr="00EF41B5">
        <w:rPr>
          <w:sz w:val="28"/>
          <w:szCs w:val="28"/>
        </w:rPr>
        <w:t>Lemmatization using NLTK's </w:t>
      </w:r>
      <w:r w:rsidRPr="00EF41B5">
        <w:rPr>
          <w:b/>
          <w:bCs/>
          <w:sz w:val="28"/>
          <w:szCs w:val="28"/>
        </w:rPr>
        <w:t>WordNetLemmatizer</w:t>
      </w:r>
    </w:p>
    <w:p w:rsidR="00EF41B5" w:rsidRDefault="00EF41B5" w:rsidP="00EF41B5"/>
    <w:p w:rsidR="00EF41B5" w:rsidRDefault="00EF41B5" w:rsidP="00EF41B5">
      <w:pPr>
        <w:jc w:val="center"/>
      </w:pPr>
      <w:r>
        <w:rPr>
          <w:noProof/>
        </w:rPr>
        <w:drawing>
          <wp:inline distT="0" distB="0" distL="0" distR="0">
            <wp:extent cx="5181600" cy="1830168"/>
            <wp:effectExtent l="0" t="0" r="0" b="0"/>
            <wp:docPr id="227538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8294" name="Picture 227538294"/>
                    <pic:cNvPicPr/>
                  </pic:nvPicPr>
                  <pic:blipFill>
                    <a:blip r:embed="rId8">
                      <a:extLst>
                        <a:ext uri="{28A0092B-C50C-407E-A947-70E740481C1C}">
                          <a14:useLocalDpi xmlns:a14="http://schemas.microsoft.com/office/drawing/2010/main" val="0"/>
                        </a:ext>
                      </a:extLst>
                    </a:blip>
                    <a:stretch>
                      <a:fillRect/>
                    </a:stretch>
                  </pic:blipFill>
                  <pic:spPr>
                    <a:xfrm>
                      <a:off x="0" y="0"/>
                      <a:ext cx="5227564" cy="1846403"/>
                    </a:xfrm>
                    <a:prstGeom prst="rect">
                      <a:avLst/>
                    </a:prstGeom>
                  </pic:spPr>
                </pic:pic>
              </a:graphicData>
            </a:graphic>
          </wp:inline>
        </w:drawing>
      </w:r>
    </w:p>
    <w:p w:rsidR="00EF41B5" w:rsidRDefault="00EF41B5" w:rsidP="00EF41B5">
      <w:pPr>
        <w:jc w:val="center"/>
      </w:pPr>
    </w:p>
    <w:p w:rsidR="00EF41B5" w:rsidRPr="00FA7D49" w:rsidRDefault="00FA7D49" w:rsidP="00EF41B5">
      <w:pPr>
        <w:jc w:val="center"/>
      </w:pPr>
      <w:r>
        <w:t>2</w:t>
      </w:r>
    </w:p>
    <w:p w:rsidR="00EF41B5" w:rsidRDefault="00EF41B5" w:rsidP="00EF41B5">
      <w:pPr>
        <w:jc w:val="center"/>
      </w:pPr>
    </w:p>
    <w:p w:rsidR="00EF41B5" w:rsidRPr="00EF41B5" w:rsidRDefault="00EF41B5" w:rsidP="00EF41B5">
      <w:pPr>
        <w:rPr>
          <w:b/>
          <w:bCs/>
          <w:sz w:val="28"/>
          <w:szCs w:val="28"/>
        </w:rPr>
      </w:pPr>
      <w:r w:rsidRPr="00EF41B5">
        <w:rPr>
          <w:b/>
          <w:bCs/>
          <w:sz w:val="28"/>
          <w:szCs w:val="28"/>
        </w:rPr>
        <w:t>Feature Extraction:</w:t>
      </w:r>
    </w:p>
    <w:p w:rsidR="00EF41B5" w:rsidRPr="00EF41B5" w:rsidRDefault="00EF41B5" w:rsidP="00EF41B5">
      <w:pPr>
        <w:rPr>
          <w:b/>
          <w:bCs/>
          <w:sz w:val="28"/>
          <w:szCs w:val="28"/>
        </w:rPr>
      </w:pPr>
    </w:p>
    <w:p w:rsidR="00EF41B5" w:rsidRPr="00EF41B5" w:rsidRDefault="00EF41B5" w:rsidP="00EF41B5">
      <w:pPr>
        <w:rPr>
          <w:sz w:val="28"/>
          <w:szCs w:val="28"/>
        </w:rPr>
      </w:pPr>
      <w:r w:rsidRPr="00EF41B5">
        <w:rPr>
          <w:sz w:val="28"/>
          <w:szCs w:val="28"/>
        </w:rPr>
        <w:t>We experimented with multiple vectorization approaches. The best results were achieved using </w:t>
      </w:r>
      <w:r w:rsidRPr="00EF41B5">
        <w:rPr>
          <w:b/>
          <w:bCs/>
          <w:sz w:val="28"/>
          <w:szCs w:val="28"/>
        </w:rPr>
        <w:t>TfidfVectorizer</w:t>
      </w:r>
      <w:r w:rsidRPr="00EF41B5">
        <w:t xml:space="preserve"> </w:t>
      </w:r>
      <w:r w:rsidRPr="00EF41B5">
        <w:rPr>
          <w:sz w:val="28"/>
          <w:szCs w:val="28"/>
        </w:rPr>
        <w:t>configured with:</w:t>
      </w:r>
    </w:p>
    <w:p w:rsidR="00EF41B5" w:rsidRPr="00EF41B5" w:rsidRDefault="00EF41B5" w:rsidP="00EF41B5">
      <w:pPr>
        <w:rPr>
          <w:sz w:val="28"/>
          <w:szCs w:val="28"/>
        </w:rPr>
      </w:pPr>
    </w:p>
    <w:p w:rsidR="00EF41B5" w:rsidRPr="00EF41B5" w:rsidRDefault="00EF41B5" w:rsidP="00EF41B5">
      <w:pPr>
        <w:rPr>
          <w:sz w:val="28"/>
          <w:szCs w:val="28"/>
        </w:rPr>
      </w:pPr>
      <w:r w:rsidRPr="00EF41B5">
        <w:rPr>
          <w:noProof/>
          <w:sz w:val="28"/>
          <w:szCs w:val="28"/>
        </w:rPr>
        <w:drawing>
          <wp:inline distT="0" distB="0" distL="0" distR="0">
            <wp:extent cx="5943600" cy="339090"/>
            <wp:effectExtent l="0" t="0" r="0" b="3810"/>
            <wp:docPr id="539005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05955" name="Picture 539005955"/>
                    <pic:cNvPicPr/>
                  </pic:nvPicPr>
                  <pic:blipFill>
                    <a:blip r:embed="rId9">
                      <a:extLst>
                        <a:ext uri="{28A0092B-C50C-407E-A947-70E740481C1C}">
                          <a14:useLocalDpi xmlns:a14="http://schemas.microsoft.com/office/drawing/2010/main" val="0"/>
                        </a:ext>
                      </a:extLst>
                    </a:blip>
                    <a:stretch>
                      <a:fillRect/>
                    </a:stretch>
                  </pic:blipFill>
                  <pic:spPr>
                    <a:xfrm>
                      <a:off x="0" y="0"/>
                      <a:ext cx="5943600" cy="339090"/>
                    </a:xfrm>
                    <a:prstGeom prst="rect">
                      <a:avLst/>
                    </a:prstGeom>
                  </pic:spPr>
                </pic:pic>
              </a:graphicData>
            </a:graphic>
          </wp:inline>
        </w:drawing>
      </w:r>
    </w:p>
    <w:p w:rsidR="00EF41B5" w:rsidRPr="00EF41B5" w:rsidRDefault="00EF41B5" w:rsidP="00EF41B5">
      <w:pPr>
        <w:rPr>
          <w:sz w:val="28"/>
          <w:szCs w:val="28"/>
        </w:rPr>
      </w:pPr>
    </w:p>
    <w:p w:rsidR="00EF41B5" w:rsidRPr="00EF41B5" w:rsidRDefault="00EF41B5" w:rsidP="00EF41B5">
      <w:pPr>
        <w:rPr>
          <w:sz w:val="28"/>
          <w:szCs w:val="28"/>
        </w:rPr>
      </w:pPr>
      <w:r w:rsidRPr="00EF41B5">
        <w:rPr>
          <w:sz w:val="28"/>
          <w:szCs w:val="28"/>
        </w:rPr>
        <w:t>This configuration allowed the model to learn from individual words and word pairs (bigrams), while removing terms that appeared only once. We did </w:t>
      </w:r>
      <w:r w:rsidRPr="00EF41B5">
        <w:rPr>
          <w:b/>
          <w:bCs/>
          <w:sz w:val="28"/>
          <w:szCs w:val="28"/>
        </w:rPr>
        <w:t>not</w:t>
      </w:r>
      <w:r w:rsidRPr="00EF41B5">
        <w:rPr>
          <w:sz w:val="28"/>
          <w:szCs w:val="28"/>
        </w:rPr>
        <w:t> use max_df=0.9 at any point in the code, and it was mistakenly mentioned earlier. This has been corrected to reflect the actual implementation.</w:t>
      </w:r>
    </w:p>
    <w:p w:rsidR="00EF41B5" w:rsidRPr="00EF41B5" w:rsidRDefault="00EF41B5" w:rsidP="00EF41B5">
      <w:pPr>
        <w:rPr>
          <w:sz w:val="28"/>
          <w:szCs w:val="28"/>
        </w:rPr>
      </w:pPr>
    </w:p>
    <w:p w:rsidR="00EF41B5" w:rsidRPr="00EF41B5" w:rsidRDefault="00EF41B5" w:rsidP="00D16E60">
      <w:pPr>
        <w:rPr>
          <w:b/>
          <w:bCs/>
          <w:sz w:val="28"/>
          <w:szCs w:val="28"/>
        </w:rPr>
      </w:pPr>
      <w:r w:rsidRPr="00EF41B5">
        <w:rPr>
          <w:b/>
          <w:bCs/>
          <w:sz w:val="28"/>
          <w:szCs w:val="28"/>
        </w:rPr>
        <w:t>Models:</w:t>
      </w:r>
    </w:p>
    <w:p w:rsidR="00EF41B5" w:rsidRPr="00EF41B5" w:rsidRDefault="00EF41B5" w:rsidP="00EF41B5">
      <w:pPr>
        <w:rPr>
          <w:b/>
          <w:bCs/>
          <w:sz w:val="28"/>
          <w:szCs w:val="28"/>
        </w:rPr>
      </w:pPr>
    </w:p>
    <w:p w:rsidR="00EF41B5" w:rsidRDefault="00EF41B5" w:rsidP="00EF41B5">
      <w:pPr>
        <w:rPr>
          <w:sz w:val="28"/>
          <w:szCs w:val="28"/>
        </w:rPr>
      </w:pPr>
      <w:r w:rsidRPr="00EF41B5">
        <w:rPr>
          <w:sz w:val="28"/>
          <w:szCs w:val="28"/>
        </w:rPr>
        <w:t>We experimented with several models including:</w:t>
      </w:r>
    </w:p>
    <w:p w:rsidR="00FA7D49" w:rsidRPr="00EF41B5" w:rsidRDefault="00FA7D49" w:rsidP="00EF41B5">
      <w:pPr>
        <w:rPr>
          <w:sz w:val="28"/>
          <w:szCs w:val="28"/>
        </w:rPr>
      </w:pPr>
    </w:p>
    <w:p w:rsidR="00EF41B5" w:rsidRDefault="00EF41B5" w:rsidP="00EF41B5">
      <w:pPr>
        <w:numPr>
          <w:ilvl w:val="0"/>
          <w:numId w:val="3"/>
        </w:numPr>
        <w:tabs>
          <w:tab w:val="num" w:pos="720"/>
        </w:tabs>
        <w:rPr>
          <w:sz w:val="28"/>
          <w:szCs w:val="28"/>
        </w:rPr>
      </w:pPr>
      <w:r w:rsidRPr="00EF41B5">
        <w:rPr>
          <w:sz w:val="28"/>
          <w:szCs w:val="28"/>
        </w:rPr>
        <w:t>Multinomial Naive Bayes</w:t>
      </w:r>
    </w:p>
    <w:p w:rsidR="00FA7D49" w:rsidRPr="00EF41B5" w:rsidRDefault="00FA7D49" w:rsidP="00FA7D49">
      <w:pPr>
        <w:ind w:left="1069"/>
        <w:rPr>
          <w:sz w:val="28"/>
          <w:szCs w:val="28"/>
        </w:rPr>
      </w:pPr>
    </w:p>
    <w:p w:rsidR="00EF41B5" w:rsidRDefault="00EF41B5" w:rsidP="00EF41B5">
      <w:pPr>
        <w:numPr>
          <w:ilvl w:val="0"/>
          <w:numId w:val="3"/>
        </w:numPr>
        <w:tabs>
          <w:tab w:val="num" w:pos="720"/>
        </w:tabs>
        <w:rPr>
          <w:sz w:val="28"/>
          <w:szCs w:val="28"/>
        </w:rPr>
      </w:pPr>
      <w:r w:rsidRPr="00EF41B5">
        <w:rPr>
          <w:sz w:val="28"/>
          <w:szCs w:val="28"/>
        </w:rPr>
        <w:t>Logistic Regression</w:t>
      </w:r>
    </w:p>
    <w:p w:rsidR="00FA7D49" w:rsidRPr="00EF41B5" w:rsidRDefault="00FA7D49" w:rsidP="00FA7D49">
      <w:pPr>
        <w:rPr>
          <w:sz w:val="28"/>
          <w:szCs w:val="28"/>
        </w:rPr>
      </w:pPr>
    </w:p>
    <w:p w:rsidR="00EF41B5" w:rsidRDefault="00EF41B5" w:rsidP="00EF41B5">
      <w:pPr>
        <w:numPr>
          <w:ilvl w:val="0"/>
          <w:numId w:val="3"/>
        </w:numPr>
        <w:tabs>
          <w:tab w:val="num" w:pos="720"/>
        </w:tabs>
        <w:rPr>
          <w:sz w:val="28"/>
          <w:szCs w:val="28"/>
        </w:rPr>
      </w:pPr>
      <w:r w:rsidRPr="00EF41B5">
        <w:rPr>
          <w:sz w:val="28"/>
          <w:szCs w:val="28"/>
        </w:rPr>
        <w:t>Linear Support Vector Classifier (LinearSVC)</w:t>
      </w:r>
    </w:p>
    <w:p w:rsidR="00FA7D49" w:rsidRPr="00EF41B5" w:rsidRDefault="00FA7D49" w:rsidP="00FA7D49">
      <w:pPr>
        <w:rPr>
          <w:sz w:val="28"/>
          <w:szCs w:val="28"/>
        </w:rPr>
      </w:pPr>
    </w:p>
    <w:p w:rsidR="00EF41B5" w:rsidRDefault="00EF41B5" w:rsidP="00EF41B5">
      <w:pPr>
        <w:numPr>
          <w:ilvl w:val="0"/>
          <w:numId w:val="3"/>
        </w:numPr>
        <w:tabs>
          <w:tab w:val="num" w:pos="720"/>
        </w:tabs>
        <w:rPr>
          <w:sz w:val="28"/>
          <w:szCs w:val="28"/>
        </w:rPr>
      </w:pPr>
      <w:r w:rsidRPr="00EF41B5">
        <w:rPr>
          <w:sz w:val="28"/>
          <w:szCs w:val="28"/>
        </w:rPr>
        <w:lastRenderedPageBreak/>
        <w:t>Random Forest</w:t>
      </w:r>
    </w:p>
    <w:p w:rsidR="00FA7D49" w:rsidRPr="00EF41B5" w:rsidRDefault="00FA7D49" w:rsidP="00FA7D49">
      <w:pPr>
        <w:rPr>
          <w:sz w:val="28"/>
          <w:szCs w:val="28"/>
        </w:rPr>
      </w:pPr>
    </w:p>
    <w:p w:rsidR="00EF41B5" w:rsidRDefault="00EF41B5" w:rsidP="00EF41B5">
      <w:pPr>
        <w:numPr>
          <w:ilvl w:val="0"/>
          <w:numId w:val="3"/>
        </w:numPr>
        <w:tabs>
          <w:tab w:val="num" w:pos="720"/>
        </w:tabs>
        <w:rPr>
          <w:sz w:val="28"/>
          <w:szCs w:val="28"/>
        </w:rPr>
      </w:pPr>
      <w:r w:rsidRPr="00EF41B5">
        <w:rPr>
          <w:sz w:val="28"/>
          <w:szCs w:val="28"/>
        </w:rPr>
        <w:t>Voting Classifiers (Hard and Soft)</w:t>
      </w:r>
    </w:p>
    <w:p w:rsidR="00FA7D49" w:rsidRPr="00EF41B5" w:rsidRDefault="00FA7D49" w:rsidP="00FA7D49">
      <w:pPr>
        <w:rPr>
          <w:sz w:val="28"/>
          <w:szCs w:val="28"/>
        </w:rPr>
      </w:pPr>
    </w:p>
    <w:p w:rsidR="00EF41B5" w:rsidRPr="00EF41B5" w:rsidRDefault="00EF41B5" w:rsidP="00EF41B5">
      <w:pPr>
        <w:numPr>
          <w:ilvl w:val="0"/>
          <w:numId w:val="3"/>
        </w:numPr>
        <w:tabs>
          <w:tab w:val="num" w:pos="720"/>
        </w:tabs>
        <w:rPr>
          <w:sz w:val="28"/>
          <w:szCs w:val="28"/>
        </w:rPr>
      </w:pPr>
      <w:r w:rsidRPr="00EF41B5">
        <w:rPr>
          <w:sz w:val="28"/>
          <w:szCs w:val="28"/>
        </w:rPr>
        <w:t>GridSearchCV to tune LinearSVC</w:t>
      </w:r>
    </w:p>
    <w:p w:rsidR="00EF41B5" w:rsidRDefault="00EF41B5" w:rsidP="00EF41B5"/>
    <w:p w:rsidR="00FA7D49" w:rsidRDefault="00FA7D49" w:rsidP="00EF41B5"/>
    <w:p w:rsidR="00FA7D49" w:rsidRDefault="00FA7D49" w:rsidP="00EF41B5"/>
    <w:p w:rsidR="00FA7D49" w:rsidRDefault="00FA7D49" w:rsidP="00EF41B5"/>
    <w:p w:rsidR="00FA7D49" w:rsidRDefault="00FA7D49" w:rsidP="00EF41B5"/>
    <w:p w:rsidR="00FA7D49" w:rsidRDefault="00FA7D49" w:rsidP="00EF41B5"/>
    <w:p w:rsidR="00FA7D49" w:rsidRDefault="00FA7D49" w:rsidP="00EF41B5"/>
    <w:p w:rsidR="00FA7D49" w:rsidRDefault="00FA7D49" w:rsidP="00EF41B5"/>
    <w:p w:rsidR="00FA7D49" w:rsidRDefault="00FA7D49" w:rsidP="00EF41B5"/>
    <w:p w:rsidR="00FA7D49" w:rsidRDefault="00FA7D49" w:rsidP="00EF41B5"/>
    <w:p w:rsidR="00FA7D49" w:rsidRDefault="00FA7D49" w:rsidP="00FA7D49">
      <w:r>
        <w:t xml:space="preserve">                                                                                        3</w:t>
      </w:r>
    </w:p>
    <w:p w:rsidR="00FA7D49" w:rsidRDefault="00FA7D49" w:rsidP="00FA7D49">
      <w:pPr>
        <w:rPr>
          <w:b/>
          <w:bCs/>
        </w:rPr>
      </w:pPr>
      <w:r w:rsidRPr="00FA7D49">
        <w:rPr>
          <w:b/>
          <w:bCs/>
        </w:rPr>
        <w:t>3. Experiments &amp; Results</w:t>
      </w:r>
    </w:p>
    <w:p w:rsidR="00FA7D49" w:rsidRPr="00FA7D49" w:rsidRDefault="00FA7D49" w:rsidP="00FA7D49">
      <w:pPr>
        <w:rPr>
          <w:sz w:val="22"/>
          <w:szCs w:val="22"/>
        </w:rPr>
      </w:pPr>
    </w:p>
    <w:p w:rsidR="00FA7D49" w:rsidRDefault="00FA7D49" w:rsidP="00FA7D49">
      <w:pPr>
        <w:rPr>
          <w:b/>
          <w:bCs/>
        </w:rPr>
      </w:pPr>
      <w:r w:rsidRPr="00FA7D49">
        <w:rPr>
          <w:b/>
          <w:bCs/>
        </w:rPr>
        <w:t>History of Experiments and Results:</w:t>
      </w:r>
    </w:p>
    <w:p w:rsidR="00FA7D49" w:rsidRPr="00FA7D49" w:rsidRDefault="00FA7D49" w:rsidP="00FA7D49">
      <w:pPr>
        <w:rPr>
          <w:b/>
          <w:bCs/>
        </w:rPr>
      </w:pPr>
    </w:p>
    <w:p w:rsidR="00FA7D49" w:rsidRPr="00FA7D49" w:rsidRDefault="00FA7D49" w:rsidP="00FA7D49">
      <w:pPr>
        <w:rPr>
          <w:b/>
          <w:bCs/>
        </w:rPr>
      </w:pPr>
      <w:r w:rsidRPr="00FA7D49">
        <w:rPr>
          <w:b/>
          <w:bCs/>
        </w:rPr>
        <w:t>Baseline Model – Naive Bayes + Bag of Words</w:t>
      </w:r>
    </w:p>
    <w:p w:rsidR="00FA7D49" w:rsidRPr="00FA7D49" w:rsidRDefault="00FA7D49" w:rsidP="00FA7D49">
      <w:pPr>
        <w:numPr>
          <w:ilvl w:val="0"/>
          <w:numId w:val="4"/>
        </w:numPr>
      </w:pPr>
      <w:r w:rsidRPr="00FA7D49">
        <w:rPr>
          <w:b/>
          <w:bCs/>
        </w:rPr>
        <w:t>Model</w:t>
      </w:r>
      <w:r w:rsidRPr="00FA7D49">
        <w:t>: MultinomialNB</w:t>
      </w:r>
    </w:p>
    <w:p w:rsidR="00FA7D49" w:rsidRPr="00FA7D49" w:rsidRDefault="00FA7D49" w:rsidP="00FA7D49">
      <w:pPr>
        <w:numPr>
          <w:ilvl w:val="0"/>
          <w:numId w:val="4"/>
        </w:numPr>
      </w:pPr>
      <w:r w:rsidRPr="00FA7D49">
        <w:rPr>
          <w:b/>
          <w:bCs/>
        </w:rPr>
        <w:t>Vectorizer</w:t>
      </w:r>
      <w:r w:rsidRPr="00FA7D49">
        <w:t>: CountVectorizer()</w:t>
      </w:r>
    </w:p>
    <w:p w:rsidR="00FA7D49" w:rsidRPr="00FA7D49" w:rsidRDefault="00FA7D49" w:rsidP="00FA7D49">
      <w:pPr>
        <w:numPr>
          <w:ilvl w:val="0"/>
          <w:numId w:val="4"/>
        </w:numPr>
      </w:pPr>
      <w:r w:rsidRPr="00FA7D49">
        <w:rPr>
          <w:b/>
          <w:bCs/>
        </w:rPr>
        <w:t>Accuracy</w:t>
      </w:r>
      <w:r w:rsidRPr="00FA7D49">
        <w:t>: 0.63</w:t>
      </w:r>
    </w:p>
    <w:p w:rsidR="00FA7D49" w:rsidRPr="00FA7D49" w:rsidRDefault="00FA7D49" w:rsidP="00FA7D49">
      <w:pPr>
        <w:numPr>
          <w:ilvl w:val="0"/>
          <w:numId w:val="4"/>
        </w:numPr>
      </w:pPr>
      <w:r w:rsidRPr="00FA7D49">
        <w:rPr>
          <w:b/>
          <w:bCs/>
        </w:rPr>
        <w:t>Notes</w:t>
      </w:r>
      <w:r w:rsidRPr="00FA7D49">
        <w:t>: A solid start, but performance was not balanced across classes.</w:t>
      </w:r>
    </w:p>
    <w:p w:rsidR="00FA7D49" w:rsidRPr="00FA7D49" w:rsidRDefault="00FA7D49" w:rsidP="00FA7D49">
      <w:pPr>
        <w:rPr>
          <w:b/>
          <w:bCs/>
        </w:rPr>
      </w:pPr>
      <w:r w:rsidRPr="00FA7D49">
        <w:rPr>
          <w:b/>
          <w:bCs/>
        </w:rPr>
        <w:t xml:space="preserve"> Improvement 1 – TfidfVectorizer + Logistic Regression</w:t>
      </w:r>
    </w:p>
    <w:p w:rsidR="00FA7D49" w:rsidRPr="00FA7D49" w:rsidRDefault="00FA7D49" w:rsidP="00FA7D49">
      <w:pPr>
        <w:numPr>
          <w:ilvl w:val="0"/>
          <w:numId w:val="5"/>
        </w:numPr>
      </w:pPr>
      <w:r w:rsidRPr="00FA7D49">
        <w:rPr>
          <w:b/>
          <w:bCs/>
        </w:rPr>
        <w:t>Model</w:t>
      </w:r>
      <w:r w:rsidRPr="00FA7D49">
        <w:t>: LogisticRegression(max_iter=1000)</w:t>
      </w:r>
    </w:p>
    <w:p w:rsidR="00FA7D49" w:rsidRPr="00FA7D49" w:rsidRDefault="00FA7D49" w:rsidP="00FA7D49">
      <w:pPr>
        <w:numPr>
          <w:ilvl w:val="0"/>
          <w:numId w:val="5"/>
        </w:numPr>
      </w:pPr>
      <w:r w:rsidRPr="00FA7D49">
        <w:rPr>
          <w:b/>
          <w:bCs/>
        </w:rPr>
        <w:t>Vectorizer</w:t>
      </w:r>
      <w:r w:rsidRPr="00FA7D49">
        <w:t>: TfidfVectorizer()</w:t>
      </w:r>
    </w:p>
    <w:p w:rsidR="00FA7D49" w:rsidRPr="00FA7D49" w:rsidRDefault="00FA7D49" w:rsidP="00FA7D49">
      <w:pPr>
        <w:numPr>
          <w:ilvl w:val="0"/>
          <w:numId w:val="5"/>
        </w:numPr>
      </w:pPr>
      <w:r w:rsidRPr="00FA7D49">
        <w:rPr>
          <w:b/>
          <w:bCs/>
        </w:rPr>
        <w:t>Accuracy</w:t>
      </w:r>
      <w:r w:rsidRPr="00FA7D49">
        <w:t>: 0.60</w:t>
      </w:r>
    </w:p>
    <w:p w:rsidR="00FA7D49" w:rsidRPr="00FA7D49" w:rsidRDefault="00FA7D49" w:rsidP="00FA7D49">
      <w:pPr>
        <w:numPr>
          <w:ilvl w:val="0"/>
          <w:numId w:val="5"/>
        </w:numPr>
      </w:pPr>
      <w:r w:rsidRPr="00FA7D49">
        <w:rPr>
          <w:b/>
          <w:bCs/>
        </w:rPr>
        <w:t>Notes</w:t>
      </w:r>
      <w:r w:rsidRPr="00FA7D49">
        <w:t>: Lower accuracy, expected due to sparse TF-IDF representation.</w:t>
      </w:r>
    </w:p>
    <w:p w:rsidR="00FA7D49" w:rsidRPr="00FA7D49" w:rsidRDefault="00FA7D49" w:rsidP="00FA7D49">
      <w:pPr>
        <w:rPr>
          <w:b/>
          <w:bCs/>
        </w:rPr>
      </w:pPr>
      <w:r w:rsidRPr="00FA7D49">
        <w:rPr>
          <w:b/>
          <w:bCs/>
        </w:rPr>
        <w:t>Improvement 2 – Tfidf + LinearSVC</w:t>
      </w:r>
    </w:p>
    <w:p w:rsidR="00FA7D49" w:rsidRPr="00FA7D49" w:rsidRDefault="00FA7D49" w:rsidP="00FA7D49">
      <w:pPr>
        <w:numPr>
          <w:ilvl w:val="0"/>
          <w:numId w:val="6"/>
        </w:numPr>
      </w:pPr>
      <w:r w:rsidRPr="00FA7D49">
        <w:rPr>
          <w:b/>
          <w:bCs/>
        </w:rPr>
        <w:t>Model</w:t>
      </w:r>
      <w:r w:rsidRPr="00FA7D49">
        <w:t>: LinearSVC()</w:t>
      </w:r>
    </w:p>
    <w:p w:rsidR="00FA7D49" w:rsidRPr="00FA7D49" w:rsidRDefault="00FA7D49" w:rsidP="00FA7D49">
      <w:pPr>
        <w:numPr>
          <w:ilvl w:val="0"/>
          <w:numId w:val="6"/>
        </w:numPr>
      </w:pPr>
      <w:r w:rsidRPr="00FA7D49">
        <w:rPr>
          <w:b/>
          <w:bCs/>
        </w:rPr>
        <w:t>Vectorizer</w:t>
      </w:r>
      <w:r w:rsidRPr="00FA7D49">
        <w:t>: TfidfVectorizer()</w:t>
      </w:r>
    </w:p>
    <w:p w:rsidR="00FA7D49" w:rsidRPr="00FA7D49" w:rsidRDefault="00FA7D49" w:rsidP="00FA7D49">
      <w:pPr>
        <w:numPr>
          <w:ilvl w:val="0"/>
          <w:numId w:val="6"/>
        </w:numPr>
      </w:pPr>
      <w:r w:rsidRPr="00FA7D49">
        <w:rPr>
          <w:b/>
          <w:bCs/>
        </w:rPr>
        <w:t>Accuracy</w:t>
      </w:r>
      <w:r w:rsidRPr="00FA7D49">
        <w:t>: 0.65</w:t>
      </w:r>
    </w:p>
    <w:p w:rsidR="00FA7D49" w:rsidRPr="00FA7D49" w:rsidRDefault="00FA7D49" w:rsidP="00FA7D49">
      <w:pPr>
        <w:numPr>
          <w:ilvl w:val="0"/>
          <w:numId w:val="6"/>
        </w:numPr>
      </w:pPr>
      <w:r w:rsidRPr="00FA7D49">
        <w:rPr>
          <w:b/>
          <w:bCs/>
        </w:rPr>
        <w:t>Notes</w:t>
      </w:r>
      <w:r w:rsidRPr="00FA7D49">
        <w:t>: A clear performance jump, especially for positive class.</w:t>
      </w:r>
    </w:p>
    <w:p w:rsidR="00FA7D49" w:rsidRPr="00FA7D49" w:rsidRDefault="00FA7D49" w:rsidP="00FA7D49">
      <w:pPr>
        <w:rPr>
          <w:b/>
          <w:bCs/>
        </w:rPr>
      </w:pPr>
      <w:r w:rsidRPr="00FA7D49">
        <w:rPr>
          <w:b/>
          <w:bCs/>
        </w:rPr>
        <w:t>Improvement 3 – Tfidf(ngram_range=(1,2)) + LinearSVC(C=1.5, balanced)</w:t>
      </w:r>
    </w:p>
    <w:p w:rsidR="00FA7D49" w:rsidRPr="00FA7D49" w:rsidRDefault="00FA7D49" w:rsidP="00FA7D49">
      <w:pPr>
        <w:numPr>
          <w:ilvl w:val="0"/>
          <w:numId w:val="7"/>
        </w:numPr>
      </w:pPr>
      <w:r w:rsidRPr="00FA7D49">
        <w:rPr>
          <w:b/>
          <w:bCs/>
        </w:rPr>
        <w:t>Accuracy</w:t>
      </w:r>
      <w:r w:rsidRPr="00FA7D49">
        <w:t xml:space="preserve">: 0.71 </w:t>
      </w:r>
    </w:p>
    <w:p w:rsidR="00FA7D49" w:rsidRPr="00FA7D49" w:rsidRDefault="00FA7D49" w:rsidP="00FA7D49">
      <w:pPr>
        <w:numPr>
          <w:ilvl w:val="0"/>
          <w:numId w:val="7"/>
        </w:numPr>
      </w:pPr>
      <w:r w:rsidRPr="00FA7D49">
        <w:rPr>
          <w:b/>
          <w:bCs/>
        </w:rPr>
        <w:t>Notes</w:t>
      </w:r>
      <w:r w:rsidRPr="00FA7D49">
        <w:t>: Best result overall, strong balance between precision and recall.</w:t>
      </w:r>
    </w:p>
    <w:p w:rsidR="00FA7D49" w:rsidRPr="00FA7D49" w:rsidRDefault="00FA7D49" w:rsidP="00FA7D49">
      <w:pPr>
        <w:rPr>
          <w:b/>
          <w:bCs/>
        </w:rPr>
      </w:pPr>
      <w:r w:rsidRPr="00FA7D49">
        <w:rPr>
          <w:b/>
          <w:bCs/>
        </w:rPr>
        <w:t>RandomForestClassifier</w:t>
      </w:r>
    </w:p>
    <w:p w:rsidR="00FA7D49" w:rsidRPr="00FA7D49" w:rsidRDefault="00FA7D49" w:rsidP="00FA7D49">
      <w:pPr>
        <w:numPr>
          <w:ilvl w:val="0"/>
          <w:numId w:val="8"/>
        </w:numPr>
      </w:pPr>
      <w:r w:rsidRPr="00FA7D49">
        <w:rPr>
          <w:b/>
          <w:bCs/>
        </w:rPr>
        <w:t>Accuracy</w:t>
      </w:r>
      <w:r w:rsidRPr="00FA7D49">
        <w:t>: 0.54</w:t>
      </w:r>
    </w:p>
    <w:p w:rsidR="00FA7D49" w:rsidRPr="00FA7D49" w:rsidRDefault="00FA7D49" w:rsidP="00FA7D49">
      <w:pPr>
        <w:numPr>
          <w:ilvl w:val="0"/>
          <w:numId w:val="8"/>
        </w:numPr>
      </w:pPr>
      <w:r w:rsidRPr="00FA7D49">
        <w:rPr>
          <w:b/>
          <w:bCs/>
        </w:rPr>
        <w:t>Notes</w:t>
      </w:r>
      <w:r w:rsidRPr="00FA7D49">
        <w:t>: Weak performance, overfitting to dominant class.</w:t>
      </w:r>
    </w:p>
    <w:p w:rsidR="00FA7D49" w:rsidRPr="00FA7D49" w:rsidRDefault="00FA7D49" w:rsidP="00FA7D49">
      <w:pPr>
        <w:rPr>
          <w:b/>
          <w:bCs/>
        </w:rPr>
      </w:pPr>
      <w:r w:rsidRPr="00FA7D49">
        <w:rPr>
          <w:b/>
          <w:bCs/>
        </w:rPr>
        <w:t>Improvement 4 – Adding Lemmatization to Clean Text</w:t>
      </w:r>
    </w:p>
    <w:p w:rsidR="00FA7D49" w:rsidRPr="00FA7D49" w:rsidRDefault="00FA7D49" w:rsidP="00FA7D49">
      <w:pPr>
        <w:numPr>
          <w:ilvl w:val="0"/>
          <w:numId w:val="9"/>
        </w:numPr>
      </w:pPr>
      <w:r w:rsidRPr="00FA7D49">
        <w:rPr>
          <w:b/>
          <w:bCs/>
        </w:rPr>
        <w:t>Accuracy</w:t>
      </w:r>
      <w:r w:rsidRPr="00FA7D49">
        <w:t>: 0.71</w:t>
      </w:r>
    </w:p>
    <w:p w:rsidR="00FA7D49" w:rsidRPr="00FA7D49" w:rsidRDefault="00FA7D49" w:rsidP="00FA7D49">
      <w:pPr>
        <w:numPr>
          <w:ilvl w:val="0"/>
          <w:numId w:val="9"/>
        </w:numPr>
      </w:pPr>
      <w:r w:rsidRPr="00FA7D49">
        <w:rPr>
          <w:b/>
          <w:bCs/>
        </w:rPr>
        <w:lastRenderedPageBreak/>
        <w:t>Notes</w:t>
      </w:r>
      <w:r w:rsidRPr="00FA7D49">
        <w:t>: Maintained strong performance, reduced noise in word tokens.</w:t>
      </w:r>
    </w:p>
    <w:p w:rsidR="00FA7D49" w:rsidRPr="00FA7D49" w:rsidRDefault="00FA7D49" w:rsidP="00FA7D49">
      <w:pPr>
        <w:rPr>
          <w:b/>
          <w:bCs/>
        </w:rPr>
      </w:pPr>
      <w:r w:rsidRPr="00FA7D49">
        <w:rPr>
          <w:b/>
          <w:bCs/>
        </w:rPr>
        <w:t>GridSearchCV – Tuning LinearSVC</w:t>
      </w:r>
    </w:p>
    <w:p w:rsidR="00FA7D49" w:rsidRPr="00FA7D49" w:rsidRDefault="00FA7D49" w:rsidP="00FA7D49">
      <w:pPr>
        <w:numPr>
          <w:ilvl w:val="0"/>
          <w:numId w:val="10"/>
        </w:numPr>
      </w:pPr>
      <w:r w:rsidRPr="00FA7D49">
        <w:rPr>
          <w:b/>
          <w:bCs/>
        </w:rPr>
        <w:t>Best Parameters</w:t>
      </w:r>
      <w:r w:rsidRPr="00FA7D49">
        <w:t>: Based on scoring</w:t>
      </w:r>
    </w:p>
    <w:p w:rsidR="00FA7D49" w:rsidRPr="00FA7D49" w:rsidRDefault="00FA7D49" w:rsidP="00FA7D49">
      <w:pPr>
        <w:numPr>
          <w:ilvl w:val="0"/>
          <w:numId w:val="10"/>
        </w:numPr>
      </w:pPr>
      <w:r w:rsidRPr="00FA7D49">
        <w:rPr>
          <w:b/>
          <w:bCs/>
        </w:rPr>
        <w:t>Accuracy</w:t>
      </w:r>
      <w:r w:rsidRPr="00FA7D49">
        <w:t>: 0.68</w:t>
      </w:r>
    </w:p>
    <w:p w:rsidR="00FA7D49" w:rsidRPr="00FA7D49" w:rsidRDefault="00FA7D49" w:rsidP="00FA7D49">
      <w:pPr>
        <w:numPr>
          <w:ilvl w:val="0"/>
          <w:numId w:val="10"/>
        </w:numPr>
      </w:pPr>
      <w:r w:rsidRPr="00FA7D49">
        <w:rPr>
          <w:b/>
          <w:bCs/>
        </w:rPr>
        <w:t>Notes</w:t>
      </w:r>
      <w:r w:rsidRPr="00FA7D49">
        <w:t>: Helpful for tuning, but did not improve real-world performance.</w:t>
      </w:r>
    </w:p>
    <w:p w:rsidR="00FA7D49" w:rsidRPr="00FA7D49" w:rsidRDefault="00FA7D49" w:rsidP="00FA7D49">
      <w:pPr>
        <w:rPr>
          <w:b/>
          <w:bCs/>
        </w:rPr>
      </w:pPr>
      <w:r w:rsidRPr="00FA7D49">
        <w:rPr>
          <w:b/>
          <w:bCs/>
        </w:rPr>
        <w:t xml:space="preserve"> VotingClassifier (SVC + Logistic + NB)</w:t>
      </w:r>
    </w:p>
    <w:p w:rsidR="00FA7D49" w:rsidRPr="00FA7D49" w:rsidRDefault="00FA7D49" w:rsidP="00FA7D49">
      <w:pPr>
        <w:numPr>
          <w:ilvl w:val="0"/>
          <w:numId w:val="11"/>
        </w:numPr>
      </w:pPr>
      <w:r w:rsidRPr="00FA7D49">
        <w:rPr>
          <w:b/>
          <w:bCs/>
        </w:rPr>
        <w:t>Accuracy</w:t>
      </w:r>
      <w:r w:rsidRPr="00FA7D49">
        <w:t>: &lt; 0.65</w:t>
      </w:r>
    </w:p>
    <w:p w:rsidR="00FA7D49" w:rsidRPr="00FA7D49" w:rsidRDefault="00FA7D49" w:rsidP="00FA7D49">
      <w:pPr>
        <w:numPr>
          <w:ilvl w:val="0"/>
          <w:numId w:val="11"/>
        </w:numPr>
      </w:pPr>
      <w:r w:rsidRPr="00FA7D49">
        <w:rPr>
          <w:b/>
          <w:bCs/>
        </w:rPr>
        <w:t>Notes</w:t>
      </w:r>
      <w:r w:rsidRPr="00FA7D49">
        <w:t>: Conflicting models caused performance drop.</w:t>
      </w:r>
    </w:p>
    <w:p w:rsidR="00FA7D49" w:rsidRPr="00FA7D49" w:rsidRDefault="00FA7D49" w:rsidP="00FA7D49">
      <w:pPr>
        <w:rPr>
          <w:b/>
          <w:bCs/>
        </w:rPr>
      </w:pPr>
      <w:r w:rsidRPr="00FA7D49">
        <w:rPr>
          <w:b/>
          <w:bCs/>
        </w:rPr>
        <w:t xml:space="preserve"> VotingClassifier (soft voting – NB + Logistic only)</w:t>
      </w:r>
    </w:p>
    <w:p w:rsidR="00FA7D49" w:rsidRPr="00FA7D49" w:rsidRDefault="00FA7D49" w:rsidP="00FA7D49">
      <w:pPr>
        <w:numPr>
          <w:ilvl w:val="0"/>
          <w:numId w:val="12"/>
        </w:numPr>
      </w:pPr>
      <w:r w:rsidRPr="00FA7D49">
        <w:rPr>
          <w:b/>
          <w:bCs/>
        </w:rPr>
        <w:t>Accuracy</w:t>
      </w:r>
      <w:r w:rsidRPr="00FA7D49">
        <w:t>: Dropped again</w:t>
      </w:r>
    </w:p>
    <w:p w:rsidR="00FA7D49" w:rsidRPr="00FA7D49" w:rsidRDefault="00FA7D49" w:rsidP="00FA7D49">
      <w:pPr>
        <w:numPr>
          <w:ilvl w:val="0"/>
          <w:numId w:val="12"/>
        </w:numPr>
      </w:pPr>
      <w:r w:rsidRPr="00FA7D49">
        <w:rPr>
          <w:b/>
          <w:bCs/>
        </w:rPr>
        <w:t>Notes</w:t>
      </w:r>
      <w:r w:rsidRPr="00FA7D49">
        <w:t>: Final decision: stick to optimized LinearSVC.</w:t>
      </w:r>
    </w:p>
    <w:p w:rsidR="00FA7D49" w:rsidRPr="00FA7D49" w:rsidRDefault="00FA7D49" w:rsidP="00FA7D49">
      <w:pPr>
        <w:numPr>
          <w:ilvl w:val="0"/>
          <w:numId w:val="12"/>
        </w:numPr>
      </w:pPr>
      <w:r w:rsidRPr="00FA7D49">
        <w:rPr>
          <w:b/>
          <w:bCs/>
        </w:rPr>
        <w:t>Final Model Selection:</w:t>
      </w:r>
    </w:p>
    <w:p w:rsidR="00FA7D49" w:rsidRDefault="00FA7D49" w:rsidP="00FA7D49">
      <w:pPr>
        <w:rPr>
          <w:b/>
          <w:bCs/>
        </w:rPr>
      </w:pPr>
    </w:p>
    <w:p w:rsidR="00FA7D49" w:rsidRDefault="00FA7D49" w:rsidP="00FA7D49">
      <w:pPr>
        <w:rPr>
          <w:b/>
          <w:bCs/>
        </w:rPr>
      </w:pPr>
    </w:p>
    <w:p w:rsidR="00FA7D49" w:rsidRDefault="00FA7D49" w:rsidP="00FA7D49">
      <w:pPr>
        <w:rPr>
          <w:b/>
          <w:bCs/>
        </w:rPr>
      </w:pPr>
    </w:p>
    <w:p w:rsidR="00FA7D49" w:rsidRPr="00FA7D49" w:rsidRDefault="00FA7D49" w:rsidP="00FA7D49">
      <w:pPr>
        <w:ind w:left="360"/>
        <w:jc w:val="center"/>
      </w:pPr>
      <w:r>
        <w:t>4</w:t>
      </w:r>
    </w:p>
    <w:p w:rsidR="00FA7D49" w:rsidRPr="00FA7D49" w:rsidRDefault="00FA7D49" w:rsidP="00FA7D49">
      <w:pPr>
        <w:rPr>
          <w:sz w:val="28"/>
          <w:szCs w:val="28"/>
        </w:rPr>
      </w:pPr>
      <w:r w:rsidRPr="00FA7D49">
        <w:rPr>
          <w:sz w:val="28"/>
          <w:szCs w:val="28"/>
        </w:rPr>
        <w:t>We selected the following configuration as the final version due to its stability and performance:</w:t>
      </w:r>
    </w:p>
    <w:p w:rsidR="00FA7D49" w:rsidRPr="00FA7D49" w:rsidRDefault="00FA7D49" w:rsidP="00FA7D49">
      <w:pPr>
        <w:rPr>
          <w:sz w:val="28"/>
          <w:szCs w:val="28"/>
        </w:rPr>
      </w:pPr>
    </w:p>
    <w:p w:rsidR="00FA7D49" w:rsidRPr="00FA7D49" w:rsidRDefault="00FA7D49" w:rsidP="00FA7D49">
      <w:r w:rsidRPr="00FA7D49">
        <w:rPr>
          <w:noProof/>
        </w:rPr>
        <w:drawing>
          <wp:inline distT="0" distB="0" distL="0" distR="0">
            <wp:extent cx="5943600" cy="337185"/>
            <wp:effectExtent l="0" t="0" r="0" b="5715"/>
            <wp:docPr id="1084391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1146" name="Picture 1084391146"/>
                    <pic:cNvPicPr/>
                  </pic:nvPicPr>
                  <pic:blipFill>
                    <a:blip r:embed="rId10">
                      <a:extLst>
                        <a:ext uri="{28A0092B-C50C-407E-A947-70E740481C1C}">
                          <a14:useLocalDpi xmlns:a14="http://schemas.microsoft.com/office/drawing/2010/main" val="0"/>
                        </a:ext>
                      </a:extLst>
                    </a:blip>
                    <a:stretch>
                      <a:fillRect/>
                    </a:stretch>
                  </pic:blipFill>
                  <pic:spPr>
                    <a:xfrm>
                      <a:off x="0" y="0"/>
                      <a:ext cx="5943600" cy="337185"/>
                    </a:xfrm>
                    <a:prstGeom prst="rect">
                      <a:avLst/>
                    </a:prstGeom>
                  </pic:spPr>
                </pic:pic>
              </a:graphicData>
            </a:graphic>
          </wp:inline>
        </w:drawing>
      </w:r>
    </w:p>
    <w:p w:rsidR="00FA7D49" w:rsidRPr="00FA7D49" w:rsidRDefault="00FA7D49" w:rsidP="00FA7D49"/>
    <w:p w:rsidR="00FA7D49" w:rsidRPr="00FA7D49" w:rsidRDefault="00FA7D49" w:rsidP="00FA7D49">
      <w:pPr>
        <w:rPr>
          <w:sz w:val="28"/>
          <w:szCs w:val="28"/>
        </w:rPr>
      </w:pPr>
      <w:r w:rsidRPr="00FA7D49">
        <w:rPr>
          <w:sz w:val="28"/>
          <w:szCs w:val="28"/>
        </w:rPr>
        <w:t>It was paired with a clean text pipeline and advanced TF-IDF vectorization to achieve 0.74 accuracy.</w:t>
      </w:r>
    </w:p>
    <w:p w:rsidR="00FA7D49" w:rsidRPr="00FA7D49" w:rsidRDefault="00FA7D49" w:rsidP="00FA7D49"/>
    <w:p w:rsidR="00FA7D49" w:rsidRDefault="00FA7D49" w:rsidP="00FA7D49">
      <w:pPr>
        <w:rPr>
          <w:b/>
          <w:bCs/>
          <w:sz w:val="28"/>
          <w:szCs w:val="28"/>
        </w:rPr>
      </w:pPr>
      <w:r w:rsidRPr="00FA7D49">
        <w:rPr>
          <w:b/>
          <w:bCs/>
          <w:sz w:val="28"/>
          <w:szCs w:val="28"/>
        </w:rPr>
        <w:t>Conclusion:</w:t>
      </w:r>
    </w:p>
    <w:p w:rsidR="00FA7D49" w:rsidRPr="00FA7D49" w:rsidRDefault="00FA7D49" w:rsidP="00FA7D49">
      <w:pPr>
        <w:bidi/>
        <w:rPr>
          <w:b/>
          <w:bCs/>
          <w:sz w:val="28"/>
          <w:szCs w:val="28"/>
        </w:rPr>
      </w:pPr>
      <w:bookmarkStart w:id="0" w:name="_GoBack"/>
      <w:bookmarkEnd w:id="0"/>
    </w:p>
    <w:p w:rsidR="00FA7D49" w:rsidRPr="00FA7D49" w:rsidRDefault="00FA7D49" w:rsidP="00FA7D49">
      <w:pPr>
        <w:rPr>
          <w:sz w:val="28"/>
          <w:szCs w:val="28"/>
        </w:rPr>
      </w:pPr>
      <w:r w:rsidRPr="00FA7D49">
        <w:rPr>
          <w:sz w:val="28"/>
          <w:szCs w:val="28"/>
        </w:rPr>
        <w:t>Through continuous experimentation and model tuning, we found that LinearSVC with well-processed data gave the best sentiment classification results. This project helped us better understand the pipeline of an NLP task from data loading to model evaluation.</w:t>
      </w:r>
    </w:p>
    <w:p w:rsidR="00FA7D49" w:rsidRPr="00FA7D49" w:rsidRDefault="00FA7D49" w:rsidP="00FA7D49"/>
    <w:sectPr w:rsidR="00FA7D49" w:rsidRPr="00FA7D49" w:rsidSect="00FA7D4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922" w:rsidRDefault="00021922" w:rsidP="00FA7D49">
      <w:r>
        <w:separator/>
      </w:r>
    </w:p>
  </w:endnote>
  <w:endnote w:type="continuationSeparator" w:id="0">
    <w:p w:rsidR="00021922" w:rsidRDefault="00021922" w:rsidP="00FA7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Segoe UI"/>
    <w:charset w:val="B1"/>
    <w:family w:val="swiss"/>
    <w:pitch w:val="variable"/>
    <w:sig w:usb0="00000000"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922" w:rsidRDefault="00021922" w:rsidP="00FA7D49">
      <w:r>
        <w:separator/>
      </w:r>
    </w:p>
  </w:footnote>
  <w:footnote w:type="continuationSeparator" w:id="0">
    <w:p w:rsidR="00021922" w:rsidRDefault="00021922" w:rsidP="00FA7D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0C1F"/>
    <w:multiLevelType w:val="multilevel"/>
    <w:tmpl w:val="510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73968"/>
    <w:multiLevelType w:val="multilevel"/>
    <w:tmpl w:val="17EC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A3259"/>
    <w:multiLevelType w:val="multilevel"/>
    <w:tmpl w:val="97D69A4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 w15:restartNumberingAfterBreak="0">
    <w:nsid w:val="299626B1"/>
    <w:multiLevelType w:val="hybridMultilevel"/>
    <w:tmpl w:val="30E67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C232F4"/>
    <w:multiLevelType w:val="multilevel"/>
    <w:tmpl w:val="D13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47880"/>
    <w:multiLevelType w:val="multilevel"/>
    <w:tmpl w:val="31D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A2089"/>
    <w:multiLevelType w:val="multilevel"/>
    <w:tmpl w:val="9C80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04F19"/>
    <w:multiLevelType w:val="multilevel"/>
    <w:tmpl w:val="8AF0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B4F1C"/>
    <w:multiLevelType w:val="multilevel"/>
    <w:tmpl w:val="6C52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70E54"/>
    <w:multiLevelType w:val="multilevel"/>
    <w:tmpl w:val="9EA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65777"/>
    <w:multiLevelType w:val="multilevel"/>
    <w:tmpl w:val="8C0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00A10"/>
    <w:multiLevelType w:val="multilevel"/>
    <w:tmpl w:val="93D2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2"/>
  </w:num>
  <w:num w:numId="4">
    <w:abstractNumId w:val="8"/>
  </w:num>
  <w:num w:numId="5">
    <w:abstractNumId w:val="9"/>
  </w:num>
  <w:num w:numId="6">
    <w:abstractNumId w:val="1"/>
  </w:num>
  <w:num w:numId="7">
    <w:abstractNumId w:val="7"/>
  </w:num>
  <w:num w:numId="8">
    <w:abstractNumId w:val="10"/>
  </w:num>
  <w:num w:numId="9">
    <w:abstractNumId w:val="6"/>
  </w:num>
  <w:num w:numId="10">
    <w:abstractNumId w:val="5"/>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1B5"/>
    <w:rsid w:val="00021922"/>
    <w:rsid w:val="00254393"/>
    <w:rsid w:val="00293B61"/>
    <w:rsid w:val="007E2A29"/>
    <w:rsid w:val="009D125B"/>
    <w:rsid w:val="00B6193E"/>
    <w:rsid w:val="00D16E60"/>
    <w:rsid w:val="00EF41B5"/>
    <w:rsid w:val="00FA7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0F9FB9-E7BE-4245-A992-05023BDC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B5"/>
    <w:pPr>
      <w:ind w:left="720"/>
      <w:contextualSpacing/>
    </w:pPr>
  </w:style>
  <w:style w:type="paragraph" w:styleId="Header">
    <w:name w:val="header"/>
    <w:basedOn w:val="Normal"/>
    <w:link w:val="HeaderChar"/>
    <w:uiPriority w:val="99"/>
    <w:unhideWhenUsed/>
    <w:rsid w:val="00FA7D49"/>
    <w:pPr>
      <w:tabs>
        <w:tab w:val="center" w:pos="4680"/>
        <w:tab w:val="right" w:pos="9360"/>
      </w:tabs>
    </w:pPr>
  </w:style>
  <w:style w:type="character" w:customStyle="1" w:styleId="HeaderChar">
    <w:name w:val="Header Char"/>
    <w:basedOn w:val="DefaultParagraphFont"/>
    <w:link w:val="Header"/>
    <w:uiPriority w:val="99"/>
    <w:rsid w:val="00FA7D49"/>
  </w:style>
  <w:style w:type="paragraph" w:styleId="Footer">
    <w:name w:val="footer"/>
    <w:basedOn w:val="Normal"/>
    <w:link w:val="FooterChar"/>
    <w:uiPriority w:val="99"/>
    <w:unhideWhenUsed/>
    <w:rsid w:val="00FA7D49"/>
    <w:pPr>
      <w:tabs>
        <w:tab w:val="center" w:pos="4680"/>
        <w:tab w:val="right" w:pos="9360"/>
      </w:tabs>
    </w:pPr>
  </w:style>
  <w:style w:type="character" w:customStyle="1" w:styleId="FooterChar">
    <w:name w:val="Footer Char"/>
    <w:basedOn w:val="DefaultParagraphFont"/>
    <w:link w:val="Footer"/>
    <w:uiPriority w:val="99"/>
    <w:rsid w:val="00FA7D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248440">
      <w:bodyDiv w:val="1"/>
      <w:marLeft w:val="0"/>
      <w:marRight w:val="0"/>
      <w:marTop w:val="0"/>
      <w:marBottom w:val="0"/>
      <w:divBdr>
        <w:top w:val="none" w:sz="0" w:space="0" w:color="auto"/>
        <w:left w:val="none" w:sz="0" w:space="0" w:color="auto"/>
        <w:bottom w:val="none" w:sz="0" w:space="0" w:color="auto"/>
        <w:right w:val="none" w:sz="0" w:space="0" w:color="auto"/>
      </w:divBdr>
    </w:div>
    <w:div w:id="335038852">
      <w:bodyDiv w:val="1"/>
      <w:marLeft w:val="0"/>
      <w:marRight w:val="0"/>
      <w:marTop w:val="0"/>
      <w:marBottom w:val="0"/>
      <w:divBdr>
        <w:top w:val="none" w:sz="0" w:space="0" w:color="auto"/>
        <w:left w:val="none" w:sz="0" w:space="0" w:color="auto"/>
        <w:bottom w:val="none" w:sz="0" w:space="0" w:color="auto"/>
        <w:right w:val="none" w:sz="0" w:space="0" w:color="auto"/>
      </w:divBdr>
    </w:div>
    <w:div w:id="354311948">
      <w:bodyDiv w:val="1"/>
      <w:marLeft w:val="0"/>
      <w:marRight w:val="0"/>
      <w:marTop w:val="0"/>
      <w:marBottom w:val="0"/>
      <w:divBdr>
        <w:top w:val="none" w:sz="0" w:space="0" w:color="auto"/>
        <w:left w:val="none" w:sz="0" w:space="0" w:color="auto"/>
        <w:bottom w:val="none" w:sz="0" w:space="0" w:color="auto"/>
        <w:right w:val="none" w:sz="0" w:space="0" w:color="auto"/>
      </w:divBdr>
    </w:div>
    <w:div w:id="453443791">
      <w:bodyDiv w:val="1"/>
      <w:marLeft w:val="0"/>
      <w:marRight w:val="0"/>
      <w:marTop w:val="0"/>
      <w:marBottom w:val="0"/>
      <w:divBdr>
        <w:top w:val="none" w:sz="0" w:space="0" w:color="auto"/>
        <w:left w:val="none" w:sz="0" w:space="0" w:color="auto"/>
        <w:bottom w:val="none" w:sz="0" w:space="0" w:color="auto"/>
        <w:right w:val="none" w:sz="0" w:space="0" w:color="auto"/>
      </w:divBdr>
    </w:div>
    <w:div w:id="490295833">
      <w:bodyDiv w:val="1"/>
      <w:marLeft w:val="0"/>
      <w:marRight w:val="0"/>
      <w:marTop w:val="0"/>
      <w:marBottom w:val="0"/>
      <w:divBdr>
        <w:top w:val="none" w:sz="0" w:space="0" w:color="auto"/>
        <w:left w:val="none" w:sz="0" w:space="0" w:color="auto"/>
        <w:bottom w:val="none" w:sz="0" w:space="0" w:color="auto"/>
        <w:right w:val="none" w:sz="0" w:space="0" w:color="auto"/>
      </w:divBdr>
    </w:div>
    <w:div w:id="497355154">
      <w:bodyDiv w:val="1"/>
      <w:marLeft w:val="0"/>
      <w:marRight w:val="0"/>
      <w:marTop w:val="0"/>
      <w:marBottom w:val="0"/>
      <w:divBdr>
        <w:top w:val="none" w:sz="0" w:space="0" w:color="auto"/>
        <w:left w:val="none" w:sz="0" w:space="0" w:color="auto"/>
        <w:bottom w:val="none" w:sz="0" w:space="0" w:color="auto"/>
        <w:right w:val="none" w:sz="0" w:space="0" w:color="auto"/>
      </w:divBdr>
    </w:div>
    <w:div w:id="503513328">
      <w:bodyDiv w:val="1"/>
      <w:marLeft w:val="0"/>
      <w:marRight w:val="0"/>
      <w:marTop w:val="0"/>
      <w:marBottom w:val="0"/>
      <w:divBdr>
        <w:top w:val="none" w:sz="0" w:space="0" w:color="auto"/>
        <w:left w:val="none" w:sz="0" w:space="0" w:color="auto"/>
        <w:bottom w:val="none" w:sz="0" w:space="0" w:color="auto"/>
        <w:right w:val="none" w:sz="0" w:space="0" w:color="auto"/>
      </w:divBdr>
    </w:div>
    <w:div w:id="533615399">
      <w:bodyDiv w:val="1"/>
      <w:marLeft w:val="0"/>
      <w:marRight w:val="0"/>
      <w:marTop w:val="0"/>
      <w:marBottom w:val="0"/>
      <w:divBdr>
        <w:top w:val="none" w:sz="0" w:space="0" w:color="auto"/>
        <w:left w:val="none" w:sz="0" w:space="0" w:color="auto"/>
        <w:bottom w:val="none" w:sz="0" w:space="0" w:color="auto"/>
        <w:right w:val="none" w:sz="0" w:space="0" w:color="auto"/>
      </w:divBdr>
    </w:div>
    <w:div w:id="558979973">
      <w:bodyDiv w:val="1"/>
      <w:marLeft w:val="0"/>
      <w:marRight w:val="0"/>
      <w:marTop w:val="0"/>
      <w:marBottom w:val="0"/>
      <w:divBdr>
        <w:top w:val="none" w:sz="0" w:space="0" w:color="auto"/>
        <w:left w:val="none" w:sz="0" w:space="0" w:color="auto"/>
        <w:bottom w:val="none" w:sz="0" w:space="0" w:color="auto"/>
        <w:right w:val="none" w:sz="0" w:space="0" w:color="auto"/>
      </w:divBdr>
    </w:div>
    <w:div w:id="578372929">
      <w:bodyDiv w:val="1"/>
      <w:marLeft w:val="0"/>
      <w:marRight w:val="0"/>
      <w:marTop w:val="0"/>
      <w:marBottom w:val="0"/>
      <w:divBdr>
        <w:top w:val="none" w:sz="0" w:space="0" w:color="auto"/>
        <w:left w:val="none" w:sz="0" w:space="0" w:color="auto"/>
        <w:bottom w:val="none" w:sz="0" w:space="0" w:color="auto"/>
        <w:right w:val="none" w:sz="0" w:space="0" w:color="auto"/>
      </w:divBdr>
    </w:div>
    <w:div w:id="583151849">
      <w:bodyDiv w:val="1"/>
      <w:marLeft w:val="0"/>
      <w:marRight w:val="0"/>
      <w:marTop w:val="0"/>
      <w:marBottom w:val="0"/>
      <w:divBdr>
        <w:top w:val="none" w:sz="0" w:space="0" w:color="auto"/>
        <w:left w:val="none" w:sz="0" w:space="0" w:color="auto"/>
        <w:bottom w:val="none" w:sz="0" w:space="0" w:color="auto"/>
        <w:right w:val="none" w:sz="0" w:space="0" w:color="auto"/>
      </w:divBdr>
    </w:div>
    <w:div w:id="646976215">
      <w:bodyDiv w:val="1"/>
      <w:marLeft w:val="0"/>
      <w:marRight w:val="0"/>
      <w:marTop w:val="0"/>
      <w:marBottom w:val="0"/>
      <w:divBdr>
        <w:top w:val="none" w:sz="0" w:space="0" w:color="auto"/>
        <w:left w:val="none" w:sz="0" w:space="0" w:color="auto"/>
        <w:bottom w:val="none" w:sz="0" w:space="0" w:color="auto"/>
        <w:right w:val="none" w:sz="0" w:space="0" w:color="auto"/>
      </w:divBdr>
    </w:div>
    <w:div w:id="669262367">
      <w:bodyDiv w:val="1"/>
      <w:marLeft w:val="0"/>
      <w:marRight w:val="0"/>
      <w:marTop w:val="0"/>
      <w:marBottom w:val="0"/>
      <w:divBdr>
        <w:top w:val="none" w:sz="0" w:space="0" w:color="auto"/>
        <w:left w:val="none" w:sz="0" w:space="0" w:color="auto"/>
        <w:bottom w:val="none" w:sz="0" w:space="0" w:color="auto"/>
        <w:right w:val="none" w:sz="0" w:space="0" w:color="auto"/>
      </w:divBdr>
    </w:div>
    <w:div w:id="709107721">
      <w:bodyDiv w:val="1"/>
      <w:marLeft w:val="0"/>
      <w:marRight w:val="0"/>
      <w:marTop w:val="0"/>
      <w:marBottom w:val="0"/>
      <w:divBdr>
        <w:top w:val="none" w:sz="0" w:space="0" w:color="auto"/>
        <w:left w:val="none" w:sz="0" w:space="0" w:color="auto"/>
        <w:bottom w:val="none" w:sz="0" w:space="0" w:color="auto"/>
        <w:right w:val="none" w:sz="0" w:space="0" w:color="auto"/>
      </w:divBdr>
    </w:div>
    <w:div w:id="717053274">
      <w:bodyDiv w:val="1"/>
      <w:marLeft w:val="0"/>
      <w:marRight w:val="0"/>
      <w:marTop w:val="0"/>
      <w:marBottom w:val="0"/>
      <w:divBdr>
        <w:top w:val="none" w:sz="0" w:space="0" w:color="auto"/>
        <w:left w:val="none" w:sz="0" w:space="0" w:color="auto"/>
        <w:bottom w:val="none" w:sz="0" w:space="0" w:color="auto"/>
        <w:right w:val="none" w:sz="0" w:space="0" w:color="auto"/>
      </w:divBdr>
    </w:div>
    <w:div w:id="766581498">
      <w:bodyDiv w:val="1"/>
      <w:marLeft w:val="0"/>
      <w:marRight w:val="0"/>
      <w:marTop w:val="0"/>
      <w:marBottom w:val="0"/>
      <w:divBdr>
        <w:top w:val="none" w:sz="0" w:space="0" w:color="auto"/>
        <w:left w:val="none" w:sz="0" w:space="0" w:color="auto"/>
        <w:bottom w:val="none" w:sz="0" w:space="0" w:color="auto"/>
        <w:right w:val="none" w:sz="0" w:space="0" w:color="auto"/>
      </w:divBdr>
    </w:div>
    <w:div w:id="945036826">
      <w:bodyDiv w:val="1"/>
      <w:marLeft w:val="0"/>
      <w:marRight w:val="0"/>
      <w:marTop w:val="0"/>
      <w:marBottom w:val="0"/>
      <w:divBdr>
        <w:top w:val="none" w:sz="0" w:space="0" w:color="auto"/>
        <w:left w:val="none" w:sz="0" w:space="0" w:color="auto"/>
        <w:bottom w:val="none" w:sz="0" w:space="0" w:color="auto"/>
        <w:right w:val="none" w:sz="0" w:space="0" w:color="auto"/>
      </w:divBdr>
    </w:div>
    <w:div w:id="1026831988">
      <w:bodyDiv w:val="1"/>
      <w:marLeft w:val="0"/>
      <w:marRight w:val="0"/>
      <w:marTop w:val="0"/>
      <w:marBottom w:val="0"/>
      <w:divBdr>
        <w:top w:val="none" w:sz="0" w:space="0" w:color="auto"/>
        <w:left w:val="none" w:sz="0" w:space="0" w:color="auto"/>
        <w:bottom w:val="none" w:sz="0" w:space="0" w:color="auto"/>
        <w:right w:val="none" w:sz="0" w:space="0" w:color="auto"/>
      </w:divBdr>
    </w:div>
    <w:div w:id="1175219966">
      <w:bodyDiv w:val="1"/>
      <w:marLeft w:val="0"/>
      <w:marRight w:val="0"/>
      <w:marTop w:val="0"/>
      <w:marBottom w:val="0"/>
      <w:divBdr>
        <w:top w:val="none" w:sz="0" w:space="0" w:color="auto"/>
        <w:left w:val="none" w:sz="0" w:space="0" w:color="auto"/>
        <w:bottom w:val="none" w:sz="0" w:space="0" w:color="auto"/>
        <w:right w:val="none" w:sz="0" w:space="0" w:color="auto"/>
      </w:divBdr>
    </w:div>
    <w:div w:id="1245412369">
      <w:bodyDiv w:val="1"/>
      <w:marLeft w:val="0"/>
      <w:marRight w:val="0"/>
      <w:marTop w:val="0"/>
      <w:marBottom w:val="0"/>
      <w:divBdr>
        <w:top w:val="none" w:sz="0" w:space="0" w:color="auto"/>
        <w:left w:val="none" w:sz="0" w:space="0" w:color="auto"/>
        <w:bottom w:val="none" w:sz="0" w:space="0" w:color="auto"/>
        <w:right w:val="none" w:sz="0" w:space="0" w:color="auto"/>
      </w:divBdr>
    </w:div>
    <w:div w:id="1271277395">
      <w:bodyDiv w:val="1"/>
      <w:marLeft w:val="0"/>
      <w:marRight w:val="0"/>
      <w:marTop w:val="0"/>
      <w:marBottom w:val="0"/>
      <w:divBdr>
        <w:top w:val="none" w:sz="0" w:space="0" w:color="auto"/>
        <w:left w:val="none" w:sz="0" w:space="0" w:color="auto"/>
        <w:bottom w:val="none" w:sz="0" w:space="0" w:color="auto"/>
        <w:right w:val="none" w:sz="0" w:space="0" w:color="auto"/>
      </w:divBdr>
    </w:div>
    <w:div w:id="1369718532">
      <w:bodyDiv w:val="1"/>
      <w:marLeft w:val="0"/>
      <w:marRight w:val="0"/>
      <w:marTop w:val="0"/>
      <w:marBottom w:val="0"/>
      <w:divBdr>
        <w:top w:val="none" w:sz="0" w:space="0" w:color="auto"/>
        <w:left w:val="none" w:sz="0" w:space="0" w:color="auto"/>
        <w:bottom w:val="none" w:sz="0" w:space="0" w:color="auto"/>
        <w:right w:val="none" w:sz="0" w:space="0" w:color="auto"/>
      </w:divBdr>
    </w:div>
    <w:div w:id="1449012214">
      <w:bodyDiv w:val="1"/>
      <w:marLeft w:val="0"/>
      <w:marRight w:val="0"/>
      <w:marTop w:val="0"/>
      <w:marBottom w:val="0"/>
      <w:divBdr>
        <w:top w:val="none" w:sz="0" w:space="0" w:color="auto"/>
        <w:left w:val="none" w:sz="0" w:space="0" w:color="auto"/>
        <w:bottom w:val="none" w:sz="0" w:space="0" w:color="auto"/>
        <w:right w:val="none" w:sz="0" w:space="0" w:color="auto"/>
      </w:divBdr>
    </w:div>
    <w:div w:id="1457986623">
      <w:bodyDiv w:val="1"/>
      <w:marLeft w:val="0"/>
      <w:marRight w:val="0"/>
      <w:marTop w:val="0"/>
      <w:marBottom w:val="0"/>
      <w:divBdr>
        <w:top w:val="none" w:sz="0" w:space="0" w:color="auto"/>
        <w:left w:val="none" w:sz="0" w:space="0" w:color="auto"/>
        <w:bottom w:val="none" w:sz="0" w:space="0" w:color="auto"/>
        <w:right w:val="none" w:sz="0" w:space="0" w:color="auto"/>
      </w:divBdr>
    </w:div>
    <w:div w:id="1528523621">
      <w:bodyDiv w:val="1"/>
      <w:marLeft w:val="0"/>
      <w:marRight w:val="0"/>
      <w:marTop w:val="0"/>
      <w:marBottom w:val="0"/>
      <w:divBdr>
        <w:top w:val="none" w:sz="0" w:space="0" w:color="auto"/>
        <w:left w:val="none" w:sz="0" w:space="0" w:color="auto"/>
        <w:bottom w:val="none" w:sz="0" w:space="0" w:color="auto"/>
        <w:right w:val="none" w:sz="0" w:space="0" w:color="auto"/>
      </w:divBdr>
    </w:div>
    <w:div w:id="1546874064">
      <w:bodyDiv w:val="1"/>
      <w:marLeft w:val="0"/>
      <w:marRight w:val="0"/>
      <w:marTop w:val="0"/>
      <w:marBottom w:val="0"/>
      <w:divBdr>
        <w:top w:val="none" w:sz="0" w:space="0" w:color="auto"/>
        <w:left w:val="none" w:sz="0" w:space="0" w:color="auto"/>
        <w:bottom w:val="none" w:sz="0" w:space="0" w:color="auto"/>
        <w:right w:val="none" w:sz="0" w:space="0" w:color="auto"/>
      </w:divBdr>
    </w:div>
    <w:div w:id="1550647955">
      <w:bodyDiv w:val="1"/>
      <w:marLeft w:val="0"/>
      <w:marRight w:val="0"/>
      <w:marTop w:val="0"/>
      <w:marBottom w:val="0"/>
      <w:divBdr>
        <w:top w:val="none" w:sz="0" w:space="0" w:color="auto"/>
        <w:left w:val="none" w:sz="0" w:space="0" w:color="auto"/>
        <w:bottom w:val="none" w:sz="0" w:space="0" w:color="auto"/>
        <w:right w:val="none" w:sz="0" w:space="0" w:color="auto"/>
      </w:divBdr>
    </w:div>
    <w:div w:id="1590308397">
      <w:bodyDiv w:val="1"/>
      <w:marLeft w:val="0"/>
      <w:marRight w:val="0"/>
      <w:marTop w:val="0"/>
      <w:marBottom w:val="0"/>
      <w:divBdr>
        <w:top w:val="none" w:sz="0" w:space="0" w:color="auto"/>
        <w:left w:val="none" w:sz="0" w:space="0" w:color="auto"/>
        <w:bottom w:val="none" w:sz="0" w:space="0" w:color="auto"/>
        <w:right w:val="none" w:sz="0" w:space="0" w:color="auto"/>
      </w:divBdr>
      <w:divsChild>
        <w:div w:id="794828935">
          <w:marLeft w:val="0"/>
          <w:marRight w:val="0"/>
          <w:marTop w:val="0"/>
          <w:marBottom w:val="0"/>
          <w:divBdr>
            <w:top w:val="none" w:sz="0" w:space="0" w:color="auto"/>
            <w:left w:val="none" w:sz="0" w:space="0" w:color="auto"/>
            <w:bottom w:val="none" w:sz="0" w:space="0" w:color="auto"/>
            <w:right w:val="none" w:sz="0" w:space="0" w:color="auto"/>
          </w:divBdr>
        </w:div>
      </w:divsChild>
    </w:div>
    <w:div w:id="1608003105">
      <w:bodyDiv w:val="1"/>
      <w:marLeft w:val="0"/>
      <w:marRight w:val="0"/>
      <w:marTop w:val="0"/>
      <w:marBottom w:val="0"/>
      <w:divBdr>
        <w:top w:val="none" w:sz="0" w:space="0" w:color="auto"/>
        <w:left w:val="none" w:sz="0" w:space="0" w:color="auto"/>
        <w:bottom w:val="none" w:sz="0" w:space="0" w:color="auto"/>
        <w:right w:val="none" w:sz="0" w:space="0" w:color="auto"/>
      </w:divBdr>
    </w:div>
    <w:div w:id="1659965590">
      <w:bodyDiv w:val="1"/>
      <w:marLeft w:val="0"/>
      <w:marRight w:val="0"/>
      <w:marTop w:val="0"/>
      <w:marBottom w:val="0"/>
      <w:divBdr>
        <w:top w:val="none" w:sz="0" w:space="0" w:color="auto"/>
        <w:left w:val="none" w:sz="0" w:space="0" w:color="auto"/>
        <w:bottom w:val="none" w:sz="0" w:space="0" w:color="auto"/>
        <w:right w:val="none" w:sz="0" w:space="0" w:color="auto"/>
      </w:divBdr>
    </w:div>
    <w:div w:id="1854605733">
      <w:bodyDiv w:val="1"/>
      <w:marLeft w:val="0"/>
      <w:marRight w:val="0"/>
      <w:marTop w:val="0"/>
      <w:marBottom w:val="0"/>
      <w:divBdr>
        <w:top w:val="none" w:sz="0" w:space="0" w:color="auto"/>
        <w:left w:val="none" w:sz="0" w:space="0" w:color="auto"/>
        <w:bottom w:val="none" w:sz="0" w:space="0" w:color="auto"/>
        <w:right w:val="none" w:sz="0" w:space="0" w:color="auto"/>
      </w:divBdr>
    </w:div>
    <w:div w:id="1962179007">
      <w:bodyDiv w:val="1"/>
      <w:marLeft w:val="0"/>
      <w:marRight w:val="0"/>
      <w:marTop w:val="0"/>
      <w:marBottom w:val="0"/>
      <w:divBdr>
        <w:top w:val="none" w:sz="0" w:space="0" w:color="auto"/>
        <w:left w:val="none" w:sz="0" w:space="0" w:color="auto"/>
        <w:bottom w:val="none" w:sz="0" w:space="0" w:color="auto"/>
        <w:right w:val="none" w:sz="0" w:space="0" w:color="auto"/>
      </w:divBdr>
    </w:div>
    <w:div w:id="2002535373">
      <w:bodyDiv w:val="1"/>
      <w:marLeft w:val="0"/>
      <w:marRight w:val="0"/>
      <w:marTop w:val="0"/>
      <w:marBottom w:val="0"/>
      <w:divBdr>
        <w:top w:val="none" w:sz="0" w:space="0" w:color="auto"/>
        <w:left w:val="none" w:sz="0" w:space="0" w:color="auto"/>
        <w:bottom w:val="none" w:sz="0" w:space="0" w:color="auto"/>
        <w:right w:val="none" w:sz="0" w:space="0" w:color="auto"/>
      </w:divBdr>
    </w:div>
    <w:div w:id="2039774041">
      <w:bodyDiv w:val="1"/>
      <w:marLeft w:val="0"/>
      <w:marRight w:val="0"/>
      <w:marTop w:val="0"/>
      <w:marBottom w:val="0"/>
      <w:divBdr>
        <w:top w:val="none" w:sz="0" w:space="0" w:color="auto"/>
        <w:left w:val="none" w:sz="0" w:space="0" w:color="auto"/>
        <w:bottom w:val="none" w:sz="0" w:space="0" w:color="auto"/>
        <w:right w:val="none" w:sz="0" w:space="0" w:color="auto"/>
      </w:divBdr>
      <w:divsChild>
        <w:div w:id="271137566">
          <w:marLeft w:val="0"/>
          <w:marRight w:val="0"/>
          <w:marTop w:val="0"/>
          <w:marBottom w:val="0"/>
          <w:divBdr>
            <w:top w:val="none" w:sz="0" w:space="0" w:color="auto"/>
            <w:left w:val="none" w:sz="0" w:space="0" w:color="auto"/>
            <w:bottom w:val="none" w:sz="0" w:space="0" w:color="auto"/>
            <w:right w:val="none" w:sz="0" w:space="0" w:color="auto"/>
          </w:divBdr>
        </w:div>
      </w:divsChild>
    </w:div>
    <w:div w:id="2101290328">
      <w:bodyDiv w:val="1"/>
      <w:marLeft w:val="0"/>
      <w:marRight w:val="0"/>
      <w:marTop w:val="0"/>
      <w:marBottom w:val="0"/>
      <w:divBdr>
        <w:top w:val="none" w:sz="0" w:space="0" w:color="auto"/>
        <w:left w:val="none" w:sz="0" w:space="0" w:color="auto"/>
        <w:bottom w:val="none" w:sz="0" w:space="0" w:color="auto"/>
        <w:right w:val="none" w:sz="0" w:space="0" w:color="auto"/>
      </w:divBdr>
      <w:divsChild>
        <w:div w:id="8921546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Eltabatebi</dc:creator>
  <cp:keywords/>
  <dc:description/>
  <cp:lastModifiedBy>Magic Systems</cp:lastModifiedBy>
  <cp:revision>3</cp:revision>
  <dcterms:created xsi:type="dcterms:W3CDTF">2025-05-16T16:43:00Z</dcterms:created>
  <dcterms:modified xsi:type="dcterms:W3CDTF">2025-05-18T12:28:00Z</dcterms:modified>
</cp:coreProperties>
</file>