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Sarah Brown</w:t>
      </w:r>
    </w:p>
    <w:p>
      <w:r>
        <w:t>stevenle@example.com | 001-998-790-0383x69307 | Patrickfort</w:t>
      </w:r>
    </w:p>
    <w:p>
      <w:r>
        <w:t>M.Sc Data Science | 12 yrs experience</w:t>
      </w:r>
    </w:p>
    <w:p>
      <w:pPr>
        <w:pStyle w:val="Heading2"/>
      </w:pPr>
      <w:r>
        <w:t>Experience</w:t>
      </w:r>
    </w:p>
    <w:p>
      <w:pPr>
        <w:pStyle w:val="Heading3"/>
      </w:pPr>
      <w:r>
        <w:t>Automation Engineer — BlueWave</w:t>
      </w:r>
    </w:p>
    <w:p>
      <w:r>
        <w:t>2012 - 2015</w:t>
      </w:r>
    </w:p>
    <w:p>
      <w:pPr>
        <w:pStyle w:val="ListBullet"/>
      </w:pPr>
      <w:r>
        <w:t>Worked on Pandas based projects</w:t>
      </w:r>
    </w:p>
    <w:p>
      <w:pPr>
        <w:pStyle w:val="ListBullet"/>
      </w:pPr>
      <w:r>
        <w:t>Improved process efficiency by 12%</w:t>
      </w:r>
    </w:p>
    <w:p>
      <w:pPr>
        <w:pStyle w:val="ListBullet"/>
      </w:pPr>
      <w:r>
        <w:t>Built automation tooling for reporting</w:t>
      </w:r>
    </w:p>
    <w:p>
      <w:pPr>
        <w:pStyle w:val="Heading2"/>
      </w:pPr>
      <w:r>
        <w:t>Skills</w:t>
      </w:r>
    </w:p>
    <w:p>
      <w:r>
        <w:t>CSS, JavaScript, FastAPI, TypeScript, Streamlit, OpenAI, MongoDB, Kubernetes, Git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