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center"/>
      </w:pPr>
      <w:r>
        <w:rPr>
          <w:rFonts w:ascii="Exo" w:hAnsi="Exo" w:eastAsia="Exo"/>
          <w:b w:val="0"/>
          <w:i w:val="0"/>
          <w:color w:val="FFFFFF"/>
          <w:sz w:val="67"/>
        </w:rPr>
        <w:t>CHARLES MCTURLAND</w:t>
      </w:r>
    </w:p>
    <w:p>
      <w:pPr>
        <w:autoSpaceDN w:val="0"/>
        <w:autoSpaceDE w:val="0"/>
        <w:widowControl/>
        <w:spacing w:line="226" w:lineRule="auto" w:before="38" w:after="548"/>
        <w:ind w:left="0" w:right="3696" w:firstLine="0"/>
        <w:jc w:val="right"/>
      </w:pPr>
      <w:r>
        <w:rPr>
          <w:rFonts w:ascii="Exo" w:hAnsi="Exo" w:eastAsia="Exo"/>
          <w:b w:val="0"/>
          <w:i w:val="0"/>
          <w:color w:val="FFFFFF"/>
          <w:sz w:val="31"/>
        </w:rPr>
        <w:t>SOFTWARE ENGINEER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5419"/>
        <w:gridCol w:w="5419"/>
      </w:tblGrid>
      <w:tr>
        <w:trPr>
          <w:trHeight w:hRule="exact" w:val="1904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2" w:val="left"/>
                <w:tab w:pos="1098" w:val="left"/>
                <w:tab w:pos="1398" w:val="left"/>
                <w:tab w:pos="1578" w:val="left"/>
              </w:tabs>
              <w:autoSpaceDE w:val="0"/>
              <w:widowControl/>
              <w:spacing w:line="283" w:lineRule="auto" w:before="60" w:after="0"/>
              <w:ind w:left="152" w:right="288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Exo" w:hAnsi="Exo" w:eastAsia="Exo"/>
                <w:b/>
                <w:i w:val="0"/>
                <w:color w:val="212529"/>
                <w:sz w:val="31"/>
              </w:rPr>
              <w:t xml:space="preserve">CONTACT </w:t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cmcturland@email.com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(123) 456-7890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New York, NY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ato" w:hAnsi="Lato" w:eastAsia="Lato"/>
                <w:b w:val="0"/>
                <w:i w:val="0"/>
                <w:color w:val="007BFF"/>
                <w:sz w:val="22"/>
              </w:rPr>
              <w:hyperlink r:id="rId9" w:history="1">
                <w:r>
                  <w:rPr>
                    <w:rStyle w:val="Hyperlink"/>
                  </w:rPr>
                  <w:t>LinkedIn</w:t>
                </w:r>
              </w:hyperlink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2" w:val="left"/>
              </w:tabs>
              <w:autoSpaceDE w:val="0"/>
              <w:widowControl/>
              <w:spacing w:line="266" w:lineRule="auto" w:before="60" w:after="0"/>
              <w:ind w:left="368" w:right="144" w:firstLine="0"/>
              <w:jc w:val="left"/>
            </w:pPr>
            <w:r>
              <w:rPr>
                <w:rFonts w:ascii="Exo" w:hAnsi="Exo" w:eastAsia="Exo"/>
                <w:b/>
                <w:i w:val="0"/>
                <w:color w:val="212529"/>
                <w:sz w:val="31"/>
              </w:rPr>
              <w:t xml:space="preserve">WORK EXPERIENCE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12529"/>
                <w:sz w:val="31"/>
              </w:rPr>
              <w:t xml:space="preserve">Software Engineer </w:t>
            </w:r>
            <w:r>
              <w:br/>
            </w:r>
            <w:r>
              <w:rPr>
                <w:w w:val="98.45999908447266"/>
                <w:rFonts w:ascii="Lato" w:hAnsi="Lato" w:eastAsia="Lato"/>
                <w:b w:val="0"/>
                <w:i w:val="0"/>
                <w:color w:val="212529"/>
                <w:sz w:val="25"/>
              </w:rPr>
              <w:t xml:space="preserve">Embark </w:t>
            </w:r>
            <w:r>
              <w:br/>
            </w:r>
            <w:r>
              <w:rPr>
                <w:w w:val="98.45999908447266"/>
                <w:rFonts w:ascii="Lato" w:hAnsi="Lato" w:eastAsia="Lato"/>
                <w:b w:val="0"/>
                <w:i w:val="0"/>
                <w:color w:val="212529"/>
                <w:sz w:val="25"/>
              </w:rPr>
              <w:t xml:space="preserve">January 2015 - current / New York, NY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>Worked with product managers to re-architect a multi-page web</w:t>
            </w:r>
          </w:p>
        </w:tc>
      </w:tr>
    </w:tbl>
    <w:p>
      <w:pPr>
        <w:autoSpaceDN w:val="0"/>
        <w:autoSpaceDE w:val="0"/>
        <w:widowControl/>
        <w:spacing w:line="240" w:lineRule="auto" w:before="4" w:after="18"/>
        <w:ind w:left="0" w:right="270" w:firstLine="0"/>
        <w:jc w:val="right"/>
      </w:pPr>
      <w:r>
        <w:rPr>
          <w:rFonts w:ascii="Lato" w:hAnsi="Lato" w:eastAsia="Lato"/>
          <w:b w:val="0"/>
          <w:i w:val="0"/>
          <w:color w:val="212529"/>
          <w:sz w:val="22"/>
        </w:rPr>
        <w:t>app into a single page web-app, boosting yearly revenue by $1.4M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9"/>
        <w:gridCol w:w="5419"/>
      </w:tblGrid>
      <w:tr>
        <w:trPr>
          <w:trHeight w:hRule="exact" w:val="5548"/>
        </w:trPr>
        <w:tc>
          <w:tcPr>
            <w:tcW w:type="dxa" w:w="3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04" w:after="0"/>
              <w:ind w:left="0" w:right="358" w:firstLine="0"/>
              <w:jc w:val="right"/>
            </w:pPr>
            <w:r>
              <w:rPr>
                <w:rFonts w:ascii="Exo" w:hAnsi="Exo" w:eastAsia="Exo"/>
                <w:b/>
                <w:i w:val="0"/>
                <w:color w:val="212529"/>
                <w:sz w:val="31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40" w:lineRule="auto" w:before="76" w:after="0"/>
              <w:ind w:left="0" w:right="346" w:firstLine="0"/>
              <w:jc w:val="right"/>
            </w:pPr>
            <w:r>
              <w:rPr>
                <w:w w:val="98.45999908447266"/>
                <w:rFonts w:ascii="Lato" w:hAnsi="Lato" w:eastAsia="Lato"/>
                <w:b w:val="0"/>
                <w:i w:val="0"/>
                <w:color w:val="212529"/>
                <w:sz w:val="25"/>
              </w:rPr>
              <w:t>B.S.</w:t>
            </w:r>
          </w:p>
          <w:p>
            <w:pPr>
              <w:autoSpaceDN w:val="0"/>
              <w:autoSpaceDE w:val="0"/>
              <w:widowControl/>
              <w:spacing w:line="269" w:lineRule="auto" w:before="50" w:after="0"/>
              <w:ind w:left="0" w:right="344" w:firstLine="0"/>
              <w:jc w:val="right"/>
            </w:pPr>
            <w:r>
              <w:rPr>
                <w:w w:val="98.45999908447266"/>
                <w:rFonts w:ascii="Lato" w:hAnsi="Lato" w:eastAsia="Lato"/>
                <w:b w:val="0"/>
                <w:i w:val="0"/>
                <w:color w:val="212529"/>
                <w:sz w:val="25"/>
              </w:rPr>
              <w:t xml:space="preserve">Computer Science </w:t>
            </w:r>
            <w:r>
              <w:br/>
            </w:r>
            <w:r>
              <w:rPr>
                <w:w w:val="98.45999908447266"/>
                <w:rFonts w:ascii="Lato" w:hAnsi="Lato" w:eastAsia="Lato"/>
                <w:b w:val="0"/>
                <w:i w:val="0"/>
                <w:color w:val="212529"/>
                <w:sz w:val="25"/>
              </w:rPr>
              <w:t xml:space="preserve">University of Pittsburgh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September 2008 - April 2012 </w:t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>Pittsburgh, PA</w:t>
            </w:r>
          </w:p>
          <w:p>
            <w:pPr>
              <w:autoSpaceDN w:val="0"/>
              <w:autoSpaceDE w:val="0"/>
              <w:widowControl/>
              <w:spacing w:line="266" w:lineRule="auto" w:before="466" w:after="0"/>
              <w:ind w:left="0" w:right="350" w:firstLine="0"/>
              <w:jc w:val="right"/>
            </w:pPr>
            <w:r>
              <w:rPr>
                <w:rFonts w:ascii="Exo" w:hAnsi="Exo" w:eastAsia="Exo"/>
                <w:b/>
                <w:i w:val="0"/>
                <w:color w:val="212529"/>
                <w:sz w:val="31"/>
              </w:rPr>
              <w:t xml:space="preserve">SKILLS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Python (Django)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Javascript (NodeJS ReactJS, </w:t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jQuery)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SQL (MySQL, PostgreSQL, </w:t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NoSQL)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HTML5/CSS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AWS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>Unix, Git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862" w:right="410" w:firstLine="0"/>
              <w:jc w:val="both"/>
            </w:pP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Constructed the logic for a streamlined ad-serving platform that </w:t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scaled to our 35M users, which improved the page speed by 15% </w:t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>after implementation</w:t>
            </w:r>
          </w:p>
          <w:p>
            <w:pPr>
              <w:autoSpaceDN w:val="0"/>
              <w:autoSpaceDE w:val="0"/>
              <w:widowControl/>
              <w:spacing w:line="245" w:lineRule="auto" w:before="50" w:after="0"/>
              <w:ind w:left="862" w:right="576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Tested software for bugs and operating speed, fixing bugs and </w:t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>documenting processes to increase efficiency by 18%</w:t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862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Iterated platform for college admissions, collaborating with a group </w:t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>of 4 engineers to create features across the software</w:t>
            </w:r>
          </w:p>
          <w:p>
            <w:pPr>
              <w:autoSpaceDN w:val="0"/>
              <w:autoSpaceDE w:val="0"/>
              <w:widowControl/>
              <w:spacing w:line="240" w:lineRule="auto" w:before="322" w:after="0"/>
              <w:ind w:left="36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12529"/>
                <w:sz w:val="31"/>
              </w:rPr>
              <w:t>Software Engineer</w:t>
            </w:r>
          </w:p>
          <w:p>
            <w:pPr>
              <w:autoSpaceDN w:val="0"/>
              <w:autoSpaceDE w:val="0"/>
              <w:widowControl/>
              <w:spacing w:line="240" w:lineRule="auto" w:before="36" w:after="0"/>
              <w:ind w:left="368" w:right="0" w:firstLine="0"/>
              <w:jc w:val="left"/>
            </w:pPr>
            <w:r>
              <w:rPr>
                <w:w w:val="98.45999908447266"/>
                <w:rFonts w:ascii="Lato" w:hAnsi="Lato" w:eastAsia="Lato"/>
                <w:b w:val="0"/>
                <w:i w:val="0"/>
                <w:color w:val="212529"/>
                <w:sz w:val="25"/>
              </w:rPr>
              <w:t>MarketSmart</w:t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368" w:right="0" w:firstLine="0"/>
              <w:jc w:val="left"/>
            </w:pPr>
            <w:r>
              <w:rPr>
                <w:w w:val="98.45999908447266"/>
                <w:rFonts w:ascii="Lato" w:hAnsi="Lato" w:eastAsia="Lato"/>
                <w:b w:val="0"/>
                <w:i w:val="0"/>
                <w:color w:val="212529"/>
                <w:sz w:val="25"/>
              </w:rPr>
              <w:t>April 2012 - January 2015 / Washington, DC</w:t>
            </w:r>
          </w:p>
          <w:p>
            <w:pPr>
              <w:autoSpaceDN w:val="0"/>
              <w:autoSpaceDE w:val="0"/>
              <w:widowControl/>
              <w:spacing w:line="245" w:lineRule="auto" w:before="44" w:after="0"/>
              <w:ind w:left="862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Built RESTful APIs that served data to the JavaScript front-end </w:t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based on dynamically chosen user inputs that handled over 500,000 </w:t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>concurrent users</w:t>
            </w:r>
          </w:p>
          <w:p>
            <w:pPr>
              <w:autoSpaceDN w:val="0"/>
              <w:autoSpaceDE w:val="0"/>
              <w:widowControl/>
              <w:spacing w:line="245" w:lineRule="auto" w:before="50" w:after="0"/>
              <w:ind w:left="862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Built internal tool using NodeJS and Pupeteer.js to automate QA and </w:t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>monitoring of donor-facing web app, which improved CTR by 3%</w:t>
            </w:r>
          </w:p>
          <w:p>
            <w:pPr>
              <w:autoSpaceDN w:val="0"/>
              <w:autoSpaceDE w:val="0"/>
              <w:widowControl/>
              <w:spacing w:line="245" w:lineRule="auto" w:before="50" w:after="0"/>
              <w:ind w:left="862" w:right="288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 xml:space="preserve">Reviewed code and conducted testing for 3 additional features on </w:t>
            </w:r>
            <w:r>
              <w:rPr>
                <w:rFonts w:ascii="Lato" w:hAnsi="Lato" w:eastAsia="Lato"/>
                <w:b w:val="0"/>
                <w:i w:val="0"/>
                <w:color w:val="212529"/>
                <w:sz w:val="22"/>
              </w:rPr>
              <w:t>donor-facing web app that increased contributions by 12%</w:t>
            </w:r>
          </w:p>
        </w:tc>
      </w:tr>
    </w:tbl>
    <w:p>
      <w:pPr>
        <w:autoSpaceDN w:val="0"/>
        <w:autoSpaceDE w:val="0"/>
        <w:widowControl/>
        <w:spacing w:line="240" w:lineRule="auto" w:before="82" w:after="0"/>
        <w:ind w:left="0" w:right="3764" w:firstLine="0"/>
        <w:jc w:val="right"/>
      </w:pPr>
      <w:r>
        <w:rPr>
          <w:rFonts w:ascii="Lato" w:hAnsi="Lato" w:eastAsia="Lato"/>
          <w:b w:val="0"/>
          <w:i w:val="0"/>
          <w:color w:val="212529"/>
          <w:sz w:val="31"/>
        </w:rPr>
        <w:t>Software Engineer Intern</w:t>
      </w:r>
    </w:p>
    <w:p>
      <w:pPr>
        <w:autoSpaceDN w:val="0"/>
        <w:autoSpaceDE w:val="0"/>
        <w:widowControl/>
        <w:spacing w:line="240" w:lineRule="auto" w:before="52" w:after="0"/>
        <w:ind w:left="0" w:right="4276" w:firstLine="0"/>
        <w:jc w:val="right"/>
      </w:pPr>
      <w:r>
        <w:rPr>
          <w:w w:val="98.45999908447266"/>
          <w:rFonts w:ascii="Lato" w:hAnsi="Lato" w:eastAsia="Lato"/>
          <w:b w:val="0"/>
          <w:i w:val="0"/>
          <w:color w:val="212529"/>
          <w:sz w:val="25"/>
        </w:rPr>
        <w:t>Marketing Science Company</w:t>
      </w:r>
    </w:p>
    <w:p>
      <w:pPr>
        <w:autoSpaceDN w:val="0"/>
        <w:autoSpaceDE w:val="0"/>
        <w:widowControl/>
        <w:spacing w:line="240" w:lineRule="auto" w:before="50" w:after="0"/>
        <w:ind w:left="0" w:right="2854" w:firstLine="0"/>
        <w:jc w:val="right"/>
      </w:pPr>
      <w:r>
        <w:rPr>
          <w:w w:val="98.45999908447266"/>
          <w:rFonts w:ascii="Lato" w:hAnsi="Lato" w:eastAsia="Lato"/>
          <w:b w:val="0"/>
          <w:i w:val="0"/>
          <w:color w:val="212529"/>
          <w:sz w:val="25"/>
        </w:rPr>
        <w:t>April 2011 - March 2012 / Pittsburgh, PA</w:t>
      </w:r>
    </w:p>
    <w:p>
      <w:pPr>
        <w:autoSpaceDN w:val="0"/>
        <w:autoSpaceDE w:val="0"/>
        <w:widowControl/>
        <w:spacing w:line="245" w:lineRule="auto" w:before="30" w:after="0"/>
        <w:ind w:left="4110" w:right="288" w:firstLine="0"/>
        <w:jc w:val="left"/>
      </w:pPr>
      <w:r>
        <w:rPr>
          <w:rFonts w:ascii="Lato" w:hAnsi="Lato" w:eastAsia="Lato"/>
          <w:b w:val="0"/>
          <w:i w:val="0"/>
          <w:color w:val="212529"/>
          <w:sz w:val="22"/>
        </w:rPr>
        <w:t xml:space="preserve">Partnered with a developer to implement RESTful APIs in Django, </w:t>
      </w:r>
      <w:r>
        <w:rPr>
          <w:rFonts w:ascii="Lato" w:hAnsi="Lato" w:eastAsia="Lato"/>
          <w:b w:val="0"/>
          <w:i w:val="0"/>
          <w:color w:val="212529"/>
          <w:sz w:val="22"/>
        </w:rPr>
        <w:t>enabling analytics team to increase reporting speed by 24%</w:t>
      </w:r>
    </w:p>
    <w:p>
      <w:pPr>
        <w:autoSpaceDN w:val="0"/>
        <w:autoSpaceDE w:val="0"/>
        <w:widowControl/>
        <w:spacing w:line="245" w:lineRule="auto" w:before="50" w:after="0"/>
        <w:ind w:left="4110" w:right="144" w:firstLine="0"/>
        <w:jc w:val="left"/>
      </w:pPr>
      <w:r>
        <w:rPr>
          <w:rFonts w:ascii="Lato" w:hAnsi="Lato" w:eastAsia="Lato"/>
          <w:b w:val="0"/>
          <w:i w:val="0"/>
          <w:color w:val="212529"/>
          <w:sz w:val="22"/>
        </w:rPr>
        <w:t xml:space="preserve">Using Selenium I built out a unit testing infrastructure for a client </w:t>
      </w:r>
      <w:r>
        <w:rPr>
          <w:rFonts w:ascii="Lato" w:hAnsi="Lato" w:eastAsia="Lato"/>
          <w:b w:val="0"/>
          <w:i w:val="0"/>
          <w:color w:val="212529"/>
          <w:sz w:val="22"/>
        </w:rPr>
        <w:t xml:space="preserve">application that reduced the number of bugs reported by the client </w:t>
      </w:r>
      <w:r>
        <w:rPr>
          <w:rFonts w:ascii="Lato" w:hAnsi="Lato" w:eastAsia="Lato"/>
          <w:b w:val="0"/>
          <w:i w:val="0"/>
          <w:color w:val="212529"/>
          <w:sz w:val="22"/>
        </w:rPr>
        <w:t>by 11% month over month</w:t>
      </w:r>
    </w:p>
    <w:p>
      <w:pPr>
        <w:autoSpaceDN w:val="0"/>
        <w:autoSpaceDE w:val="0"/>
        <w:widowControl/>
        <w:spacing w:line="226" w:lineRule="auto" w:before="482" w:after="0"/>
        <w:ind w:left="0" w:right="5780" w:firstLine="0"/>
        <w:jc w:val="right"/>
      </w:pPr>
      <w:r>
        <w:rPr>
          <w:rFonts w:ascii="Exo" w:hAnsi="Exo" w:eastAsia="Exo"/>
          <w:b/>
          <w:i w:val="0"/>
          <w:color w:val="212529"/>
          <w:sz w:val="31"/>
        </w:rPr>
        <w:t>PROJECTS</w:t>
      </w:r>
    </w:p>
    <w:p>
      <w:pPr>
        <w:autoSpaceDN w:val="0"/>
        <w:autoSpaceDE w:val="0"/>
        <w:widowControl/>
        <w:spacing w:line="240" w:lineRule="auto" w:before="58" w:after="0"/>
        <w:ind w:left="0" w:right="4890" w:firstLine="0"/>
        <w:jc w:val="right"/>
      </w:pPr>
      <w:r>
        <w:rPr>
          <w:rFonts w:ascii="Lato" w:hAnsi="Lato" w:eastAsia="Lato"/>
          <w:b w:val="0"/>
          <w:i w:val="0"/>
          <w:color w:val="212529"/>
          <w:sz w:val="31"/>
        </w:rPr>
        <w:t>Poker Simulation</w:t>
      </w:r>
    </w:p>
    <w:p>
      <w:pPr>
        <w:autoSpaceDN w:val="0"/>
        <w:autoSpaceDE w:val="0"/>
        <w:widowControl/>
        <w:spacing w:line="245" w:lineRule="auto" w:before="46" w:after="0"/>
        <w:ind w:left="4110" w:right="144" w:firstLine="0"/>
        <w:jc w:val="left"/>
      </w:pPr>
      <w:r>
        <w:rPr>
          <w:rFonts w:ascii="Lato" w:hAnsi="Lato" w:eastAsia="Lato"/>
          <w:b w:val="0"/>
          <w:i w:val="0"/>
          <w:color w:val="212529"/>
          <w:sz w:val="22"/>
        </w:rPr>
        <w:t xml:space="preserve">Built a full-stack web app to allow users to simulate and visualize </w:t>
      </w:r>
      <w:r>
        <w:rPr>
          <w:rFonts w:ascii="Lato" w:hAnsi="Lato" w:eastAsia="Lato"/>
          <w:b w:val="0"/>
          <w:i w:val="0"/>
          <w:color w:val="212529"/>
          <w:sz w:val="22"/>
        </w:rPr>
        <w:t xml:space="preserve">outcomes of poker hands against opponents of different play styles </w:t>
      </w:r>
      <w:r>
        <w:rPr>
          <w:rFonts w:ascii="Lato" w:hAnsi="Lato" w:eastAsia="Lato"/>
          <w:b w:val="0"/>
          <w:i w:val="0"/>
          <w:color w:val="212529"/>
          <w:sz w:val="22"/>
        </w:rPr>
        <w:t>using open source cards.js on the front-end</w:t>
      </w:r>
    </w:p>
    <w:p>
      <w:pPr>
        <w:autoSpaceDN w:val="0"/>
        <w:autoSpaceDE w:val="0"/>
        <w:widowControl/>
        <w:spacing w:line="245" w:lineRule="auto" w:before="36" w:after="0"/>
        <w:ind w:left="4110" w:right="0" w:firstLine="0"/>
        <w:jc w:val="left"/>
      </w:pPr>
      <w:r>
        <w:rPr>
          <w:rFonts w:ascii="Lato" w:hAnsi="Lato" w:eastAsia="Lato"/>
          <w:b w:val="0"/>
          <w:i w:val="0"/>
          <w:color w:val="212529"/>
          <w:sz w:val="22"/>
        </w:rPr>
        <w:t xml:space="preserve">Utilized sci-kit learn in Python to simulate possible outcomes under </w:t>
      </w:r>
      <w:r>
        <w:rPr>
          <w:rFonts w:ascii="Lato" w:hAnsi="Lato" w:eastAsia="Lato"/>
          <w:b w:val="0"/>
          <w:i w:val="0"/>
          <w:color w:val="212529"/>
          <w:sz w:val="22"/>
        </w:rPr>
        <w:t>different scenarios that the user chose</w:t>
      </w:r>
    </w:p>
    <w:sectPr w:rsidR="00FC693F" w:rsidRPr="0006063C" w:rsidSect="00034616">
      <w:pgSz w:w="12240" w:h="15840"/>
      <w:pgMar w:top="196" w:right="770" w:bottom="262" w:left="6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linkedin.com/in/charles-mcturland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