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72CA" w14:textId="3F4F063D" w:rsidR="00666D84" w:rsidRDefault="00E116A0" w:rsidP="00E116A0">
      <w:pPr>
        <w:pBdr>
          <w:bottom w:val="single" w:sz="6" w:space="4" w:color="000000"/>
        </w:pBdr>
        <w:spacing w:after="120"/>
        <w:jc w:val="center"/>
        <w:rPr>
          <w:b/>
          <w:bCs/>
          <w:caps/>
          <w:color w:val="000000"/>
          <w:sz w:val="40"/>
          <w:szCs w:val="40"/>
        </w:rPr>
      </w:pPr>
      <w:r>
        <w:rPr>
          <w:b/>
          <w:bCs/>
          <w:caps/>
          <w:color w:val="000000"/>
          <w:sz w:val="40"/>
          <w:szCs w:val="40"/>
        </w:rPr>
        <w:t>PT XOLVON KEHIDUPAN CERDAS ABADI</w:t>
      </w:r>
    </w:p>
    <w:p w14:paraId="38F98311" w14:textId="5725EAA8" w:rsidR="00E116A0" w:rsidRDefault="00E116A0" w:rsidP="00E116A0">
      <w:pPr>
        <w:pBdr>
          <w:bottom w:val="single" w:sz="6" w:space="4" w:color="000000"/>
        </w:pBdr>
        <w:spacing w:after="120"/>
        <w:jc w:val="center"/>
      </w:pPr>
      <w:r>
        <w:rPr>
          <w:noProof/>
        </w:rPr>
        <w:drawing>
          <wp:inline distT="0" distB="0" distL="0" distR="0" wp14:anchorId="64A813CF" wp14:editId="1F0CD1CE">
            <wp:extent cx="4815840" cy="4815840"/>
            <wp:effectExtent l="0" t="0" r="3810" b="3810"/>
            <wp:docPr id="588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5840" cy="4815840"/>
                    </a:xfrm>
                    <a:prstGeom prst="rect">
                      <a:avLst/>
                    </a:prstGeom>
                    <a:noFill/>
                    <a:ln>
                      <a:noFill/>
                    </a:ln>
                  </pic:spPr>
                </pic:pic>
              </a:graphicData>
            </a:graphic>
          </wp:inline>
        </w:drawing>
      </w:r>
    </w:p>
    <w:p w14:paraId="0ABCB881" w14:textId="77777777" w:rsidR="00666D84" w:rsidRDefault="00666D84">
      <w:pPr>
        <w:spacing w:before="60"/>
      </w:pPr>
    </w:p>
    <w:p w14:paraId="04FEEFEE" w14:textId="640F6EF5" w:rsidR="00666D84" w:rsidRDefault="00000000">
      <w:pPr>
        <w:spacing w:after="80"/>
        <w:jc w:val="center"/>
      </w:pPr>
      <w:r>
        <w:rPr>
          <w:b/>
          <w:bCs/>
          <w:color w:val="000000"/>
          <w:sz w:val="28"/>
          <w:szCs w:val="28"/>
        </w:rPr>
        <w:t xml:space="preserve">Level 3 </w:t>
      </w:r>
      <w:r w:rsidR="00E116A0">
        <w:rPr>
          <w:b/>
          <w:bCs/>
          <w:color w:val="000000"/>
          <w:sz w:val="28"/>
          <w:szCs w:val="28"/>
        </w:rPr>
        <w:t xml:space="preserve">| </w:t>
      </w:r>
      <w:r>
        <w:rPr>
          <w:b/>
          <w:bCs/>
          <w:color w:val="000000"/>
          <w:sz w:val="28"/>
          <w:szCs w:val="28"/>
        </w:rPr>
        <w:t>CafeMargin Control</w:t>
      </w:r>
    </w:p>
    <w:p w14:paraId="43472061" w14:textId="77777777" w:rsidR="00666D84" w:rsidRDefault="00000000">
      <w:pPr>
        <w:spacing w:after="80"/>
        <w:jc w:val="center"/>
      </w:pPr>
      <w:r>
        <w:rPr>
          <w:b/>
          <w:bCs/>
          <w:color w:val="000000"/>
        </w:rPr>
        <w:t>DOKUMEN LAYANAN DAN KONTRAK LENGKAP</w:t>
      </w:r>
    </w:p>
    <w:p w14:paraId="1AB1F571" w14:textId="77777777" w:rsidR="00666D84" w:rsidRDefault="00666D84">
      <w:pPr>
        <w:spacing w:before="80"/>
      </w:pPr>
    </w:p>
    <w:p w14:paraId="3821BF7A" w14:textId="77777777" w:rsidR="00666D84" w:rsidRDefault="00000000">
      <w:pPr>
        <w:jc w:val="center"/>
      </w:pPr>
      <w:r>
        <w:rPr>
          <w:color w:val="000000"/>
          <w:sz w:val="22"/>
          <w:szCs w:val="22"/>
        </w:rPr>
        <w:t>Dokumen ini bersifat RAHASIA dan hanya diperuntukkan bagi penggunaan internal CafeMargin dan Klien yang bersangkutan.</w:t>
      </w:r>
    </w:p>
    <w:p w14:paraId="01BB737B" w14:textId="77777777" w:rsidR="00666D84" w:rsidRDefault="00666D84">
      <w:pPr>
        <w:pageBreakBefore/>
      </w:pPr>
    </w:p>
    <w:p w14:paraId="210CC0E0" w14:textId="4804E3D8" w:rsidR="00666D84" w:rsidRDefault="00000000" w:rsidP="00E116A0">
      <w:pPr>
        <w:jc w:val="center"/>
      </w:pPr>
      <w:r>
        <w:rPr>
          <w:b/>
          <w:bCs/>
          <w:caps/>
          <w:color w:val="000000"/>
          <w:sz w:val="28"/>
          <w:szCs w:val="28"/>
        </w:rPr>
        <w:t xml:space="preserve">BAGIAN A </w:t>
      </w:r>
      <w:r w:rsidR="00E116A0">
        <w:rPr>
          <w:b/>
          <w:bCs/>
          <w:caps/>
          <w:color w:val="000000"/>
          <w:sz w:val="28"/>
          <w:szCs w:val="28"/>
        </w:rPr>
        <w:t xml:space="preserve">| </w:t>
      </w:r>
      <w:r>
        <w:rPr>
          <w:b/>
          <w:bCs/>
          <w:caps/>
          <w:color w:val="000000"/>
          <w:sz w:val="28"/>
          <w:szCs w:val="28"/>
        </w:rPr>
        <w:t>SERVICE BRIEF</w:t>
      </w:r>
    </w:p>
    <w:p w14:paraId="0150048E" w14:textId="5FCA4658" w:rsidR="00666D84" w:rsidRDefault="00000000">
      <w:pPr>
        <w:pBdr>
          <w:bottom w:val="single" w:sz="4" w:space="4" w:color="000000"/>
        </w:pBdr>
        <w:spacing w:before="360" w:after="160"/>
        <w:jc w:val="center"/>
      </w:pPr>
      <w:r>
        <w:rPr>
          <w:b/>
          <w:bCs/>
          <w:caps/>
          <w:color w:val="000000"/>
          <w:sz w:val="28"/>
          <w:szCs w:val="28"/>
        </w:rPr>
        <w:t xml:space="preserve">SERVICE BRIEF Level 3 </w:t>
      </w:r>
      <w:r w:rsidR="00E116A0">
        <w:rPr>
          <w:b/>
          <w:bCs/>
          <w:caps/>
          <w:color w:val="000000"/>
          <w:sz w:val="28"/>
          <w:szCs w:val="28"/>
        </w:rPr>
        <w:t xml:space="preserve">| </w:t>
      </w:r>
      <w:r>
        <w:rPr>
          <w:b/>
          <w:bCs/>
          <w:caps/>
          <w:color w:val="000000"/>
          <w:sz w:val="28"/>
          <w:szCs w:val="28"/>
        </w:rPr>
        <w:t>CafeMargin Control</w:t>
      </w:r>
    </w:p>
    <w:p w14:paraId="75CB7162" w14:textId="77777777" w:rsidR="00666D84" w:rsidRDefault="00666D84">
      <w:pPr>
        <w:spacing w:before="80"/>
      </w:pPr>
    </w:p>
    <w:p w14:paraId="18C9A67B" w14:textId="77777777" w:rsidR="00666D84" w:rsidRDefault="00000000">
      <w:pPr>
        <w:spacing w:before="360" w:after="160"/>
        <w:jc w:val="left"/>
      </w:pPr>
      <w:r>
        <w:rPr>
          <w:b/>
          <w:bCs/>
          <w:color w:val="000000"/>
        </w:rPr>
        <w:t>1.  RINGKASAN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66D84" w14:paraId="21359C4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046EAA" w14:textId="77777777" w:rsidR="00666D84"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162927" w14:textId="77777777" w:rsidR="00666D84" w:rsidRDefault="00000000">
            <w:pPr>
              <w:jc w:val="left"/>
            </w:pPr>
            <w:r>
              <w:rPr>
                <w:b/>
                <w:bCs/>
                <w:color w:val="000000"/>
                <w:sz w:val="22"/>
                <w:szCs w:val="22"/>
              </w:rPr>
              <w:t>Detail</w:t>
            </w:r>
          </w:p>
        </w:tc>
      </w:tr>
      <w:tr w:rsidR="00666D84" w14:paraId="4FB6ACD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B83059" w14:textId="77777777" w:rsidR="00666D84"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238BCA" w14:textId="77777777" w:rsidR="00666D84" w:rsidRDefault="00000000">
            <w:pPr>
              <w:jc w:val="left"/>
            </w:pPr>
            <w:r>
              <w:rPr>
                <w:color w:val="000000"/>
                <w:sz w:val="22"/>
                <w:szCs w:val="22"/>
              </w:rPr>
              <w:t>Level 3 — CafeMargin Control</w:t>
            </w:r>
          </w:p>
        </w:tc>
      </w:tr>
      <w:tr w:rsidR="00666D84" w14:paraId="2876F24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E114929" w14:textId="77777777" w:rsidR="00666D84" w:rsidRDefault="00000000">
            <w:pPr>
              <w:jc w:val="left"/>
            </w:pPr>
            <w:r>
              <w:rPr>
                <w:color w:val="000000"/>
                <w:sz w:val="22"/>
                <w:szCs w:val="22"/>
              </w:rPr>
              <w:t>Total Investasi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30854E" w14:textId="77777777" w:rsidR="00666D84" w:rsidRDefault="00000000">
            <w:pPr>
              <w:jc w:val="left"/>
            </w:pPr>
            <w:r>
              <w:rPr>
                <w:color w:val="000000"/>
                <w:sz w:val="22"/>
                <w:szCs w:val="22"/>
              </w:rPr>
              <w:t>IDR 12.000.000 – IDR 20.000.000 (satu kali pembayaran)</w:t>
            </w:r>
          </w:p>
        </w:tc>
      </w:tr>
      <w:tr w:rsidR="00666D84" w14:paraId="35A22A0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38772F" w14:textId="77777777" w:rsidR="00666D84" w:rsidRDefault="00000000">
            <w:pPr>
              <w:jc w:val="left"/>
            </w:pPr>
            <w:r>
              <w:rPr>
                <w:color w:val="000000"/>
                <w:sz w:val="22"/>
                <w:szCs w:val="22"/>
              </w:rPr>
              <w:t>Timeline Delivery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414287" w14:textId="77777777" w:rsidR="00666D84" w:rsidRDefault="00000000">
            <w:pPr>
              <w:jc w:val="left"/>
            </w:pPr>
            <w:r>
              <w:rPr>
                <w:color w:val="000000"/>
                <w:sz w:val="22"/>
                <w:szCs w:val="22"/>
              </w:rPr>
              <w:t>22 hingga 28 hari kerja sejak tanggal konfirmasi data lengkap diterima</w:t>
            </w:r>
          </w:p>
        </w:tc>
      </w:tr>
      <w:tr w:rsidR="00666D84" w14:paraId="726DE94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325709" w14:textId="77777777" w:rsidR="00666D84" w:rsidRDefault="00000000">
            <w:pPr>
              <w:jc w:val="left"/>
            </w:pPr>
            <w:r>
              <w:rPr>
                <w:color w:val="000000"/>
                <w:sz w:val="22"/>
                <w:szCs w:val="22"/>
              </w:rPr>
              <w:t>Jumlah Sesi Konsultasi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41B29D" w14:textId="77777777" w:rsidR="00666D84" w:rsidRDefault="00000000">
            <w:pPr>
              <w:jc w:val="left"/>
            </w:pPr>
            <w:r>
              <w:rPr>
                <w:color w:val="000000"/>
                <w:sz w:val="22"/>
                <w:szCs w:val="22"/>
              </w:rPr>
              <w:t>6 sesi (lihat Jadwal Konsultasi)</w:t>
            </w:r>
          </w:p>
        </w:tc>
      </w:tr>
      <w:tr w:rsidR="00666D84" w14:paraId="3BEBD6F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9C3EFB" w14:textId="77777777" w:rsidR="00666D84" w:rsidRDefault="00000000">
            <w:pPr>
              <w:jc w:val="left"/>
            </w:pPr>
            <w:r>
              <w:rPr>
                <w:color w:val="000000"/>
                <w:sz w:val="22"/>
                <w:szCs w:val="22"/>
              </w:rPr>
              <w:t>Support Pasca-Penyerahan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2927E1" w14:textId="77777777" w:rsidR="00666D84" w:rsidRDefault="00000000">
            <w:pPr>
              <w:jc w:val="left"/>
            </w:pPr>
            <w:r>
              <w:rPr>
                <w:color w:val="000000"/>
                <w:sz w:val="22"/>
                <w:szCs w:val="22"/>
              </w:rPr>
              <w:t>14 hari kalender tanpa biaya tambahan</w:t>
            </w:r>
          </w:p>
        </w:tc>
      </w:tr>
      <w:tr w:rsidR="00666D84" w14:paraId="024C3BC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A21DFD" w14:textId="77777777" w:rsidR="00666D84" w:rsidRDefault="00000000">
            <w:pPr>
              <w:jc w:val="left"/>
            </w:pPr>
            <w:r>
              <w:rPr>
                <w:color w:val="000000"/>
                <w:sz w:val="22"/>
                <w:szCs w:val="22"/>
              </w:rPr>
              <w:t>Dokumen Legal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655A77" w14:textId="77777777" w:rsidR="00666D84" w:rsidRDefault="00000000">
            <w:pPr>
              <w:jc w:val="left"/>
            </w:pPr>
            <w:r>
              <w:rPr>
                <w:color w:val="000000"/>
                <w:sz w:val="22"/>
                <w:szCs w:val="22"/>
              </w:rPr>
              <w:t>NDA  |  SOW  |  SLA  |  MSA  |  Payment Terms</w:t>
            </w:r>
          </w:p>
        </w:tc>
      </w:tr>
      <w:tr w:rsidR="00666D84" w14:paraId="7CE342F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9D419E" w14:textId="77777777" w:rsidR="00666D84" w:rsidRDefault="00000000">
            <w:pPr>
              <w:jc w:val="left"/>
            </w:pPr>
            <w:r>
              <w:rPr>
                <w:color w:val="000000"/>
                <w:sz w:val="22"/>
                <w:szCs w:val="22"/>
              </w:rPr>
              <w:t>Struktur Pembayaran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EB1075" w14:textId="77777777" w:rsidR="00666D84" w:rsidRDefault="00000000">
            <w:pPr>
              <w:jc w:val="left"/>
            </w:pPr>
            <w:r>
              <w:rPr>
                <w:color w:val="000000"/>
                <w:sz w:val="22"/>
                <w:szCs w:val="22"/>
              </w:rPr>
              <w:t>Down Payment (50%)  →  Termin Kedua (25%)  →  Pelunasan Akhir (25%)</w:t>
            </w:r>
          </w:p>
        </w:tc>
      </w:tr>
    </w:tbl>
    <w:p w14:paraId="358D4EEE" w14:textId="77777777" w:rsidR="00666D84" w:rsidRDefault="00666D84">
      <w:pPr>
        <w:spacing w:before="80"/>
      </w:pPr>
    </w:p>
    <w:p w14:paraId="0919DFB3" w14:textId="77777777" w:rsidR="00666D84" w:rsidRDefault="00000000">
      <w:pPr>
        <w:spacing w:before="360" w:after="160"/>
        <w:jc w:val="left"/>
      </w:pPr>
      <w:r>
        <w:rPr>
          <w:b/>
          <w:bCs/>
          <w:color w:val="000000"/>
        </w:rPr>
        <w:t>2.  SCOPE OF WORK</w:t>
      </w:r>
    </w:p>
    <w:p w14:paraId="40A78455" w14:textId="77777777" w:rsidR="00666D84" w:rsidRDefault="00000000">
      <w:pPr>
        <w:spacing w:after="200"/>
      </w:pPr>
      <w:r>
        <w:rPr>
          <w:color w:val="000000"/>
        </w:rPr>
        <w:t>Pekerjaan berikut dilaksanakan oleh Konsultan sebagai bagian dari engagement ini:</w:t>
      </w:r>
    </w:p>
    <w:p w14:paraId="758C9475" w14:textId="77777777" w:rsidR="00666D84" w:rsidRDefault="00000000">
      <w:pPr>
        <w:pStyle w:val="ListParagraph"/>
        <w:numPr>
          <w:ilvl w:val="0"/>
          <w:numId w:val="2"/>
        </w:numPr>
      </w:pPr>
      <w:r>
        <w:rPr>
          <w:color w:val="000000"/>
        </w:rPr>
        <w:t>Waste and Shrinkage Monitoring System: setup tracking sheet harian yang dioptimalkan untuk perangkat mobile, dengan threshold notifikasi otomatis dan SOP pencatatan harian</w:t>
      </w:r>
    </w:p>
    <w:p w14:paraId="2D2835B4" w14:textId="77777777" w:rsidR="00666D84" w:rsidRDefault="00000000">
      <w:pPr>
        <w:pStyle w:val="ListParagraph"/>
        <w:numPr>
          <w:ilvl w:val="0"/>
          <w:numId w:val="2"/>
        </w:numPr>
      </w:pPr>
      <w:r>
        <w:rPr>
          <w:color w:val="000000"/>
        </w:rPr>
        <w:t>Shift Performance Dashboard: analisis pendapatan per shift, jumlah transaksi per jam, dan labor cost ratio per shift</w:t>
      </w:r>
    </w:p>
    <w:p w14:paraId="7AA11520" w14:textId="77777777" w:rsidR="00666D84" w:rsidRDefault="00000000">
      <w:pPr>
        <w:pStyle w:val="ListParagraph"/>
        <w:numPr>
          <w:ilvl w:val="0"/>
          <w:numId w:val="2"/>
        </w:numPr>
      </w:pPr>
      <w:r>
        <w:rPr>
          <w:color w:val="000000"/>
        </w:rPr>
        <w:lastRenderedPageBreak/>
        <w:t>Optimasi Labor Cost: rekomendasi penjadwalan shift optimal berdasarkan pola traffic yang teridentifikasi</w:t>
      </w:r>
    </w:p>
    <w:p w14:paraId="10B46B8F" w14:textId="77777777" w:rsidR="00666D84" w:rsidRDefault="00000000">
      <w:pPr>
        <w:pStyle w:val="ListParagraph"/>
        <w:numPr>
          <w:ilvl w:val="0"/>
          <w:numId w:val="2"/>
        </w:numPr>
      </w:pPr>
      <w:r>
        <w:rPr>
          <w:color w:val="000000"/>
        </w:rPr>
        <w:t>Fraud Risk Mapping: identifikasi pola anomali void, diskon, dan refund; penyusunan risk matrix; dan Cash Control SOP</w:t>
      </w:r>
    </w:p>
    <w:p w14:paraId="748EF508" w14:textId="77777777" w:rsidR="00666D84" w:rsidRDefault="00000000">
      <w:pPr>
        <w:pStyle w:val="ListParagraph"/>
        <w:numPr>
          <w:ilvl w:val="0"/>
          <w:numId w:val="2"/>
        </w:numPr>
      </w:pPr>
      <w:r>
        <w:rPr>
          <w:color w:val="000000"/>
        </w:rPr>
        <w:t>KPI Barista System: matriks KPI operasional, simulator penghitungan insentif, dan aturan integrasi penggajian</w:t>
      </w:r>
    </w:p>
    <w:p w14:paraId="2B5B3AEE" w14:textId="77777777" w:rsidR="00666D84" w:rsidRDefault="00000000">
      <w:pPr>
        <w:pStyle w:val="ListParagraph"/>
        <w:numPr>
          <w:ilvl w:val="0"/>
          <w:numId w:val="2"/>
        </w:numPr>
      </w:pPr>
      <w:r>
        <w:rPr>
          <w:color w:val="000000"/>
        </w:rPr>
        <w:t>Full Financial Control Dashboard: dashboard terintegrasi yang dapat diperbarui secara real-time untuk pemilik</w:t>
      </w:r>
    </w:p>
    <w:p w14:paraId="65F07C39" w14:textId="77777777" w:rsidR="00666D84" w:rsidRDefault="00000000">
      <w:pPr>
        <w:pStyle w:val="ListParagraph"/>
        <w:numPr>
          <w:ilvl w:val="0"/>
          <w:numId w:val="2"/>
        </w:numPr>
      </w:pPr>
      <w:r>
        <w:rPr>
          <w:color w:val="000000"/>
        </w:rPr>
        <w:t>Lima (5) dokumen SOP tertulis (waste, shift, KPI, cash control, eskalasi) dan satu (1) video walkthrough yang direkam</w:t>
      </w:r>
    </w:p>
    <w:p w14:paraId="55DA86A6" w14:textId="77777777" w:rsidR="00666D84" w:rsidRDefault="00000000">
      <w:pPr>
        <w:pStyle w:val="ListParagraph"/>
        <w:numPr>
          <w:ilvl w:val="0"/>
          <w:numId w:val="2"/>
        </w:numPr>
      </w:pPr>
      <w:r>
        <w:rPr>
          <w:color w:val="000000"/>
        </w:rPr>
        <w:t>Enam (6) sesi konsultasi dan pelatihan sesuai Jadwal Konsultasi</w:t>
      </w:r>
    </w:p>
    <w:p w14:paraId="3B6C7661" w14:textId="77777777" w:rsidR="00666D84" w:rsidRDefault="00666D84">
      <w:pPr>
        <w:spacing w:before="80"/>
      </w:pPr>
    </w:p>
    <w:p w14:paraId="4B064C8A" w14:textId="77777777" w:rsidR="00666D84" w:rsidRDefault="00000000">
      <w:pPr>
        <w:spacing w:before="360" w:after="160"/>
        <w:jc w:val="left"/>
      </w:pPr>
      <w:r>
        <w:rPr>
          <w:b/>
          <w:bCs/>
          <w:color w:val="000000"/>
        </w:rPr>
        <w:t>3.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87"/>
        <w:gridCol w:w="2501"/>
        <w:gridCol w:w="2168"/>
      </w:tblGrid>
      <w:tr w:rsidR="00666D84" w14:paraId="7EA6E13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B33A26" w14:textId="77777777" w:rsidR="00666D84"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CAB2D9" w14:textId="77777777" w:rsidR="00666D84"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3C1004" w14:textId="77777777" w:rsidR="00666D84"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3F337B" w14:textId="77777777" w:rsidR="00666D84" w:rsidRDefault="00000000">
            <w:pPr>
              <w:jc w:val="left"/>
            </w:pPr>
            <w:r>
              <w:rPr>
                <w:b/>
                <w:bCs/>
                <w:color w:val="000000"/>
                <w:sz w:val="22"/>
                <w:szCs w:val="22"/>
              </w:rPr>
              <w:t>Target Penyerahan</w:t>
            </w:r>
          </w:p>
        </w:tc>
      </w:tr>
      <w:tr w:rsidR="00666D84" w14:paraId="7622CA7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1A7AD4" w14:textId="77777777" w:rsidR="00666D84"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E7096F" w14:textId="77777777" w:rsidR="00666D84" w:rsidRDefault="00000000">
            <w:pPr>
              <w:jc w:val="left"/>
            </w:pPr>
            <w:r>
              <w:rPr>
                <w:color w:val="000000"/>
                <w:sz w:val="22"/>
                <w:szCs w:val="22"/>
              </w:rPr>
              <w:t>Full Financial Control Dashboard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61A8CF" w14:textId="77777777" w:rsidR="00666D84" w:rsidRDefault="00000000">
            <w:pPr>
              <w:jc w:val="left"/>
            </w:pPr>
            <w:r>
              <w:rPr>
                <w:color w:val="000000"/>
                <w:sz w:val="22"/>
                <w:szCs w:val="22"/>
              </w:rPr>
              <w:t>Google Sheets dan Apps Script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9603F5" w14:textId="77777777" w:rsidR="00666D84" w:rsidRDefault="00000000">
            <w:pPr>
              <w:jc w:val="left"/>
            </w:pPr>
            <w:r>
              <w:rPr>
                <w:color w:val="000000"/>
                <w:sz w:val="22"/>
                <w:szCs w:val="22"/>
              </w:rPr>
              <w:t>Hari ke 24–26</w:t>
            </w:r>
          </w:p>
        </w:tc>
      </w:tr>
      <w:tr w:rsidR="00666D84" w14:paraId="4410B6C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BDDF65" w14:textId="77777777" w:rsidR="00666D84"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2FE6F5" w14:textId="77777777" w:rsidR="00666D84" w:rsidRDefault="00000000">
            <w:pPr>
              <w:jc w:val="left"/>
            </w:pPr>
            <w:r>
              <w:rPr>
                <w:color w:val="000000"/>
                <w:sz w:val="22"/>
                <w:szCs w:val="22"/>
              </w:rPr>
              <w:t>Shift Performance Dashboard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BC0080" w14:textId="77777777" w:rsidR="00666D84" w:rsidRDefault="00000000">
            <w:pPr>
              <w:jc w:val="left"/>
            </w:pPr>
            <w:r>
              <w:rPr>
                <w:color w:val="000000"/>
                <w:sz w:val="22"/>
                <w:szCs w:val="22"/>
              </w:rPr>
              <w:t>Google Sheets atau Looker Studio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6BEA85" w14:textId="77777777" w:rsidR="00666D84" w:rsidRDefault="00000000">
            <w:pPr>
              <w:jc w:val="left"/>
            </w:pPr>
            <w:r>
              <w:rPr>
                <w:color w:val="000000"/>
                <w:sz w:val="22"/>
                <w:szCs w:val="22"/>
              </w:rPr>
              <w:t>Hari ke 20–22</w:t>
            </w:r>
          </w:p>
        </w:tc>
      </w:tr>
      <w:tr w:rsidR="00666D84" w14:paraId="0516CB4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03FB3B3" w14:textId="77777777" w:rsidR="00666D84" w:rsidRDefault="00000000">
            <w:pPr>
              <w:jc w:val="left"/>
            </w:pPr>
            <w:r>
              <w:rPr>
                <w:color w:val="000000"/>
                <w:sz w:val="22"/>
                <w:szCs w:val="22"/>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DDAC99" w14:textId="77777777" w:rsidR="00666D84" w:rsidRDefault="00000000">
            <w:pPr>
              <w:jc w:val="left"/>
            </w:pPr>
            <w:r>
              <w:rPr>
                <w:color w:val="000000"/>
                <w:sz w:val="22"/>
                <w:szCs w:val="22"/>
              </w:rPr>
              <w:t>Waste and Shrinkage Monitoring System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3349DD" w14:textId="77777777" w:rsidR="00666D84" w:rsidRDefault="00000000">
            <w:pPr>
              <w:jc w:val="left"/>
            </w:pPr>
            <w:r>
              <w:rPr>
                <w:color w:val="000000"/>
                <w:sz w:val="22"/>
                <w:szCs w:val="22"/>
              </w:rPr>
              <w:t>Google Sheets, Forms, dan Script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A58CC8" w14:textId="77777777" w:rsidR="00666D84" w:rsidRDefault="00000000">
            <w:pPr>
              <w:jc w:val="left"/>
            </w:pPr>
            <w:r>
              <w:rPr>
                <w:color w:val="000000"/>
                <w:sz w:val="22"/>
                <w:szCs w:val="22"/>
              </w:rPr>
              <w:t>Hari ke 16–18</w:t>
            </w:r>
          </w:p>
        </w:tc>
      </w:tr>
      <w:tr w:rsidR="00666D84" w14:paraId="2E3720A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80DE25" w14:textId="77777777" w:rsidR="00666D84"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D7279B" w14:textId="77777777" w:rsidR="00666D84" w:rsidRDefault="00000000">
            <w:pPr>
              <w:jc w:val="left"/>
            </w:pPr>
            <w:r>
              <w:rPr>
                <w:color w:val="000000"/>
                <w:sz w:val="22"/>
                <w:szCs w:val="22"/>
              </w:rPr>
              <w:t>Fraud Risk Matrix dan Cash Control SOP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1729F1" w14:textId="77777777" w:rsidR="00666D84" w:rsidRDefault="00000000">
            <w:pPr>
              <w:jc w:val="left"/>
            </w:pPr>
            <w:r>
              <w:rPr>
                <w:color w:val="000000"/>
                <w:sz w:val="22"/>
                <w:szCs w:val="22"/>
              </w:rPr>
              <w:t>PDF</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0B0EB13" w14:textId="77777777" w:rsidR="00666D84" w:rsidRDefault="00000000">
            <w:pPr>
              <w:jc w:val="left"/>
            </w:pPr>
            <w:r>
              <w:rPr>
                <w:color w:val="000000"/>
                <w:sz w:val="22"/>
                <w:szCs w:val="22"/>
              </w:rPr>
              <w:t>Hari ke 18–20</w:t>
            </w:r>
          </w:p>
        </w:tc>
      </w:tr>
      <w:tr w:rsidR="00666D84" w14:paraId="2C03CC2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EC7DF6" w14:textId="77777777" w:rsidR="00666D84" w:rsidRDefault="00000000">
            <w:pPr>
              <w:jc w:val="left"/>
            </w:pPr>
            <w:r>
              <w:rPr>
                <w:color w:val="000000"/>
                <w:sz w:val="22"/>
                <w:szCs w:val="22"/>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A9114B" w14:textId="77777777" w:rsidR="00666D84" w:rsidRDefault="00000000">
            <w:pPr>
              <w:jc w:val="left"/>
            </w:pPr>
            <w:r>
              <w:rPr>
                <w:color w:val="000000"/>
                <w:sz w:val="22"/>
                <w:szCs w:val="22"/>
              </w:rPr>
              <w:t>KPI Barista System (Matriks dan Simulator)</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095CA9" w14:textId="77777777" w:rsidR="00666D84" w:rsidRDefault="00000000">
            <w:pPr>
              <w:jc w:val="left"/>
            </w:pPr>
            <w:r>
              <w:rPr>
                <w:color w:val="000000"/>
                <w:sz w:val="22"/>
                <w:szCs w:val="22"/>
              </w:rPr>
              <w:t>Google Sheets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34A753" w14:textId="77777777" w:rsidR="00666D84" w:rsidRDefault="00000000">
            <w:pPr>
              <w:jc w:val="left"/>
            </w:pPr>
            <w:r>
              <w:rPr>
                <w:color w:val="000000"/>
                <w:sz w:val="22"/>
                <w:szCs w:val="22"/>
              </w:rPr>
              <w:t>Hari ke 22–24</w:t>
            </w:r>
          </w:p>
        </w:tc>
      </w:tr>
      <w:tr w:rsidR="00666D84" w14:paraId="65DFDC2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BBEC6E" w14:textId="77777777" w:rsidR="00666D84" w:rsidRDefault="00000000">
            <w:pPr>
              <w:jc w:val="left"/>
            </w:pPr>
            <w:r>
              <w:rPr>
                <w:color w:val="000000"/>
                <w:sz w:val="22"/>
                <w:szCs w:val="22"/>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69FFE4" w14:textId="77777777" w:rsidR="00666D84" w:rsidRDefault="00000000">
            <w:pPr>
              <w:jc w:val="left"/>
            </w:pPr>
            <w:r>
              <w:rPr>
                <w:color w:val="000000"/>
                <w:sz w:val="22"/>
                <w:szCs w:val="22"/>
              </w:rPr>
              <w:t>Lima (5) SOP Operasional Tertulis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8AB60E" w14:textId="77777777" w:rsidR="00666D84" w:rsidRDefault="00000000">
            <w:pPr>
              <w:jc w:val="left"/>
            </w:pPr>
            <w:r>
              <w:rPr>
                <w:color w:val="000000"/>
                <w:sz w:val="22"/>
                <w:szCs w:val="22"/>
              </w:rPr>
              <w:t>PDF (maks. 2 halaman per SOP)</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7703F6" w14:textId="77777777" w:rsidR="00666D84" w:rsidRDefault="00000000">
            <w:pPr>
              <w:jc w:val="left"/>
            </w:pPr>
            <w:r>
              <w:rPr>
                <w:color w:val="000000"/>
                <w:sz w:val="22"/>
                <w:szCs w:val="22"/>
              </w:rPr>
              <w:t>Hari ke 24–26</w:t>
            </w:r>
          </w:p>
        </w:tc>
      </w:tr>
      <w:tr w:rsidR="00666D84" w14:paraId="46F03C3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0D40F2" w14:textId="77777777" w:rsidR="00666D84" w:rsidRDefault="00000000">
            <w:pPr>
              <w:jc w:val="left"/>
            </w:pPr>
            <w:r>
              <w:rPr>
                <w:color w:val="000000"/>
                <w:sz w:val="22"/>
                <w:szCs w:val="22"/>
              </w:rPr>
              <w:lastRenderedPageBreak/>
              <w:t>7.</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F816506" w14:textId="77777777" w:rsidR="00666D84" w:rsidRDefault="00000000">
            <w:pPr>
              <w:jc w:val="left"/>
            </w:pPr>
            <w:r>
              <w:rPr>
                <w:color w:val="000000"/>
                <w:sz w:val="22"/>
                <w:szCs w:val="22"/>
              </w:rPr>
              <w:t>Video Walkthrough Sistem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0D5A3D" w14:textId="77777777" w:rsidR="00666D84" w:rsidRDefault="00000000">
            <w:pPr>
              <w:jc w:val="left"/>
            </w:pPr>
            <w:r>
              <w:rPr>
                <w:color w:val="000000"/>
                <w:sz w:val="22"/>
                <w:szCs w:val="22"/>
              </w:rPr>
              <w:t>Rekaman Loom, 15–30 menit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4BC5CF" w14:textId="77777777" w:rsidR="00666D84" w:rsidRDefault="00000000">
            <w:pPr>
              <w:jc w:val="left"/>
            </w:pPr>
            <w:r>
              <w:rPr>
                <w:color w:val="000000"/>
                <w:sz w:val="22"/>
                <w:szCs w:val="22"/>
              </w:rPr>
              <w:t>Hari ke 26–28</w:t>
            </w:r>
          </w:p>
        </w:tc>
      </w:tr>
      <w:tr w:rsidR="00666D84" w14:paraId="189A2B1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41DACD" w14:textId="77777777" w:rsidR="00666D84" w:rsidRDefault="00000000">
            <w:pPr>
              <w:jc w:val="left"/>
            </w:pPr>
            <w:r>
              <w:rPr>
                <w:color w:val="000000"/>
                <w:sz w:val="22"/>
                <w:szCs w:val="22"/>
              </w:rPr>
              <w:t>8.</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73AA63" w14:textId="77777777" w:rsidR="00666D84" w:rsidRDefault="00000000">
            <w:pPr>
              <w:jc w:val="left"/>
            </w:pPr>
            <w:r>
              <w:rPr>
                <w:color w:val="000000"/>
                <w:sz w:val="22"/>
                <w:szCs w:val="22"/>
              </w:rPr>
              <w:t>Laporan Control Final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5C6F7A" w14:textId="77777777" w:rsidR="00666D84" w:rsidRDefault="00000000">
            <w:pPr>
              <w:jc w:val="left"/>
            </w:pPr>
            <w:r>
              <w:rPr>
                <w:color w:val="000000"/>
                <w:sz w:val="22"/>
                <w:szCs w:val="22"/>
              </w:rPr>
              <w:t>PDF, 12–18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2DA184" w14:textId="77777777" w:rsidR="00666D84" w:rsidRDefault="00000000">
            <w:pPr>
              <w:jc w:val="left"/>
            </w:pPr>
            <w:r>
              <w:rPr>
                <w:color w:val="000000"/>
                <w:sz w:val="22"/>
                <w:szCs w:val="22"/>
              </w:rPr>
              <w:t>Hari ke 26–28</w:t>
            </w:r>
          </w:p>
        </w:tc>
      </w:tr>
    </w:tbl>
    <w:p w14:paraId="6D738E35" w14:textId="77777777" w:rsidR="00666D84" w:rsidRDefault="00666D84">
      <w:pPr>
        <w:spacing w:before="80"/>
      </w:pPr>
    </w:p>
    <w:p w14:paraId="05236F55" w14:textId="77777777" w:rsidR="00666D84" w:rsidRDefault="00000000">
      <w:pPr>
        <w:spacing w:before="360" w:after="160"/>
        <w:jc w:val="left"/>
      </w:pPr>
      <w:r>
        <w:rPr>
          <w:b/>
          <w:bCs/>
          <w:color w:val="000000"/>
        </w:rPr>
        <w:t>4.  TEKNOLOGI DAN TOOLS YANG DIGUNAKAN</w:t>
      </w:r>
    </w:p>
    <w:p w14:paraId="3B72CEE5" w14:textId="77777777" w:rsidR="00666D84" w:rsidRDefault="00000000">
      <w:pPr>
        <w:spacing w:after="200"/>
      </w:pPr>
      <w:r>
        <w:rPr>
          <w:color w:val="000000"/>
        </w:rPr>
        <w:t>Konsultan menggunakan teknologi dan tools berikut dalam pelaksanaan engagement ini:</w:t>
      </w:r>
    </w:p>
    <w:p w14:paraId="3E77F7D1" w14:textId="77777777" w:rsidR="00666D84" w:rsidRDefault="00000000">
      <w:pPr>
        <w:pStyle w:val="ListParagraph"/>
        <w:numPr>
          <w:ilvl w:val="0"/>
          <w:numId w:val="2"/>
        </w:numPr>
      </w:pPr>
      <w:r>
        <w:rPr>
          <w:color w:val="000000"/>
        </w:rPr>
        <w:t>Google Sheets dan Apps Script (CafeMargin Control Dashboard — eksklusif dan proprietary)</w:t>
      </w:r>
    </w:p>
    <w:p w14:paraId="1B6AD17D" w14:textId="77777777" w:rsidR="00666D84" w:rsidRDefault="00000000">
      <w:pPr>
        <w:pStyle w:val="ListParagraph"/>
        <w:numPr>
          <w:ilvl w:val="0"/>
          <w:numId w:val="2"/>
        </w:numPr>
      </w:pPr>
      <w:r>
        <w:rPr>
          <w:color w:val="000000"/>
        </w:rPr>
        <w:t>Google Forms (input harian yang dioptimalkan untuk perangkat mobile — waste tracking)</w:t>
      </w:r>
    </w:p>
    <w:p w14:paraId="6BF3639A" w14:textId="77777777" w:rsidR="00666D84" w:rsidRDefault="00000000">
      <w:pPr>
        <w:pStyle w:val="ListParagraph"/>
        <w:numPr>
          <w:ilvl w:val="0"/>
          <w:numId w:val="2"/>
        </w:numPr>
      </w:pPr>
      <w:r>
        <w:rPr>
          <w:color w:val="000000"/>
        </w:rPr>
        <w:t>Google Colab dan Python untuk deteksi anomali dan analisis shift</w:t>
      </w:r>
    </w:p>
    <w:p w14:paraId="7340F7D0" w14:textId="77777777" w:rsidR="00666D84" w:rsidRDefault="00000000">
      <w:pPr>
        <w:pStyle w:val="ListParagraph"/>
        <w:numPr>
          <w:ilvl w:val="0"/>
          <w:numId w:val="2"/>
        </w:numPr>
      </w:pPr>
      <w:r>
        <w:rPr>
          <w:color w:val="000000"/>
        </w:rPr>
        <w:t>Google Looker Studio untuk visualisasi Financial Control Dashboard</w:t>
      </w:r>
    </w:p>
    <w:p w14:paraId="1E6FE3EB" w14:textId="77777777" w:rsidR="00666D84" w:rsidRDefault="00000000">
      <w:pPr>
        <w:pStyle w:val="ListParagraph"/>
        <w:numPr>
          <w:ilvl w:val="0"/>
          <w:numId w:val="2"/>
        </w:numPr>
      </w:pPr>
      <w:r>
        <w:rPr>
          <w:color w:val="000000"/>
        </w:rPr>
        <w:t>Mekari dan kompatibilitas POS API untuk sinkronisasi data (apabila tersedia)</w:t>
      </w:r>
    </w:p>
    <w:p w14:paraId="458783DD" w14:textId="77777777" w:rsidR="00666D84" w:rsidRDefault="00000000">
      <w:pPr>
        <w:pStyle w:val="ListParagraph"/>
        <w:numPr>
          <w:ilvl w:val="0"/>
          <w:numId w:val="2"/>
        </w:numPr>
      </w:pPr>
      <w:r>
        <w:rPr>
          <w:color w:val="000000"/>
        </w:rPr>
        <w:t>Loom untuk dokumentasi video walkthrough sistem</w:t>
      </w:r>
    </w:p>
    <w:p w14:paraId="7ADA98C9" w14:textId="77777777" w:rsidR="00666D84" w:rsidRDefault="00000000">
      <w:pPr>
        <w:pStyle w:val="ListParagraph"/>
        <w:numPr>
          <w:ilvl w:val="0"/>
          <w:numId w:val="2"/>
        </w:numPr>
      </w:pPr>
      <w:r>
        <w:rPr>
          <w:color w:val="000000"/>
        </w:rPr>
        <w:t>Web scraper untuk pemantauan review kompetitor</w:t>
      </w:r>
    </w:p>
    <w:p w14:paraId="2F245F9D" w14:textId="77777777" w:rsidR="00666D84" w:rsidRDefault="00000000">
      <w:pPr>
        <w:pStyle w:val="ListParagraph"/>
        <w:numPr>
          <w:ilvl w:val="0"/>
          <w:numId w:val="2"/>
        </w:numPr>
      </w:pPr>
      <w:r>
        <w:rPr>
          <w:color w:val="000000"/>
        </w:rPr>
        <w:t>Weather Analyzer untuk analisis pola traffic per shift</w:t>
      </w:r>
    </w:p>
    <w:p w14:paraId="2174E8F9" w14:textId="77777777" w:rsidR="00666D84" w:rsidRDefault="00666D84">
      <w:pPr>
        <w:spacing w:before="80"/>
      </w:pPr>
    </w:p>
    <w:p w14:paraId="1D1A5141" w14:textId="77777777" w:rsidR="00666D84" w:rsidRDefault="00666D84">
      <w:pPr>
        <w:pageBreakBefore/>
      </w:pPr>
    </w:p>
    <w:p w14:paraId="15ABF851" w14:textId="77777777" w:rsidR="00666D84" w:rsidRDefault="00000000">
      <w:pPr>
        <w:pBdr>
          <w:bottom w:val="single" w:sz="4" w:space="4" w:color="000000"/>
        </w:pBdr>
        <w:spacing w:before="360" w:after="160"/>
        <w:jc w:val="center"/>
      </w:pPr>
      <w:r>
        <w:rPr>
          <w:b/>
          <w:bCs/>
          <w:caps/>
          <w:color w:val="000000"/>
          <w:sz w:val="28"/>
          <w:szCs w:val="28"/>
        </w:rPr>
        <w:t>JADWAL KONSULTASI DAN KEY PERFORMANCE INDICATORS (KPI)</w:t>
      </w:r>
    </w:p>
    <w:p w14:paraId="0161FCC4" w14:textId="77777777" w:rsidR="00666D84" w:rsidRDefault="00666D84">
      <w:pPr>
        <w:spacing w:before="80"/>
      </w:pPr>
    </w:p>
    <w:p w14:paraId="272AADAB" w14:textId="77777777" w:rsidR="00666D84" w:rsidRDefault="00000000">
      <w:pPr>
        <w:spacing w:before="360" w:after="160"/>
        <w:jc w:val="left"/>
      </w:pPr>
      <w:r>
        <w:rPr>
          <w:b/>
          <w:bCs/>
          <w:color w:val="000000"/>
        </w:rPr>
        <w:t>1.  JADWAL KONSULTASI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129"/>
        <w:gridCol w:w="916"/>
        <w:gridCol w:w="1466"/>
        <w:gridCol w:w="999"/>
        <w:gridCol w:w="3203"/>
      </w:tblGrid>
      <w:tr w:rsidR="00666D84" w14:paraId="29E3AC6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553105" w14:textId="77777777" w:rsidR="00666D84" w:rsidRDefault="00000000">
            <w:pPr>
              <w:jc w:val="left"/>
            </w:pPr>
            <w:r>
              <w:rPr>
                <w:b/>
                <w:bCs/>
                <w:color w:val="000000"/>
                <w:sz w:val="22"/>
                <w:szCs w:val="22"/>
              </w:rPr>
              <w:t>Sesi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465F1F" w14:textId="77777777" w:rsidR="00666D84" w:rsidRDefault="00000000">
            <w:pPr>
              <w:jc w:val="left"/>
            </w:pPr>
            <w:r>
              <w:rPr>
                <w:b/>
                <w:bCs/>
                <w:color w:val="000000"/>
                <w:sz w:val="22"/>
                <w:szCs w:val="22"/>
              </w:rPr>
              <w:t>Nama Sesi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CBC29B3" w14:textId="77777777" w:rsidR="00666D84" w:rsidRDefault="00000000">
            <w:pPr>
              <w:jc w:val="left"/>
            </w:pPr>
            <w:r>
              <w:rPr>
                <w:b/>
                <w:bCs/>
                <w:color w:val="000000"/>
                <w:sz w:val="22"/>
                <w:szCs w:val="22"/>
              </w:rPr>
              <w:t>Durasi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989CCF" w14:textId="77777777" w:rsidR="00666D84" w:rsidRDefault="00000000">
            <w:pPr>
              <w:jc w:val="left"/>
            </w:pPr>
            <w:r>
              <w:rPr>
                <w:b/>
                <w:bCs/>
                <w:color w:val="000000"/>
                <w:sz w:val="22"/>
                <w:szCs w:val="22"/>
              </w:rPr>
              <w:t>Waktu Pelaksanaan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C47084" w14:textId="77777777" w:rsidR="00666D84" w:rsidRDefault="00000000">
            <w:pPr>
              <w:jc w:val="left"/>
            </w:pPr>
            <w:r>
              <w:rPr>
                <w:b/>
                <w:bCs/>
                <w:color w:val="000000"/>
                <w:sz w:val="22"/>
                <w:szCs w:val="22"/>
              </w:rPr>
              <w:t>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1D3E17" w14:textId="77777777" w:rsidR="00666D84" w:rsidRDefault="00000000">
            <w:pPr>
              <w:jc w:val="left"/>
            </w:pPr>
            <w:r>
              <w:rPr>
                <w:b/>
                <w:bCs/>
                <w:color w:val="000000"/>
                <w:sz w:val="22"/>
                <w:szCs w:val="22"/>
              </w:rPr>
              <w:t>Agenda Utama</w:t>
            </w:r>
          </w:p>
        </w:tc>
      </w:tr>
      <w:tr w:rsidR="00666D84" w14:paraId="6BA7281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5ADB05" w14:textId="77777777" w:rsidR="00666D84" w:rsidRDefault="00000000">
            <w:pPr>
              <w:jc w:val="left"/>
            </w:pPr>
            <w:r>
              <w:rPr>
                <w:color w:val="000000"/>
                <w:sz w:val="22"/>
                <w:szCs w:val="22"/>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91073D" w14:textId="77777777" w:rsidR="00666D84" w:rsidRDefault="00000000">
            <w:pPr>
              <w:jc w:val="left"/>
            </w:pPr>
            <w:r>
              <w:rPr>
                <w:color w:val="000000"/>
                <w:sz w:val="22"/>
                <w:szCs w:val="22"/>
              </w:rPr>
              <w:t>Kickoff dan Penilaian Sistem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CF8062" w14:textId="77777777" w:rsidR="00666D84" w:rsidRDefault="00000000">
            <w:pPr>
              <w:jc w:val="left"/>
            </w:pPr>
            <w:r>
              <w:rPr>
                <w:color w:val="000000"/>
                <w:sz w:val="22"/>
                <w:szCs w:val="22"/>
              </w:rPr>
              <w:t>60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7D058A" w14:textId="77777777" w:rsidR="00666D84" w:rsidRDefault="00000000">
            <w:pPr>
              <w:jc w:val="left"/>
            </w:pPr>
            <w:r>
              <w:rPr>
                <w:color w:val="000000"/>
                <w:sz w:val="22"/>
                <w:szCs w:val="22"/>
              </w:rPr>
              <w:t>Hari ke 1–2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A4A8C72" w14:textId="77777777" w:rsidR="00666D84"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FAE16F" w14:textId="77777777" w:rsidR="00666D84" w:rsidRDefault="00000000">
            <w:pPr>
              <w:jc w:val="left"/>
            </w:pPr>
            <w:r>
              <w:rPr>
                <w:color w:val="000000"/>
                <w:sz w:val="22"/>
                <w:szCs w:val="22"/>
              </w:rPr>
              <w:t>Review Scope; konfirmasi akses sistem; wawancara pemilik dan manajer</w:t>
            </w:r>
          </w:p>
        </w:tc>
      </w:tr>
      <w:tr w:rsidR="00666D84" w14:paraId="4F22573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6B96F6B" w14:textId="77777777" w:rsidR="00666D84" w:rsidRDefault="00000000">
            <w:pPr>
              <w:jc w:val="left"/>
            </w:pPr>
            <w:r>
              <w:rPr>
                <w:color w:val="000000"/>
                <w:sz w:val="22"/>
                <w:szCs w:val="22"/>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F421EF" w14:textId="77777777" w:rsidR="00666D84" w:rsidRDefault="00000000">
            <w:pPr>
              <w:jc w:val="left"/>
            </w:pPr>
            <w:r>
              <w:rPr>
                <w:color w:val="000000"/>
                <w:sz w:val="22"/>
                <w:szCs w:val="22"/>
              </w:rPr>
              <w:t>Mid-Check 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C67AEF" w14:textId="77777777" w:rsidR="00666D84" w:rsidRDefault="00000000">
            <w:pPr>
              <w:jc w:val="left"/>
            </w:pPr>
            <w:r>
              <w:rPr>
                <w:color w:val="000000"/>
                <w:sz w:val="22"/>
                <w:szCs w:val="22"/>
              </w:rPr>
              <w:t>45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66E3A3" w14:textId="77777777" w:rsidR="00666D84" w:rsidRDefault="00000000">
            <w:pPr>
              <w:jc w:val="left"/>
            </w:pPr>
            <w:r>
              <w:rPr>
                <w:color w:val="000000"/>
                <w:sz w:val="22"/>
                <w:szCs w:val="22"/>
              </w:rPr>
              <w:t>Hari ke 8–9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37C29F" w14:textId="77777777" w:rsidR="00666D84"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3248DF" w14:textId="77777777" w:rsidR="00666D84" w:rsidRDefault="00000000">
            <w:pPr>
              <w:jc w:val="left"/>
            </w:pPr>
            <w:r>
              <w:rPr>
                <w:color w:val="000000"/>
                <w:sz w:val="22"/>
                <w:szCs w:val="22"/>
              </w:rPr>
              <w:t>Review temuan Analisis Waste dan Shift; konfirmasi desain sistem</w:t>
            </w:r>
          </w:p>
        </w:tc>
      </w:tr>
      <w:tr w:rsidR="00666D84" w14:paraId="6E34FE4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77FE3D" w14:textId="77777777" w:rsidR="00666D84" w:rsidRDefault="00000000">
            <w:pPr>
              <w:jc w:val="left"/>
            </w:pPr>
            <w:r>
              <w:rPr>
                <w:color w:val="000000"/>
                <w:sz w:val="22"/>
                <w:szCs w:val="22"/>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616BA3" w14:textId="77777777" w:rsidR="00666D84" w:rsidRDefault="00000000">
            <w:pPr>
              <w:jc w:val="left"/>
            </w:pPr>
            <w:r>
              <w:rPr>
                <w:color w:val="000000"/>
                <w:sz w:val="22"/>
                <w:szCs w:val="22"/>
              </w:rPr>
              <w:t>Mid-Check 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6B2141" w14:textId="77777777" w:rsidR="00666D84" w:rsidRDefault="00000000">
            <w:pPr>
              <w:jc w:val="left"/>
            </w:pPr>
            <w:r>
              <w:rPr>
                <w:color w:val="000000"/>
                <w:sz w:val="22"/>
                <w:szCs w:val="22"/>
              </w:rPr>
              <w:t>45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E7C10A" w14:textId="77777777" w:rsidR="00666D84" w:rsidRDefault="00000000">
            <w:pPr>
              <w:jc w:val="left"/>
            </w:pPr>
            <w:r>
              <w:rPr>
                <w:color w:val="000000"/>
                <w:sz w:val="22"/>
                <w:szCs w:val="22"/>
              </w:rPr>
              <w:t>Hari ke 16–17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E54B04" w14:textId="77777777" w:rsidR="00666D84"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7B9CA4" w14:textId="77777777" w:rsidR="00666D84" w:rsidRDefault="00000000">
            <w:pPr>
              <w:jc w:val="left"/>
            </w:pPr>
            <w:r>
              <w:rPr>
                <w:color w:val="000000"/>
                <w:sz w:val="22"/>
                <w:szCs w:val="22"/>
              </w:rPr>
              <w:t>Demonstrasi dashboard sementara; preview KPI System; umpan balik Klien</w:t>
            </w:r>
          </w:p>
        </w:tc>
      </w:tr>
      <w:tr w:rsidR="00666D84" w14:paraId="5245A2B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0C755E" w14:textId="77777777" w:rsidR="00666D84" w:rsidRDefault="00000000">
            <w:pPr>
              <w:jc w:val="left"/>
            </w:pPr>
            <w:r>
              <w:rPr>
                <w:color w:val="000000"/>
                <w:sz w:val="22"/>
                <w:szCs w:val="22"/>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FF3CD7" w14:textId="18FFB4A5" w:rsidR="00666D84" w:rsidRDefault="00000000">
            <w:pPr>
              <w:jc w:val="left"/>
            </w:pPr>
            <w:r>
              <w:rPr>
                <w:color w:val="000000"/>
                <w:sz w:val="22"/>
                <w:szCs w:val="22"/>
              </w:rPr>
              <w:t xml:space="preserve">Pelatihan Sesi 1 </w:t>
            </w:r>
            <w:r w:rsidR="00E116A0">
              <w:rPr>
                <w:color w:val="000000"/>
                <w:sz w:val="22"/>
                <w:szCs w:val="22"/>
              </w:rPr>
              <w:t>-</w:t>
            </w:r>
            <w:r>
              <w:rPr>
                <w:color w:val="000000"/>
                <w:sz w:val="22"/>
                <w:szCs w:val="22"/>
              </w:rPr>
              <w:t xml:space="preserve"> Manajer</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CDC599" w14:textId="77777777" w:rsidR="00666D84" w:rsidRDefault="00000000">
            <w:pPr>
              <w:jc w:val="left"/>
            </w:pPr>
            <w:r>
              <w:rPr>
                <w:color w:val="000000"/>
                <w:sz w:val="22"/>
                <w:szCs w:val="22"/>
              </w:rPr>
              <w:t>120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223F9E" w14:textId="77777777" w:rsidR="00666D84" w:rsidRDefault="00000000">
            <w:pPr>
              <w:jc w:val="left"/>
            </w:pPr>
            <w:r>
              <w:rPr>
                <w:color w:val="000000"/>
                <w:sz w:val="22"/>
                <w:szCs w:val="22"/>
              </w:rPr>
              <w:t>Hari ke 21–23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EF83B6" w14:textId="77777777" w:rsidR="00666D84"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9CCBDD" w14:textId="77777777" w:rsidR="00666D84" w:rsidRDefault="00000000">
            <w:pPr>
              <w:jc w:val="left"/>
            </w:pPr>
            <w:r>
              <w:rPr>
                <w:color w:val="000000"/>
                <w:sz w:val="22"/>
                <w:szCs w:val="22"/>
              </w:rPr>
              <w:t>Pelatihan penggunaan dashboard; SOP input harian; Q&amp;A</w:t>
            </w:r>
          </w:p>
        </w:tc>
      </w:tr>
      <w:tr w:rsidR="00666D84" w14:paraId="0C8357F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813B79" w14:textId="77777777" w:rsidR="00666D84" w:rsidRDefault="00000000">
            <w:pPr>
              <w:jc w:val="left"/>
            </w:pPr>
            <w:r>
              <w:rPr>
                <w:color w:val="000000"/>
                <w:sz w:val="22"/>
                <w:szCs w:val="22"/>
              </w:rPr>
              <w:t>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D372BC" w14:textId="75648E5D" w:rsidR="00666D84" w:rsidRDefault="00000000">
            <w:pPr>
              <w:jc w:val="left"/>
            </w:pPr>
            <w:r>
              <w:rPr>
                <w:color w:val="000000"/>
                <w:sz w:val="22"/>
                <w:szCs w:val="22"/>
              </w:rPr>
              <w:t xml:space="preserve">Pelatihan Sesi 2 </w:t>
            </w:r>
            <w:r w:rsidR="00E116A0">
              <w:rPr>
                <w:color w:val="000000"/>
                <w:sz w:val="22"/>
                <w:szCs w:val="22"/>
              </w:rPr>
              <w:t>-</w:t>
            </w:r>
            <w:r>
              <w:rPr>
                <w:color w:val="000000"/>
                <w:sz w:val="22"/>
                <w:szCs w:val="22"/>
              </w:rPr>
              <w:t>Pemilik</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E59812" w14:textId="77777777" w:rsidR="00666D84" w:rsidRDefault="00000000">
            <w:pPr>
              <w:jc w:val="left"/>
            </w:pPr>
            <w:r>
              <w:rPr>
                <w:color w:val="000000"/>
                <w:sz w:val="22"/>
                <w:szCs w:val="22"/>
              </w:rPr>
              <w:t>60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07DB75" w14:textId="77777777" w:rsidR="00666D84" w:rsidRDefault="00000000">
            <w:pPr>
              <w:jc w:val="left"/>
            </w:pPr>
            <w:r>
              <w:rPr>
                <w:color w:val="000000"/>
                <w:sz w:val="22"/>
                <w:szCs w:val="22"/>
              </w:rPr>
              <w:t>Hari ke 24–25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7AE713" w14:textId="77777777" w:rsidR="00666D84"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FFC05C" w14:textId="77777777" w:rsidR="00666D84" w:rsidRDefault="00000000">
            <w:pPr>
              <w:jc w:val="left"/>
            </w:pPr>
            <w:r>
              <w:rPr>
                <w:color w:val="000000"/>
                <w:sz w:val="22"/>
                <w:szCs w:val="22"/>
              </w:rPr>
              <w:t>Overview sistem kontrol; cara membaca dashboard; eskalasi notifikasi</w:t>
            </w:r>
          </w:p>
        </w:tc>
      </w:tr>
      <w:tr w:rsidR="00666D84" w14:paraId="05E64FB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5D1C68B" w14:textId="77777777" w:rsidR="00666D84" w:rsidRDefault="00000000">
            <w:pPr>
              <w:jc w:val="left"/>
            </w:pPr>
            <w:r>
              <w:rPr>
                <w:color w:val="000000"/>
                <w:sz w:val="22"/>
                <w:szCs w:val="22"/>
              </w:rPr>
              <w:t>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BA7DFC" w14:textId="77777777" w:rsidR="00666D84" w:rsidRDefault="00000000">
            <w:pPr>
              <w:jc w:val="left"/>
            </w:pPr>
            <w:r>
              <w:rPr>
                <w:color w:val="000000"/>
                <w:sz w:val="22"/>
                <w:szCs w:val="22"/>
              </w:rPr>
              <w:t>Penyerahan Final dan Sign-Off</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80354B" w14:textId="77777777" w:rsidR="00666D84" w:rsidRDefault="00000000">
            <w:pPr>
              <w:jc w:val="left"/>
            </w:pPr>
            <w:r>
              <w:rPr>
                <w:color w:val="000000"/>
                <w:sz w:val="22"/>
                <w:szCs w:val="22"/>
              </w:rPr>
              <w:t>90–120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D8944C2" w14:textId="77777777" w:rsidR="00666D84" w:rsidRDefault="00000000">
            <w:pPr>
              <w:jc w:val="left"/>
            </w:pPr>
            <w:r>
              <w:rPr>
                <w:color w:val="000000"/>
                <w:sz w:val="22"/>
                <w:szCs w:val="22"/>
              </w:rPr>
              <w:t>Hari ke 26–28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1F7708" w14:textId="77777777" w:rsidR="00666D84"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263C5B" w14:textId="77777777" w:rsidR="00666D84" w:rsidRDefault="00000000">
            <w:pPr>
              <w:jc w:val="left"/>
            </w:pPr>
            <w:r>
              <w:rPr>
                <w:color w:val="000000"/>
                <w:sz w:val="22"/>
                <w:szCs w:val="22"/>
              </w:rPr>
              <w:t>Serah terima seluruh aset; Q&amp;A final; Completion Sign-Off</w:t>
            </w:r>
          </w:p>
        </w:tc>
      </w:tr>
    </w:tbl>
    <w:p w14:paraId="6F8D059B" w14:textId="77777777" w:rsidR="00666D84" w:rsidRDefault="00666D84">
      <w:pPr>
        <w:spacing w:before="80"/>
      </w:pPr>
    </w:p>
    <w:p w14:paraId="101CFB41" w14:textId="77777777" w:rsidR="00666D84" w:rsidRDefault="00000000">
      <w:pPr>
        <w:spacing w:before="360" w:after="160"/>
        <w:jc w:val="left"/>
      </w:pPr>
      <w:r>
        <w:rPr>
          <w:b/>
          <w:bCs/>
          <w:color w:val="000000"/>
        </w:rPr>
        <w:lastRenderedPageBreak/>
        <w:t>2.  KEY PERFORMANCE INDICATORS (KPI)</w:t>
      </w:r>
    </w:p>
    <w:p w14:paraId="42DFAE7A" w14:textId="77777777" w:rsidR="00666D84" w:rsidRDefault="00000000">
      <w:pPr>
        <w:spacing w:after="200"/>
      </w:pPr>
      <w:r>
        <w:rPr>
          <w:color w:val="000000"/>
        </w:rPr>
        <w:t>KPI berikut digunakan sebagai ukuran utama kualitas engagement dan menjadi dasar evaluasi bersama dalam sesi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gridCol w:w="2000"/>
      </w:tblGrid>
      <w:tr w:rsidR="00666D84" w14:paraId="73483C5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354B33" w14:textId="77777777" w:rsidR="00666D84" w:rsidRDefault="00000000">
            <w:pPr>
              <w:jc w:val="left"/>
            </w:pPr>
            <w:r>
              <w:rPr>
                <w:b/>
                <w:bCs/>
                <w:color w:val="000000"/>
                <w:sz w:val="22"/>
                <w:szCs w:val="22"/>
              </w:rPr>
              <w:t>KPI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92A4F2" w14:textId="77777777" w:rsidR="00666D84" w:rsidRDefault="00000000">
            <w:pPr>
              <w:jc w:val="left"/>
            </w:pPr>
            <w:r>
              <w:rPr>
                <w:b/>
                <w:bCs/>
                <w:color w:val="000000"/>
                <w:sz w:val="22"/>
                <w:szCs w:val="22"/>
              </w:rPr>
              <w:t>Target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CE7AFB" w14:textId="77777777" w:rsidR="00666D84" w:rsidRDefault="00000000">
            <w:pPr>
              <w:jc w:val="left"/>
            </w:pPr>
            <w:r>
              <w:rPr>
                <w:b/>
                <w:bCs/>
                <w:color w:val="000000"/>
                <w:sz w:val="22"/>
                <w:szCs w:val="22"/>
              </w:rPr>
              <w:t>Metode Pengukuran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50C952" w14:textId="77777777" w:rsidR="00666D84" w:rsidRDefault="00000000">
            <w:pPr>
              <w:jc w:val="left"/>
            </w:pPr>
            <w:r>
              <w:rPr>
                <w:b/>
                <w:bCs/>
                <w:color w:val="000000"/>
                <w:sz w:val="22"/>
                <w:szCs w:val="22"/>
              </w:rPr>
              <w:t>Sumber Data Baseline</w:t>
            </w:r>
          </w:p>
        </w:tc>
      </w:tr>
      <w:tr w:rsidR="00666D84" w14:paraId="77C8DAA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3F7826" w14:textId="77777777" w:rsidR="00666D84" w:rsidRDefault="00000000">
            <w:pPr>
              <w:jc w:val="left"/>
            </w:pPr>
            <w:r>
              <w:rPr>
                <w:color w:val="000000"/>
                <w:sz w:val="22"/>
                <w:szCs w:val="22"/>
              </w:rPr>
              <w:t>Sistem waste tracking beroperasi dan telah diuji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F1199A" w14:textId="77777777" w:rsidR="00666D84" w:rsidRDefault="00000000">
            <w:pPr>
              <w:jc w:val="left"/>
            </w:pPr>
            <w:r>
              <w:rPr>
                <w:color w:val="000000"/>
                <w:sz w:val="22"/>
                <w:szCs w:val="22"/>
              </w:rPr>
              <w:t>Sistem berfungsi dengan minimal 3–5 hari data live sebelum serah terima</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7013F1" w14:textId="77777777" w:rsidR="00666D84" w:rsidRDefault="00000000">
            <w:pPr>
              <w:jc w:val="left"/>
            </w:pPr>
            <w:r>
              <w:rPr>
                <w:color w:val="000000"/>
                <w:sz w:val="22"/>
                <w:szCs w:val="22"/>
              </w:rPr>
              <w:t>Pengujian sebelum serah terima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B9ED14" w14:textId="77777777" w:rsidR="00666D84" w:rsidRDefault="00000000">
            <w:pPr>
              <w:jc w:val="left"/>
            </w:pPr>
            <w:r>
              <w:rPr>
                <w:color w:val="000000"/>
                <w:sz w:val="22"/>
                <w:szCs w:val="22"/>
              </w:rPr>
              <w:t>Tidak ada baseline — dibangun dari awal</w:t>
            </w:r>
          </w:p>
        </w:tc>
      </w:tr>
      <w:tr w:rsidR="00666D84" w14:paraId="25FD17C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790FF5" w14:textId="77777777" w:rsidR="00666D84" w:rsidRDefault="00000000">
            <w:pPr>
              <w:jc w:val="left"/>
            </w:pPr>
            <w:r>
              <w:rPr>
                <w:color w:val="000000"/>
                <w:sz w:val="22"/>
                <w:szCs w:val="22"/>
              </w:rPr>
              <w:t>Akurasi shift dashboard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6626EA" w14:textId="77777777" w:rsidR="00666D84" w:rsidRDefault="00000000">
            <w:pPr>
              <w:jc w:val="left"/>
            </w:pPr>
            <w:r>
              <w:rPr>
                <w:color w:val="000000"/>
                <w:sz w:val="22"/>
                <w:szCs w:val="22"/>
              </w:rPr>
              <w:t>≥ 95% dibandingkan data POS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EF8AB0" w14:textId="77777777" w:rsidR="00666D84" w:rsidRDefault="00000000">
            <w:pPr>
              <w:jc w:val="left"/>
            </w:pPr>
            <w:r>
              <w:rPr>
                <w:color w:val="000000"/>
                <w:sz w:val="22"/>
                <w:szCs w:val="22"/>
              </w:rPr>
              <w:t>Konfirmasi silang manual minimal 10 shift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A87E2B" w14:textId="77777777" w:rsidR="00666D84" w:rsidRDefault="00000000">
            <w:pPr>
              <w:jc w:val="left"/>
            </w:pPr>
            <w:r>
              <w:rPr>
                <w:color w:val="000000"/>
                <w:sz w:val="22"/>
                <w:szCs w:val="22"/>
              </w:rPr>
              <w:t>Data POS historis</w:t>
            </w:r>
          </w:p>
        </w:tc>
      </w:tr>
      <w:tr w:rsidR="00666D84" w14:paraId="6580254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8522AC" w14:textId="77777777" w:rsidR="00666D84" w:rsidRDefault="00000000">
            <w:pPr>
              <w:jc w:val="left"/>
            </w:pPr>
            <w:r>
              <w:rPr>
                <w:color w:val="000000"/>
                <w:sz w:val="22"/>
                <w:szCs w:val="22"/>
              </w:rPr>
              <w:t>Kelengkapan Fraud Risk Matrix</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901F58" w14:textId="77777777" w:rsidR="00666D84" w:rsidRDefault="00000000">
            <w:pPr>
              <w:jc w:val="left"/>
            </w:pPr>
            <w:r>
              <w:rPr>
                <w:color w:val="000000"/>
                <w:sz w:val="22"/>
                <w:szCs w:val="22"/>
              </w:rPr>
              <w:t>Seluruh kategori transaksi telah dinilai risikonya</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0F1403" w14:textId="77777777" w:rsidR="00666D84" w:rsidRDefault="00000000">
            <w:pPr>
              <w:jc w:val="left"/>
            </w:pPr>
            <w:r>
              <w:rPr>
                <w:color w:val="000000"/>
                <w:sz w:val="22"/>
                <w:szCs w:val="22"/>
              </w:rPr>
              <w:t>Jumlah kategori risiko yang teridentifikasi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7F94E7" w14:textId="77777777" w:rsidR="00666D84" w:rsidRDefault="00000000">
            <w:pPr>
              <w:jc w:val="left"/>
            </w:pPr>
            <w:r>
              <w:rPr>
                <w:color w:val="000000"/>
                <w:sz w:val="22"/>
                <w:szCs w:val="22"/>
              </w:rPr>
              <w:t>Tidak ada baseline sebelumnya</w:t>
            </w:r>
          </w:p>
        </w:tc>
      </w:tr>
      <w:tr w:rsidR="00666D84" w14:paraId="0B233EE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22F9F3" w14:textId="77777777" w:rsidR="00666D84" w:rsidRDefault="00000000">
            <w:pPr>
              <w:jc w:val="left"/>
            </w:pPr>
            <w:r>
              <w:rPr>
                <w:color w:val="000000"/>
                <w:sz w:val="22"/>
                <w:szCs w:val="22"/>
              </w:rPr>
              <w:t>Kesiapan KPI Barista System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DB9AFE" w14:textId="77777777" w:rsidR="00666D84" w:rsidRDefault="00000000">
            <w:pPr>
              <w:jc w:val="left"/>
            </w:pPr>
            <w:r>
              <w:rPr>
                <w:color w:val="000000"/>
                <w:sz w:val="22"/>
                <w:szCs w:val="22"/>
              </w:rPr>
              <w:t>Simulator beroperasi; dokumen SOP tersedia</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D5F98F" w14:textId="77777777" w:rsidR="00666D84" w:rsidRDefault="00000000">
            <w:pPr>
              <w:jc w:val="left"/>
            </w:pPr>
            <w:r>
              <w:rPr>
                <w:color w:val="000000"/>
                <w:sz w:val="22"/>
                <w:szCs w:val="22"/>
              </w:rPr>
              <w:t>Review internal dan satu (1) siklus simulasi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D3D1C4" w14:textId="77777777" w:rsidR="00666D84" w:rsidRDefault="00000000" w:rsidP="00E116A0">
            <w:pPr>
              <w:jc w:val="center"/>
            </w:pPr>
            <w:r>
              <w:rPr>
                <w:color w:val="000000"/>
                <w:sz w:val="22"/>
                <w:szCs w:val="22"/>
              </w:rPr>
              <w:t>—</w:t>
            </w:r>
          </w:p>
        </w:tc>
      </w:tr>
      <w:tr w:rsidR="00666D84" w14:paraId="07EF062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319ABB" w14:textId="77777777" w:rsidR="00666D84" w:rsidRDefault="00000000">
            <w:pPr>
              <w:jc w:val="left"/>
            </w:pPr>
            <w:r>
              <w:rPr>
                <w:color w:val="000000"/>
                <w:sz w:val="22"/>
                <w:szCs w:val="22"/>
              </w:rPr>
              <w:t>Kompetensi manajer pasca pelatihan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09DE36" w14:textId="77777777" w:rsidR="00666D84" w:rsidRDefault="00000000">
            <w:pPr>
              <w:jc w:val="left"/>
            </w:pPr>
            <w:r>
              <w:rPr>
                <w:color w:val="000000"/>
                <w:sz w:val="22"/>
                <w:szCs w:val="22"/>
              </w:rPr>
              <w:t>Skor penilaian mandiri pasca pelatihan ≥ 75%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9E9523" w14:textId="77777777" w:rsidR="00666D84" w:rsidRDefault="00000000">
            <w:pPr>
              <w:jc w:val="left"/>
            </w:pPr>
            <w:r>
              <w:rPr>
                <w:color w:val="000000"/>
                <w:sz w:val="22"/>
                <w:szCs w:val="22"/>
              </w:rPr>
              <w:t>Kuis atau formulir penilaian mandiri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CC192F" w14:textId="77777777" w:rsidR="00666D84" w:rsidRDefault="00000000" w:rsidP="00E116A0">
            <w:pPr>
              <w:jc w:val="center"/>
            </w:pPr>
            <w:r>
              <w:rPr>
                <w:color w:val="000000"/>
                <w:sz w:val="22"/>
                <w:szCs w:val="22"/>
              </w:rPr>
              <w:t>—</w:t>
            </w:r>
          </w:p>
        </w:tc>
      </w:tr>
      <w:tr w:rsidR="00666D84" w14:paraId="1549C46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CAE299" w14:textId="77777777" w:rsidR="00666D84" w:rsidRDefault="00000000">
            <w:pPr>
              <w:jc w:val="left"/>
            </w:pPr>
            <w:r>
              <w:rPr>
                <w:color w:val="000000"/>
                <w:sz w:val="22"/>
                <w:szCs w:val="22"/>
              </w:rPr>
              <w:t>Labor cost ratio terkuantifikasi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63F3C7" w14:textId="77777777" w:rsidR="00666D84" w:rsidRDefault="00000000">
            <w:pPr>
              <w:jc w:val="left"/>
            </w:pPr>
            <w:r>
              <w:rPr>
                <w:color w:val="000000"/>
                <w:sz w:val="22"/>
                <w:szCs w:val="22"/>
              </w:rPr>
              <w:t>Angka baseline tersedia</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8BFE39" w14:textId="77777777" w:rsidR="00666D84" w:rsidRDefault="00000000">
            <w:pPr>
              <w:jc w:val="left"/>
            </w:pPr>
            <w:r>
              <w:rPr>
                <w:color w:val="000000"/>
                <w:sz w:val="22"/>
                <w:szCs w:val="22"/>
              </w:rPr>
              <w:t>Dihitung berdasarkan pendapatan aktual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A49DE3" w14:textId="77777777" w:rsidR="00666D84" w:rsidRDefault="00000000">
            <w:pPr>
              <w:jc w:val="left"/>
            </w:pPr>
            <w:r>
              <w:rPr>
                <w:color w:val="000000"/>
                <w:sz w:val="22"/>
                <w:szCs w:val="22"/>
              </w:rPr>
              <w:t>Data payroll 3 bulan</w:t>
            </w:r>
          </w:p>
        </w:tc>
      </w:tr>
      <w:tr w:rsidR="00666D84" w14:paraId="1388558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FFE946" w14:textId="77777777" w:rsidR="00666D84" w:rsidRDefault="00000000">
            <w:pPr>
              <w:jc w:val="left"/>
            </w:pPr>
            <w:r>
              <w:rPr>
                <w:color w:val="000000"/>
                <w:sz w:val="22"/>
                <w:szCs w:val="22"/>
              </w:rPr>
              <w:t>Tingkat kepuasan Klien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A4FE10" w14:textId="77777777" w:rsidR="00666D84" w:rsidRDefault="00000000">
            <w:pPr>
              <w:jc w:val="left"/>
            </w:pPr>
            <w:r>
              <w:rPr>
                <w:color w:val="000000"/>
                <w:sz w:val="22"/>
                <w:szCs w:val="22"/>
              </w:rPr>
              <w:t>Skor ≥ 4,3 / 5,0</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B3B1A2" w14:textId="77777777" w:rsidR="00666D84" w:rsidRDefault="00000000">
            <w:pPr>
              <w:jc w:val="left"/>
            </w:pPr>
            <w:r>
              <w:rPr>
                <w:color w:val="000000"/>
                <w:sz w:val="22"/>
                <w:szCs w:val="22"/>
              </w:rPr>
              <w:t>Formulir umpan balik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B27D94" w14:textId="77777777" w:rsidR="00666D84" w:rsidRDefault="00000000" w:rsidP="00E116A0">
            <w:pPr>
              <w:jc w:val="center"/>
            </w:pPr>
            <w:r>
              <w:rPr>
                <w:color w:val="000000"/>
                <w:sz w:val="22"/>
                <w:szCs w:val="22"/>
              </w:rPr>
              <w:t>—</w:t>
            </w:r>
          </w:p>
        </w:tc>
      </w:tr>
    </w:tbl>
    <w:p w14:paraId="70470AAA" w14:textId="77777777" w:rsidR="00666D84" w:rsidRDefault="00666D84">
      <w:pPr>
        <w:spacing w:before="80"/>
      </w:pPr>
    </w:p>
    <w:p w14:paraId="7071130B" w14:textId="77777777" w:rsidR="00666D84" w:rsidRDefault="00000000">
      <w:pPr>
        <w:spacing w:after="200"/>
      </w:pPr>
      <w:r>
        <w:rPr>
          <w:color w:val="000000"/>
        </w:rPr>
        <w:lastRenderedPageBreak/>
        <w:t>KPI yang ditetapkan di atas mengukur kualitas dan kelengkapan pekerjaan analitik serta Deliverables Konsultan. KPI ini tidak merupakan jaminan pertumbuhan bisnis atau kinerja keuangan tertentu. Hasil aktual bergantung pada implementasi rekomendasi oleh Klien dan kondisi pasar yang berada di luar kendali Konsultan.</w:t>
      </w:r>
    </w:p>
    <w:p w14:paraId="3CF46D6E" w14:textId="77777777" w:rsidR="00666D84" w:rsidRDefault="00666D84">
      <w:pPr>
        <w:spacing w:before="80"/>
      </w:pPr>
    </w:p>
    <w:p w14:paraId="0816E61D" w14:textId="77777777" w:rsidR="00666D84" w:rsidRDefault="00666D84">
      <w:pPr>
        <w:pageBreakBefore/>
      </w:pPr>
    </w:p>
    <w:p w14:paraId="71868F25" w14:textId="587852E8" w:rsidR="00666D84" w:rsidRDefault="00000000">
      <w:pPr>
        <w:jc w:val="center"/>
      </w:pPr>
      <w:r>
        <w:rPr>
          <w:b/>
          <w:bCs/>
          <w:caps/>
          <w:color w:val="000000"/>
          <w:sz w:val="28"/>
          <w:szCs w:val="28"/>
        </w:rPr>
        <w:t xml:space="preserve">BAGIAN B </w:t>
      </w:r>
      <w:r w:rsidR="00E116A0">
        <w:rPr>
          <w:b/>
          <w:bCs/>
          <w:caps/>
          <w:color w:val="000000"/>
          <w:sz w:val="28"/>
          <w:szCs w:val="28"/>
        </w:rPr>
        <w:t xml:space="preserve">| </w:t>
      </w:r>
      <w:r>
        <w:rPr>
          <w:b/>
          <w:bCs/>
          <w:caps/>
          <w:color w:val="000000"/>
          <w:sz w:val="28"/>
          <w:szCs w:val="28"/>
        </w:rPr>
        <w:t>DOKUMEN KONTRAK LEGAL</w:t>
      </w:r>
    </w:p>
    <w:p w14:paraId="522E6983" w14:textId="77777777" w:rsidR="00666D84" w:rsidRDefault="00666D84">
      <w:pPr>
        <w:spacing w:before="40"/>
      </w:pPr>
    </w:p>
    <w:p w14:paraId="5992B628" w14:textId="77777777" w:rsidR="00666D84" w:rsidRDefault="00000000">
      <w:pPr>
        <w:spacing w:after="200"/>
      </w:pPr>
      <w:r>
        <w:rPr>
          <w:color w:val="000000"/>
        </w:rPr>
        <w:t>Dokumen-dokumen berikut merupakan kerangka hukum lengkap yang mengatur engagement ini. Urutan penandatanganan adalah sebagai berikut: Non-Disclosure Agreement → Statement of Work → Service Level Agreement → Master Service Agreement → Payment Terms dan Prosedur Invoice.</w:t>
      </w:r>
    </w:p>
    <w:p w14:paraId="6C630820" w14:textId="77777777" w:rsidR="00666D84" w:rsidRDefault="00666D84">
      <w:pPr>
        <w:pageBreakBefore/>
      </w:pPr>
    </w:p>
    <w:p w14:paraId="2E3BAD89" w14:textId="77777777" w:rsidR="00666D84" w:rsidRDefault="00000000">
      <w:pPr>
        <w:pBdr>
          <w:bottom w:val="single" w:sz="4" w:space="4" w:color="000000"/>
        </w:pBdr>
        <w:spacing w:before="360" w:after="160"/>
        <w:jc w:val="center"/>
      </w:pPr>
      <w:r>
        <w:rPr>
          <w:b/>
          <w:bCs/>
          <w:caps/>
          <w:color w:val="000000"/>
          <w:sz w:val="28"/>
          <w:szCs w:val="28"/>
        </w:rPr>
        <w:t>NON-DISCLOSURE AGREEMENT (PERJANJIAN KERAHASIAAN)</w:t>
      </w:r>
    </w:p>
    <w:p w14:paraId="427D28A0" w14:textId="77777777" w:rsidR="00666D84" w:rsidRDefault="00666D84">
      <w:pPr>
        <w:spacing w:before="80"/>
      </w:pPr>
    </w:p>
    <w:p w14:paraId="568C6362" w14:textId="77777777" w:rsidR="00666D84" w:rsidRDefault="00000000">
      <w:pPr>
        <w:spacing w:after="200"/>
      </w:pPr>
      <w:r>
        <w:rPr>
          <w:color w:val="000000"/>
        </w:rPr>
        <w:t>Perjanjian Kerahasiaan ini (2018Perjanjian2019) dibuat dan berlaku sejak Effective Date yang tercantum pada halaman penandatanganan, oleh dan antara CafeMargin ("Konsultan") dan Klien yang bertanda tangan di bawah ini ("Klien"), yang selanjutnya secara bersama disebut sebagai "Para Pihak", dalam rangka pelaksanaan engagement Level 3 — CafeMargin Control.</w:t>
      </w:r>
    </w:p>
    <w:p w14:paraId="62CD7799" w14:textId="77777777" w:rsidR="00666D84" w:rsidRDefault="00000000">
      <w:pPr>
        <w:spacing w:before="360" w:after="160"/>
        <w:jc w:val="left"/>
      </w:pPr>
      <w:r>
        <w:rPr>
          <w:b/>
          <w:bCs/>
          <w:color w:val="000000"/>
        </w:rPr>
        <w:t>1.  DEFINISI CONFIDENTIAL INFORMATION</w:t>
      </w:r>
    </w:p>
    <w:p w14:paraId="7F720FFB" w14:textId="77777777" w:rsidR="00666D84" w:rsidRDefault="00000000">
      <w:pPr>
        <w:spacing w:after="200"/>
      </w:pPr>
      <w:r>
        <w:rPr>
          <w:color w:val="000000"/>
        </w:rPr>
        <w:t>Yang dimaksud sebagai Confidential Information dalam Perjanjian ini adalah seluruh data dan informasi yang disampaikan Klien kepada Konsultan dalam rangka pelaksanaan engagement, mencakup namun tidak terbatas pada:</w:t>
      </w:r>
    </w:p>
    <w:p w14:paraId="55DC037F" w14:textId="77777777" w:rsidR="00666D84" w:rsidRDefault="00000000">
      <w:pPr>
        <w:pStyle w:val="ListParagraph"/>
        <w:numPr>
          <w:ilvl w:val="0"/>
          <w:numId w:val="2"/>
        </w:numPr>
      </w:pPr>
      <w:r>
        <w:rPr>
          <w:color w:val="000000"/>
        </w:rPr>
        <w:t>Data transaksi POS minimal enam (6) bulan, termasuk rincian per shift dan per kasir</w:t>
      </w:r>
    </w:p>
    <w:p w14:paraId="747F0DF4" w14:textId="77777777" w:rsidR="00666D84" w:rsidRDefault="00000000">
      <w:pPr>
        <w:pStyle w:val="ListParagraph"/>
        <w:numPr>
          <w:ilvl w:val="0"/>
          <w:numId w:val="2"/>
        </w:numPr>
      </w:pPr>
      <w:r>
        <w:rPr>
          <w:color w:val="000000"/>
        </w:rPr>
        <w:t>Data penggajian dan struktur gaji per posisi (nama karyawan dapat dianonimkan atas permintaan Klien)</w:t>
      </w:r>
    </w:p>
    <w:p w14:paraId="49473C48" w14:textId="77777777" w:rsidR="00666D84" w:rsidRDefault="00000000">
      <w:pPr>
        <w:pStyle w:val="ListParagraph"/>
        <w:numPr>
          <w:ilvl w:val="0"/>
          <w:numId w:val="2"/>
        </w:numPr>
      </w:pPr>
      <w:r>
        <w:rPr>
          <w:color w:val="000000"/>
        </w:rPr>
        <w:t>Jadwal shift minimal satu (1) bulan terakhir</w:t>
      </w:r>
    </w:p>
    <w:p w14:paraId="4CE06CB3" w14:textId="77777777" w:rsidR="00666D84" w:rsidRDefault="00000000">
      <w:pPr>
        <w:pStyle w:val="ListParagraph"/>
        <w:numPr>
          <w:ilvl w:val="0"/>
          <w:numId w:val="2"/>
        </w:numPr>
      </w:pPr>
      <w:r>
        <w:rPr>
          <w:color w:val="000000"/>
        </w:rPr>
        <w:t>Catatan stock opname dan purchase order (apabila tersedia)</w:t>
      </w:r>
    </w:p>
    <w:p w14:paraId="58B6E0FF" w14:textId="77777777" w:rsidR="00666D84" w:rsidRDefault="00000000">
      <w:pPr>
        <w:pStyle w:val="ListParagraph"/>
        <w:numPr>
          <w:ilvl w:val="0"/>
          <w:numId w:val="2"/>
        </w:numPr>
      </w:pPr>
      <w:r>
        <w:rPr>
          <w:color w:val="000000"/>
        </w:rPr>
        <w:t>Data void, diskon manual, dan refund dari POS</w:t>
      </w:r>
    </w:p>
    <w:p w14:paraId="7AE28BE5" w14:textId="77777777" w:rsidR="00666D84" w:rsidRDefault="00000000">
      <w:pPr>
        <w:pStyle w:val="ListParagraph"/>
        <w:numPr>
          <w:ilvl w:val="0"/>
          <w:numId w:val="2"/>
        </w:numPr>
      </w:pPr>
      <w:r>
        <w:rPr>
          <w:color w:val="000000"/>
        </w:rPr>
        <w:t>Akses read-only ke sistem POS untuk audit struktur data</w:t>
      </w:r>
    </w:p>
    <w:p w14:paraId="601DDAA8" w14:textId="77777777" w:rsidR="00666D84" w:rsidRDefault="00000000">
      <w:pPr>
        <w:pStyle w:val="ListParagraph"/>
        <w:numPr>
          <w:ilvl w:val="0"/>
          <w:numId w:val="2"/>
        </w:numPr>
      </w:pPr>
      <w:r>
        <w:rPr>
          <w:color w:val="000000"/>
        </w:rPr>
        <w:t>Catatan wawancara dengan manajer dan barista senior (dilaksanakan dalam lingkup engagement ini)</w:t>
      </w:r>
    </w:p>
    <w:p w14:paraId="745A52A5" w14:textId="77777777" w:rsidR="00666D84" w:rsidRDefault="00666D84">
      <w:pPr>
        <w:spacing w:before="60"/>
      </w:pPr>
    </w:p>
    <w:p w14:paraId="08B6FDB3" w14:textId="77777777" w:rsidR="00E116A0" w:rsidRDefault="00E116A0">
      <w:pPr>
        <w:spacing w:before="60"/>
      </w:pPr>
    </w:p>
    <w:p w14:paraId="0C060052" w14:textId="77777777" w:rsidR="00E116A0" w:rsidRDefault="00E116A0">
      <w:pPr>
        <w:spacing w:before="60"/>
      </w:pPr>
    </w:p>
    <w:p w14:paraId="07AE2889" w14:textId="77777777" w:rsidR="00E116A0" w:rsidRDefault="00E116A0">
      <w:pPr>
        <w:spacing w:before="60"/>
      </w:pPr>
    </w:p>
    <w:p w14:paraId="48216832" w14:textId="77777777" w:rsidR="00666D84" w:rsidRDefault="00000000">
      <w:pPr>
        <w:spacing w:before="360" w:after="160"/>
        <w:jc w:val="left"/>
      </w:pPr>
      <w:r>
        <w:rPr>
          <w:b/>
          <w:bCs/>
          <w:color w:val="000000"/>
        </w:rPr>
        <w:lastRenderedPageBreak/>
        <w:t>2.  KEWAJIBAN KONSULTAN</w:t>
      </w:r>
    </w:p>
    <w:p w14:paraId="44A72180" w14:textId="77777777" w:rsidR="00666D84" w:rsidRDefault="00000000">
      <w:pPr>
        <w:spacing w:after="200"/>
      </w:pPr>
      <w:r>
        <w:rPr>
          <w:color w:val="000000"/>
        </w:rPr>
        <w:t>Konsultan wajib:</w:t>
      </w:r>
    </w:p>
    <w:p w14:paraId="5ABD1573" w14:textId="77777777" w:rsidR="00666D84" w:rsidRDefault="00000000">
      <w:pPr>
        <w:pStyle w:val="ListParagraph"/>
        <w:numPr>
          <w:ilvl w:val="0"/>
          <w:numId w:val="3"/>
        </w:numPr>
      </w:pPr>
      <w:r>
        <w:rPr>
          <w:color w:val="000000"/>
        </w:rPr>
        <w:t>tidak mengungkapkan Confidential Information kepada pihak ketiga mana pun tanpa persetujuan tertulis terlebih dahulu dari Klien;</w:t>
      </w:r>
    </w:p>
    <w:p w14:paraId="22ECB079" w14:textId="77777777" w:rsidR="00666D84" w:rsidRDefault="00000000">
      <w:pPr>
        <w:pStyle w:val="ListParagraph"/>
        <w:numPr>
          <w:ilvl w:val="0"/>
          <w:numId w:val="3"/>
        </w:numPr>
      </w:pPr>
      <w:r>
        <w:rPr>
          <w:color w:val="000000"/>
        </w:rPr>
        <w:t>menggunakan Confidential Information semata-mata untuk keperluan pelaksanaan Scope of Work sebagaimana didefinisikan dalam Statement of Work;</w:t>
      </w:r>
    </w:p>
    <w:p w14:paraId="6D3AE7AC" w14:textId="77777777" w:rsidR="00666D84" w:rsidRDefault="00000000">
      <w:pPr>
        <w:pStyle w:val="ListParagraph"/>
        <w:numPr>
          <w:ilvl w:val="0"/>
          <w:numId w:val="3"/>
        </w:numPr>
      </w:pPr>
      <w:r>
        <w:rPr>
          <w:color w:val="000000"/>
        </w:rPr>
        <w:t>menyimpan seluruh data dalam sistem penyimpanan cloud terenkripsi dengan akses yang dibatasi hanya pada anggota tim yang aktif dalam engagement ini;</w:t>
      </w:r>
    </w:p>
    <w:p w14:paraId="07D6A9E6" w14:textId="77777777" w:rsidR="00666D84" w:rsidRDefault="00000000">
      <w:pPr>
        <w:pStyle w:val="ListParagraph"/>
        <w:numPr>
          <w:ilvl w:val="0"/>
          <w:numId w:val="3"/>
        </w:numPr>
      </w:pPr>
      <w:r>
        <w:rPr>
          <w:color w:val="000000"/>
        </w:rPr>
        <w:t>menghapus atau mengarsip seluruh Confidential Information dalam jangka waktu 90 (sembilan puluh) hari kalender sejak tanggal Completion Sign-Off, dan menyampaikan konfirmasi tertulis kepada Klien;</w:t>
      </w:r>
    </w:p>
    <w:p w14:paraId="51408C22" w14:textId="77777777" w:rsidR="00666D84" w:rsidRDefault="00000000">
      <w:pPr>
        <w:pStyle w:val="ListParagraph"/>
        <w:numPr>
          <w:ilvl w:val="0"/>
          <w:numId w:val="3"/>
        </w:numPr>
      </w:pPr>
      <w:r>
        <w:rPr>
          <w:color w:val="000000"/>
        </w:rPr>
        <w:t>tidak menggunakan data Klien untuk keperluan benchmarking, publikasi, atau tujuan lain di luar engagement yang disepakati, tanpa persetujuan tertulis Klien.</w:t>
      </w:r>
    </w:p>
    <w:p w14:paraId="344CDB4E" w14:textId="77777777" w:rsidR="00666D84" w:rsidRDefault="00666D84">
      <w:pPr>
        <w:spacing w:before="60"/>
      </w:pPr>
    </w:p>
    <w:p w14:paraId="038608D8" w14:textId="77777777" w:rsidR="00666D84" w:rsidRDefault="00000000">
      <w:pPr>
        <w:spacing w:before="360" w:after="160"/>
        <w:jc w:val="left"/>
      </w:pPr>
      <w:r>
        <w:rPr>
          <w:b/>
          <w:bCs/>
          <w:color w:val="000000"/>
        </w:rPr>
        <w:t>3.  KEWAJIBAN KLIEN</w:t>
      </w:r>
    </w:p>
    <w:p w14:paraId="480E0136" w14:textId="77777777" w:rsidR="00666D84" w:rsidRDefault="00000000">
      <w:pPr>
        <w:spacing w:after="200"/>
      </w:pPr>
      <w:r>
        <w:rPr>
          <w:color w:val="000000"/>
        </w:rPr>
        <w:t>Klien wajib:</w:t>
      </w:r>
    </w:p>
    <w:p w14:paraId="5C515E0A" w14:textId="77777777" w:rsidR="00666D84" w:rsidRDefault="00000000">
      <w:pPr>
        <w:pStyle w:val="ListParagraph"/>
        <w:numPr>
          <w:ilvl w:val="0"/>
          <w:numId w:val="3"/>
        </w:numPr>
      </w:pPr>
      <w:r>
        <w:rPr>
          <w:color w:val="000000"/>
        </w:rPr>
        <w:t>menyediakan data dan informasi yang akurat, lengkap, dan tidak menyesatkan kepada Konsultan;</w:t>
      </w:r>
    </w:p>
    <w:p w14:paraId="38919547" w14:textId="77777777" w:rsidR="00666D84" w:rsidRDefault="00000000">
      <w:pPr>
        <w:pStyle w:val="ListParagraph"/>
        <w:numPr>
          <w:ilvl w:val="0"/>
          <w:numId w:val="3"/>
        </w:numPr>
      </w:pPr>
      <w:r>
        <w:rPr>
          <w:color w:val="000000"/>
        </w:rPr>
        <w:t>tidak meminta pertanggungjawaban Konsultan atas keputusan bisnis yang diambil berdasarkan output analitik — seluruh keputusan bisnis final sepenuhnya ada di tangan Klien;</w:t>
      </w:r>
    </w:p>
    <w:p w14:paraId="441890FF" w14:textId="77777777" w:rsidR="00666D84" w:rsidRDefault="00000000">
      <w:pPr>
        <w:pStyle w:val="ListParagraph"/>
        <w:numPr>
          <w:ilvl w:val="0"/>
          <w:numId w:val="3"/>
        </w:numPr>
      </w:pPr>
      <w:r>
        <w:rPr>
          <w:color w:val="000000"/>
        </w:rPr>
        <w:t>tidak mendistribusikan output eksklusif Konsultan (dashboard, model keuangan, laporan) kepada pihak ketiga tanpa pemberitahuan tertulis terlebih dahulu.</w:t>
      </w:r>
    </w:p>
    <w:p w14:paraId="7D7F560F" w14:textId="77777777" w:rsidR="00666D84" w:rsidRDefault="00666D84">
      <w:pPr>
        <w:spacing w:before="60"/>
      </w:pPr>
    </w:p>
    <w:p w14:paraId="56083263" w14:textId="77777777" w:rsidR="00E116A0" w:rsidRDefault="00E116A0">
      <w:pPr>
        <w:spacing w:before="60"/>
      </w:pPr>
    </w:p>
    <w:p w14:paraId="19156BF9" w14:textId="77777777" w:rsidR="00666D84" w:rsidRDefault="00000000">
      <w:pPr>
        <w:spacing w:before="360" w:after="160"/>
        <w:jc w:val="left"/>
      </w:pPr>
      <w:r>
        <w:rPr>
          <w:b/>
          <w:bCs/>
          <w:color w:val="000000"/>
        </w:rPr>
        <w:lastRenderedPageBreak/>
        <w:t>4.  PENGECUALIAN</w:t>
      </w:r>
    </w:p>
    <w:p w14:paraId="65DBDFEF" w14:textId="77777777" w:rsidR="00666D84" w:rsidRDefault="00000000">
      <w:pPr>
        <w:spacing w:after="200"/>
      </w:pPr>
      <w:r>
        <w:rPr>
          <w:color w:val="000000"/>
        </w:rPr>
        <w:t>Kewajiban kerahasiaan tidak berlaku apabila Confidential Information:</w:t>
      </w:r>
    </w:p>
    <w:p w14:paraId="3F2AC1AB" w14:textId="77777777" w:rsidR="00666D84" w:rsidRDefault="00000000">
      <w:pPr>
        <w:pStyle w:val="ListParagraph"/>
        <w:numPr>
          <w:ilvl w:val="0"/>
          <w:numId w:val="2"/>
        </w:numPr>
      </w:pPr>
      <w:r>
        <w:rPr>
          <w:color w:val="000000"/>
        </w:rPr>
        <w:t>telah tersedia untuk umum bukan karena pelanggaran Perjanjian ini;</w:t>
      </w:r>
    </w:p>
    <w:p w14:paraId="6654A1E6" w14:textId="77777777" w:rsidR="00666D84" w:rsidRDefault="00000000">
      <w:pPr>
        <w:pStyle w:val="ListParagraph"/>
        <w:numPr>
          <w:ilvl w:val="0"/>
          <w:numId w:val="2"/>
        </w:numPr>
      </w:pPr>
      <w:r>
        <w:rPr>
          <w:color w:val="000000"/>
        </w:rPr>
        <w:t>telah diketahui Konsultan sebelum pengungkapan, dibuktikan dengan catatan yang ada;</w:t>
      </w:r>
    </w:p>
    <w:p w14:paraId="57D3DA28" w14:textId="77777777" w:rsidR="00666D84" w:rsidRDefault="00000000">
      <w:pPr>
        <w:pStyle w:val="ListParagraph"/>
        <w:numPr>
          <w:ilvl w:val="0"/>
          <w:numId w:val="2"/>
        </w:numPr>
      </w:pPr>
      <w:r>
        <w:rPr>
          <w:color w:val="000000"/>
        </w:rPr>
        <w:t>diperoleh secara independen dari pihak ketiga yang memiliki hak pengungkapan yang sah;</w:t>
      </w:r>
    </w:p>
    <w:p w14:paraId="7565160E" w14:textId="77777777" w:rsidR="00666D84" w:rsidRDefault="00000000">
      <w:pPr>
        <w:pStyle w:val="ListParagraph"/>
        <w:numPr>
          <w:ilvl w:val="0"/>
          <w:numId w:val="2"/>
        </w:numPr>
      </w:pPr>
      <w:r>
        <w:rPr>
          <w:color w:val="000000"/>
        </w:rPr>
        <w:t>wajib diungkapkan berdasarkan ketentuan hukum, peraturan, atau putusan pengadilan yang berlaku di Indonesia, dengan syarat Konsultan memberikan pemberitahuan tertulis kepada Klien sebelumnya sepanjang diizinkan secara hukum.</w:t>
      </w:r>
    </w:p>
    <w:p w14:paraId="7B141CE5" w14:textId="77777777" w:rsidR="00E116A0" w:rsidRDefault="00E116A0">
      <w:pPr>
        <w:spacing w:before="360" w:after="160"/>
        <w:jc w:val="left"/>
      </w:pPr>
    </w:p>
    <w:p w14:paraId="659B5B8E" w14:textId="1381F156" w:rsidR="00666D84" w:rsidRDefault="00000000">
      <w:pPr>
        <w:spacing w:before="360" w:after="160"/>
        <w:jc w:val="left"/>
      </w:pPr>
      <w:r>
        <w:rPr>
          <w:b/>
          <w:bCs/>
          <w:color w:val="000000"/>
        </w:rPr>
        <w:t>5.  JANGKA WAKTU (SERVICE PERIOD)</w:t>
      </w:r>
    </w:p>
    <w:p w14:paraId="141446D5" w14:textId="77777777" w:rsidR="00666D84" w:rsidRDefault="00000000">
      <w:pPr>
        <w:spacing w:after="200"/>
      </w:pPr>
      <w:r>
        <w:rPr>
          <w:color w:val="000000"/>
        </w:rPr>
        <w:t>Perjanjian ini berlaku sejak Effective Date dan tetap mengikat selama Service Period berlangsung, ditambah 2 (dua) tahun setelah tanggal berakhirnya Service Period atau tanggal Completion Sign-Off, mana yang lebih belakang.</w:t>
      </w:r>
    </w:p>
    <w:p w14:paraId="0FFFB8C4" w14:textId="77777777" w:rsidR="00666D84" w:rsidRDefault="00000000">
      <w:pPr>
        <w:spacing w:before="280" w:after="120"/>
        <w:jc w:val="left"/>
      </w:pPr>
      <w:r>
        <w:rPr>
          <w:b/>
          <w:bCs/>
          <w:color w:val="000000"/>
        </w:rPr>
        <w:t>5.1  Klausul Khusus: Data Karyawan dan Penggajian</w:t>
      </w:r>
    </w:p>
    <w:p w14:paraId="6060025B" w14:textId="77777777" w:rsidR="00666D84" w:rsidRDefault="00000000">
      <w:pPr>
        <w:spacing w:after="200"/>
      </w:pPr>
      <w:r>
        <w:rPr>
          <w:color w:val="000000"/>
        </w:rPr>
        <w:t>Data penggajian yang diberikan Klien digunakan semata-mata untuk analisis labor cost ratio dan desain KPI System. Nama karyawan tidak akan dicantumkan dalam laporan final mana pun; kode posisi digunakan sebagai gantinya. Konsultan tidak akan berkomunikasi langsung dengan karyawan Klien tanpa persetujuan tertulis terlebih dahulu dari pemilik atau direktur Klien.</w:t>
      </w:r>
    </w:p>
    <w:p w14:paraId="5E473E04" w14:textId="77777777" w:rsidR="00666D84" w:rsidRDefault="00000000">
      <w:pPr>
        <w:spacing w:before="280" w:after="120"/>
        <w:jc w:val="left"/>
      </w:pPr>
      <w:r>
        <w:rPr>
          <w:b/>
          <w:bCs/>
          <w:color w:val="000000"/>
        </w:rPr>
        <w:t>5.2  Klausul Khusus: Temuan Fraud</w:t>
      </w:r>
    </w:p>
    <w:p w14:paraId="6E22FAF0" w14:textId="77777777" w:rsidR="00666D84" w:rsidRDefault="00000000">
      <w:pPr>
        <w:spacing w:after="200"/>
      </w:pPr>
      <w:r>
        <w:rPr>
          <w:color w:val="000000"/>
        </w:rPr>
        <w:t>Apabila dalam proses analisis ditemukan indikasi kegiatan fraud yang sedang berlangsung, temuan tersebut dilaporkan secara langsung dan rahasia kepada pemilik atau direktur Klien. Konsultan tidak memiliki kewajiban atau kewenangan untuk melaporkan temuan tersebut kepada pihak eksternal mana pun, dan tidak bertanggung jawab atas keputusan yang diambil Klien setelah menerima laporan tersebut.</w:t>
      </w:r>
    </w:p>
    <w:p w14:paraId="4F01C112" w14:textId="77777777" w:rsidR="00666D84" w:rsidRDefault="00000000">
      <w:pPr>
        <w:spacing w:before="360" w:after="160"/>
        <w:jc w:val="left"/>
      </w:pPr>
      <w:r>
        <w:rPr>
          <w:b/>
          <w:bCs/>
          <w:color w:val="000000"/>
        </w:rPr>
        <w:lastRenderedPageBreak/>
        <w:t>6.  SANKSI ATAS PELANGGARAN</w:t>
      </w:r>
    </w:p>
    <w:p w14:paraId="1158C15C" w14:textId="77777777" w:rsidR="00666D84" w:rsidRDefault="00000000">
      <w:pPr>
        <w:spacing w:after="200"/>
      </w:pPr>
      <w:r>
        <w:rPr>
          <w:color w:val="000000"/>
        </w:rPr>
        <w:t>Pelanggaran atas ketentuan kerahasiaan dalam Perjanjian ini memberikan hak kepada pihak yang dirugikan untuk menuntut ganti rugi material yang dapat dibuktikan secara nyata, serta memberikan hak kepada Konsultan untuk mengakhiri engagement secara sepihak tanpa pengembalian pembayaran yang telah diterima.</w:t>
      </w:r>
    </w:p>
    <w:p w14:paraId="14FE9687" w14:textId="77777777" w:rsidR="00666D84" w:rsidRDefault="00666D84">
      <w:pPr>
        <w:spacing w:before="60"/>
      </w:pPr>
    </w:p>
    <w:p w14:paraId="05E1840D" w14:textId="77777777" w:rsidR="00666D84" w:rsidRDefault="00000000">
      <w:pPr>
        <w:spacing w:before="360" w:after="160"/>
        <w:jc w:val="left"/>
      </w:pPr>
      <w:r>
        <w:rPr>
          <w:b/>
          <w:bCs/>
          <w:color w:val="000000"/>
        </w:rPr>
        <w:t>7.  GOVERNING LAW DAN PENYELESAIAN SENGKETA</w:t>
      </w:r>
    </w:p>
    <w:p w14:paraId="37939361" w14:textId="77777777" w:rsidR="00666D84" w:rsidRDefault="00000000">
      <w:pPr>
        <w:spacing w:after="200"/>
      </w:pPr>
      <w:r>
        <w:rPr>
          <w:color w:val="000000"/>
        </w:rPr>
        <w:t>Perjanjian ini tunduk pada hukum Republik Indonesia. Segala sengketa diselesaikan melalui musyawarah dalam jangka waktu tiga puluh (30) hari kalender. Apabila tidak tercapai kesepakatan, sengketa diselesaikan melalui Pengadilan Negeri yang berwenang di wilayah domisili Konsultan.</w:t>
      </w:r>
    </w:p>
    <w:p w14:paraId="3389D3F8" w14:textId="77777777" w:rsidR="00666D84" w:rsidRDefault="00666D8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6D84" w14:paraId="6BEA321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95A1DE" w14:textId="77777777" w:rsidR="00666D84" w:rsidRDefault="00000000">
            <w:pPr>
              <w:spacing w:after="80"/>
            </w:pPr>
            <w:r>
              <w:rPr>
                <w:color w:val="000000"/>
                <w:sz w:val="22"/>
                <w:szCs w:val="22"/>
              </w:rPr>
              <w:t>Atas nama:</w:t>
            </w:r>
          </w:p>
          <w:p w14:paraId="0C6F9426" w14:textId="77777777" w:rsidR="00666D84" w:rsidRDefault="00000000">
            <w:pPr>
              <w:spacing w:after="200"/>
            </w:pPr>
            <w:r>
              <w:rPr>
                <w:b/>
                <w:bCs/>
                <w:color w:val="000000"/>
              </w:rPr>
              <w:t>CafeMargin (Konsultan)</w:t>
            </w:r>
          </w:p>
          <w:p w14:paraId="2F9328C2" w14:textId="77777777" w:rsidR="00666D84" w:rsidRDefault="00000000">
            <w:pPr>
              <w:spacing w:after="100"/>
            </w:pPr>
            <w:r>
              <w:rPr>
                <w:color w:val="000000"/>
                <w:sz w:val="22"/>
                <w:szCs w:val="22"/>
              </w:rPr>
              <w:t>Nama    :  ________________________________</w:t>
            </w:r>
          </w:p>
          <w:p w14:paraId="3B8F61BC" w14:textId="77777777" w:rsidR="00666D84" w:rsidRDefault="00000000">
            <w:pPr>
              <w:spacing w:after="100"/>
            </w:pPr>
            <w:r>
              <w:rPr>
                <w:color w:val="000000"/>
                <w:sz w:val="22"/>
                <w:szCs w:val="22"/>
              </w:rPr>
              <w:t>Jabatan :  ________________________________</w:t>
            </w:r>
          </w:p>
          <w:p w14:paraId="06A5392D" w14:textId="77777777" w:rsidR="00666D84"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8F1897" w14:textId="77777777" w:rsidR="00666D84" w:rsidRDefault="00000000">
            <w:pPr>
              <w:spacing w:after="80"/>
            </w:pPr>
            <w:r>
              <w:rPr>
                <w:color w:val="000000"/>
                <w:sz w:val="22"/>
                <w:szCs w:val="22"/>
              </w:rPr>
              <w:t>Atas nama:</w:t>
            </w:r>
          </w:p>
          <w:p w14:paraId="0BAF16E6" w14:textId="77777777" w:rsidR="00666D84" w:rsidRDefault="00000000">
            <w:pPr>
              <w:spacing w:after="200"/>
            </w:pPr>
            <w:r>
              <w:rPr>
                <w:b/>
                <w:bCs/>
                <w:color w:val="000000"/>
              </w:rPr>
              <w:t>Klien</w:t>
            </w:r>
          </w:p>
          <w:p w14:paraId="570E3851" w14:textId="77777777" w:rsidR="00666D84" w:rsidRDefault="00000000">
            <w:pPr>
              <w:spacing w:after="100"/>
            </w:pPr>
            <w:r>
              <w:rPr>
                <w:color w:val="000000"/>
                <w:sz w:val="22"/>
                <w:szCs w:val="22"/>
              </w:rPr>
              <w:t>Nama    :  ________________________________</w:t>
            </w:r>
          </w:p>
          <w:p w14:paraId="57934F32" w14:textId="77777777" w:rsidR="00666D84" w:rsidRDefault="00000000">
            <w:pPr>
              <w:spacing w:after="100"/>
            </w:pPr>
            <w:r>
              <w:rPr>
                <w:color w:val="000000"/>
                <w:sz w:val="22"/>
                <w:szCs w:val="22"/>
              </w:rPr>
              <w:t>Jabatan :  ________________________________</w:t>
            </w:r>
          </w:p>
          <w:p w14:paraId="49520DDA" w14:textId="77777777" w:rsidR="00666D84" w:rsidRDefault="00000000">
            <w:r>
              <w:rPr>
                <w:color w:val="000000"/>
                <w:sz w:val="22"/>
                <w:szCs w:val="22"/>
              </w:rPr>
              <w:t>Tanggal :  ________________________________</w:t>
            </w:r>
          </w:p>
        </w:tc>
      </w:tr>
    </w:tbl>
    <w:p w14:paraId="1291A582" w14:textId="77777777" w:rsidR="00666D84" w:rsidRDefault="00666D84">
      <w:pPr>
        <w:spacing w:before="80"/>
      </w:pPr>
    </w:p>
    <w:p w14:paraId="78872266" w14:textId="77777777" w:rsidR="00666D84" w:rsidRDefault="00666D84">
      <w:pPr>
        <w:pageBreakBefore/>
      </w:pPr>
    </w:p>
    <w:p w14:paraId="733F8967" w14:textId="77777777" w:rsidR="00666D84" w:rsidRDefault="00000000">
      <w:pPr>
        <w:pBdr>
          <w:bottom w:val="single" w:sz="4" w:space="4" w:color="000000"/>
        </w:pBdr>
        <w:spacing w:before="360" w:after="160"/>
        <w:jc w:val="center"/>
      </w:pPr>
      <w:r>
        <w:rPr>
          <w:b/>
          <w:bCs/>
          <w:caps/>
          <w:color w:val="000000"/>
          <w:sz w:val="28"/>
          <w:szCs w:val="28"/>
        </w:rPr>
        <w:t>STATEMENT OF WORK (LINGKUP PEKERJAAN)</w:t>
      </w:r>
    </w:p>
    <w:p w14:paraId="6787396A" w14:textId="77777777" w:rsidR="00666D84" w:rsidRDefault="00666D84">
      <w:pPr>
        <w:spacing w:before="80"/>
      </w:pPr>
    </w:p>
    <w:p w14:paraId="49B2813B" w14:textId="77777777" w:rsidR="00666D84" w:rsidRDefault="00000000">
      <w:pPr>
        <w:spacing w:after="200"/>
      </w:pPr>
      <w:r>
        <w:rPr>
          <w:color w:val="000000"/>
        </w:rPr>
        <w:t>Statement of Work ini (2018SOW2019) dibuat berdasarkan Master Service Agreement (apabila berlaku) dan Non-Disclosure Agreement yang telah ditandatangani Para Pihak, dan merupakan satu kesatuan yang tidak terpisahkan dari dokumen-dokumen tersebut.</w:t>
      </w:r>
    </w:p>
    <w:p w14:paraId="60149996" w14:textId="77777777" w:rsidR="00666D84" w:rsidRDefault="00000000">
      <w:pPr>
        <w:spacing w:before="360" w:after="160"/>
        <w:jc w:val="left"/>
      </w:pPr>
      <w:r>
        <w:rPr>
          <w:b/>
          <w:bCs/>
          <w:color w:val="000000"/>
        </w:rPr>
        <w:t>1.  IDENTIFIKASI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66D84" w14:paraId="4370019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54F194" w14:textId="77777777" w:rsidR="00666D84"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C46554" w14:textId="77777777" w:rsidR="00666D84" w:rsidRDefault="00000000">
            <w:pPr>
              <w:jc w:val="left"/>
            </w:pPr>
            <w:r>
              <w:rPr>
                <w:b/>
                <w:bCs/>
                <w:color w:val="000000"/>
                <w:sz w:val="22"/>
                <w:szCs w:val="22"/>
              </w:rPr>
              <w:t>Detail</w:t>
            </w:r>
          </w:p>
        </w:tc>
      </w:tr>
      <w:tr w:rsidR="00666D84" w14:paraId="107B9CB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F9A891" w14:textId="77777777" w:rsidR="00666D84"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6C4A1B0" w14:textId="77777777" w:rsidR="00666D84" w:rsidRDefault="00000000">
            <w:pPr>
              <w:jc w:val="left"/>
            </w:pPr>
            <w:r>
              <w:rPr>
                <w:color w:val="000000"/>
                <w:sz w:val="22"/>
                <w:szCs w:val="22"/>
              </w:rPr>
              <w:t>Level 3 — CafeMargin Control</w:t>
            </w:r>
          </w:p>
        </w:tc>
      </w:tr>
      <w:tr w:rsidR="00666D84" w14:paraId="4DAB3F0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376EF8" w14:textId="77777777" w:rsidR="00666D84" w:rsidRDefault="00000000">
            <w:pPr>
              <w:jc w:val="left"/>
            </w:pPr>
            <w:r>
              <w:rPr>
                <w:color w:val="000000"/>
                <w:sz w:val="22"/>
                <w:szCs w:val="22"/>
              </w:rPr>
              <w:t>Nomor Referensi SOW</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A9082B" w14:textId="77777777" w:rsidR="00666D84" w:rsidRDefault="00000000">
            <w:pPr>
              <w:jc w:val="left"/>
            </w:pPr>
            <w:r>
              <w:rPr>
                <w:color w:val="000000"/>
                <w:sz w:val="22"/>
                <w:szCs w:val="22"/>
              </w:rPr>
              <w:t>CM-SOW-L3-[YYYY]-[NNN]</w:t>
            </w:r>
          </w:p>
        </w:tc>
      </w:tr>
      <w:tr w:rsidR="00666D84" w14:paraId="772A160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9CB3B3" w14:textId="77777777" w:rsidR="00666D84" w:rsidRDefault="00000000">
            <w:pPr>
              <w:jc w:val="left"/>
            </w:pPr>
            <w:r>
              <w:rPr>
                <w:color w:val="000000"/>
                <w:sz w:val="22"/>
                <w:szCs w:val="22"/>
              </w:rPr>
              <w:t>Effective Date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A6A58E" w14:textId="77777777" w:rsidR="00666D84" w:rsidRDefault="00000000">
            <w:pPr>
              <w:jc w:val="left"/>
            </w:pPr>
            <w:r>
              <w:rPr>
                <w:color w:val="000000"/>
                <w:sz w:val="22"/>
                <w:szCs w:val="22"/>
              </w:rPr>
              <w:t>Sebagaimana tercantum pada halaman penandatanganan</w:t>
            </w:r>
          </w:p>
        </w:tc>
      </w:tr>
      <w:tr w:rsidR="00666D84" w14:paraId="7290893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9BAB10" w14:textId="77777777" w:rsidR="00666D84" w:rsidRDefault="00000000">
            <w:pPr>
              <w:jc w:val="left"/>
            </w:pPr>
            <w:r>
              <w:rPr>
                <w:color w:val="000000"/>
                <w:sz w:val="22"/>
                <w:szCs w:val="22"/>
              </w:rPr>
              <w:t>Estimasi Penyelesaian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FE585D" w14:textId="77777777" w:rsidR="00666D84" w:rsidRDefault="00000000">
            <w:pPr>
              <w:jc w:val="left"/>
            </w:pPr>
            <w:r>
              <w:rPr>
                <w:color w:val="000000"/>
                <w:sz w:val="22"/>
                <w:szCs w:val="22"/>
              </w:rPr>
              <w:t>22 hingga 28 hari kerja</w:t>
            </w:r>
          </w:p>
        </w:tc>
      </w:tr>
      <w:tr w:rsidR="00666D84" w14:paraId="1120935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EC6A2F" w14:textId="77777777" w:rsidR="00666D84" w:rsidRDefault="00000000">
            <w:pPr>
              <w:jc w:val="left"/>
            </w:pPr>
            <w:r>
              <w:rPr>
                <w:color w:val="000000"/>
                <w:sz w:val="22"/>
                <w:szCs w:val="22"/>
              </w:rPr>
              <w:t>Referensi MSA</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B252D5" w14:textId="77777777" w:rsidR="00666D84" w:rsidRDefault="00000000">
            <w:pPr>
              <w:jc w:val="left"/>
            </w:pPr>
            <w:r>
              <w:rPr>
                <w:color w:val="000000"/>
                <w:sz w:val="22"/>
                <w:szCs w:val="22"/>
              </w:rPr>
              <w:t>CM-MSA-L3-[YYYY]-[NNN]</w:t>
            </w:r>
          </w:p>
        </w:tc>
      </w:tr>
    </w:tbl>
    <w:p w14:paraId="29C141E8" w14:textId="77777777" w:rsidR="00666D84" w:rsidRDefault="00666D84">
      <w:pPr>
        <w:spacing w:before="80"/>
      </w:pPr>
    </w:p>
    <w:p w14:paraId="760A17D3" w14:textId="77777777" w:rsidR="00666D84" w:rsidRDefault="00000000">
      <w:pPr>
        <w:spacing w:before="360" w:after="160"/>
        <w:jc w:val="left"/>
      </w:pPr>
      <w:r>
        <w:rPr>
          <w:b/>
          <w:bCs/>
          <w:color w:val="000000"/>
        </w:rPr>
        <w:t>2.  SCOPE OF WORK</w:t>
      </w:r>
    </w:p>
    <w:p w14:paraId="7C4102D8" w14:textId="77777777" w:rsidR="00666D84" w:rsidRDefault="00000000">
      <w:pPr>
        <w:spacing w:after="200"/>
      </w:pPr>
      <w:r>
        <w:rPr>
          <w:color w:val="000000"/>
        </w:rPr>
        <w:t>Konsultan wajib melaksanakan pekerjaan berikut sebagai bagian dari engagement ini:</w:t>
      </w:r>
    </w:p>
    <w:p w14:paraId="651708C9" w14:textId="77777777" w:rsidR="00666D84" w:rsidRDefault="00000000">
      <w:pPr>
        <w:pStyle w:val="ListParagraph"/>
        <w:numPr>
          <w:ilvl w:val="0"/>
          <w:numId w:val="3"/>
        </w:numPr>
      </w:pPr>
      <w:r>
        <w:rPr>
          <w:color w:val="000000"/>
        </w:rPr>
        <w:t>Waste and Shrinkage Monitoring System: setup tracking sheet harian yang dioptimalkan untuk perangkat mobile, dengan threshold notifikasi otomatis dan SOP pencatatan harian</w:t>
      </w:r>
    </w:p>
    <w:p w14:paraId="3FB8EBA6" w14:textId="77777777" w:rsidR="00666D84" w:rsidRDefault="00000000">
      <w:pPr>
        <w:pStyle w:val="ListParagraph"/>
        <w:numPr>
          <w:ilvl w:val="0"/>
          <w:numId w:val="3"/>
        </w:numPr>
      </w:pPr>
      <w:r>
        <w:rPr>
          <w:color w:val="000000"/>
        </w:rPr>
        <w:t>Shift Performance Dashboard: analisis pendapatan per shift, jumlah transaksi per jam, dan labor cost ratio per shift</w:t>
      </w:r>
    </w:p>
    <w:p w14:paraId="343516F9" w14:textId="77777777" w:rsidR="00666D84" w:rsidRDefault="00000000">
      <w:pPr>
        <w:pStyle w:val="ListParagraph"/>
        <w:numPr>
          <w:ilvl w:val="0"/>
          <w:numId w:val="3"/>
        </w:numPr>
      </w:pPr>
      <w:r>
        <w:rPr>
          <w:color w:val="000000"/>
        </w:rPr>
        <w:t>Optimasi Labor Cost: rekomendasi penjadwalan shift optimal berdasarkan pola traffic yang teridentifikasi</w:t>
      </w:r>
    </w:p>
    <w:p w14:paraId="73BF15DC" w14:textId="77777777" w:rsidR="00666D84" w:rsidRDefault="00000000">
      <w:pPr>
        <w:pStyle w:val="ListParagraph"/>
        <w:numPr>
          <w:ilvl w:val="0"/>
          <w:numId w:val="3"/>
        </w:numPr>
      </w:pPr>
      <w:r>
        <w:rPr>
          <w:color w:val="000000"/>
        </w:rPr>
        <w:lastRenderedPageBreak/>
        <w:t>Fraud Risk Mapping: identifikasi pola anomali void, diskon, dan refund; penyusunan risk matrix; dan Cash Control SOP</w:t>
      </w:r>
    </w:p>
    <w:p w14:paraId="04B69D19" w14:textId="77777777" w:rsidR="00666D84" w:rsidRDefault="00000000">
      <w:pPr>
        <w:pStyle w:val="ListParagraph"/>
        <w:numPr>
          <w:ilvl w:val="0"/>
          <w:numId w:val="3"/>
        </w:numPr>
      </w:pPr>
      <w:r>
        <w:rPr>
          <w:color w:val="000000"/>
        </w:rPr>
        <w:t>KPI Barista System: matriks KPI operasional, simulator penghitungan insentif, dan aturan integrasi penggajian</w:t>
      </w:r>
    </w:p>
    <w:p w14:paraId="6CB58B71" w14:textId="77777777" w:rsidR="00666D84" w:rsidRDefault="00000000">
      <w:pPr>
        <w:pStyle w:val="ListParagraph"/>
        <w:numPr>
          <w:ilvl w:val="0"/>
          <w:numId w:val="3"/>
        </w:numPr>
      </w:pPr>
      <w:r>
        <w:rPr>
          <w:color w:val="000000"/>
        </w:rPr>
        <w:t>Full Financial Control Dashboard: dashboard terintegrasi yang dapat diperbarui secara real-time untuk pemilik</w:t>
      </w:r>
    </w:p>
    <w:p w14:paraId="0BB35335" w14:textId="77777777" w:rsidR="00666D84" w:rsidRDefault="00000000">
      <w:pPr>
        <w:pStyle w:val="ListParagraph"/>
        <w:numPr>
          <w:ilvl w:val="0"/>
          <w:numId w:val="3"/>
        </w:numPr>
      </w:pPr>
      <w:r>
        <w:rPr>
          <w:color w:val="000000"/>
        </w:rPr>
        <w:t>Lima (5) dokumen SOP tertulis (waste, shift, KPI, cash control, eskalasi) dan satu (1) video walkthrough yang direkam</w:t>
      </w:r>
    </w:p>
    <w:p w14:paraId="798BD41E" w14:textId="77777777" w:rsidR="00666D84" w:rsidRDefault="00000000">
      <w:pPr>
        <w:pStyle w:val="ListParagraph"/>
        <w:numPr>
          <w:ilvl w:val="0"/>
          <w:numId w:val="3"/>
        </w:numPr>
      </w:pPr>
      <w:r>
        <w:rPr>
          <w:color w:val="000000"/>
        </w:rPr>
        <w:t>Enam (6) sesi konsultasi dan pelatihan sesuai Jadwal Konsultasi</w:t>
      </w:r>
    </w:p>
    <w:p w14:paraId="04558820" w14:textId="77777777" w:rsidR="00666D84" w:rsidRDefault="00666D84">
      <w:pPr>
        <w:spacing w:before="80"/>
      </w:pPr>
    </w:p>
    <w:p w14:paraId="6053E59A" w14:textId="77777777" w:rsidR="00666D84" w:rsidRDefault="00000000">
      <w:pPr>
        <w:spacing w:before="360" w:after="160"/>
        <w:jc w:val="left"/>
      </w:pPr>
      <w:r>
        <w:rPr>
          <w:b/>
          <w:bCs/>
          <w:color w:val="000000"/>
        </w:rPr>
        <w:t>3.  DI LUAR SCOPE OF WORK (EXCLUSIONS)</w:t>
      </w:r>
    </w:p>
    <w:p w14:paraId="0D9C24B5" w14:textId="77777777" w:rsidR="00666D84" w:rsidRDefault="00000000">
      <w:pPr>
        <w:spacing w:after="200"/>
      </w:pPr>
      <w:r>
        <w:rPr>
          <w:color w:val="000000"/>
        </w:rPr>
        <w:t>Hal-hal berikut secara tegas tidak termasuk dalam Scope of Work engagement ini. Permintaan Klien atas layanan yang tidak tercakup memerlukan Change Order tertulis tersendiri beserta biaya tambahan yang disepakati:</w:t>
      </w:r>
    </w:p>
    <w:p w14:paraId="3A38EC7A" w14:textId="77777777" w:rsidR="00666D84" w:rsidRDefault="00000000">
      <w:pPr>
        <w:pStyle w:val="ListParagraph"/>
        <w:numPr>
          <w:ilvl w:val="0"/>
          <w:numId w:val="2"/>
        </w:numPr>
      </w:pPr>
      <w:r>
        <w:rPr>
          <w:color w:val="000000"/>
        </w:rPr>
        <w:t>integrasi langsung ke sistem POS (tersedia sebagai Add-On POS Integration terpisah)</w:t>
      </w:r>
    </w:p>
    <w:p w14:paraId="34D4CB0E" w14:textId="77777777" w:rsidR="00666D84" w:rsidRDefault="00000000">
      <w:pPr>
        <w:pStyle w:val="ListParagraph"/>
        <w:numPr>
          <w:ilvl w:val="0"/>
          <w:numId w:val="2"/>
        </w:numPr>
      </w:pPr>
      <w:r>
        <w:rPr>
          <w:color w:val="000000"/>
        </w:rPr>
        <w:t>pengembangan perangkat lunak penggajian atau sistem Manajemen Sumber Daya Manusia</w:t>
      </w:r>
    </w:p>
    <w:p w14:paraId="627E9D8B" w14:textId="77777777" w:rsidR="00666D84" w:rsidRDefault="00000000">
      <w:pPr>
        <w:pStyle w:val="ListParagraph"/>
        <w:numPr>
          <w:ilvl w:val="0"/>
          <w:numId w:val="2"/>
        </w:numPr>
      </w:pPr>
      <w:r>
        <w:rPr>
          <w:color w:val="000000"/>
        </w:rPr>
        <w:t>keputusan rekrutmen, penilaian kinerja, atau pemutusan hubungan kerja karyawan</w:t>
      </w:r>
    </w:p>
    <w:p w14:paraId="2E6EC5F3" w14:textId="77777777" w:rsidR="00666D84" w:rsidRDefault="00000000">
      <w:pPr>
        <w:pStyle w:val="ListParagraph"/>
        <w:numPr>
          <w:ilvl w:val="0"/>
          <w:numId w:val="2"/>
        </w:numPr>
      </w:pPr>
      <w:r>
        <w:rPr>
          <w:color w:val="000000"/>
        </w:rPr>
        <w:t>audit akuntansi formal atau penyusunan laporan keuangan tersertifikasi</w:t>
      </w:r>
    </w:p>
    <w:p w14:paraId="6AACB6B1" w14:textId="77777777" w:rsidR="00666D84" w:rsidRDefault="00000000">
      <w:pPr>
        <w:pStyle w:val="ListParagraph"/>
        <w:numPr>
          <w:ilvl w:val="0"/>
          <w:numId w:val="2"/>
        </w:numPr>
      </w:pPr>
      <w:r>
        <w:rPr>
          <w:color w:val="000000"/>
        </w:rPr>
        <w:t>analisis cabang atau outlet lain selain yang secara tegas disebutkan dalam SOW ini</w:t>
      </w:r>
    </w:p>
    <w:p w14:paraId="7EE9A613" w14:textId="77777777" w:rsidR="00666D84" w:rsidRDefault="00666D84">
      <w:pPr>
        <w:spacing w:before="80"/>
      </w:pPr>
    </w:p>
    <w:p w14:paraId="6243CC5E" w14:textId="77777777" w:rsidR="00E116A0" w:rsidRDefault="00E116A0">
      <w:pPr>
        <w:spacing w:before="80"/>
      </w:pPr>
    </w:p>
    <w:p w14:paraId="5C3E5B3A" w14:textId="77777777" w:rsidR="00E116A0" w:rsidRDefault="00E116A0">
      <w:pPr>
        <w:spacing w:before="80"/>
      </w:pPr>
    </w:p>
    <w:p w14:paraId="02A88E88" w14:textId="77777777" w:rsidR="00E116A0" w:rsidRDefault="00E116A0">
      <w:pPr>
        <w:spacing w:before="80"/>
      </w:pPr>
    </w:p>
    <w:p w14:paraId="649517D1" w14:textId="77777777" w:rsidR="00666D84" w:rsidRDefault="00000000">
      <w:pPr>
        <w:spacing w:before="360" w:after="160"/>
        <w:jc w:val="left"/>
      </w:pPr>
      <w:r>
        <w:rPr>
          <w:b/>
          <w:bCs/>
          <w:color w:val="000000"/>
        </w:rPr>
        <w:lastRenderedPageBreak/>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87"/>
        <w:gridCol w:w="2501"/>
        <w:gridCol w:w="2168"/>
      </w:tblGrid>
      <w:tr w:rsidR="00666D84" w14:paraId="48A6837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BFA2F0" w14:textId="77777777" w:rsidR="00666D84"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DAAE40" w14:textId="77777777" w:rsidR="00666D84"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5B97A8" w14:textId="77777777" w:rsidR="00666D84"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4D5C9AA" w14:textId="77777777" w:rsidR="00666D84" w:rsidRDefault="00000000">
            <w:pPr>
              <w:jc w:val="left"/>
            </w:pPr>
            <w:r>
              <w:rPr>
                <w:b/>
                <w:bCs/>
                <w:color w:val="000000"/>
                <w:sz w:val="22"/>
                <w:szCs w:val="22"/>
              </w:rPr>
              <w:t>Target Penyerahan</w:t>
            </w:r>
          </w:p>
        </w:tc>
      </w:tr>
      <w:tr w:rsidR="00666D84" w14:paraId="2488AC81"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0DED5B" w14:textId="77777777" w:rsidR="00666D84"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C578B56" w14:textId="77777777" w:rsidR="00666D84" w:rsidRDefault="00000000">
            <w:pPr>
              <w:jc w:val="left"/>
            </w:pPr>
            <w:r>
              <w:rPr>
                <w:color w:val="000000"/>
                <w:sz w:val="22"/>
                <w:szCs w:val="22"/>
              </w:rPr>
              <w:t>Full Financial Control Dashboard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891C76" w14:textId="77777777" w:rsidR="00666D84" w:rsidRDefault="00000000">
            <w:pPr>
              <w:jc w:val="left"/>
            </w:pPr>
            <w:r>
              <w:rPr>
                <w:color w:val="000000"/>
                <w:sz w:val="22"/>
                <w:szCs w:val="22"/>
              </w:rPr>
              <w:t>Google Sheets dan Apps Script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15B9E0" w14:textId="77777777" w:rsidR="00666D84" w:rsidRDefault="00000000">
            <w:pPr>
              <w:jc w:val="left"/>
            </w:pPr>
            <w:r>
              <w:rPr>
                <w:color w:val="000000"/>
                <w:sz w:val="22"/>
                <w:szCs w:val="22"/>
              </w:rPr>
              <w:t>Hari ke 24–26</w:t>
            </w:r>
          </w:p>
        </w:tc>
      </w:tr>
      <w:tr w:rsidR="00666D84" w14:paraId="4365889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4E9A72" w14:textId="77777777" w:rsidR="00666D84"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87C921" w14:textId="77777777" w:rsidR="00666D84" w:rsidRDefault="00000000">
            <w:pPr>
              <w:jc w:val="left"/>
            </w:pPr>
            <w:r>
              <w:rPr>
                <w:color w:val="000000"/>
                <w:sz w:val="22"/>
                <w:szCs w:val="22"/>
              </w:rPr>
              <w:t>Shift Performance Dashboard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83BB5EF" w14:textId="77777777" w:rsidR="00666D84" w:rsidRDefault="00000000">
            <w:pPr>
              <w:jc w:val="left"/>
            </w:pPr>
            <w:r>
              <w:rPr>
                <w:color w:val="000000"/>
                <w:sz w:val="22"/>
                <w:szCs w:val="22"/>
              </w:rPr>
              <w:t>Google Sheets atau Looker Studio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BF351D" w14:textId="77777777" w:rsidR="00666D84" w:rsidRDefault="00000000">
            <w:pPr>
              <w:jc w:val="left"/>
            </w:pPr>
            <w:r>
              <w:rPr>
                <w:color w:val="000000"/>
                <w:sz w:val="22"/>
                <w:szCs w:val="22"/>
              </w:rPr>
              <w:t>Hari ke 20–22</w:t>
            </w:r>
          </w:p>
        </w:tc>
      </w:tr>
      <w:tr w:rsidR="00666D84" w14:paraId="2490012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357719" w14:textId="77777777" w:rsidR="00666D84" w:rsidRDefault="00000000">
            <w:pPr>
              <w:jc w:val="left"/>
            </w:pPr>
            <w:r>
              <w:rPr>
                <w:color w:val="000000"/>
                <w:sz w:val="22"/>
                <w:szCs w:val="22"/>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26D20D" w14:textId="77777777" w:rsidR="00666D84" w:rsidRDefault="00000000">
            <w:pPr>
              <w:jc w:val="left"/>
            </w:pPr>
            <w:r>
              <w:rPr>
                <w:color w:val="000000"/>
                <w:sz w:val="22"/>
                <w:szCs w:val="22"/>
              </w:rPr>
              <w:t>Waste and Shrinkage Monitoring System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54F9A5" w14:textId="77777777" w:rsidR="00666D84" w:rsidRDefault="00000000">
            <w:pPr>
              <w:jc w:val="left"/>
            </w:pPr>
            <w:r>
              <w:rPr>
                <w:color w:val="000000"/>
                <w:sz w:val="22"/>
                <w:szCs w:val="22"/>
              </w:rPr>
              <w:t>Google Sheets, Forms, dan Script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F9D5E7" w14:textId="77777777" w:rsidR="00666D84" w:rsidRDefault="00000000">
            <w:pPr>
              <w:jc w:val="left"/>
            </w:pPr>
            <w:r>
              <w:rPr>
                <w:color w:val="000000"/>
                <w:sz w:val="22"/>
                <w:szCs w:val="22"/>
              </w:rPr>
              <w:t>Hari ke 16–18</w:t>
            </w:r>
          </w:p>
        </w:tc>
      </w:tr>
      <w:tr w:rsidR="00666D84" w14:paraId="065E198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888896" w14:textId="77777777" w:rsidR="00666D84"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ECB968" w14:textId="77777777" w:rsidR="00666D84" w:rsidRDefault="00000000">
            <w:pPr>
              <w:jc w:val="left"/>
            </w:pPr>
            <w:r>
              <w:rPr>
                <w:color w:val="000000"/>
                <w:sz w:val="22"/>
                <w:szCs w:val="22"/>
              </w:rPr>
              <w:t>Fraud Risk Matrix dan Cash Control SOP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91BF97" w14:textId="77777777" w:rsidR="00666D84" w:rsidRDefault="00000000">
            <w:pPr>
              <w:jc w:val="left"/>
            </w:pPr>
            <w:r>
              <w:rPr>
                <w:color w:val="000000"/>
                <w:sz w:val="22"/>
                <w:szCs w:val="22"/>
              </w:rPr>
              <w:t>PDF</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700AE1" w14:textId="77777777" w:rsidR="00666D84" w:rsidRDefault="00000000">
            <w:pPr>
              <w:jc w:val="left"/>
            </w:pPr>
            <w:r>
              <w:rPr>
                <w:color w:val="000000"/>
                <w:sz w:val="22"/>
                <w:szCs w:val="22"/>
              </w:rPr>
              <w:t>Hari ke 18–20</w:t>
            </w:r>
          </w:p>
        </w:tc>
      </w:tr>
      <w:tr w:rsidR="00666D84" w14:paraId="2807719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053371" w14:textId="77777777" w:rsidR="00666D84" w:rsidRDefault="00000000">
            <w:pPr>
              <w:jc w:val="left"/>
            </w:pPr>
            <w:r>
              <w:rPr>
                <w:color w:val="000000"/>
                <w:sz w:val="22"/>
                <w:szCs w:val="22"/>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935E20" w14:textId="77777777" w:rsidR="00666D84" w:rsidRDefault="00000000">
            <w:pPr>
              <w:jc w:val="left"/>
            </w:pPr>
            <w:r>
              <w:rPr>
                <w:color w:val="000000"/>
                <w:sz w:val="22"/>
                <w:szCs w:val="22"/>
              </w:rPr>
              <w:t>KPI Barista System (Matriks dan Simulator)</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8ED6EF" w14:textId="77777777" w:rsidR="00666D84" w:rsidRDefault="00000000">
            <w:pPr>
              <w:jc w:val="left"/>
            </w:pPr>
            <w:r>
              <w:rPr>
                <w:color w:val="000000"/>
                <w:sz w:val="22"/>
                <w:szCs w:val="22"/>
              </w:rPr>
              <w:t>Google Sheets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D8321D" w14:textId="77777777" w:rsidR="00666D84" w:rsidRDefault="00000000">
            <w:pPr>
              <w:jc w:val="left"/>
            </w:pPr>
            <w:r>
              <w:rPr>
                <w:color w:val="000000"/>
                <w:sz w:val="22"/>
                <w:szCs w:val="22"/>
              </w:rPr>
              <w:t>Hari ke 22–24</w:t>
            </w:r>
          </w:p>
        </w:tc>
      </w:tr>
      <w:tr w:rsidR="00666D84" w14:paraId="064EF06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9D1BF3" w14:textId="77777777" w:rsidR="00666D84" w:rsidRDefault="00000000">
            <w:pPr>
              <w:jc w:val="left"/>
            </w:pPr>
            <w:r>
              <w:rPr>
                <w:color w:val="000000"/>
                <w:sz w:val="22"/>
                <w:szCs w:val="22"/>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646034E" w14:textId="77777777" w:rsidR="00666D84" w:rsidRDefault="00000000">
            <w:pPr>
              <w:jc w:val="left"/>
            </w:pPr>
            <w:r>
              <w:rPr>
                <w:color w:val="000000"/>
                <w:sz w:val="22"/>
                <w:szCs w:val="22"/>
              </w:rPr>
              <w:t>Lima (5) SOP Operasional Tertulis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F9B2DC" w14:textId="77777777" w:rsidR="00666D84" w:rsidRDefault="00000000">
            <w:pPr>
              <w:jc w:val="left"/>
            </w:pPr>
            <w:r>
              <w:rPr>
                <w:color w:val="000000"/>
                <w:sz w:val="22"/>
                <w:szCs w:val="22"/>
              </w:rPr>
              <w:t>PDF (maks. 2 halaman per SOP)</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4F6E7F" w14:textId="77777777" w:rsidR="00666D84" w:rsidRDefault="00000000">
            <w:pPr>
              <w:jc w:val="left"/>
            </w:pPr>
            <w:r>
              <w:rPr>
                <w:color w:val="000000"/>
                <w:sz w:val="22"/>
                <w:szCs w:val="22"/>
              </w:rPr>
              <w:t>Hari ke 24–26</w:t>
            </w:r>
          </w:p>
        </w:tc>
      </w:tr>
      <w:tr w:rsidR="00666D84" w14:paraId="132072C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D697956" w14:textId="77777777" w:rsidR="00666D84" w:rsidRDefault="00000000">
            <w:pPr>
              <w:jc w:val="left"/>
            </w:pPr>
            <w:r>
              <w:rPr>
                <w:color w:val="000000"/>
                <w:sz w:val="22"/>
                <w:szCs w:val="22"/>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608A84" w14:textId="77777777" w:rsidR="00666D84" w:rsidRDefault="00000000">
            <w:pPr>
              <w:jc w:val="left"/>
            </w:pPr>
            <w:r>
              <w:rPr>
                <w:color w:val="000000"/>
                <w:sz w:val="22"/>
                <w:szCs w:val="22"/>
              </w:rPr>
              <w:t>Video Walkthrough Sistem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AEE595" w14:textId="77777777" w:rsidR="00666D84" w:rsidRDefault="00000000">
            <w:pPr>
              <w:jc w:val="left"/>
            </w:pPr>
            <w:r>
              <w:rPr>
                <w:color w:val="000000"/>
                <w:sz w:val="22"/>
                <w:szCs w:val="22"/>
              </w:rPr>
              <w:t>Rekaman Loom, 15–30 menit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AA7A3E" w14:textId="77777777" w:rsidR="00666D84" w:rsidRDefault="00000000">
            <w:pPr>
              <w:jc w:val="left"/>
            </w:pPr>
            <w:r>
              <w:rPr>
                <w:color w:val="000000"/>
                <w:sz w:val="22"/>
                <w:szCs w:val="22"/>
              </w:rPr>
              <w:t>Hari ke 26–28</w:t>
            </w:r>
          </w:p>
        </w:tc>
      </w:tr>
      <w:tr w:rsidR="00666D84" w14:paraId="665F499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DFA5AA" w14:textId="77777777" w:rsidR="00666D84" w:rsidRDefault="00000000">
            <w:pPr>
              <w:jc w:val="left"/>
            </w:pPr>
            <w:r>
              <w:rPr>
                <w:color w:val="000000"/>
                <w:sz w:val="22"/>
                <w:szCs w:val="22"/>
              </w:rPr>
              <w:t>8.</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E34A24" w14:textId="77777777" w:rsidR="00666D84" w:rsidRDefault="00000000">
            <w:pPr>
              <w:jc w:val="left"/>
            </w:pPr>
            <w:r>
              <w:rPr>
                <w:color w:val="000000"/>
                <w:sz w:val="22"/>
                <w:szCs w:val="22"/>
              </w:rPr>
              <w:t>Laporan Control Final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A029AF" w14:textId="77777777" w:rsidR="00666D84" w:rsidRDefault="00000000">
            <w:pPr>
              <w:jc w:val="left"/>
            </w:pPr>
            <w:r>
              <w:rPr>
                <w:color w:val="000000"/>
                <w:sz w:val="22"/>
                <w:szCs w:val="22"/>
              </w:rPr>
              <w:t>PDF, 12–18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6BF9E9" w14:textId="77777777" w:rsidR="00666D84" w:rsidRDefault="00000000">
            <w:pPr>
              <w:jc w:val="left"/>
            </w:pPr>
            <w:r>
              <w:rPr>
                <w:color w:val="000000"/>
                <w:sz w:val="22"/>
                <w:szCs w:val="22"/>
              </w:rPr>
              <w:t>Hari ke 26–28</w:t>
            </w:r>
          </w:p>
        </w:tc>
      </w:tr>
    </w:tbl>
    <w:p w14:paraId="70971FE9" w14:textId="77777777" w:rsidR="00666D84" w:rsidRDefault="00666D84">
      <w:pPr>
        <w:spacing w:before="80"/>
      </w:pPr>
    </w:p>
    <w:p w14:paraId="70B029B9" w14:textId="77777777" w:rsidR="00666D84" w:rsidRDefault="00000000">
      <w:pPr>
        <w:spacing w:before="360" w:after="160"/>
        <w:jc w:val="left"/>
      </w:pPr>
      <w:r>
        <w:rPr>
          <w:b/>
          <w:bCs/>
          <w:color w:val="000000"/>
        </w:rPr>
        <w:t>5.  TIMELINE DAN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856"/>
        <w:gridCol w:w="1191"/>
        <w:gridCol w:w="1847"/>
        <w:gridCol w:w="2758"/>
      </w:tblGrid>
      <w:tr w:rsidR="00666D84" w14:paraId="2533412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3D969E" w14:textId="77777777" w:rsidR="00666D84" w:rsidRDefault="00000000">
            <w:pPr>
              <w:jc w:val="left"/>
            </w:pPr>
            <w:r>
              <w:rPr>
                <w:b/>
                <w:bCs/>
                <w:color w:val="000000"/>
                <w:sz w:val="22"/>
                <w:szCs w:val="22"/>
              </w:rPr>
              <w:t>Fase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C80158" w14:textId="77777777" w:rsidR="00666D84" w:rsidRDefault="00000000">
            <w:pPr>
              <w:jc w:val="left"/>
            </w:pPr>
            <w:r>
              <w:rPr>
                <w:b/>
                <w:bCs/>
                <w:color w:val="000000"/>
                <w:sz w:val="22"/>
                <w:szCs w:val="22"/>
              </w:rPr>
              <w:t>Aktivitas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E84D8E" w14:textId="77777777" w:rsidR="00666D84" w:rsidRDefault="00000000">
            <w:pPr>
              <w:jc w:val="left"/>
            </w:pPr>
            <w:r>
              <w:rPr>
                <w:b/>
                <w:bCs/>
                <w:color w:val="000000"/>
                <w:sz w:val="22"/>
                <w:szCs w:val="22"/>
              </w:rPr>
              <w:t>Durasi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F43075" w14:textId="77777777" w:rsidR="00666D84" w:rsidRDefault="00000000">
            <w:pPr>
              <w:jc w:val="left"/>
            </w:pPr>
            <w:r>
              <w:rPr>
                <w:b/>
                <w:bCs/>
                <w:color w:val="000000"/>
                <w:sz w:val="22"/>
                <w:szCs w:val="22"/>
              </w:rPr>
              <w:t>Penanggung Jawab</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F3B353" w14:textId="77777777" w:rsidR="00666D84" w:rsidRDefault="00000000">
            <w:pPr>
              <w:jc w:val="left"/>
            </w:pPr>
            <w:r>
              <w:rPr>
                <w:b/>
                <w:bCs/>
                <w:color w:val="000000"/>
                <w:sz w:val="22"/>
                <w:szCs w:val="22"/>
              </w:rPr>
              <w:t>Completion Gate</w:t>
            </w:r>
          </w:p>
        </w:tc>
      </w:tr>
      <w:tr w:rsidR="00666D84" w14:paraId="77C65A5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586D3C" w14:textId="77777777" w:rsidR="00666D84" w:rsidRDefault="00000000">
            <w:pPr>
              <w:jc w:val="left"/>
            </w:pPr>
            <w:r>
              <w:rPr>
                <w:color w:val="000000"/>
                <w:sz w:val="22"/>
                <w:szCs w:val="22"/>
              </w:rPr>
              <w:t>Fase 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63635F" w14:textId="77777777" w:rsidR="00666D84" w:rsidRDefault="00000000">
            <w:pPr>
              <w:jc w:val="left"/>
            </w:pPr>
            <w:r>
              <w:rPr>
                <w:color w:val="000000"/>
                <w:sz w:val="22"/>
                <w:szCs w:val="22"/>
              </w:rPr>
              <w:t>Audit Mendalam dan Penilaian Awal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E825C8" w14:textId="77777777" w:rsidR="00666D84" w:rsidRDefault="00000000">
            <w:pPr>
              <w:jc w:val="left"/>
            </w:pPr>
            <w:r>
              <w:rPr>
                <w:color w:val="000000"/>
                <w:sz w:val="22"/>
                <w:szCs w:val="22"/>
              </w:rPr>
              <w:t>3–4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FE1D49" w14:textId="77777777" w:rsidR="00666D84" w:rsidRDefault="00000000">
            <w:pPr>
              <w:jc w:val="left"/>
            </w:pPr>
            <w:r>
              <w:rPr>
                <w:color w:val="000000"/>
                <w:sz w:val="22"/>
                <w:szCs w:val="22"/>
              </w:rPr>
              <w:t>Lead Analyst + CS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B632C3" w14:textId="77777777" w:rsidR="00666D84" w:rsidRDefault="00000000">
            <w:pPr>
              <w:jc w:val="left"/>
            </w:pPr>
            <w:r>
              <w:rPr>
                <w:color w:val="000000"/>
                <w:sz w:val="22"/>
                <w:szCs w:val="22"/>
              </w:rPr>
              <w:t>Brief internal selesai; data lengkap diterima</w:t>
            </w:r>
          </w:p>
        </w:tc>
      </w:tr>
      <w:tr w:rsidR="00666D84" w14:paraId="6BCA14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F84FDAC" w14:textId="77777777" w:rsidR="00666D84" w:rsidRDefault="00000000">
            <w:pPr>
              <w:jc w:val="left"/>
            </w:pPr>
            <w:r>
              <w:rPr>
                <w:color w:val="000000"/>
                <w:sz w:val="22"/>
                <w:szCs w:val="22"/>
              </w:rPr>
              <w:t>Fase 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047457" w14:textId="77777777" w:rsidR="00666D84" w:rsidRDefault="00000000">
            <w:pPr>
              <w:jc w:val="left"/>
            </w:pPr>
            <w:r>
              <w:rPr>
                <w:color w:val="000000"/>
                <w:sz w:val="22"/>
                <w:szCs w:val="22"/>
              </w:rPr>
              <w:t>Setup Waste and Shrinkage System</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F02B09" w14:textId="77777777" w:rsidR="00666D84" w:rsidRDefault="00000000">
            <w:pPr>
              <w:jc w:val="left"/>
            </w:pPr>
            <w:r>
              <w:rPr>
                <w:color w:val="000000"/>
                <w:sz w:val="22"/>
                <w:szCs w:val="22"/>
              </w:rPr>
              <w:t>4–5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AFD4CF" w14:textId="77777777" w:rsidR="00666D84" w:rsidRDefault="00000000">
            <w:pPr>
              <w:jc w:val="left"/>
            </w:pPr>
            <w:r>
              <w:rPr>
                <w:color w:val="000000"/>
                <w:sz w:val="22"/>
                <w:szCs w:val="22"/>
              </w:rPr>
              <w:t>Analyst + Tech Specialist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83C930" w14:textId="77777777" w:rsidR="00666D84" w:rsidRDefault="00000000">
            <w:pPr>
              <w:jc w:val="left"/>
            </w:pPr>
            <w:r>
              <w:rPr>
                <w:color w:val="000000"/>
                <w:sz w:val="22"/>
                <w:szCs w:val="22"/>
              </w:rPr>
              <w:t>Sistem waste berjalan live; Mid-Check 1 dilaksanakan</w:t>
            </w:r>
          </w:p>
        </w:tc>
      </w:tr>
      <w:tr w:rsidR="00666D84" w14:paraId="37B1D8C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2917D72" w14:textId="77777777" w:rsidR="00666D84" w:rsidRDefault="00000000">
            <w:pPr>
              <w:jc w:val="left"/>
            </w:pPr>
            <w:r>
              <w:rPr>
                <w:color w:val="000000"/>
                <w:sz w:val="22"/>
                <w:szCs w:val="22"/>
              </w:rPr>
              <w:t>Fase 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8664D7" w14:textId="77777777" w:rsidR="00666D84" w:rsidRDefault="00000000">
            <w:pPr>
              <w:jc w:val="left"/>
            </w:pPr>
            <w:r>
              <w:rPr>
                <w:color w:val="000000"/>
                <w:sz w:val="22"/>
                <w:szCs w:val="22"/>
              </w:rPr>
              <w:t>Analisis Shift dan Labor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D7718F" w14:textId="77777777" w:rsidR="00666D84" w:rsidRDefault="00000000">
            <w:pPr>
              <w:jc w:val="left"/>
            </w:pPr>
            <w:r>
              <w:rPr>
                <w:color w:val="000000"/>
                <w:sz w:val="22"/>
                <w:szCs w:val="22"/>
              </w:rPr>
              <w:t>4–5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2C528A" w14:textId="77777777" w:rsidR="00666D84" w:rsidRDefault="00000000">
            <w:pPr>
              <w:jc w:val="left"/>
            </w:pPr>
            <w:r>
              <w:rPr>
                <w:color w:val="000000"/>
                <w:sz w:val="22"/>
                <w:szCs w:val="22"/>
              </w:rPr>
              <w:t>Senior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675EF0" w14:textId="77777777" w:rsidR="00666D84" w:rsidRDefault="00000000">
            <w:pPr>
              <w:jc w:val="left"/>
            </w:pPr>
            <w:r>
              <w:rPr>
                <w:color w:val="000000"/>
                <w:sz w:val="22"/>
                <w:szCs w:val="22"/>
              </w:rPr>
              <w:t>Dashboard shift selesai</w:t>
            </w:r>
          </w:p>
        </w:tc>
      </w:tr>
      <w:tr w:rsidR="00666D84" w14:paraId="62CD998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D54D77" w14:textId="77777777" w:rsidR="00666D84" w:rsidRDefault="00000000">
            <w:pPr>
              <w:jc w:val="left"/>
            </w:pPr>
            <w:r>
              <w:rPr>
                <w:color w:val="000000"/>
                <w:sz w:val="22"/>
                <w:szCs w:val="22"/>
              </w:rPr>
              <w:lastRenderedPageBreak/>
              <w:t>Fase 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09908A" w14:textId="77777777" w:rsidR="00666D84" w:rsidRDefault="00000000">
            <w:pPr>
              <w:jc w:val="left"/>
            </w:pPr>
            <w:r>
              <w:rPr>
                <w:color w:val="000000"/>
                <w:sz w:val="22"/>
                <w:szCs w:val="22"/>
              </w:rPr>
              <w:t>Fraud Risk Mapping dan Cash Control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FAF4D2" w14:textId="77777777" w:rsidR="00666D84" w:rsidRDefault="00000000">
            <w:pPr>
              <w:jc w:val="left"/>
            </w:pPr>
            <w:r>
              <w:rPr>
                <w:color w:val="000000"/>
                <w:sz w:val="22"/>
                <w:szCs w:val="22"/>
              </w:rPr>
              <w:t>3–4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8EEB57" w14:textId="77777777" w:rsidR="00666D84" w:rsidRDefault="00000000">
            <w:pPr>
              <w:jc w:val="left"/>
            </w:pPr>
            <w:r>
              <w:rPr>
                <w:color w:val="000000"/>
                <w:sz w:val="22"/>
                <w:szCs w:val="22"/>
              </w:rPr>
              <w:t>Lead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E73449" w14:textId="77777777" w:rsidR="00666D84" w:rsidRDefault="00000000">
            <w:pPr>
              <w:jc w:val="left"/>
            </w:pPr>
            <w:r>
              <w:rPr>
                <w:color w:val="000000"/>
                <w:sz w:val="22"/>
                <w:szCs w:val="22"/>
              </w:rPr>
              <w:t>Fraud matrix dan SOP selesai</w:t>
            </w:r>
          </w:p>
        </w:tc>
      </w:tr>
      <w:tr w:rsidR="00666D84" w14:paraId="2CD7244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87B50D" w14:textId="77777777" w:rsidR="00666D84" w:rsidRDefault="00000000">
            <w:pPr>
              <w:jc w:val="left"/>
            </w:pPr>
            <w:r>
              <w:rPr>
                <w:color w:val="000000"/>
                <w:sz w:val="22"/>
                <w:szCs w:val="22"/>
              </w:rPr>
              <w:t>Fase 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396180" w14:textId="77777777" w:rsidR="00666D84" w:rsidRDefault="00000000">
            <w:pPr>
              <w:jc w:val="left"/>
            </w:pPr>
            <w:r>
              <w:rPr>
                <w:color w:val="000000"/>
                <w:sz w:val="22"/>
                <w:szCs w:val="22"/>
              </w:rPr>
              <w:t>KPI System dan Integrasi Dashboard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5E6B07" w14:textId="77777777" w:rsidR="00666D84" w:rsidRDefault="00000000">
            <w:pPr>
              <w:jc w:val="left"/>
            </w:pPr>
            <w:r>
              <w:rPr>
                <w:color w:val="000000"/>
                <w:sz w:val="22"/>
                <w:szCs w:val="22"/>
              </w:rPr>
              <w:t>4–5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3CCB39" w14:textId="77777777" w:rsidR="00666D84" w:rsidRDefault="00000000">
            <w:pPr>
              <w:jc w:val="left"/>
            </w:pPr>
            <w:r>
              <w:rPr>
                <w:color w:val="000000"/>
                <w:sz w:val="22"/>
                <w:szCs w:val="22"/>
              </w:rPr>
              <w:t>Tech Specialist +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4D4830" w14:textId="77777777" w:rsidR="00666D84" w:rsidRDefault="00000000">
            <w:pPr>
              <w:jc w:val="left"/>
            </w:pPr>
            <w:r>
              <w:rPr>
                <w:color w:val="000000"/>
                <w:sz w:val="22"/>
                <w:szCs w:val="22"/>
              </w:rPr>
              <w:t>Dashboard diuji; Mid-Check 2 dilaksanakan</w:t>
            </w:r>
          </w:p>
        </w:tc>
      </w:tr>
      <w:tr w:rsidR="00666D84" w14:paraId="762D9B4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981654" w14:textId="77777777" w:rsidR="00666D84" w:rsidRDefault="00000000">
            <w:pPr>
              <w:jc w:val="left"/>
            </w:pPr>
            <w:r>
              <w:rPr>
                <w:color w:val="000000"/>
                <w:sz w:val="22"/>
                <w:szCs w:val="22"/>
              </w:rPr>
              <w:t>Fase 6</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99D807C" w14:textId="77777777" w:rsidR="00666D84" w:rsidRDefault="00000000">
            <w:pPr>
              <w:jc w:val="left"/>
            </w:pPr>
            <w:r>
              <w:rPr>
                <w:color w:val="000000"/>
                <w:sz w:val="22"/>
                <w:szCs w:val="22"/>
              </w:rPr>
              <w:t>Dokumentasi dan Pelatihan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570B6F" w14:textId="77777777" w:rsidR="00666D84" w:rsidRDefault="00000000">
            <w:pPr>
              <w:jc w:val="left"/>
            </w:pPr>
            <w:r>
              <w:rPr>
                <w:color w:val="000000"/>
                <w:sz w:val="22"/>
                <w:szCs w:val="22"/>
              </w:rPr>
              <w:t>2–3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5E7ADD" w14:textId="77777777" w:rsidR="00666D84" w:rsidRDefault="00000000">
            <w:pPr>
              <w:jc w:val="left"/>
            </w:pPr>
            <w:r>
              <w:rPr>
                <w:color w:val="000000"/>
                <w:sz w:val="22"/>
                <w:szCs w:val="22"/>
              </w:rPr>
              <w:t>Lead Analyst + CS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9C4C73" w14:textId="77777777" w:rsidR="00666D84" w:rsidRDefault="00000000">
            <w:pPr>
              <w:jc w:val="left"/>
            </w:pPr>
            <w:r>
              <w:rPr>
                <w:color w:val="000000"/>
                <w:sz w:val="22"/>
                <w:szCs w:val="22"/>
              </w:rPr>
              <w:t>Sesi Pelatihan 1 dan 2 selesai dilaksanakan</w:t>
            </w:r>
          </w:p>
        </w:tc>
      </w:tr>
      <w:tr w:rsidR="00666D84" w14:paraId="3F8812A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AB329C" w14:textId="77777777" w:rsidR="00666D84" w:rsidRDefault="00000000">
            <w:pPr>
              <w:jc w:val="left"/>
            </w:pPr>
            <w:r>
              <w:rPr>
                <w:color w:val="000000"/>
                <w:sz w:val="22"/>
                <w:szCs w:val="22"/>
              </w:rPr>
              <w:t>Fase 7</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C16483" w14:textId="77777777" w:rsidR="00666D84" w:rsidRDefault="00000000">
            <w:pPr>
              <w:jc w:val="left"/>
            </w:pPr>
            <w:r>
              <w:rPr>
                <w:color w:val="000000"/>
                <w:sz w:val="22"/>
                <w:szCs w:val="22"/>
              </w:rPr>
              <w:t>Penyerahan Final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39C743" w14:textId="77777777" w:rsidR="00666D84" w:rsidRDefault="00000000">
            <w:pPr>
              <w:jc w:val="left"/>
            </w:pPr>
            <w:r>
              <w:rPr>
                <w:color w:val="000000"/>
                <w:sz w:val="22"/>
                <w:szCs w:val="22"/>
              </w:rPr>
              <w:t>1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9E2EBB" w14:textId="77777777" w:rsidR="00666D84" w:rsidRDefault="00000000">
            <w:pPr>
              <w:jc w:val="left"/>
            </w:pPr>
            <w:r>
              <w:rPr>
                <w:color w:val="000000"/>
                <w:sz w:val="22"/>
                <w:szCs w:val="22"/>
              </w:rPr>
              <w:t>Lead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738A28" w14:textId="77777777" w:rsidR="00666D84" w:rsidRDefault="00000000">
            <w:pPr>
              <w:jc w:val="left"/>
            </w:pPr>
            <w:r>
              <w:rPr>
                <w:color w:val="000000"/>
                <w:sz w:val="22"/>
                <w:szCs w:val="22"/>
              </w:rPr>
              <w:t>Completion Sign-Off diterima</w:t>
            </w:r>
          </w:p>
        </w:tc>
      </w:tr>
    </w:tbl>
    <w:p w14:paraId="62403648" w14:textId="77777777" w:rsidR="00666D84" w:rsidRDefault="00666D84">
      <w:pPr>
        <w:spacing w:before="80"/>
      </w:pPr>
    </w:p>
    <w:p w14:paraId="546F490A" w14:textId="77777777" w:rsidR="00666D84" w:rsidRDefault="00000000">
      <w:pPr>
        <w:spacing w:before="360" w:after="160"/>
        <w:jc w:val="left"/>
      </w:pPr>
      <w:r>
        <w:rPr>
          <w:b/>
          <w:bCs/>
          <w:color w:val="000000"/>
        </w:rPr>
        <w:t>6.  ASUMSI DAN PRASYARAT</w:t>
      </w:r>
    </w:p>
    <w:p w14:paraId="4C51D927" w14:textId="77777777" w:rsidR="00666D84" w:rsidRDefault="00000000">
      <w:pPr>
        <w:spacing w:after="200"/>
      </w:pPr>
      <w:r>
        <w:rPr>
          <w:color w:val="000000"/>
        </w:rPr>
        <w:t>Timeline dan Scope of Work dalam SOW ini berjalan sesuai rencana apabila asumsi-asumsi berikut terpenuhi:</w:t>
      </w:r>
    </w:p>
    <w:p w14:paraId="7B0482CF" w14:textId="77777777" w:rsidR="00666D84" w:rsidRDefault="00000000">
      <w:pPr>
        <w:pStyle w:val="ListParagraph"/>
        <w:numPr>
          <w:ilvl w:val="0"/>
          <w:numId w:val="2"/>
        </w:numPr>
      </w:pPr>
      <w:r>
        <w:rPr>
          <w:color w:val="000000"/>
        </w:rPr>
        <w:t>Data POS minimal enam (6) bulan tersedia dalam format yang dapat diekspor</w:t>
      </w:r>
    </w:p>
    <w:p w14:paraId="771B30A3" w14:textId="77777777" w:rsidR="00666D84" w:rsidRDefault="00000000">
      <w:pPr>
        <w:pStyle w:val="ListParagraph"/>
        <w:numPr>
          <w:ilvl w:val="0"/>
          <w:numId w:val="2"/>
        </w:numPr>
      </w:pPr>
      <w:r>
        <w:rPr>
          <w:color w:val="000000"/>
        </w:rPr>
        <w:t>Klien memberikan akses read-only ke sistem POS dalam tiga (3) hari kerja setelah Kickoff</w:t>
      </w:r>
    </w:p>
    <w:p w14:paraId="6925DDB7" w14:textId="77777777" w:rsidR="00666D84" w:rsidRDefault="00000000">
      <w:pPr>
        <w:pStyle w:val="ListParagraph"/>
        <w:numPr>
          <w:ilvl w:val="0"/>
          <w:numId w:val="2"/>
        </w:numPr>
      </w:pPr>
      <w:r>
        <w:rPr>
          <w:color w:val="000000"/>
        </w:rPr>
        <w:t>Wawancara manajer dapat dijadwalkan dalam lima (5) hari kerja setelah Kickoff, atas persetujuan pemilik Klien</w:t>
      </w:r>
    </w:p>
    <w:p w14:paraId="6CB7A319" w14:textId="77777777" w:rsidR="00666D84" w:rsidRDefault="00000000">
      <w:pPr>
        <w:pStyle w:val="ListParagraph"/>
        <w:numPr>
          <w:ilvl w:val="0"/>
          <w:numId w:val="2"/>
        </w:numPr>
      </w:pPr>
      <w:r>
        <w:rPr>
          <w:color w:val="000000"/>
        </w:rPr>
        <w:t>Klien memiliki akun Google (Sheets dan Drive) yang dapat digunakan untuk engagement ini</w:t>
      </w:r>
    </w:p>
    <w:p w14:paraId="5BF8EC51" w14:textId="77777777" w:rsidR="00666D84" w:rsidRDefault="00000000">
      <w:pPr>
        <w:pStyle w:val="ListParagraph"/>
        <w:numPr>
          <w:ilvl w:val="0"/>
          <w:numId w:val="2"/>
        </w:numPr>
      </w:pPr>
      <w:r>
        <w:rPr>
          <w:color w:val="000000"/>
        </w:rPr>
        <w:t>Setidaknya satu (1) PIC yang ditunjuk dari sisi Klien (level manajer) tersedia untuk mengikuti pelatihan dan menjadi champion adopsi sistem</w:t>
      </w:r>
    </w:p>
    <w:p w14:paraId="778ED18A" w14:textId="77777777" w:rsidR="00666D84" w:rsidRDefault="00666D84">
      <w:pPr>
        <w:spacing w:before="80"/>
      </w:pPr>
    </w:p>
    <w:p w14:paraId="58DF8BB2" w14:textId="77777777" w:rsidR="00E116A0" w:rsidRDefault="00E116A0">
      <w:pPr>
        <w:spacing w:before="80"/>
      </w:pPr>
    </w:p>
    <w:p w14:paraId="5F9C53D7" w14:textId="77777777" w:rsidR="00E116A0" w:rsidRDefault="00E116A0">
      <w:pPr>
        <w:spacing w:before="80"/>
      </w:pPr>
    </w:p>
    <w:p w14:paraId="150E9716" w14:textId="77777777" w:rsidR="00E116A0" w:rsidRDefault="00E116A0">
      <w:pPr>
        <w:spacing w:before="80"/>
      </w:pPr>
    </w:p>
    <w:p w14:paraId="3D098D79" w14:textId="77777777" w:rsidR="00666D84" w:rsidRDefault="00000000">
      <w:pPr>
        <w:spacing w:before="360" w:after="160"/>
        <w:jc w:val="left"/>
      </w:pPr>
      <w:r>
        <w:rPr>
          <w:b/>
          <w:bCs/>
          <w:color w:val="000000"/>
        </w:rPr>
        <w:lastRenderedPageBreak/>
        <w:t>7.  KEBIJAKAN REVISI</w:t>
      </w:r>
    </w:p>
    <w:p w14:paraId="32853BFE" w14:textId="77777777" w:rsidR="00666D84" w:rsidRDefault="00000000">
      <w:pPr>
        <w:spacing w:after="200"/>
      </w:pPr>
      <w:r>
        <w:rPr>
          <w:color w:val="000000"/>
        </w:rPr>
        <w:t>Level 3 mencakup dua (2) kali revisi minor per Deliverable dan satu (1) kali perbaikan bug sistem dalam empat belas (14) hari kalender setelah serah terima, apabila bug terbukti bersumber dari pihak Konsultan. Penambahan modul baru atau revisi mayor dikenakan biaya sesuai Add-On yang relevan.</w:t>
      </w:r>
    </w:p>
    <w:p w14:paraId="3C5B3B5E" w14:textId="77777777" w:rsidR="00666D84" w:rsidRDefault="00666D84">
      <w:pPr>
        <w:spacing w:before="80"/>
      </w:pPr>
    </w:p>
    <w:p w14:paraId="1301528D" w14:textId="77777777" w:rsidR="00666D84" w:rsidRDefault="00000000">
      <w:pPr>
        <w:spacing w:before="360" w:after="160"/>
        <w:jc w:val="left"/>
      </w:pPr>
      <w:r>
        <w:rPr>
          <w:b/>
          <w:bCs/>
          <w:color w:val="000000"/>
        </w:rPr>
        <w:t>8.  ACCEPTANCE CRITERIA</w:t>
      </w:r>
    </w:p>
    <w:p w14:paraId="34C8B70D" w14:textId="77777777" w:rsidR="00666D84" w:rsidRDefault="00000000">
      <w:pPr>
        <w:spacing w:after="200"/>
      </w:pPr>
      <w:r>
        <w:rPr>
          <w:color w:val="000000"/>
        </w:rPr>
        <w:t>Suatu Deliverable dianggap telah diterima oleh Klien apabila salah satu kondisi berikut terpenuhi:</w:t>
      </w:r>
    </w:p>
    <w:p w14:paraId="132340AC" w14:textId="77777777" w:rsidR="00666D84" w:rsidRDefault="00000000">
      <w:pPr>
        <w:pStyle w:val="ListParagraph"/>
        <w:numPr>
          <w:ilvl w:val="0"/>
          <w:numId w:val="3"/>
        </w:numPr>
      </w:pPr>
      <w:r>
        <w:rPr>
          <w:color w:val="000000"/>
        </w:rPr>
        <w:t>Klien tidak menyampaikan catatan atau permintaan revisi dalam jangka waktu lima (5) hari kerja sejak penyerahan (deemed acceptance);</w:t>
      </w:r>
    </w:p>
    <w:p w14:paraId="4A74BCE2" w14:textId="77777777" w:rsidR="00666D84" w:rsidRDefault="00000000">
      <w:pPr>
        <w:pStyle w:val="ListParagraph"/>
        <w:numPr>
          <w:ilvl w:val="0"/>
          <w:numId w:val="3"/>
        </w:numPr>
      </w:pPr>
      <w:r>
        <w:rPr>
          <w:color w:val="000000"/>
        </w:rPr>
        <w:t>Klien menandatangani Completion Sign-Off Form yang dikirimkan oleh Konsultan; atau</w:t>
      </w:r>
    </w:p>
    <w:p w14:paraId="7B7EFEFE" w14:textId="77777777" w:rsidR="00666D84" w:rsidRDefault="00000000">
      <w:pPr>
        <w:pStyle w:val="ListParagraph"/>
        <w:numPr>
          <w:ilvl w:val="0"/>
          <w:numId w:val="3"/>
        </w:numPr>
      </w:pPr>
      <w:r>
        <w:rPr>
          <w:color w:val="000000"/>
        </w:rPr>
        <w:t>konfirmasi penerimaan pembayaran pelunasan diterima oleh Konsultan, yang dianggap sebagai pengakuan penerimaan final.</w:t>
      </w:r>
    </w:p>
    <w:p w14:paraId="4A1F4550" w14:textId="77777777" w:rsidR="00666D84" w:rsidRDefault="00000000">
      <w:pPr>
        <w:spacing w:before="360" w:after="160"/>
        <w:jc w:val="left"/>
      </w:pPr>
      <w:r>
        <w:rPr>
          <w:b/>
          <w:bCs/>
          <w:color w:val="000000"/>
        </w:rPr>
        <w:t>9.  PENGELOLAAN PERUBAHAN SCOPE (CHANGE MANAGEMENT)</w:t>
      </w:r>
    </w:p>
    <w:p w14:paraId="2CB2E9ED" w14:textId="77777777" w:rsidR="00666D84" w:rsidRDefault="00000000">
      <w:pPr>
        <w:spacing w:after="200"/>
      </w:pPr>
      <w:r>
        <w:rPr>
          <w:color w:val="000000"/>
        </w:rPr>
        <w:t>Setiap perubahan Scope of Work wajib diajukan secara tertulis melalui email atau platform pesan yang terkonfirmasi. Konsultan akan mengevaluasi dan memberikan respons dalam dua (2) hari kerja, beserta estimasi biaya tambahan apabila relevan. Seluruh perubahan yang disetujui Para Pihak didokumentasikan dalam Change Order tertulis yang ditandatangani sebelum implementasi.</w:t>
      </w:r>
    </w:p>
    <w:p w14:paraId="66C4F719" w14:textId="77777777" w:rsidR="00666D84" w:rsidRDefault="00666D8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6D84" w14:paraId="09BE374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48574B" w14:textId="77777777" w:rsidR="00666D84" w:rsidRDefault="00000000">
            <w:pPr>
              <w:spacing w:after="80"/>
            </w:pPr>
            <w:r>
              <w:rPr>
                <w:color w:val="000000"/>
                <w:sz w:val="22"/>
                <w:szCs w:val="22"/>
              </w:rPr>
              <w:t>Atas nama:</w:t>
            </w:r>
          </w:p>
          <w:p w14:paraId="4B49B096" w14:textId="77777777" w:rsidR="00666D84" w:rsidRDefault="00000000">
            <w:pPr>
              <w:spacing w:after="200"/>
            </w:pPr>
            <w:r>
              <w:rPr>
                <w:b/>
                <w:bCs/>
                <w:color w:val="000000"/>
              </w:rPr>
              <w:t>CafeMargin (Konsultan)</w:t>
            </w:r>
          </w:p>
          <w:p w14:paraId="65084A40" w14:textId="77777777" w:rsidR="00666D84" w:rsidRDefault="00000000">
            <w:pPr>
              <w:spacing w:after="100"/>
            </w:pPr>
            <w:r>
              <w:rPr>
                <w:color w:val="000000"/>
                <w:sz w:val="22"/>
                <w:szCs w:val="22"/>
              </w:rPr>
              <w:t>Nama    :  ________________________________</w:t>
            </w:r>
          </w:p>
          <w:p w14:paraId="0A155856" w14:textId="77777777" w:rsidR="00666D84" w:rsidRDefault="00000000">
            <w:pPr>
              <w:spacing w:after="100"/>
            </w:pPr>
            <w:r>
              <w:rPr>
                <w:color w:val="000000"/>
                <w:sz w:val="22"/>
                <w:szCs w:val="22"/>
              </w:rPr>
              <w:t>Jabatan :  ________________________________</w:t>
            </w:r>
          </w:p>
          <w:p w14:paraId="6FEAA1F9" w14:textId="77777777" w:rsidR="00666D84"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54B948" w14:textId="77777777" w:rsidR="00666D84" w:rsidRDefault="00000000">
            <w:pPr>
              <w:spacing w:after="80"/>
            </w:pPr>
            <w:r>
              <w:rPr>
                <w:color w:val="000000"/>
                <w:sz w:val="22"/>
                <w:szCs w:val="22"/>
              </w:rPr>
              <w:t>Atas nama:</w:t>
            </w:r>
          </w:p>
          <w:p w14:paraId="2854C152" w14:textId="77777777" w:rsidR="00666D84" w:rsidRDefault="00000000">
            <w:pPr>
              <w:spacing w:after="200"/>
            </w:pPr>
            <w:r>
              <w:rPr>
                <w:b/>
                <w:bCs/>
                <w:color w:val="000000"/>
              </w:rPr>
              <w:t>Klien</w:t>
            </w:r>
          </w:p>
          <w:p w14:paraId="5689292D" w14:textId="77777777" w:rsidR="00666D84" w:rsidRDefault="00000000">
            <w:pPr>
              <w:spacing w:after="100"/>
            </w:pPr>
            <w:r>
              <w:rPr>
                <w:color w:val="000000"/>
                <w:sz w:val="22"/>
                <w:szCs w:val="22"/>
              </w:rPr>
              <w:t>Nama    :  ________________________________</w:t>
            </w:r>
          </w:p>
          <w:p w14:paraId="66FD7AA3" w14:textId="77777777" w:rsidR="00666D84" w:rsidRDefault="00000000">
            <w:pPr>
              <w:spacing w:after="100"/>
            </w:pPr>
            <w:r>
              <w:rPr>
                <w:color w:val="000000"/>
                <w:sz w:val="22"/>
                <w:szCs w:val="22"/>
              </w:rPr>
              <w:t>Jabatan :  ________________________________</w:t>
            </w:r>
          </w:p>
          <w:p w14:paraId="2556B082" w14:textId="77777777" w:rsidR="00666D84" w:rsidRDefault="00000000">
            <w:r>
              <w:rPr>
                <w:color w:val="000000"/>
                <w:sz w:val="22"/>
                <w:szCs w:val="22"/>
              </w:rPr>
              <w:t>Tanggal :  ________________________________</w:t>
            </w:r>
          </w:p>
        </w:tc>
      </w:tr>
    </w:tbl>
    <w:p w14:paraId="615B86A4" w14:textId="77777777" w:rsidR="00666D84" w:rsidRDefault="00666D84">
      <w:pPr>
        <w:spacing w:before="80"/>
      </w:pPr>
    </w:p>
    <w:p w14:paraId="0F493858" w14:textId="77777777" w:rsidR="00666D84" w:rsidRDefault="00666D84">
      <w:pPr>
        <w:pageBreakBefore/>
      </w:pPr>
    </w:p>
    <w:p w14:paraId="070337A0" w14:textId="77777777" w:rsidR="00666D84" w:rsidRDefault="00000000">
      <w:pPr>
        <w:pBdr>
          <w:bottom w:val="single" w:sz="4" w:space="4" w:color="000000"/>
        </w:pBdr>
        <w:spacing w:before="360" w:after="160"/>
        <w:jc w:val="center"/>
      </w:pPr>
      <w:r>
        <w:rPr>
          <w:b/>
          <w:bCs/>
          <w:caps/>
          <w:color w:val="000000"/>
          <w:sz w:val="28"/>
          <w:szCs w:val="28"/>
        </w:rPr>
        <w:t>SERVICE LEVEL AGREEMENT (STANDAR TINGKAT LAYANAN)</w:t>
      </w:r>
    </w:p>
    <w:p w14:paraId="2179BCAF" w14:textId="77777777" w:rsidR="00666D84" w:rsidRDefault="00666D84">
      <w:pPr>
        <w:spacing w:before="80"/>
      </w:pPr>
    </w:p>
    <w:p w14:paraId="56484AF5" w14:textId="77777777" w:rsidR="00666D84" w:rsidRDefault="00000000">
      <w:pPr>
        <w:spacing w:after="200"/>
      </w:pPr>
      <w:r>
        <w:rPr>
          <w:color w:val="000000"/>
        </w:rPr>
        <w:t>Service Level Agreement ini (2018SLA2019) menetapkan standar kinerja minimum dan jaminan layanan yang wajib dipenuhi Konsultan sepanjang masa engagement. SLA ini merupakan bagian tidak terpisahkan dari SOW dan dibaca sebagai satu dokumen yang utuh.</w:t>
      </w:r>
    </w:p>
    <w:p w14:paraId="2E707A7D" w14:textId="77777777" w:rsidR="00666D84" w:rsidRDefault="00000000">
      <w:pPr>
        <w:spacing w:before="360" w:after="160"/>
        <w:jc w:val="left"/>
      </w:pPr>
      <w:r>
        <w:rPr>
          <w:b/>
          <w:bCs/>
          <w:color w:val="000000"/>
        </w:rPr>
        <w:t>1.  STANDAR LAYANAN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66D84" w14:paraId="30882E8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C17CCF3" w14:textId="77777777" w:rsidR="00666D84" w:rsidRDefault="00000000">
            <w:pPr>
              <w:jc w:val="left"/>
            </w:pPr>
            <w:r>
              <w:rPr>
                <w:b/>
                <w:bCs/>
                <w:color w:val="000000"/>
                <w:sz w:val="22"/>
                <w:szCs w:val="22"/>
              </w:rPr>
              <w:t>Parameter SLA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1E6151" w14:textId="77777777" w:rsidR="00666D84" w:rsidRDefault="00000000">
            <w:pPr>
              <w:jc w:val="left"/>
            </w:pPr>
            <w:r>
              <w:rPr>
                <w:b/>
                <w:bCs/>
                <w:color w:val="000000"/>
                <w:sz w:val="22"/>
                <w:szCs w:val="22"/>
              </w:rPr>
              <w:t>Standar yang Berlaku</w:t>
            </w:r>
          </w:p>
        </w:tc>
      </w:tr>
      <w:tr w:rsidR="00666D84" w14:paraId="669A4F1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6CC8AD" w14:textId="77777777" w:rsidR="00666D84" w:rsidRDefault="00000000">
            <w:pPr>
              <w:jc w:val="left"/>
            </w:pPr>
            <w:r>
              <w:rPr>
                <w:color w:val="000000"/>
                <w:sz w:val="22"/>
                <w:szCs w:val="22"/>
              </w:rPr>
              <w:t>Timeline Delivery</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5B8F6F" w14:textId="77777777" w:rsidR="00666D84" w:rsidRDefault="00000000">
            <w:pPr>
              <w:jc w:val="left"/>
            </w:pPr>
            <w:r>
              <w:rPr>
                <w:color w:val="000000"/>
                <w:sz w:val="22"/>
                <w:szCs w:val="22"/>
              </w:rPr>
              <w:t>Maksimal 28 (dua puluh delapan) hari kerja sejak tanggal konfirmasi data lengkap diterima</w:t>
            </w:r>
          </w:p>
        </w:tc>
      </w:tr>
      <w:tr w:rsidR="00666D84" w14:paraId="121220A4"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D92748" w14:textId="77777777" w:rsidR="00666D84" w:rsidRDefault="00000000">
            <w:pPr>
              <w:jc w:val="left"/>
            </w:pPr>
            <w:r>
              <w:rPr>
                <w:color w:val="000000"/>
                <w:sz w:val="22"/>
                <w:szCs w:val="22"/>
              </w:rPr>
              <w:t>Mulainya Hitungan Waktu</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C4CDA5" w14:textId="77777777" w:rsidR="00666D84" w:rsidRDefault="00000000">
            <w:pPr>
              <w:jc w:val="left"/>
            </w:pPr>
            <w:r>
              <w:rPr>
                <w:color w:val="000000"/>
                <w:sz w:val="22"/>
                <w:szCs w:val="22"/>
              </w:rPr>
              <w:t>Timeline mulai dihitung sejak tim CS CafeMargin mengkonfirmasi kelengkapan data</w:t>
            </w:r>
          </w:p>
        </w:tc>
      </w:tr>
      <w:tr w:rsidR="00666D84" w14:paraId="1D5AC13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7AE40E" w14:textId="77777777" w:rsidR="00666D84" w:rsidRDefault="00000000">
            <w:pPr>
              <w:jc w:val="left"/>
            </w:pPr>
            <w:r>
              <w:rPr>
                <w:color w:val="000000"/>
                <w:sz w:val="22"/>
                <w:szCs w:val="22"/>
              </w:rPr>
              <w:t>Frekuensi Update Progress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8BDAEE" w14:textId="77777777" w:rsidR="00666D84" w:rsidRDefault="00000000">
            <w:pPr>
              <w:jc w:val="left"/>
            </w:pPr>
            <w:r>
              <w:rPr>
                <w:color w:val="000000"/>
                <w:sz w:val="22"/>
                <w:szCs w:val="22"/>
              </w:rPr>
              <w:t>Dua (2) kali per minggu: setiap Senin (laporan progress via email) dan Kamis (update via WhatsApp). Issue Log dipelihara secara real-time di platform Notion atau Sheets yang dibagikan.</w:t>
            </w:r>
          </w:p>
        </w:tc>
      </w:tr>
      <w:tr w:rsidR="00666D84" w14:paraId="74A21A9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B426D7" w14:textId="77777777" w:rsidR="00666D84" w:rsidRDefault="00000000">
            <w:pPr>
              <w:jc w:val="left"/>
            </w:pPr>
            <w:r>
              <w:rPr>
                <w:color w:val="000000"/>
                <w:sz w:val="22"/>
                <w:szCs w:val="22"/>
              </w:rPr>
              <w:t>Revisi yang Tercakup</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42CC3D" w14:textId="77777777" w:rsidR="00666D84" w:rsidRDefault="00000000">
            <w:pPr>
              <w:jc w:val="left"/>
            </w:pPr>
            <w:r>
              <w:rPr>
                <w:color w:val="000000"/>
                <w:sz w:val="22"/>
                <w:szCs w:val="22"/>
              </w:rPr>
              <w:t>Dua (2) kali revisi minor per Deliverable, ditambah satu (1) kali perbaikan bug sistem dalam empat belas (14) hari setelah serah terima</w:t>
            </w:r>
          </w:p>
        </w:tc>
      </w:tr>
      <w:tr w:rsidR="00666D84" w14:paraId="4A0FFEF7"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E342A4" w14:textId="77777777" w:rsidR="00666D84" w:rsidRDefault="00000000">
            <w:pPr>
              <w:jc w:val="left"/>
            </w:pPr>
            <w:r>
              <w:rPr>
                <w:color w:val="000000"/>
                <w:sz w:val="22"/>
                <w:szCs w:val="22"/>
              </w:rPr>
              <w:t>Support Pasca-Penyerahan</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804625" w14:textId="77777777" w:rsidR="00666D84" w:rsidRDefault="00000000">
            <w:pPr>
              <w:jc w:val="left"/>
            </w:pPr>
            <w:r>
              <w:rPr>
                <w:color w:val="000000"/>
                <w:sz w:val="22"/>
                <w:szCs w:val="22"/>
              </w:rPr>
              <w:t>14 (empat belas) hari kalender tanpa biaya tambahan, terhitung sejak tanggal Completion Sign-Off</w:t>
            </w:r>
          </w:p>
        </w:tc>
      </w:tr>
      <w:tr w:rsidR="00666D84" w14:paraId="093C160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B51794" w14:textId="77777777" w:rsidR="00666D84" w:rsidRDefault="00000000">
            <w:pPr>
              <w:jc w:val="left"/>
            </w:pPr>
            <w:r>
              <w:rPr>
                <w:color w:val="000000"/>
                <w:sz w:val="22"/>
                <w:szCs w:val="22"/>
              </w:rPr>
              <w:t>Response Time Support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567E67" w14:textId="77777777" w:rsidR="00666D84" w:rsidRDefault="00000000">
            <w:pPr>
              <w:jc w:val="left"/>
            </w:pPr>
            <w:r>
              <w:rPr>
                <w:color w:val="000000"/>
                <w:sz w:val="22"/>
                <w:szCs w:val="22"/>
              </w:rPr>
              <w:t>Pertanyaan teknis: maks. satu (1) hari kerja. Error sistem dari pihak Konsultan: maks. dua (2) hari kerja.</w:t>
            </w:r>
          </w:p>
        </w:tc>
      </w:tr>
      <w:tr w:rsidR="00666D84" w14:paraId="447F4A2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24DD02" w14:textId="77777777" w:rsidR="00666D84" w:rsidRDefault="00000000">
            <w:pPr>
              <w:jc w:val="left"/>
            </w:pPr>
            <w:r>
              <w:rPr>
                <w:color w:val="000000"/>
                <w:sz w:val="22"/>
                <w:szCs w:val="22"/>
              </w:rPr>
              <w:t>Bahasa Komunikasi</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3F7BDA" w14:textId="77777777" w:rsidR="00666D84" w:rsidRDefault="00000000">
            <w:pPr>
              <w:jc w:val="left"/>
            </w:pPr>
            <w:r>
              <w:rPr>
                <w:color w:val="000000"/>
                <w:sz w:val="22"/>
                <w:szCs w:val="22"/>
              </w:rPr>
              <w:t>Bahasa Indonesia (dokumen formal); Bahasa Indonesia atau Bahasa Inggris (komunikasi harian).</w:t>
            </w:r>
          </w:p>
        </w:tc>
      </w:tr>
    </w:tbl>
    <w:p w14:paraId="624C08CA" w14:textId="77777777" w:rsidR="00666D84" w:rsidRDefault="00666D84">
      <w:pPr>
        <w:spacing w:before="80"/>
      </w:pPr>
    </w:p>
    <w:p w14:paraId="19FA12B0" w14:textId="77777777" w:rsidR="00666D84" w:rsidRDefault="00000000">
      <w:pPr>
        <w:spacing w:before="360" w:after="160"/>
        <w:jc w:val="left"/>
      </w:pPr>
      <w:r>
        <w:rPr>
          <w:b/>
          <w:bCs/>
          <w:color w:val="000000"/>
        </w:rPr>
        <w:lastRenderedPageBreak/>
        <w:t>2.  STANDAR KUALITAS OUTPUT</w:t>
      </w:r>
    </w:p>
    <w:p w14:paraId="29ABB398" w14:textId="77777777" w:rsidR="00666D84" w:rsidRDefault="00000000">
      <w:pPr>
        <w:spacing w:after="200"/>
      </w:pPr>
      <w:r>
        <w:rPr>
          <w:color w:val="000000"/>
        </w:rPr>
        <w:t>Seluruh Deliverable yang diserahkan Konsultan harus memenuhi standar kualitas berikut:</w:t>
      </w:r>
    </w:p>
    <w:p w14:paraId="3B1596E6" w14:textId="77777777" w:rsidR="00666D84" w:rsidRDefault="00000000">
      <w:pPr>
        <w:pStyle w:val="ListParagraph"/>
        <w:numPr>
          <w:ilvl w:val="0"/>
          <w:numId w:val="3"/>
        </w:numPr>
      </w:pPr>
      <w:r>
        <w:rPr>
          <w:color w:val="000000"/>
        </w:rPr>
        <w:t>seluruh data yang dianalisis divalidasi dan dikonfirmasi silang sebelum dijadikan dasar insight atau rekomendasi;</w:t>
      </w:r>
    </w:p>
    <w:p w14:paraId="464AD6BD" w14:textId="77777777" w:rsidR="00666D84" w:rsidRDefault="00000000">
      <w:pPr>
        <w:pStyle w:val="ListParagraph"/>
        <w:numPr>
          <w:ilvl w:val="0"/>
          <w:numId w:val="3"/>
        </w:numPr>
      </w:pPr>
      <w:r>
        <w:rPr>
          <w:color w:val="000000"/>
        </w:rPr>
        <w:t>setiap rekomendasi yang diberikan dapat ditelusuri ke sumber data spesifik, yang siap didemonstrasikan Konsultan atas permintaan Klien;</w:t>
      </w:r>
    </w:p>
    <w:p w14:paraId="401CDAB1" w14:textId="77777777" w:rsidR="00666D84" w:rsidRDefault="00000000">
      <w:pPr>
        <w:pStyle w:val="ListParagraph"/>
        <w:numPr>
          <w:ilvl w:val="0"/>
          <w:numId w:val="3"/>
        </w:numPr>
      </w:pPr>
      <w:r>
        <w:rPr>
          <w:color w:val="000000"/>
        </w:rPr>
        <w:t>seluruh laporan ditulis dalam bahasa yang mudah dipahami oleh pemilik usaha non-teknis, dilengkapi lampiran teknis apabila diperlukan;</w:t>
      </w:r>
    </w:p>
    <w:p w14:paraId="2DFE7D76" w14:textId="77777777" w:rsidR="00666D84" w:rsidRDefault="00000000">
      <w:pPr>
        <w:pStyle w:val="ListParagraph"/>
        <w:numPr>
          <w:ilvl w:val="0"/>
          <w:numId w:val="3"/>
        </w:numPr>
      </w:pPr>
      <w:r>
        <w:rPr>
          <w:color w:val="000000"/>
        </w:rPr>
        <w:t>seluruh dashboard dan template diuji dengan data aktual Klien sebelum diserahkan;</w:t>
      </w:r>
    </w:p>
    <w:p w14:paraId="171FE472" w14:textId="77777777" w:rsidR="00666D84" w:rsidRDefault="00000000">
      <w:pPr>
        <w:pStyle w:val="ListParagraph"/>
        <w:numPr>
          <w:ilvl w:val="0"/>
          <w:numId w:val="3"/>
        </w:numPr>
      </w:pPr>
      <w:r>
        <w:rPr>
          <w:color w:val="000000"/>
        </w:rPr>
        <w:t>seluruh asumsi yang digunakan dalam analisis atau proyeksi didokumentasikan secara eksplisit dalam Deliverable terkait.</w:t>
      </w:r>
    </w:p>
    <w:p w14:paraId="3D8BB551" w14:textId="77777777" w:rsidR="00666D84" w:rsidRDefault="00666D84">
      <w:pPr>
        <w:spacing w:before="80"/>
      </w:pPr>
    </w:p>
    <w:p w14:paraId="33B7BE57" w14:textId="77777777" w:rsidR="00666D84" w:rsidRDefault="00000000">
      <w:pPr>
        <w:spacing w:before="360" w:after="160"/>
        <w:jc w:val="left"/>
      </w:pPr>
      <w:r>
        <w:rPr>
          <w:b/>
          <w:bCs/>
          <w:color w:val="000000"/>
        </w:rPr>
        <w:t>3.  PENALTI KETERLAMBATAN PENYERAHAN</w:t>
      </w:r>
    </w:p>
    <w:p w14:paraId="2B0DE83F" w14:textId="77777777" w:rsidR="00666D84" w:rsidRDefault="00000000">
      <w:pPr>
        <w:spacing w:after="200"/>
      </w:pPr>
      <w:r>
        <w:rPr>
          <w:color w:val="000000"/>
        </w:rPr>
        <w:t>Apabila Konsultan terlambat menyerahkan Deliverable dari Timeline yang disepakati akibat faktor yang berada dalam kendali Konsultan (tidak termasuk keterlambatan data dari Klien, perubahan Scope of Work yang diminta Klien, dan Force Majeure), penalti berikut berlaku:</w:t>
      </w:r>
    </w:p>
    <w:p w14:paraId="4F938E28" w14:textId="77777777" w:rsidR="00666D84" w:rsidRDefault="00000000">
      <w:pPr>
        <w:pStyle w:val="ListParagraph"/>
        <w:numPr>
          <w:ilvl w:val="0"/>
          <w:numId w:val="2"/>
        </w:numPr>
      </w:pPr>
      <w:r>
        <w:rPr>
          <w:color w:val="000000"/>
        </w:rPr>
        <w:t>keterlambatan satu (1) sampai tiga (3) hari kerja: diskon sebesar 3% (3 persen) dari sisa tagihan;</w:t>
      </w:r>
    </w:p>
    <w:p w14:paraId="6AC16321" w14:textId="77777777" w:rsidR="00666D84" w:rsidRDefault="00000000">
      <w:pPr>
        <w:pStyle w:val="ListParagraph"/>
        <w:numPr>
          <w:ilvl w:val="0"/>
          <w:numId w:val="2"/>
        </w:numPr>
      </w:pPr>
      <w:r>
        <w:rPr>
          <w:color w:val="000000"/>
        </w:rPr>
        <w:t>keterlambatan empat (4) sampai tujuh (7) hari kerja: diskon sebesar 7% (7 persen) dari sisa tagihan;</w:t>
      </w:r>
    </w:p>
    <w:p w14:paraId="1804D796" w14:textId="77777777" w:rsidR="00666D84" w:rsidRDefault="00000000">
      <w:pPr>
        <w:pStyle w:val="ListParagraph"/>
        <w:numPr>
          <w:ilvl w:val="0"/>
          <w:numId w:val="2"/>
        </w:numPr>
      </w:pPr>
      <w:r>
        <w:rPr>
          <w:color w:val="000000"/>
        </w:rPr>
        <w:t>keterlambatan lebih dari tujuh (7) hari kerja: diskon sebesar 15% (15 persen) dari sisa tagihan (batas maksimum penalti).</w:t>
      </w:r>
    </w:p>
    <w:p w14:paraId="0CCF4CDE" w14:textId="77777777" w:rsidR="00666D84" w:rsidRDefault="00666D84">
      <w:pPr>
        <w:spacing w:before="60"/>
      </w:pPr>
    </w:p>
    <w:p w14:paraId="486CEB9C" w14:textId="77777777" w:rsidR="00E116A0" w:rsidRDefault="00E116A0">
      <w:pPr>
        <w:spacing w:before="360" w:after="160"/>
        <w:jc w:val="left"/>
        <w:rPr>
          <w:b/>
          <w:bCs/>
          <w:color w:val="000000"/>
        </w:rPr>
      </w:pPr>
    </w:p>
    <w:p w14:paraId="07C49D0B" w14:textId="15978CA0" w:rsidR="00666D84" w:rsidRDefault="00000000">
      <w:pPr>
        <w:spacing w:before="360" w:after="160"/>
        <w:jc w:val="left"/>
      </w:pPr>
      <w:r>
        <w:rPr>
          <w:b/>
          <w:bCs/>
          <w:color w:val="000000"/>
        </w:rPr>
        <w:lastRenderedPageBreak/>
        <w:t>4.  MEKANISME ESKALASI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666D84" w14:paraId="382E39C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C971E9" w14:textId="77777777" w:rsidR="00666D84" w:rsidRDefault="00000000">
            <w:pPr>
              <w:jc w:val="left"/>
            </w:pPr>
            <w:r>
              <w:rPr>
                <w:b/>
                <w:bCs/>
                <w:color w:val="000000"/>
                <w:sz w:val="22"/>
                <w:szCs w:val="22"/>
              </w:rPr>
              <w:t>Kategori Masalah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23B2FC" w14:textId="77777777" w:rsidR="00666D84" w:rsidRDefault="00000000">
            <w:pPr>
              <w:jc w:val="left"/>
            </w:pPr>
            <w:r>
              <w:rPr>
                <w:b/>
                <w:bCs/>
                <w:color w:val="000000"/>
                <w:sz w:val="22"/>
                <w:szCs w:val="22"/>
              </w:rPr>
              <w:t>Jalur Eskalasi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96685B" w14:textId="77777777" w:rsidR="00666D84" w:rsidRDefault="00000000">
            <w:pPr>
              <w:jc w:val="left"/>
            </w:pPr>
            <w:r>
              <w:rPr>
                <w:b/>
                <w:bCs/>
                <w:color w:val="000000"/>
                <w:sz w:val="22"/>
                <w:szCs w:val="22"/>
              </w:rPr>
              <w:t>Target Penyelesaian</w:t>
            </w:r>
          </w:p>
        </w:tc>
      </w:tr>
      <w:tr w:rsidR="00666D84" w14:paraId="669695D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6C905D" w14:textId="77777777" w:rsidR="00666D84" w:rsidRDefault="00000000">
            <w:pPr>
              <w:jc w:val="left"/>
            </w:pPr>
            <w:r>
              <w:rPr>
                <w:color w:val="000000"/>
                <w:sz w:val="22"/>
                <w:szCs w:val="22"/>
              </w:rPr>
              <w:t>Pertanyaan teknis rutin</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EB3BA4" w14:textId="77777777" w:rsidR="00666D84" w:rsidRDefault="00000000">
            <w:pPr>
              <w:jc w:val="left"/>
            </w:pPr>
            <w:r>
              <w:rPr>
                <w:color w:val="000000"/>
                <w:sz w:val="22"/>
                <w:szCs w:val="22"/>
              </w:rPr>
              <w:t>WhatsApp kepada CS CafeMargin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5BE615" w14:textId="77777777" w:rsidR="00666D84" w:rsidRDefault="00000000">
            <w:pPr>
              <w:jc w:val="left"/>
            </w:pPr>
            <w:r>
              <w:rPr>
                <w:color w:val="000000"/>
                <w:sz w:val="22"/>
                <w:szCs w:val="22"/>
              </w:rPr>
              <w:t>1 hari kerja</w:t>
            </w:r>
          </w:p>
        </w:tc>
      </w:tr>
      <w:tr w:rsidR="00666D84" w14:paraId="05874EF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FFF7C8" w14:textId="77777777" w:rsidR="00666D84" w:rsidRDefault="00000000">
            <w:pPr>
              <w:jc w:val="left"/>
            </w:pPr>
            <w:r>
              <w:rPr>
                <w:color w:val="000000"/>
                <w:sz w:val="22"/>
                <w:szCs w:val="22"/>
              </w:rPr>
              <w:t>Masalah kualitas Deliverable</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D18BD9" w14:textId="77777777" w:rsidR="00666D84" w:rsidRDefault="00000000">
            <w:pPr>
              <w:jc w:val="left"/>
            </w:pPr>
            <w:r>
              <w:rPr>
                <w:color w:val="000000"/>
                <w:sz w:val="22"/>
                <w:szCs w:val="22"/>
              </w:rPr>
              <w:t>Email kepada Lead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EED5A8" w14:textId="77777777" w:rsidR="00666D84" w:rsidRDefault="00000000">
            <w:pPr>
              <w:jc w:val="left"/>
            </w:pPr>
            <w:r>
              <w:rPr>
                <w:color w:val="000000"/>
                <w:sz w:val="22"/>
                <w:szCs w:val="22"/>
              </w:rPr>
              <w:t>2 hari kerja</w:t>
            </w:r>
          </w:p>
        </w:tc>
      </w:tr>
      <w:tr w:rsidR="00666D84" w14:paraId="5973864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EE529F" w14:textId="77777777" w:rsidR="00666D84" w:rsidRDefault="00000000">
            <w:pPr>
              <w:jc w:val="left"/>
            </w:pPr>
            <w:r>
              <w:rPr>
                <w:color w:val="000000"/>
                <w:sz w:val="22"/>
                <w:szCs w:val="22"/>
              </w:rPr>
              <w:t>Ketidakpuasan output atau sengketa</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E46A43" w14:textId="77777777" w:rsidR="00666D84" w:rsidRDefault="00000000">
            <w:pPr>
              <w:jc w:val="left"/>
            </w:pPr>
            <w:r>
              <w:rPr>
                <w:color w:val="000000"/>
                <w:sz w:val="22"/>
                <w:szCs w:val="22"/>
              </w:rPr>
              <w:t>Email kepada Lead Strategist disertai jadwal video call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CD77A4" w14:textId="77777777" w:rsidR="00666D84" w:rsidRDefault="00000000">
            <w:pPr>
              <w:jc w:val="left"/>
            </w:pPr>
            <w:r>
              <w:rPr>
                <w:color w:val="000000"/>
                <w:sz w:val="22"/>
                <w:szCs w:val="22"/>
              </w:rPr>
              <w:t>3 hari kerja</w:t>
            </w:r>
          </w:p>
        </w:tc>
      </w:tr>
      <w:tr w:rsidR="00666D84" w14:paraId="2CE43AC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F21D84" w14:textId="77777777" w:rsidR="00666D84" w:rsidRDefault="00000000">
            <w:pPr>
              <w:jc w:val="left"/>
            </w:pPr>
            <w:r>
              <w:rPr>
                <w:color w:val="000000"/>
                <w:sz w:val="22"/>
                <w:szCs w:val="22"/>
              </w:rPr>
              <w:t>Sengketa kontrak</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6329BE" w14:textId="77777777" w:rsidR="00666D84" w:rsidRDefault="00000000">
            <w:pPr>
              <w:jc w:val="left"/>
            </w:pPr>
            <w:r>
              <w:rPr>
                <w:color w:val="000000"/>
                <w:sz w:val="22"/>
                <w:szCs w:val="22"/>
              </w:rPr>
              <w:t>Pemberitahuan tertulis formal melalui email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45413A" w14:textId="77777777" w:rsidR="00666D84" w:rsidRDefault="00000000">
            <w:pPr>
              <w:jc w:val="left"/>
            </w:pPr>
            <w:r>
              <w:rPr>
                <w:color w:val="000000"/>
                <w:sz w:val="22"/>
                <w:szCs w:val="22"/>
              </w:rPr>
              <w:t>30 hari kalender (periode musyawarah)</w:t>
            </w:r>
          </w:p>
        </w:tc>
      </w:tr>
    </w:tbl>
    <w:p w14:paraId="4AB046BA" w14:textId="77777777" w:rsidR="00666D84" w:rsidRDefault="00666D84">
      <w:pPr>
        <w:spacing w:before="80"/>
      </w:pPr>
    </w:p>
    <w:p w14:paraId="67962443" w14:textId="77777777" w:rsidR="00666D84" w:rsidRDefault="00000000">
      <w:pPr>
        <w:spacing w:before="360" w:after="160"/>
        <w:jc w:val="left"/>
      </w:pPr>
      <w:r>
        <w:rPr>
          <w:b/>
          <w:bCs/>
          <w:color w:val="000000"/>
        </w:rPr>
        <w:t>5.  TERMINATION</w:t>
      </w:r>
    </w:p>
    <w:p w14:paraId="05F9FE40" w14:textId="77777777" w:rsidR="00666D84" w:rsidRDefault="00000000">
      <w:pPr>
        <w:spacing w:after="200"/>
      </w:pPr>
      <w:r>
        <w:rPr>
          <w:color w:val="000000"/>
        </w:rPr>
        <w:t>Salah satu Pihak dapat mengakhiri engagement ini dengan ketentuan sebagai berikut:</w:t>
      </w:r>
    </w:p>
    <w:p w14:paraId="629BA3E8" w14:textId="77777777" w:rsidR="00666D84" w:rsidRDefault="00000000">
      <w:pPr>
        <w:pStyle w:val="ListParagraph"/>
        <w:numPr>
          <w:ilvl w:val="0"/>
          <w:numId w:val="2"/>
        </w:numPr>
      </w:pPr>
      <w:r>
        <w:rPr>
          <w:color w:val="000000"/>
        </w:rPr>
        <w:t>Termination oleh Klien sebelum Fase 1 dimulai: Down Payment hangus seluruhnya;</w:t>
      </w:r>
    </w:p>
    <w:p w14:paraId="07EBE023" w14:textId="77777777" w:rsidR="00666D84" w:rsidRDefault="00000000">
      <w:pPr>
        <w:pStyle w:val="ListParagraph"/>
        <w:numPr>
          <w:ilvl w:val="0"/>
          <w:numId w:val="2"/>
        </w:numPr>
      </w:pPr>
      <w:r>
        <w:rPr>
          <w:color w:val="000000"/>
        </w:rPr>
        <w:t>Termination oleh Klien di tengah berjalannya engagement: biaya untuk fase yang telah selesai tidak dapat dikembalikan; sisa Down Payment apabila ada dikembalikan setelah dikurangi biaya pekerjaan yang telah dilaksanakan;</w:t>
      </w:r>
    </w:p>
    <w:p w14:paraId="7F0264EB" w14:textId="77777777" w:rsidR="00666D84" w:rsidRDefault="00000000">
      <w:pPr>
        <w:pStyle w:val="ListParagraph"/>
        <w:numPr>
          <w:ilvl w:val="0"/>
          <w:numId w:val="2"/>
        </w:numPr>
      </w:pPr>
      <w:r>
        <w:rPr>
          <w:color w:val="000000"/>
        </w:rPr>
        <w:t>Termination oleh Konsultan akibat Klien tidak menyediakan data yang diperlukan atau tidak memberikan respons selama empat belas (14) hari kalender berturut-turut: Konsultan mengembalikan Down Payment secara prorata setelah dikurangi biaya pekerjaan yang telah dilaksanakan;</w:t>
      </w:r>
    </w:p>
    <w:p w14:paraId="19E69325" w14:textId="77777777" w:rsidR="00666D84" w:rsidRDefault="00000000">
      <w:pPr>
        <w:pStyle w:val="ListParagraph"/>
        <w:numPr>
          <w:ilvl w:val="0"/>
          <w:numId w:val="2"/>
        </w:numPr>
      </w:pPr>
      <w:r>
        <w:rPr>
          <w:color w:val="000000"/>
        </w:rPr>
        <w:t>Termination akibat Force Majeure: tidak ada penalti yang dikenakan kepada kedua Pihak; biaya pekerjaan yang telah dilaksanakan secara prorata tetap wajib dibayarkan.</w:t>
      </w:r>
    </w:p>
    <w:p w14:paraId="3DA7AB03" w14:textId="77777777" w:rsidR="00666D84" w:rsidRDefault="00666D84">
      <w:pPr>
        <w:spacing w:before="80"/>
      </w:pPr>
    </w:p>
    <w:p w14:paraId="25C4B05C" w14:textId="77777777" w:rsidR="00E116A0" w:rsidRDefault="00E116A0">
      <w:pPr>
        <w:spacing w:before="80"/>
      </w:pPr>
    </w:p>
    <w:p w14:paraId="6458713F" w14:textId="77777777" w:rsidR="00666D84" w:rsidRDefault="00000000">
      <w:pPr>
        <w:spacing w:before="360" w:after="160"/>
        <w:jc w:val="left"/>
      </w:pPr>
      <w:r>
        <w:rPr>
          <w:b/>
          <w:bCs/>
          <w:color w:val="000000"/>
        </w:rPr>
        <w:lastRenderedPageBreak/>
        <w:t>6.  PEMBATASAN TANGGUNG JAWAB (LIMITATION OF LIABILITY)</w:t>
      </w:r>
    </w:p>
    <w:p w14:paraId="2FFD71F4" w14:textId="77777777" w:rsidR="00666D84" w:rsidRDefault="00000000">
      <w:pPr>
        <w:spacing w:after="200"/>
      </w:pPr>
      <w:r>
        <w:rPr>
          <w:color w:val="000000"/>
        </w:rPr>
        <w:t>Konsultan adalah penyedia layanan analitik dan konsultasi strategis, dan tidak memberikan jaminan atas hasil bisnis tertentu. Seluruh output merupakan rekomendasi berbasis data. Keputusan bisnis final sepenuhnya ada di tangan Klien. Konsultan tidak bertanggung jawab atas kerugian finansial yang timbul akibat:</w:t>
      </w:r>
    </w:p>
    <w:p w14:paraId="29095EFB" w14:textId="77777777" w:rsidR="00666D84" w:rsidRDefault="00000000">
      <w:pPr>
        <w:pStyle w:val="ListParagraph"/>
        <w:numPr>
          <w:ilvl w:val="0"/>
          <w:numId w:val="2"/>
        </w:numPr>
      </w:pPr>
      <w:r>
        <w:rPr>
          <w:color w:val="000000"/>
        </w:rPr>
        <w:t>keputusan bisnis yang diambil Klien berdasarkan output Konsultan;</w:t>
      </w:r>
    </w:p>
    <w:p w14:paraId="678D85A5" w14:textId="77777777" w:rsidR="00666D84" w:rsidRDefault="00000000">
      <w:pPr>
        <w:pStyle w:val="ListParagraph"/>
        <w:numPr>
          <w:ilvl w:val="0"/>
          <w:numId w:val="2"/>
        </w:numPr>
      </w:pPr>
      <w:r>
        <w:rPr>
          <w:color w:val="000000"/>
        </w:rPr>
        <w:t>perubahan kondisi pasar setelah tanggal analisis;</w:t>
      </w:r>
    </w:p>
    <w:p w14:paraId="3B4CE934" w14:textId="77777777" w:rsidR="00666D84" w:rsidRDefault="00000000">
      <w:pPr>
        <w:pStyle w:val="ListParagraph"/>
        <w:numPr>
          <w:ilvl w:val="0"/>
          <w:numId w:val="2"/>
        </w:numPr>
      </w:pPr>
      <w:r>
        <w:rPr>
          <w:color w:val="000000"/>
        </w:rPr>
        <w:t>implementasi rekomendasi yang tidak sesuai dengan panduan Konsultan;</w:t>
      </w:r>
    </w:p>
    <w:p w14:paraId="109B36B3" w14:textId="77777777" w:rsidR="00666D84" w:rsidRDefault="00000000">
      <w:pPr>
        <w:pStyle w:val="ListParagraph"/>
        <w:numPr>
          <w:ilvl w:val="0"/>
          <w:numId w:val="2"/>
        </w:numPr>
      </w:pPr>
      <w:r>
        <w:rPr>
          <w:color w:val="000000"/>
        </w:rPr>
        <w:t>data yang tidak akurat atau tidak lengkap yang diberikan Klien.</w:t>
      </w:r>
    </w:p>
    <w:p w14:paraId="2D8E3D75" w14:textId="77777777" w:rsidR="00666D84" w:rsidRDefault="00666D8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6D84" w14:paraId="586101F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D86F78" w14:textId="77777777" w:rsidR="00666D84" w:rsidRDefault="00000000">
            <w:pPr>
              <w:spacing w:after="80"/>
            </w:pPr>
            <w:r>
              <w:rPr>
                <w:color w:val="000000"/>
                <w:sz w:val="22"/>
                <w:szCs w:val="22"/>
              </w:rPr>
              <w:t>Atas nama:</w:t>
            </w:r>
          </w:p>
          <w:p w14:paraId="3E3930C0" w14:textId="77777777" w:rsidR="00666D84" w:rsidRDefault="00000000">
            <w:pPr>
              <w:spacing w:after="200"/>
            </w:pPr>
            <w:r>
              <w:rPr>
                <w:b/>
                <w:bCs/>
                <w:color w:val="000000"/>
              </w:rPr>
              <w:t>CafeMargin (Konsultan)</w:t>
            </w:r>
          </w:p>
          <w:p w14:paraId="33100DA4" w14:textId="77777777" w:rsidR="00666D84" w:rsidRDefault="00000000">
            <w:pPr>
              <w:spacing w:after="100"/>
            </w:pPr>
            <w:r>
              <w:rPr>
                <w:color w:val="000000"/>
                <w:sz w:val="22"/>
                <w:szCs w:val="22"/>
              </w:rPr>
              <w:t>Nama    :  ________________________________</w:t>
            </w:r>
          </w:p>
          <w:p w14:paraId="09E828E5" w14:textId="77777777" w:rsidR="00666D84" w:rsidRDefault="00000000">
            <w:pPr>
              <w:spacing w:after="100"/>
            </w:pPr>
            <w:r>
              <w:rPr>
                <w:color w:val="000000"/>
                <w:sz w:val="22"/>
                <w:szCs w:val="22"/>
              </w:rPr>
              <w:t>Jabatan :  ________________________________</w:t>
            </w:r>
          </w:p>
          <w:p w14:paraId="2A758447" w14:textId="77777777" w:rsidR="00666D84"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605C46" w14:textId="77777777" w:rsidR="00666D84" w:rsidRDefault="00000000">
            <w:pPr>
              <w:spacing w:after="80"/>
            </w:pPr>
            <w:r>
              <w:rPr>
                <w:color w:val="000000"/>
                <w:sz w:val="22"/>
                <w:szCs w:val="22"/>
              </w:rPr>
              <w:t>Atas nama:</w:t>
            </w:r>
          </w:p>
          <w:p w14:paraId="00C0EA63" w14:textId="77777777" w:rsidR="00666D84" w:rsidRDefault="00000000">
            <w:pPr>
              <w:spacing w:after="200"/>
            </w:pPr>
            <w:r>
              <w:rPr>
                <w:b/>
                <w:bCs/>
                <w:color w:val="000000"/>
              </w:rPr>
              <w:t>Klien</w:t>
            </w:r>
          </w:p>
          <w:p w14:paraId="03EC7C4F" w14:textId="77777777" w:rsidR="00666D84" w:rsidRDefault="00000000">
            <w:pPr>
              <w:spacing w:after="100"/>
            </w:pPr>
            <w:r>
              <w:rPr>
                <w:color w:val="000000"/>
                <w:sz w:val="22"/>
                <w:szCs w:val="22"/>
              </w:rPr>
              <w:t>Nama    :  ________________________________</w:t>
            </w:r>
          </w:p>
          <w:p w14:paraId="226999DA" w14:textId="77777777" w:rsidR="00666D84" w:rsidRDefault="00000000">
            <w:pPr>
              <w:spacing w:after="100"/>
            </w:pPr>
            <w:r>
              <w:rPr>
                <w:color w:val="000000"/>
                <w:sz w:val="22"/>
                <w:szCs w:val="22"/>
              </w:rPr>
              <w:t>Jabatan :  ________________________________</w:t>
            </w:r>
          </w:p>
          <w:p w14:paraId="483FF32E" w14:textId="77777777" w:rsidR="00666D84" w:rsidRDefault="00000000">
            <w:r>
              <w:rPr>
                <w:color w:val="000000"/>
                <w:sz w:val="22"/>
                <w:szCs w:val="22"/>
              </w:rPr>
              <w:t>Tanggal :  ________________________________</w:t>
            </w:r>
          </w:p>
        </w:tc>
      </w:tr>
    </w:tbl>
    <w:p w14:paraId="1C963A01" w14:textId="77777777" w:rsidR="00666D84" w:rsidRDefault="00666D84">
      <w:pPr>
        <w:spacing w:before="80"/>
      </w:pPr>
    </w:p>
    <w:p w14:paraId="4A3BEBD7" w14:textId="77777777" w:rsidR="00666D84" w:rsidRDefault="00666D84">
      <w:pPr>
        <w:pageBreakBefore/>
      </w:pPr>
    </w:p>
    <w:p w14:paraId="77D368C6" w14:textId="77777777" w:rsidR="00666D84" w:rsidRDefault="00000000">
      <w:pPr>
        <w:pBdr>
          <w:bottom w:val="single" w:sz="4" w:space="4" w:color="000000"/>
        </w:pBdr>
        <w:spacing w:before="360" w:after="160"/>
        <w:jc w:val="center"/>
      </w:pPr>
      <w:r>
        <w:rPr>
          <w:b/>
          <w:bCs/>
          <w:caps/>
          <w:color w:val="000000"/>
          <w:sz w:val="28"/>
          <w:szCs w:val="28"/>
        </w:rPr>
        <w:t>MASTER SERVICE AGREEMENT (PERJANJIAN LAYANAN INDUK)</w:t>
      </w:r>
    </w:p>
    <w:p w14:paraId="046773B0" w14:textId="77777777" w:rsidR="00666D84" w:rsidRDefault="00666D84">
      <w:pPr>
        <w:spacing w:before="80"/>
      </w:pPr>
    </w:p>
    <w:p w14:paraId="0FCDCEE1" w14:textId="77777777" w:rsidR="00666D84" w:rsidRDefault="00000000">
      <w:pPr>
        <w:spacing w:after="200"/>
      </w:pPr>
      <w:r>
        <w:rPr>
          <w:color w:val="000000"/>
        </w:rPr>
        <w:t>Perjanjian Layanan Induk ini (2018Perjanjian2019) dibuat sejak Effective Date oleh dan antara CafeMargin ("Konsultan") dan [Nama Badan Usaha Klien] ("Klien"), yang selanjutnya secara bersama disebut sebagai "Para Pihak", dalam rangka engagement Level 3 — CafeMargin Control.</w:t>
      </w:r>
    </w:p>
    <w:p w14:paraId="65863A18" w14:textId="77777777" w:rsidR="00666D84" w:rsidRDefault="00000000">
      <w:pPr>
        <w:spacing w:before="360" w:after="160"/>
        <w:jc w:val="left"/>
      </w:pPr>
      <w:r>
        <w:rPr>
          <w:b/>
          <w:bCs/>
          <w:color w:val="000000"/>
        </w:rPr>
        <w:t>1.  RUANG LINGKUP PERJANJIAN</w:t>
      </w:r>
    </w:p>
    <w:p w14:paraId="696F98F0" w14:textId="77777777" w:rsidR="00666D84" w:rsidRDefault="00000000">
      <w:pPr>
        <w:spacing w:after="200"/>
      </w:pPr>
      <w:r>
        <w:rPr>
          <w:color w:val="000000"/>
        </w:rPr>
        <w:t>Perjanjian ini menetapkan kerangka umum yang mengatur hubungan Para Pihak dalam kaitan dengan layanan yang dirinci dalam Statement of Work, yang dilampirkan dan merupakan bagian tidak terpisahkan dari Perjanjian ini. Perjanjian ini berlaku selama Service Period aktif dan tetap mengikat Para Pihak selama dua puluh empat (24) bulan setelah berakhirnya masa engagement untuk ketentuan kerahasiaan dan Limitation of Liability.</w:t>
      </w:r>
    </w:p>
    <w:p w14:paraId="794B1071" w14:textId="77777777" w:rsidR="00666D84" w:rsidRDefault="00666D84">
      <w:pPr>
        <w:spacing w:before="60"/>
      </w:pPr>
    </w:p>
    <w:p w14:paraId="4FC2B669" w14:textId="77777777" w:rsidR="00666D84" w:rsidRDefault="00000000">
      <w:pPr>
        <w:spacing w:before="360" w:after="160"/>
        <w:jc w:val="left"/>
      </w:pPr>
      <w:r>
        <w:rPr>
          <w:b/>
          <w:bCs/>
          <w:color w:val="000000"/>
        </w:rPr>
        <w:t>2.  HAK DAN KEWAJIBAN PARA PIHAK</w:t>
      </w:r>
    </w:p>
    <w:p w14:paraId="7BDCC19E" w14:textId="77777777" w:rsidR="00666D84" w:rsidRDefault="00000000">
      <w:pPr>
        <w:spacing w:before="280" w:after="120"/>
        <w:jc w:val="left"/>
      </w:pPr>
      <w:r>
        <w:rPr>
          <w:b/>
          <w:bCs/>
          <w:color w:val="000000"/>
        </w:rPr>
        <w:t>2.1  Kewajiban Konsultan</w:t>
      </w:r>
    </w:p>
    <w:p w14:paraId="5EFCC4AE" w14:textId="77777777" w:rsidR="00666D84" w:rsidRDefault="00000000">
      <w:pPr>
        <w:spacing w:after="200"/>
      </w:pPr>
      <w:r>
        <w:rPr>
          <w:color w:val="000000"/>
        </w:rPr>
        <w:t>Konsultan wajib:</w:t>
      </w:r>
    </w:p>
    <w:p w14:paraId="221231D6" w14:textId="77777777" w:rsidR="00666D84" w:rsidRDefault="00000000">
      <w:pPr>
        <w:pStyle w:val="ListParagraph"/>
        <w:numPr>
          <w:ilvl w:val="0"/>
          <w:numId w:val="3"/>
        </w:numPr>
      </w:pPr>
      <w:r>
        <w:rPr>
          <w:color w:val="000000"/>
        </w:rPr>
        <w:t>melaksanakan layanan yang ditetapkan dalam SOW dengan standar profesionalisme yang sesuai, dan dalam batas waktu yang ditetapkan dalam SLA;</w:t>
      </w:r>
    </w:p>
    <w:p w14:paraId="2F0EA46D" w14:textId="77777777" w:rsidR="00666D84" w:rsidRDefault="00000000">
      <w:pPr>
        <w:pStyle w:val="ListParagraph"/>
        <w:numPr>
          <w:ilvl w:val="0"/>
          <w:numId w:val="3"/>
        </w:numPr>
      </w:pPr>
      <w:r>
        <w:rPr>
          <w:color w:val="000000"/>
        </w:rPr>
        <w:t>menyampaikan update progress dengan frekuensi sebagaimana ditentukan dalam SLA;</w:t>
      </w:r>
    </w:p>
    <w:p w14:paraId="5FC6C096" w14:textId="77777777" w:rsidR="00666D84" w:rsidRDefault="00000000">
      <w:pPr>
        <w:pStyle w:val="ListParagraph"/>
        <w:numPr>
          <w:ilvl w:val="0"/>
          <w:numId w:val="3"/>
        </w:numPr>
      </w:pPr>
      <w:r>
        <w:rPr>
          <w:color w:val="000000"/>
        </w:rPr>
        <w:t>menjaga kerahasiaan data Klien sesuai ketentuan Non-Disclosure Agreement yang telah ditandatangani;</w:t>
      </w:r>
    </w:p>
    <w:p w14:paraId="66D73646" w14:textId="77777777" w:rsidR="00666D84" w:rsidRDefault="00000000">
      <w:pPr>
        <w:pStyle w:val="ListParagraph"/>
        <w:numPr>
          <w:ilvl w:val="0"/>
          <w:numId w:val="3"/>
        </w:numPr>
      </w:pPr>
      <w:r>
        <w:rPr>
          <w:color w:val="000000"/>
        </w:rPr>
        <w:t>menugaskan anggota tim yang memiliki kompetensi dan pengalaman yang sesuai dengan karakteristik engagement ini.</w:t>
      </w:r>
    </w:p>
    <w:p w14:paraId="6949F7F7" w14:textId="77777777" w:rsidR="00666D84" w:rsidRDefault="00666D84">
      <w:pPr>
        <w:spacing w:before="60"/>
      </w:pPr>
    </w:p>
    <w:p w14:paraId="55BAA515" w14:textId="77777777" w:rsidR="00666D84" w:rsidRDefault="00000000">
      <w:pPr>
        <w:spacing w:before="280" w:after="120"/>
        <w:jc w:val="left"/>
      </w:pPr>
      <w:r>
        <w:rPr>
          <w:b/>
          <w:bCs/>
          <w:color w:val="000000"/>
        </w:rPr>
        <w:lastRenderedPageBreak/>
        <w:t>2.2  Kewajiban Klien</w:t>
      </w:r>
    </w:p>
    <w:p w14:paraId="745BF51C" w14:textId="77777777" w:rsidR="00666D84" w:rsidRDefault="00000000">
      <w:pPr>
        <w:spacing w:after="200"/>
      </w:pPr>
      <w:r>
        <w:rPr>
          <w:color w:val="000000"/>
        </w:rPr>
        <w:t>Klien wajib:</w:t>
      </w:r>
    </w:p>
    <w:p w14:paraId="06D73540" w14:textId="77777777" w:rsidR="00666D84" w:rsidRDefault="00000000">
      <w:pPr>
        <w:pStyle w:val="ListParagraph"/>
        <w:numPr>
          <w:ilvl w:val="0"/>
          <w:numId w:val="3"/>
        </w:numPr>
      </w:pPr>
      <w:r>
        <w:rPr>
          <w:color w:val="000000"/>
        </w:rPr>
        <w:t>menyediakan akses atas data, sistem, dan informasi sebagaimana tercantum dalam Data Intake Checklist, dalam batas waktu yang disepakati saat Kickoff;</w:t>
      </w:r>
    </w:p>
    <w:p w14:paraId="09229851" w14:textId="77777777" w:rsidR="00666D84" w:rsidRDefault="00000000">
      <w:pPr>
        <w:pStyle w:val="ListParagraph"/>
        <w:numPr>
          <w:ilvl w:val="0"/>
          <w:numId w:val="3"/>
        </w:numPr>
      </w:pPr>
      <w:r>
        <w:rPr>
          <w:color w:val="000000"/>
        </w:rPr>
        <w:t>merespons permintaan klarifikasi dari Konsultan dalam dua (2) hari kerja;</w:t>
      </w:r>
    </w:p>
    <w:p w14:paraId="0F3A1A85" w14:textId="77777777" w:rsidR="00666D84" w:rsidRDefault="00000000">
      <w:pPr>
        <w:pStyle w:val="ListParagraph"/>
        <w:numPr>
          <w:ilvl w:val="0"/>
          <w:numId w:val="3"/>
        </w:numPr>
      </w:pPr>
      <w:r>
        <w:rPr>
          <w:color w:val="000000"/>
        </w:rPr>
        <w:t>melakukan pembayaran sesuai Payment Terms yang ditetapkan dalam Perjanjian ini;</w:t>
      </w:r>
    </w:p>
    <w:p w14:paraId="4318118B" w14:textId="77777777" w:rsidR="00666D84" w:rsidRDefault="00000000">
      <w:pPr>
        <w:pStyle w:val="ListParagraph"/>
        <w:numPr>
          <w:ilvl w:val="0"/>
          <w:numId w:val="3"/>
        </w:numPr>
      </w:pPr>
      <w:r>
        <w:rPr>
          <w:color w:val="000000"/>
        </w:rPr>
        <w:t>tidak menggunakan output Konsultan untuk tujuan apa pun yang bertentangan dengan hukum Indonesia yang berlaku.</w:t>
      </w:r>
    </w:p>
    <w:p w14:paraId="0D65E84D" w14:textId="77777777" w:rsidR="00666D84" w:rsidRDefault="00666D84">
      <w:pPr>
        <w:spacing w:before="80"/>
      </w:pPr>
    </w:p>
    <w:p w14:paraId="198D8D8B" w14:textId="77777777" w:rsidR="00666D84" w:rsidRDefault="00000000">
      <w:pPr>
        <w:spacing w:before="360" w:after="160"/>
        <w:jc w:val="left"/>
      </w:pPr>
      <w:r>
        <w:rPr>
          <w:b/>
          <w:bCs/>
          <w:color w:val="000000"/>
        </w:rPr>
        <w:t>3.  KEPEMILIKAN DELIVERABLES DAN HAK KEKAYAAN INTELEKTUAL</w:t>
      </w:r>
    </w:p>
    <w:p w14:paraId="667BD07B" w14:textId="77777777" w:rsidR="00666D84" w:rsidRDefault="00000000">
      <w:pPr>
        <w:spacing w:after="200"/>
      </w:pPr>
      <w:r>
        <w:rPr>
          <w:color w:val="000000"/>
        </w:rPr>
        <w:t>Seluruh Deliverables yang diserahkan kepada Klien menjadi milik Klien setelah pembayaran diterima secara penuh. Konsultan berhak untuk:</w:t>
      </w:r>
    </w:p>
    <w:p w14:paraId="36F9E75C" w14:textId="77777777" w:rsidR="00666D84" w:rsidRDefault="00000000">
      <w:pPr>
        <w:pStyle w:val="ListParagraph"/>
        <w:numPr>
          <w:ilvl w:val="0"/>
          <w:numId w:val="2"/>
        </w:numPr>
      </w:pPr>
      <w:r>
        <w:rPr>
          <w:color w:val="000000"/>
        </w:rPr>
        <w:t>menerapkan metodologi, kerangka analisis, dan template yang dikembangkan dalam engagement ini untuk Klien lain, sepanjang tidak terdapat data spesifik Klien di dalamnya;</w:t>
      </w:r>
    </w:p>
    <w:p w14:paraId="2C2D84BF" w14:textId="77777777" w:rsidR="00666D84" w:rsidRDefault="00000000">
      <w:pPr>
        <w:pStyle w:val="ListParagraph"/>
        <w:numPr>
          <w:ilvl w:val="0"/>
          <w:numId w:val="2"/>
        </w:numPr>
      </w:pPr>
      <w:r>
        <w:rPr>
          <w:color w:val="000000"/>
        </w:rPr>
        <w:t>mempublikasikan studi kasus yang dianonimkan dan tidak mengidentifikasi nama bisnis atau data spesifik Klien, dengan persetujuan tertulis terlebih dahulu dari Klien.</w:t>
      </w:r>
    </w:p>
    <w:p w14:paraId="694A626F" w14:textId="77777777" w:rsidR="00666D84" w:rsidRDefault="00666D84">
      <w:pPr>
        <w:spacing w:before="80"/>
      </w:pPr>
    </w:p>
    <w:p w14:paraId="1B63568E" w14:textId="77777777" w:rsidR="00E116A0" w:rsidRDefault="00E116A0" w:rsidP="00E116A0">
      <w:pPr>
        <w:spacing w:before="360" w:after="160"/>
        <w:jc w:val="left"/>
        <w:rPr>
          <w:b/>
          <w:bCs/>
          <w:color w:val="000000"/>
        </w:rPr>
      </w:pPr>
    </w:p>
    <w:p w14:paraId="04C9999B" w14:textId="77777777" w:rsidR="00E116A0" w:rsidRDefault="00E116A0" w:rsidP="00E116A0">
      <w:pPr>
        <w:spacing w:before="360" w:after="160"/>
        <w:jc w:val="left"/>
        <w:rPr>
          <w:b/>
          <w:bCs/>
          <w:color w:val="000000"/>
        </w:rPr>
      </w:pPr>
    </w:p>
    <w:p w14:paraId="0D649685" w14:textId="77777777" w:rsidR="00E116A0" w:rsidRDefault="00E116A0" w:rsidP="00E116A0">
      <w:pPr>
        <w:spacing w:before="360" w:after="160"/>
        <w:jc w:val="left"/>
        <w:rPr>
          <w:b/>
          <w:bCs/>
          <w:color w:val="000000"/>
        </w:rPr>
      </w:pPr>
    </w:p>
    <w:p w14:paraId="7FF6B127" w14:textId="77777777" w:rsidR="00E116A0" w:rsidRDefault="00E116A0" w:rsidP="00E116A0">
      <w:pPr>
        <w:spacing w:before="360" w:after="160"/>
        <w:jc w:val="left"/>
        <w:rPr>
          <w:b/>
          <w:bCs/>
          <w:color w:val="000000"/>
        </w:rPr>
      </w:pPr>
    </w:p>
    <w:p w14:paraId="0C929129" w14:textId="66EF28A2" w:rsidR="00666D84" w:rsidRDefault="00000000" w:rsidP="00E116A0">
      <w:pPr>
        <w:spacing w:before="360" w:after="160"/>
        <w:jc w:val="left"/>
      </w:pPr>
      <w:r>
        <w:rPr>
          <w:b/>
          <w:bCs/>
          <w:color w:val="000000"/>
        </w:rPr>
        <w:lastRenderedPageBreak/>
        <w:t>4.  KEPATUHAN HUKUM DAN ANTI PENCUCIAN UANG</w:t>
      </w:r>
    </w:p>
    <w:p w14:paraId="6DD79088" w14:textId="77777777" w:rsidR="00666D84" w:rsidRDefault="00000000">
      <w:pPr>
        <w:spacing w:before="280" w:after="120"/>
        <w:jc w:val="left"/>
      </w:pPr>
      <w:r>
        <w:rPr>
          <w:b/>
          <w:bCs/>
          <w:color w:val="000000"/>
        </w:rPr>
        <w:t>4.1  Pernyataan dan Jaminan Klien</w:t>
      </w:r>
    </w:p>
    <w:p w14:paraId="01D0ABEB" w14:textId="77777777" w:rsidR="00666D84" w:rsidRDefault="00000000">
      <w:pPr>
        <w:spacing w:after="200"/>
      </w:pPr>
      <w:r>
        <w:rPr>
          <w:color w:val="000000"/>
        </w:rPr>
        <w:t>Klien menyatakan dan menjamin bahwa:</w:t>
      </w:r>
    </w:p>
    <w:p w14:paraId="3D60093F" w14:textId="77777777" w:rsidR="00666D84" w:rsidRDefault="00000000">
      <w:pPr>
        <w:pStyle w:val="ListParagraph"/>
        <w:numPr>
          <w:ilvl w:val="0"/>
          <w:numId w:val="3"/>
        </w:numPr>
      </w:pPr>
      <w:r>
        <w:rPr>
          <w:color w:val="000000"/>
        </w:rPr>
        <w:t>usaha yang dijalankan adalah legal sesuai hukum Republik Indonesia dan memiliki seluruh izin usaha yang berlaku, termasuk Nomor Induk Berusaha (NIB) yang masih aktif;</w:t>
      </w:r>
    </w:p>
    <w:p w14:paraId="284F9C8B" w14:textId="77777777" w:rsidR="00666D84" w:rsidRDefault="00000000">
      <w:pPr>
        <w:pStyle w:val="ListParagraph"/>
        <w:numPr>
          <w:ilvl w:val="0"/>
          <w:numId w:val="3"/>
        </w:numPr>
      </w:pPr>
      <w:r>
        <w:rPr>
          <w:color w:val="000000"/>
        </w:rPr>
        <w:t>dana yang digunakan untuk membayar jasa Konsultan tidak berasal dari kegiatan ilegal, pencucian uang, atau tindak pidana lainnya;</w:t>
      </w:r>
    </w:p>
    <w:p w14:paraId="11354522" w14:textId="77777777" w:rsidR="00666D84" w:rsidRDefault="00000000">
      <w:pPr>
        <w:pStyle w:val="ListParagraph"/>
        <w:numPr>
          <w:ilvl w:val="0"/>
          <w:numId w:val="3"/>
        </w:numPr>
      </w:pPr>
      <w:r>
        <w:rPr>
          <w:color w:val="000000"/>
        </w:rPr>
        <w:t>Klien tidak akan menggunakan output atau rekomendasi Konsultan untuk tujuan apa pun yang bertentangan dengan hukum yang berlaku.</w:t>
      </w:r>
    </w:p>
    <w:p w14:paraId="43A9EB83" w14:textId="77777777" w:rsidR="00666D84" w:rsidRDefault="00666D84">
      <w:pPr>
        <w:spacing w:before="60"/>
      </w:pPr>
    </w:p>
    <w:p w14:paraId="68BCE956" w14:textId="77777777" w:rsidR="00666D84" w:rsidRDefault="00000000">
      <w:pPr>
        <w:spacing w:before="280" w:after="120"/>
        <w:jc w:val="left"/>
      </w:pPr>
      <w:r>
        <w:rPr>
          <w:b/>
          <w:bCs/>
          <w:color w:val="000000"/>
        </w:rPr>
        <w:t>4.2  Konsekuensi Pelanggaran Pernyataan</w:t>
      </w:r>
    </w:p>
    <w:p w14:paraId="325085E6" w14:textId="77777777" w:rsidR="00666D84" w:rsidRDefault="00000000">
      <w:pPr>
        <w:spacing w:after="200"/>
      </w:pPr>
      <w:r>
        <w:rPr>
          <w:color w:val="000000"/>
        </w:rPr>
        <w:t>Pelanggaran atas pernyataan dalam Pasal 4.1 memberikan hak kepada Konsultan untuk mengakhiri Perjanjian ini secara sepihak tanpa pengembalian pembayaran yang telah diterima, dan Konsultan dibebaskan dari segala tanggung jawab hukum yang timbul akibat pengakhiran tersebut.</w:t>
      </w:r>
    </w:p>
    <w:p w14:paraId="562D937B" w14:textId="77777777" w:rsidR="00666D84" w:rsidRDefault="00666D84">
      <w:pPr>
        <w:spacing w:before="80"/>
      </w:pPr>
    </w:p>
    <w:p w14:paraId="2D7FC81A" w14:textId="77777777" w:rsidR="00666D84" w:rsidRDefault="00000000">
      <w:pPr>
        <w:spacing w:before="360" w:after="160"/>
        <w:jc w:val="left"/>
      </w:pPr>
      <w:r>
        <w:rPr>
          <w:b/>
          <w:bCs/>
          <w:color w:val="000000"/>
        </w:rPr>
        <w:t>5.  NON-RELIANCE DISCLAIMER</w:t>
      </w:r>
    </w:p>
    <w:p w14:paraId="1A2C4EEF" w14:textId="77777777" w:rsidR="00666D84" w:rsidRDefault="00000000">
      <w:pPr>
        <w:spacing w:after="200"/>
      </w:pPr>
      <w:r>
        <w:rPr>
          <w:color w:val="000000"/>
        </w:rPr>
        <w:t>Klien memahami dan menyetujui bahwa:</w:t>
      </w:r>
    </w:p>
    <w:p w14:paraId="30DCF739" w14:textId="77777777" w:rsidR="00666D84" w:rsidRDefault="00000000">
      <w:pPr>
        <w:pStyle w:val="ListParagraph"/>
        <w:numPr>
          <w:ilvl w:val="0"/>
          <w:numId w:val="3"/>
        </w:numPr>
      </w:pPr>
      <w:r>
        <w:rPr>
          <w:color w:val="000000"/>
        </w:rPr>
        <w:t>Konsultan adalah penyedia layanan konsultasi analitik dan bukan merupakan penasihat pajak, konsultan hukum, atau penasihat keuangan berlisensi; output tidak dapat dijadikan satu-satunya dasar keputusan perpajakan atau hukum;</w:t>
      </w:r>
    </w:p>
    <w:p w14:paraId="28051BBA" w14:textId="77777777" w:rsidR="00666D84" w:rsidRDefault="00000000">
      <w:pPr>
        <w:pStyle w:val="ListParagraph"/>
        <w:numPr>
          <w:ilvl w:val="0"/>
          <w:numId w:val="3"/>
        </w:numPr>
      </w:pPr>
      <w:r>
        <w:rPr>
          <w:color w:val="000000"/>
        </w:rPr>
        <w:t>seluruh proyeksi keuangan merupakan estimasi berbasis data historis dan asumsi yang terdokumentasi, dan bukan merupakan jaminan kinerja di masa mendatang;</w:t>
      </w:r>
    </w:p>
    <w:p w14:paraId="67057620" w14:textId="77777777" w:rsidR="00666D84" w:rsidRDefault="00000000">
      <w:pPr>
        <w:pStyle w:val="ListParagraph"/>
        <w:numPr>
          <w:ilvl w:val="0"/>
          <w:numId w:val="3"/>
        </w:numPr>
      </w:pPr>
      <w:r>
        <w:rPr>
          <w:color w:val="000000"/>
        </w:rPr>
        <w:t>seluruh keputusan bisnis yang diambil berdasarkan output Konsultan sepenuhnya merupakan tanggung jawab dan diskresi Klien.</w:t>
      </w:r>
    </w:p>
    <w:p w14:paraId="5791955F" w14:textId="77777777" w:rsidR="00666D84" w:rsidRDefault="00666D84">
      <w:pPr>
        <w:spacing w:before="80"/>
      </w:pPr>
    </w:p>
    <w:p w14:paraId="071C3EFF" w14:textId="77777777" w:rsidR="00666D84" w:rsidRDefault="00000000">
      <w:pPr>
        <w:spacing w:before="360" w:after="160"/>
        <w:jc w:val="left"/>
      </w:pPr>
      <w:r>
        <w:rPr>
          <w:b/>
          <w:bCs/>
          <w:color w:val="000000"/>
        </w:rPr>
        <w:t>6.  KERAHASIAAN</w:t>
      </w:r>
    </w:p>
    <w:p w14:paraId="61A97C2D" w14:textId="77777777" w:rsidR="00666D84" w:rsidRDefault="00000000">
      <w:pPr>
        <w:spacing w:after="200"/>
      </w:pPr>
      <w:r>
        <w:rPr>
          <w:color w:val="000000"/>
        </w:rPr>
        <w:t>Kewajiban kerahasiaan sebagaimana diatur dalam Non-Disclosure Agreement yang telah ditandatangani secara terpisah dengan ini diintegrasikan ke dalam Perjanjian ini dan berlaku untuk seluruh informasi yang dipertukarkan sepanjang masa engagement.</w:t>
      </w:r>
    </w:p>
    <w:p w14:paraId="3E0DA563" w14:textId="77777777" w:rsidR="00666D84" w:rsidRDefault="00666D84">
      <w:pPr>
        <w:spacing w:before="80"/>
      </w:pPr>
    </w:p>
    <w:p w14:paraId="2C8E950B" w14:textId="77777777" w:rsidR="00666D84" w:rsidRDefault="00000000">
      <w:pPr>
        <w:spacing w:before="360" w:after="160"/>
        <w:jc w:val="left"/>
      </w:pPr>
      <w:r>
        <w:rPr>
          <w:b/>
          <w:bCs/>
          <w:color w:val="000000"/>
        </w:rPr>
        <w:t>7.  FORCE MAJEURE</w:t>
      </w:r>
    </w:p>
    <w:p w14:paraId="74F884CF" w14:textId="77777777" w:rsidR="00666D84" w:rsidRDefault="00000000">
      <w:pPr>
        <w:spacing w:after="200"/>
      </w:pPr>
      <w:r>
        <w:rPr>
          <w:color w:val="000000"/>
        </w:rPr>
        <w:t>Tidak ada Pihak yang bertanggung jawab atas keterlambatan atau kegagalan pelaksanaan yang disebabkan oleh kondisi di luar kendali yang wajar, termasuk namun tidak terbatas pada: bencana alam, gangguan infrastruktur internet nasional, kondisi darurat yang ditetapkan pemerintah, atau pandemi. Para Pihak akan bernegosiasi secara itikad baik untuk menyesuaikan Timeline.</w:t>
      </w:r>
    </w:p>
    <w:p w14:paraId="7D0BF3C7" w14:textId="77777777" w:rsidR="00666D84" w:rsidRDefault="00666D84">
      <w:pPr>
        <w:spacing w:before="80"/>
      </w:pPr>
    </w:p>
    <w:p w14:paraId="4E941FCA" w14:textId="77777777" w:rsidR="00666D84" w:rsidRDefault="00000000">
      <w:pPr>
        <w:spacing w:before="360" w:after="160"/>
        <w:jc w:val="left"/>
      </w:pPr>
      <w:r>
        <w:rPr>
          <w:b/>
          <w:bCs/>
          <w:color w:val="000000"/>
        </w:rPr>
        <w:t>8.  GOVERNING LAW</w:t>
      </w:r>
    </w:p>
    <w:p w14:paraId="23946406" w14:textId="77777777" w:rsidR="00666D84" w:rsidRDefault="00000000">
      <w:pPr>
        <w:spacing w:after="200"/>
      </w:pPr>
      <w:r>
        <w:rPr>
          <w:color w:val="000000"/>
        </w:rPr>
        <w:t>Perjanjian ini tunduk pada dan ditafsirkan berdasarkan hukum Republik Indonesia. Seluruh sengketa tunduk pada mekanisme penyelesaian yang diatur dalam Pasal 7 Non-Disclosure Agreement.</w:t>
      </w:r>
    </w:p>
    <w:p w14:paraId="0ECDF347" w14:textId="77777777" w:rsidR="00666D84" w:rsidRDefault="00666D8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6D84" w14:paraId="70C0B76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FAAE02" w14:textId="77777777" w:rsidR="00666D84" w:rsidRDefault="00000000">
            <w:pPr>
              <w:spacing w:after="80"/>
            </w:pPr>
            <w:r>
              <w:rPr>
                <w:color w:val="000000"/>
                <w:sz w:val="22"/>
                <w:szCs w:val="22"/>
              </w:rPr>
              <w:t>Atas nama:</w:t>
            </w:r>
          </w:p>
          <w:p w14:paraId="64F23394" w14:textId="77777777" w:rsidR="00666D84" w:rsidRDefault="00000000">
            <w:pPr>
              <w:spacing w:after="200"/>
            </w:pPr>
            <w:r>
              <w:rPr>
                <w:b/>
                <w:bCs/>
                <w:color w:val="000000"/>
              </w:rPr>
              <w:t>CafeMargin (Konsultan)</w:t>
            </w:r>
          </w:p>
          <w:p w14:paraId="3AB19F17" w14:textId="77777777" w:rsidR="00666D84" w:rsidRDefault="00000000">
            <w:pPr>
              <w:spacing w:after="100"/>
            </w:pPr>
            <w:r>
              <w:rPr>
                <w:color w:val="000000"/>
                <w:sz w:val="22"/>
                <w:szCs w:val="22"/>
              </w:rPr>
              <w:t>Nama    :  ________________________________</w:t>
            </w:r>
          </w:p>
          <w:p w14:paraId="4B310587" w14:textId="77777777" w:rsidR="00666D84" w:rsidRDefault="00000000">
            <w:pPr>
              <w:spacing w:after="100"/>
            </w:pPr>
            <w:r>
              <w:rPr>
                <w:color w:val="000000"/>
                <w:sz w:val="22"/>
                <w:szCs w:val="22"/>
              </w:rPr>
              <w:t>Jabatan :  ________________________________</w:t>
            </w:r>
          </w:p>
          <w:p w14:paraId="32ADF385" w14:textId="77777777" w:rsidR="00666D84"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64093C" w14:textId="77777777" w:rsidR="00666D84" w:rsidRDefault="00000000">
            <w:pPr>
              <w:spacing w:after="80"/>
            </w:pPr>
            <w:r>
              <w:rPr>
                <w:color w:val="000000"/>
                <w:sz w:val="22"/>
                <w:szCs w:val="22"/>
              </w:rPr>
              <w:t>Atas nama:</w:t>
            </w:r>
          </w:p>
          <w:p w14:paraId="56C32D6B" w14:textId="77777777" w:rsidR="00666D84" w:rsidRDefault="00000000">
            <w:pPr>
              <w:spacing w:after="200"/>
            </w:pPr>
            <w:r>
              <w:rPr>
                <w:b/>
                <w:bCs/>
                <w:color w:val="000000"/>
              </w:rPr>
              <w:t>Klien</w:t>
            </w:r>
          </w:p>
          <w:p w14:paraId="18B24DEC" w14:textId="77777777" w:rsidR="00666D84" w:rsidRDefault="00000000">
            <w:pPr>
              <w:spacing w:after="100"/>
            </w:pPr>
            <w:r>
              <w:rPr>
                <w:color w:val="000000"/>
                <w:sz w:val="22"/>
                <w:szCs w:val="22"/>
              </w:rPr>
              <w:t>Nama    :  ________________________________</w:t>
            </w:r>
          </w:p>
          <w:p w14:paraId="0B64075E" w14:textId="77777777" w:rsidR="00666D84" w:rsidRDefault="00000000">
            <w:pPr>
              <w:spacing w:after="100"/>
            </w:pPr>
            <w:r>
              <w:rPr>
                <w:color w:val="000000"/>
                <w:sz w:val="22"/>
                <w:szCs w:val="22"/>
              </w:rPr>
              <w:t>Jabatan :  ________________________________</w:t>
            </w:r>
          </w:p>
          <w:p w14:paraId="177B5035" w14:textId="77777777" w:rsidR="00666D84" w:rsidRDefault="00000000">
            <w:r>
              <w:rPr>
                <w:color w:val="000000"/>
                <w:sz w:val="22"/>
                <w:szCs w:val="22"/>
              </w:rPr>
              <w:t>Tanggal :  ________________________________</w:t>
            </w:r>
          </w:p>
        </w:tc>
      </w:tr>
    </w:tbl>
    <w:p w14:paraId="2C49B6F4" w14:textId="77777777" w:rsidR="00666D84" w:rsidRDefault="00666D84">
      <w:pPr>
        <w:spacing w:before="80"/>
      </w:pPr>
    </w:p>
    <w:p w14:paraId="22FC66EA" w14:textId="77777777" w:rsidR="00666D84" w:rsidRDefault="00666D84">
      <w:pPr>
        <w:pageBreakBefore/>
      </w:pPr>
    </w:p>
    <w:p w14:paraId="4804E24B" w14:textId="77777777" w:rsidR="00666D84" w:rsidRDefault="00000000">
      <w:pPr>
        <w:pBdr>
          <w:bottom w:val="single" w:sz="4" w:space="4" w:color="000000"/>
        </w:pBdr>
        <w:spacing w:before="360" w:after="160"/>
        <w:jc w:val="center"/>
      </w:pPr>
      <w:r>
        <w:rPr>
          <w:b/>
          <w:bCs/>
          <w:caps/>
          <w:color w:val="000000"/>
          <w:sz w:val="28"/>
          <w:szCs w:val="28"/>
        </w:rPr>
        <w:t>PAYMENT TERMS DAN PROSEDUR INVOICE</w:t>
      </w:r>
    </w:p>
    <w:p w14:paraId="7E6A356D" w14:textId="77777777" w:rsidR="00666D84" w:rsidRDefault="00666D84">
      <w:pPr>
        <w:spacing w:before="80"/>
      </w:pPr>
    </w:p>
    <w:p w14:paraId="4B90A32A" w14:textId="77777777" w:rsidR="00666D84" w:rsidRDefault="00000000">
      <w:pPr>
        <w:spacing w:after="200"/>
      </w:pPr>
      <w:r>
        <w:rPr>
          <w:color w:val="000000"/>
        </w:rPr>
        <w:t>Bagian ini menetapkan struktur pembayaran, prosedur invoice, dan persyaratan Know-Your-Client (KYC) yang berlaku dalam engagement ini. Ketentuan ini merupakan bagian tidak terpisahkan dari SOW dan MSA (apabila berlaku).</w:t>
      </w:r>
    </w:p>
    <w:p w14:paraId="06D052CF" w14:textId="77777777" w:rsidR="00666D84" w:rsidRDefault="00000000">
      <w:pPr>
        <w:spacing w:before="360" w:after="160"/>
        <w:jc w:val="left"/>
      </w:pPr>
      <w:r>
        <w:rPr>
          <w:b/>
          <w:bCs/>
          <w:color w:val="000000"/>
        </w:rPr>
        <w:t>1.  STRUKTUR PEMBAYARAN (PAYMENT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00"/>
        <w:gridCol w:w="2760"/>
        <w:gridCol w:w="1600"/>
      </w:tblGrid>
      <w:tr w:rsidR="00666D84" w14:paraId="30058CC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058CCB" w14:textId="77777777" w:rsidR="00666D84" w:rsidRDefault="00000000">
            <w:pPr>
              <w:jc w:val="left"/>
            </w:pPr>
            <w:r>
              <w:rPr>
                <w:b/>
                <w:bCs/>
                <w:color w:val="000000"/>
                <w:sz w:val="22"/>
                <w:szCs w:val="22"/>
              </w:rPr>
              <w:t>Termin Pembayaran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F7070F" w14:textId="77777777" w:rsidR="00666D84" w:rsidRDefault="00000000">
            <w:pPr>
              <w:jc w:val="left"/>
            </w:pPr>
            <w:r>
              <w:rPr>
                <w:b/>
                <w:bCs/>
                <w:color w:val="000000"/>
                <w:sz w:val="22"/>
                <w:szCs w:val="22"/>
              </w:rPr>
              <w:t>Persentase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D6B6F2" w14:textId="77777777" w:rsidR="00666D84" w:rsidRDefault="00000000">
            <w:pPr>
              <w:jc w:val="left"/>
            </w:pPr>
            <w:r>
              <w:rPr>
                <w:b/>
                <w:bCs/>
                <w:color w:val="000000"/>
                <w:sz w:val="22"/>
                <w:szCs w:val="22"/>
              </w:rPr>
              <w:t>Nominal Indikatif</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3547D1" w14:textId="77777777" w:rsidR="00666D84" w:rsidRDefault="00000000">
            <w:pPr>
              <w:jc w:val="left"/>
            </w:pPr>
            <w:r>
              <w:rPr>
                <w:b/>
                <w:bCs/>
                <w:color w:val="000000"/>
                <w:sz w:val="22"/>
                <w:szCs w:val="22"/>
              </w:rPr>
              <w:t>Syarat Pembayaran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10F7F7" w14:textId="77777777" w:rsidR="00666D84" w:rsidRDefault="00000000">
            <w:pPr>
              <w:jc w:val="left"/>
            </w:pPr>
            <w:r>
              <w:rPr>
                <w:b/>
                <w:bCs/>
                <w:color w:val="000000"/>
                <w:sz w:val="22"/>
                <w:szCs w:val="22"/>
              </w:rPr>
              <w:t>Jatuh Tempo</w:t>
            </w:r>
          </w:p>
        </w:tc>
      </w:tr>
      <w:tr w:rsidR="00666D84" w14:paraId="0875B64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F79F03" w14:textId="77777777" w:rsidR="00666D84" w:rsidRDefault="00000000">
            <w:pPr>
              <w:jc w:val="left"/>
            </w:pPr>
            <w:r>
              <w:rPr>
                <w:color w:val="000000"/>
                <w:sz w:val="22"/>
                <w:szCs w:val="22"/>
              </w:rPr>
              <w:t>Down Payment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9C30AC" w14:textId="77777777" w:rsidR="00666D84" w:rsidRDefault="00000000">
            <w:pPr>
              <w:jc w:val="left"/>
            </w:pPr>
            <w:r>
              <w:rPr>
                <w:color w:val="000000"/>
                <w:sz w:val="22"/>
                <w:szCs w:val="22"/>
              </w:rPr>
              <w:t>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04169E" w14:textId="77777777" w:rsidR="00666D84" w:rsidRDefault="00000000">
            <w:pPr>
              <w:jc w:val="left"/>
            </w:pPr>
            <w:r>
              <w:rPr>
                <w:color w:val="000000"/>
                <w:sz w:val="22"/>
                <w:szCs w:val="22"/>
              </w:rPr>
              <w:t>IDR 6.000.000 – 10.000.000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FE486F7" w14:textId="77777777" w:rsidR="00666D84" w:rsidRDefault="00000000">
            <w:pPr>
              <w:jc w:val="left"/>
            </w:pPr>
            <w:r>
              <w:rPr>
                <w:color w:val="000000"/>
                <w:sz w:val="22"/>
                <w:szCs w:val="22"/>
              </w:rPr>
              <w:t>Sebelum Kickoff dimulai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1A63DB" w14:textId="77777777" w:rsidR="00666D84" w:rsidRDefault="00000000">
            <w:pPr>
              <w:jc w:val="left"/>
            </w:pPr>
            <w:r>
              <w:rPr>
                <w:color w:val="000000"/>
                <w:sz w:val="22"/>
                <w:szCs w:val="22"/>
              </w:rPr>
              <w:t>Lunas paling lambat akhir hari kerja berikutnya setelah invoice diterbitkan</w:t>
            </w:r>
          </w:p>
        </w:tc>
      </w:tr>
      <w:tr w:rsidR="00666D84" w14:paraId="22BBAD24"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DDB275" w14:textId="77777777" w:rsidR="00666D84" w:rsidRDefault="00000000">
            <w:pPr>
              <w:jc w:val="left"/>
            </w:pPr>
            <w:r>
              <w:rPr>
                <w:color w:val="000000"/>
                <w:sz w:val="22"/>
                <w:szCs w:val="22"/>
              </w:rPr>
              <w:t>Termin Kedua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13F9FD" w14:textId="77777777" w:rsidR="00666D84" w:rsidRDefault="00000000">
            <w:pPr>
              <w:jc w:val="left"/>
            </w:pPr>
            <w:r>
              <w:rPr>
                <w:color w:val="000000"/>
                <w:sz w:val="22"/>
                <w:szCs w:val="22"/>
              </w:rPr>
              <w:t>25%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6A1D53" w14:textId="77777777" w:rsidR="00666D84" w:rsidRDefault="00000000">
            <w:pPr>
              <w:jc w:val="left"/>
            </w:pPr>
            <w:r>
              <w:rPr>
                <w:color w:val="000000"/>
                <w:sz w:val="22"/>
                <w:szCs w:val="22"/>
              </w:rPr>
              <w:t>IDR 3.000.000 – 5.000.000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F3DEC1" w14:textId="77777777" w:rsidR="00666D84" w:rsidRDefault="00000000">
            <w:pPr>
              <w:jc w:val="left"/>
            </w:pPr>
            <w:r>
              <w:rPr>
                <w:color w:val="000000"/>
                <w:sz w:val="22"/>
                <w:szCs w:val="22"/>
              </w:rPr>
              <w:t>Setelah Fase 5 selesai (Mid-Check 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B577A4" w14:textId="77777777" w:rsidR="00666D84" w:rsidRDefault="00000000">
            <w:pPr>
              <w:jc w:val="left"/>
            </w:pPr>
            <w:r>
              <w:rPr>
                <w:color w:val="000000"/>
                <w:sz w:val="22"/>
                <w:szCs w:val="22"/>
              </w:rPr>
              <w:t>Lunas paling lambat tiga (3) hari kerja setelah Mid-Check 2</w:t>
            </w:r>
          </w:p>
        </w:tc>
      </w:tr>
      <w:tr w:rsidR="00666D84" w14:paraId="16AFB46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4EDFA66" w14:textId="77777777" w:rsidR="00666D84" w:rsidRDefault="00000000">
            <w:pPr>
              <w:jc w:val="left"/>
            </w:pPr>
            <w:r>
              <w:rPr>
                <w:color w:val="000000"/>
                <w:sz w:val="22"/>
                <w:szCs w:val="22"/>
              </w:rPr>
              <w:t>Pelunasan Akhir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8ABD700" w14:textId="77777777" w:rsidR="00666D84" w:rsidRDefault="00000000">
            <w:pPr>
              <w:jc w:val="left"/>
            </w:pPr>
            <w:r>
              <w:rPr>
                <w:color w:val="000000"/>
                <w:sz w:val="22"/>
                <w:szCs w:val="22"/>
              </w:rPr>
              <w:t>25%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63DA77" w14:textId="77777777" w:rsidR="00666D84" w:rsidRDefault="00000000">
            <w:pPr>
              <w:jc w:val="left"/>
            </w:pPr>
            <w:r>
              <w:rPr>
                <w:color w:val="000000"/>
                <w:sz w:val="22"/>
                <w:szCs w:val="22"/>
              </w:rPr>
              <w:t>IDR 3.000.000 – 5.000.000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C0DB4C" w14:textId="77777777" w:rsidR="00666D84" w:rsidRDefault="00000000">
            <w:pPr>
              <w:jc w:val="left"/>
            </w:pPr>
            <w:r>
              <w:rPr>
                <w:color w:val="000000"/>
                <w:sz w:val="22"/>
                <w:szCs w:val="22"/>
              </w:rPr>
              <w:t>Sebelum Pelatihan Sesi 1 dan penyerahan final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A9EB2B" w14:textId="77777777" w:rsidR="00666D84" w:rsidRDefault="00000000">
            <w:pPr>
              <w:jc w:val="left"/>
            </w:pPr>
            <w:r>
              <w:rPr>
                <w:color w:val="000000"/>
                <w:sz w:val="22"/>
                <w:szCs w:val="22"/>
              </w:rPr>
              <w:t>Lunas paling lambat satu (1) hari kerja sebelum Pelatihan Sesi 1</w:t>
            </w:r>
          </w:p>
        </w:tc>
      </w:tr>
    </w:tbl>
    <w:p w14:paraId="6DA99156" w14:textId="77777777" w:rsidR="00666D84" w:rsidRDefault="00666D84">
      <w:pPr>
        <w:spacing w:before="80"/>
      </w:pPr>
    </w:p>
    <w:p w14:paraId="1D3984FC" w14:textId="77777777" w:rsidR="00666D84" w:rsidRDefault="00000000">
      <w:pPr>
        <w:spacing w:after="200"/>
      </w:pPr>
      <w:r>
        <w:rPr>
          <w:color w:val="000000"/>
        </w:rPr>
        <w:t>Ketentuan berikut berlaku tanpa pengecualian:</w:t>
      </w:r>
    </w:p>
    <w:p w14:paraId="42AF6B06" w14:textId="77777777" w:rsidR="00666D84" w:rsidRDefault="00000000">
      <w:pPr>
        <w:pStyle w:val="ListParagraph"/>
        <w:numPr>
          <w:ilvl w:val="0"/>
          <w:numId w:val="2"/>
        </w:numPr>
      </w:pPr>
      <w:r>
        <w:rPr>
          <w:color w:val="000000"/>
        </w:rPr>
        <w:lastRenderedPageBreak/>
        <w:t>tidak ada pekerjaan yang dimulai sebelum Down Payment terkonfirmasi masuk di rekening Konsultan;</w:t>
      </w:r>
    </w:p>
    <w:p w14:paraId="5EA996DA" w14:textId="77777777" w:rsidR="00666D84" w:rsidRDefault="00000000">
      <w:pPr>
        <w:pStyle w:val="ListParagraph"/>
        <w:numPr>
          <w:ilvl w:val="0"/>
          <w:numId w:val="2"/>
        </w:numPr>
      </w:pPr>
      <w:r>
        <w:rPr>
          <w:color w:val="000000"/>
        </w:rPr>
        <w:t>tidak ada Deliverable yang diserahkan kepada Klien sebelum konfirmasi penerimaan pembayaran pelunasan akhir;</w:t>
      </w:r>
    </w:p>
    <w:p w14:paraId="2B0D0296" w14:textId="77777777" w:rsidR="00666D84" w:rsidRDefault="00000000">
      <w:pPr>
        <w:pStyle w:val="ListParagraph"/>
        <w:numPr>
          <w:ilvl w:val="0"/>
          <w:numId w:val="2"/>
        </w:numPr>
      </w:pPr>
      <w:r>
        <w:rPr>
          <w:color w:val="000000"/>
        </w:rPr>
        <w:t>seluruh invoice diterbitkan dalam format resmi CafeMargin dan wajib dibayarkan ke rekening bank yang tercantum dalam invoice;</w:t>
      </w:r>
    </w:p>
    <w:p w14:paraId="2D2902B8" w14:textId="77777777" w:rsidR="00666D84" w:rsidRDefault="00000000">
      <w:pPr>
        <w:pStyle w:val="ListParagraph"/>
        <w:numPr>
          <w:ilvl w:val="0"/>
          <w:numId w:val="2"/>
        </w:numPr>
      </w:pPr>
      <w:r>
        <w:rPr>
          <w:color w:val="000000"/>
        </w:rPr>
        <w:t>pembayaran dilakukan melalui transfer bank; bukti transfer wajib disampaikan melalui WhatsApp atau email pada hari yang sama.</w:t>
      </w:r>
    </w:p>
    <w:p w14:paraId="195A1899" w14:textId="77777777" w:rsidR="00666D84" w:rsidRDefault="00666D84">
      <w:pPr>
        <w:spacing w:before="80"/>
      </w:pPr>
    </w:p>
    <w:p w14:paraId="306E7190" w14:textId="77777777" w:rsidR="00666D84" w:rsidRDefault="00000000">
      <w:pPr>
        <w:spacing w:before="360" w:after="160"/>
        <w:jc w:val="left"/>
      </w:pPr>
      <w:r>
        <w:rPr>
          <w:b/>
          <w:bCs/>
          <w:color w:val="000000"/>
        </w:rPr>
        <w:t>2.  KETERLAMBATAN PEMBAYARAN</w:t>
      </w:r>
    </w:p>
    <w:p w14:paraId="18075BD6" w14:textId="77777777" w:rsidR="00666D84" w:rsidRDefault="00000000">
      <w:pPr>
        <w:spacing w:after="200"/>
      </w:pPr>
      <w:r>
        <w:rPr>
          <w:color w:val="000000"/>
        </w:rPr>
        <w:t>Apabila Klien terlambat melakukan pembayaran lebih dari tujuh (7) hari kalender dari jatuh tempo yang disepakati:</w:t>
      </w:r>
    </w:p>
    <w:p w14:paraId="6D5ACEE5" w14:textId="77777777" w:rsidR="00666D84" w:rsidRDefault="00000000">
      <w:pPr>
        <w:pStyle w:val="ListParagraph"/>
        <w:numPr>
          <w:ilvl w:val="0"/>
          <w:numId w:val="2"/>
        </w:numPr>
      </w:pPr>
      <w:r>
        <w:rPr>
          <w:color w:val="000000"/>
        </w:rPr>
        <w:t>Konsultan berhak menghentikan seluruh pekerjaan sementara hingga pembayaran diterima; Timeline proyek diperpanjang sejumlah durasi penghentian;</w:t>
      </w:r>
    </w:p>
    <w:p w14:paraId="4FC02332" w14:textId="77777777" w:rsidR="00666D84" w:rsidRDefault="00000000">
      <w:pPr>
        <w:pStyle w:val="ListParagraph"/>
        <w:numPr>
          <w:ilvl w:val="0"/>
          <w:numId w:val="2"/>
        </w:numPr>
      </w:pPr>
      <w:r>
        <w:rPr>
          <w:color w:val="000000"/>
        </w:rPr>
        <w:t>apabila pembayaran belum diterima setelah tiga puluh (30) hari kalender tanpa komunikasi tertulis dari Klien, Konsultan berhak mengakhiri engagement dan mempertahankan seluruh pembayaran yang telah diterima sebagai kompensasi pekerjaan yang telah dilaksanakan.</w:t>
      </w:r>
    </w:p>
    <w:p w14:paraId="191326AF" w14:textId="77777777" w:rsidR="00666D84" w:rsidRDefault="00666D84">
      <w:pPr>
        <w:spacing w:before="80"/>
      </w:pPr>
    </w:p>
    <w:p w14:paraId="0EBFC22C" w14:textId="77777777" w:rsidR="00666D84" w:rsidRDefault="00000000">
      <w:pPr>
        <w:spacing w:before="360" w:after="160"/>
        <w:jc w:val="left"/>
      </w:pPr>
      <w:r>
        <w:rPr>
          <w:b/>
          <w:bCs/>
          <w:color w:val="000000"/>
        </w:rPr>
        <w:t>3.  STANDAR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66D84" w14:paraId="6B16CE1D"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88C71B" w14:textId="77777777" w:rsidR="00666D84" w:rsidRDefault="00000000">
            <w:pPr>
              <w:jc w:val="left"/>
            </w:pPr>
            <w:r>
              <w:rPr>
                <w:b/>
                <w:bCs/>
                <w:color w:val="000000"/>
                <w:sz w:val="22"/>
                <w:szCs w:val="22"/>
              </w:rPr>
              <w:t>Field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4B4EB2" w14:textId="77777777" w:rsidR="00666D84" w:rsidRDefault="00000000">
            <w:pPr>
              <w:jc w:val="left"/>
            </w:pPr>
            <w:r>
              <w:rPr>
                <w:b/>
                <w:bCs/>
                <w:color w:val="000000"/>
                <w:sz w:val="22"/>
                <w:szCs w:val="22"/>
              </w:rPr>
              <w:t>Keterangan</w:t>
            </w:r>
          </w:p>
        </w:tc>
      </w:tr>
      <w:tr w:rsidR="00666D84" w14:paraId="1B00EAEF"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EE2B5D" w14:textId="77777777" w:rsidR="00666D84" w:rsidRDefault="00000000">
            <w:pPr>
              <w:jc w:val="left"/>
            </w:pPr>
            <w:r>
              <w:rPr>
                <w:color w:val="000000"/>
                <w:sz w:val="22"/>
                <w:szCs w:val="22"/>
              </w:rPr>
              <w:t>Nomor Referensi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02804E" w14:textId="77777777" w:rsidR="00666D84" w:rsidRDefault="00000000">
            <w:pPr>
              <w:jc w:val="left"/>
            </w:pPr>
            <w:r>
              <w:rPr>
                <w:color w:val="000000"/>
                <w:sz w:val="22"/>
                <w:szCs w:val="22"/>
              </w:rPr>
              <w:t>CM-INV-[LEVEL]-[YYYY]-[NNN]</w:t>
            </w:r>
          </w:p>
        </w:tc>
      </w:tr>
      <w:tr w:rsidR="00666D84" w14:paraId="4CEDF1ED"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4187F4" w14:textId="77777777" w:rsidR="00666D84" w:rsidRDefault="00000000">
            <w:pPr>
              <w:jc w:val="left"/>
            </w:pPr>
            <w:r>
              <w:rPr>
                <w:color w:val="000000"/>
                <w:sz w:val="22"/>
                <w:szCs w:val="22"/>
              </w:rPr>
              <w:t>Tanggal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0946CD" w14:textId="77777777" w:rsidR="00666D84" w:rsidRDefault="00000000">
            <w:pPr>
              <w:jc w:val="left"/>
            </w:pPr>
            <w:r>
              <w:rPr>
                <w:color w:val="000000"/>
                <w:sz w:val="22"/>
                <w:szCs w:val="22"/>
              </w:rPr>
              <w:t>Tanggal penerbitan</w:t>
            </w:r>
          </w:p>
        </w:tc>
      </w:tr>
      <w:tr w:rsidR="00666D84" w14:paraId="4FC5963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66E790" w14:textId="77777777" w:rsidR="00666D84" w:rsidRDefault="00000000">
            <w:pPr>
              <w:jc w:val="left"/>
            </w:pPr>
            <w:r>
              <w:rPr>
                <w:color w:val="000000"/>
                <w:sz w:val="22"/>
                <w:szCs w:val="22"/>
              </w:rPr>
              <w:t>Deskripsi Layanan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CE70AF" w14:textId="77777777" w:rsidR="00666D84" w:rsidRDefault="00000000">
            <w:pPr>
              <w:jc w:val="left"/>
            </w:pPr>
            <w:r>
              <w:rPr>
                <w:color w:val="000000"/>
                <w:sz w:val="22"/>
                <w:szCs w:val="22"/>
              </w:rPr>
              <w:t>CafeMargin Level 3 — CafeMargin Control — [Nama Klien]</w:t>
            </w:r>
          </w:p>
        </w:tc>
      </w:tr>
      <w:tr w:rsidR="00666D84" w14:paraId="2951F267"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213929" w14:textId="77777777" w:rsidR="00666D84" w:rsidRDefault="00000000">
            <w:pPr>
              <w:jc w:val="left"/>
            </w:pPr>
            <w:r>
              <w:rPr>
                <w:color w:val="000000"/>
                <w:sz w:val="22"/>
                <w:szCs w:val="22"/>
              </w:rPr>
              <w:lastRenderedPageBreak/>
              <w:t>Nominal</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9AD109" w14:textId="77777777" w:rsidR="00666D84" w:rsidRDefault="00000000">
            <w:pPr>
              <w:jc w:val="left"/>
            </w:pPr>
            <w:r>
              <w:rPr>
                <w:color w:val="000000"/>
                <w:sz w:val="22"/>
                <w:szCs w:val="22"/>
              </w:rPr>
              <w:t>Sesuai termin pembayaran yang berlaku</w:t>
            </w:r>
          </w:p>
        </w:tc>
      </w:tr>
      <w:tr w:rsidR="00666D84" w14:paraId="391AA076"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CD32BB" w14:textId="77777777" w:rsidR="00666D84" w:rsidRDefault="00000000">
            <w:pPr>
              <w:jc w:val="left"/>
            </w:pPr>
            <w:r>
              <w:rPr>
                <w:color w:val="000000"/>
                <w:sz w:val="22"/>
                <w:szCs w:val="22"/>
              </w:rPr>
              <w:t>PPN 11%</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201D8E" w14:textId="77777777" w:rsidR="00666D84" w:rsidRDefault="00000000">
            <w:pPr>
              <w:jc w:val="left"/>
            </w:pPr>
            <w:r>
              <w:rPr>
                <w:color w:val="000000"/>
                <w:sz w:val="22"/>
                <w:szCs w:val="22"/>
              </w:rPr>
              <w:t>Berlaku apabila Klien meminta faktur pajak dan Konsultan terdaftar sebagai PKP</w:t>
            </w:r>
          </w:p>
        </w:tc>
      </w:tr>
      <w:tr w:rsidR="00666D84" w14:paraId="26090CC3"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8A9A78" w14:textId="77777777" w:rsidR="00666D84" w:rsidRDefault="00000000">
            <w:pPr>
              <w:jc w:val="left"/>
            </w:pPr>
            <w:r>
              <w:rPr>
                <w:color w:val="000000"/>
                <w:sz w:val="22"/>
                <w:szCs w:val="22"/>
              </w:rPr>
              <w:t>Rekening Bank</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54D1FF" w14:textId="77777777" w:rsidR="00666D84" w:rsidRDefault="00000000">
            <w:pPr>
              <w:jc w:val="left"/>
            </w:pPr>
            <w:r>
              <w:rPr>
                <w:color w:val="000000"/>
                <w:sz w:val="22"/>
                <w:szCs w:val="22"/>
              </w:rPr>
              <w:t>Bank [___] — Nama Rekening: CafeMargin — Nomor Rekening: [___]</w:t>
            </w:r>
          </w:p>
        </w:tc>
      </w:tr>
      <w:tr w:rsidR="00666D84" w14:paraId="5EBF685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3B689C" w14:textId="77777777" w:rsidR="00666D84" w:rsidRDefault="00000000">
            <w:pPr>
              <w:jc w:val="left"/>
            </w:pPr>
            <w:r>
              <w:rPr>
                <w:color w:val="000000"/>
                <w:sz w:val="22"/>
                <w:szCs w:val="22"/>
              </w:rPr>
              <w:t>Jatuh Tempo Pembayaran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29055C" w14:textId="77777777" w:rsidR="00666D84" w:rsidRDefault="00000000">
            <w:pPr>
              <w:jc w:val="left"/>
            </w:pPr>
            <w:r>
              <w:rPr>
                <w:color w:val="000000"/>
                <w:sz w:val="22"/>
                <w:szCs w:val="22"/>
              </w:rPr>
              <w:t>Tiga (3) hari kerja sejak tanggal invoice (kecuali Down Payment: wajib lunas sebelum Kickoff)</w:t>
            </w:r>
          </w:p>
        </w:tc>
      </w:tr>
      <w:tr w:rsidR="00666D84" w14:paraId="2D9208D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12F492" w14:textId="77777777" w:rsidR="00666D84" w:rsidRDefault="00000000">
            <w:pPr>
              <w:jc w:val="left"/>
            </w:pPr>
            <w:r>
              <w:rPr>
                <w:color w:val="000000"/>
                <w:sz w:val="22"/>
                <w:szCs w:val="22"/>
              </w:rPr>
              <w:t>Referensi SOW</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3D87DE" w14:textId="77777777" w:rsidR="00666D84" w:rsidRDefault="00000000">
            <w:pPr>
              <w:jc w:val="left"/>
            </w:pPr>
            <w:r>
              <w:rPr>
                <w:color w:val="000000"/>
                <w:sz w:val="22"/>
                <w:szCs w:val="22"/>
              </w:rPr>
              <w:t>Sesuai nomor referensi SOW yang berlaku</w:t>
            </w:r>
          </w:p>
        </w:tc>
      </w:tr>
    </w:tbl>
    <w:p w14:paraId="56692A78" w14:textId="77777777" w:rsidR="00666D84" w:rsidRDefault="00666D84">
      <w:pPr>
        <w:spacing w:before="80"/>
      </w:pPr>
    </w:p>
    <w:p w14:paraId="1B8F10B1" w14:textId="77777777" w:rsidR="00666D84" w:rsidRDefault="00000000">
      <w:pPr>
        <w:spacing w:before="360" w:after="160"/>
        <w:jc w:val="left"/>
      </w:pPr>
      <w:r>
        <w:rPr>
          <w:b/>
          <w:bCs/>
          <w:color w:val="000000"/>
        </w:rPr>
        <w:t>4.  PERSYARATAN KNOW-YOUR-CLIENT (KYC)</w:t>
      </w:r>
    </w:p>
    <w:p w14:paraId="5A801AA2" w14:textId="77777777" w:rsidR="00666D84" w:rsidRDefault="00000000">
      <w:pPr>
        <w:spacing w:after="200"/>
      </w:pPr>
      <w:r>
        <w:rPr>
          <w:color w:val="000000"/>
        </w:rPr>
        <w:t>Sebagai bagian dari kewajiban kepatuhan Konsultan berdasarkan prinsip anti pencucian uang yang berlaku, Klien wajib melengkapi formulir KYC sebelum invoice pertama diterbitkan. Data yang diperlukan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66D84" w14:paraId="6B686242"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8AABDD" w14:textId="77777777" w:rsidR="00666D84" w:rsidRDefault="00000000">
            <w:pPr>
              <w:jc w:val="left"/>
            </w:pPr>
            <w:r>
              <w:rPr>
                <w:b/>
                <w:bCs/>
                <w:color w:val="000000"/>
                <w:sz w:val="22"/>
                <w:szCs w:val="22"/>
              </w:rPr>
              <w:t>Data KYC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F03686" w14:textId="77777777" w:rsidR="00666D84" w:rsidRDefault="00000000">
            <w:pPr>
              <w:jc w:val="left"/>
            </w:pPr>
            <w:r>
              <w:rPr>
                <w:b/>
                <w:bCs/>
                <w:color w:val="000000"/>
                <w:sz w:val="22"/>
                <w:szCs w:val="22"/>
              </w:rPr>
              <w:t>Status</w:t>
            </w:r>
          </w:p>
        </w:tc>
      </w:tr>
      <w:tr w:rsidR="00666D84" w14:paraId="6683EF9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8E64EE" w14:textId="77777777" w:rsidR="00666D84" w:rsidRDefault="00000000">
            <w:pPr>
              <w:jc w:val="left"/>
            </w:pPr>
            <w:r>
              <w:rPr>
                <w:color w:val="000000"/>
                <w:sz w:val="22"/>
                <w:szCs w:val="22"/>
              </w:rPr>
              <w:t>Nama lengkap pemilik atau direktur</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C2C81D" w14:textId="77777777" w:rsidR="00666D84" w:rsidRDefault="00000000">
            <w:pPr>
              <w:jc w:val="left"/>
            </w:pPr>
            <w:r>
              <w:rPr>
                <w:color w:val="000000"/>
                <w:sz w:val="22"/>
                <w:szCs w:val="22"/>
              </w:rPr>
              <w:t>Wajib</w:t>
            </w:r>
          </w:p>
        </w:tc>
      </w:tr>
      <w:tr w:rsidR="00666D84" w14:paraId="7BD828D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8AE1F2" w14:textId="77777777" w:rsidR="00666D84" w:rsidRDefault="00000000">
            <w:pPr>
              <w:jc w:val="left"/>
            </w:pPr>
            <w:r>
              <w:rPr>
                <w:color w:val="000000"/>
                <w:sz w:val="22"/>
                <w:szCs w:val="22"/>
              </w:rPr>
              <w:t>Nama badan usaha (PT, CV, atau UD)</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0AF14E" w14:textId="77777777" w:rsidR="00666D84" w:rsidRDefault="00000000">
            <w:pPr>
              <w:jc w:val="left"/>
            </w:pPr>
            <w:r>
              <w:rPr>
                <w:color w:val="000000"/>
                <w:sz w:val="22"/>
                <w:szCs w:val="22"/>
              </w:rPr>
              <w:t>Wajib</w:t>
            </w:r>
          </w:p>
        </w:tc>
      </w:tr>
      <w:tr w:rsidR="00666D84" w14:paraId="53F7871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EA44C80" w14:textId="77777777" w:rsidR="00666D84" w:rsidRDefault="00000000">
            <w:pPr>
              <w:jc w:val="left"/>
            </w:pPr>
            <w:r>
              <w:rPr>
                <w:color w:val="000000"/>
                <w:sz w:val="22"/>
                <w:szCs w:val="22"/>
              </w:rPr>
              <w:t>Nomor Induk Berusaha (NIB)</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17968D" w14:textId="77777777" w:rsidR="00666D84" w:rsidRDefault="00000000">
            <w:pPr>
              <w:jc w:val="left"/>
            </w:pPr>
            <w:r>
              <w:rPr>
                <w:color w:val="000000"/>
                <w:sz w:val="22"/>
                <w:szCs w:val="22"/>
              </w:rPr>
              <w:t>Wajib</w:t>
            </w:r>
          </w:p>
        </w:tc>
      </w:tr>
      <w:tr w:rsidR="00666D84" w14:paraId="1E12829D"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05B473" w14:textId="77777777" w:rsidR="00666D84" w:rsidRDefault="00000000">
            <w:pPr>
              <w:jc w:val="left"/>
            </w:pPr>
            <w:r>
              <w:rPr>
                <w:color w:val="000000"/>
                <w:sz w:val="22"/>
                <w:szCs w:val="22"/>
              </w:rPr>
              <w:t>Nomor Pokok Wajib Pajak (NPWP)</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E883BC" w14:textId="77777777" w:rsidR="00666D84" w:rsidRDefault="00000000">
            <w:pPr>
              <w:jc w:val="left"/>
            </w:pPr>
            <w:r>
              <w:rPr>
                <w:color w:val="000000"/>
                <w:sz w:val="22"/>
                <w:szCs w:val="22"/>
              </w:rPr>
              <w:t>Wajib</w:t>
            </w:r>
          </w:p>
        </w:tc>
      </w:tr>
      <w:tr w:rsidR="00666D84" w14:paraId="0F9FBD82"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29872B" w14:textId="77777777" w:rsidR="00666D84" w:rsidRDefault="00000000">
            <w:pPr>
              <w:jc w:val="left"/>
            </w:pPr>
            <w:r>
              <w:rPr>
                <w:color w:val="000000"/>
                <w:sz w:val="22"/>
                <w:szCs w:val="22"/>
              </w:rPr>
              <w:t>Alamat usaha terdaftar dan alamat operasional</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335710" w14:textId="77777777" w:rsidR="00666D84" w:rsidRDefault="00000000">
            <w:pPr>
              <w:jc w:val="left"/>
            </w:pPr>
            <w:r>
              <w:rPr>
                <w:color w:val="000000"/>
                <w:sz w:val="22"/>
                <w:szCs w:val="22"/>
              </w:rPr>
              <w:t>Wajib</w:t>
            </w:r>
          </w:p>
        </w:tc>
      </w:tr>
      <w:tr w:rsidR="00666D84" w14:paraId="0FCE19FD"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35DCA5" w14:textId="77777777" w:rsidR="00666D84" w:rsidRDefault="00000000">
            <w:pPr>
              <w:jc w:val="left"/>
            </w:pPr>
            <w:r>
              <w:rPr>
                <w:color w:val="000000"/>
                <w:sz w:val="22"/>
                <w:szCs w:val="22"/>
              </w:rPr>
              <w:t>Nomor WhatsApp aktif</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5E9D86" w14:textId="77777777" w:rsidR="00666D84" w:rsidRDefault="00000000">
            <w:pPr>
              <w:jc w:val="left"/>
            </w:pPr>
            <w:r>
              <w:rPr>
                <w:color w:val="000000"/>
                <w:sz w:val="22"/>
                <w:szCs w:val="22"/>
              </w:rPr>
              <w:t>Wajib</w:t>
            </w:r>
          </w:p>
        </w:tc>
      </w:tr>
      <w:tr w:rsidR="00666D84" w14:paraId="2898808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C7BF92" w14:textId="77777777" w:rsidR="00666D84" w:rsidRDefault="00000000">
            <w:pPr>
              <w:jc w:val="left"/>
            </w:pPr>
            <w:r>
              <w:rPr>
                <w:color w:val="000000"/>
                <w:sz w:val="22"/>
                <w:szCs w:val="22"/>
              </w:rPr>
              <w:t>Alamat email resmi</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0D3AE0" w14:textId="77777777" w:rsidR="00666D84" w:rsidRDefault="00000000">
            <w:pPr>
              <w:jc w:val="left"/>
            </w:pPr>
            <w:r>
              <w:rPr>
                <w:color w:val="000000"/>
                <w:sz w:val="22"/>
                <w:szCs w:val="22"/>
              </w:rPr>
              <w:t>Wajib</w:t>
            </w:r>
          </w:p>
        </w:tc>
      </w:tr>
      <w:tr w:rsidR="00666D84" w14:paraId="1C6D6EAC"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86F2F5" w14:textId="77777777" w:rsidR="00666D84" w:rsidRDefault="00000000">
            <w:pPr>
              <w:jc w:val="left"/>
            </w:pPr>
            <w:r>
              <w:rPr>
                <w:color w:val="000000"/>
                <w:sz w:val="22"/>
                <w:szCs w:val="22"/>
              </w:rPr>
              <w:t>Nama lengkap dan jabatan PIC operasional atau manajer</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23AB3F" w14:textId="77777777" w:rsidR="00666D84" w:rsidRDefault="00000000">
            <w:pPr>
              <w:jc w:val="left"/>
            </w:pPr>
            <w:r>
              <w:rPr>
                <w:color w:val="000000"/>
                <w:sz w:val="22"/>
                <w:szCs w:val="22"/>
              </w:rPr>
              <w:t>Sebagai narahubung teknis selama berlangsungnya engagement</w:t>
            </w:r>
          </w:p>
        </w:tc>
      </w:tr>
    </w:tbl>
    <w:p w14:paraId="2D3B8DB5" w14:textId="77777777" w:rsidR="00666D84" w:rsidRDefault="00666D8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6D84" w14:paraId="1F548F1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B82EB2" w14:textId="77777777" w:rsidR="00666D84" w:rsidRDefault="00000000">
            <w:pPr>
              <w:spacing w:after="80"/>
            </w:pPr>
            <w:r>
              <w:rPr>
                <w:color w:val="000000"/>
                <w:sz w:val="22"/>
                <w:szCs w:val="22"/>
              </w:rPr>
              <w:lastRenderedPageBreak/>
              <w:t>Atas nama:</w:t>
            </w:r>
          </w:p>
          <w:p w14:paraId="14E4499E" w14:textId="77777777" w:rsidR="00666D84" w:rsidRDefault="00000000">
            <w:pPr>
              <w:spacing w:after="200"/>
            </w:pPr>
            <w:r>
              <w:rPr>
                <w:b/>
                <w:bCs/>
                <w:color w:val="000000"/>
              </w:rPr>
              <w:t>CafeMargin (Konsultan)</w:t>
            </w:r>
          </w:p>
          <w:p w14:paraId="14E8FBE8" w14:textId="77777777" w:rsidR="00666D84" w:rsidRDefault="00000000">
            <w:pPr>
              <w:spacing w:after="100"/>
            </w:pPr>
            <w:r>
              <w:rPr>
                <w:color w:val="000000"/>
                <w:sz w:val="22"/>
                <w:szCs w:val="22"/>
              </w:rPr>
              <w:t>Nama    :  ________________________________</w:t>
            </w:r>
          </w:p>
          <w:p w14:paraId="4914AE06" w14:textId="77777777" w:rsidR="00666D84" w:rsidRDefault="00000000">
            <w:pPr>
              <w:spacing w:after="100"/>
            </w:pPr>
            <w:r>
              <w:rPr>
                <w:color w:val="000000"/>
                <w:sz w:val="22"/>
                <w:szCs w:val="22"/>
              </w:rPr>
              <w:t>Jabatan :  ________________________________</w:t>
            </w:r>
          </w:p>
          <w:p w14:paraId="3965059B" w14:textId="77777777" w:rsidR="00666D84"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94D496" w14:textId="77777777" w:rsidR="00666D84" w:rsidRDefault="00000000">
            <w:pPr>
              <w:spacing w:after="80"/>
            </w:pPr>
            <w:r>
              <w:rPr>
                <w:color w:val="000000"/>
                <w:sz w:val="22"/>
                <w:szCs w:val="22"/>
              </w:rPr>
              <w:t>Atas nama:</w:t>
            </w:r>
          </w:p>
          <w:p w14:paraId="2FAC710F" w14:textId="77777777" w:rsidR="00666D84" w:rsidRDefault="00000000">
            <w:pPr>
              <w:spacing w:after="200"/>
            </w:pPr>
            <w:r>
              <w:rPr>
                <w:b/>
                <w:bCs/>
                <w:color w:val="000000"/>
              </w:rPr>
              <w:t>Klien</w:t>
            </w:r>
          </w:p>
          <w:p w14:paraId="057A1BF4" w14:textId="77777777" w:rsidR="00666D84" w:rsidRDefault="00000000">
            <w:pPr>
              <w:spacing w:after="100"/>
            </w:pPr>
            <w:r>
              <w:rPr>
                <w:color w:val="000000"/>
                <w:sz w:val="22"/>
                <w:szCs w:val="22"/>
              </w:rPr>
              <w:t>Nama    :  ________________________________</w:t>
            </w:r>
          </w:p>
          <w:p w14:paraId="388F0867" w14:textId="77777777" w:rsidR="00666D84" w:rsidRDefault="00000000">
            <w:pPr>
              <w:spacing w:after="100"/>
            </w:pPr>
            <w:r>
              <w:rPr>
                <w:color w:val="000000"/>
                <w:sz w:val="22"/>
                <w:szCs w:val="22"/>
              </w:rPr>
              <w:t>Jabatan :  ________________________________</w:t>
            </w:r>
          </w:p>
          <w:p w14:paraId="62422A10" w14:textId="77777777" w:rsidR="00666D84" w:rsidRDefault="00000000">
            <w:r>
              <w:rPr>
                <w:color w:val="000000"/>
                <w:sz w:val="22"/>
                <w:szCs w:val="22"/>
              </w:rPr>
              <w:t>Tanggal :  ________________________________</w:t>
            </w:r>
          </w:p>
        </w:tc>
      </w:tr>
    </w:tbl>
    <w:p w14:paraId="0A013E32" w14:textId="77777777" w:rsidR="00666D84" w:rsidRDefault="00666D84">
      <w:pPr>
        <w:pageBreakBefore/>
      </w:pPr>
    </w:p>
    <w:p w14:paraId="6CBBAE6C" w14:textId="77777777" w:rsidR="00666D84" w:rsidRDefault="00000000">
      <w:pPr>
        <w:pBdr>
          <w:bottom w:val="single" w:sz="4" w:space="4" w:color="000000"/>
        </w:pBdr>
        <w:spacing w:before="360" w:after="160"/>
        <w:jc w:val="center"/>
      </w:pPr>
      <w:r>
        <w:rPr>
          <w:b/>
          <w:bCs/>
          <w:caps/>
          <w:color w:val="000000"/>
          <w:sz w:val="28"/>
          <w:szCs w:val="28"/>
        </w:rPr>
        <w:t>HALAMAN PENANDATANGANAN FINAL</w:t>
      </w:r>
    </w:p>
    <w:p w14:paraId="771F5027" w14:textId="77777777" w:rsidR="00666D84" w:rsidRDefault="00666D84">
      <w:pPr>
        <w:spacing w:before="80"/>
      </w:pPr>
    </w:p>
    <w:p w14:paraId="0752F02B" w14:textId="77777777" w:rsidR="00666D84" w:rsidRDefault="00000000">
      <w:pPr>
        <w:spacing w:after="200"/>
      </w:pPr>
      <w:r>
        <w:rPr>
          <w:color w:val="000000"/>
        </w:rPr>
        <w:t>Dengan menandatangani di bawah ini, Para Pihak menyatakan telah membaca, memahami, dan menyetujui seluruh ketentuan yang tercantum dalam dokumen ini, meliputi: Service Brief, Jadwal Konsultasi, Key Performance Indicators, Non-Disclosure Agreement, Statement of Work, Service Level Agreement, Master Service Agreement, dan Payment Terms.</w:t>
      </w:r>
    </w:p>
    <w:p w14:paraId="13D448D0" w14:textId="77777777" w:rsidR="00666D84" w:rsidRDefault="00666D8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6D84" w14:paraId="043C2A7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FA06F6" w14:textId="77777777" w:rsidR="00666D84" w:rsidRDefault="00000000">
            <w:pPr>
              <w:spacing w:after="80"/>
            </w:pPr>
            <w:r>
              <w:rPr>
                <w:color w:val="000000"/>
                <w:sz w:val="22"/>
                <w:szCs w:val="22"/>
              </w:rPr>
              <w:t>Atas nama:</w:t>
            </w:r>
          </w:p>
          <w:p w14:paraId="7FE9FC6E" w14:textId="77777777" w:rsidR="00666D84" w:rsidRDefault="00000000">
            <w:pPr>
              <w:spacing w:after="200"/>
            </w:pPr>
            <w:r>
              <w:rPr>
                <w:b/>
                <w:bCs/>
                <w:color w:val="000000"/>
              </w:rPr>
              <w:t>CafeMargin (Konsultan)</w:t>
            </w:r>
          </w:p>
          <w:p w14:paraId="4E860BD6" w14:textId="77777777" w:rsidR="00666D84" w:rsidRDefault="00000000">
            <w:pPr>
              <w:spacing w:after="100"/>
            </w:pPr>
            <w:r>
              <w:rPr>
                <w:color w:val="000000"/>
                <w:sz w:val="22"/>
                <w:szCs w:val="22"/>
              </w:rPr>
              <w:t>Nama    :  ________________________________</w:t>
            </w:r>
          </w:p>
          <w:p w14:paraId="0780DE99" w14:textId="77777777" w:rsidR="00666D84" w:rsidRDefault="00000000">
            <w:pPr>
              <w:spacing w:after="100"/>
            </w:pPr>
            <w:r>
              <w:rPr>
                <w:color w:val="000000"/>
                <w:sz w:val="22"/>
                <w:szCs w:val="22"/>
              </w:rPr>
              <w:t>Jabatan :  ________________________________</w:t>
            </w:r>
          </w:p>
          <w:p w14:paraId="75E83C7D" w14:textId="77777777" w:rsidR="00666D84"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658E5B" w14:textId="77777777" w:rsidR="00666D84" w:rsidRDefault="00000000">
            <w:pPr>
              <w:spacing w:after="80"/>
            </w:pPr>
            <w:r>
              <w:rPr>
                <w:color w:val="000000"/>
                <w:sz w:val="22"/>
                <w:szCs w:val="22"/>
              </w:rPr>
              <w:t>Atas nama:</w:t>
            </w:r>
          </w:p>
          <w:p w14:paraId="78131824" w14:textId="77777777" w:rsidR="00666D84" w:rsidRDefault="00000000">
            <w:pPr>
              <w:spacing w:after="200"/>
            </w:pPr>
            <w:r>
              <w:rPr>
                <w:b/>
                <w:bCs/>
                <w:color w:val="000000"/>
              </w:rPr>
              <w:t>Klien</w:t>
            </w:r>
          </w:p>
          <w:p w14:paraId="0F920A2D" w14:textId="77777777" w:rsidR="00666D84" w:rsidRDefault="00000000">
            <w:pPr>
              <w:spacing w:after="100"/>
            </w:pPr>
            <w:r>
              <w:rPr>
                <w:color w:val="000000"/>
                <w:sz w:val="22"/>
                <w:szCs w:val="22"/>
              </w:rPr>
              <w:t>Nama    :  ________________________________</w:t>
            </w:r>
          </w:p>
          <w:p w14:paraId="709D25CE" w14:textId="77777777" w:rsidR="00666D84" w:rsidRDefault="00000000">
            <w:pPr>
              <w:spacing w:after="100"/>
            </w:pPr>
            <w:r>
              <w:rPr>
                <w:color w:val="000000"/>
                <w:sz w:val="22"/>
                <w:szCs w:val="22"/>
              </w:rPr>
              <w:t>Jabatan :  ________________________________</w:t>
            </w:r>
          </w:p>
          <w:p w14:paraId="57C03849" w14:textId="77777777" w:rsidR="00666D84" w:rsidRDefault="00000000">
            <w:r>
              <w:rPr>
                <w:color w:val="000000"/>
                <w:sz w:val="22"/>
                <w:szCs w:val="22"/>
              </w:rPr>
              <w:t>Tanggal :  ________________________________</w:t>
            </w:r>
          </w:p>
        </w:tc>
      </w:tr>
    </w:tbl>
    <w:p w14:paraId="13356721" w14:textId="77777777" w:rsidR="00666D84" w:rsidRDefault="00666D84">
      <w:pPr>
        <w:spacing w:before="160"/>
      </w:pPr>
    </w:p>
    <w:p w14:paraId="02C21F4E" w14:textId="3878B8CA" w:rsidR="00666D84" w:rsidRDefault="00000000">
      <w:pPr>
        <w:spacing w:after="80"/>
        <w:jc w:val="left"/>
      </w:pPr>
      <w:r>
        <w:rPr>
          <w:b/>
          <w:bCs/>
          <w:caps/>
          <w:color w:val="000000"/>
        </w:rPr>
        <w:t xml:space="preserve">LIMITATION OF LIABILITY </w:t>
      </w:r>
      <w:r w:rsidR="00E116A0">
        <w:rPr>
          <w:b/>
          <w:bCs/>
          <w:caps/>
          <w:color w:val="000000"/>
        </w:rPr>
        <w:t xml:space="preserve">| </w:t>
      </w:r>
      <w:r>
        <w:rPr>
          <w:b/>
          <w:bCs/>
          <w:caps/>
          <w:color w:val="000000"/>
        </w:rPr>
        <w:t>PERNYATAAN AKHIR</w:t>
      </w:r>
    </w:p>
    <w:p w14:paraId="6C379D4B" w14:textId="77777777" w:rsidR="00666D84" w:rsidRDefault="00000000">
      <w:pPr>
        <w:spacing w:after="200"/>
      </w:pPr>
      <w:r>
        <w:rPr>
          <w:color w:val="000000"/>
        </w:rPr>
        <w:t>CafeMargin adalah penyedia layanan analitik dan konsultasi strategis. Konsultan bukan merupakan penasihat pajak, konsultan hukum, atau penasihat keuangan berlisensi. Seluruh output merupakan rekomendasi berbasis data dan bukan merupakan jaminan hasil bisnis tertentu. Seluruh keputusan bisnis yang diambil berdasarkan output Konsultan sepenuhnya merupakan tanggung jawab dan diskresi Klien. Konsultan tidak bertanggung jawab atas kerugian finansial yang timbul dari implementasi rekomendasi oleh Klien.</w:t>
      </w:r>
    </w:p>
    <w:sectPr w:rsidR="00666D8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2578" w14:textId="77777777" w:rsidR="00ED06B9" w:rsidRDefault="00ED06B9">
      <w:pPr>
        <w:spacing w:line="240" w:lineRule="auto"/>
      </w:pPr>
      <w:r>
        <w:separator/>
      </w:r>
    </w:p>
  </w:endnote>
  <w:endnote w:type="continuationSeparator" w:id="0">
    <w:p w14:paraId="3873EB5D" w14:textId="77777777" w:rsidR="00ED06B9" w:rsidRDefault="00ED06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5A2B" w14:textId="77777777" w:rsidR="00666D84" w:rsidRDefault="00000000">
    <w:pPr>
      <w:pBdr>
        <w:top w:val="single" w:sz="3" w:space="3" w:color="000000"/>
      </w:pBdr>
      <w:spacing w:before="60"/>
      <w:jc w:val="center"/>
    </w:pPr>
    <w:r>
      <w:rPr>
        <w:color w:val="000000"/>
        <w:sz w:val="22"/>
        <w:szCs w:val="22"/>
      </w:rPr>
      <w:t xml:space="preserve">© CafeMargin </w:t>
    </w:r>
    <w:r>
      <w:rPr>
        <w:color w:val="000000"/>
        <w:sz w:val="22"/>
        <w:szCs w:val="22"/>
      </w:rPr>
      <w:t>— Dokumen Rahasia dan Milik Eksklusif. Dilarang didistribusikan tanpa izin tertulis.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DC5CC" w14:textId="77777777" w:rsidR="00ED06B9" w:rsidRDefault="00ED06B9">
      <w:pPr>
        <w:spacing w:line="240" w:lineRule="auto"/>
      </w:pPr>
      <w:r>
        <w:separator/>
      </w:r>
    </w:p>
  </w:footnote>
  <w:footnote w:type="continuationSeparator" w:id="0">
    <w:p w14:paraId="242B9A42" w14:textId="77777777" w:rsidR="00ED06B9" w:rsidRDefault="00ED06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924E" w14:textId="7E119FCB" w:rsidR="00666D84" w:rsidRDefault="00000000">
    <w:pPr>
      <w:pBdr>
        <w:bottom w:val="single" w:sz="3" w:space="3" w:color="000000"/>
      </w:pBdr>
      <w:spacing w:after="60"/>
      <w:jc w:val="left"/>
    </w:pPr>
    <w:r>
      <w:rPr>
        <w:b/>
        <w:bCs/>
        <w:color w:val="000000"/>
        <w:sz w:val="22"/>
        <w:szCs w:val="22"/>
      </w:rPr>
      <w:t xml:space="preserve">CAFEMARGIN </w:t>
    </w:r>
    <w:r w:rsidR="00E116A0">
      <w:rPr>
        <w:b/>
        <w:bCs/>
        <w:color w:val="000000"/>
        <w:sz w:val="22"/>
        <w:szCs w:val="22"/>
      </w:rPr>
      <w:t>|</w:t>
    </w:r>
    <w:r>
      <w:rPr>
        <w:b/>
        <w:bCs/>
        <w:color w:val="000000"/>
        <w:sz w:val="22"/>
        <w:szCs w:val="22"/>
      </w:rPr>
      <w:t xml:space="preserve"> </w:t>
    </w:r>
    <w:r>
      <w:rPr>
        <w:color w:val="000000"/>
        <w:sz w:val="22"/>
        <w:szCs w:val="22"/>
      </w:rPr>
      <w:t>Level 3 CafeMargin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C7929"/>
    <w:multiLevelType w:val="hybridMultilevel"/>
    <w:tmpl w:val="D1729BBE"/>
    <w:lvl w:ilvl="0" w:tplc="7608844C">
      <w:start w:val="1"/>
      <w:numFmt w:val="bullet"/>
      <w:lvlText w:val="●"/>
      <w:lvlJc w:val="left"/>
      <w:pPr>
        <w:ind w:left="720" w:hanging="360"/>
      </w:pPr>
    </w:lvl>
    <w:lvl w:ilvl="1" w:tplc="DCF4F78C">
      <w:start w:val="1"/>
      <w:numFmt w:val="bullet"/>
      <w:lvlText w:val="○"/>
      <w:lvlJc w:val="left"/>
      <w:pPr>
        <w:ind w:left="1440" w:hanging="360"/>
      </w:pPr>
    </w:lvl>
    <w:lvl w:ilvl="2" w:tplc="58DC51F4">
      <w:start w:val="1"/>
      <w:numFmt w:val="bullet"/>
      <w:lvlText w:val="■"/>
      <w:lvlJc w:val="left"/>
      <w:pPr>
        <w:ind w:left="2160" w:hanging="360"/>
      </w:pPr>
    </w:lvl>
    <w:lvl w:ilvl="3" w:tplc="6B72912A">
      <w:start w:val="1"/>
      <w:numFmt w:val="bullet"/>
      <w:lvlText w:val="●"/>
      <w:lvlJc w:val="left"/>
      <w:pPr>
        <w:ind w:left="2880" w:hanging="360"/>
      </w:pPr>
    </w:lvl>
    <w:lvl w:ilvl="4" w:tplc="6E30C324">
      <w:start w:val="1"/>
      <w:numFmt w:val="bullet"/>
      <w:lvlText w:val="○"/>
      <w:lvlJc w:val="left"/>
      <w:pPr>
        <w:ind w:left="3600" w:hanging="360"/>
      </w:pPr>
    </w:lvl>
    <w:lvl w:ilvl="5" w:tplc="EAA8B840">
      <w:start w:val="1"/>
      <w:numFmt w:val="bullet"/>
      <w:lvlText w:val="■"/>
      <w:lvlJc w:val="left"/>
      <w:pPr>
        <w:ind w:left="4320" w:hanging="360"/>
      </w:pPr>
    </w:lvl>
    <w:lvl w:ilvl="6" w:tplc="1BD2AA2E">
      <w:start w:val="1"/>
      <w:numFmt w:val="bullet"/>
      <w:lvlText w:val="●"/>
      <w:lvlJc w:val="left"/>
      <w:pPr>
        <w:ind w:left="5040" w:hanging="360"/>
      </w:pPr>
    </w:lvl>
    <w:lvl w:ilvl="7" w:tplc="587E757A">
      <w:start w:val="1"/>
      <w:numFmt w:val="bullet"/>
      <w:lvlText w:val="●"/>
      <w:lvlJc w:val="left"/>
      <w:pPr>
        <w:ind w:left="5760" w:hanging="360"/>
      </w:pPr>
    </w:lvl>
    <w:lvl w:ilvl="8" w:tplc="40463D2A">
      <w:start w:val="1"/>
      <w:numFmt w:val="bullet"/>
      <w:lvlText w:val="●"/>
      <w:lvlJc w:val="left"/>
      <w:pPr>
        <w:ind w:left="6480" w:hanging="360"/>
      </w:pPr>
    </w:lvl>
  </w:abstractNum>
  <w:abstractNum w:abstractNumId="1" w15:restartNumberingAfterBreak="0">
    <w:nsid w:val="4DB02C85"/>
    <w:multiLevelType w:val="hybridMultilevel"/>
    <w:tmpl w:val="5174553C"/>
    <w:lvl w:ilvl="0" w:tplc="5664C0DC">
      <w:start w:val="1"/>
      <w:numFmt w:val="lowerLetter"/>
      <w:lvlText w:val="(%1)"/>
      <w:lvlJc w:val="left"/>
      <w:pPr>
        <w:spacing w:before="0" w:after="120"/>
        <w:ind w:left="900" w:hanging="360"/>
      </w:pPr>
    </w:lvl>
    <w:lvl w:ilvl="1" w:tplc="5096DF30">
      <w:numFmt w:val="decimal"/>
      <w:lvlText w:val=""/>
      <w:lvlJc w:val="left"/>
    </w:lvl>
    <w:lvl w:ilvl="2" w:tplc="B89CA712">
      <w:numFmt w:val="decimal"/>
      <w:lvlText w:val=""/>
      <w:lvlJc w:val="left"/>
    </w:lvl>
    <w:lvl w:ilvl="3" w:tplc="04D6BF3A">
      <w:numFmt w:val="decimal"/>
      <w:lvlText w:val=""/>
      <w:lvlJc w:val="left"/>
    </w:lvl>
    <w:lvl w:ilvl="4" w:tplc="CDC6D1A8">
      <w:numFmt w:val="decimal"/>
      <w:lvlText w:val=""/>
      <w:lvlJc w:val="left"/>
    </w:lvl>
    <w:lvl w:ilvl="5" w:tplc="C4963962">
      <w:numFmt w:val="decimal"/>
      <w:lvlText w:val=""/>
      <w:lvlJc w:val="left"/>
    </w:lvl>
    <w:lvl w:ilvl="6" w:tplc="D5B64B2A">
      <w:numFmt w:val="decimal"/>
      <w:lvlText w:val=""/>
      <w:lvlJc w:val="left"/>
    </w:lvl>
    <w:lvl w:ilvl="7" w:tplc="1C2E7FA4">
      <w:numFmt w:val="decimal"/>
      <w:lvlText w:val=""/>
      <w:lvlJc w:val="left"/>
    </w:lvl>
    <w:lvl w:ilvl="8" w:tplc="23422702">
      <w:numFmt w:val="decimal"/>
      <w:lvlText w:val=""/>
      <w:lvlJc w:val="left"/>
    </w:lvl>
  </w:abstractNum>
  <w:abstractNum w:abstractNumId="2" w15:restartNumberingAfterBreak="0">
    <w:nsid w:val="595274DC"/>
    <w:multiLevelType w:val="hybridMultilevel"/>
    <w:tmpl w:val="D0BAEEBC"/>
    <w:lvl w:ilvl="0" w:tplc="37200DE4">
      <w:start w:val="1"/>
      <w:numFmt w:val="decimal"/>
      <w:lvlText w:val="%1."/>
      <w:lvlJc w:val="left"/>
      <w:pPr>
        <w:spacing w:before="0" w:after="160"/>
        <w:ind w:left="720" w:hanging="360"/>
      </w:pPr>
    </w:lvl>
    <w:lvl w:ilvl="1" w:tplc="3944608E">
      <w:numFmt w:val="decimal"/>
      <w:lvlText w:val=""/>
      <w:lvlJc w:val="left"/>
    </w:lvl>
    <w:lvl w:ilvl="2" w:tplc="953A7018">
      <w:numFmt w:val="decimal"/>
      <w:lvlText w:val=""/>
      <w:lvlJc w:val="left"/>
    </w:lvl>
    <w:lvl w:ilvl="3" w:tplc="A8F66646">
      <w:numFmt w:val="decimal"/>
      <w:lvlText w:val=""/>
      <w:lvlJc w:val="left"/>
    </w:lvl>
    <w:lvl w:ilvl="4" w:tplc="1108C958">
      <w:numFmt w:val="decimal"/>
      <w:lvlText w:val=""/>
      <w:lvlJc w:val="left"/>
    </w:lvl>
    <w:lvl w:ilvl="5" w:tplc="E62A7546">
      <w:numFmt w:val="decimal"/>
      <w:lvlText w:val=""/>
      <w:lvlJc w:val="left"/>
    </w:lvl>
    <w:lvl w:ilvl="6" w:tplc="8DC06E2C">
      <w:numFmt w:val="decimal"/>
      <w:lvlText w:val=""/>
      <w:lvlJc w:val="left"/>
    </w:lvl>
    <w:lvl w:ilvl="7" w:tplc="FA4E364A">
      <w:numFmt w:val="decimal"/>
      <w:lvlText w:val=""/>
      <w:lvlJc w:val="left"/>
    </w:lvl>
    <w:lvl w:ilvl="8" w:tplc="07B296BA">
      <w:numFmt w:val="decimal"/>
      <w:lvlText w:val=""/>
      <w:lvlJc w:val="left"/>
    </w:lvl>
  </w:abstractNum>
  <w:abstractNum w:abstractNumId="3" w15:restartNumberingAfterBreak="0">
    <w:nsid w:val="76A9041B"/>
    <w:multiLevelType w:val="hybridMultilevel"/>
    <w:tmpl w:val="53182EFA"/>
    <w:lvl w:ilvl="0" w:tplc="8FC61604">
      <w:start w:val="1"/>
      <w:numFmt w:val="lowerRoman"/>
      <w:lvlText w:val="(%1)"/>
      <w:lvlJc w:val="left"/>
      <w:pPr>
        <w:spacing w:before="0" w:after="80"/>
        <w:ind w:left="1080" w:hanging="360"/>
      </w:pPr>
    </w:lvl>
    <w:lvl w:ilvl="1" w:tplc="1758E756">
      <w:numFmt w:val="decimal"/>
      <w:lvlText w:val=""/>
      <w:lvlJc w:val="left"/>
    </w:lvl>
    <w:lvl w:ilvl="2" w:tplc="626AE80C">
      <w:numFmt w:val="decimal"/>
      <w:lvlText w:val=""/>
      <w:lvlJc w:val="left"/>
    </w:lvl>
    <w:lvl w:ilvl="3" w:tplc="9372F88E">
      <w:numFmt w:val="decimal"/>
      <w:lvlText w:val=""/>
      <w:lvlJc w:val="left"/>
    </w:lvl>
    <w:lvl w:ilvl="4" w:tplc="EEFA9A4E">
      <w:numFmt w:val="decimal"/>
      <w:lvlText w:val=""/>
      <w:lvlJc w:val="left"/>
    </w:lvl>
    <w:lvl w:ilvl="5" w:tplc="0A7C978E">
      <w:numFmt w:val="decimal"/>
      <w:lvlText w:val=""/>
      <w:lvlJc w:val="left"/>
    </w:lvl>
    <w:lvl w:ilvl="6" w:tplc="C69AAFEC">
      <w:numFmt w:val="decimal"/>
      <w:lvlText w:val=""/>
      <w:lvlJc w:val="left"/>
    </w:lvl>
    <w:lvl w:ilvl="7" w:tplc="7E24A284">
      <w:numFmt w:val="decimal"/>
      <w:lvlText w:val=""/>
      <w:lvlJc w:val="left"/>
    </w:lvl>
    <w:lvl w:ilvl="8" w:tplc="2FECE150">
      <w:numFmt w:val="decimal"/>
      <w:lvlText w:val=""/>
      <w:lvlJc w:val="left"/>
    </w:lvl>
  </w:abstractNum>
  <w:num w:numId="1" w16cid:durableId="793642812">
    <w:abstractNumId w:val="0"/>
    <w:lvlOverride w:ilvl="0">
      <w:startOverride w:val="1"/>
    </w:lvlOverride>
  </w:num>
  <w:num w:numId="2" w16cid:durableId="373887966">
    <w:abstractNumId w:val="1"/>
    <w:lvlOverride w:ilvl="0">
      <w:startOverride w:val="1"/>
    </w:lvlOverride>
  </w:num>
  <w:num w:numId="3" w16cid:durableId="8276736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D84"/>
    <w:rsid w:val="00121FA6"/>
    <w:rsid w:val="00666D84"/>
    <w:rsid w:val="00E116A0"/>
    <w:rsid w:val="00E1780A"/>
    <w:rsid w:val="00ED06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1544"/>
  <w15:docId w15:val="{B8E28A63-71A4-4CDB-A8FF-5134AC9F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116A0"/>
    <w:pPr>
      <w:tabs>
        <w:tab w:val="center" w:pos="4513"/>
        <w:tab w:val="right" w:pos="9026"/>
      </w:tabs>
      <w:spacing w:line="240" w:lineRule="auto"/>
    </w:pPr>
  </w:style>
  <w:style w:type="character" w:customStyle="1" w:styleId="HeaderChar">
    <w:name w:val="Header Char"/>
    <w:basedOn w:val="DefaultParagraphFont"/>
    <w:link w:val="Header"/>
    <w:uiPriority w:val="99"/>
    <w:rsid w:val="00E116A0"/>
  </w:style>
  <w:style w:type="paragraph" w:styleId="Footer">
    <w:name w:val="footer"/>
    <w:basedOn w:val="Normal"/>
    <w:link w:val="FooterChar"/>
    <w:uiPriority w:val="99"/>
    <w:unhideWhenUsed/>
    <w:rsid w:val="00E116A0"/>
    <w:pPr>
      <w:tabs>
        <w:tab w:val="center" w:pos="4513"/>
        <w:tab w:val="right" w:pos="9026"/>
      </w:tabs>
      <w:spacing w:line="240" w:lineRule="auto"/>
    </w:pPr>
  </w:style>
  <w:style w:type="character" w:customStyle="1" w:styleId="FooterChar">
    <w:name w:val="Footer Char"/>
    <w:basedOn w:val="DefaultParagraphFont"/>
    <w:link w:val="Footer"/>
    <w:uiPriority w:val="99"/>
    <w:rsid w:val="00E11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4633</Words>
  <Characters>26414</Characters>
  <Application>Microsoft Office Word</Application>
  <DocSecurity>0</DocSecurity>
  <Lines>220</Lines>
  <Paragraphs>61</Paragraphs>
  <ScaleCrop>false</ScaleCrop>
  <Company/>
  <LinksUpToDate>false</LinksUpToDate>
  <CharactersWithSpaces>30986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farsya 1605</cp:lastModifiedBy>
  <cp:revision>2</cp:revision>
  <dcterms:created xsi:type="dcterms:W3CDTF">2026-02-24T05:55:00Z</dcterms:created>
  <dcterms:modified xsi:type="dcterms:W3CDTF">2026-02-24T05:55:00Z</dcterms:modified>
</cp:coreProperties>
</file>