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4E53" w14:textId="1FE3B7C6" w:rsidR="009D75B0" w:rsidRDefault="002140AF" w:rsidP="002140AF">
      <w:pPr>
        <w:pBdr>
          <w:bottom w:val="single" w:sz="6" w:space="4" w:color="000000"/>
        </w:pBdr>
        <w:spacing w:after="120"/>
        <w:jc w:val="center"/>
        <w:rPr>
          <w:b/>
          <w:bCs/>
          <w:caps/>
          <w:color w:val="000000"/>
          <w:sz w:val="40"/>
          <w:szCs w:val="40"/>
        </w:rPr>
      </w:pPr>
      <w:r>
        <w:rPr>
          <w:b/>
          <w:bCs/>
          <w:caps/>
          <w:color w:val="000000"/>
          <w:sz w:val="40"/>
          <w:szCs w:val="40"/>
        </w:rPr>
        <w:t>PT XOLVON KEHIDUPAN CERDAS ABADI</w:t>
      </w:r>
    </w:p>
    <w:p w14:paraId="30656E8B" w14:textId="3E4EA3A9" w:rsidR="002140AF" w:rsidRDefault="002140AF">
      <w:pPr>
        <w:pBdr>
          <w:bottom w:val="single" w:sz="6" w:space="4" w:color="000000"/>
        </w:pBdr>
        <w:spacing w:after="120"/>
        <w:jc w:val="center"/>
      </w:pPr>
      <w:r>
        <w:rPr>
          <w:noProof/>
        </w:rPr>
        <w:drawing>
          <wp:inline distT="0" distB="0" distL="0" distR="0" wp14:anchorId="69E96A13" wp14:editId="3A975962">
            <wp:extent cx="4815840" cy="4815840"/>
            <wp:effectExtent l="0" t="0" r="3810" b="3810"/>
            <wp:docPr id="588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5840" cy="4815840"/>
                    </a:xfrm>
                    <a:prstGeom prst="rect">
                      <a:avLst/>
                    </a:prstGeom>
                    <a:noFill/>
                    <a:ln>
                      <a:noFill/>
                    </a:ln>
                  </pic:spPr>
                </pic:pic>
              </a:graphicData>
            </a:graphic>
          </wp:inline>
        </w:drawing>
      </w:r>
    </w:p>
    <w:p w14:paraId="6C138E4E" w14:textId="77777777" w:rsidR="009D75B0" w:rsidRDefault="009D75B0">
      <w:pPr>
        <w:spacing w:before="60"/>
      </w:pPr>
    </w:p>
    <w:p w14:paraId="45474377" w14:textId="7801711A" w:rsidR="009D75B0" w:rsidRDefault="00000000">
      <w:pPr>
        <w:spacing w:after="80"/>
        <w:jc w:val="center"/>
      </w:pPr>
      <w:r>
        <w:rPr>
          <w:b/>
          <w:bCs/>
          <w:color w:val="000000"/>
          <w:sz w:val="28"/>
          <w:szCs w:val="28"/>
        </w:rPr>
        <w:t xml:space="preserve">Level 2 </w:t>
      </w:r>
      <w:r w:rsidR="002140AF">
        <w:rPr>
          <w:b/>
          <w:bCs/>
          <w:color w:val="000000"/>
          <w:sz w:val="28"/>
          <w:szCs w:val="28"/>
        </w:rPr>
        <w:t>|</w:t>
      </w:r>
      <w:r>
        <w:rPr>
          <w:b/>
          <w:bCs/>
          <w:color w:val="000000"/>
          <w:sz w:val="28"/>
          <w:szCs w:val="28"/>
        </w:rPr>
        <w:t xml:space="preserve"> CafeMargin Growth</w:t>
      </w:r>
    </w:p>
    <w:p w14:paraId="59F41341" w14:textId="77777777" w:rsidR="009D75B0" w:rsidRDefault="00000000">
      <w:pPr>
        <w:spacing w:after="80"/>
        <w:jc w:val="center"/>
      </w:pPr>
      <w:r>
        <w:rPr>
          <w:b/>
          <w:bCs/>
          <w:color w:val="000000"/>
        </w:rPr>
        <w:t>DOKUMEN LAYANAN DAN KONTRAK LENGKAP</w:t>
      </w:r>
    </w:p>
    <w:p w14:paraId="03939B74" w14:textId="77777777" w:rsidR="009D75B0" w:rsidRDefault="009D75B0">
      <w:pPr>
        <w:spacing w:before="80"/>
      </w:pPr>
    </w:p>
    <w:p w14:paraId="50BF67C3" w14:textId="77777777" w:rsidR="009D75B0" w:rsidRDefault="00000000">
      <w:pPr>
        <w:jc w:val="center"/>
      </w:pPr>
      <w:r>
        <w:rPr>
          <w:color w:val="000000"/>
          <w:sz w:val="22"/>
          <w:szCs w:val="22"/>
        </w:rPr>
        <w:t>Dokumen ini bersifat RAHASIA dan hanya diperuntukkan bagi penggunaan internal CafeMargin dan Klien yang bersangkutan.</w:t>
      </w:r>
    </w:p>
    <w:p w14:paraId="59FC8DA3" w14:textId="77777777" w:rsidR="009D75B0" w:rsidRDefault="009D75B0">
      <w:pPr>
        <w:pageBreakBefore/>
      </w:pPr>
    </w:p>
    <w:p w14:paraId="5144CB34" w14:textId="4E19A462" w:rsidR="009D75B0" w:rsidRDefault="00000000" w:rsidP="002140AF">
      <w:pPr>
        <w:jc w:val="center"/>
      </w:pPr>
      <w:r>
        <w:rPr>
          <w:b/>
          <w:bCs/>
          <w:caps/>
          <w:color w:val="000000"/>
          <w:sz w:val="28"/>
          <w:szCs w:val="28"/>
        </w:rPr>
        <w:t xml:space="preserve">BAGIAN A </w:t>
      </w:r>
      <w:r w:rsidR="002140AF">
        <w:rPr>
          <w:b/>
          <w:bCs/>
          <w:caps/>
          <w:color w:val="000000"/>
          <w:sz w:val="28"/>
          <w:szCs w:val="28"/>
        </w:rPr>
        <w:t>|</w:t>
      </w:r>
      <w:r>
        <w:rPr>
          <w:b/>
          <w:bCs/>
          <w:caps/>
          <w:color w:val="000000"/>
          <w:sz w:val="28"/>
          <w:szCs w:val="28"/>
        </w:rPr>
        <w:t xml:space="preserve"> SERVICE BRIEF</w:t>
      </w:r>
    </w:p>
    <w:p w14:paraId="57345B30" w14:textId="5AF8B3F8" w:rsidR="009D75B0" w:rsidRDefault="00000000">
      <w:pPr>
        <w:pBdr>
          <w:bottom w:val="single" w:sz="4" w:space="4" w:color="000000"/>
        </w:pBdr>
        <w:spacing w:before="360" w:after="160"/>
        <w:jc w:val="center"/>
      </w:pPr>
      <w:r>
        <w:rPr>
          <w:b/>
          <w:bCs/>
          <w:caps/>
          <w:color w:val="000000"/>
          <w:sz w:val="28"/>
          <w:szCs w:val="28"/>
        </w:rPr>
        <w:t xml:space="preserve">SERVICE BRIEF Level 2 </w:t>
      </w:r>
      <w:r w:rsidR="002140AF">
        <w:rPr>
          <w:b/>
          <w:bCs/>
          <w:caps/>
          <w:color w:val="000000"/>
          <w:sz w:val="28"/>
          <w:szCs w:val="28"/>
        </w:rPr>
        <w:t>|</w:t>
      </w:r>
      <w:r>
        <w:rPr>
          <w:b/>
          <w:bCs/>
          <w:caps/>
          <w:color w:val="000000"/>
          <w:sz w:val="28"/>
          <w:szCs w:val="28"/>
        </w:rPr>
        <w:t xml:space="preserve"> CafeMargin Growth</w:t>
      </w:r>
    </w:p>
    <w:p w14:paraId="0E9B1D5A" w14:textId="77777777" w:rsidR="009D75B0" w:rsidRDefault="009D75B0">
      <w:pPr>
        <w:spacing w:before="80"/>
      </w:pPr>
    </w:p>
    <w:p w14:paraId="6FC1C229" w14:textId="77777777" w:rsidR="009D75B0" w:rsidRDefault="00000000">
      <w:pPr>
        <w:spacing w:before="360" w:after="160"/>
        <w:jc w:val="left"/>
      </w:pPr>
      <w:r>
        <w:rPr>
          <w:b/>
          <w:bCs/>
          <w:color w:val="000000"/>
        </w:rPr>
        <w:t>1.  RINGKASAN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75B0" w14:paraId="18AF919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428F22" w14:textId="77777777" w:rsidR="009D75B0"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7A0F73" w14:textId="77777777" w:rsidR="009D75B0" w:rsidRDefault="00000000">
            <w:pPr>
              <w:jc w:val="left"/>
            </w:pPr>
            <w:r>
              <w:rPr>
                <w:b/>
                <w:bCs/>
                <w:color w:val="000000"/>
                <w:sz w:val="22"/>
                <w:szCs w:val="22"/>
              </w:rPr>
              <w:t>Detail</w:t>
            </w:r>
          </w:p>
        </w:tc>
      </w:tr>
      <w:tr w:rsidR="009D75B0" w14:paraId="0255EF0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71D78E" w14:textId="77777777" w:rsidR="009D75B0"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6719D0" w14:textId="77777777" w:rsidR="009D75B0" w:rsidRDefault="00000000">
            <w:pPr>
              <w:jc w:val="left"/>
            </w:pPr>
            <w:r>
              <w:rPr>
                <w:color w:val="000000"/>
                <w:sz w:val="22"/>
                <w:szCs w:val="22"/>
              </w:rPr>
              <w:t>Level 2 — CafeMargin Growth</w:t>
            </w:r>
          </w:p>
        </w:tc>
      </w:tr>
      <w:tr w:rsidR="009D75B0" w14:paraId="47C7E93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BF5DF8" w14:textId="77777777" w:rsidR="009D75B0" w:rsidRDefault="00000000">
            <w:pPr>
              <w:jc w:val="left"/>
            </w:pPr>
            <w:r>
              <w:rPr>
                <w:color w:val="000000"/>
                <w:sz w:val="22"/>
                <w:szCs w:val="22"/>
              </w:rPr>
              <w:t>Total Investasi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84D40F" w14:textId="77777777" w:rsidR="009D75B0" w:rsidRDefault="00000000">
            <w:pPr>
              <w:jc w:val="left"/>
            </w:pPr>
            <w:r>
              <w:rPr>
                <w:color w:val="000000"/>
                <w:sz w:val="22"/>
                <w:szCs w:val="22"/>
              </w:rPr>
              <w:t>IDR 6.000.000 – IDR 10.000.000 (satu kali pembayaran)</w:t>
            </w:r>
          </w:p>
        </w:tc>
      </w:tr>
      <w:tr w:rsidR="009D75B0" w14:paraId="3BC7E12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4AAB6F" w14:textId="77777777" w:rsidR="009D75B0" w:rsidRDefault="00000000">
            <w:pPr>
              <w:jc w:val="left"/>
            </w:pPr>
            <w:r>
              <w:rPr>
                <w:color w:val="000000"/>
                <w:sz w:val="22"/>
                <w:szCs w:val="22"/>
              </w:rPr>
              <w:t>Timeline Delivery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9FB3F7" w14:textId="77777777" w:rsidR="009D75B0" w:rsidRDefault="00000000">
            <w:pPr>
              <w:jc w:val="left"/>
            </w:pPr>
            <w:r>
              <w:rPr>
                <w:color w:val="000000"/>
                <w:sz w:val="22"/>
                <w:szCs w:val="22"/>
              </w:rPr>
              <w:t>15 hingga 20 hari kerja sejak tanggal konfirmasi data lengkap diterima</w:t>
            </w:r>
          </w:p>
        </w:tc>
      </w:tr>
      <w:tr w:rsidR="009D75B0" w14:paraId="5046593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144CA8" w14:textId="77777777" w:rsidR="009D75B0" w:rsidRDefault="00000000">
            <w:pPr>
              <w:jc w:val="left"/>
            </w:pPr>
            <w:r>
              <w:rPr>
                <w:color w:val="000000"/>
                <w:sz w:val="22"/>
                <w:szCs w:val="22"/>
              </w:rPr>
              <w:t>Jumlah Sesi Konsultasi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CDC689" w14:textId="77777777" w:rsidR="009D75B0" w:rsidRDefault="00000000">
            <w:pPr>
              <w:jc w:val="left"/>
            </w:pPr>
            <w:r>
              <w:rPr>
                <w:color w:val="000000"/>
                <w:sz w:val="22"/>
                <w:szCs w:val="22"/>
              </w:rPr>
              <w:t>4 sesi (lihat Jadwal Konsultasi)</w:t>
            </w:r>
          </w:p>
        </w:tc>
      </w:tr>
      <w:tr w:rsidR="009D75B0" w14:paraId="57C12D7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D8D4DE" w14:textId="77777777" w:rsidR="009D75B0" w:rsidRDefault="00000000">
            <w:pPr>
              <w:jc w:val="left"/>
            </w:pPr>
            <w:r>
              <w:rPr>
                <w:color w:val="000000"/>
                <w:sz w:val="22"/>
                <w:szCs w:val="22"/>
              </w:rPr>
              <w:t>Support Pasca-Penyerahan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6B0C3C" w14:textId="77777777" w:rsidR="009D75B0" w:rsidRDefault="00000000">
            <w:pPr>
              <w:jc w:val="left"/>
            </w:pPr>
            <w:r>
              <w:rPr>
                <w:color w:val="000000"/>
                <w:sz w:val="22"/>
                <w:szCs w:val="22"/>
              </w:rPr>
              <w:t>14 hari kalender tanpa biaya tambahan</w:t>
            </w:r>
          </w:p>
        </w:tc>
      </w:tr>
      <w:tr w:rsidR="009D75B0" w14:paraId="2231E52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FB107E" w14:textId="77777777" w:rsidR="009D75B0" w:rsidRDefault="00000000">
            <w:pPr>
              <w:jc w:val="left"/>
            </w:pPr>
            <w:r>
              <w:rPr>
                <w:color w:val="000000"/>
                <w:sz w:val="22"/>
                <w:szCs w:val="22"/>
              </w:rPr>
              <w:t>Dokumen Legal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B483D2" w14:textId="77777777" w:rsidR="009D75B0" w:rsidRDefault="00000000">
            <w:pPr>
              <w:jc w:val="left"/>
            </w:pPr>
            <w:r>
              <w:rPr>
                <w:color w:val="000000"/>
                <w:sz w:val="22"/>
                <w:szCs w:val="22"/>
              </w:rPr>
              <w:t>NDA  |  SOW  |  SLA  |  MSA  |  Payment Terms</w:t>
            </w:r>
          </w:p>
        </w:tc>
      </w:tr>
      <w:tr w:rsidR="009D75B0" w14:paraId="02AEF68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310F83" w14:textId="77777777" w:rsidR="009D75B0" w:rsidRDefault="00000000">
            <w:pPr>
              <w:jc w:val="left"/>
            </w:pPr>
            <w:r>
              <w:rPr>
                <w:color w:val="000000"/>
                <w:sz w:val="22"/>
                <w:szCs w:val="22"/>
              </w:rPr>
              <w:t>Struktur Pembayaran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2D0894" w14:textId="77777777" w:rsidR="009D75B0" w:rsidRDefault="00000000">
            <w:pPr>
              <w:jc w:val="left"/>
            </w:pPr>
            <w:r>
              <w:rPr>
                <w:color w:val="000000"/>
                <w:sz w:val="22"/>
                <w:szCs w:val="22"/>
              </w:rPr>
              <w:t>Down Payment (50%)  →  Pelunasan Akhir (50%)</w:t>
            </w:r>
          </w:p>
        </w:tc>
      </w:tr>
    </w:tbl>
    <w:p w14:paraId="0D335316" w14:textId="77777777" w:rsidR="009D75B0" w:rsidRDefault="009D75B0">
      <w:pPr>
        <w:spacing w:before="80"/>
      </w:pPr>
    </w:p>
    <w:p w14:paraId="05072A85" w14:textId="77777777" w:rsidR="009D75B0" w:rsidRDefault="00000000">
      <w:pPr>
        <w:spacing w:before="360" w:after="160"/>
        <w:jc w:val="left"/>
      </w:pPr>
      <w:r>
        <w:rPr>
          <w:b/>
          <w:bCs/>
          <w:color w:val="000000"/>
        </w:rPr>
        <w:t>2.  SCOPE OF WORK</w:t>
      </w:r>
    </w:p>
    <w:p w14:paraId="7EF6EB46" w14:textId="77777777" w:rsidR="009D75B0" w:rsidRDefault="00000000">
      <w:pPr>
        <w:spacing w:after="200"/>
      </w:pPr>
      <w:r>
        <w:rPr>
          <w:color w:val="000000"/>
        </w:rPr>
        <w:t>Pekerjaan berikut dilaksanakan oleh Konsultan sebagai bagian dari engagement ini:</w:t>
      </w:r>
    </w:p>
    <w:p w14:paraId="61ACCB80" w14:textId="77777777" w:rsidR="009D75B0" w:rsidRDefault="00000000">
      <w:pPr>
        <w:pStyle w:val="ListParagraph"/>
        <w:numPr>
          <w:ilvl w:val="0"/>
          <w:numId w:val="2"/>
        </w:numPr>
      </w:pPr>
      <w:r>
        <w:rPr>
          <w:color w:val="000000"/>
        </w:rPr>
        <w:t>Menu Engineering: klasifikasi seluruh menu aktif ke dalam matriks Stars / Plowhorses / Puzzles / Dogs berdasarkan contribution margin dan volume penjualan</w:t>
      </w:r>
    </w:p>
    <w:p w14:paraId="3D07D62D" w14:textId="77777777" w:rsidR="009D75B0" w:rsidRDefault="00000000">
      <w:pPr>
        <w:pStyle w:val="ListParagraph"/>
        <w:numPr>
          <w:ilvl w:val="0"/>
          <w:numId w:val="2"/>
        </w:numPr>
      </w:pPr>
      <w:r>
        <w:rPr>
          <w:color w:val="000000"/>
        </w:rPr>
        <w:t>Marketplace Margin Optimisation: perhitungan net margin aktual per platform setelah komisi, biaya kemasan, dan penyerapan ongkos kirim</w:t>
      </w:r>
    </w:p>
    <w:p w14:paraId="70B04CAB" w14:textId="77777777" w:rsidR="009D75B0" w:rsidRDefault="00000000">
      <w:pPr>
        <w:pStyle w:val="ListParagraph"/>
        <w:numPr>
          <w:ilvl w:val="0"/>
          <w:numId w:val="2"/>
        </w:numPr>
      </w:pPr>
      <w:r>
        <w:rPr>
          <w:color w:val="000000"/>
        </w:rPr>
        <w:t>Strategi Bundling dan Upselling: desain tiga (3) hingga lima (5) paket bundel berbasis basket analysis, disertai simulasi dampak terhadap pendapatan</w:t>
      </w:r>
    </w:p>
    <w:p w14:paraId="367A3189" w14:textId="77777777" w:rsidR="009D75B0" w:rsidRDefault="00000000">
      <w:pPr>
        <w:pStyle w:val="ListParagraph"/>
        <w:numPr>
          <w:ilvl w:val="0"/>
          <w:numId w:val="2"/>
        </w:numPr>
      </w:pPr>
      <w:r>
        <w:rPr>
          <w:color w:val="000000"/>
        </w:rPr>
        <w:lastRenderedPageBreak/>
        <w:t>Pricing Simulation Model: model harga dinamis dengan analisis sensitivitas pada skenario perubahan ±5%, ±10%, dan ±15%</w:t>
      </w:r>
    </w:p>
    <w:p w14:paraId="08CB2087" w14:textId="77777777" w:rsidR="009D75B0" w:rsidRDefault="00000000">
      <w:pPr>
        <w:pStyle w:val="ListParagraph"/>
        <w:numPr>
          <w:ilvl w:val="0"/>
          <w:numId w:val="2"/>
        </w:numPr>
      </w:pPr>
      <w:r>
        <w:rPr>
          <w:color w:val="000000"/>
        </w:rPr>
        <w:t>Campaign ROI Dashboard: setup spreadsheet pelacakan efektivitas promosi dengan perhitungan ROI per kampanye</w:t>
      </w:r>
    </w:p>
    <w:p w14:paraId="73AB80A7" w14:textId="77777777" w:rsidR="009D75B0" w:rsidRDefault="00000000">
      <w:pPr>
        <w:pStyle w:val="ListParagraph"/>
        <w:numPr>
          <w:ilvl w:val="0"/>
          <w:numId w:val="2"/>
        </w:numPr>
      </w:pPr>
      <w:r>
        <w:rPr>
          <w:color w:val="000000"/>
        </w:rPr>
        <w:t>60-Day Growth Roadmap: rencana aksi terstruktur untuk enam puluh (60) hari ke depan berdasarkan temuan analitik</w:t>
      </w:r>
    </w:p>
    <w:p w14:paraId="15738DEB" w14:textId="77777777" w:rsidR="009D75B0" w:rsidRDefault="00000000">
      <w:pPr>
        <w:pStyle w:val="ListParagraph"/>
        <w:numPr>
          <w:ilvl w:val="0"/>
          <w:numId w:val="2"/>
        </w:numPr>
      </w:pPr>
      <w:r>
        <w:rPr>
          <w:color w:val="000000"/>
        </w:rPr>
        <w:t>Empat (4) sesi konsultasi sesuai Jadwal Konsultasi</w:t>
      </w:r>
    </w:p>
    <w:p w14:paraId="0D181E9B" w14:textId="77777777" w:rsidR="009D75B0" w:rsidRDefault="009D75B0">
      <w:pPr>
        <w:spacing w:before="80"/>
      </w:pPr>
    </w:p>
    <w:p w14:paraId="715AD68E" w14:textId="77777777" w:rsidR="009D75B0" w:rsidRDefault="00000000">
      <w:pPr>
        <w:spacing w:before="360" w:after="160"/>
        <w:jc w:val="left"/>
      </w:pPr>
      <w:r>
        <w:rPr>
          <w:b/>
          <w:bCs/>
          <w:color w:val="000000"/>
        </w:rPr>
        <w:t>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4084"/>
        <w:gridCol w:w="2505"/>
        <w:gridCol w:w="2167"/>
      </w:tblGrid>
      <w:tr w:rsidR="009D75B0" w14:paraId="77AB9DE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E5F2E8" w14:textId="77777777" w:rsidR="009D75B0"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A488B8" w14:textId="77777777" w:rsidR="009D75B0"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1DDDE5" w14:textId="77777777" w:rsidR="009D75B0"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D69F57" w14:textId="77777777" w:rsidR="009D75B0" w:rsidRDefault="00000000">
            <w:pPr>
              <w:jc w:val="left"/>
            </w:pPr>
            <w:r>
              <w:rPr>
                <w:b/>
                <w:bCs/>
                <w:color w:val="000000"/>
                <w:sz w:val="22"/>
                <w:szCs w:val="22"/>
              </w:rPr>
              <w:t>Target Penyerahan</w:t>
            </w:r>
          </w:p>
        </w:tc>
      </w:tr>
      <w:tr w:rsidR="009D75B0" w14:paraId="0B72F93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D583D5" w14:textId="77777777" w:rsidR="009D75B0"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2F3ED8" w14:textId="77777777" w:rsidR="009D75B0" w:rsidRDefault="00000000">
            <w:pPr>
              <w:jc w:val="left"/>
            </w:pPr>
            <w:r>
              <w:rPr>
                <w:color w:val="000000"/>
                <w:sz w:val="22"/>
                <w:szCs w:val="22"/>
              </w:rPr>
              <w:t>Laporan Growth Analysis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8AD4B6" w14:textId="77777777" w:rsidR="009D75B0" w:rsidRDefault="00000000">
            <w:pPr>
              <w:jc w:val="left"/>
            </w:pPr>
            <w:r>
              <w:rPr>
                <w:color w:val="000000"/>
                <w:sz w:val="22"/>
                <w:szCs w:val="22"/>
              </w:rPr>
              <w:t>PDF, 10–15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0F27B4" w14:textId="77777777" w:rsidR="009D75B0" w:rsidRDefault="00000000">
            <w:pPr>
              <w:jc w:val="left"/>
            </w:pPr>
            <w:r>
              <w:rPr>
                <w:color w:val="000000"/>
                <w:sz w:val="22"/>
                <w:szCs w:val="22"/>
              </w:rPr>
              <w:t>Hari ke 18–20</w:t>
            </w:r>
          </w:p>
        </w:tc>
      </w:tr>
      <w:tr w:rsidR="009D75B0" w14:paraId="3DDB22E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CF57C5" w14:textId="77777777" w:rsidR="009D75B0"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670186" w14:textId="77777777" w:rsidR="009D75B0" w:rsidRDefault="00000000">
            <w:pPr>
              <w:jc w:val="left"/>
            </w:pPr>
            <w:r>
              <w:rPr>
                <w:color w:val="000000"/>
                <w:sz w:val="22"/>
                <w:szCs w:val="22"/>
              </w:rPr>
              <w:t>Menu Engineering Matrix</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B24D2A" w14:textId="77777777" w:rsidR="009D75B0" w:rsidRDefault="00000000">
            <w:pPr>
              <w:jc w:val="left"/>
            </w:pPr>
            <w:r>
              <w:rPr>
                <w:color w:val="000000"/>
                <w:sz w:val="22"/>
                <w:szCs w:val="22"/>
              </w:rPr>
              <w:t>Google Sheets (dapat diedit)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473C24" w14:textId="77777777" w:rsidR="009D75B0" w:rsidRDefault="00000000">
            <w:pPr>
              <w:jc w:val="left"/>
            </w:pPr>
            <w:r>
              <w:rPr>
                <w:color w:val="000000"/>
                <w:sz w:val="22"/>
                <w:szCs w:val="22"/>
              </w:rPr>
              <w:t>Hari ke 18–20</w:t>
            </w:r>
          </w:p>
        </w:tc>
      </w:tr>
      <w:tr w:rsidR="009D75B0" w14:paraId="1A581DF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D681BC" w14:textId="77777777" w:rsidR="009D75B0"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3BDB45" w14:textId="77777777" w:rsidR="009D75B0" w:rsidRDefault="00000000">
            <w:pPr>
              <w:jc w:val="left"/>
            </w:pPr>
            <w:r>
              <w:rPr>
                <w:color w:val="000000"/>
                <w:sz w:val="22"/>
                <w:szCs w:val="22"/>
              </w:rPr>
              <w:t>Pricing Simulation Model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57B4F7" w14:textId="77777777" w:rsidR="009D75B0" w:rsidRDefault="00000000">
            <w:pPr>
              <w:jc w:val="left"/>
            </w:pPr>
            <w:r>
              <w:rPr>
                <w:color w:val="000000"/>
                <w:sz w:val="22"/>
                <w:szCs w:val="22"/>
              </w:rPr>
              <w:t>Google Sheets (interaktif)</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C64BD5" w14:textId="77777777" w:rsidR="009D75B0" w:rsidRDefault="00000000">
            <w:pPr>
              <w:jc w:val="left"/>
            </w:pPr>
            <w:r>
              <w:rPr>
                <w:color w:val="000000"/>
                <w:sz w:val="22"/>
                <w:szCs w:val="22"/>
              </w:rPr>
              <w:t>Hari ke 18–20</w:t>
            </w:r>
          </w:p>
        </w:tc>
      </w:tr>
      <w:tr w:rsidR="009D75B0" w14:paraId="436AE4A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837D87" w14:textId="77777777" w:rsidR="009D75B0"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737F3A" w14:textId="77777777" w:rsidR="009D75B0" w:rsidRDefault="00000000">
            <w:pPr>
              <w:jc w:val="left"/>
            </w:pPr>
            <w:r>
              <w:rPr>
                <w:color w:val="000000"/>
                <w:sz w:val="22"/>
                <w:szCs w:val="22"/>
              </w:rPr>
              <w:t>Marketplace Net Margin Calculator</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E4D673" w14:textId="77777777" w:rsidR="009D75B0" w:rsidRDefault="00000000">
            <w:pPr>
              <w:jc w:val="left"/>
            </w:pPr>
            <w:r>
              <w:rPr>
                <w:color w:val="000000"/>
                <w:sz w:val="22"/>
                <w:szCs w:val="22"/>
              </w:rPr>
              <w:t>Google Sheets (per platform)</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03AF5A" w14:textId="77777777" w:rsidR="009D75B0" w:rsidRDefault="00000000">
            <w:pPr>
              <w:jc w:val="left"/>
            </w:pPr>
            <w:r>
              <w:rPr>
                <w:color w:val="000000"/>
                <w:sz w:val="22"/>
                <w:szCs w:val="22"/>
              </w:rPr>
              <w:t>Hari ke 18–20</w:t>
            </w:r>
          </w:p>
        </w:tc>
      </w:tr>
      <w:tr w:rsidR="009D75B0" w14:paraId="6CFDC7E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D326D8" w14:textId="77777777" w:rsidR="009D75B0" w:rsidRDefault="00000000">
            <w:pPr>
              <w:jc w:val="left"/>
            </w:pPr>
            <w:r>
              <w:rPr>
                <w:color w:val="000000"/>
                <w:sz w:val="22"/>
                <w:szCs w:val="22"/>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D862B8D" w14:textId="77777777" w:rsidR="009D75B0" w:rsidRDefault="00000000">
            <w:pPr>
              <w:jc w:val="left"/>
            </w:pPr>
            <w:r>
              <w:rPr>
                <w:color w:val="000000"/>
                <w:sz w:val="22"/>
                <w:szCs w:val="22"/>
              </w:rPr>
              <w:t>Deck Strategi Bundling dan Upsell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417619" w14:textId="77777777" w:rsidR="009D75B0" w:rsidRDefault="00000000">
            <w:pPr>
              <w:jc w:val="left"/>
            </w:pPr>
            <w:r>
              <w:rPr>
                <w:color w:val="000000"/>
                <w:sz w:val="22"/>
                <w:szCs w:val="22"/>
              </w:rPr>
              <w:t>PDF atau Slides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5C678F" w14:textId="77777777" w:rsidR="009D75B0" w:rsidRDefault="00000000">
            <w:pPr>
              <w:jc w:val="left"/>
            </w:pPr>
            <w:r>
              <w:rPr>
                <w:color w:val="000000"/>
                <w:sz w:val="22"/>
                <w:szCs w:val="22"/>
              </w:rPr>
              <w:t>Hari ke 18–20</w:t>
            </w:r>
          </w:p>
        </w:tc>
      </w:tr>
      <w:tr w:rsidR="009D75B0" w14:paraId="237885A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EB5C95" w14:textId="77777777" w:rsidR="009D75B0"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4BB4A5" w14:textId="77777777" w:rsidR="009D75B0" w:rsidRDefault="00000000">
            <w:pPr>
              <w:jc w:val="left"/>
            </w:pPr>
            <w:r>
              <w:rPr>
                <w:color w:val="000000"/>
                <w:sz w:val="22"/>
                <w:szCs w:val="22"/>
              </w:rPr>
              <w:t>Campaign ROI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5DE2BA" w14:textId="77777777" w:rsidR="009D75B0" w:rsidRDefault="00000000">
            <w:pPr>
              <w:jc w:val="left"/>
            </w:pPr>
            <w:r>
              <w:rPr>
                <w:color w:val="000000"/>
                <w:sz w:val="22"/>
                <w:szCs w:val="22"/>
              </w:rPr>
              <w:t>Google Sheets atau Looker Studio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CFC9AC" w14:textId="77777777" w:rsidR="009D75B0" w:rsidRDefault="00000000">
            <w:pPr>
              <w:jc w:val="left"/>
            </w:pPr>
            <w:r>
              <w:rPr>
                <w:color w:val="000000"/>
                <w:sz w:val="22"/>
                <w:szCs w:val="22"/>
              </w:rPr>
              <w:t>Hari ke 18–20</w:t>
            </w:r>
          </w:p>
        </w:tc>
      </w:tr>
      <w:tr w:rsidR="009D75B0" w14:paraId="1DE7808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AB4987" w14:textId="77777777" w:rsidR="009D75B0" w:rsidRDefault="00000000">
            <w:pPr>
              <w:jc w:val="left"/>
            </w:pPr>
            <w:r>
              <w:rPr>
                <w:color w:val="000000"/>
                <w:sz w:val="22"/>
                <w:szCs w:val="22"/>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30AA4C" w14:textId="77777777" w:rsidR="009D75B0" w:rsidRDefault="00000000">
            <w:pPr>
              <w:jc w:val="left"/>
            </w:pPr>
            <w:r>
              <w:rPr>
                <w:color w:val="000000"/>
                <w:sz w:val="22"/>
                <w:szCs w:val="22"/>
              </w:rPr>
              <w:t>60-Day Growth Roadmap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01C873" w14:textId="77777777" w:rsidR="009D75B0" w:rsidRDefault="00000000">
            <w:pPr>
              <w:jc w:val="left"/>
            </w:pPr>
            <w:r>
              <w:rPr>
                <w:color w:val="000000"/>
                <w:sz w:val="22"/>
                <w:szCs w:val="22"/>
              </w:rPr>
              <w:t>PDF atau Notion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73CF60" w14:textId="77777777" w:rsidR="009D75B0" w:rsidRDefault="00000000">
            <w:pPr>
              <w:jc w:val="left"/>
            </w:pPr>
            <w:r>
              <w:rPr>
                <w:color w:val="000000"/>
                <w:sz w:val="22"/>
                <w:szCs w:val="22"/>
              </w:rPr>
              <w:t>Hari ke 18–20</w:t>
            </w:r>
          </w:p>
        </w:tc>
      </w:tr>
    </w:tbl>
    <w:p w14:paraId="5539742F" w14:textId="77777777" w:rsidR="009D75B0" w:rsidRDefault="009D75B0">
      <w:pPr>
        <w:spacing w:before="80"/>
      </w:pPr>
    </w:p>
    <w:p w14:paraId="7DBF206B" w14:textId="77777777" w:rsidR="002140AF" w:rsidRDefault="002140AF">
      <w:pPr>
        <w:spacing w:before="360" w:after="160"/>
        <w:jc w:val="left"/>
        <w:rPr>
          <w:b/>
          <w:bCs/>
          <w:color w:val="000000"/>
        </w:rPr>
      </w:pPr>
    </w:p>
    <w:p w14:paraId="766914B0" w14:textId="77777777" w:rsidR="002140AF" w:rsidRDefault="002140AF">
      <w:pPr>
        <w:spacing w:before="360" w:after="160"/>
        <w:jc w:val="left"/>
        <w:rPr>
          <w:b/>
          <w:bCs/>
          <w:color w:val="000000"/>
        </w:rPr>
      </w:pPr>
    </w:p>
    <w:p w14:paraId="182B0612" w14:textId="284B9392" w:rsidR="009D75B0" w:rsidRDefault="00000000">
      <w:pPr>
        <w:spacing w:before="360" w:after="160"/>
        <w:jc w:val="left"/>
      </w:pPr>
      <w:r>
        <w:rPr>
          <w:b/>
          <w:bCs/>
          <w:color w:val="000000"/>
        </w:rPr>
        <w:lastRenderedPageBreak/>
        <w:t>4.  TEKNOLOGI DAN TOOLS YANG DIGUNAKAN</w:t>
      </w:r>
    </w:p>
    <w:p w14:paraId="45948F98" w14:textId="77777777" w:rsidR="009D75B0" w:rsidRDefault="00000000">
      <w:pPr>
        <w:spacing w:after="200"/>
      </w:pPr>
      <w:r>
        <w:rPr>
          <w:color w:val="000000"/>
        </w:rPr>
        <w:t>Konsultan menggunakan teknologi dan tools berikut dalam pelaksanaan engagement ini:</w:t>
      </w:r>
    </w:p>
    <w:p w14:paraId="6F5596C1" w14:textId="77777777" w:rsidR="009D75B0" w:rsidRDefault="00000000">
      <w:pPr>
        <w:pStyle w:val="ListParagraph"/>
        <w:numPr>
          <w:ilvl w:val="0"/>
          <w:numId w:val="2"/>
        </w:numPr>
      </w:pPr>
      <w:r>
        <w:rPr>
          <w:color w:val="000000"/>
        </w:rPr>
        <w:t>Google Sheets (CafeMargin Menu Engineering Template dan Pricing Simulator — eksklusif dan proprietary)</w:t>
      </w:r>
    </w:p>
    <w:p w14:paraId="41855077" w14:textId="77777777" w:rsidR="009D75B0" w:rsidRDefault="00000000">
      <w:pPr>
        <w:pStyle w:val="ListParagraph"/>
        <w:numPr>
          <w:ilvl w:val="0"/>
          <w:numId w:val="2"/>
        </w:numPr>
      </w:pPr>
      <w:r>
        <w:rPr>
          <w:color w:val="000000"/>
        </w:rPr>
        <w:t>Google Colab dan Python untuk pemrosesan data skala besar</w:t>
      </w:r>
    </w:p>
    <w:p w14:paraId="326CC3DE" w14:textId="77777777" w:rsidR="009D75B0" w:rsidRDefault="00000000">
      <w:pPr>
        <w:pStyle w:val="ListParagraph"/>
        <w:numPr>
          <w:ilvl w:val="0"/>
          <w:numId w:val="2"/>
        </w:numPr>
      </w:pPr>
      <w:r>
        <w:rPr>
          <w:color w:val="000000"/>
        </w:rPr>
        <w:t>Google Looker Studio / Data Studio untuk visualisasi dashboard Campaign ROI</w:t>
      </w:r>
    </w:p>
    <w:p w14:paraId="11A2DEF0" w14:textId="77777777" w:rsidR="009D75B0" w:rsidRDefault="00000000">
      <w:pPr>
        <w:pStyle w:val="ListParagraph"/>
        <w:numPr>
          <w:ilvl w:val="0"/>
          <w:numId w:val="2"/>
        </w:numPr>
      </w:pPr>
      <w:r>
        <w:rPr>
          <w:color w:val="000000"/>
        </w:rPr>
        <w:t>Google Maps Scraper untuk riset kompetitor dan pemasok</w:t>
      </w:r>
    </w:p>
    <w:p w14:paraId="304F5503" w14:textId="77777777" w:rsidR="009D75B0" w:rsidRDefault="00000000">
      <w:pPr>
        <w:pStyle w:val="ListParagraph"/>
        <w:numPr>
          <w:ilvl w:val="0"/>
          <w:numId w:val="2"/>
        </w:numPr>
      </w:pPr>
      <w:r>
        <w:rPr>
          <w:color w:val="000000"/>
        </w:rPr>
        <w:t>Web scraper untuk pemantauan berita, harga marketplace, dan review kompetitor</w:t>
      </w:r>
    </w:p>
    <w:p w14:paraId="6E7D13ED" w14:textId="77777777" w:rsidR="009D75B0" w:rsidRDefault="00000000">
      <w:pPr>
        <w:pStyle w:val="ListParagraph"/>
        <w:numPr>
          <w:ilvl w:val="0"/>
          <w:numId w:val="2"/>
        </w:numPr>
      </w:pPr>
      <w:r>
        <w:rPr>
          <w:color w:val="000000"/>
        </w:rPr>
        <w:t>Weather Analyzer untuk identifikasi pola traffic berdasarkan kondisi cuaca</w:t>
      </w:r>
    </w:p>
    <w:p w14:paraId="4F726202" w14:textId="77777777" w:rsidR="009D75B0" w:rsidRDefault="00000000">
      <w:pPr>
        <w:pStyle w:val="ListParagraph"/>
        <w:numPr>
          <w:ilvl w:val="0"/>
          <w:numId w:val="2"/>
        </w:numPr>
      </w:pPr>
      <w:r>
        <w:rPr>
          <w:color w:val="000000"/>
        </w:rPr>
        <w:t>Google Apps Script untuk pembuatan laporan otomatis dan sistem notifikasi</w:t>
      </w:r>
    </w:p>
    <w:p w14:paraId="7226CAC1" w14:textId="77777777" w:rsidR="009D75B0" w:rsidRDefault="009D75B0">
      <w:pPr>
        <w:spacing w:before="80"/>
      </w:pPr>
    </w:p>
    <w:p w14:paraId="553D3AC2" w14:textId="77777777" w:rsidR="009D75B0" w:rsidRDefault="009D75B0">
      <w:pPr>
        <w:pageBreakBefore/>
      </w:pPr>
    </w:p>
    <w:p w14:paraId="29040D01" w14:textId="77777777" w:rsidR="009D75B0" w:rsidRDefault="00000000">
      <w:pPr>
        <w:pBdr>
          <w:bottom w:val="single" w:sz="4" w:space="4" w:color="000000"/>
        </w:pBdr>
        <w:spacing w:before="360" w:after="160"/>
        <w:jc w:val="center"/>
      </w:pPr>
      <w:r>
        <w:rPr>
          <w:b/>
          <w:bCs/>
          <w:caps/>
          <w:color w:val="000000"/>
          <w:sz w:val="28"/>
          <w:szCs w:val="28"/>
        </w:rPr>
        <w:t>JADWAL KONSULTASI DAN KEY PERFORMANCE INDICATORS (KPI)</w:t>
      </w:r>
    </w:p>
    <w:p w14:paraId="1B73A1C1" w14:textId="77777777" w:rsidR="009D75B0" w:rsidRDefault="009D75B0">
      <w:pPr>
        <w:spacing w:before="80"/>
      </w:pPr>
    </w:p>
    <w:p w14:paraId="3E111A0B" w14:textId="77777777" w:rsidR="009D75B0" w:rsidRDefault="00000000">
      <w:pPr>
        <w:spacing w:before="360" w:after="160"/>
        <w:jc w:val="left"/>
      </w:pPr>
      <w:r>
        <w:rPr>
          <w:b/>
          <w:bCs/>
          <w:color w:val="000000"/>
        </w:rPr>
        <w:t>1.  JADWAL KONSULTASI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2060"/>
        <w:gridCol w:w="916"/>
        <w:gridCol w:w="1466"/>
        <w:gridCol w:w="1221"/>
        <w:gridCol w:w="3050"/>
      </w:tblGrid>
      <w:tr w:rsidR="009D75B0" w14:paraId="3B95276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20E2ED" w14:textId="77777777" w:rsidR="009D75B0" w:rsidRDefault="00000000">
            <w:pPr>
              <w:jc w:val="left"/>
            </w:pPr>
            <w:r>
              <w:rPr>
                <w:b/>
                <w:bCs/>
                <w:color w:val="000000"/>
                <w:sz w:val="22"/>
                <w:szCs w:val="22"/>
              </w:rPr>
              <w:t>Sesi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AE6A26" w14:textId="77777777" w:rsidR="009D75B0" w:rsidRDefault="00000000">
            <w:pPr>
              <w:jc w:val="left"/>
            </w:pPr>
            <w:r>
              <w:rPr>
                <w:b/>
                <w:bCs/>
                <w:color w:val="000000"/>
                <w:sz w:val="22"/>
                <w:szCs w:val="22"/>
              </w:rPr>
              <w:t>Nama Sesi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2B1BA8" w14:textId="77777777" w:rsidR="009D75B0" w:rsidRDefault="00000000">
            <w:pPr>
              <w:jc w:val="left"/>
            </w:pPr>
            <w:r>
              <w:rPr>
                <w:b/>
                <w:bCs/>
                <w:color w:val="000000"/>
                <w:sz w:val="22"/>
                <w:szCs w:val="22"/>
              </w:rPr>
              <w:t>Durasi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D0CC6E" w14:textId="77777777" w:rsidR="009D75B0" w:rsidRDefault="00000000">
            <w:pPr>
              <w:jc w:val="left"/>
            </w:pPr>
            <w:r>
              <w:rPr>
                <w:b/>
                <w:bCs/>
                <w:color w:val="000000"/>
                <w:sz w:val="22"/>
                <w:szCs w:val="22"/>
              </w:rPr>
              <w:t>Waktu Pelaksanaan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3F6DFB" w14:textId="77777777" w:rsidR="009D75B0" w:rsidRDefault="00000000">
            <w:pPr>
              <w:jc w:val="left"/>
            </w:pPr>
            <w:r>
              <w:rPr>
                <w:b/>
                <w:bCs/>
                <w:color w:val="000000"/>
                <w:sz w:val="22"/>
                <w:szCs w:val="22"/>
              </w:rPr>
              <w:t>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6AFDBD" w14:textId="77777777" w:rsidR="009D75B0" w:rsidRDefault="00000000">
            <w:pPr>
              <w:jc w:val="left"/>
            </w:pPr>
            <w:r>
              <w:rPr>
                <w:b/>
                <w:bCs/>
                <w:color w:val="000000"/>
                <w:sz w:val="22"/>
                <w:szCs w:val="22"/>
              </w:rPr>
              <w:t>Agenda Utama</w:t>
            </w:r>
          </w:p>
        </w:tc>
      </w:tr>
      <w:tr w:rsidR="009D75B0" w14:paraId="089961D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15A269" w14:textId="77777777" w:rsidR="009D75B0" w:rsidRDefault="00000000">
            <w:pPr>
              <w:jc w:val="left"/>
            </w:pPr>
            <w:r>
              <w:rPr>
                <w:color w:val="000000"/>
                <w:sz w:val="22"/>
                <w:szCs w:val="22"/>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0489FC" w14:textId="77777777" w:rsidR="009D75B0" w:rsidRDefault="00000000">
            <w:pPr>
              <w:jc w:val="left"/>
            </w:pPr>
            <w:r>
              <w:rPr>
                <w:color w:val="000000"/>
                <w:sz w:val="22"/>
                <w:szCs w:val="22"/>
              </w:rPr>
              <w:t>Kickoff Call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2E5B58" w14:textId="77777777" w:rsidR="009D75B0" w:rsidRDefault="00000000">
            <w:pPr>
              <w:jc w:val="left"/>
            </w:pPr>
            <w:r>
              <w:rPr>
                <w:color w:val="000000"/>
                <w:sz w:val="22"/>
                <w:szCs w:val="22"/>
              </w:rPr>
              <w:t>45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730DCB" w14:textId="77777777" w:rsidR="009D75B0" w:rsidRDefault="00000000">
            <w:pPr>
              <w:jc w:val="left"/>
            </w:pPr>
            <w:r>
              <w:rPr>
                <w:color w:val="000000"/>
                <w:sz w:val="22"/>
                <w:szCs w:val="22"/>
              </w:rPr>
              <w:t>Hari ke 1–2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E501E2" w14:textId="77777777" w:rsidR="009D75B0"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860C79" w14:textId="77777777" w:rsidR="009D75B0" w:rsidRDefault="00000000">
            <w:pPr>
              <w:jc w:val="left"/>
            </w:pPr>
            <w:r>
              <w:rPr>
                <w:color w:val="000000"/>
                <w:sz w:val="22"/>
                <w:szCs w:val="22"/>
              </w:rPr>
              <w:t>Review Scope of Work; Timeline; konfirmasi data dan akses sistem yang diperlukan</w:t>
            </w:r>
          </w:p>
        </w:tc>
      </w:tr>
      <w:tr w:rsidR="009D75B0" w14:paraId="7029168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4B2D73" w14:textId="77777777" w:rsidR="009D75B0" w:rsidRDefault="00000000">
            <w:pPr>
              <w:jc w:val="left"/>
            </w:pPr>
            <w:r>
              <w:rPr>
                <w:color w:val="000000"/>
                <w:sz w:val="22"/>
                <w:szCs w:val="22"/>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1B8566" w14:textId="77777777" w:rsidR="009D75B0" w:rsidRDefault="00000000">
            <w:pPr>
              <w:jc w:val="left"/>
            </w:pPr>
            <w:r>
              <w:rPr>
                <w:color w:val="000000"/>
                <w:sz w:val="22"/>
                <w:szCs w:val="22"/>
              </w:rPr>
              <w:t>Mid-Check 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D94DD4" w14:textId="77777777" w:rsidR="009D75B0" w:rsidRDefault="00000000">
            <w:pPr>
              <w:jc w:val="left"/>
            </w:pPr>
            <w:r>
              <w:rPr>
                <w:color w:val="000000"/>
                <w:sz w:val="22"/>
                <w:szCs w:val="22"/>
              </w:rPr>
              <w:t>30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8BAB90" w14:textId="77777777" w:rsidR="009D75B0" w:rsidRDefault="00000000">
            <w:pPr>
              <w:jc w:val="left"/>
            </w:pPr>
            <w:r>
              <w:rPr>
                <w:color w:val="000000"/>
                <w:sz w:val="22"/>
                <w:szCs w:val="22"/>
              </w:rPr>
              <w:t>Hari ke 7–8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41934C" w14:textId="77777777" w:rsidR="009D75B0" w:rsidRDefault="00000000">
            <w:pPr>
              <w:jc w:val="left"/>
            </w:pPr>
            <w:r>
              <w:rPr>
                <w:color w:val="000000"/>
                <w:sz w:val="22"/>
                <w:szCs w:val="22"/>
              </w:rPr>
              <w:t>Zoom / WhatsApp</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BC983C" w14:textId="77777777" w:rsidR="009D75B0" w:rsidRDefault="00000000">
            <w:pPr>
              <w:jc w:val="left"/>
            </w:pPr>
            <w:r>
              <w:rPr>
                <w:color w:val="000000"/>
                <w:sz w:val="22"/>
                <w:szCs w:val="22"/>
              </w:rPr>
              <w:t>Review temuan awal Menu Engineering dan Analisis Marketplace</w:t>
            </w:r>
          </w:p>
        </w:tc>
      </w:tr>
      <w:tr w:rsidR="009D75B0" w14:paraId="36B144E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5225FC" w14:textId="77777777" w:rsidR="009D75B0" w:rsidRDefault="00000000">
            <w:pPr>
              <w:jc w:val="left"/>
            </w:pPr>
            <w:r>
              <w:rPr>
                <w:color w:val="000000"/>
                <w:sz w:val="22"/>
                <w:szCs w:val="22"/>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8838F2" w14:textId="77777777" w:rsidR="009D75B0" w:rsidRDefault="00000000">
            <w:pPr>
              <w:jc w:val="left"/>
            </w:pPr>
            <w:r>
              <w:rPr>
                <w:color w:val="000000"/>
                <w:sz w:val="22"/>
                <w:szCs w:val="22"/>
              </w:rPr>
              <w:t>Mid-Check 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FD7441" w14:textId="77777777" w:rsidR="009D75B0" w:rsidRDefault="00000000">
            <w:pPr>
              <w:jc w:val="left"/>
            </w:pPr>
            <w:r>
              <w:rPr>
                <w:color w:val="000000"/>
                <w:sz w:val="22"/>
                <w:szCs w:val="22"/>
              </w:rPr>
              <w:t>30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61C160" w14:textId="77777777" w:rsidR="009D75B0" w:rsidRDefault="00000000">
            <w:pPr>
              <w:jc w:val="left"/>
            </w:pPr>
            <w:r>
              <w:rPr>
                <w:color w:val="000000"/>
                <w:sz w:val="22"/>
                <w:szCs w:val="22"/>
              </w:rPr>
              <w:t>Hari ke 12–13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443898" w14:textId="77777777" w:rsidR="009D75B0" w:rsidRDefault="00000000">
            <w:pPr>
              <w:jc w:val="left"/>
            </w:pPr>
            <w:r>
              <w:rPr>
                <w:color w:val="000000"/>
                <w:sz w:val="22"/>
                <w:szCs w:val="22"/>
              </w:rPr>
              <w:t>Zoom / WhatsApp</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3C0C50" w14:textId="77777777" w:rsidR="009D75B0" w:rsidRDefault="00000000">
            <w:pPr>
              <w:jc w:val="left"/>
            </w:pPr>
            <w:r>
              <w:rPr>
                <w:color w:val="000000"/>
                <w:sz w:val="22"/>
                <w:szCs w:val="22"/>
              </w:rPr>
              <w:t>Preview Growth Roadmap; konfirmasi arah strategi sebelum finalisasi</w:t>
            </w:r>
          </w:p>
        </w:tc>
      </w:tr>
      <w:tr w:rsidR="009D75B0" w14:paraId="5660C0E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AC7A8D" w14:textId="77777777" w:rsidR="009D75B0" w:rsidRDefault="00000000">
            <w:pPr>
              <w:jc w:val="left"/>
            </w:pPr>
            <w:r>
              <w:rPr>
                <w:color w:val="000000"/>
                <w:sz w:val="22"/>
                <w:szCs w:val="22"/>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E65500" w14:textId="77777777" w:rsidR="009D75B0" w:rsidRDefault="00000000">
            <w:pPr>
              <w:jc w:val="left"/>
            </w:pPr>
            <w:r>
              <w:rPr>
                <w:color w:val="000000"/>
                <w:sz w:val="22"/>
                <w:szCs w:val="22"/>
              </w:rPr>
              <w:t>Penyerahan dan Presentasi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57E2C7" w14:textId="77777777" w:rsidR="009D75B0" w:rsidRDefault="00000000">
            <w:pPr>
              <w:jc w:val="left"/>
            </w:pPr>
            <w:r>
              <w:rPr>
                <w:color w:val="000000"/>
                <w:sz w:val="22"/>
                <w:szCs w:val="22"/>
              </w:rPr>
              <w:t>90–120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A3B6D9" w14:textId="77777777" w:rsidR="009D75B0" w:rsidRDefault="00000000">
            <w:pPr>
              <w:jc w:val="left"/>
            </w:pPr>
            <w:r>
              <w:rPr>
                <w:color w:val="000000"/>
                <w:sz w:val="22"/>
                <w:szCs w:val="22"/>
              </w:rPr>
              <w:t>Hari ke 18–20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AA7268" w14:textId="77777777" w:rsidR="009D75B0"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F3D5DF" w14:textId="77777777" w:rsidR="009D75B0" w:rsidRDefault="00000000">
            <w:pPr>
              <w:jc w:val="left"/>
            </w:pPr>
            <w:r>
              <w:rPr>
                <w:color w:val="000000"/>
                <w:sz w:val="22"/>
                <w:szCs w:val="22"/>
              </w:rPr>
              <w:t>Presentasi lengkap temuan; Q&amp;A; serah terima seluruh aset</w:t>
            </w:r>
          </w:p>
        </w:tc>
      </w:tr>
    </w:tbl>
    <w:p w14:paraId="58D51F2E" w14:textId="77777777" w:rsidR="009D75B0" w:rsidRDefault="009D75B0">
      <w:pPr>
        <w:spacing w:before="80"/>
      </w:pPr>
    </w:p>
    <w:p w14:paraId="47D976ED" w14:textId="77777777" w:rsidR="002140AF" w:rsidRDefault="002140AF">
      <w:pPr>
        <w:spacing w:before="80"/>
      </w:pPr>
    </w:p>
    <w:p w14:paraId="2B63413B" w14:textId="77777777" w:rsidR="002140AF" w:rsidRDefault="002140AF">
      <w:pPr>
        <w:spacing w:before="80"/>
      </w:pPr>
    </w:p>
    <w:p w14:paraId="7C839AA4" w14:textId="77777777" w:rsidR="002140AF" w:rsidRDefault="002140AF">
      <w:pPr>
        <w:spacing w:before="80"/>
      </w:pPr>
    </w:p>
    <w:p w14:paraId="5A8FBF18" w14:textId="77777777" w:rsidR="002140AF" w:rsidRDefault="002140AF">
      <w:pPr>
        <w:spacing w:before="80"/>
      </w:pPr>
    </w:p>
    <w:p w14:paraId="219C0A70" w14:textId="77777777" w:rsidR="002140AF" w:rsidRDefault="002140AF">
      <w:pPr>
        <w:spacing w:before="80"/>
      </w:pPr>
    </w:p>
    <w:p w14:paraId="031A0992" w14:textId="77777777" w:rsidR="009D75B0" w:rsidRDefault="00000000">
      <w:pPr>
        <w:spacing w:before="360" w:after="160"/>
        <w:jc w:val="left"/>
      </w:pPr>
      <w:r>
        <w:rPr>
          <w:b/>
          <w:bCs/>
          <w:color w:val="000000"/>
        </w:rPr>
        <w:lastRenderedPageBreak/>
        <w:t>2.  KEY PERFORMANCE INDICATORS (KPI)</w:t>
      </w:r>
    </w:p>
    <w:p w14:paraId="18EDE20F" w14:textId="77777777" w:rsidR="009D75B0" w:rsidRDefault="00000000">
      <w:pPr>
        <w:spacing w:after="200"/>
      </w:pPr>
      <w:r>
        <w:rPr>
          <w:color w:val="000000"/>
        </w:rPr>
        <w:t>KPI berikut digunakan sebagai ukuran utama kualitas engagement dan menjadi dasar evaluasi bersama dalam sesi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560"/>
        <w:gridCol w:w="2000"/>
      </w:tblGrid>
      <w:tr w:rsidR="009D75B0" w14:paraId="07A0F17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061FE2" w14:textId="77777777" w:rsidR="009D75B0" w:rsidRDefault="00000000">
            <w:pPr>
              <w:jc w:val="left"/>
            </w:pPr>
            <w:r>
              <w:rPr>
                <w:b/>
                <w:bCs/>
                <w:color w:val="000000"/>
                <w:sz w:val="22"/>
                <w:szCs w:val="22"/>
              </w:rPr>
              <w:t>KPI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02080D" w14:textId="77777777" w:rsidR="009D75B0" w:rsidRDefault="00000000">
            <w:pPr>
              <w:jc w:val="left"/>
            </w:pPr>
            <w:r>
              <w:rPr>
                <w:b/>
                <w:bCs/>
                <w:color w:val="000000"/>
                <w:sz w:val="22"/>
                <w:szCs w:val="22"/>
              </w:rPr>
              <w:t>Target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FBCABE" w14:textId="77777777" w:rsidR="009D75B0" w:rsidRDefault="00000000">
            <w:pPr>
              <w:jc w:val="left"/>
            </w:pPr>
            <w:r>
              <w:rPr>
                <w:b/>
                <w:bCs/>
                <w:color w:val="000000"/>
                <w:sz w:val="22"/>
                <w:szCs w:val="22"/>
              </w:rPr>
              <w:t>Metode Pengukuran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9DA3C8" w14:textId="77777777" w:rsidR="009D75B0" w:rsidRDefault="00000000">
            <w:pPr>
              <w:jc w:val="left"/>
            </w:pPr>
            <w:r>
              <w:rPr>
                <w:b/>
                <w:bCs/>
                <w:color w:val="000000"/>
                <w:sz w:val="22"/>
                <w:szCs w:val="22"/>
              </w:rPr>
              <w:t>Sumber Data Baseline</w:t>
            </w:r>
          </w:p>
        </w:tc>
      </w:tr>
      <w:tr w:rsidR="009D75B0" w14:paraId="1B8335B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5B6852" w14:textId="77777777" w:rsidR="009D75B0" w:rsidRDefault="00000000">
            <w:pPr>
              <w:jc w:val="left"/>
            </w:pPr>
            <w:r>
              <w:rPr>
                <w:color w:val="000000"/>
                <w:sz w:val="22"/>
                <w:szCs w:val="22"/>
              </w:rPr>
              <w:t>Menu yang terklasifikasi dalam Engineering Matrix</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BDFDB1" w14:textId="77777777" w:rsidR="009D75B0" w:rsidRDefault="00000000">
            <w:pPr>
              <w:jc w:val="left"/>
            </w:pPr>
            <w:r>
              <w:rPr>
                <w:color w:val="000000"/>
                <w:sz w:val="22"/>
                <w:szCs w:val="22"/>
              </w:rPr>
              <w:t>100% menu aktif</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BA11FD" w14:textId="77777777" w:rsidR="009D75B0" w:rsidRDefault="00000000">
            <w:pPr>
              <w:jc w:val="left"/>
            </w:pPr>
            <w:r>
              <w:rPr>
                <w:color w:val="000000"/>
                <w:sz w:val="22"/>
                <w:szCs w:val="22"/>
              </w:rPr>
              <w:t>Persentase menu yang masuk ke dalam matriks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511AF0" w14:textId="77777777" w:rsidR="009D75B0" w:rsidRDefault="00000000">
            <w:pPr>
              <w:jc w:val="left"/>
            </w:pPr>
            <w:r>
              <w:rPr>
                <w:color w:val="000000"/>
                <w:sz w:val="22"/>
                <w:szCs w:val="22"/>
              </w:rPr>
              <w:t>Data POS dan COGS</w:t>
            </w:r>
          </w:p>
        </w:tc>
      </w:tr>
      <w:tr w:rsidR="009D75B0" w14:paraId="39C1A12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AF8C3D" w14:textId="77777777" w:rsidR="009D75B0" w:rsidRDefault="00000000">
            <w:pPr>
              <w:jc w:val="left"/>
            </w:pPr>
            <w:r>
              <w:rPr>
                <w:color w:val="000000"/>
                <w:sz w:val="22"/>
                <w:szCs w:val="22"/>
              </w:rPr>
              <w:t>Net margin yang dihitung per platform marketplace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0A3B7D5" w14:textId="77777777" w:rsidR="009D75B0" w:rsidRDefault="00000000">
            <w:pPr>
              <w:jc w:val="left"/>
            </w:pPr>
            <w:r>
              <w:rPr>
                <w:color w:val="000000"/>
                <w:sz w:val="22"/>
                <w:szCs w:val="22"/>
              </w:rPr>
              <w:t>Semua platform aktif</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D03EA5" w14:textId="77777777" w:rsidR="009D75B0" w:rsidRDefault="00000000">
            <w:pPr>
              <w:jc w:val="left"/>
            </w:pPr>
            <w:r>
              <w:rPr>
                <w:color w:val="000000"/>
                <w:sz w:val="22"/>
                <w:szCs w:val="22"/>
              </w:rPr>
              <w:t>Jumlah platform yang teranalisis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0018BB" w14:textId="77777777" w:rsidR="009D75B0" w:rsidRDefault="00000000">
            <w:pPr>
              <w:jc w:val="left"/>
            </w:pPr>
            <w:r>
              <w:rPr>
                <w:color w:val="000000"/>
                <w:sz w:val="22"/>
                <w:szCs w:val="22"/>
              </w:rPr>
              <w:t>Data komisi dan COGS</w:t>
            </w:r>
          </w:p>
        </w:tc>
      </w:tr>
      <w:tr w:rsidR="009D75B0" w14:paraId="498D8A9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4FA86F" w14:textId="77777777" w:rsidR="009D75B0" w:rsidRDefault="00000000">
            <w:pPr>
              <w:jc w:val="left"/>
            </w:pPr>
            <w:r>
              <w:rPr>
                <w:color w:val="000000"/>
                <w:sz w:val="22"/>
                <w:szCs w:val="22"/>
              </w:rPr>
              <w:t>Estimasi kenaikan rata-rata nilai transaksi dari bundling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FD99AC" w14:textId="77777777" w:rsidR="009D75B0" w:rsidRDefault="00000000">
            <w:pPr>
              <w:jc w:val="left"/>
            </w:pPr>
            <w:r>
              <w:rPr>
                <w:color w:val="000000"/>
                <w:sz w:val="22"/>
                <w:szCs w:val="22"/>
              </w:rPr>
              <w:t>≥ 10% dibanding baseline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FD0BD0" w14:textId="77777777" w:rsidR="009D75B0" w:rsidRDefault="00000000">
            <w:pPr>
              <w:jc w:val="left"/>
            </w:pPr>
            <w:r>
              <w:rPr>
                <w:color w:val="000000"/>
                <w:sz w:val="22"/>
                <w:szCs w:val="22"/>
              </w:rPr>
              <w:t>Simulasi dibandingkan data aktual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BB0A78" w14:textId="77777777" w:rsidR="009D75B0" w:rsidRDefault="00000000">
            <w:pPr>
              <w:jc w:val="left"/>
            </w:pPr>
            <w:r>
              <w:rPr>
                <w:color w:val="000000"/>
                <w:sz w:val="22"/>
                <w:szCs w:val="22"/>
              </w:rPr>
              <w:t>Rata-rata transaksi 3 bulan terakhir</w:t>
            </w:r>
          </w:p>
        </w:tc>
      </w:tr>
      <w:tr w:rsidR="009D75B0" w14:paraId="1BBDF2D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0B8DE3" w14:textId="77777777" w:rsidR="009D75B0" w:rsidRDefault="00000000">
            <w:pPr>
              <w:jc w:val="left"/>
            </w:pPr>
            <w:r>
              <w:rPr>
                <w:color w:val="000000"/>
                <w:sz w:val="22"/>
                <w:szCs w:val="22"/>
              </w:rPr>
              <w:t>Dashboard Campaign ROI beroperasi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44F2A0A" w14:textId="77777777" w:rsidR="009D75B0" w:rsidRDefault="00000000">
            <w:pPr>
              <w:jc w:val="left"/>
            </w:pPr>
            <w:r>
              <w:rPr>
                <w:color w:val="000000"/>
                <w:sz w:val="22"/>
                <w:szCs w:val="22"/>
              </w:rPr>
              <w:t>Dashboard aktif dengan minimal satu (1) sesi pelatihan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0C7CAD" w14:textId="77777777" w:rsidR="009D75B0" w:rsidRDefault="00000000">
            <w:pPr>
              <w:jc w:val="left"/>
            </w:pPr>
            <w:r>
              <w:rPr>
                <w:color w:val="000000"/>
                <w:sz w:val="22"/>
                <w:szCs w:val="22"/>
              </w:rPr>
              <w:t>Uji fungsionalitas dashboard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17D7C8" w14:textId="77777777" w:rsidR="009D75B0" w:rsidRDefault="00000000">
            <w:pPr>
              <w:jc w:val="left"/>
            </w:pPr>
            <w:r>
              <w:rPr>
                <w:color w:val="000000"/>
                <w:sz w:val="22"/>
                <w:szCs w:val="22"/>
              </w:rPr>
              <w:t>Tidak ada baseline sebelumnya</w:t>
            </w:r>
          </w:p>
        </w:tc>
      </w:tr>
      <w:tr w:rsidR="009D75B0" w14:paraId="4648A5F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1909A0" w14:textId="77777777" w:rsidR="009D75B0" w:rsidRDefault="00000000">
            <w:pPr>
              <w:jc w:val="left"/>
            </w:pPr>
            <w:r>
              <w:rPr>
                <w:color w:val="000000"/>
                <w:sz w:val="22"/>
                <w:szCs w:val="22"/>
              </w:rPr>
              <w:t>Kelengkapan 60-Day Growth Plan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9326D4" w14:textId="77777777" w:rsidR="009D75B0" w:rsidRDefault="00000000">
            <w:pPr>
              <w:jc w:val="left"/>
            </w:pPr>
            <w:r>
              <w:rPr>
                <w:color w:val="000000"/>
                <w:sz w:val="22"/>
                <w:szCs w:val="22"/>
              </w:rPr>
              <w:t>Minimal 8 aksi per kategori</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45557A" w14:textId="77777777" w:rsidR="009D75B0" w:rsidRDefault="00000000">
            <w:pPr>
              <w:jc w:val="left"/>
            </w:pPr>
            <w:r>
              <w:rPr>
                <w:color w:val="000000"/>
                <w:sz w:val="22"/>
                <w:szCs w:val="22"/>
              </w:rPr>
              <w:t>Checklist kelengkapan internal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ED0794" w14:textId="77777777" w:rsidR="009D75B0" w:rsidRDefault="00000000">
            <w:pPr>
              <w:jc w:val="left"/>
            </w:pPr>
            <w:r>
              <w:rPr>
                <w:color w:val="000000"/>
                <w:sz w:val="22"/>
                <w:szCs w:val="22"/>
              </w:rPr>
              <w:t>—</w:t>
            </w:r>
          </w:p>
        </w:tc>
      </w:tr>
      <w:tr w:rsidR="009D75B0" w14:paraId="1FE55A4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12B49D" w14:textId="77777777" w:rsidR="009D75B0" w:rsidRDefault="00000000">
            <w:pPr>
              <w:jc w:val="left"/>
            </w:pPr>
            <w:r>
              <w:rPr>
                <w:color w:val="000000"/>
                <w:sz w:val="22"/>
                <w:szCs w:val="22"/>
              </w:rPr>
              <w:t>Tingkat kepuasan Klien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A7CF5E" w14:textId="77777777" w:rsidR="009D75B0" w:rsidRDefault="00000000">
            <w:pPr>
              <w:jc w:val="left"/>
            </w:pPr>
            <w:r>
              <w:rPr>
                <w:color w:val="000000"/>
                <w:sz w:val="22"/>
                <w:szCs w:val="22"/>
              </w:rPr>
              <w:t>Skor ≥ 4,2 / 5,0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CB0504" w14:textId="77777777" w:rsidR="009D75B0" w:rsidRDefault="00000000">
            <w:pPr>
              <w:jc w:val="left"/>
            </w:pPr>
            <w:r>
              <w:rPr>
                <w:color w:val="000000"/>
                <w:sz w:val="22"/>
                <w:szCs w:val="22"/>
              </w:rPr>
              <w:t>Formulir umpan balik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8C4951" w14:textId="77777777" w:rsidR="009D75B0" w:rsidRDefault="00000000">
            <w:pPr>
              <w:jc w:val="left"/>
            </w:pPr>
            <w:r>
              <w:rPr>
                <w:color w:val="000000"/>
                <w:sz w:val="22"/>
                <w:szCs w:val="22"/>
              </w:rPr>
              <w:t>—</w:t>
            </w:r>
          </w:p>
        </w:tc>
      </w:tr>
    </w:tbl>
    <w:p w14:paraId="3CC4416F" w14:textId="77777777" w:rsidR="009D75B0" w:rsidRDefault="009D75B0">
      <w:pPr>
        <w:spacing w:before="80"/>
      </w:pPr>
    </w:p>
    <w:p w14:paraId="500F26A6" w14:textId="77777777" w:rsidR="009D75B0" w:rsidRDefault="00000000">
      <w:pPr>
        <w:spacing w:after="200"/>
      </w:pPr>
      <w:r>
        <w:rPr>
          <w:color w:val="000000"/>
        </w:rPr>
        <w:t>KPI yang ditetapkan di atas mengukur kualitas dan kelengkapan pekerjaan analitik serta Deliverables Konsultan. KPI ini tidak merupakan jaminan pertumbuhan bisnis atau kinerja keuangan tertentu. Hasil aktual bergantung pada implementasi rekomendasi oleh Klien dan kondisi pasar yang berada di luar kendali Konsultan.</w:t>
      </w:r>
    </w:p>
    <w:p w14:paraId="704A9AA6" w14:textId="77777777" w:rsidR="009D75B0" w:rsidRDefault="009D75B0">
      <w:pPr>
        <w:spacing w:before="80"/>
      </w:pPr>
    </w:p>
    <w:p w14:paraId="791BC52B" w14:textId="77777777" w:rsidR="009D75B0" w:rsidRDefault="009D75B0">
      <w:pPr>
        <w:pageBreakBefore/>
      </w:pPr>
    </w:p>
    <w:p w14:paraId="3967EDFE" w14:textId="61F7645A" w:rsidR="009D75B0" w:rsidRDefault="00000000">
      <w:pPr>
        <w:jc w:val="center"/>
      </w:pPr>
      <w:r>
        <w:rPr>
          <w:b/>
          <w:bCs/>
          <w:caps/>
          <w:color w:val="000000"/>
          <w:sz w:val="28"/>
          <w:szCs w:val="28"/>
        </w:rPr>
        <w:t xml:space="preserve">BAGIAN B </w:t>
      </w:r>
      <w:r w:rsidR="002140AF">
        <w:rPr>
          <w:b/>
          <w:bCs/>
          <w:caps/>
          <w:color w:val="000000"/>
          <w:sz w:val="28"/>
          <w:szCs w:val="28"/>
        </w:rPr>
        <w:t>|</w:t>
      </w:r>
      <w:r>
        <w:rPr>
          <w:b/>
          <w:bCs/>
          <w:caps/>
          <w:color w:val="000000"/>
          <w:sz w:val="28"/>
          <w:szCs w:val="28"/>
        </w:rPr>
        <w:t xml:space="preserve"> DOKUMEN KONTRAK LEGAL</w:t>
      </w:r>
    </w:p>
    <w:p w14:paraId="63220E5A" w14:textId="77777777" w:rsidR="009D75B0" w:rsidRDefault="009D75B0">
      <w:pPr>
        <w:spacing w:before="40"/>
      </w:pPr>
    </w:p>
    <w:p w14:paraId="2C8D6DCF" w14:textId="77777777" w:rsidR="009D75B0" w:rsidRDefault="00000000">
      <w:pPr>
        <w:spacing w:after="200"/>
      </w:pPr>
      <w:r>
        <w:rPr>
          <w:color w:val="000000"/>
        </w:rPr>
        <w:t>Dokumen-dokumen berikut merupakan kerangka hukum lengkap yang mengatur engagement ini. Urutan penandatanganan adalah sebagai berikut: Non-Disclosure Agreement → Statement of Work → Service Level Agreement → Master Service Agreement → Payment Terms dan Prosedur Invoice.</w:t>
      </w:r>
    </w:p>
    <w:p w14:paraId="48BA733E" w14:textId="77777777" w:rsidR="009D75B0" w:rsidRDefault="009D75B0">
      <w:pPr>
        <w:pageBreakBefore/>
      </w:pPr>
    </w:p>
    <w:p w14:paraId="33E3F195" w14:textId="77777777" w:rsidR="009D75B0" w:rsidRDefault="00000000">
      <w:pPr>
        <w:pBdr>
          <w:bottom w:val="single" w:sz="4" w:space="4" w:color="000000"/>
        </w:pBdr>
        <w:spacing w:before="360" w:after="160"/>
        <w:jc w:val="center"/>
      </w:pPr>
      <w:r>
        <w:rPr>
          <w:b/>
          <w:bCs/>
          <w:caps/>
          <w:color w:val="000000"/>
          <w:sz w:val="28"/>
          <w:szCs w:val="28"/>
        </w:rPr>
        <w:t>NON-DISCLOSURE AGREEMENT (PERJANJIAN KERAHASIAAN)</w:t>
      </w:r>
    </w:p>
    <w:p w14:paraId="4AB7B5B9" w14:textId="77777777" w:rsidR="009D75B0" w:rsidRDefault="009D75B0">
      <w:pPr>
        <w:spacing w:before="80"/>
      </w:pPr>
    </w:p>
    <w:p w14:paraId="04C356D3" w14:textId="77777777" w:rsidR="009D75B0" w:rsidRDefault="00000000">
      <w:pPr>
        <w:spacing w:after="200"/>
      </w:pPr>
      <w:r>
        <w:rPr>
          <w:color w:val="000000"/>
        </w:rPr>
        <w:t>Perjanjian Kerahasiaan ini (2018Perjanjian2019) dibuat dan berlaku sejak Effective Date yang tercantum pada halaman penandatanganan, oleh dan antara CafeMargin ("Konsultan") dan Klien yang bertanda tangan di bawah ini ("Klien"), yang selanjutnya secara bersama disebut sebagai "Para Pihak", dalam rangka pelaksanaan engagement Level 2 — CafeMargin Growth.</w:t>
      </w:r>
    </w:p>
    <w:p w14:paraId="54E67D3F" w14:textId="77777777" w:rsidR="009D75B0" w:rsidRDefault="00000000">
      <w:pPr>
        <w:spacing w:before="360" w:after="160"/>
        <w:jc w:val="left"/>
      </w:pPr>
      <w:r>
        <w:rPr>
          <w:b/>
          <w:bCs/>
          <w:color w:val="000000"/>
        </w:rPr>
        <w:t>1.  DEFINISI CONFIDENTIAL INFORMATION</w:t>
      </w:r>
    </w:p>
    <w:p w14:paraId="295FB440" w14:textId="77777777" w:rsidR="009D75B0" w:rsidRDefault="00000000">
      <w:pPr>
        <w:spacing w:after="200"/>
      </w:pPr>
      <w:r>
        <w:rPr>
          <w:color w:val="000000"/>
        </w:rPr>
        <w:t>Yang dimaksud sebagai Confidential Information dalam Perjanjian ini adalah seluruh data dan informasi yang disampaikan Klien kepada Konsultan dalam rangka pelaksanaan engagement, mencakup namun tidak terbatas pada:</w:t>
      </w:r>
    </w:p>
    <w:p w14:paraId="5792D756" w14:textId="77777777" w:rsidR="009D75B0" w:rsidRDefault="00000000">
      <w:pPr>
        <w:pStyle w:val="ListParagraph"/>
        <w:numPr>
          <w:ilvl w:val="0"/>
          <w:numId w:val="2"/>
        </w:numPr>
      </w:pPr>
      <w:r>
        <w:rPr>
          <w:color w:val="000000"/>
        </w:rPr>
        <w:t>Data transaksi POS minimal tiga (3) hingga enam (6) bulan, termasuk rincian per menu, per shift, dan per channel</w:t>
      </w:r>
    </w:p>
    <w:p w14:paraId="375BE126" w14:textId="77777777" w:rsidR="009D75B0" w:rsidRDefault="00000000">
      <w:pPr>
        <w:pStyle w:val="ListParagraph"/>
        <w:numPr>
          <w:ilvl w:val="0"/>
          <w:numId w:val="2"/>
        </w:numPr>
      </w:pPr>
      <w:r>
        <w:rPr>
          <w:color w:val="000000"/>
        </w:rPr>
        <w:t>COGS per menu dan biaya kemasan</w:t>
      </w:r>
    </w:p>
    <w:p w14:paraId="5AD93FA7" w14:textId="77777777" w:rsidR="009D75B0" w:rsidRDefault="00000000">
      <w:pPr>
        <w:pStyle w:val="ListParagraph"/>
        <w:numPr>
          <w:ilvl w:val="0"/>
          <w:numId w:val="2"/>
        </w:numPr>
      </w:pPr>
      <w:r>
        <w:rPr>
          <w:color w:val="000000"/>
        </w:rPr>
        <w:t>Akses read-only ke seller dashboard marketplace (GrabFood, GoFood, ShopeeFood) atau ekspor screenshot terstruktur</w:t>
      </w:r>
    </w:p>
    <w:p w14:paraId="5B6BC322" w14:textId="77777777" w:rsidR="009D75B0" w:rsidRDefault="00000000">
      <w:pPr>
        <w:pStyle w:val="ListParagraph"/>
        <w:numPr>
          <w:ilvl w:val="0"/>
          <w:numId w:val="2"/>
        </w:numPr>
      </w:pPr>
      <w:r>
        <w:rPr>
          <w:color w:val="000000"/>
        </w:rPr>
        <w:t>Histori kampanye dan promosi tiga (3) bulan terakhir beserta estimasi biaya</w:t>
      </w:r>
    </w:p>
    <w:p w14:paraId="5029C48B" w14:textId="77777777" w:rsidR="009D75B0" w:rsidRDefault="00000000">
      <w:pPr>
        <w:pStyle w:val="ListParagraph"/>
        <w:numPr>
          <w:ilvl w:val="0"/>
          <w:numId w:val="2"/>
        </w:numPr>
      </w:pPr>
      <w:r>
        <w:rPr>
          <w:color w:val="000000"/>
        </w:rPr>
        <w:t>Data refund dan pembatalan pesanan tiga (3) bulan terakhir</w:t>
      </w:r>
    </w:p>
    <w:p w14:paraId="6D65F67D" w14:textId="77777777" w:rsidR="009D75B0" w:rsidRDefault="00000000">
      <w:pPr>
        <w:pStyle w:val="ListParagraph"/>
        <w:numPr>
          <w:ilvl w:val="0"/>
          <w:numId w:val="2"/>
        </w:numPr>
      </w:pPr>
      <w:r>
        <w:rPr>
          <w:color w:val="000000"/>
        </w:rPr>
        <w:t>Struktur komisi marketplace yang berlaku</w:t>
      </w:r>
    </w:p>
    <w:p w14:paraId="7BAE0C1F" w14:textId="77777777" w:rsidR="009D75B0" w:rsidRDefault="009D75B0">
      <w:pPr>
        <w:spacing w:before="60"/>
      </w:pPr>
    </w:p>
    <w:p w14:paraId="160B1918" w14:textId="77777777" w:rsidR="002140AF" w:rsidRDefault="002140AF">
      <w:pPr>
        <w:spacing w:before="360" w:after="160"/>
        <w:jc w:val="left"/>
        <w:rPr>
          <w:b/>
          <w:bCs/>
          <w:color w:val="000000"/>
        </w:rPr>
      </w:pPr>
    </w:p>
    <w:p w14:paraId="0350E2E2" w14:textId="77777777" w:rsidR="002140AF" w:rsidRDefault="002140AF">
      <w:pPr>
        <w:spacing w:before="360" w:after="160"/>
        <w:jc w:val="left"/>
        <w:rPr>
          <w:b/>
          <w:bCs/>
          <w:color w:val="000000"/>
        </w:rPr>
      </w:pPr>
    </w:p>
    <w:p w14:paraId="524E5131" w14:textId="77777777" w:rsidR="002140AF" w:rsidRDefault="002140AF">
      <w:pPr>
        <w:spacing w:before="360" w:after="160"/>
        <w:jc w:val="left"/>
        <w:rPr>
          <w:b/>
          <w:bCs/>
          <w:color w:val="000000"/>
        </w:rPr>
      </w:pPr>
    </w:p>
    <w:p w14:paraId="5F14050F" w14:textId="511CA0B6" w:rsidR="009D75B0" w:rsidRDefault="00000000">
      <w:pPr>
        <w:spacing w:before="360" w:after="160"/>
        <w:jc w:val="left"/>
      </w:pPr>
      <w:r>
        <w:rPr>
          <w:b/>
          <w:bCs/>
          <w:color w:val="000000"/>
        </w:rPr>
        <w:lastRenderedPageBreak/>
        <w:t>2.  KEWAJIBAN KONSULTAN</w:t>
      </w:r>
    </w:p>
    <w:p w14:paraId="1E12FDC6" w14:textId="77777777" w:rsidR="009D75B0" w:rsidRDefault="00000000">
      <w:pPr>
        <w:spacing w:after="200"/>
      </w:pPr>
      <w:r>
        <w:rPr>
          <w:color w:val="000000"/>
        </w:rPr>
        <w:t>Konsultan wajib:</w:t>
      </w:r>
    </w:p>
    <w:p w14:paraId="599E48EE" w14:textId="77777777" w:rsidR="009D75B0" w:rsidRDefault="00000000">
      <w:pPr>
        <w:pStyle w:val="ListParagraph"/>
        <w:numPr>
          <w:ilvl w:val="0"/>
          <w:numId w:val="3"/>
        </w:numPr>
      </w:pPr>
      <w:r>
        <w:rPr>
          <w:color w:val="000000"/>
        </w:rPr>
        <w:t>tidak mengungkapkan Confidential Information kepada pihak ketiga mana pun tanpa persetujuan tertulis terlebih dahulu dari Klien;</w:t>
      </w:r>
    </w:p>
    <w:p w14:paraId="2860AE8D" w14:textId="77777777" w:rsidR="009D75B0" w:rsidRDefault="00000000">
      <w:pPr>
        <w:pStyle w:val="ListParagraph"/>
        <w:numPr>
          <w:ilvl w:val="0"/>
          <w:numId w:val="3"/>
        </w:numPr>
      </w:pPr>
      <w:r>
        <w:rPr>
          <w:color w:val="000000"/>
        </w:rPr>
        <w:t>menggunakan Confidential Information semata-mata untuk keperluan pelaksanaan Scope of Work sebagaimana didefinisikan dalam Statement of Work;</w:t>
      </w:r>
    </w:p>
    <w:p w14:paraId="201513C4" w14:textId="77777777" w:rsidR="009D75B0" w:rsidRDefault="00000000">
      <w:pPr>
        <w:pStyle w:val="ListParagraph"/>
        <w:numPr>
          <w:ilvl w:val="0"/>
          <w:numId w:val="3"/>
        </w:numPr>
      </w:pPr>
      <w:r>
        <w:rPr>
          <w:color w:val="000000"/>
        </w:rPr>
        <w:t>menyimpan seluruh data dalam sistem penyimpanan cloud terenkripsi dengan akses yang dibatasi hanya pada anggota tim yang aktif dalam engagement ini;</w:t>
      </w:r>
    </w:p>
    <w:p w14:paraId="63A4170D" w14:textId="77777777" w:rsidR="009D75B0" w:rsidRDefault="00000000">
      <w:pPr>
        <w:pStyle w:val="ListParagraph"/>
        <w:numPr>
          <w:ilvl w:val="0"/>
          <w:numId w:val="3"/>
        </w:numPr>
      </w:pPr>
      <w:r>
        <w:rPr>
          <w:color w:val="000000"/>
        </w:rPr>
        <w:t>menghapus atau mengarsip seluruh Confidential Information dalam jangka waktu 75 (tujuh puluh lima) hari kalender sejak tanggal Completion Sign-Off, dan menyampaikan konfirmasi tertulis kepada Klien;</w:t>
      </w:r>
    </w:p>
    <w:p w14:paraId="29152730" w14:textId="77777777" w:rsidR="009D75B0" w:rsidRDefault="00000000">
      <w:pPr>
        <w:pStyle w:val="ListParagraph"/>
        <w:numPr>
          <w:ilvl w:val="0"/>
          <w:numId w:val="3"/>
        </w:numPr>
      </w:pPr>
      <w:r>
        <w:rPr>
          <w:color w:val="000000"/>
        </w:rPr>
        <w:t>tidak menggunakan data Klien untuk keperluan benchmarking, publikasi, atau tujuan lain di luar engagement yang disepakati, tanpa persetujuan tertulis Klien.</w:t>
      </w:r>
    </w:p>
    <w:p w14:paraId="2B8D31A2" w14:textId="77777777" w:rsidR="009D75B0" w:rsidRDefault="009D75B0">
      <w:pPr>
        <w:spacing w:before="60"/>
      </w:pPr>
    </w:p>
    <w:p w14:paraId="62B5DB7B" w14:textId="77777777" w:rsidR="009D75B0" w:rsidRDefault="00000000">
      <w:pPr>
        <w:spacing w:before="360" w:after="160"/>
        <w:jc w:val="left"/>
      </w:pPr>
      <w:r>
        <w:rPr>
          <w:b/>
          <w:bCs/>
          <w:color w:val="000000"/>
        </w:rPr>
        <w:t>3.  KEWAJIBAN KLIEN</w:t>
      </w:r>
    </w:p>
    <w:p w14:paraId="75B1F065" w14:textId="77777777" w:rsidR="009D75B0" w:rsidRDefault="00000000">
      <w:pPr>
        <w:spacing w:after="200"/>
      </w:pPr>
      <w:r>
        <w:rPr>
          <w:color w:val="000000"/>
        </w:rPr>
        <w:t>Klien wajib:</w:t>
      </w:r>
    </w:p>
    <w:p w14:paraId="4660566A" w14:textId="77777777" w:rsidR="009D75B0" w:rsidRDefault="00000000">
      <w:pPr>
        <w:pStyle w:val="ListParagraph"/>
        <w:numPr>
          <w:ilvl w:val="0"/>
          <w:numId w:val="3"/>
        </w:numPr>
      </w:pPr>
      <w:r>
        <w:rPr>
          <w:color w:val="000000"/>
        </w:rPr>
        <w:t>menyediakan data dan informasi yang akurat, lengkap, dan tidak menyesatkan kepada Konsultan;</w:t>
      </w:r>
    </w:p>
    <w:p w14:paraId="78E006EE" w14:textId="3BD92D26" w:rsidR="009D75B0" w:rsidRDefault="00000000">
      <w:pPr>
        <w:pStyle w:val="ListParagraph"/>
        <w:numPr>
          <w:ilvl w:val="0"/>
          <w:numId w:val="3"/>
        </w:numPr>
      </w:pPr>
      <w:r>
        <w:rPr>
          <w:color w:val="000000"/>
        </w:rPr>
        <w:t xml:space="preserve">tidak meminta pertanggungjawaban Konsultan atas keputusan bisnis yang diambil berdasarkan output analitik </w:t>
      </w:r>
      <w:r w:rsidR="002140AF">
        <w:rPr>
          <w:color w:val="000000"/>
        </w:rPr>
        <w:t>-</w:t>
      </w:r>
      <w:r>
        <w:rPr>
          <w:color w:val="000000"/>
        </w:rPr>
        <w:t xml:space="preserve"> seluruh keputusan bisnis final sepenuhnya ada di tangan Klien;</w:t>
      </w:r>
    </w:p>
    <w:p w14:paraId="4576E447" w14:textId="77777777" w:rsidR="009D75B0" w:rsidRDefault="00000000">
      <w:pPr>
        <w:pStyle w:val="ListParagraph"/>
        <w:numPr>
          <w:ilvl w:val="0"/>
          <w:numId w:val="3"/>
        </w:numPr>
      </w:pPr>
      <w:r>
        <w:rPr>
          <w:color w:val="000000"/>
        </w:rPr>
        <w:t>tidak mendistribusikan output eksklusif Konsultan (dashboard, model keuangan, laporan) kepada pihak ketiga tanpa pemberitahuan tertulis terlebih dahulu.</w:t>
      </w:r>
    </w:p>
    <w:p w14:paraId="7D204F88" w14:textId="77777777" w:rsidR="009D75B0" w:rsidRDefault="009D75B0">
      <w:pPr>
        <w:spacing w:before="60"/>
      </w:pPr>
    </w:p>
    <w:p w14:paraId="79109540" w14:textId="77777777" w:rsidR="002140AF" w:rsidRDefault="002140AF">
      <w:pPr>
        <w:spacing w:before="60"/>
      </w:pPr>
    </w:p>
    <w:p w14:paraId="5B980925" w14:textId="77777777" w:rsidR="009D75B0" w:rsidRDefault="00000000">
      <w:pPr>
        <w:spacing w:before="360" w:after="160"/>
        <w:jc w:val="left"/>
      </w:pPr>
      <w:r>
        <w:rPr>
          <w:b/>
          <w:bCs/>
          <w:color w:val="000000"/>
        </w:rPr>
        <w:lastRenderedPageBreak/>
        <w:t>4.  PENGECUALIAN</w:t>
      </w:r>
    </w:p>
    <w:p w14:paraId="72A3AA47" w14:textId="77777777" w:rsidR="009D75B0" w:rsidRDefault="00000000">
      <w:pPr>
        <w:spacing w:after="200"/>
      </w:pPr>
      <w:r>
        <w:rPr>
          <w:color w:val="000000"/>
        </w:rPr>
        <w:t>Kewajiban kerahasiaan tidak berlaku apabila Confidential Information:</w:t>
      </w:r>
    </w:p>
    <w:p w14:paraId="0BC85DD5" w14:textId="77777777" w:rsidR="009D75B0" w:rsidRDefault="00000000">
      <w:pPr>
        <w:pStyle w:val="ListParagraph"/>
        <w:numPr>
          <w:ilvl w:val="0"/>
          <w:numId w:val="2"/>
        </w:numPr>
      </w:pPr>
      <w:r>
        <w:rPr>
          <w:color w:val="000000"/>
        </w:rPr>
        <w:t>telah tersedia untuk umum bukan karena pelanggaran Perjanjian ini;</w:t>
      </w:r>
    </w:p>
    <w:p w14:paraId="20C4678F" w14:textId="77777777" w:rsidR="009D75B0" w:rsidRDefault="00000000">
      <w:pPr>
        <w:pStyle w:val="ListParagraph"/>
        <w:numPr>
          <w:ilvl w:val="0"/>
          <w:numId w:val="2"/>
        </w:numPr>
      </w:pPr>
      <w:r>
        <w:rPr>
          <w:color w:val="000000"/>
        </w:rPr>
        <w:t>telah diketahui Konsultan sebelum pengungkapan, dibuktikan dengan catatan yang ada;</w:t>
      </w:r>
    </w:p>
    <w:p w14:paraId="29C58EC0" w14:textId="77777777" w:rsidR="009D75B0" w:rsidRDefault="00000000">
      <w:pPr>
        <w:pStyle w:val="ListParagraph"/>
        <w:numPr>
          <w:ilvl w:val="0"/>
          <w:numId w:val="2"/>
        </w:numPr>
      </w:pPr>
      <w:r>
        <w:rPr>
          <w:color w:val="000000"/>
        </w:rPr>
        <w:t>diperoleh secara independen dari pihak ketiga yang memiliki hak pengungkapan yang sah;</w:t>
      </w:r>
    </w:p>
    <w:p w14:paraId="1B021F43" w14:textId="77777777" w:rsidR="009D75B0" w:rsidRDefault="00000000">
      <w:pPr>
        <w:pStyle w:val="ListParagraph"/>
        <w:numPr>
          <w:ilvl w:val="0"/>
          <w:numId w:val="2"/>
        </w:numPr>
      </w:pPr>
      <w:r>
        <w:rPr>
          <w:color w:val="000000"/>
        </w:rPr>
        <w:t>wajib diungkapkan berdasarkan ketentuan hukum, peraturan, atau putusan pengadilan yang berlaku di Indonesia, dengan syarat Konsultan memberikan pemberitahuan tertulis kepada Klien sebelumnya sepanjang diizinkan secara hukum.</w:t>
      </w:r>
    </w:p>
    <w:p w14:paraId="3B761A11" w14:textId="77777777" w:rsidR="009D75B0" w:rsidRDefault="009D75B0">
      <w:pPr>
        <w:spacing w:before="60"/>
      </w:pPr>
    </w:p>
    <w:p w14:paraId="3CD2D804" w14:textId="77777777" w:rsidR="009D75B0" w:rsidRDefault="00000000">
      <w:pPr>
        <w:spacing w:before="360" w:after="160"/>
        <w:jc w:val="left"/>
      </w:pPr>
      <w:r>
        <w:rPr>
          <w:b/>
          <w:bCs/>
          <w:color w:val="000000"/>
        </w:rPr>
        <w:t>5.  JANGKA WAKTU (SERVICE PERIOD)</w:t>
      </w:r>
    </w:p>
    <w:p w14:paraId="7FB5E31F" w14:textId="77777777" w:rsidR="009D75B0" w:rsidRDefault="00000000">
      <w:pPr>
        <w:spacing w:after="200"/>
      </w:pPr>
      <w:r>
        <w:rPr>
          <w:color w:val="000000"/>
        </w:rPr>
        <w:t>Perjanjian ini berlaku sejak Effective Date dan tetap mengikat selama Service Period berlangsung, ditambah 1 (satu) tahun setelah tanggal berakhirnya Service Period atau tanggal Completion Sign-Off, mana yang lebih belakang.</w:t>
      </w:r>
    </w:p>
    <w:p w14:paraId="7FD71C03" w14:textId="77777777" w:rsidR="009D75B0" w:rsidRDefault="009D75B0">
      <w:pPr>
        <w:spacing w:before="60"/>
      </w:pPr>
    </w:p>
    <w:p w14:paraId="7A5A93C0" w14:textId="77777777" w:rsidR="009D75B0" w:rsidRDefault="00000000">
      <w:pPr>
        <w:spacing w:before="280" w:after="120"/>
        <w:jc w:val="left"/>
      </w:pPr>
      <w:r>
        <w:rPr>
          <w:b/>
          <w:bCs/>
          <w:color w:val="000000"/>
        </w:rPr>
        <w:t>5.1  Klausul Khusus: Akses Sistem Marketplace</w:t>
      </w:r>
    </w:p>
    <w:p w14:paraId="7FE325E8" w14:textId="77777777" w:rsidR="009D75B0" w:rsidRDefault="00000000">
      <w:pPr>
        <w:spacing w:after="200"/>
      </w:pPr>
      <w:r>
        <w:rPr>
          <w:color w:val="000000"/>
        </w:rPr>
        <w:t>Klien dapat memberikan akses read-only ke seller dashboard marketplace, atau menyediakan ekspor data atau screenshot terstruktur sebagai gantinya. Konsultan tidak akan melakukan tindakan transaksi apa pun dalam akun marketplace Klien. Akses read-only wajib dicabut oleh Klien segera setelah fase analisis marketplace selesai.</w:t>
      </w:r>
    </w:p>
    <w:p w14:paraId="48322A8B" w14:textId="77777777" w:rsidR="009D75B0" w:rsidRDefault="00000000">
      <w:pPr>
        <w:spacing w:before="360" w:after="160"/>
        <w:jc w:val="left"/>
      </w:pPr>
      <w:r>
        <w:rPr>
          <w:b/>
          <w:bCs/>
          <w:color w:val="000000"/>
        </w:rPr>
        <w:t>6.  SANKSI ATAS PELANGGARAN</w:t>
      </w:r>
    </w:p>
    <w:p w14:paraId="4796FAAD" w14:textId="77777777" w:rsidR="009D75B0" w:rsidRDefault="00000000">
      <w:pPr>
        <w:spacing w:after="200"/>
      </w:pPr>
      <w:r>
        <w:rPr>
          <w:color w:val="000000"/>
        </w:rPr>
        <w:t>Pelanggaran atas ketentuan kerahasiaan dalam Perjanjian ini memberikan hak kepada pihak yang dirugikan untuk menuntut ganti rugi material yang dapat dibuktikan secara nyata, serta memberikan hak kepada Konsultan untuk mengakhiri engagement secara sepihak tanpa pengembalian pembayaran yang telah diterima.</w:t>
      </w:r>
    </w:p>
    <w:p w14:paraId="6AE5D34E" w14:textId="77777777" w:rsidR="009D75B0" w:rsidRDefault="00000000">
      <w:pPr>
        <w:spacing w:before="360" w:after="160"/>
        <w:jc w:val="left"/>
      </w:pPr>
      <w:r>
        <w:rPr>
          <w:b/>
          <w:bCs/>
          <w:color w:val="000000"/>
        </w:rPr>
        <w:lastRenderedPageBreak/>
        <w:t>7.  GOVERNING LAW DAN PENYELESAIAN SENGKETA</w:t>
      </w:r>
    </w:p>
    <w:p w14:paraId="0DE85944" w14:textId="77777777" w:rsidR="009D75B0" w:rsidRDefault="00000000">
      <w:pPr>
        <w:spacing w:after="200"/>
      </w:pPr>
      <w:r>
        <w:rPr>
          <w:color w:val="000000"/>
        </w:rPr>
        <w:t>Perjanjian ini tunduk pada hukum Republik Indonesia. Segala sengketa diselesaikan melalui musyawarah dalam jangka waktu tiga puluh (30) hari kalender. Apabila tidak tercapai kesepakatan, sengketa diselesaikan melalui Pengadilan Negeri yang berwenang di wilayah domisili Konsultan.</w:t>
      </w:r>
    </w:p>
    <w:p w14:paraId="25B537FB"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6B4711B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316D74" w14:textId="77777777" w:rsidR="009D75B0" w:rsidRDefault="00000000">
            <w:pPr>
              <w:spacing w:after="80"/>
            </w:pPr>
            <w:r>
              <w:rPr>
                <w:color w:val="000000"/>
                <w:sz w:val="22"/>
                <w:szCs w:val="22"/>
              </w:rPr>
              <w:t>Atas nama:</w:t>
            </w:r>
          </w:p>
          <w:p w14:paraId="6740C9BD" w14:textId="77777777" w:rsidR="009D75B0" w:rsidRDefault="00000000">
            <w:pPr>
              <w:spacing w:after="200"/>
            </w:pPr>
            <w:r>
              <w:rPr>
                <w:b/>
                <w:bCs/>
                <w:color w:val="000000"/>
              </w:rPr>
              <w:t>CafeMargin (Konsultan)</w:t>
            </w:r>
          </w:p>
          <w:p w14:paraId="3B884641" w14:textId="77777777" w:rsidR="009D75B0" w:rsidRDefault="00000000">
            <w:pPr>
              <w:spacing w:after="100"/>
            </w:pPr>
            <w:r>
              <w:rPr>
                <w:color w:val="000000"/>
                <w:sz w:val="22"/>
                <w:szCs w:val="22"/>
              </w:rPr>
              <w:t>Nama    :  ________________________________</w:t>
            </w:r>
          </w:p>
          <w:p w14:paraId="75FC0958" w14:textId="77777777" w:rsidR="009D75B0" w:rsidRDefault="00000000">
            <w:pPr>
              <w:spacing w:after="100"/>
            </w:pPr>
            <w:r>
              <w:rPr>
                <w:color w:val="000000"/>
                <w:sz w:val="22"/>
                <w:szCs w:val="22"/>
              </w:rPr>
              <w:t>Jabatan :  ________________________________</w:t>
            </w:r>
          </w:p>
          <w:p w14:paraId="60FF7E16"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94FB6B" w14:textId="77777777" w:rsidR="009D75B0" w:rsidRDefault="00000000">
            <w:pPr>
              <w:spacing w:after="80"/>
            </w:pPr>
            <w:r>
              <w:rPr>
                <w:color w:val="000000"/>
                <w:sz w:val="22"/>
                <w:szCs w:val="22"/>
              </w:rPr>
              <w:t>Atas nama:</w:t>
            </w:r>
          </w:p>
          <w:p w14:paraId="227E0127" w14:textId="77777777" w:rsidR="009D75B0" w:rsidRDefault="00000000">
            <w:pPr>
              <w:spacing w:after="200"/>
            </w:pPr>
            <w:r>
              <w:rPr>
                <w:b/>
                <w:bCs/>
                <w:color w:val="000000"/>
              </w:rPr>
              <w:t>Klien</w:t>
            </w:r>
          </w:p>
          <w:p w14:paraId="56FF015E" w14:textId="77777777" w:rsidR="009D75B0" w:rsidRDefault="00000000">
            <w:pPr>
              <w:spacing w:after="100"/>
            </w:pPr>
            <w:r>
              <w:rPr>
                <w:color w:val="000000"/>
                <w:sz w:val="22"/>
                <w:szCs w:val="22"/>
              </w:rPr>
              <w:t>Nama    :  ________________________________</w:t>
            </w:r>
          </w:p>
          <w:p w14:paraId="0FE468F0" w14:textId="77777777" w:rsidR="009D75B0" w:rsidRDefault="00000000">
            <w:pPr>
              <w:spacing w:after="100"/>
            </w:pPr>
            <w:r>
              <w:rPr>
                <w:color w:val="000000"/>
                <w:sz w:val="22"/>
                <w:szCs w:val="22"/>
              </w:rPr>
              <w:t>Jabatan :  ________________________________</w:t>
            </w:r>
          </w:p>
          <w:p w14:paraId="489A8758" w14:textId="77777777" w:rsidR="009D75B0" w:rsidRDefault="00000000">
            <w:r>
              <w:rPr>
                <w:color w:val="000000"/>
                <w:sz w:val="22"/>
                <w:szCs w:val="22"/>
              </w:rPr>
              <w:t>Tanggal :  ________________________________</w:t>
            </w:r>
          </w:p>
        </w:tc>
      </w:tr>
    </w:tbl>
    <w:p w14:paraId="2080402D" w14:textId="77777777" w:rsidR="009D75B0" w:rsidRDefault="009D75B0">
      <w:pPr>
        <w:spacing w:before="80"/>
      </w:pPr>
    </w:p>
    <w:p w14:paraId="732AC0F5" w14:textId="77777777" w:rsidR="009D75B0" w:rsidRDefault="009D75B0">
      <w:pPr>
        <w:pageBreakBefore/>
      </w:pPr>
    </w:p>
    <w:p w14:paraId="4A396333" w14:textId="77777777" w:rsidR="009D75B0" w:rsidRDefault="00000000">
      <w:pPr>
        <w:pBdr>
          <w:bottom w:val="single" w:sz="4" w:space="4" w:color="000000"/>
        </w:pBdr>
        <w:spacing w:before="360" w:after="160"/>
        <w:jc w:val="center"/>
      </w:pPr>
      <w:r>
        <w:rPr>
          <w:b/>
          <w:bCs/>
          <w:caps/>
          <w:color w:val="000000"/>
          <w:sz w:val="28"/>
          <w:szCs w:val="28"/>
        </w:rPr>
        <w:t>STATEMENT OF WORK (LINGKUP PEKERJAAN)</w:t>
      </w:r>
    </w:p>
    <w:p w14:paraId="169F8075" w14:textId="77777777" w:rsidR="009D75B0" w:rsidRDefault="009D75B0">
      <w:pPr>
        <w:spacing w:before="80"/>
      </w:pPr>
    </w:p>
    <w:p w14:paraId="000FD5AF" w14:textId="77777777" w:rsidR="009D75B0" w:rsidRDefault="00000000">
      <w:pPr>
        <w:spacing w:after="200"/>
      </w:pPr>
      <w:r>
        <w:rPr>
          <w:color w:val="000000"/>
        </w:rPr>
        <w:t>Statement of Work ini (2018SOW2019) dibuat berdasarkan Master Service Agreement (apabila berlaku) dan Non-Disclosure Agreement yang telah ditandatangani Para Pihak, dan merupakan satu kesatuan yang tidak terpisahkan dari dokumen-dokumen tersebut.</w:t>
      </w:r>
    </w:p>
    <w:p w14:paraId="7A85517E" w14:textId="77777777" w:rsidR="009D75B0" w:rsidRDefault="00000000">
      <w:pPr>
        <w:spacing w:before="360" w:after="160"/>
        <w:jc w:val="left"/>
      </w:pPr>
      <w:r>
        <w:rPr>
          <w:b/>
          <w:bCs/>
          <w:color w:val="000000"/>
        </w:rPr>
        <w:t>1.  IDENTIFIKASI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75B0" w14:paraId="6A403B6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945472" w14:textId="77777777" w:rsidR="009D75B0"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7882D7" w14:textId="77777777" w:rsidR="009D75B0" w:rsidRDefault="00000000">
            <w:pPr>
              <w:jc w:val="left"/>
            </w:pPr>
            <w:r>
              <w:rPr>
                <w:b/>
                <w:bCs/>
                <w:color w:val="000000"/>
                <w:sz w:val="22"/>
                <w:szCs w:val="22"/>
              </w:rPr>
              <w:t>Detail</w:t>
            </w:r>
          </w:p>
        </w:tc>
      </w:tr>
      <w:tr w:rsidR="009D75B0" w14:paraId="3C588A8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33112B" w14:textId="77777777" w:rsidR="009D75B0"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266E0B" w14:textId="77777777" w:rsidR="009D75B0" w:rsidRDefault="00000000">
            <w:pPr>
              <w:jc w:val="left"/>
            </w:pPr>
            <w:r>
              <w:rPr>
                <w:color w:val="000000"/>
                <w:sz w:val="22"/>
                <w:szCs w:val="22"/>
              </w:rPr>
              <w:t>Level 2 — CafeMargin Growth</w:t>
            </w:r>
          </w:p>
        </w:tc>
      </w:tr>
      <w:tr w:rsidR="009D75B0" w14:paraId="43E59AA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C6C0CC" w14:textId="77777777" w:rsidR="009D75B0" w:rsidRDefault="00000000">
            <w:pPr>
              <w:jc w:val="left"/>
            </w:pPr>
            <w:r>
              <w:rPr>
                <w:color w:val="000000"/>
                <w:sz w:val="22"/>
                <w:szCs w:val="22"/>
              </w:rPr>
              <w:t>Nomor Referensi SOW</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DF1998" w14:textId="77777777" w:rsidR="009D75B0" w:rsidRDefault="00000000">
            <w:pPr>
              <w:jc w:val="left"/>
            </w:pPr>
            <w:r>
              <w:rPr>
                <w:color w:val="000000"/>
                <w:sz w:val="22"/>
                <w:szCs w:val="22"/>
              </w:rPr>
              <w:t>CM-SOW-L2-[YYYY]-[NNN]</w:t>
            </w:r>
          </w:p>
        </w:tc>
      </w:tr>
      <w:tr w:rsidR="009D75B0" w14:paraId="2E9A4FF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6A1E75" w14:textId="77777777" w:rsidR="009D75B0" w:rsidRDefault="00000000">
            <w:pPr>
              <w:jc w:val="left"/>
            </w:pPr>
            <w:r>
              <w:rPr>
                <w:color w:val="000000"/>
                <w:sz w:val="22"/>
                <w:szCs w:val="22"/>
              </w:rPr>
              <w:t>Effective Date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1F44AC" w14:textId="77777777" w:rsidR="009D75B0" w:rsidRDefault="00000000">
            <w:pPr>
              <w:jc w:val="left"/>
            </w:pPr>
            <w:r>
              <w:rPr>
                <w:color w:val="000000"/>
                <w:sz w:val="22"/>
                <w:szCs w:val="22"/>
              </w:rPr>
              <w:t>Sebagaimana tercantum pada halaman penandatanganan</w:t>
            </w:r>
          </w:p>
        </w:tc>
      </w:tr>
      <w:tr w:rsidR="009D75B0" w14:paraId="76308D8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FB0D53" w14:textId="77777777" w:rsidR="009D75B0" w:rsidRDefault="00000000">
            <w:pPr>
              <w:jc w:val="left"/>
            </w:pPr>
            <w:r>
              <w:rPr>
                <w:color w:val="000000"/>
                <w:sz w:val="22"/>
                <w:szCs w:val="22"/>
              </w:rPr>
              <w:t>Estimasi Penyelesaian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3B0B62" w14:textId="77777777" w:rsidR="009D75B0" w:rsidRDefault="00000000">
            <w:pPr>
              <w:jc w:val="left"/>
            </w:pPr>
            <w:r>
              <w:rPr>
                <w:color w:val="000000"/>
                <w:sz w:val="22"/>
                <w:szCs w:val="22"/>
              </w:rPr>
              <w:t>15 hingga 20 hari kerja</w:t>
            </w:r>
          </w:p>
        </w:tc>
      </w:tr>
      <w:tr w:rsidR="009D75B0" w14:paraId="31263B5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B29FEE" w14:textId="77777777" w:rsidR="009D75B0" w:rsidRDefault="00000000">
            <w:pPr>
              <w:jc w:val="left"/>
            </w:pPr>
            <w:r>
              <w:rPr>
                <w:color w:val="000000"/>
                <w:sz w:val="22"/>
                <w:szCs w:val="22"/>
              </w:rPr>
              <w:t>Referensi MSA</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AE3B50" w14:textId="77777777" w:rsidR="009D75B0" w:rsidRDefault="00000000">
            <w:pPr>
              <w:jc w:val="left"/>
            </w:pPr>
            <w:r>
              <w:rPr>
                <w:color w:val="000000"/>
                <w:sz w:val="22"/>
                <w:szCs w:val="22"/>
              </w:rPr>
              <w:t>CM-MSA-L2-[YYYY]-[NNN]</w:t>
            </w:r>
          </w:p>
        </w:tc>
      </w:tr>
    </w:tbl>
    <w:p w14:paraId="22BF32D4" w14:textId="77777777" w:rsidR="009D75B0" w:rsidRDefault="009D75B0">
      <w:pPr>
        <w:spacing w:before="80"/>
      </w:pPr>
    </w:p>
    <w:p w14:paraId="1C0DA7AA" w14:textId="77777777" w:rsidR="009D75B0" w:rsidRDefault="00000000">
      <w:pPr>
        <w:spacing w:before="360" w:after="160"/>
        <w:jc w:val="left"/>
      </w:pPr>
      <w:r>
        <w:rPr>
          <w:b/>
          <w:bCs/>
          <w:color w:val="000000"/>
        </w:rPr>
        <w:t>2.  SCOPE OF WORK</w:t>
      </w:r>
    </w:p>
    <w:p w14:paraId="52E5E485" w14:textId="77777777" w:rsidR="009D75B0" w:rsidRDefault="00000000">
      <w:pPr>
        <w:spacing w:after="200"/>
      </w:pPr>
      <w:r>
        <w:rPr>
          <w:color w:val="000000"/>
        </w:rPr>
        <w:t>Konsultan wajib melaksanakan pekerjaan berikut sebagai bagian dari engagement ini:</w:t>
      </w:r>
    </w:p>
    <w:p w14:paraId="587CB242" w14:textId="77777777" w:rsidR="009D75B0" w:rsidRDefault="00000000">
      <w:pPr>
        <w:pStyle w:val="ListParagraph"/>
        <w:numPr>
          <w:ilvl w:val="0"/>
          <w:numId w:val="3"/>
        </w:numPr>
      </w:pPr>
      <w:r>
        <w:rPr>
          <w:color w:val="000000"/>
        </w:rPr>
        <w:t>Menu Engineering: klasifikasi seluruh menu aktif ke dalam matriks Stars / Plowhorses / Puzzles / Dogs berdasarkan contribution margin dan volume penjualan</w:t>
      </w:r>
    </w:p>
    <w:p w14:paraId="42CF760D" w14:textId="77777777" w:rsidR="009D75B0" w:rsidRDefault="00000000">
      <w:pPr>
        <w:pStyle w:val="ListParagraph"/>
        <w:numPr>
          <w:ilvl w:val="0"/>
          <w:numId w:val="3"/>
        </w:numPr>
      </w:pPr>
      <w:r>
        <w:rPr>
          <w:color w:val="000000"/>
        </w:rPr>
        <w:t>Marketplace Margin Optimisation: perhitungan net margin aktual per platform setelah komisi, biaya kemasan, dan penyerapan ongkos kirim</w:t>
      </w:r>
    </w:p>
    <w:p w14:paraId="2BF0B607" w14:textId="77777777" w:rsidR="009D75B0" w:rsidRDefault="00000000">
      <w:pPr>
        <w:pStyle w:val="ListParagraph"/>
        <w:numPr>
          <w:ilvl w:val="0"/>
          <w:numId w:val="3"/>
        </w:numPr>
      </w:pPr>
      <w:r>
        <w:rPr>
          <w:color w:val="000000"/>
        </w:rPr>
        <w:t>Strategi Bundling dan Upselling: desain tiga (3) hingga lima (5) paket bundel berbasis basket analysis, disertai simulasi dampak terhadap pendapatan</w:t>
      </w:r>
    </w:p>
    <w:p w14:paraId="4C83F432" w14:textId="77777777" w:rsidR="009D75B0" w:rsidRDefault="00000000">
      <w:pPr>
        <w:pStyle w:val="ListParagraph"/>
        <w:numPr>
          <w:ilvl w:val="0"/>
          <w:numId w:val="3"/>
        </w:numPr>
      </w:pPr>
      <w:r>
        <w:rPr>
          <w:color w:val="000000"/>
        </w:rPr>
        <w:lastRenderedPageBreak/>
        <w:t>Pricing Simulation Model: model harga dinamis dengan analisis sensitivitas pada skenario perubahan ±5%, ±10%, dan ±15%</w:t>
      </w:r>
    </w:p>
    <w:p w14:paraId="7D3C1134" w14:textId="77777777" w:rsidR="009D75B0" w:rsidRDefault="00000000">
      <w:pPr>
        <w:pStyle w:val="ListParagraph"/>
        <w:numPr>
          <w:ilvl w:val="0"/>
          <w:numId w:val="3"/>
        </w:numPr>
      </w:pPr>
      <w:r>
        <w:rPr>
          <w:color w:val="000000"/>
        </w:rPr>
        <w:t>Campaign ROI Dashboard: setup spreadsheet pelacakan efektivitas promosi dengan perhitungan ROI per kampanye</w:t>
      </w:r>
    </w:p>
    <w:p w14:paraId="046CFF71" w14:textId="77777777" w:rsidR="009D75B0" w:rsidRDefault="00000000">
      <w:pPr>
        <w:pStyle w:val="ListParagraph"/>
        <w:numPr>
          <w:ilvl w:val="0"/>
          <w:numId w:val="3"/>
        </w:numPr>
      </w:pPr>
      <w:r>
        <w:rPr>
          <w:color w:val="000000"/>
        </w:rPr>
        <w:t>60-Day Growth Roadmap: rencana aksi terstruktur untuk enam puluh (60) hari ke depan berdasarkan temuan analitik</w:t>
      </w:r>
    </w:p>
    <w:p w14:paraId="649035CA" w14:textId="77777777" w:rsidR="009D75B0" w:rsidRDefault="00000000">
      <w:pPr>
        <w:pStyle w:val="ListParagraph"/>
        <w:numPr>
          <w:ilvl w:val="0"/>
          <w:numId w:val="3"/>
        </w:numPr>
      </w:pPr>
      <w:r>
        <w:rPr>
          <w:color w:val="000000"/>
        </w:rPr>
        <w:t>Empat (4) sesi konsultasi sesuai Jadwal Konsultasi</w:t>
      </w:r>
    </w:p>
    <w:p w14:paraId="0B6C78E0" w14:textId="77777777" w:rsidR="009D75B0" w:rsidRDefault="009D75B0">
      <w:pPr>
        <w:spacing w:before="80"/>
      </w:pPr>
    </w:p>
    <w:p w14:paraId="5B65F1D4" w14:textId="77777777" w:rsidR="009D75B0" w:rsidRDefault="00000000">
      <w:pPr>
        <w:spacing w:before="360" w:after="160"/>
        <w:jc w:val="left"/>
      </w:pPr>
      <w:r>
        <w:rPr>
          <w:b/>
          <w:bCs/>
          <w:color w:val="000000"/>
        </w:rPr>
        <w:t>3.  DI LUAR SCOPE OF WORK (EXCLUSIONS)</w:t>
      </w:r>
    </w:p>
    <w:p w14:paraId="70FB44A7" w14:textId="77777777" w:rsidR="009D75B0" w:rsidRDefault="00000000">
      <w:pPr>
        <w:spacing w:after="200"/>
      </w:pPr>
      <w:r>
        <w:rPr>
          <w:color w:val="000000"/>
        </w:rPr>
        <w:t>Hal-hal berikut secara tegas tidak termasuk dalam Scope of Work engagement ini. Permintaan Klien atas layanan yang tidak tercakup memerlukan Change Order tertulis tersendiri beserta biaya tambahan yang disepakati:</w:t>
      </w:r>
    </w:p>
    <w:p w14:paraId="7285B76C" w14:textId="77777777" w:rsidR="009D75B0" w:rsidRDefault="00000000">
      <w:pPr>
        <w:pStyle w:val="ListParagraph"/>
        <w:numPr>
          <w:ilvl w:val="0"/>
          <w:numId w:val="2"/>
        </w:numPr>
      </w:pPr>
      <w:r>
        <w:rPr>
          <w:color w:val="000000"/>
        </w:rPr>
        <w:t>implementasi langsung perubahan harga ke POS atau platform marketplace</w:t>
      </w:r>
    </w:p>
    <w:p w14:paraId="0EDA94B6" w14:textId="77777777" w:rsidR="009D75B0" w:rsidRDefault="00000000">
      <w:pPr>
        <w:pStyle w:val="ListParagraph"/>
        <w:numPr>
          <w:ilvl w:val="0"/>
          <w:numId w:val="2"/>
        </w:numPr>
      </w:pPr>
      <w:r>
        <w:rPr>
          <w:color w:val="000000"/>
        </w:rPr>
        <w:t>pembuatan konten promosi atau desain grafis</w:t>
      </w:r>
    </w:p>
    <w:p w14:paraId="7287C1F0" w14:textId="77777777" w:rsidR="009D75B0" w:rsidRDefault="00000000">
      <w:pPr>
        <w:pStyle w:val="ListParagraph"/>
        <w:numPr>
          <w:ilvl w:val="0"/>
          <w:numId w:val="2"/>
        </w:numPr>
      </w:pPr>
      <w:r>
        <w:rPr>
          <w:color w:val="000000"/>
        </w:rPr>
        <w:t>pengelolaan akun iklan (Meta Ads, Google Ads) — engagement hanya mencakup setup pelacakan</w:t>
      </w:r>
    </w:p>
    <w:p w14:paraId="5D27FA63" w14:textId="77777777" w:rsidR="009D75B0" w:rsidRDefault="00000000">
      <w:pPr>
        <w:pStyle w:val="ListParagraph"/>
        <w:numPr>
          <w:ilvl w:val="0"/>
          <w:numId w:val="2"/>
        </w:numPr>
      </w:pPr>
      <w:r>
        <w:rPr>
          <w:color w:val="000000"/>
        </w:rPr>
        <w:t>analisis data melebihi enam (6) bulan</w:t>
      </w:r>
    </w:p>
    <w:p w14:paraId="61BD9EE0" w14:textId="77777777" w:rsidR="009D75B0" w:rsidRDefault="00000000">
      <w:pPr>
        <w:pStyle w:val="ListParagraph"/>
        <w:numPr>
          <w:ilvl w:val="0"/>
          <w:numId w:val="2"/>
        </w:numPr>
      </w:pPr>
      <w:r>
        <w:rPr>
          <w:color w:val="000000"/>
        </w:rPr>
        <w:t>pengembangan website atau aplikasi</w:t>
      </w:r>
    </w:p>
    <w:p w14:paraId="4284DB54" w14:textId="77777777" w:rsidR="009D75B0" w:rsidRDefault="009D75B0">
      <w:pPr>
        <w:spacing w:before="80"/>
      </w:pPr>
    </w:p>
    <w:p w14:paraId="7DDF0B31" w14:textId="77777777" w:rsidR="009D75B0" w:rsidRDefault="00000000">
      <w:pPr>
        <w:spacing w:before="360" w:after="160"/>
        <w:jc w:val="left"/>
      </w:pPr>
      <w:r>
        <w:rPr>
          <w:b/>
          <w:bCs/>
          <w:color w:val="000000"/>
        </w:rP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4084"/>
        <w:gridCol w:w="2505"/>
        <w:gridCol w:w="2167"/>
      </w:tblGrid>
      <w:tr w:rsidR="009D75B0" w14:paraId="7092E55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BD434B" w14:textId="77777777" w:rsidR="009D75B0"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CB950D" w14:textId="77777777" w:rsidR="009D75B0"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21D07D" w14:textId="77777777" w:rsidR="009D75B0"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483129" w14:textId="77777777" w:rsidR="009D75B0" w:rsidRDefault="00000000">
            <w:pPr>
              <w:jc w:val="left"/>
            </w:pPr>
            <w:r>
              <w:rPr>
                <w:b/>
                <w:bCs/>
                <w:color w:val="000000"/>
                <w:sz w:val="22"/>
                <w:szCs w:val="22"/>
              </w:rPr>
              <w:t>Target Penyerahan</w:t>
            </w:r>
          </w:p>
        </w:tc>
      </w:tr>
      <w:tr w:rsidR="009D75B0" w14:paraId="5146040E"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75D0BD" w14:textId="77777777" w:rsidR="009D75B0"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D5C618" w14:textId="77777777" w:rsidR="009D75B0" w:rsidRDefault="00000000">
            <w:pPr>
              <w:jc w:val="left"/>
            </w:pPr>
            <w:r>
              <w:rPr>
                <w:color w:val="000000"/>
                <w:sz w:val="22"/>
                <w:szCs w:val="22"/>
              </w:rPr>
              <w:t>Laporan Growth Analysis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1D3B9E" w14:textId="77777777" w:rsidR="009D75B0" w:rsidRDefault="00000000">
            <w:pPr>
              <w:jc w:val="left"/>
            </w:pPr>
            <w:r>
              <w:rPr>
                <w:color w:val="000000"/>
                <w:sz w:val="22"/>
                <w:szCs w:val="22"/>
              </w:rPr>
              <w:t>PDF, 10–15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84FF60" w14:textId="77777777" w:rsidR="009D75B0" w:rsidRDefault="00000000">
            <w:pPr>
              <w:jc w:val="left"/>
            </w:pPr>
            <w:r>
              <w:rPr>
                <w:color w:val="000000"/>
                <w:sz w:val="22"/>
                <w:szCs w:val="22"/>
              </w:rPr>
              <w:t>Hari ke 18–20</w:t>
            </w:r>
          </w:p>
        </w:tc>
      </w:tr>
      <w:tr w:rsidR="009D75B0" w14:paraId="1A75370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16626F" w14:textId="77777777" w:rsidR="009D75B0"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CAEB88" w14:textId="77777777" w:rsidR="009D75B0" w:rsidRDefault="00000000">
            <w:pPr>
              <w:jc w:val="left"/>
            </w:pPr>
            <w:r>
              <w:rPr>
                <w:color w:val="000000"/>
                <w:sz w:val="22"/>
                <w:szCs w:val="22"/>
              </w:rPr>
              <w:t>Menu Engineering Matrix</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BA8484" w14:textId="77777777" w:rsidR="009D75B0" w:rsidRDefault="00000000">
            <w:pPr>
              <w:jc w:val="left"/>
            </w:pPr>
            <w:r>
              <w:rPr>
                <w:color w:val="000000"/>
                <w:sz w:val="22"/>
                <w:szCs w:val="22"/>
              </w:rPr>
              <w:t>Google Sheets (dapat diedit)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7A9A11" w14:textId="77777777" w:rsidR="009D75B0" w:rsidRDefault="00000000">
            <w:pPr>
              <w:jc w:val="left"/>
            </w:pPr>
            <w:r>
              <w:rPr>
                <w:color w:val="000000"/>
                <w:sz w:val="22"/>
                <w:szCs w:val="22"/>
              </w:rPr>
              <w:t>Hari ke 18–20</w:t>
            </w:r>
          </w:p>
        </w:tc>
      </w:tr>
      <w:tr w:rsidR="009D75B0" w14:paraId="6F9661D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DCD9C08" w14:textId="77777777" w:rsidR="009D75B0" w:rsidRDefault="00000000">
            <w:pPr>
              <w:jc w:val="left"/>
            </w:pPr>
            <w:r>
              <w:rPr>
                <w:color w:val="000000"/>
                <w:sz w:val="22"/>
                <w:szCs w:val="22"/>
              </w:rPr>
              <w:lastRenderedPageBreak/>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E79C1F" w14:textId="77777777" w:rsidR="009D75B0" w:rsidRDefault="00000000">
            <w:pPr>
              <w:jc w:val="left"/>
            </w:pPr>
            <w:r>
              <w:rPr>
                <w:color w:val="000000"/>
                <w:sz w:val="22"/>
                <w:szCs w:val="22"/>
              </w:rPr>
              <w:t>Pricing Simulation Model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5D3A77" w14:textId="77777777" w:rsidR="009D75B0" w:rsidRDefault="00000000">
            <w:pPr>
              <w:jc w:val="left"/>
            </w:pPr>
            <w:r>
              <w:rPr>
                <w:color w:val="000000"/>
                <w:sz w:val="22"/>
                <w:szCs w:val="22"/>
              </w:rPr>
              <w:t>Google Sheets (interaktif)</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989B9A" w14:textId="77777777" w:rsidR="009D75B0" w:rsidRDefault="00000000">
            <w:pPr>
              <w:jc w:val="left"/>
            </w:pPr>
            <w:r>
              <w:rPr>
                <w:color w:val="000000"/>
                <w:sz w:val="22"/>
                <w:szCs w:val="22"/>
              </w:rPr>
              <w:t>Hari ke 18–20</w:t>
            </w:r>
          </w:p>
        </w:tc>
      </w:tr>
      <w:tr w:rsidR="009D75B0" w14:paraId="56439E9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359CD2" w14:textId="77777777" w:rsidR="009D75B0"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CE2B62" w14:textId="77777777" w:rsidR="009D75B0" w:rsidRDefault="00000000">
            <w:pPr>
              <w:jc w:val="left"/>
            </w:pPr>
            <w:r>
              <w:rPr>
                <w:color w:val="000000"/>
                <w:sz w:val="22"/>
                <w:szCs w:val="22"/>
              </w:rPr>
              <w:t>Marketplace Net Margin Calculator</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633BA0" w14:textId="77777777" w:rsidR="009D75B0" w:rsidRDefault="00000000">
            <w:pPr>
              <w:jc w:val="left"/>
            </w:pPr>
            <w:r>
              <w:rPr>
                <w:color w:val="000000"/>
                <w:sz w:val="22"/>
                <w:szCs w:val="22"/>
              </w:rPr>
              <w:t>Google Sheets (per platform)</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F3279D" w14:textId="77777777" w:rsidR="009D75B0" w:rsidRDefault="00000000">
            <w:pPr>
              <w:jc w:val="left"/>
            </w:pPr>
            <w:r>
              <w:rPr>
                <w:color w:val="000000"/>
                <w:sz w:val="22"/>
                <w:szCs w:val="22"/>
              </w:rPr>
              <w:t>Hari ke 18–20</w:t>
            </w:r>
          </w:p>
        </w:tc>
      </w:tr>
      <w:tr w:rsidR="009D75B0" w14:paraId="6900B3E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2881B6" w14:textId="77777777" w:rsidR="009D75B0" w:rsidRDefault="00000000">
            <w:pPr>
              <w:jc w:val="left"/>
            </w:pPr>
            <w:r>
              <w:rPr>
                <w:color w:val="000000"/>
                <w:sz w:val="22"/>
                <w:szCs w:val="22"/>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05286A" w14:textId="77777777" w:rsidR="009D75B0" w:rsidRDefault="00000000">
            <w:pPr>
              <w:jc w:val="left"/>
            </w:pPr>
            <w:r>
              <w:rPr>
                <w:color w:val="000000"/>
                <w:sz w:val="22"/>
                <w:szCs w:val="22"/>
              </w:rPr>
              <w:t>Deck Strategi Bundling dan Upsell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EC49BE" w14:textId="77777777" w:rsidR="009D75B0" w:rsidRDefault="00000000">
            <w:pPr>
              <w:jc w:val="left"/>
            </w:pPr>
            <w:r>
              <w:rPr>
                <w:color w:val="000000"/>
                <w:sz w:val="22"/>
                <w:szCs w:val="22"/>
              </w:rPr>
              <w:t>PDF atau Slides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D5D2B2" w14:textId="77777777" w:rsidR="009D75B0" w:rsidRDefault="00000000">
            <w:pPr>
              <w:jc w:val="left"/>
            </w:pPr>
            <w:r>
              <w:rPr>
                <w:color w:val="000000"/>
                <w:sz w:val="22"/>
                <w:szCs w:val="22"/>
              </w:rPr>
              <w:t>Hari ke 18–20</w:t>
            </w:r>
          </w:p>
        </w:tc>
      </w:tr>
      <w:tr w:rsidR="009D75B0" w14:paraId="1C51E22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01A7F0" w14:textId="77777777" w:rsidR="009D75B0"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9947CEC" w14:textId="77777777" w:rsidR="009D75B0" w:rsidRDefault="00000000">
            <w:pPr>
              <w:jc w:val="left"/>
            </w:pPr>
            <w:r>
              <w:rPr>
                <w:color w:val="000000"/>
                <w:sz w:val="22"/>
                <w:szCs w:val="22"/>
              </w:rPr>
              <w:t>Campaign ROI Dashboard</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8968AB" w14:textId="77777777" w:rsidR="009D75B0" w:rsidRDefault="00000000">
            <w:pPr>
              <w:jc w:val="left"/>
            </w:pPr>
            <w:r>
              <w:rPr>
                <w:color w:val="000000"/>
                <w:sz w:val="22"/>
                <w:szCs w:val="22"/>
              </w:rPr>
              <w:t>Google Sheets atau Looker Studio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81100F" w14:textId="77777777" w:rsidR="009D75B0" w:rsidRDefault="00000000">
            <w:pPr>
              <w:jc w:val="left"/>
            </w:pPr>
            <w:r>
              <w:rPr>
                <w:color w:val="000000"/>
                <w:sz w:val="22"/>
                <w:szCs w:val="22"/>
              </w:rPr>
              <w:t>Hari ke 18–20</w:t>
            </w:r>
          </w:p>
        </w:tc>
      </w:tr>
      <w:tr w:rsidR="009D75B0" w14:paraId="324D958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5E8558" w14:textId="77777777" w:rsidR="009D75B0" w:rsidRDefault="00000000">
            <w:pPr>
              <w:jc w:val="left"/>
            </w:pPr>
            <w:r>
              <w:rPr>
                <w:color w:val="000000"/>
                <w:sz w:val="22"/>
                <w:szCs w:val="22"/>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2E4A83" w14:textId="77777777" w:rsidR="009D75B0" w:rsidRDefault="00000000">
            <w:pPr>
              <w:jc w:val="left"/>
            </w:pPr>
            <w:r>
              <w:rPr>
                <w:color w:val="000000"/>
                <w:sz w:val="22"/>
                <w:szCs w:val="22"/>
              </w:rPr>
              <w:t>60-Day Growth Roadmap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ED5501" w14:textId="77777777" w:rsidR="009D75B0" w:rsidRDefault="00000000">
            <w:pPr>
              <w:jc w:val="left"/>
            </w:pPr>
            <w:r>
              <w:rPr>
                <w:color w:val="000000"/>
                <w:sz w:val="22"/>
                <w:szCs w:val="22"/>
              </w:rPr>
              <w:t>PDF atau Notion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E2B52F" w14:textId="77777777" w:rsidR="009D75B0" w:rsidRDefault="00000000">
            <w:pPr>
              <w:jc w:val="left"/>
            </w:pPr>
            <w:r>
              <w:rPr>
                <w:color w:val="000000"/>
                <w:sz w:val="22"/>
                <w:szCs w:val="22"/>
              </w:rPr>
              <w:t>Hari ke 18–20</w:t>
            </w:r>
          </w:p>
        </w:tc>
      </w:tr>
    </w:tbl>
    <w:p w14:paraId="656EBFF9" w14:textId="77777777" w:rsidR="009D75B0" w:rsidRDefault="009D75B0">
      <w:pPr>
        <w:spacing w:before="80"/>
      </w:pPr>
    </w:p>
    <w:p w14:paraId="64C7A26D" w14:textId="77777777" w:rsidR="009D75B0" w:rsidRDefault="00000000">
      <w:pPr>
        <w:spacing w:before="360" w:after="160"/>
        <w:jc w:val="left"/>
      </w:pPr>
      <w:r>
        <w:rPr>
          <w:b/>
          <w:bCs/>
          <w:color w:val="000000"/>
        </w:rPr>
        <w:t>5.  TIMELINE DAN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2854"/>
        <w:gridCol w:w="1191"/>
        <w:gridCol w:w="1847"/>
        <w:gridCol w:w="2759"/>
      </w:tblGrid>
      <w:tr w:rsidR="009D75B0" w14:paraId="3375403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AF09CF" w14:textId="77777777" w:rsidR="009D75B0" w:rsidRDefault="00000000">
            <w:pPr>
              <w:jc w:val="left"/>
            </w:pPr>
            <w:r>
              <w:rPr>
                <w:b/>
                <w:bCs/>
                <w:color w:val="000000"/>
                <w:sz w:val="22"/>
                <w:szCs w:val="22"/>
              </w:rPr>
              <w:t>Fase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183EB7" w14:textId="77777777" w:rsidR="009D75B0" w:rsidRDefault="00000000">
            <w:pPr>
              <w:jc w:val="left"/>
            </w:pPr>
            <w:r>
              <w:rPr>
                <w:b/>
                <w:bCs/>
                <w:color w:val="000000"/>
                <w:sz w:val="22"/>
                <w:szCs w:val="22"/>
              </w:rPr>
              <w:t>Aktivitas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2AB743" w14:textId="77777777" w:rsidR="009D75B0" w:rsidRDefault="00000000">
            <w:pPr>
              <w:jc w:val="left"/>
            </w:pPr>
            <w:r>
              <w:rPr>
                <w:b/>
                <w:bCs/>
                <w:color w:val="000000"/>
                <w:sz w:val="22"/>
                <w:szCs w:val="22"/>
              </w:rPr>
              <w:t>Durasi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C57BCD" w14:textId="77777777" w:rsidR="009D75B0" w:rsidRDefault="00000000">
            <w:pPr>
              <w:jc w:val="left"/>
            </w:pPr>
            <w:r>
              <w:rPr>
                <w:b/>
                <w:bCs/>
                <w:color w:val="000000"/>
                <w:sz w:val="22"/>
                <w:szCs w:val="22"/>
              </w:rPr>
              <w:t>Penanggung Jawab</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2B47FB" w14:textId="77777777" w:rsidR="009D75B0" w:rsidRDefault="00000000">
            <w:pPr>
              <w:jc w:val="left"/>
            </w:pPr>
            <w:r>
              <w:rPr>
                <w:b/>
                <w:bCs/>
                <w:color w:val="000000"/>
                <w:sz w:val="22"/>
                <w:szCs w:val="22"/>
              </w:rPr>
              <w:t>Completion Gate</w:t>
            </w:r>
          </w:p>
        </w:tc>
      </w:tr>
      <w:tr w:rsidR="009D75B0" w14:paraId="0317572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2DB4F5" w14:textId="77777777" w:rsidR="009D75B0" w:rsidRDefault="00000000">
            <w:pPr>
              <w:jc w:val="left"/>
            </w:pPr>
            <w:r>
              <w:rPr>
                <w:color w:val="000000"/>
                <w:sz w:val="22"/>
                <w:szCs w:val="22"/>
              </w:rPr>
              <w:t>Fase 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83E435" w14:textId="77777777" w:rsidR="009D75B0" w:rsidRDefault="00000000">
            <w:pPr>
              <w:jc w:val="left"/>
            </w:pPr>
            <w:r>
              <w:rPr>
                <w:color w:val="000000"/>
                <w:sz w:val="22"/>
                <w:szCs w:val="22"/>
              </w:rPr>
              <w:t>Data Intake dan Onboarding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D6B0DA" w14:textId="77777777" w:rsidR="009D75B0" w:rsidRDefault="00000000">
            <w:pPr>
              <w:jc w:val="left"/>
            </w:pPr>
            <w:r>
              <w:rPr>
                <w:color w:val="000000"/>
                <w:sz w:val="22"/>
                <w:szCs w:val="22"/>
              </w:rPr>
              <w:t>2–3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4B6EBF" w14:textId="77777777" w:rsidR="009D75B0" w:rsidRDefault="00000000">
            <w:pPr>
              <w:jc w:val="left"/>
            </w:pPr>
            <w:r>
              <w:rPr>
                <w:color w:val="000000"/>
                <w:sz w:val="22"/>
                <w:szCs w:val="22"/>
              </w:rPr>
              <w:t>CS +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E436CE" w14:textId="77777777" w:rsidR="009D75B0" w:rsidRDefault="00000000">
            <w:pPr>
              <w:jc w:val="left"/>
            </w:pPr>
            <w:r>
              <w:rPr>
                <w:color w:val="000000"/>
                <w:sz w:val="22"/>
                <w:szCs w:val="22"/>
              </w:rPr>
              <w:t>Data dan akses marketplace diterima</w:t>
            </w:r>
          </w:p>
        </w:tc>
      </w:tr>
      <w:tr w:rsidR="009D75B0" w14:paraId="2A68BE5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763BBF" w14:textId="77777777" w:rsidR="009D75B0" w:rsidRDefault="00000000">
            <w:pPr>
              <w:jc w:val="left"/>
            </w:pPr>
            <w:r>
              <w:rPr>
                <w:color w:val="000000"/>
                <w:sz w:val="22"/>
                <w:szCs w:val="22"/>
              </w:rPr>
              <w:t>Fase 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DECF0E" w14:textId="77777777" w:rsidR="009D75B0" w:rsidRDefault="00000000">
            <w:pPr>
              <w:jc w:val="left"/>
            </w:pPr>
            <w:r>
              <w:rPr>
                <w:color w:val="000000"/>
                <w:sz w:val="22"/>
                <w:szCs w:val="22"/>
              </w:rPr>
              <w:t>Analisis Menu Engineering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BA0D33" w14:textId="77777777" w:rsidR="009D75B0" w:rsidRDefault="00000000">
            <w:pPr>
              <w:jc w:val="left"/>
            </w:pPr>
            <w:r>
              <w:rPr>
                <w:color w:val="000000"/>
                <w:sz w:val="22"/>
                <w:szCs w:val="22"/>
              </w:rPr>
              <w:t>3–4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993173" w14:textId="77777777" w:rsidR="009D75B0" w:rsidRDefault="00000000">
            <w:pPr>
              <w:jc w:val="left"/>
            </w:pPr>
            <w:r>
              <w:rPr>
                <w:color w:val="000000"/>
                <w:sz w:val="22"/>
                <w:szCs w:val="22"/>
              </w:rPr>
              <w:t>Senior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0ACD0A" w14:textId="77777777" w:rsidR="009D75B0" w:rsidRDefault="00000000">
            <w:pPr>
              <w:jc w:val="left"/>
            </w:pPr>
            <w:r>
              <w:rPr>
                <w:color w:val="000000"/>
                <w:sz w:val="22"/>
                <w:szCs w:val="22"/>
              </w:rPr>
              <w:t>Matriks selesai; Mid-Check 1 dilaksanakan</w:t>
            </w:r>
          </w:p>
        </w:tc>
      </w:tr>
      <w:tr w:rsidR="009D75B0" w14:paraId="6B20FC8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5A006C" w14:textId="77777777" w:rsidR="009D75B0" w:rsidRDefault="00000000">
            <w:pPr>
              <w:jc w:val="left"/>
            </w:pPr>
            <w:r>
              <w:rPr>
                <w:color w:val="000000"/>
                <w:sz w:val="22"/>
                <w:szCs w:val="22"/>
              </w:rPr>
              <w:t>Fase 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CEDE4B" w14:textId="77777777" w:rsidR="009D75B0" w:rsidRDefault="00000000">
            <w:pPr>
              <w:jc w:val="left"/>
            </w:pPr>
            <w:r>
              <w:rPr>
                <w:color w:val="000000"/>
                <w:sz w:val="22"/>
                <w:szCs w:val="22"/>
              </w:rPr>
              <w:t>Simulasi Marketplace dan Pricing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32996B" w14:textId="77777777" w:rsidR="009D75B0" w:rsidRDefault="00000000">
            <w:pPr>
              <w:jc w:val="left"/>
            </w:pPr>
            <w:r>
              <w:rPr>
                <w:color w:val="000000"/>
                <w:sz w:val="22"/>
                <w:szCs w:val="22"/>
              </w:rPr>
              <w:t>3–4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348439" w14:textId="77777777" w:rsidR="009D75B0" w:rsidRDefault="00000000">
            <w:pPr>
              <w:jc w:val="left"/>
            </w:pPr>
            <w:r>
              <w:rPr>
                <w:color w:val="000000"/>
                <w:sz w:val="22"/>
                <w:szCs w:val="22"/>
              </w:rPr>
              <w:t>Senior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C15D31" w14:textId="77777777" w:rsidR="009D75B0" w:rsidRDefault="00000000">
            <w:pPr>
              <w:jc w:val="left"/>
            </w:pPr>
            <w:r>
              <w:rPr>
                <w:color w:val="000000"/>
                <w:sz w:val="22"/>
                <w:szCs w:val="22"/>
              </w:rPr>
              <w:t>Model pricing selesai</w:t>
            </w:r>
          </w:p>
        </w:tc>
      </w:tr>
      <w:tr w:rsidR="009D75B0" w14:paraId="63D8ADC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841404" w14:textId="77777777" w:rsidR="009D75B0" w:rsidRDefault="00000000">
            <w:pPr>
              <w:jc w:val="left"/>
            </w:pPr>
            <w:r>
              <w:rPr>
                <w:color w:val="000000"/>
                <w:sz w:val="22"/>
                <w:szCs w:val="22"/>
              </w:rPr>
              <w:t>Fase 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00C2FB" w14:textId="77777777" w:rsidR="009D75B0" w:rsidRDefault="00000000">
            <w:pPr>
              <w:jc w:val="left"/>
            </w:pPr>
            <w:r>
              <w:rPr>
                <w:color w:val="000000"/>
                <w:sz w:val="22"/>
                <w:szCs w:val="22"/>
              </w:rPr>
              <w:t>Strategi Bundling dan Setup Campaign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44F5D1" w14:textId="77777777" w:rsidR="009D75B0" w:rsidRDefault="00000000">
            <w:pPr>
              <w:jc w:val="left"/>
            </w:pPr>
            <w:r>
              <w:rPr>
                <w:color w:val="000000"/>
                <w:sz w:val="22"/>
                <w:szCs w:val="22"/>
              </w:rPr>
              <w:t>2–3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973C92" w14:textId="77777777" w:rsidR="009D75B0" w:rsidRDefault="00000000">
            <w:pPr>
              <w:jc w:val="left"/>
            </w:pPr>
            <w:r>
              <w:rPr>
                <w:color w:val="000000"/>
                <w:sz w:val="22"/>
                <w:szCs w:val="22"/>
              </w:rPr>
              <w:t>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FBB196" w14:textId="77777777" w:rsidR="009D75B0" w:rsidRDefault="00000000">
            <w:pPr>
              <w:jc w:val="left"/>
            </w:pPr>
            <w:r>
              <w:rPr>
                <w:color w:val="000000"/>
                <w:sz w:val="22"/>
                <w:szCs w:val="22"/>
              </w:rPr>
              <w:t>Dashboard campaign siap</w:t>
            </w:r>
          </w:p>
        </w:tc>
      </w:tr>
      <w:tr w:rsidR="009D75B0" w14:paraId="4BAD733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8F3616" w14:textId="77777777" w:rsidR="009D75B0" w:rsidRDefault="00000000">
            <w:pPr>
              <w:jc w:val="left"/>
            </w:pPr>
            <w:r>
              <w:rPr>
                <w:color w:val="000000"/>
                <w:sz w:val="22"/>
                <w:szCs w:val="22"/>
              </w:rPr>
              <w:t>Fase 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1AA377" w14:textId="77777777" w:rsidR="009D75B0" w:rsidRDefault="00000000">
            <w:pPr>
              <w:jc w:val="left"/>
            </w:pPr>
            <w:r>
              <w:rPr>
                <w:color w:val="000000"/>
                <w:sz w:val="22"/>
                <w:szCs w:val="22"/>
              </w:rPr>
              <w:t>Growth Roadmap dan Penyusunan Laporan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FDCBEC" w14:textId="77777777" w:rsidR="009D75B0" w:rsidRDefault="00000000">
            <w:pPr>
              <w:jc w:val="left"/>
            </w:pPr>
            <w:r>
              <w:rPr>
                <w:color w:val="000000"/>
                <w:sz w:val="22"/>
                <w:szCs w:val="22"/>
              </w:rPr>
              <w:t>2–3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684DF58" w14:textId="77777777" w:rsidR="009D75B0" w:rsidRDefault="00000000">
            <w:pPr>
              <w:jc w:val="left"/>
            </w:pPr>
            <w:r>
              <w:rPr>
                <w:color w:val="000000"/>
                <w:sz w:val="22"/>
                <w:szCs w:val="22"/>
              </w:rPr>
              <w:t>Lead +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791F2B" w14:textId="77777777" w:rsidR="009D75B0" w:rsidRDefault="00000000">
            <w:pPr>
              <w:jc w:val="left"/>
            </w:pPr>
            <w:r>
              <w:rPr>
                <w:color w:val="000000"/>
                <w:sz w:val="22"/>
                <w:szCs w:val="22"/>
              </w:rPr>
              <w:t>Draft laporan selesai</w:t>
            </w:r>
          </w:p>
        </w:tc>
      </w:tr>
      <w:tr w:rsidR="009D75B0" w14:paraId="1D5299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28C59D" w14:textId="77777777" w:rsidR="009D75B0" w:rsidRDefault="00000000">
            <w:pPr>
              <w:jc w:val="left"/>
            </w:pPr>
            <w:r>
              <w:rPr>
                <w:color w:val="000000"/>
                <w:sz w:val="22"/>
                <w:szCs w:val="22"/>
              </w:rPr>
              <w:t>Fase 6</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31F552" w14:textId="77777777" w:rsidR="009D75B0" w:rsidRDefault="00000000">
            <w:pPr>
              <w:jc w:val="left"/>
            </w:pPr>
            <w:r>
              <w:rPr>
                <w:color w:val="000000"/>
                <w:sz w:val="22"/>
                <w:szCs w:val="22"/>
              </w:rPr>
              <w:t>Review Internal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9D2A19" w14:textId="77777777" w:rsidR="009D75B0" w:rsidRDefault="00000000">
            <w:pPr>
              <w:jc w:val="left"/>
            </w:pPr>
            <w:r>
              <w:rPr>
                <w:color w:val="000000"/>
                <w:sz w:val="22"/>
                <w:szCs w:val="22"/>
              </w:rPr>
              <w:t>1–2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64DCB8" w14:textId="77777777" w:rsidR="009D75B0" w:rsidRDefault="00000000">
            <w:pPr>
              <w:jc w:val="left"/>
            </w:pPr>
            <w:r>
              <w:rPr>
                <w:color w:val="000000"/>
                <w:sz w:val="22"/>
                <w:szCs w:val="22"/>
              </w:rPr>
              <w:t>Lead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745E4E" w14:textId="77777777" w:rsidR="009D75B0" w:rsidRDefault="00000000">
            <w:pPr>
              <w:jc w:val="left"/>
            </w:pPr>
            <w:r>
              <w:rPr>
                <w:color w:val="000000"/>
                <w:sz w:val="22"/>
                <w:szCs w:val="22"/>
              </w:rPr>
              <w:t>Output disetujui; Mid-Check 2 dilaksanakan</w:t>
            </w:r>
          </w:p>
        </w:tc>
      </w:tr>
      <w:tr w:rsidR="009D75B0" w14:paraId="68F3FDD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D96714" w14:textId="77777777" w:rsidR="009D75B0" w:rsidRDefault="00000000">
            <w:pPr>
              <w:jc w:val="left"/>
            </w:pPr>
            <w:r>
              <w:rPr>
                <w:color w:val="000000"/>
                <w:sz w:val="22"/>
                <w:szCs w:val="22"/>
              </w:rPr>
              <w:t>Fase 7</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542E3A" w14:textId="77777777" w:rsidR="009D75B0" w:rsidRDefault="00000000">
            <w:pPr>
              <w:jc w:val="left"/>
            </w:pPr>
            <w:r>
              <w:rPr>
                <w:color w:val="000000"/>
                <w:sz w:val="22"/>
                <w:szCs w:val="22"/>
              </w:rPr>
              <w:t>Penyerahan dan Presentasi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7E373E" w14:textId="77777777" w:rsidR="009D75B0" w:rsidRDefault="00000000">
            <w:pPr>
              <w:jc w:val="left"/>
            </w:pPr>
            <w:r>
              <w:rPr>
                <w:color w:val="000000"/>
                <w:sz w:val="22"/>
                <w:szCs w:val="22"/>
              </w:rPr>
              <w:t>1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1A2D00" w14:textId="77777777" w:rsidR="009D75B0" w:rsidRDefault="00000000">
            <w:pPr>
              <w:jc w:val="left"/>
            </w:pPr>
            <w:r>
              <w:rPr>
                <w:color w:val="000000"/>
                <w:sz w:val="22"/>
                <w:szCs w:val="22"/>
              </w:rPr>
              <w:t>Lead +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3D2CFE" w14:textId="77777777" w:rsidR="009D75B0" w:rsidRDefault="00000000">
            <w:pPr>
              <w:jc w:val="left"/>
            </w:pPr>
            <w:r>
              <w:rPr>
                <w:color w:val="000000"/>
                <w:sz w:val="22"/>
                <w:szCs w:val="22"/>
              </w:rPr>
              <w:t>Completion Sign-Off diterima</w:t>
            </w:r>
          </w:p>
        </w:tc>
      </w:tr>
    </w:tbl>
    <w:p w14:paraId="735EEF35" w14:textId="77777777" w:rsidR="009D75B0" w:rsidRDefault="009D75B0">
      <w:pPr>
        <w:spacing w:before="80"/>
      </w:pPr>
    </w:p>
    <w:p w14:paraId="1C0BC1FC" w14:textId="77777777" w:rsidR="009D75B0" w:rsidRDefault="00000000">
      <w:pPr>
        <w:spacing w:before="360" w:after="160"/>
        <w:jc w:val="left"/>
      </w:pPr>
      <w:r>
        <w:rPr>
          <w:b/>
          <w:bCs/>
          <w:color w:val="000000"/>
        </w:rPr>
        <w:t>6.  ASUMSI DAN PRASYARAT</w:t>
      </w:r>
    </w:p>
    <w:p w14:paraId="0A1DB299" w14:textId="77777777" w:rsidR="009D75B0" w:rsidRDefault="00000000">
      <w:pPr>
        <w:spacing w:after="200"/>
      </w:pPr>
      <w:r>
        <w:rPr>
          <w:color w:val="000000"/>
        </w:rPr>
        <w:t>Timeline dan Scope of Work dalam SOW ini berjalan sesuai rencana apabila asumsi-asumsi berikut terpenuhi:</w:t>
      </w:r>
    </w:p>
    <w:p w14:paraId="30594716" w14:textId="77777777" w:rsidR="009D75B0" w:rsidRDefault="00000000">
      <w:pPr>
        <w:pStyle w:val="ListParagraph"/>
        <w:numPr>
          <w:ilvl w:val="0"/>
          <w:numId w:val="2"/>
        </w:numPr>
      </w:pPr>
      <w:r>
        <w:rPr>
          <w:color w:val="000000"/>
        </w:rPr>
        <w:t>Data POS minimal tiga (3) bulan tersedia dalam format yang dapat diproses</w:t>
      </w:r>
    </w:p>
    <w:p w14:paraId="6C08F6F9" w14:textId="77777777" w:rsidR="009D75B0" w:rsidRDefault="00000000">
      <w:pPr>
        <w:pStyle w:val="ListParagraph"/>
        <w:numPr>
          <w:ilvl w:val="0"/>
          <w:numId w:val="2"/>
        </w:numPr>
      </w:pPr>
      <w:r>
        <w:rPr>
          <w:color w:val="000000"/>
        </w:rPr>
        <w:t>Klien menyediakan akses marketplace atau screenshot terstruktur dalam tiga (3) hari kerja setelah Kickoff</w:t>
      </w:r>
    </w:p>
    <w:p w14:paraId="2EF7A273" w14:textId="77777777" w:rsidR="009D75B0" w:rsidRDefault="00000000">
      <w:pPr>
        <w:pStyle w:val="ListParagraph"/>
        <w:numPr>
          <w:ilvl w:val="0"/>
          <w:numId w:val="2"/>
        </w:numPr>
      </w:pPr>
      <w:r>
        <w:rPr>
          <w:color w:val="000000"/>
        </w:rPr>
        <w:t>Klien merespons permintaan klarifikasi dalam dua (2) hari kerja</w:t>
      </w:r>
    </w:p>
    <w:p w14:paraId="6D1FD025" w14:textId="77777777" w:rsidR="009D75B0" w:rsidRDefault="00000000">
      <w:pPr>
        <w:pStyle w:val="ListParagraph"/>
        <w:numPr>
          <w:ilvl w:val="0"/>
          <w:numId w:val="2"/>
        </w:numPr>
      </w:pPr>
      <w:r>
        <w:rPr>
          <w:color w:val="000000"/>
        </w:rPr>
        <w:t>Harga jual dan COGS per menu tersedia dan akurat</w:t>
      </w:r>
    </w:p>
    <w:p w14:paraId="78810862" w14:textId="77777777" w:rsidR="009D75B0" w:rsidRDefault="009D75B0">
      <w:pPr>
        <w:spacing w:before="80"/>
      </w:pPr>
    </w:p>
    <w:p w14:paraId="092B9C01" w14:textId="77777777" w:rsidR="009D75B0" w:rsidRDefault="00000000">
      <w:pPr>
        <w:spacing w:before="360" w:after="160"/>
        <w:jc w:val="left"/>
      </w:pPr>
      <w:r>
        <w:rPr>
          <w:b/>
          <w:bCs/>
          <w:color w:val="000000"/>
        </w:rPr>
        <w:t>7.  KEBIJAKAN REVISI</w:t>
      </w:r>
    </w:p>
    <w:p w14:paraId="690C8457" w14:textId="77777777" w:rsidR="009D75B0" w:rsidRDefault="00000000">
      <w:pPr>
        <w:spacing w:after="200"/>
      </w:pPr>
      <w:r>
        <w:rPr>
          <w:color w:val="000000"/>
        </w:rPr>
        <w:t>Level 2 mencakup dua (2) kali revisi minor per Deliverable (didefinisikan sebagai perubahan pada kurang dari dua puluh lima persen (25%) konten per Deliverable) dan satu (1) kali revisi pada model berbasis Sheets apabila Klien menyampaikan data yang dikoreksi. Revisi mayor dikenakan biaya tambahan.</w:t>
      </w:r>
    </w:p>
    <w:p w14:paraId="203DDD5E" w14:textId="77777777" w:rsidR="009D75B0" w:rsidRDefault="009D75B0">
      <w:pPr>
        <w:spacing w:before="80"/>
      </w:pPr>
    </w:p>
    <w:p w14:paraId="006217E0" w14:textId="77777777" w:rsidR="009D75B0" w:rsidRDefault="00000000">
      <w:pPr>
        <w:spacing w:before="360" w:after="160"/>
        <w:jc w:val="left"/>
      </w:pPr>
      <w:r>
        <w:rPr>
          <w:b/>
          <w:bCs/>
          <w:color w:val="000000"/>
        </w:rPr>
        <w:t>8.  ACCEPTANCE CRITERIA</w:t>
      </w:r>
    </w:p>
    <w:p w14:paraId="4E3A8CBE" w14:textId="77777777" w:rsidR="009D75B0" w:rsidRDefault="00000000">
      <w:pPr>
        <w:spacing w:after="200"/>
      </w:pPr>
      <w:r>
        <w:rPr>
          <w:color w:val="000000"/>
        </w:rPr>
        <w:t>Suatu Deliverable dianggap telah diterima oleh Klien apabila salah satu kondisi berikut terpenuhi:</w:t>
      </w:r>
    </w:p>
    <w:p w14:paraId="373640D9" w14:textId="77777777" w:rsidR="009D75B0" w:rsidRDefault="00000000">
      <w:pPr>
        <w:pStyle w:val="ListParagraph"/>
        <w:numPr>
          <w:ilvl w:val="0"/>
          <w:numId w:val="3"/>
        </w:numPr>
      </w:pPr>
      <w:r>
        <w:rPr>
          <w:color w:val="000000"/>
        </w:rPr>
        <w:t>Klien tidak menyampaikan catatan atau permintaan revisi dalam jangka waktu lima (5) hari kerja sejak penyerahan (deemed acceptance);</w:t>
      </w:r>
    </w:p>
    <w:p w14:paraId="3762954E" w14:textId="77777777" w:rsidR="009D75B0" w:rsidRDefault="00000000">
      <w:pPr>
        <w:pStyle w:val="ListParagraph"/>
        <w:numPr>
          <w:ilvl w:val="0"/>
          <w:numId w:val="3"/>
        </w:numPr>
      </w:pPr>
      <w:r>
        <w:rPr>
          <w:color w:val="000000"/>
        </w:rPr>
        <w:t>Klien menandatangani Completion Sign-Off Form yang dikirimkan oleh Konsultan; atau</w:t>
      </w:r>
    </w:p>
    <w:p w14:paraId="5C06AE52" w14:textId="77777777" w:rsidR="009D75B0" w:rsidRDefault="00000000">
      <w:pPr>
        <w:pStyle w:val="ListParagraph"/>
        <w:numPr>
          <w:ilvl w:val="0"/>
          <w:numId w:val="3"/>
        </w:numPr>
      </w:pPr>
      <w:r>
        <w:rPr>
          <w:color w:val="000000"/>
        </w:rPr>
        <w:t>konfirmasi penerimaan pembayaran pelunasan diterima oleh Konsultan, yang dianggap sebagai pengakuan penerimaan final.</w:t>
      </w:r>
    </w:p>
    <w:p w14:paraId="075A6997" w14:textId="77777777" w:rsidR="009D75B0" w:rsidRDefault="009D75B0">
      <w:pPr>
        <w:spacing w:before="80"/>
      </w:pPr>
    </w:p>
    <w:p w14:paraId="32918B9D" w14:textId="77777777" w:rsidR="009D75B0" w:rsidRDefault="00000000">
      <w:pPr>
        <w:spacing w:before="360" w:after="160"/>
        <w:jc w:val="left"/>
      </w:pPr>
      <w:r>
        <w:rPr>
          <w:b/>
          <w:bCs/>
          <w:color w:val="000000"/>
        </w:rPr>
        <w:lastRenderedPageBreak/>
        <w:t>9.  PENGELOLAAN PERUBAHAN SCOPE (CHANGE MANAGEMENT)</w:t>
      </w:r>
    </w:p>
    <w:p w14:paraId="14A5E400" w14:textId="77777777" w:rsidR="009D75B0" w:rsidRDefault="00000000">
      <w:pPr>
        <w:spacing w:after="200"/>
      </w:pPr>
      <w:r>
        <w:rPr>
          <w:color w:val="000000"/>
        </w:rPr>
        <w:t>Setiap perubahan Scope of Work wajib diajukan secara tertulis melalui email atau platform pesan yang terkonfirmasi. Konsultan akan mengevaluasi dan memberikan respons dalam dua (2) hari kerja, beserta estimasi biaya tambahan apabila relevan. Seluruh perubahan yang disetujui Para Pihak didokumentasikan dalam Change Order tertulis yang ditandatangani sebelum implementasi.</w:t>
      </w:r>
    </w:p>
    <w:p w14:paraId="3B287EEF"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7A161FD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9A73BD" w14:textId="77777777" w:rsidR="009D75B0" w:rsidRDefault="00000000">
            <w:pPr>
              <w:spacing w:after="80"/>
            </w:pPr>
            <w:r>
              <w:rPr>
                <w:color w:val="000000"/>
                <w:sz w:val="22"/>
                <w:szCs w:val="22"/>
              </w:rPr>
              <w:t>Atas nama:</w:t>
            </w:r>
          </w:p>
          <w:p w14:paraId="0F56D621" w14:textId="77777777" w:rsidR="009D75B0" w:rsidRDefault="00000000">
            <w:pPr>
              <w:spacing w:after="200"/>
            </w:pPr>
            <w:r>
              <w:rPr>
                <w:b/>
                <w:bCs/>
                <w:color w:val="000000"/>
              </w:rPr>
              <w:t>CafeMargin (Konsultan)</w:t>
            </w:r>
          </w:p>
          <w:p w14:paraId="116179DF" w14:textId="77777777" w:rsidR="009D75B0" w:rsidRDefault="00000000">
            <w:pPr>
              <w:spacing w:after="100"/>
            </w:pPr>
            <w:r>
              <w:rPr>
                <w:color w:val="000000"/>
                <w:sz w:val="22"/>
                <w:szCs w:val="22"/>
              </w:rPr>
              <w:t>Nama    :  ________________________________</w:t>
            </w:r>
          </w:p>
          <w:p w14:paraId="638D173B" w14:textId="77777777" w:rsidR="009D75B0" w:rsidRDefault="00000000">
            <w:pPr>
              <w:spacing w:after="100"/>
            </w:pPr>
            <w:r>
              <w:rPr>
                <w:color w:val="000000"/>
                <w:sz w:val="22"/>
                <w:szCs w:val="22"/>
              </w:rPr>
              <w:t>Jabatan :  ________________________________</w:t>
            </w:r>
          </w:p>
          <w:p w14:paraId="36C12D9E"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FFD18E" w14:textId="77777777" w:rsidR="009D75B0" w:rsidRDefault="00000000">
            <w:pPr>
              <w:spacing w:after="80"/>
            </w:pPr>
            <w:r>
              <w:rPr>
                <w:color w:val="000000"/>
                <w:sz w:val="22"/>
                <w:szCs w:val="22"/>
              </w:rPr>
              <w:t>Atas nama:</w:t>
            </w:r>
          </w:p>
          <w:p w14:paraId="1016EF2F" w14:textId="77777777" w:rsidR="009D75B0" w:rsidRDefault="00000000">
            <w:pPr>
              <w:spacing w:after="200"/>
            </w:pPr>
            <w:r>
              <w:rPr>
                <w:b/>
                <w:bCs/>
                <w:color w:val="000000"/>
              </w:rPr>
              <w:t>Klien</w:t>
            </w:r>
          </w:p>
          <w:p w14:paraId="5AE29332" w14:textId="77777777" w:rsidR="009D75B0" w:rsidRDefault="00000000">
            <w:pPr>
              <w:spacing w:after="100"/>
            </w:pPr>
            <w:r>
              <w:rPr>
                <w:color w:val="000000"/>
                <w:sz w:val="22"/>
                <w:szCs w:val="22"/>
              </w:rPr>
              <w:t>Nama    :  ________________________________</w:t>
            </w:r>
          </w:p>
          <w:p w14:paraId="4135DD0D" w14:textId="77777777" w:rsidR="009D75B0" w:rsidRDefault="00000000">
            <w:pPr>
              <w:spacing w:after="100"/>
            </w:pPr>
            <w:r>
              <w:rPr>
                <w:color w:val="000000"/>
                <w:sz w:val="22"/>
                <w:szCs w:val="22"/>
              </w:rPr>
              <w:t>Jabatan :  ________________________________</w:t>
            </w:r>
          </w:p>
          <w:p w14:paraId="4A6E072D" w14:textId="77777777" w:rsidR="009D75B0" w:rsidRDefault="00000000">
            <w:r>
              <w:rPr>
                <w:color w:val="000000"/>
                <w:sz w:val="22"/>
                <w:szCs w:val="22"/>
              </w:rPr>
              <w:t>Tanggal :  ________________________________</w:t>
            </w:r>
          </w:p>
        </w:tc>
      </w:tr>
    </w:tbl>
    <w:p w14:paraId="3DCF5FEE" w14:textId="77777777" w:rsidR="009D75B0" w:rsidRDefault="009D75B0">
      <w:pPr>
        <w:spacing w:before="80"/>
      </w:pPr>
    </w:p>
    <w:p w14:paraId="57A0008E" w14:textId="77777777" w:rsidR="009D75B0" w:rsidRDefault="009D75B0">
      <w:pPr>
        <w:pageBreakBefore/>
      </w:pPr>
    </w:p>
    <w:p w14:paraId="30423249" w14:textId="77777777" w:rsidR="009D75B0" w:rsidRDefault="00000000">
      <w:pPr>
        <w:pBdr>
          <w:bottom w:val="single" w:sz="4" w:space="4" w:color="000000"/>
        </w:pBdr>
        <w:spacing w:before="360" w:after="160"/>
        <w:jc w:val="center"/>
      </w:pPr>
      <w:r>
        <w:rPr>
          <w:b/>
          <w:bCs/>
          <w:caps/>
          <w:color w:val="000000"/>
          <w:sz w:val="28"/>
          <w:szCs w:val="28"/>
        </w:rPr>
        <w:t>SERVICE LEVEL AGREEMENT (STANDAR TINGKAT LAYANAN)</w:t>
      </w:r>
    </w:p>
    <w:p w14:paraId="768FE72B" w14:textId="77777777" w:rsidR="009D75B0" w:rsidRDefault="009D75B0">
      <w:pPr>
        <w:spacing w:before="80"/>
      </w:pPr>
    </w:p>
    <w:p w14:paraId="09A455DC" w14:textId="5EA1DFD8" w:rsidR="009D75B0" w:rsidRDefault="00000000">
      <w:pPr>
        <w:spacing w:after="200"/>
      </w:pPr>
      <w:r>
        <w:rPr>
          <w:color w:val="000000"/>
        </w:rPr>
        <w:t>Service Level Agreement ini (</w:t>
      </w:r>
      <w:r w:rsidR="002140AF" w:rsidRPr="002140AF">
        <w:rPr>
          <w:color w:val="000000"/>
        </w:rPr>
        <w:t>CFM-SLA-L</w:t>
      </w:r>
      <w:r w:rsidR="002140AF">
        <w:rPr>
          <w:color w:val="000000"/>
        </w:rPr>
        <w:t>2</w:t>
      </w:r>
      <w:r w:rsidR="002140AF" w:rsidRPr="002140AF">
        <w:rPr>
          <w:color w:val="000000"/>
        </w:rPr>
        <w:t>-2026-V1</w:t>
      </w:r>
      <w:r>
        <w:rPr>
          <w:color w:val="000000"/>
        </w:rPr>
        <w:t>) menetapkan standar kinerja minimum dan jaminan layanan yang wajib dipenuhi Konsultan sepanjang masa engagement. SLA ini merupakan bagian tidak terpisahkan dari SOW dan dibaca sebagai satu dokumen yang utuh.</w:t>
      </w:r>
    </w:p>
    <w:p w14:paraId="007E8881" w14:textId="77777777" w:rsidR="009D75B0" w:rsidRDefault="00000000">
      <w:pPr>
        <w:spacing w:before="360" w:after="160"/>
        <w:jc w:val="left"/>
      </w:pPr>
      <w:r>
        <w:rPr>
          <w:b/>
          <w:bCs/>
          <w:color w:val="000000"/>
        </w:rPr>
        <w:t>1.  STANDAR LAYANAN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D75B0" w14:paraId="0AE76A8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477D74" w14:textId="77777777" w:rsidR="009D75B0" w:rsidRDefault="00000000">
            <w:pPr>
              <w:jc w:val="left"/>
            </w:pPr>
            <w:r>
              <w:rPr>
                <w:b/>
                <w:bCs/>
                <w:color w:val="000000"/>
                <w:sz w:val="22"/>
                <w:szCs w:val="22"/>
              </w:rPr>
              <w:t>Parameter SLA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A494A5" w14:textId="77777777" w:rsidR="009D75B0" w:rsidRDefault="00000000">
            <w:pPr>
              <w:jc w:val="left"/>
            </w:pPr>
            <w:r>
              <w:rPr>
                <w:b/>
                <w:bCs/>
                <w:color w:val="000000"/>
                <w:sz w:val="22"/>
                <w:szCs w:val="22"/>
              </w:rPr>
              <w:t>Standar yang Berlaku</w:t>
            </w:r>
          </w:p>
        </w:tc>
      </w:tr>
      <w:tr w:rsidR="009D75B0" w14:paraId="346DE26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EF74F8" w14:textId="77777777" w:rsidR="009D75B0" w:rsidRDefault="00000000">
            <w:pPr>
              <w:jc w:val="left"/>
            </w:pPr>
            <w:r>
              <w:rPr>
                <w:color w:val="000000"/>
                <w:sz w:val="22"/>
                <w:szCs w:val="22"/>
              </w:rPr>
              <w:t>Timeline Delivery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672E73" w14:textId="77777777" w:rsidR="009D75B0" w:rsidRDefault="00000000">
            <w:pPr>
              <w:jc w:val="left"/>
            </w:pPr>
            <w:r>
              <w:rPr>
                <w:color w:val="000000"/>
                <w:sz w:val="22"/>
                <w:szCs w:val="22"/>
              </w:rPr>
              <w:t>Maksimal 20 (dua puluh) hari kerja sejak tanggal konfirmasi data lengkap diterima</w:t>
            </w:r>
          </w:p>
        </w:tc>
      </w:tr>
      <w:tr w:rsidR="009D75B0" w14:paraId="37854D5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9316D4" w14:textId="77777777" w:rsidR="009D75B0" w:rsidRDefault="00000000">
            <w:pPr>
              <w:jc w:val="left"/>
            </w:pPr>
            <w:r>
              <w:rPr>
                <w:color w:val="000000"/>
                <w:sz w:val="22"/>
                <w:szCs w:val="22"/>
              </w:rPr>
              <w:t>Mulainya Hitungan Waktu</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DFB091" w14:textId="77777777" w:rsidR="009D75B0" w:rsidRDefault="00000000">
            <w:pPr>
              <w:jc w:val="left"/>
            </w:pPr>
            <w:r>
              <w:rPr>
                <w:color w:val="000000"/>
                <w:sz w:val="22"/>
                <w:szCs w:val="22"/>
              </w:rPr>
              <w:t>Timeline mulai dihitung sejak tim CS CafeMargin mengkonfirmasi kelengkapan data</w:t>
            </w:r>
          </w:p>
        </w:tc>
      </w:tr>
      <w:tr w:rsidR="009D75B0" w14:paraId="28B55CF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F5ECD0" w14:textId="77777777" w:rsidR="009D75B0" w:rsidRDefault="00000000">
            <w:pPr>
              <w:jc w:val="left"/>
            </w:pPr>
            <w:r>
              <w:rPr>
                <w:color w:val="000000"/>
                <w:sz w:val="22"/>
                <w:szCs w:val="22"/>
              </w:rPr>
              <w:t>Frekuensi Update Progress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8A9CFC" w14:textId="77777777" w:rsidR="009D75B0" w:rsidRDefault="00000000">
            <w:pPr>
              <w:jc w:val="left"/>
            </w:pPr>
            <w:r>
              <w:rPr>
                <w:color w:val="000000"/>
                <w:sz w:val="22"/>
                <w:szCs w:val="22"/>
              </w:rPr>
              <w:t>Dua (2) kali per minggu: setiap Senin (ringkasan progress) dan Kamis (update rinci) melalui WhatsApp atau Email</w:t>
            </w:r>
          </w:p>
        </w:tc>
      </w:tr>
      <w:tr w:rsidR="009D75B0" w14:paraId="4073C77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0BB6AE2" w14:textId="77777777" w:rsidR="009D75B0" w:rsidRDefault="00000000">
            <w:pPr>
              <w:jc w:val="left"/>
            </w:pPr>
            <w:r>
              <w:rPr>
                <w:color w:val="000000"/>
                <w:sz w:val="22"/>
                <w:szCs w:val="22"/>
              </w:rPr>
              <w:t>Revisi yang Tercakup</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003811" w14:textId="77777777" w:rsidR="009D75B0" w:rsidRDefault="00000000">
            <w:pPr>
              <w:jc w:val="left"/>
            </w:pPr>
            <w:r>
              <w:rPr>
                <w:color w:val="000000"/>
                <w:sz w:val="22"/>
                <w:szCs w:val="22"/>
              </w:rPr>
              <w:t>Dua (2) kali revisi minor per Deliverable, ditambah satu (1) kali revisi pada model berbasis Sheets apabila Klien menyampaikan data yang dikoreksi</w:t>
            </w:r>
          </w:p>
        </w:tc>
      </w:tr>
      <w:tr w:rsidR="009D75B0" w14:paraId="71BE8B3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B7A0D5" w14:textId="77777777" w:rsidR="009D75B0" w:rsidRDefault="00000000">
            <w:pPr>
              <w:jc w:val="left"/>
            </w:pPr>
            <w:r>
              <w:rPr>
                <w:color w:val="000000"/>
                <w:sz w:val="22"/>
                <w:szCs w:val="22"/>
              </w:rPr>
              <w:t>Support Pasca-Penyerahan</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A1D03E" w14:textId="77777777" w:rsidR="009D75B0" w:rsidRDefault="00000000">
            <w:pPr>
              <w:jc w:val="left"/>
            </w:pPr>
            <w:r>
              <w:rPr>
                <w:color w:val="000000"/>
                <w:sz w:val="22"/>
                <w:szCs w:val="22"/>
              </w:rPr>
              <w:t>14 (empat belas) hari kalender tanpa biaya tambahan, terhitung sejak tanggal Completion Sign-Off</w:t>
            </w:r>
          </w:p>
        </w:tc>
      </w:tr>
      <w:tr w:rsidR="009D75B0" w14:paraId="7DD149F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F00C75" w14:textId="77777777" w:rsidR="009D75B0" w:rsidRDefault="00000000">
            <w:pPr>
              <w:jc w:val="left"/>
            </w:pPr>
            <w:r>
              <w:rPr>
                <w:color w:val="000000"/>
                <w:sz w:val="22"/>
                <w:szCs w:val="22"/>
              </w:rPr>
              <w:t>Response Time Support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1ABCFE" w14:textId="77777777" w:rsidR="009D75B0" w:rsidRDefault="00000000">
            <w:pPr>
              <w:jc w:val="left"/>
            </w:pPr>
            <w:r>
              <w:rPr>
                <w:color w:val="000000"/>
                <w:sz w:val="22"/>
                <w:szCs w:val="22"/>
              </w:rPr>
              <w:t>Pertanyaan teknis: maks. satu (1) hari kerja. Error sistem dari pihak Konsultan: maks. dua (2) hari kerja.</w:t>
            </w:r>
          </w:p>
        </w:tc>
      </w:tr>
      <w:tr w:rsidR="009D75B0" w14:paraId="1D72D7C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0F85EF" w14:textId="77777777" w:rsidR="009D75B0" w:rsidRDefault="00000000">
            <w:pPr>
              <w:jc w:val="left"/>
            </w:pPr>
            <w:r>
              <w:rPr>
                <w:color w:val="000000"/>
                <w:sz w:val="22"/>
                <w:szCs w:val="22"/>
              </w:rPr>
              <w:t>Bahasa Komunikasi</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920FBF" w14:textId="77777777" w:rsidR="009D75B0" w:rsidRDefault="00000000">
            <w:pPr>
              <w:jc w:val="left"/>
            </w:pPr>
            <w:r>
              <w:rPr>
                <w:color w:val="000000"/>
                <w:sz w:val="22"/>
                <w:szCs w:val="22"/>
              </w:rPr>
              <w:t>Bahasa Indonesia (dokumen formal); Bahasa Indonesia atau Bahasa Inggris (komunikasi harian).</w:t>
            </w:r>
          </w:p>
        </w:tc>
      </w:tr>
    </w:tbl>
    <w:p w14:paraId="59CC820C" w14:textId="77777777" w:rsidR="009D75B0" w:rsidRDefault="009D75B0">
      <w:pPr>
        <w:spacing w:before="80"/>
      </w:pPr>
    </w:p>
    <w:p w14:paraId="605EC998" w14:textId="77777777" w:rsidR="002140AF" w:rsidRDefault="002140AF">
      <w:pPr>
        <w:spacing w:before="360" w:after="160"/>
        <w:jc w:val="left"/>
        <w:rPr>
          <w:b/>
          <w:bCs/>
          <w:color w:val="000000"/>
        </w:rPr>
      </w:pPr>
    </w:p>
    <w:p w14:paraId="15A5EC44" w14:textId="03153A00" w:rsidR="009D75B0" w:rsidRDefault="00000000">
      <w:pPr>
        <w:spacing w:before="360" w:after="160"/>
        <w:jc w:val="left"/>
      </w:pPr>
      <w:r>
        <w:rPr>
          <w:b/>
          <w:bCs/>
          <w:color w:val="000000"/>
        </w:rPr>
        <w:lastRenderedPageBreak/>
        <w:t>2.  STANDAR KUALITAS OUTPUT</w:t>
      </w:r>
    </w:p>
    <w:p w14:paraId="1965A161" w14:textId="77777777" w:rsidR="009D75B0" w:rsidRDefault="00000000">
      <w:pPr>
        <w:spacing w:after="200"/>
      </w:pPr>
      <w:r>
        <w:rPr>
          <w:color w:val="000000"/>
        </w:rPr>
        <w:t>Seluruh Deliverable yang diserahkan Konsultan harus memenuhi standar kualitas berikut:</w:t>
      </w:r>
    </w:p>
    <w:p w14:paraId="6AECD450" w14:textId="77777777" w:rsidR="009D75B0" w:rsidRDefault="00000000">
      <w:pPr>
        <w:pStyle w:val="ListParagraph"/>
        <w:numPr>
          <w:ilvl w:val="0"/>
          <w:numId w:val="3"/>
        </w:numPr>
      </w:pPr>
      <w:r>
        <w:rPr>
          <w:color w:val="000000"/>
        </w:rPr>
        <w:t>seluruh data yang dianalisis divalidasi dan dikonfirmasi silang sebelum dijadikan dasar insight atau rekomendasi;</w:t>
      </w:r>
    </w:p>
    <w:p w14:paraId="1A99E53F" w14:textId="77777777" w:rsidR="009D75B0" w:rsidRDefault="00000000">
      <w:pPr>
        <w:pStyle w:val="ListParagraph"/>
        <w:numPr>
          <w:ilvl w:val="0"/>
          <w:numId w:val="3"/>
        </w:numPr>
      </w:pPr>
      <w:r>
        <w:rPr>
          <w:color w:val="000000"/>
        </w:rPr>
        <w:t>setiap rekomendasi yang diberikan dapat ditelusuri ke sumber data spesifik, yang siap didemonstrasikan Konsultan atas permintaan Klien;</w:t>
      </w:r>
    </w:p>
    <w:p w14:paraId="1CFC4FD2" w14:textId="77777777" w:rsidR="009D75B0" w:rsidRDefault="00000000">
      <w:pPr>
        <w:pStyle w:val="ListParagraph"/>
        <w:numPr>
          <w:ilvl w:val="0"/>
          <w:numId w:val="3"/>
        </w:numPr>
      </w:pPr>
      <w:r>
        <w:rPr>
          <w:color w:val="000000"/>
        </w:rPr>
        <w:t>seluruh laporan ditulis dalam bahasa yang mudah dipahami oleh pemilik usaha non-teknis, dilengkapi lampiran teknis apabila diperlukan;</w:t>
      </w:r>
    </w:p>
    <w:p w14:paraId="168EEC08" w14:textId="77777777" w:rsidR="009D75B0" w:rsidRDefault="00000000">
      <w:pPr>
        <w:pStyle w:val="ListParagraph"/>
        <w:numPr>
          <w:ilvl w:val="0"/>
          <w:numId w:val="3"/>
        </w:numPr>
      </w:pPr>
      <w:r>
        <w:rPr>
          <w:color w:val="000000"/>
        </w:rPr>
        <w:t>seluruh dashboard dan template diuji dengan data aktual Klien sebelum diserahkan;</w:t>
      </w:r>
    </w:p>
    <w:p w14:paraId="04019FFD" w14:textId="77777777" w:rsidR="009D75B0" w:rsidRDefault="00000000">
      <w:pPr>
        <w:pStyle w:val="ListParagraph"/>
        <w:numPr>
          <w:ilvl w:val="0"/>
          <w:numId w:val="3"/>
        </w:numPr>
      </w:pPr>
      <w:r>
        <w:rPr>
          <w:color w:val="000000"/>
        </w:rPr>
        <w:t>seluruh asumsi yang digunakan dalam analisis atau proyeksi didokumentasikan secara eksplisit dalam Deliverable terkait.</w:t>
      </w:r>
    </w:p>
    <w:p w14:paraId="4D635F69" w14:textId="77777777" w:rsidR="009D75B0" w:rsidRDefault="009D75B0">
      <w:pPr>
        <w:spacing w:before="80"/>
      </w:pPr>
    </w:p>
    <w:p w14:paraId="78502951" w14:textId="77777777" w:rsidR="009D75B0" w:rsidRDefault="00000000">
      <w:pPr>
        <w:spacing w:before="360" w:after="160"/>
        <w:jc w:val="left"/>
      </w:pPr>
      <w:r>
        <w:rPr>
          <w:b/>
          <w:bCs/>
          <w:color w:val="000000"/>
        </w:rPr>
        <w:t>3.  PENALTI KETERLAMBATAN PENYERAHAN</w:t>
      </w:r>
    </w:p>
    <w:p w14:paraId="364DF107" w14:textId="77777777" w:rsidR="009D75B0" w:rsidRDefault="00000000">
      <w:pPr>
        <w:spacing w:after="200"/>
      </w:pPr>
      <w:r>
        <w:rPr>
          <w:color w:val="000000"/>
        </w:rPr>
        <w:t>Apabila Konsultan terlambat menyerahkan Deliverable dari Timeline yang disepakati akibat faktor yang berada dalam kendali Konsultan (tidak termasuk keterlambatan data dari Klien, perubahan Scope of Work yang diminta Klien, dan Force Majeure), penalti berikut berlaku:</w:t>
      </w:r>
    </w:p>
    <w:p w14:paraId="672462E5" w14:textId="77777777" w:rsidR="009D75B0" w:rsidRDefault="00000000">
      <w:pPr>
        <w:pStyle w:val="ListParagraph"/>
        <w:numPr>
          <w:ilvl w:val="0"/>
          <w:numId w:val="2"/>
        </w:numPr>
      </w:pPr>
      <w:r>
        <w:rPr>
          <w:color w:val="000000"/>
        </w:rPr>
        <w:t>keterlambatan satu (1) sampai tiga (3) hari kerja: diskon sebesar 3% (3 persen) dari sisa tagihan;</w:t>
      </w:r>
    </w:p>
    <w:p w14:paraId="79F2E4B9" w14:textId="77777777" w:rsidR="009D75B0" w:rsidRDefault="00000000">
      <w:pPr>
        <w:pStyle w:val="ListParagraph"/>
        <w:numPr>
          <w:ilvl w:val="0"/>
          <w:numId w:val="2"/>
        </w:numPr>
      </w:pPr>
      <w:r>
        <w:rPr>
          <w:color w:val="000000"/>
        </w:rPr>
        <w:t>keterlambatan empat (4) sampai tujuh (7) hari kerja: diskon sebesar 7% (7 persen) dari sisa tagihan;</w:t>
      </w:r>
    </w:p>
    <w:p w14:paraId="763D7EDF" w14:textId="77777777" w:rsidR="009D75B0" w:rsidRDefault="00000000">
      <w:pPr>
        <w:pStyle w:val="ListParagraph"/>
        <w:numPr>
          <w:ilvl w:val="0"/>
          <w:numId w:val="2"/>
        </w:numPr>
      </w:pPr>
      <w:r>
        <w:rPr>
          <w:color w:val="000000"/>
        </w:rPr>
        <w:t>keterlambatan lebih dari tujuh (7) hari kerja: diskon sebesar 12% (12 persen) dari sisa tagihan (batas maksimum penalti).</w:t>
      </w:r>
    </w:p>
    <w:p w14:paraId="30391FFB" w14:textId="77777777" w:rsidR="009D75B0" w:rsidRDefault="009D75B0">
      <w:pPr>
        <w:spacing w:before="60"/>
      </w:pPr>
    </w:p>
    <w:p w14:paraId="612F82A7" w14:textId="77777777" w:rsidR="002140AF" w:rsidRDefault="002140AF">
      <w:pPr>
        <w:spacing w:before="360" w:after="160"/>
        <w:jc w:val="left"/>
        <w:rPr>
          <w:b/>
          <w:bCs/>
          <w:color w:val="000000"/>
        </w:rPr>
      </w:pPr>
    </w:p>
    <w:p w14:paraId="1A8CBA7A" w14:textId="2F68C3E2" w:rsidR="009D75B0" w:rsidRDefault="00000000">
      <w:pPr>
        <w:spacing w:before="360" w:after="160"/>
        <w:jc w:val="left"/>
      </w:pPr>
      <w:r>
        <w:rPr>
          <w:b/>
          <w:bCs/>
          <w:color w:val="000000"/>
        </w:rPr>
        <w:lastRenderedPageBreak/>
        <w:t>4.  MEKANISME ESKALASI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9D75B0" w14:paraId="6795A3C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DA8914" w14:textId="77777777" w:rsidR="009D75B0" w:rsidRDefault="00000000">
            <w:pPr>
              <w:jc w:val="left"/>
            </w:pPr>
            <w:r>
              <w:rPr>
                <w:b/>
                <w:bCs/>
                <w:color w:val="000000"/>
                <w:sz w:val="22"/>
                <w:szCs w:val="22"/>
              </w:rPr>
              <w:t>Kategori Masalah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C984EF" w14:textId="77777777" w:rsidR="009D75B0" w:rsidRDefault="00000000">
            <w:pPr>
              <w:jc w:val="left"/>
            </w:pPr>
            <w:r>
              <w:rPr>
                <w:b/>
                <w:bCs/>
                <w:color w:val="000000"/>
                <w:sz w:val="22"/>
                <w:szCs w:val="22"/>
              </w:rPr>
              <w:t>Jalur Eskalasi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AFD6EEE" w14:textId="77777777" w:rsidR="009D75B0" w:rsidRDefault="00000000">
            <w:pPr>
              <w:jc w:val="left"/>
            </w:pPr>
            <w:r>
              <w:rPr>
                <w:b/>
                <w:bCs/>
                <w:color w:val="000000"/>
                <w:sz w:val="22"/>
                <w:szCs w:val="22"/>
              </w:rPr>
              <w:t>Target Penyelesaian</w:t>
            </w:r>
          </w:p>
        </w:tc>
      </w:tr>
      <w:tr w:rsidR="009D75B0" w14:paraId="5910853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BA2612" w14:textId="77777777" w:rsidR="009D75B0" w:rsidRDefault="00000000">
            <w:pPr>
              <w:jc w:val="left"/>
            </w:pPr>
            <w:r>
              <w:rPr>
                <w:color w:val="000000"/>
                <w:sz w:val="22"/>
                <w:szCs w:val="22"/>
              </w:rPr>
              <w:t>Pertanyaan teknis rutin</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5373A0" w14:textId="77777777" w:rsidR="009D75B0" w:rsidRDefault="00000000">
            <w:pPr>
              <w:jc w:val="left"/>
            </w:pPr>
            <w:r>
              <w:rPr>
                <w:color w:val="000000"/>
                <w:sz w:val="22"/>
                <w:szCs w:val="22"/>
              </w:rPr>
              <w:t>WhatsApp kepada CS CafeMargin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87C154" w14:textId="77777777" w:rsidR="009D75B0" w:rsidRDefault="00000000">
            <w:pPr>
              <w:jc w:val="left"/>
            </w:pPr>
            <w:r>
              <w:rPr>
                <w:color w:val="000000"/>
                <w:sz w:val="22"/>
                <w:szCs w:val="22"/>
              </w:rPr>
              <w:t>1 hari kerja</w:t>
            </w:r>
          </w:p>
        </w:tc>
      </w:tr>
      <w:tr w:rsidR="009D75B0" w14:paraId="0E1B9FC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9D25BD3" w14:textId="77777777" w:rsidR="009D75B0" w:rsidRDefault="00000000">
            <w:pPr>
              <w:jc w:val="left"/>
            </w:pPr>
            <w:r>
              <w:rPr>
                <w:color w:val="000000"/>
                <w:sz w:val="22"/>
                <w:szCs w:val="22"/>
              </w:rPr>
              <w:t>Masalah kualitas Deliverable</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19A23E" w14:textId="77777777" w:rsidR="009D75B0" w:rsidRDefault="00000000">
            <w:pPr>
              <w:jc w:val="left"/>
            </w:pPr>
            <w:r>
              <w:rPr>
                <w:color w:val="000000"/>
                <w:sz w:val="22"/>
                <w:szCs w:val="22"/>
              </w:rPr>
              <w:t>Email kepada 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71F046" w14:textId="77777777" w:rsidR="009D75B0" w:rsidRDefault="00000000">
            <w:pPr>
              <w:jc w:val="left"/>
            </w:pPr>
            <w:r>
              <w:rPr>
                <w:color w:val="000000"/>
                <w:sz w:val="22"/>
                <w:szCs w:val="22"/>
              </w:rPr>
              <w:t>2 hari kerja</w:t>
            </w:r>
          </w:p>
        </w:tc>
      </w:tr>
      <w:tr w:rsidR="009D75B0" w14:paraId="32CD9AB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CD2973" w14:textId="77777777" w:rsidR="009D75B0" w:rsidRDefault="00000000">
            <w:pPr>
              <w:jc w:val="left"/>
            </w:pPr>
            <w:r>
              <w:rPr>
                <w:color w:val="000000"/>
                <w:sz w:val="22"/>
                <w:szCs w:val="22"/>
              </w:rPr>
              <w:t>Ketidakpuasan output atau sengketa</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BBF54C" w14:textId="77777777" w:rsidR="009D75B0" w:rsidRDefault="00000000">
            <w:pPr>
              <w:jc w:val="left"/>
            </w:pPr>
            <w:r>
              <w:rPr>
                <w:color w:val="000000"/>
                <w:sz w:val="22"/>
                <w:szCs w:val="22"/>
              </w:rPr>
              <w:t>Email kepada Lead Strategist disertai jadwal video call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BE3A41" w14:textId="77777777" w:rsidR="009D75B0" w:rsidRDefault="00000000">
            <w:pPr>
              <w:jc w:val="left"/>
            </w:pPr>
            <w:r>
              <w:rPr>
                <w:color w:val="000000"/>
                <w:sz w:val="22"/>
                <w:szCs w:val="22"/>
              </w:rPr>
              <w:t>3 hari kerja</w:t>
            </w:r>
          </w:p>
        </w:tc>
      </w:tr>
      <w:tr w:rsidR="009D75B0" w14:paraId="082396B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4B4524B" w14:textId="77777777" w:rsidR="009D75B0" w:rsidRDefault="00000000">
            <w:pPr>
              <w:jc w:val="left"/>
            </w:pPr>
            <w:r>
              <w:rPr>
                <w:color w:val="000000"/>
                <w:sz w:val="22"/>
                <w:szCs w:val="22"/>
              </w:rPr>
              <w:t>Sengketa kontrak</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C5C07D" w14:textId="77777777" w:rsidR="009D75B0" w:rsidRDefault="00000000">
            <w:pPr>
              <w:jc w:val="left"/>
            </w:pPr>
            <w:r>
              <w:rPr>
                <w:color w:val="000000"/>
                <w:sz w:val="22"/>
                <w:szCs w:val="22"/>
              </w:rPr>
              <w:t>Pemberitahuan tertulis formal melalui email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7672ED" w14:textId="77777777" w:rsidR="009D75B0" w:rsidRDefault="00000000">
            <w:pPr>
              <w:jc w:val="left"/>
            </w:pPr>
            <w:r>
              <w:rPr>
                <w:color w:val="000000"/>
                <w:sz w:val="22"/>
                <w:szCs w:val="22"/>
              </w:rPr>
              <w:t>30 hari kalender (periode musyawarah)</w:t>
            </w:r>
          </w:p>
        </w:tc>
      </w:tr>
    </w:tbl>
    <w:p w14:paraId="585988D3" w14:textId="77777777" w:rsidR="009D75B0" w:rsidRDefault="009D75B0">
      <w:pPr>
        <w:spacing w:before="80"/>
      </w:pPr>
    </w:p>
    <w:p w14:paraId="7DE2F624" w14:textId="77777777" w:rsidR="009D75B0" w:rsidRDefault="00000000">
      <w:pPr>
        <w:spacing w:before="360" w:after="160"/>
        <w:jc w:val="left"/>
      </w:pPr>
      <w:r>
        <w:rPr>
          <w:b/>
          <w:bCs/>
          <w:color w:val="000000"/>
        </w:rPr>
        <w:t>5.  TERMINATION</w:t>
      </w:r>
    </w:p>
    <w:p w14:paraId="0709CE13" w14:textId="77777777" w:rsidR="009D75B0" w:rsidRDefault="00000000">
      <w:pPr>
        <w:spacing w:after="200"/>
      </w:pPr>
      <w:r>
        <w:rPr>
          <w:color w:val="000000"/>
        </w:rPr>
        <w:t>Salah satu Pihak dapat mengakhiri engagement ini dengan ketentuan sebagai berikut:</w:t>
      </w:r>
    </w:p>
    <w:p w14:paraId="1E336048" w14:textId="77777777" w:rsidR="009D75B0" w:rsidRDefault="00000000">
      <w:pPr>
        <w:pStyle w:val="ListParagraph"/>
        <w:numPr>
          <w:ilvl w:val="0"/>
          <w:numId w:val="2"/>
        </w:numPr>
      </w:pPr>
      <w:r>
        <w:rPr>
          <w:color w:val="000000"/>
        </w:rPr>
        <w:t>Termination oleh Klien sebelum Fase 1 dimulai: Down Payment hangus seluruhnya;</w:t>
      </w:r>
    </w:p>
    <w:p w14:paraId="34017888" w14:textId="77777777" w:rsidR="009D75B0" w:rsidRDefault="00000000">
      <w:pPr>
        <w:pStyle w:val="ListParagraph"/>
        <w:numPr>
          <w:ilvl w:val="0"/>
          <w:numId w:val="2"/>
        </w:numPr>
      </w:pPr>
      <w:r>
        <w:rPr>
          <w:color w:val="000000"/>
        </w:rPr>
        <w:t>Termination oleh Klien di tengah berjalannya engagement: biaya untuk fase yang telah selesai tidak dapat dikembalikan; sisa Down Payment apabila ada dikembalikan setelah dikurangi biaya pekerjaan yang telah dilaksanakan;</w:t>
      </w:r>
    </w:p>
    <w:p w14:paraId="3779D319" w14:textId="77777777" w:rsidR="009D75B0" w:rsidRDefault="00000000">
      <w:pPr>
        <w:pStyle w:val="ListParagraph"/>
        <w:numPr>
          <w:ilvl w:val="0"/>
          <w:numId w:val="2"/>
        </w:numPr>
      </w:pPr>
      <w:r>
        <w:rPr>
          <w:color w:val="000000"/>
        </w:rPr>
        <w:t>Termination oleh Konsultan akibat Klien tidak menyediakan data yang diperlukan atau tidak memberikan respons selama empat belas (14) hari kalender berturut-turut: Konsultan mengembalikan Down Payment secara prorata setelah dikurangi biaya pekerjaan yang telah dilaksanakan;</w:t>
      </w:r>
    </w:p>
    <w:p w14:paraId="57A429D1" w14:textId="77777777" w:rsidR="009D75B0" w:rsidRDefault="00000000">
      <w:pPr>
        <w:pStyle w:val="ListParagraph"/>
        <w:numPr>
          <w:ilvl w:val="0"/>
          <w:numId w:val="2"/>
        </w:numPr>
      </w:pPr>
      <w:r>
        <w:rPr>
          <w:color w:val="000000"/>
        </w:rPr>
        <w:t>Termination akibat Force Majeure: tidak ada penalti yang dikenakan kepada kedua Pihak; biaya pekerjaan yang telah dilaksanakan secara prorata tetap wajib dibayarkan.</w:t>
      </w:r>
    </w:p>
    <w:p w14:paraId="4FE5188F" w14:textId="77777777" w:rsidR="009D75B0" w:rsidRDefault="009D75B0">
      <w:pPr>
        <w:spacing w:before="80"/>
      </w:pPr>
    </w:p>
    <w:p w14:paraId="7666DF06" w14:textId="77777777" w:rsidR="002140AF" w:rsidRDefault="002140AF">
      <w:pPr>
        <w:spacing w:before="80"/>
      </w:pPr>
    </w:p>
    <w:p w14:paraId="22EBF36D" w14:textId="77777777" w:rsidR="009D75B0" w:rsidRDefault="00000000">
      <w:pPr>
        <w:spacing w:before="360" w:after="160"/>
        <w:jc w:val="left"/>
      </w:pPr>
      <w:r>
        <w:rPr>
          <w:b/>
          <w:bCs/>
          <w:color w:val="000000"/>
        </w:rPr>
        <w:lastRenderedPageBreak/>
        <w:t>6.  PEMBATASAN TANGGUNG JAWAB (LIMITATION OF LIABILITY)</w:t>
      </w:r>
    </w:p>
    <w:p w14:paraId="50E66F65" w14:textId="77777777" w:rsidR="009D75B0" w:rsidRDefault="00000000">
      <w:pPr>
        <w:spacing w:after="200"/>
      </w:pPr>
      <w:r>
        <w:rPr>
          <w:color w:val="000000"/>
        </w:rPr>
        <w:t>Konsultan adalah penyedia layanan analitik dan konsultasi strategis, dan tidak memberikan jaminan atas hasil bisnis tertentu. Seluruh output merupakan rekomendasi berbasis data. Keputusan bisnis final sepenuhnya ada di tangan Klien. Konsultan tidak bertanggung jawab atas kerugian finansial yang timbul akibat:</w:t>
      </w:r>
    </w:p>
    <w:p w14:paraId="334C4484" w14:textId="77777777" w:rsidR="009D75B0" w:rsidRDefault="00000000">
      <w:pPr>
        <w:pStyle w:val="ListParagraph"/>
        <w:numPr>
          <w:ilvl w:val="0"/>
          <w:numId w:val="2"/>
        </w:numPr>
      </w:pPr>
      <w:r>
        <w:rPr>
          <w:color w:val="000000"/>
        </w:rPr>
        <w:t>keputusan bisnis yang diambil Klien berdasarkan output Konsultan;</w:t>
      </w:r>
    </w:p>
    <w:p w14:paraId="0FED5918" w14:textId="77777777" w:rsidR="009D75B0" w:rsidRDefault="00000000">
      <w:pPr>
        <w:pStyle w:val="ListParagraph"/>
        <w:numPr>
          <w:ilvl w:val="0"/>
          <w:numId w:val="2"/>
        </w:numPr>
      </w:pPr>
      <w:r>
        <w:rPr>
          <w:color w:val="000000"/>
        </w:rPr>
        <w:t>perubahan kondisi pasar setelah tanggal analisis;</w:t>
      </w:r>
    </w:p>
    <w:p w14:paraId="1F7F98BB" w14:textId="77777777" w:rsidR="009D75B0" w:rsidRDefault="00000000">
      <w:pPr>
        <w:pStyle w:val="ListParagraph"/>
        <w:numPr>
          <w:ilvl w:val="0"/>
          <w:numId w:val="2"/>
        </w:numPr>
      </w:pPr>
      <w:r>
        <w:rPr>
          <w:color w:val="000000"/>
        </w:rPr>
        <w:t>implementasi rekomendasi yang tidak sesuai dengan panduan Konsultan;</w:t>
      </w:r>
    </w:p>
    <w:p w14:paraId="7D12FB72" w14:textId="77777777" w:rsidR="009D75B0" w:rsidRDefault="00000000">
      <w:pPr>
        <w:pStyle w:val="ListParagraph"/>
        <w:numPr>
          <w:ilvl w:val="0"/>
          <w:numId w:val="2"/>
        </w:numPr>
      </w:pPr>
      <w:r>
        <w:rPr>
          <w:color w:val="000000"/>
        </w:rPr>
        <w:t>data yang tidak akurat atau tidak lengkap yang diberikan Klien.</w:t>
      </w:r>
    </w:p>
    <w:p w14:paraId="5C45497C"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63697DC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210AA9" w14:textId="77777777" w:rsidR="009D75B0" w:rsidRDefault="00000000">
            <w:pPr>
              <w:spacing w:after="80"/>
            </w:pPr>
            <w:r>
              <w:rPr>
                <w:color w:val="000000"/>
                <w:sz w:val="22"/>
                <w:szCs w:val="22"/>
              </w:rPr>
              <w:t>Atas nama:</w:t>
            </w:r>
          </w:p>
          <w:p w14:paraId="33A2F5D3" w14:textId="77777777" w:rsidR="009D75B0" w:rsidRDefault="00000000">
            <w:pPr>
              <w:spacing w:after="200"/>
            </w:pPr>
            <w:r>
              <w:rPr>
                <w:b/>
                <w:bCs/>
                <w:color w:val="000000"/>
              </w:rPr>
              <w:t>CafeMargin (Konsultan)</w:t>
            </w:r>
          </w:p>
          <w:p w14:paraId="0DBD5FDF" w14:textId="77777777" w:rsidR="009D75B0" w:rsidRDefault="00000000">
            <w:pPr>
              <w:spacing w:after="100"/>
            </w:pPr>
            <w:r>
              <w:rPr>
                <w:color w:val="000000"/>
                <w:sz w:val="22"/>
                <w:szCs w:val="22"/>
              </w:rPr>
              <w:t>Nama    :  ________________________________</w:t>
            </w:r>
          </w:p>
          <w:p w14:paraId="351394AD" w14:textId="77777777" w:rsidR="009D75B0" w:rsidRDefault="00000000">
            <w:pPr>
              <w:spacing w:after="100"/>
            </w:pPr>
            <w:r>
              <w:rPr>
                <w:color w:val="000000"/>
                <w:sz w:val="22"/>
                <w:szCs w:val="22"/>
              </w:rPr>
              <w:t>Jabatan :  ________________________________</w:t>
            </w:r>
          </w:p>
          <w:p w14:paraId="4B3B8032"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B1E5B7" w14:textId="77777777" w:rsidR="009D75B0" w:rsidRDefault="00000000">
            <w:pPr>
              <w:spacing w:after="80"/>
            </w:pPr>
            <w:r>
              <w:rPr>
                <w:color w:val="000000"/>
                <w:sz w:val="22"/>
                <w:szCs w:val="22"/>
              </w:rPr>
              <w:t>Atas nama:</w:t>
            </w:r>
          </w:p>
          <w:p w14:paraId="77C6785E" w14:textId="77777777" w:rsidR="009D75B0" w:rsidRDefault="00000000">
            <w:pPr>
              <w:spacing w:after="200"/>
            </w:pPr>
            <w:r>
              <w:rPr>
                <w:b/>
                <w:bCs/>
                <w:color w:val="000000"/>
              </w:rPr>
              <w:t>Klien</w:t>
            </w:r>
          </w:p>
          <w:p w14:paraId="140494A7" w14:textId="77777777" w:rsidR="009D75B0" w:rsidRDefault="00000000">
            <w:pPr>
              <w:spacing w:after="100"/>
            </w:pPr>
            <w:r>
              <w:rPr>
                <w:color w:val="000000"/>
                <w:sz w:val="22"/>
                <w:szCs w:val="22"/>
              </w:rPr>
              <w:t>Nama    :  ________________________________</w:t>
            </w:r>
          </w:p>
          <w:p w14:paraId="0EC790BB" w14:textId="77777777" w:rsidR="009D75B0" w:rsidRDefault="00000000">
            <w:pPr>
              <w:spacing w:after="100"/>
            </w:pPr>
            <w:r>
              <w:rPr>
                <w:color w:val="000000"/>
                <w:sz w:val="22"/>
                <w:szCs w:val="22"/>
              </w:rPr>
              <w:t>Jabatan :  ________________________________</w:t>
            </w:r>
          </w:p>
          <w:p w14:paraId="1908030B" w14:textId="77777777" w:rsidR="009D75B0" w:rsidRDefault="00000000">
            <w:r>
              <w:rPr>
                <w:color w:val="000000"/>
                <w:sz w:val="22"/>
                <w:szCs w:val="22"/>
              </w:rPr>
              <w:t>Tanggal :  ________________________________</w:t>
            </w:r>
          </w:p>
        </w:tc>
      </w:tr>
    </w:tbl>
    <w:p w14:paraId="610C4C9B" w14:textId="77777777" w:rsidR="009D75B0" w:rsidRDefault="009D75B0">
      <w:pPr>
        <w:spacing w:before="80"/>
      </w:pPr>
    </w:p>
    <w:p w14:paraId="2FE3D16B" w14:textId="77777777" w:rsidR="009D75B0" w:rsidRDefault="009D75B0">
      <w:pPr>
        <w:pageBreakBefore/>
      </w:pPr>
    </w:p>
    <w:p w14:paraId="51E5BA0E" w14:textId="77777777" w:rsidR="009D75B0" w:rsidRDefault="00000000">
      <w:pPr>
        <w:pBdr>
          <w:bottom w:val="single" w:sz="4" w:space="4" w:color="000000"/>
        </w:pBdr>
        <w:spacing w:before="360" w:after="160"/>
        <w:jc w:val="center"/>
      </w:pPr>
      <w:r>
        <w:rPr>
          <w:b/>
          <w:bCs/>
          <w:caps/>
          <w:color w:val="000000"/>
          <w:sz w:val="28"/>
          <w:szCs w:val="28"/>
        </w:rPr>
        <w:t>MASTER SERVICE AGREEMENT (PERJANJIAN LAYANAN INDUK)</w:t>
      </w:r>
    </w:p>
    <w:p w14:paraId="751F9029" w14:textId="77777777" w:rsidR="009D75B0" w:rsidRDefault="009D75B0">
      <w:pPr>
        <w:spacing w:before="80"/>
      </w:pPr>
    </w:p>
    <w:p w14:paraId="56EA765F" w14:textId="77777777" w:rsidR="009D75B0" w:rsidRDefault="00000000">
      <w:pPr>
        <w:spacing w:after="200"/>
      </w:pPr>
      <w:r>
        <w:rPr>
          <w:color w:val="000000"/>
        </w:rPr>
        <w:t>Perjanjian Layanan Induk ini (2018Perjanjian2019) dibuat sejak Effective Date oleh dan antara CafeMargin ("Konsultan") dan [Nama Badan Usaha Klien] ("Klien"), yang selanjutnya secara bersama disebut sebagai "Para Pihak", dalam rangka engagement Level 2 — CafeMargin Growth.</w:t>
      </w:r>
    </w:p>
    <w:p w14:paraId="7BCBEF8D" w14:textId="77777777" w:rsidR="009D75B0" w:rsidRDefault="00000000">
      <w:pPr>
        <w:spacing w:before="360" w:after="160"/>
        <w:jc w:val="left"/>
      </w:pPr>
      <w:r>
        <w:rPr>
          <w:b/>
          <w:bCs/>
          <w:color w:val="000000"/>
        </w:rPr>
        <w:t>1.  RUANG LINGKUP PERJANJIAN</w:t>
      </w:r>
    </w:p>
    <w:p w14:paraId="59B1FAA5" w14:textId="77777777" w:rsidR="009D75B0" w:rsidRDefault="00000000">
      <w:pPr>
        <w:spacing w:after="200"/>
      </w:pPr>
      <w:r>
        <w:rPr>
          <w:color w:val="000000"/>
        </w:rPr>
        <w:t>Perjanjian ini menetapkan kerangka umum yang mengatur hubungan Para Pihak dalam kaitan dengan layanan yang dirinci dalam Statement of Work, yang dilampirkan dan merupakan bagian tidak terpisahkan dari Perjanjian ini. Perjanjian ini berlaku selama Service Period aktif dan tetap mengikat Para Pihak selama dua puluh empat (24) bulan setelah berakhirnya masa engagement untuk ketentuan kerahasiaan dan Limitation of Liability.</w:t>
      </w:r>
    </w:p>
    <w:p w14:paraId="1BE960B0" w14:textId="77777777" w:rsidR="009D75B0" w:rsidRDefault="009D75B0">
      <w:pPr>
        <w:spacing w:before="60"/>
      </w:pPr>
    </w:p>
    <w:p w14:paraId="632F041F" w14:textId="77777777" w:rsidR="009D75B0" w:rsidRDefault="00000000">
      <w:pPr>
        <w:spacing w:before="360" w:after="160"/>
        <w:jc w:val="left"/>
      </w:pPr>
      <w:r>
        <w:rPr>
          <w:b/>
          <w:bCs/>
          <w:color w:val="000000"/>
        </w:rPr>
        <w:t>2.  HAK DAN KEWAJIBAN PARA PIHAK</w:t>
      </w:r>
    </w:p>
    <w:p w14:paraId="1DBDFE58" w14:textId="77777777" w:rsidR="009D75B0" w:rsidRDefault="00000000">
      <w:pPr>
        <w:spacing w:before="280" w:after="120"/>
        <w:jc w:val="left"/>
      </w:pPr>
      <w:r>
        <w:rPr>
          <w:b/>
          <w:bCs/>
          <w:color w:val="000000"/>
        </w:rPr>
        <w:t>2.1  Kewajiban Konsultan</w:t>
      </w:r>
    </w:p>
    <w:p w14:paraId="1CD32AB9" w14:textId="77777777" w:rsidR="009D75B0" w:rsidRDefault="00000000">
      <w:pPr>
        <w:spacing w:after="200"/>
      </w:pPr>
      <w:r>
        <w:rPr>
          <w:color w:val="000000"/>
        </w:rPr>
        <w:t>Konsultan wajib:</w:t>
      </w:r>
    </w:p>
    <w:p w14:paraId="6C1AA9E3" w14:textId="77777777" w:rsidR="009D75B0" w:rsidRDefault="00000000">
      <w:pPr>
        <w:pStyle w:val="ListParagraph"/>
        <w:numPr>
          <w:ilvl w:val="0"/>
          <w:numId w:val="3"/>
        </w:numPr>
      </w:pPr>
      <w:r>
        <w:rPr>
          <w:color w:val="000000"/>
        </w:rPr>
        <w:t>melaksanakan layanan yang ditetapkan dalam SOW dengan standar profesionalisme yang sesuai, dan dalam batas waktu yang ditetapkan dalam SLA;</w:t>
      </w:r>
    </w:p>
    <w:p w14:paraId="55F44986" w14:textId="77777777" w:rsidR="009D75B0" w:rsidRDefault="00000000">
      <w:pPr>
        <w:pStyle w:val="ListParagraph"/>
        <w:numPr>
          <w:ilvl w:val="0"/>
          <w:numId w:val="3"/>
        </w:numPr>
      </w:pPr>
      <w:r>
        <w:rPr>
          <w:color w:val="000000"/>
        </w:rPr>
        <w:t>menyampaikan update progress dengan frekuensi sebagaimana ditentukan dalam SLA;</w:t>
      </w:r>
    </w:p>
    <w:p w14:paraId="17B56E6D" w14:textId="77777777" w:rsidR="009D75B0" w:rsidRDefault="00000000">
      <w:pPr>
        <w:pStyle w:val="ListParagraph"/>
        <w:numPr>
          <w:ilvl w:val="0"/>
          <w:numId w:val="3"/>
        </w:numPr>
      </w:pPr>
      <w:r>
        <w:rPr>
          <w:color w:val="000000"/>
        </w:rPr>
        <w:t>menjaga kerahasiaan data Klien sesuai ketentuan Non-Disclosure Agreement yang telah ditandatangani;</w:t>
      </w:r>
    </w:p>
    <w:p w14:paraId="265A0FC9" w14:textId="77777777" w:rsidR="009D75B0" w:rsidRDefault="00000000">
      <w:pPr>
        <w:pStyle w:val="ListParagraph"/>
        <w:numPr>
          <w:ilvl w:val="0"/>
          <w:numId w:val="3"/>
        </w:numPr>
      </w:pPr>
      <w:r>
        <w:rPr>
          <w:color w:val="000000"/>
        </w:rPr>
        <w:t>menugaskan anggota tim yang memiliki kompetensi dan pengalaman yang sesuai dengan karakteristik engagement ini.</w:t>
      </w:r>
    </w:p>
    <w:p w14:paraId="681C50BB" w14:textId="77777777" w:rsidR="009D75B0" w:rsidRDefault="009D75B0">
      <w:pPr>
        <w:spacing w:before="60"/>
      </w:pPr>
    </w:p>
    <w:p w14:paraId="21521769" w14:textId="77777777" w:rsidR="009D75B0" w:rsidRDefault="00000000">
      <w:pPr>
        <w:spacing w:before="280" w:after="120"/>
        <w:jc w:val="left"/>
      </w:pPr>
      <w:r>
        <w:rPr>
          <w:b/>
          <w:bCs/>
          <w:color w:val="000000"/>
        </w:rPr>
        <w:lastRenderedPageBreak/>
        <w:t>2.2  Kewajiban Klien</w:t>
      </w:r>
    </w:p>
    <w:p w14:paraId="6558EC30" w14:textId="77777777" w:rsidR="009D75B0" w:rsidRDefault="00000000">
      <w:pPr>
        <w:spacing w:after="200"/>
      </w:pPr>
      <w:r>
        <w:rPr>
          <w:color w:val="000000"/>
        </w:rPr>
        <w:t>Klien wajib:</w:t>
      </w:r>
    </w:p>
    <w:p w14:paraId="1F69CD7F" w14:textId="77777777" w:rsidR="009D75B0" w:rsidRDefault="00000000">
      <w:pPr>
        <w:pStyle w:val="ListParagraph"/>
        <w:numPr>
          <w:ilvl w:val="0"/>
          <w:numId w:val="3"/>
        </w:numPr>
      </w:pPr>
      <w:r>
        <w:rPr>
          <w:color w:val="000000"/>
        </w:rPr>
        <w:t>menyediakan akses atas data, sistem, dan informasi sebagaimana tercantum dalam Data Intake Checklist, dalam batas waktu yang disepakati saat Kickoff;</w:t>
      </w:r>
    </w:p>
    <w:p w14:paraId="38FD55BB" w14:textId="77777777" w:rsidR="009D75B0" w:rsidRDefault="00000000">
      <w:pPr>
        <w:pStyle w:val="ListParagraph"/>
        <w:numPr>
          <w:ilvl w:val="0"/>
          <w:numId w:val="3"/>
        </w:numPr>
      </w:pPr>
      <w:r>
        <w:rPr>
          <w:color w:val="000000"/>
        </w:rPr>
        <w:t>merespons permintaan klarifikasi dari Konsultan dalam dua (2) hari kerja;</w:t>
      </w:r>
    </w:p>
    <w:p w14:paraId="69CEC38B" w14:textId="77777777" w:rsidR="009D75B0" w:rsidRDefault="00000000">
      <w:pPr>
        <w:pStyle w:val="ListParagraph"/>
        <w:numPr>
          <w:ilvl w:val="0"/>
          <w:numId w:val="3"/>
        </w:numPr>
      </w:pPr>
      <w:r>
        <w:rPr>
          <w:color w:val="000000"/>
        </w:rPr>
        <w:t>melakukan pembayaran sesuai Payment Terms yang ditetapkan dalam Perjanjian ini;</w:t>
      </w:r>
    </w:p>
    <w:p w14:paraId="3C3098D1" w14:textId="77777777" w:rsidR="009D75B0" w:rsidRDefault="00000000">
      <w:pPr>
        <w:pStyle w:val="ListParagraph"/>
        <w:numPr>
          <w:ilvl w:val="0"/>
          <w:numId w:val="3"/>
        </w:numPr>
      </w:pPr>
      <w:r>
        <w:rPr>
          <w:color w:val="000000"/>
        </w:rPr>
        <w:t>tidak menggunakan output Konsultan untuk tujuan apa pun yang bertentangan dengan hukum Indonesia yang berlaku.</w:t>
      </w:r>
    </w:p>
    <w:p w14:paraId="2F63644A" w14:textId="77777777" w:rsidR="009D75B0" w:rsidRDefault="009D75B0">
      <w:pPr>
        <w:spacing w:before="80"/>
      </w:pPr>
    </w:p>
    <w:p w14:paraId="130B46F9" w14:textId="77777777" w:rsidR="009D75B0" w:rsidRDefault="00000000">
      <w:pPr>
        <w:spacing w:before="360" w:after="160"/>
        <w:jc w:val="left"/>
      </w:pPr>
      <w:r>
        <w:rPr>
          <w:b/>
          <w:bCs/>
          <w:color w:val="000000"/>
        </w:rPr>
        <w:t>3.  KEPEMILIKAN DELIVERABLES DAN HAK KEKAYAAN INTELEKTUAL</w:t>
      </w:r>
    </w:p>
    <w:p w14:paraId="32AE7B00" w14:textId="77777777" w:rsidR="009D75B0" w:rsidRDefault="00000000">
      <w:pPr>
        <w:spacing w:after="200"/>
      </w:pPr>
      <w:r>
        <w:rPr>
          <w:color w:val="000000"/>
        </w:rPr>
        <w:t>Seluruh Deliverables yang diserahkan kepada Klien menjadi milik Klien setelah pembayaran diterima secara penuh. Konsultan berhak untuk:</w:t>
      </w:r>
    </w:p>
    <w:p w14:paraId="6AB17FD8" w14:textId="77777777" w:rsidR="009D75B0" w:rsidRDefault="00000000">
      <w:pPr>
        <w:pStyle w:val="ListParagraph"/>
        <w:numPr>
          <w:ilvl w:val="0"/>
          <w:numId w:val="2"/>
        </w:numPr>
      </w:pPr>
      <w:r>
        <w:rPr>
          <w:color w:val="000000"/>
        </w:rPr>
        <w:t>menerapkan metodologi, kerangka analisis, dan template yang dikembangkan dalam engagement ini untuk Klien lain, sepanjang tidak terdapat data spesifik Klien di dalamnya;</w:t>
      </w:r>
    </w:p>
    <w:p w14:paraId="3682814C" w14:textId="77777777" w:rsidR="009D75B0" w:rsidRDefault="00000000">
      <w:pPr>
        <w:pStyle w:val="ListParagraph"/>
        <w:numPr>
          <w:ilvl w:val="0"/>
          <w:numId w:val="2"/>
        </w:numPr>
      </w:pPr>
      <w:r>
        <w:rPr>
          <w:color w:val="000000"/>
        </w:rPr>
        <w:t>mempublikasikan studi kasus yang dianonimkan dan tidak mengidentifikasi nama bisnis atau data spesifik Klien, dengan persetujuan tertulis terlebih dahulu dari Klien.</w:t>
      </w:r>
    </w:p>
    <w:p w14:paraId="47A715CD" w14:textId="77777777" w:rsidR="009D75B0" w:rsidRDefault="009D75B0">
      <w:pPr>
        <w:spacing w:before="80"/>
      </w:pPr>
    </w:p>
    <w:p w14:paraId="4A43DFE2" w14:textId="77777777" w:rsidR="002140AF" w:rsidRDefault="002140AF">
      <w:pPr>
        <w:spacing w:before="360" w:after="160"/>
        <w:jc w:val="left"/>
        <w:rPr>
          <w:b/>
          <w:bCs/>
          <w:color w:val="000000"/>
        </w:rPr>
      </w:pPr>
    </w:p>
    <w:p w14:paraId="35186E8B" w14:textId="77777777" w:rsidR="002140AF" w:rsidRDefault="002140AF">
      <w:pPr>
        <w:spacing w:before="360" w:after="160"/>
        <w:jc w:val="left"/>
        <w:rPr>
          <w:b/>
          <w:bCs/>
          <w:color w:val="000000"/>
        </w:rPr>
      </w:pPr>
    </w:p>
    <w:p w14:paraId="41DBE56C" w14:textId="77777777" w:rsidR="002140AF" w:rsidRDefault="002140AF">
      <w:pPr>
        <w:spacing w:before="360" w:after="160"/>
        <w:jc w:val="left"/>
        <w:rPr>
          <w:b/>
          <w:bCs/>
          <w:color w:val="000000"/>
        </w:rPr>
      </w:pPr>
    </w:p>
    <w:p w14:paraId="2D2B16C2" w14:textId="77777777" w:rsidR="002140AF" w:rsidRDefault="002140AF">
      <w:pPr>
        <w:spacing w:before="360" w:after="160"/>
        <w:jc w:val="left"/>
        <w:rPr>
          <w:b/>
          <w:bCs/>
          <w:color w:val="000000"/>
        </w:rPr>
      </w:pPr>
    </w:p>
    <w:p w14:paraId="6FFC4777" w14:textId="6914C9DF" w:rsidR="009D75B0" w:rsidRDefault="00000000">
      <w:pPr>
        <w:spacing w:before="360" w:after="160"/>
        <w:jc w:val="left"/>
      </w:pPr>
      <w:r>
        <w:rPr>
          <w:b/>
          <w:bCs/>
          <w:color w:val="000000"/>
        </w:rPr>
        <w:lastRenderedPageBreak/>
        <w:t>4.  KEPATUHAN HUKUM DAN ANTI PENCUCIAN UANG</w:t>
      </w:r>
    </w:p>
    <w:p w14:paraId="3C4E92F2" w14:textId="77777777" w:rsidR="009D75B0" w:rsidRDefault="009D75B0">
      <w:pPr>
        <w:spacing w:before="40"/>
      </w:pPr>
    </w:p>
    <w:p w14:paraId="2D682B5A" w14:textId="77777777" w:rsidR="009D75B0" w:rsidRDefault="00000000">
      <w:pPr>
        <w:spacing w:before="280" w:after="120"/>
        <w:jc w:val="left"/>
      </w:pPr>
      <w:r>
        <w:rPr>
          <w:b/>
          <w:bCs/>
          <w:color w:val="000000"/>
        </w:rPr>
        <w:t>4.1  Pernyataan dan Jaminan Klien</w:t>
      </w:r>
    </w:p>
    <w:p w14:paraId="1053E295" w14:textId="77777777" w:rsidR="009D75B0" w:rsidRDefault="00000000">
      <w:pPr>
        <w:spacing w:after="200"/>
      </w:pPr>
      <w:r>
        <w:rPr>
          <w:color w:val="000000"/>
        </w:rPr>
        <w:t>Klien menyatakan dan menjamin bahwa:</w:t>
      </w:r>
    </w:p>
    <w:p w14:paraId="7D281B28" w14:textId="77777777" w:rsidR="009D75B0" w:rsidRDefault="00000000">
      <w:pPr>
        <w:pStyle w:val="ListParagraph"/>
        <w:numPr>
          <w:ilvl w:val="0"/>
          <w:numId w:val="3"/>
        </w:numPr>
      </w:pPr>
      <w:r>
        <w:rPr>
          <w:color w:val="000000"/>
        </w:rPr>
        <w:t>usaha yang dijalankan adalah legal sesuai hukum Republik Indonesia dan memiliki seluruh izin usaha yang berlaku, termasuk Nomor Induk Berusaha (NIB) yang masih aktif;</w:t>
      </w:r>
    </w:p>
    <w:p w14:paraId="06A6D41B" w14:textId="77777777" w:rsidR="009D75B0" w:rsidRDefault="00000000">
      <w:pPr>
        <w:pStyle w:val="ListParagraph"/>
        <w:numPr>
          <w:ilvl w:val="0"/>
          <w:numId w:val="3"/>
        </w:numPr>
      </w:pPr>
      <w:r>
        <w:rPr>
          <w:color w:val="000000"/>
        </w:rPr>
        <w:t>dana yang digunakan untuk membayar jasa Konsultan tidak berasal dari kegiatan ilegal, pencucian uang, atau tindak pidana lainnya;</w:t>
      </w:r>
    </w:p>
    <w:p w14:paraId="4923CBFA" w14:textId="77777777" w:rsidR="009D75B0" w:rsidRDefault="00000000">
      <w:pPr>
        <w:pStyle w:val="ListParagraph"/>
        <w:numPr>
          <w:ilvl w:val="0"/>
          <w:numId w:val="3"/>
        </w:numPr>
      </w:pPr>
      <w:r>
        <w:rPr>
          <w:color w:val="000000"/>
        </w:rPr>
        <w:t>Klien tidak akan menggunakan output atau rekomendasi Konsultan untuk tujuan apa pun yang bertentangan dengan hukum yang berlaku.</w:t>
      </w:r>
    </w:p>
    <w:p w14:paraId="4274C182" w14:textId="77777777" w:rsidR="009D75B0" w:rsidRDefault="00000000">
      <w:pPr>
        <w:spacing w:before="280" w:after="120"/>
        <w:jc w:val="left"/>
      </w:pPr>
      <w:r>
        <w:rPr>
          <w:b/>
          <w:bCs/>
          <w:color w:val="000000"/>
        </w:rPr>
        <w:t>4.2  Konsekuensi Pelanggaran Pernyataan</w:t>
      </w:r>
    </w:p>
    <w:p w14:paraId="14306BA0" w14:textId="77777777" w:rsidR="009D75B0" w:rsidRDefault="00000000">
      <w:pPr>
        <w:spacing w:after="200"/>
      </w:pPr>
      <w:r>
        <w:rPr>
          <w:color w:val="000000"/>
        </w:rPr>
        <w:t>Pelanggaran atas pernyataan dalam Pasal 4.1 memberikan hak kepada Konsultan untuk mengakhiri Perjanjian ini secara sepihak tanpa pengembalian pembayaran yang telah diterima, dan Konsultan dibebaskan dari segala tanggung jawab hukum yang timbul akibat pengakhiran tersebut.</w:t>
      </w:r>
    </w:p>
    <w:p w14:paraId="581C16A0" w14:textId="77777777" w:rsidR="009D75B0" w:rsidRDefault="00000000">
      <w:pPr>
        <w:spacing w:before="360" w:after="160"/>
        <w:jc w:val="left"/>
      </w:pPr>
      <w:r>
        <w:rPr>
          <w:b/>
          <w:bCs/>
          <w:color w:val="000000"/>
        </w:rPr>
        <w:t>5.  NON-RELIANCE DISCLAIMER</w:t>
      </w:r>
    </w:p>
    <w:p w14:paraId="489CCC7E" w14:textId="77777777" w:rsidR="009D75B0" w:rsidRDefault="00000000">
      <w:pPr>
        <w:spacing w:after="200"/>
      </w:pPr>
      <w:r>
        <w:rPr>
          <w:color w:val="000000"/>
        </w:rPr>
        <w:t>Klien memahami dan menyetujui bahwa:</w:t>
      </w:r>
    </w:p>
    <w:p w14:paraId="425DEBD8" w14:textId="77777777" w:rsidR="009D75B0" w:rsidRDefault="00000000">
      <w:pPr>
        <w:pStyle w:val="ListParagraph"/>
        <w:numPr>
          <w:ilvl w:val="0"/>
          <w:numId w:val="3"/>
        </w:numPr>
      </w:pPr>
      <w:r>
        <w:rPr>
          <w:color w:val="000000"/>
        </w:rPr>
        <w:t>Konsultan adalah penyedia layanan konsultasi analitik dan bukan merupakan penasihat pajak, konsultan hukum, atau penasihat keuangan berlisensi; output tidak dapat dijadikan satu-satunya dasar keputusan perpajakan atau hukum;</w:t>
      </w:r>
    </w:p>
    <w:p w14:paraId="282D90CA" w14:textId="77777777" w:rsidR="009D75B0" w:rsidRDefault="00000000">
      <w:pPr>
        <w:pStyle w:val="ListParagraph"/>
        <w:numPr>
          <w:ilvl w:val="0"/>
          <w:numId w:val="3"/>
        </w:numPr>
      </w:pPr>
      <w:r>
        <w:rPr>
          <w:color w:val="000000"/>
        </w:rPr>
        <w:t>seluruh proyeksi keuangan merupakan estimasi berbasis data historis dan asumsi yang terdokumentasi, dan bukan merupakan jaminan kinerja di masa mendatang;</w:t>
      </w:r>
    </w:p>
    <w:p w14:paraId="77186E9F" w14:textId="77777777" w:rsidR="009D75B0" w:rsidRDefault="00000000">
      <w:pPr>
        <w:pStyle w:val="ListParagraph"/>
        <w:numPr>
          <w:ilvl w:val="0"/>
          <w:numId w:val="3"/>
        </w:numPr>
      </w:pPr>
      <w:r>
        <w:rPr>
          <w:color w:val="000000"/>
        </w:rPr>
        <w:t>seluruh keputusan bisnis yang diambil berdasarkan output Konsultan sepenuhnya merupakan tanggung jawab dan diskresi Klien.</w:t>
      </w:r>
    </w:p>
    <w:p w14:paraId="7F58B069" w14:textId="77777777" w:rsidR="009D75B0" w:rsidRDefault="009D75B0">
      <w:pPr>
        <w:spacing w:before="80"/>
      </w:pPr>
    </w:p>
    <w:p w14:paraId="0874A6A8" w14:textId="77777777" w:rsidR="009D75B0" w:rsidRDefault="00000000">
      <w:pPr>
        <w:spacing w:before="360" w:after="160"/>
        <w:jc w:val="left"/>
      </w:pPr>
      <w:r>
        <w:rPr>
          <w:b/>
          <w:bCs/>
          <w:color w:val="000000"/>
        </w:rPr>
        <w:lastRenderedPageBreak/>
        <w:t>6.  KERAHASIAAN</w:t>
      </w:r>
    </w:p>
    <w:p w14:paraId="7E2A2DE7" w14:textId="77777777" w:rsidR="009D75B0" w:rsidRDefault="00000000">
      <w:pPr>
        <w:spacing w:after="200"/>
      </w:pPr>
      <w:r>
        <w:rPr>
          <w:color w:val="000000"/>
        </w:rPr>
        <w:t>Kewajiban kerahasiaan sebagaimana diatur dalam Non-Disclosure Agreement yang telah ditandatangani secara terpisah dengan ini diintegrasikan ke dalam Perjanjian ini dan berlaku untuk seluruh informasi yang dipertukarkan sepanjang masa engagement.</w:t>
      </w:r>
    </w:p>
    <w:p w14:paraId="333003EF" w14:textId="77777777" w:rsidR="009D75B0" w:rsidRDefault="009D75B0">
      <w:pPr>
        <w:spacing w:before="80"/>
      </w:pPr>
    </w:p>
    <w:p w14:paraId="5413BBF8" w14:textId="77777777" w:rsidR="009D75B0" w:rsidRDefault="00000000">
      <w:pPr>
        <w:spacing w:before="360" w:after="160"/>
        <w:jc w:val="left"/>
      </w:pPr>
      <w:r>
        <w:rPr>
          <w:b/>
          <w:bCs/>
          <w:color w:val="000000"/>
        </w:rPr>
        <w:t>7.  FORCE MAJEURE</w:t>
      </w:r>
    </w:p>
    <w:p w14:paraId="141EF243" w14:textId="77777777" w:rsidR="009D75B0" w:rsidRDefault="00000000">
      <w:pPr>
        <w:spacing w:after="200"/>
      </w:pPr>
      <w:r>
        <w:rPr>
          <w:color w:val="000000"/>
        </w:rPr>
        <w:t>Tidak ada Pihak yang bertanggung jawab atas keterlambatan atau kegagalan pelaksanaan yang disebabkan oleh kondisi di luar kendali yang wajar, termasuk namun tidak terbatas pada: bencana alam, gangguan infrastruktur internet nasional, kondisi darurat yang ditetapkan pemerintah, atau pandemi. Para Pihak akan bernegosiasi secara itikad baik untuk menyesuaikan Timeline.</w:t>
      </w:r>
    </w:p>
    <w:p w14:paraId="0240ADAA" w14:textId="77777777" w:rsidR="009D75B0" w:rsidRDefault="009D75B0">
      <w:pPr>
        <w:spacing w:before="80"/>
      </w:pPr>
    </w:p>
    <w:p w14:paraId="06530484" w14:textId="77777777" w:rsidR="009D75B0" w:rsidRDefault="00000000">
      <w:pPr>
        <w:spacing w:before="360" w:after="160"/>
        <w:jc w:val="left"/>
      </w:pPr>
      <w:r>
        <w:rPr>
          <w:b/>
          <w:bCs/>
          <w:color w:val="000000"/>
        </w:rPr>
        <w:t>8.  GOVERNING LAW</w:t>
      </w:r>
    </w:p>
    <w:p w14:paraId="39E0E072" w14:textId="77777777" w:rsidR="009D75B0" w:rsidRDefault="00000000">
      <w:pPr>
        <w:spacing w:after="200"/>
      </w:pPr>
      <w:r>
        <w:rPr>
          <w:color w:val="000000"/>
        </w:rPr>
        <w:t>Perjanjian ini tunduk pada dan ditafsirkan berdasarkan hukum Republik Indonesia. Seluruh sengketa tunduk pada mekanisme penyelesaian yang diatur dalam Pasal 7 Non-Disclosure Agreement.</w:t>
      </w:r>
    </w:p>
    <w:p w14:paraId="030F517F"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322D02D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B62264" w14:textId="77777777" w:rsidR="009D75B0" w:rsidRDefault="00000000">
            <w:pPr>
              <w:spacing w:after="80"/>
            </w:pPr>
            <w:r>
              <w:rPr>
                <w:color w:val="000000"/>
                <w:sz w:val="22"/>
                <w:szCs w:val="22"/>
              </w:rPr>
              <w:t>Atas nama:</w:t>
            </w:r>
          </w:p>
          <w:p w14:paraId="4F524B71" w14:textId="77777777" w:rsidR="009D75B0" w:rsidRDefault="00000000">
            <w:pPr>
              <w:spacing w:after="200"/>
            </w:pPr>
            <w:r>
              <w:rPr>
                <w:b/>
                <w:bCs/>
                <w:color w:val="000000"/>
              </w:rPr>
              <w:t>CafeMargin (Konsultan)</w:t>
            </w:r>
          </w:p>
          <w:p w14:paraId="23251B39" w14:textId="77777777" w:rsidR="009D75B0" w:rsidRDefault="00000000">
            <w:pPr>
              <w:spacing w:after="100"/>
            </w:pPr>
            <w:r>
              <w:rPr>
                <w:color w:val="000000"/>
                <w:sz w:val="22"/>
                <w:szCs w:val="22"/>
              </w:rPr>
              <w:t>Nama    :  ________________________________</w:t>
            </w:r>
          </w:p>
          <w:p w14:paraId="61922622" w14:textId="77777777" w:rsidR="009D75B0" w:rsidRDefault="00000000">
            <w:pPr>
              <w:spacing w:after="100"/>
            </w:pPr>
            <w:r>
              <w:rPr>
                <w:color w:val="000000"/>
                <w:sz w:val="22"/>
                <w:szCs w:val="22"/>
              </w:rPr>
              <w:t>Jabatan :  ________________________________</w:t>
            </w:r>
          </w:p>
          <w:p w14:paraId="3ECDCAAE"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7E5575D" w14:textId="77777777" w:rsidR="009D75B0" w:rsidRDefault="00000000">
            <w:pPr>
              <w:spacing w:after="80"/>
            </w:pPr>
            <w:r>
              <w:rPr>
                <w:color w:val="000000"/>
                <w:sz w:val="22"/>
                <w:szCs w:val="22"/>
              </w:rPr>
              <w:t>Atas nama:</w:t>
            </w:r>
          </w:p>
          <w:p w14:paraId="3455890A" w14:textId="77777777" w:rsidR="009D75B0" w:rsidRDefault="00000000">
            <w:pPr>
              <w:spacing w:after="200"/>
            </w:pPr>
            <w:r>
              <w:rPr>
                <w:b/>
                <w:bCs/>
                <w:color w:val="000000"/>
              </w:rPr>
              <w:t>Klien</w:t>
            </w:r>
          </w:p>
          <w:p w14:paraId="50772105" w14:textId="77777777" w:rsidR="009D75B0" w:rsidRDefault="00000000">
            <w:pPr>
              <w:spacing w:after="100"/>
            </w:pPr>
            <w:r>
              <w:rPr>
                <w:color w:val="000000"/>
                <w:sz w:val="22"/>
                <w:szCs w:val="22"/>
              </w:rPr>
              <w:t>Nama    :  ________________________________</w:t>
            </w:r>
          </w:p>
          <w:p w14:paraId="053A953C" w14:textId="77777777" w:rsidR="009D75B0" w:rsidRDefault="00000000">
            <w:pPr>
              <w:spacing w:after="100"/>
            </w:pPr>
            <w:r>
              <w:rPr>
                <w:color w:val="000000"/>
                <w:sz w:val="22"/>
                <w:szCs w:val="22"/>
              </w:rPr>
              <w:t>Jabatan :  ________________________________</w:t>
            </w:r>
          </w:p>
          <w:p w14:paraId="337BDF29" w14:textId="77777777" w:rsidR="009D75B0" w:rsidRDefault="00000000">
            <w:r>
              <w:rPr>
                <w:color w:val="000000"/>
                <w:sz w:val="22"/>
                <w:szCs w:val="22"/>
              </w:rPr>
              <w:t>Tanggal :  ________________________________</w:t>
            </w:r>
          </w:p>
        </w:tc>
      </w:tr>
    </w:tbl>
    <w:p w14:paraId="03D37908" w14:textId="77777777" w:rsidR="009D75B0" w:rsidRDefault="009D75B0">
      <w:pPr>
        <w:spacing w:before="80"/>
      </w:pPr>
    </w:p>
    <w:p w14:paraId="62D6E9D7" w14:textId="77777777" w:rsidR="009D75B0" w:rsidRDefault="009D75B0">
      <w:pPr>
        <w:pageBreakBefore/>
      </w:pPr>
    </w:p>
    <w:p w14:paraId="69D5D750" w14:textId="77777777" w:rsidR="009D75B0" w:rsidRDefault="00000000">
      <w:pPr>
        <w:pBdr>
          <w:bottom w:val="single" w:sz="4" w:space="4" w:color="000000"/>
        </w:pBdr>
        <w:spacing w:before="360" w:after="160"/>
        <w:jc w:val="center"/>
      </w:pPr>
      <w:r>
        <w:rPr>
          <w:b/>
          <w:bCs/>
          <w:caps/>
          <w:color w:val="000000"/>
          <w:sz w:val="28"/>
          <w:szCs w:val="28"/>
        </w:rPr>
        <w:t>PAYMENT TERMS DAN PROSEDUR INVOICE</w:t>
      </w:r>
    </w:p>
    <w:p w14:paraId="4BB1FBB7" w14:textId="77777777" w:rsidR="009D75B0" w:rsidRDefault="009D75B0">
      <w:pPr>
        <w:spacing w:before="80"/>
      </w:pPr>
    </w:p>
    <w:p w14:paraId="06128BA7" w14:textId="77777777" w:rsidR="009D75B0" w:rsidRDefault="00000000">
      <w:pPr>
        <w:spacing w:after="200"/>
      </w:pPr>
      <w:r>
        <w:rPr>
          <w:color w:val="000000"/>
        </w:rPr>
        <w:t>Bagian ini menetapkan struktur pembayaran, prosedur invoice, dan persyaratan Know-Your-Client (KYC) yang berlaku dalam engagement ini. Ketentuan ini merupakan bagian tidak terpisahkan dari SOW dan MSA (apabila berlaku).</w:t>
      </w:r>
    </w:p>
    <w:p w14:paraId="108435ED" w14:textId="77777777" w:rsidR="009D75B0" w:rsidRDefault="00000000">
      <w:pPr>
        <w:spacing w:before="360" w:after="160"/>
        <w:jc w:val="left"/>
      </w:pPr>
      <w:r>
        <w:rPr>
          <w:b/>
          <w:bCs/>
          <w:color w:val="000000"/>
        </w:rPr>
        <w:t>1.  STRUKTUR PEMBAYARAN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2760"/>
        <w:gridCol w:w="1600"/>
      </w:tblGrid>
      <w:tr w:rsidR="009D75B0" w14:paraId="36E7663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1577AD" w14:textId="77777777" w:rsidR="009D75B0" w:rsidRDefault="00000000">
            <w:pPr>
              <w:jc w:val="left"/>
            </w:pPr>
            <w:r>
              <w:rPr>
                <w:b/>
                <w:bCs/>
                <w:color w:val="000000"/>
                <w:sz w:val="22"/>
                <w:szCs w:val="22"/>
              </w:rPr>
              <w:t>Termin Pembayaran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9CF2A0" w14:textId="77777777" w:rsidR="009D75B0" w:rsidRDefault="00000000">
            <w:pPr>
              <w:jc w:val="left"/>
            </w:pPr>
            <w:r>
              <w:rPr>
                <w:b/>
                <w:bCs/>
                <w:color w:val="000000"/>
                <w:sz w:val="22"/>
                <w:szCs w:val="22"/>
              </w:rPr>
              <w:t>Persentase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14C89B" w14:textId="77777777" w:rsidR="009D75B0" w:rsidRDefault="00000000">
            <w:pPr>
              <w:jc w:val="left"/>
            </w:pPr>
            <w:r>
              <w:rPr>
                <w:b/>
                <w:bCs/>
                <w:color w:val="000000"/>
                <w:sz w:val="22"/>
                <w:szCs w:val="22"/>
              </w:rPr>
              <w:t>Nominal Indikatif</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60AC09" w14:textId="77777777" w:rsidR="009D75B0" w:rsidRDefault="00000000">
            <w:pPr>
              <w:jc w:val="left"/>
            </w:pPr>
            <w:r>
              <w:rPr>
                <w:b/>
                <w:bCs/>
                <w:color w:val="000000"/>
                <w:sz w:val="22"/>
                <w:szCs w:val="22"/>
              </w:rPr>
              <w:t>Syarat Pembayaran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B4CB48" w14:textId="77777777" w:rsidR="009D75B0" w:rsidRDefault="00000000">
            <w:pPr>
              <w:jc w:val="left"/>
            </w:pPr>
            <w:r>
              <w:rPr>
                <w:b/>
                <w:bCs/>
                <w:color w:val="000000"/>
                <w:sz w:val="22"/>
                <w:szCs w:val="22"/>
              </w:rPr>
              <w:t>Jatuh Tempo</w:t>
            </w:r>
          </w:p>
        </w:tc>
      </w:tr>
      <w:tr w:rsidR="009D75B0" w14:paraId="57D229D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6493CBF" w14:textId="77777777" w:rsidR="009D75B0" w:rsidRDefault="00000000">
            <w:pPr>
              <w:jc w:val="left"/>
            </w:pPr>
            <w:r>
              <w:rPr>
                <w:color w:val="000000"/>
                <w:sz w:val="22"/>
                <w:szCs w:val="22"/>
              </w:rPr>
              <w:t>Down Payment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AC5364" w14:textId="77777777" w:rsidR="009D75B0" w:rsidRDefault="00000000">
            <w:pPr>
              <w:jc w:val="left"/>
            </w:pPr>
            <w:r>
              <w:rPr>
                <w:color w:val="000000"/>
                <w:sz w:val="22"/>
                <w:szCs w:val="22"/>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07DB4D" w14:textId="13546F63" w:rsidR="009D75B0" w:rsidRDefault="00000000">
            <w:pPr>
              <w:jc w:val="left"/>
            </w:pPr>
            <w:r>
              <w:rPr>
                <w:color w:val="000000"/>
                <w:sz w:val="22"/>
                <w:szCs w:val="22"/>
              </w:rPr>
              <w:t xml:space="preserve">IDR 3.000.000 </w:t>
            </w:r>
            <w:r w:rsidR="002140AF">
              <w:rPr>
                <w:color w:val="000000"/>
                <w:sz w:val="22"/>
                <w:szCs w:val="22"/>
              </w:rPr>
              <w:t>-</w:t>
            </w:r>
            <w:r>
              <w:rPr>
                <w:color w:val="000000"/>
                <w:sz w:val="22"/>
                <w:szCs w:val="22"/>
              </w:rPr>
              <w:t xml:space="preserve"> 5.000.000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74E6BF" w14:textId="77777777" w:rsidR="009D75B0" w:rsidRDefault="00000000">
            <w:pPr>
              <w:jc w:val="left"/>
            </w:pPr>
            <w:r>
              <w:rPr>
                <w:color w:val="000000"/>
                <w:sz w:val="22"/>
                <w:szCs w:val="22"/>
              </w:rPr>
              <w:t>Sebelum Kickoff Call dimulai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C51C0E" w14:textId="77777777" w:rsidR="009D75B0" w:rsidRDefault="00000000">
            <w:pPr>
              <w:jc w:val="left"/>
            </w:pPr>
            <w:r>
              <w:rPr>
                <w:color w:val="000000"/>
                <w:sz w:val="22"/>
                <w:szCs w:val="22"/>
              </w:rPr>
              <w:t>Lunas paling lambat akhir hari kerja berikutnya setelah invoice diterbitkan</w:t>
            </w:r>
          </w:p>
        </w:tc>
      </w:tr>
      <w:tr w:rsidR="009D75B0" w14:paraId="1AE1AC3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9CE8E4" w14:textId="77777777" w:rsidR="009D75B0" w:rsidRDefault="00000000">
            <w:pPr>
              <w:jc w:val="left"/>
            </w:pPr>
            <w:r>
              <w:rPr>
                <w:color w:val="000000"/>
                <w:sz w:val="22"/>
                <w:szCs w:val="22"/>
              </w:rPr>
              <w:t>Pelunasan Akhir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9F31FF" w14:textId="77777777" w:rsidR="009D75B0" w:rsidRDefault="00000000">
            <w:pPr>
              <w:jc w:val="left"/>
            </w:pPr>
            <w:r>
              <w:rPr>
                <w:color w:val="000000"/>
                <w:sz w:val="22"/>
                <w:szCs w:val="22"/>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04DBBD6" w14:textId="073BB748" w:rsidR="009D75B0" w:rsidRDefault="00000000">
            <w:pPr>
              <w:jc w:val="left"/>
            </w:pPr>
            <w:r>
              <w:rPr>
                <w:color w:val="000000"/>
                <w:sz w:val="22"/>
                <w:szCs w:val="22"/>
              </w:rPr>
              <w:t xml:space="preserve">IDR 3.000.000 </w:t>
            </w:r>
            <w:r w:rsidR="002140AF">
              <w:rPr>
                <w:color w:val="000000"/>
                <w:sz w:val="22"/>
                <w:szCs w:val="22"/>
              </w:rPr>
              <w:t>-</w:t>
            </w:r>
            <w:r>
              <w:rPr>
                <w:color w:val="000000"/>
                <w:sz w:val="22"/>
                <w:szCs w:val="22"/>
              </w:rPr>
              <w:t>5.000.000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2BBD10" w14:textId="77777777" w:rsidR="009D75B0" w:rsidRDefault="00000000">
            <w:pPr>
              <w:jc w:val="left"/>
            </w:pPr>
            <w:r>
              <w:rPr>
                <w:color w:val="000000"/>
                <w:sz w:val="22"/>
                <w:szCs w:val="22"/>
              </w:rPr>
              <w:t>Sebelum penyerahan Deliverables final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00E1C1" w14:textId="77777777" w:rsidR="009D75B0" w:rsidRDefault="00000000">
            <w:pPr>
              <w:jc w:val="left"/>
            </w:pPr>
            <w:r>
              <w:rPr>
                <w:color w:val="000000"/>
                <w:sz w:val="22"/>
                <w:szCs w:val="22"/>
              </w:rPr>
              <w:t>Lunas paling lambat satu (1) hari kerja sebelum sesi penyerahan</w:t>
            </w:r>
          </w:p>
        </w:tc>
      </w:tr>
    </w:tbl>
    <w:p w14:paraId="5E997534" w14:textId="77777777" w:rsidR="009D75B0" w:rsidRDefault="009D75B0">
      <w:pPr>
        <w:spacing w:before="80"/>
      </w:pPr>
    </w:p>
    <w:p w14:paraId="40322BF3" w14:textId="77777777" w:rsidR="009D75B0" w:rsidRDefault="00000000">
      <w:pPr>
        <w:spacing w:after="200"/>
      </w:pPr>
      <w:r>
        <w:rPr>
          <w:color w:val="000000"/>
        </w:rPr>
        <w:t>Ketentuan berikut berlaku tanpa pengecualian:</w:t>
      </w:r>
    </w:p>
    <w:p w14:paraId="5FCCDDDF" w14:textId="77777777" w:rsidR="009D75B0" w:rsidRDefault="00000000">
      <w:pPr>
        <w:pStyle w:val="ListParagraph"/>
        <w:numPr>
          <w:ilvl w:val="0"/>
          <w:numId w:val="2"/>
        </w:numPr>
      </w:pPr>
      <w:r>
        <w:rPr>
          <w:color w:val="000000"/>
        </w:rPr>
        <w:t>tidak ada pekerjaan yang dimulai sebelum Down Payment terkonfirmasi masuk di rekening Konsultan;</w:t>
      </w:r>
    </w:p>
    <w:p w14:paraId="5168909F" w14:textId="77777777" w:rsidR="009D75B0" w:rsidRDefault="00000000">
      <w:pPr>
        <w:pStyle w:val="ListParagraph"/>
        <w:numPr>
          <w:ilvl w:val="0"/>
          <w:numId w:val="2"/>
        </w:numPr>
      </w:pPr>
      <w:r>
        <w:rPr>
          <w:color w:val="000000"/>
        </w:rPr>
        <w:t>tidak ada Deliverable yang diserahkan kepada Klien sebelum konfirmasi penerimaan pembayaran pelunasan akhir;</w:t>
      </w:r>
    </w:p>
    <w:p w14:paraId="33811115" w14:textId="77777777" w:rsidR="009D75B0" w:rsidRDefault="00000000">
      <w:pPr>
        <w:pStyle w:val="ListParagraph"/>
        <w:numPr>
          <w:ilvl w:val="0"/>
          <w:numId w:val="2"/>
        </w:numPr>
      </w:pPr>
      <w:r>
        <w:rPr>
          <w:color w:val="000000"/>
        </w:rPr>
        <w:lastRenderedPageBreak/>
        <w:t>seluruh invoice diterbitkan dalam format resmi CafeMargin dan wajib dibayarkan ke rekening bank yang tercantum dalam invoice;</w:t>
      </w:r>
    </w:p>
    <w:p w14:paraId="79792CFD" w14:textId="77777777" w:rsidR="009D75B0" w:rsidRDefault="00000000">
      <w:pPr>
        <w:pStyle w:val="ListParagraph"/>
        <w:numPr>
          <w:ilvl w:val="0"/>
          <w:numId w:val="2"/>
        </w:numPr>
      </w:pPr>
      <w:r>
        <w:rPr>
          <w:color w:val="000000"/>
        </w:rPr>
        <w:t>pembayaran dilakukan melalui transfer bank; bukti transfer wajib disampaikan melalui WhatsApp atau email pada hari yang sama.</w:t>
      </w:r>
    </w:p>
    <w:p w14:paraId="38BFE85C" w14:textId="77777777" w:rsidR="009D75B0" w:rsidRDefault="009D75B0">
      <w:pPr>
        <w:spacing w:before="80"/>
      </w:pPr>
    </w:p>
    <w:p w14:paraId="3541F467" w14:textId="77777777" w:rsidR="009D75B0" w:rsidRDefault="00000000">
      <w:pPr>
        <w:spacing w:before="360" w:after="160"/>
        <w:jc w:val="left"/>
      </w:pPr>
      <w:r>
        <w:rPr>
          <w:b/>
          <w:bCs/>
          <w:color w:val="000000"/>
        </w:rPr>
        <w:t>2.  KETERLAMBATAN PEMBAYARAN</w:t>
      </w:r>
    </w:p>
    <w:p w14:paraId="3E49EB3C" w14:textId="77777777" w:rsidR="009D75B0" w:rsidRDefault="00000000">
      <w:pPr>
        <w:spacing w:after="200"/>
      </w:pPr>
      <w:r>
        <w:rPr>
          <w:color w:val="000000"/>
        </w:rPr>
        <w:t>Apabila Klien terlambat melakukan pembayaran lebih dari tujuh (7) hari kalender dari jatuh tempo yang disepakati:</w:t>
      </w:r>
    </w:p>
    <w:p w14:paraId="34D23224" w14:textId="77777777" w:rsidR="009D75B0" w:rsidRDefault="00000000">
      <w:pPr>
        <w:pStyle w:val="ListParagraph"/>
        <w:numPr>
          <w:ilvl w:val="0"/>
          <w:numId w:val="2"/>
        </w:numPr>
      </w:pPr>
      <w:r>
        <w:rPr>
          <w:color w:val="000000"/>
        </w:rPr>
        <w:t>Konsultan berhak menghentikan seluruh pekerjaan sementara hingga pembayaran diterima; Timeline proyek diperpanjang sejumlah durasi penghentian;</w:t>
      </w:r>
    </w:p>
    <w:p w14:paraId="7EDA64A5" w14:textId="77777777" w:rsidR="009D75B0" w:rsidRDefault="00000000">
      <w:pPr>
        <w:pStyle w:val="ListParagraph"/>
        <w:numPr>
          <w:ilvl w:val="0"/>
          <w:numId w:val="2"/>
        </w:numPr>
      </w:pPr>
      <w:r>
        <w:rPr>
          <w:color w:val="000000"/>
        </w:rPr>
        <w:t>apabila pembayaran belum diterima setelah tiga puluh (30) hari kalender tanpa komunikasi tertulis dari Klien, Konsultan berhak mengakhiri engagement dan mempertahankan seluruh pembayaran yang telah diterima sebagai kompensasi pekerjaan yang telah dilaksanakan.</w:t>
      </w:r>
    </w:p>
    <w:p w14:paraId="1B53F86B" w14:textId="77777777" w:rsidR="009D75B0" w:rsidRDefault="009D75B0">
      <w:pPr>
        <w:spacing w:before="80"/>
      </w:pPr>
    </w:p>
    <w:p w14:paraId="7F6DD8B0" w14:textId="77777777" w:rsidR="009D75B0" w:rsidRDefault="00000000">
      <w:pPr>
        <w:spacing w:before="360" w:after="160"/>
        <w:jc w:val="left"/>
      </w:pPr>
      <w:r>
        <w:rPr>
          <w:b/>
          <w:bCs/>
          <w:color w:val="000000"/>
        </w:rPr>
        <w:t>3.  STANDAR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D75B0" w14:paraId="11DD151A"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1EE481" w14:textId="77777777" w:rsidR="009D75B0" w:rsidRDefault="00000000">
            <w:pPr>
              <w:jc w:val="left"/>
            </w:pPr>
            <w:r>
              <w:rPr>
                <w:b/>
                <w:bCs/>
                <w:color w:val="000000"/>
                <w:sz w:val="22"/>
                <w:szCs w:val="22"/>
              </w:rPr>
              <w:t>Field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30F96A" w14:textId="77777777" w:rsidR="009D75B0" w:rsidRDefault="00000000">
            <w:pPr>
              <w:jc w:val="left"/>
            </w:pPr>
            <w:r>
              <w:rPr>
                <w:b/>
                <w:bCs/>
                <w:color w:val="000000"/>
                <w:sz w:val="22"/>
                <w:szCs w:val="22"/>
              </w:rPr>
              <w:t>Keterangan</w:t>
            </w:r>
          </w:p>
        </w:tc>
      </w:tr>
      <w:tr w:rsidR="009D75B0" w14:paraId="7B059DE4"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97F45C2" w14:textId="77777777" w:rsidR="009D75B0" w:rsidRDefault="00000000">
            <w:pPr>
              <w:jc w:val="left"/>
            </w:pPr>
            <w:r>
              <w:rPr>
                <w:color w:val="000000"/>
                <w:sz w:val="22"/>
                <w:szCs w:val="22"/>
              </w:rPr>
              <w:t>Nomor Referensi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A40FF9" w14:textId="77777777" w:rsidR="009D75B0" w:rsidRDefault="00000000">
            <w:pPr>
              <w:jc w:val="left"/>
            </w:pPr>
            <w:r>
              <w:rPr>
                <w:color w:val="000000"/>
                <w:sz w:val="22"/>
                <w:szCs w:val="22"/>
              </w:rPr>
              <w:t>CM-INV-[LEVEL]-[YYYY]-[NNN]</w:t>
            </w:r>
          </w:p>
        </w:tc>
      </w:tr>
      <w:tr w:rsidR="009D75B0" w14:paraId="7038EF7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873D40" w14:textId="77777777" w:rsidR="009D75B0" w:rsidRDefault="00000000">
            <w:pPr>
              <w:jc w:val="left"/>
            </w:pPr>
            <w:r>
              <w:rPr>
                <w:color w:val="000000"/>
                <w:sz w:val="22"/>
                <w:szCs w:val="22"/>
              </w:rPr>
              <w:t>Tanggal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4578D2" w14:textId="77777777" w:rsidR="009D75B0" w:rsidRDefault="00000000">
            <w:pPr>
              <w:jc w:val="left"/>
            </w:pPr>
            <w:r>
              <w:rPr>
                <w:color w:val="000000"/>
                <w:sz w:val="22"/>
                <w:szCs w:val="22"/>
              </w:rPr>
              <w:t>Tanggal penerbitan</w:t>
            </w:r>
          </w:p>
        </w:tc>
      </w:tr>
      <w:tr w:rsidR="009D75B0" w14:paraId="6D93B48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46DC7A" w14:textId="77777777" w:rsidR="009D75B0" w:rsidRDefault="00000000">
            <w:pPr>
              <w:jc w:val="left"/>
            </w:pPr>
            <w:r>
              <w:rPr>
                <w:color w:val="000000"/>
                <w:sz w:val="22"/>
                <w:szCs w:val="22"/>
              </w:rPr>
              <w:t>Deskripsi Layanan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851C18" w14:textId="77777777" w:rsidR="009D75B0" w:rsidRDefault="00000000">
            <w:pPr>
              <w:jc w:val="left"/>
            </w:pPr>
            <w:r>
              <w:rPr>
                <w:color w:val="000000"/>
                <w:sz w:val="22"/>
                <w:szCs w:val="22"/>
              </w:rPr>
              <w:t>CafeMargin Level 2 — CafeMargin Growth — [Nama Klien]</w:t>
            </w:r>
          </w:p>
        </w:tc>
      </w:tr>
      <w:tr w:rsidR="009D75B0" w14:paraId="7826B7AC"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80DFBA" w14:textId="77777777" w:rsidR="009D75B0" w:rsidRDefault="00000000">
            <w:pPr>
              <w:jc w:val="left"/>
            </w:pPr>
            <w:r>
              <w:rPr>
                <w:color w:val="000000"/>
                <w:sz w:val="22"/>
                <w:szCs w:val="22"/>
              </w:rPr>
              <w:t>Nominal</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13D031" w14:textId="77777777" w:rsidR="009D75B0" w:rsidRDefault="00000000">
            <w:pPr>
              <w:jc w:val="left"/>
            </w:pPr>
            <w:r>
              <w:rPr>
                <w:color w:val="000000"/>
                <w:sz w:val="22"/>
                <w:szCs w:val="22"/>
              </w:rPr>
              <w:t>Sesuai termin pembayaran yang berlaku</w:t>
            </w:r>
          </w:p>
        </w:tc>
      </w:tr>
      <w:tr w:rsidR="009D75B0" w14:paraId="09C058B6"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613374" w14:textId="77777777" w:rsidR="009D75B0" w:rsidRDefault="00000000">
            <w:pPr>
              <w:jc w:val="left"/>
            </w:pPr>
            <w:r>
              <w:rPr>
                <w:color w:val="000000"/>
                <w:sz w:val="22"/>
                <w:szCs w:val="22"/>
              </w:rPr>
              <w:t>PPN 11%</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FFA742" w14:textId="77777777" w:rsidR="009D75B0" w:rsidRDefault="00000000">
            <w:pPr>
              <w:jc w:val="left"/>
            </w:pPr>
            <w:r>
              <w:rPr>
                <w:color w:val="000000"/>
                <w:sz w:val="22"/>
                <w:szCs w:val="22"/>
              </w:rPr>
              <w:t>Berlaku apabila Klien meminta faktur pajak dan Konsultan terdaftar sebagai PKP</w:t>
            </w:r>
          </w:p>
        </w:tc>
      </w:tr>
      <w:tr w:rsidR="009D75B0" w14:paraId="78CD9F17"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17F5CA" w14:textId="77777777" w:rsidR="009D75B0" w:rsidRDefault="00000000">
            <w:pPr>
              <w:jc w:val="left"/>
            </w:pPr>
            <w:r>
              <w:rPr>
                <w:color w:val="000000"/>
                <w:sz w:val="22"/>
                <w:szCs w:val="22"/>
              </w:rPr>
              <w:t>Rekening Bank</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3D1EA6" w14:textId="77777777" w:rsidR="009D75B0" w:rsidRDefault="00000000">
            <w:pPr>
              <w:jc w:val="left"/>
            </w:pPr>
            <w:r>
              <w:rPr>
                <w:color w:val="000000"/>
                <w:sz w:val="22"/>
                <w:szCs w:val="22"/>
              </w:rPr>
              <w:t>Bank [___] — Nama Rekening: CafeMargin — Nomor Rekening: [___]</w:t>
            </w:r>
          </w:p>
        </w:tc>
      </w:tr>
      <w:tr w:rsidR="009D75B0" w14:paraId="63A0E17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5D3EEE" w14:textId="77777777" w:rsidR="009D75B0" w:rsidRDefault="00000000">
            <w:pPr>
              <w:jc w:val="left"/>
            </w:pPr>
            <w:r>
              <w:rPr>
                <w:color w:val="000000"/>
                <w:sz w:val="22"/>
                <w:szCs w:val="22"/>
              </w:rPr>
              <w:lastRenderedPageBreak/>
              <w:t>Jatuh Tempo Pembayaran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43D075" w14:textId="77777777" w:rsidR="009D75B0" w:rsidRDefault="00000000">
            <w:pPr>
              <w:jc w:val="left"/>
            </w:pPr>
            <w:r>
              <w:rPr>
                <w:color w:val="000000"/>
                <w:sz w:val="22"/>
                <w:szCs w:val="22"/>
              </w:rPr>
              <w:t>Tiga (3) hari kerja sejak tanggal invoice (kecuali Down Payment: wajib lunas sebelum Kickoff)</w:t>
            </w:r>
          </w:p>
        </w:tc>
      </w:tr>
      <w:tr w:rsidR="009D75B0" w14:paraId="7E1C39B1"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F728BE" w14:textId="77777777" w:rsidR="009D75B0" w:rsidRDefault="00000000">
            <w:pPr>
              <w:jc w:val="left"/>
            </w:pPr>
            <w:r>
              <w:rPr>
                <w:color w:val="000000"/>
                <w:sz w:val="22"/>
                <w:szCs w:val="22"/>
              </w:rPr>
              <w:t>Referensi SOW</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E2BA91" w14:textId="77777777" w:rsidR="009D75B0" w:rsidRDefault="00000000">
            <w:pPr>
              <w:jc w:val="left"/>
            </w:pPr>
            <w:r>
              <w:rPr>
                <w:color w:val="000000"/>
                <w:sz w:val="22"/>
                <w:szCs w:val="22"/>
              </w:rPr>
              <w:t>Sesuai nomor referensi SOW yang berlaku</w:t>
            </w:r>
          </w:p>
        </w:tc>
      </w:tr>
    </w:tbl>
    <w:p w14:paraId="1BDE4698" w14:textId="77777777" w:rsidR="009D75B0" w:rsidRDefault="009D75B0">
      <w:pPr>
        <w:spacing w:before="80"/>
      </w:pPr>
    </w:p>
    <w:p w14:paraId="39470278" w14:textId="77777777" w:rsidR="009D75B0" w:rsidRDefault="00000000">
      <w:pPr>
        <w:spacing w:before="360" w:after="160"/>
        <w:jc w:val="left"/>
      </w:pPr>
      <w:r>
        <w:rPr>
          <w:b/>
          <w:bCs/>
          <w:color w:val="000000"/>
        </w:rPr>
        <w:t>4.  PERSYARATAN KNOW-YOUR-CLIENT (KYC)</w:t>
      </w:r>
    </w:p>
    <w:p w14:paraId="743699D8" w14:textId="77777777" w:rsidR="009D75B0" w:rsidRDefault="00000000">
      <w:pPr>
        <w:spacing w:after="200"/>
      </w:pPr>
      <w:r>
        <w:rPr>
          <w:color w:val="000000"/>
        </w:rPr>
        <w:t>Sebagai bagian dari kewajiban kepatuhan Konsultan berdasarkan prinsip anti pencucian uang yang berlaku, Klien wajib melengkapi formulir KYC sebelum invoice pertama diterbitkan. Data yang diperlukan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9D75B0" w14:paraId="723C2CE5"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B8F504" w14:textId="77777777" w:rsidR="009D75B0" w:rsidRDefault="00000000">
            <w:pPr>
              <w:jc w:val="left"/>
            </w:pPr>
            <w:r>
              <w:rPr>
                <w:b/>
                <w:bCs/>
                <w:color w:val="000000"/>
                <w:sz w:val="22"/>
                <w:szCs w:val="22"/>
              </w:rPr>
              <w:t>Data KYC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9C9CE7" w14:textId="77777777" w:rsidR="009D75B0" w:rsidRDefault="00000000">
            <w:pPr>
              <w:jc w:val="left"/>
            </w:pPr>
            <w:r>
              <w:rPr>
                <w:b/>
                <w:bCs/>
                <w:color w:val="000000"/>
                <w:sz w:val="22"/>
                <w:szCs w:val="22"/>
              </w:rPr>
              <w:t>Status</w:t>
            </w:r>
          </w:p>
        </w:tc>
      </w:tr>
      <w:tr w:rsidR="009D75B0" w14:paraId="1ED700E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934B73" w14:textId="77777777" w:rsidR="009D75B0" w:rsidRDefault="00000000">
            <w:pPr>
              <w:jc w:val="left"/>
            </w:pPr>
            <w:r>
              <w:rPr>
                <w:color w:val="000000"/>
                <w:sz w:val="22"/>
                <w:szCs w:val="22"/>
              </w:rPr>
              <w:t>Nama lengkap pemilik atau direktur</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C230CC" w14:textId="77777777" w:rsidR="009D75B0" w:rsidRDefault="00000000">
            <w:pPr>
              <w:jc w:val="left"/>
            </w:pPr>
            <w:r>
              <w:rPr>
                <w:color w:val="000000"/>
                <w:sz w:val="22"/>
                <w:szCs w:val="22"/>
              </w:rPr>
              <w:t>Wajib</w:t>
            </w:r>
          </w:p>
        </w:tc>
      </w:tr>
      <w:tr w:rsidR="009D75B0" w14:paraId="5374D34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49EB31" w14:textId="77777777" w:rsidR="009D75B0" w:rsidRDefault="00000000">
            <w:pPr>
              <w:jc w:val="left"/>
            </w:pPr>
            <w:r>
              <w:rPr>
                <w:color w:val="000000"/>
                <w:sz w:val="22"/>
                <w:szCs w:val="22"/>
              </w:rPr>
              <w:t>Nama badan usaha (PT, CV, atau UD)</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D091C3" w14:textId="77777777" w:rsidR="009D75B0" w:rsidRDefault="00000000">
            <w:pPr>
              <w:jc w:val="left"/>
            </w:pPr>
            <w:r>
              <w:rPr>
                <w:color w:val="000000"/>
                <w:sz w:val="22"/>
                <w:szCs w:val="22"/>
              </w:rPr>
              <w:t>Wajib</w:t>
            </w:r>
          </w:p>
        </w:tc>
      </w:tr>
      <w:tr w:rsidR="009D75B0" w14:paraId="31B8FF2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DB6600" w14:textId="77777777" w:rsidR="009D75B0" w:rsidRDefault="00000000">
            <w:pPr>
              <w:jc w:val="left"/>
            </w:pPr>
            <w:r>
              <w:rPr>
                <w:color w:val="000000"/>
                <w:sz w:val="22"/>
                <w:szCs w:val="22"/>
              </w:rPr>
              <w:t>Nomor Induk Berusaha (NIB)</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E4E1D8" w14:textId="77777777" w:rsidR="009D75B0" w:rsidRDefault="00000000">
            <w:pPr>
              <w:jc w:val="left"/>
            </w:pPr>
            <w:r>
              <w:rPr>
                <w:color w:val="000000"/>
                <w:sz w:val="22"/>
                <w:szCs w:val="22"/>
              </w:rPr>
              <w:t>Wajib</w:t>
            </w:r>
          </w:p>
        </w:tc>
      </w:tr>
      <w:tr w:rsidR="009D75B0" w14:paraId="6299C8B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20386E" w14:textId="77777777" w:rsidR="009D75B0" w:rsidRDefault="00000000">
            <w:pPr>
              <w:jc w:val="left"/>
            </w:pPr>
            <w:r>
              <w:rPr>
                <w:color w:val="000000"/>
                <w:sz w:val="22"/>
                <w:szCs w:val="22"/>
              </w:rPr>
              <w:t>Nomor Pokok Wajib Pajak (NPWP)</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21AA93" w14:textId="77777777" w:rsidR="009D75B0" w:rsidRDefault="00000000">
            <w:pPr>
              <w:jc w:val="left"/>
            </w:pPr>
            <w:r>
              <w:rPr>
                <w:color w:val="000000"/>
                <w:sz w:val="22"/>
                <w:szCs w:val="22"/>
              </w:rPr>
              <w:t>Wajib</w:t>
            </w:r>
          </w:p>
        </w:tc>
      </w:tr>
      <w:tr w:rsidR="009D75B0" w14:paraId="1E22EB16"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B5929C" w14:textId="77777777" w:rsidR="009D75B0" w:rsidRDefault="00000000">
            <w:pPr>
              <w:jc w:val="left"/>
            </w:pPr>
            <w:r>
              <w:rPr>
                <w:color w:val="000000"/>
                <w:sz w:val="22"/>
                <w:szCs w:val="22"/>
              </w:rPr>
              <w:t>Alamat usaha terdaftar dan alamat operasional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C62FC2" w14:textId="77777777" w:rsidR="009D75B0" w:rsidRDefault="00000000">
            <w:pPr>
              <w:jc w:val="left"/>
            </w:pPr>
            <w:r>
              <w:rPr>
                <w:color w:val="000000"/>
                <w:sz w:val="22"/>
                <w:szCs w:val="22"/>
              </w:rPr>
              <w:t>Wajib</w:t>
            </w:r>
          </w:p>
        </w:tc>
      </w:tr>
      <w:tr w:rsidR="009D75B0" w14:paraId="0599E97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A17B04" w14:textId="77777777" w:rsidR="009D75B0" w:rsidRDefault="00000000">
            <w:pPr>
              <w:jc w:val="left"/>
            </w:pPr>
            <w:r>
              <w:rPr>
                <w:color w:val="000000"/>
                <w:sz w:val="22"/>
                <w:szCs w:val="22"/>
              </w:rPr>
              <w:t>Nomor WhatsApp aktif</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F921FF" w14:textId="77777777" w:rsidR="009D75B0" w:rsidRDefault="00000000">
            <w:pPr>
              <w:jc w:val="left"/>
            </w:pPr>
            <w:r>
              <w:rPr>
                <w:color w:val="000000"/>
                <w:sz w:val="22"/>
                <w:szCs w:val="22"/>
              </w:rPr>
              <w:t>Wajib</w:t>
            </w:r>
          </w:p>
        </w:tc>
      </w:tr>
      <w:tr w:rsidR="009D75B0" w14:paraId="6DE21D7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9D3132" w14:textId="77777777" w:rsidR="009D75B0" w:rsidRDefault="00000000">
            <w:pPr>
              <w:jc w:val="left"/>
            </w:pPr>
            <w:r>
              <w:rPr>
                <w:color w:val="000000"/>
                <w:sz w:val="22"/>
                <w:szCs w:val="22"/>
              </w:rPr>
              <w:t>Alamat email resmi</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753E41" w14:textId="77777777" w:rsidR="009D75B0" w:rsidRDefault="00000000">
            <w:pPr>
              <w:jc w:val="left"/>
            </w:pPr>
            <w:r>
              <w:rPr>
                <w:color w:val="000000"/>
                <w:sz w:val="22"/>
                <w:szCs w:val="22"/>
              </w:rPr>
              <w:t>Wajib</w:t>
            </w:r>
          </w:p>
        </w:tc>
      </w:tr>
      <w:tr w:rsidR="009D75B0" w14:paraId="593C2E9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90BCD1" w14:textId="77777777" w:rsidR="009D75B0" w:rsidRDefault="00000000">
            <w:pPr>
              <w:jc w:val="left"/>
            </w:pPr>
            <w:r>
              <w:rPr>
                <w:color w:val="000000"/>
                <w:sz w:val="22"/>
                <w:szCs w:val="22"/>
              </w:rPr>
              <w:t>Nama platform marketplace yang aktif (GrabFood, GoFood, ShopeeFood, dll.)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A8511A" w14:textId="77777777" w:rsidR="009D75B0" w:rsidRDefault="00000000">
            <w:pPr>
              <w:jc w:val="left"/>
            </w:pPr>
            <w:r>
              <w:rPr>
                <w:color w:val="000000"/>
                <w:sz w:val="22"/>
                <w:szCs w:val="22"/>
              </w:rPr>
              <w:t>Diperlukan untuk validasi Scope of Work</w:t>
            </w:r>
          </w:p>
        </w:tc>
      </w:tr>
    </w:tbl>
    <w:p w14:paraId="74D4DA2E"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37B06F0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C309CE" w14:textId="77777777" w:rsidR="009D75B0" w:rsidRDefault="00000000">
            <w:pPr>
              <w:spacing w:after="80"/>
            </w:pPr>
            <w:r>
              <w:rPr>
                <w:color w:val="000000"/>
                <w:sz w:val="22"/>
                <w:szCs w:val="22"/>
              </w:rPr>
              <w:t>Atas nama:</w:t>
            </w:r>
          </w:p>
          <w:p w14:paraId="695BD74F" w14:textId="77777777" w:rsidR="009D75B0" w:rsidRDefault="00000000">
            <w:pPr>
              <w:spacing w:after="200"/>
            </w:pPr>
            <w:r>
              <w:rPr>
                <w:b/>
                <w:bCs/>
                <w:color w:val="000000"/>
              </w:rPr>
              <w:t>CafeMargin (Konsultan)</w:t>
            </w:r>
          </w:p>
          <w:p w14:paraId="035FE9BD" w14:textId="77777777" w:rsidR="009D75B0" w:rsidRDefault="00000000">
            <w:pPr>
              <w:spacing w:after="100"/>
            </w:pPr>
            <w:r>
              <w:rPr>
                <w:color w:val="000000"/>
                <w:sz w:val="22"/>
                <w:szCs w:val="22"/>
              </w:rPr>
              <w:t>Nama    :  ________________________________</w:t>
            </w:r>
          </w:p>
          <w:p w14:paraId="1196AAB1" w14:textId="77777777" w:rsidR="009D75B0" w:rsidRDefault="00000000">
            <w:pPr>
              <w:spacing w:after="100"/>
            </w:pPr>
            <w:r>
              <w:rPr>
                <w:color w:val="000000"/>
                <w:sz w:val="22"/>
                <w:szCs w:val="22"/>
              </w:rPr>
              <w:t>Jabatan :  ________________________________</w:t>
            </w:r>
          </w:p>
          <w:p w14:paraId="5C1EF029"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F04703" w14:textId="77777777" w:rsidR="009D75B0" w:rsidRDefault="00000000">
            <w:pPr>
              <w:spacing w:after="80"/>
            </w:pPr>
            <w:r>
              <w:rPr>
                <w:color w:val="000000"/>
                <w:sz w:val="22"/>
                <w:szCs w:val="22"/>
              </w:rPr>
              <w:t>Atas nama:</w:t>
            </w:r>
          </w:p>
          <w:p w14:paraId="01E10A12" w14:textId="77777777" w:rsidR="009D75B0" w:rsidRDefault="00000000">
            <w:pPr>
              <w:spacing w:after="200"/>
            </w:pPr>
            <w:r>
              <w:rPr>
                <w:b/>
                <w:bCs/>
                <w:color w:val="000000"/>
              </w:rPr>
              <w:t>Klien</w:t>
            </w:r>
          </w:p>
          <w:p w14:paraId="314C0F0F" w14:textId="77777777" w:rsidR="009D75B0" w:rsidRDefault="00000000">
            <w:pPr>
              <w:spacing w:after="100"/>
            </w:pPr>
            <w:r>
              <w:rPr>
                <w:color w:val="000000"/>
                <w:sz w:val="22"/>
                <w:szCs w:val="22"/>
              </w:rPr>
              <w:t>Nama    :  ________________________________</w:t>
            </w:r>
          </w:p>
          <w:p w14:paraId="4DEA86F8" w14:textId="77777777" w:rsidR="009D75B0" w:rsidRDefault="00000000">
            <w:pPr>
              <w:spacing w:after="100"/>
            </w:pPr>
            <w:r>
              <w:rPr>
                <w:color w:val="000000"/>
                <w:sz w:val="22"/>
                <w:szCs w:val="22"/>
              </w:rPr>
              <w:t>Jabatan :  ________________________________</w:t>
            </w:r>
          </w:p>
          <w:p w14:paraId="3948C4BE" w14:textId="77777777" w:rsidR="009D75B0" w:rsidRDefault="00000000">
            <w:r>
              <w:rPr>
                <w:color w:val="000000"/>
                <w:sz w:val="22"/>
                <w:szCs w:val="22"/>
              </w:rPr>
              <w:t>Tanggal :  ________________________________</w:t>
            </w:r>
          </w:p>
        </w:tc>
      </w:tr>
    </w:tbl>
    <w:p w14:paraId="06A08716" w14:textId="77777777" w:rsidR="009D75B0" w:rsidRDefault="009D75B0">
      <w:pPr>
        <w:pageBreakBefore/>
      </w:pPr>
    </w:p>
    <w:p w14:paraId="576B1029" w14:textId="77777777" w:rsidR="009D75B0" w:rsidRDefault="00000000">
      <w:pPr>
        <w:pBdr>
          <w:bottom w:val="single" w:sz="4" w:space="4" w:color="000000"/>
        </w:pBdr>
        <w:spacing w:before="360" w:after="160"/>
        <w:jc w:val="center"/>
      </w:pPr>
      <w:r>
        <w:rPr>
          <w:b/>
          <w:bCs/>
          <w:caps/>
          <w:color w:val="000000"/>
          <w:sz w:val="28"/>
          <w:szCs w:val="28"/>
        </w:rPr>
        <w:t>HALAMAN PENANDATANGANAN FINAL</w:t>
      </w:r>
    </w:p>
    <w:p w14:paraId="4157E570" w14:textId="77777777" w:rsidR="009D75B0" w:rsidRDefault="009D75B0">
      <w:pPr>
        <w:spacing w:before="80"/>
      </w:pPr>
    </w:p>
    <w:p w14:paraId="6409CCC8" w14:textId="77777777" w:rsidR="009D75B0" w:rsidRDefault="00000000">
      <w:pPr>
        <w:spacing w:after="200"/>
      </w:pPr>
      <w:r>
        <w:rPr>
          <w:color w:val="000000"/>
        </w:rPr>
        <w:t>Dengan menandatangani di bawah ini, Para Pihak menyatakan telah membaca, memahami, dan menyetujui seluruh ketentuan yang tercantum dalam dokumen ini, meliputi: Service Brief, Jadwal Konsultasi, Key Performance Indicators, Non-Disclosure Agreement, Statement of Work, Service Level Agreement, Master Service Agreement, dan Payment Terms.</w:t>
      </w:r>
    </w:p>
    <w:p w14:paraId="6701FF5A" w14:textId="77777777" w:rsidR="009D75B0" w:rsidRDefault="009D75B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5B0" w14:paraId="2EEE97E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AE12B6" w14:textId="77777777" w:rsidR="009D75B0" w:rsidRDefault="00000000">
            <w:pPr>
              <w:spacing w:after="80"/>
            </w:pPr>
            <w:r>
              <w:rPr>
                <w:color w:val="000000"/>
                <w:sz w:val="22"/>
                <w:szCs w:val="22"/>
              </w:rPr>
              <w:t>Atas nama:</w:t>
            </w:r>
          </w:p>
          <w:p w14:paraId="7B10A2FC" w14:textId="77777777" w:rsidR="009D75B0" w:rsidRDefault="00000000">
            <w:pPr>
              <w:spacing w:after="200"/>
            </w:pPr>
            <w:r>
              <w:rPr>
                <w:b/>
                <w:bCs/>
                <w:color w:val="000000"/>
              </w:rPr>
              <w:t>CafeMargin (Konsultan)</w:t>
            </w:r>
          </w:p>
          <w:p w14:paraId="484999B4" w14:textId="77777777" w:rsidR="009D75B0" w:rsidRDefault="00000000">
            <w:pPr>
              <w:spacing w:after="100"/>
            </w:pPr>
            <w:r>
              <w:rPr>
                <w:color w:val="000000"/>
                <w:sz w:val="22"/>
                <w:szCs w:val="22"/>
              </w:rPr>
              <w:t>Nama    :  ________________________________</w:t>
            </w:r>
          </w:p>
          <w:p w14:paraId="4A9A677B" w14:textId="77777777" w:rsidR="009D75B0" w:rsidRDefault="00000000">
            <w:pPr>
              <w:spacing w:after="100"/>
            </w:pPr>
            <w:r>
              <w:rPr>
                <w:color w:val="000000"/>
                <w:sz w:val="22"/>
                <w:szCs w:val="22"/>
              </w:rPr>
              <w:t>Jabatan :  ________________________________</w:t>
            </w:r>
          </w:p>
          <w:p w14:paraId="2080B267" w14:textId="77777777" w:rsidR="009D75B0"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48CF4C" w14:textId="77777777" w:rsidR="009D75B0" w:rsidRDefault="00000000">
            <w:pPr>
              <w:spacing w:after="80"/>
            </w:pPr>
            <w:r>
              <w:rPr>
                <w:color w:val="000000"/>
                <w:sz w:val="22"/>
                <w:szCs w:val="22"/>
              </w:rPr>
              <w:t>Atas nama:</w:t>
            </w:r>
          </w:p>
          <w:p w14:paraId="78453AB9" w14:textId="77777777" w:rsidR="009D75B0" w:rsidRDefault="00000000">
            <w:pPr>
              <w:spacing w:after="200"/>
            </w:pPr>
            <w:r>
              <w:rPr>
                <w:b/>
                <w:bCs/>
                <w:color w:val="000000"/>
              </w:rPr>
              <w:t>Klien</w:t>
            </w:r>
          </w:p>
          <w:p w14:paraId="12EABA2E" w14:textId="77777777" w:rsidR="009D75B0" w:rsidRDefault="00000000">
            <w:pPr>
              <w:spacing w:after="100"/>
            </w:pPr>
            <w:r>
              <w:rPr>
                <w:color w:val="000000"/>
                <w:sz w:val="22"/>
                <w:szCs w:val="22"/>
              </w:rPr>
              <w:t>Nama    :  ________________________________</w:t>
            </w:r>
          </w:p>
          <w:p w14:paraId="51F52AA3" w14:textId="77777777" w:rsidR="009D75B0" w:rsidRDefault="00000000">
            <w:pPr>
              <w:spacing w:after="100"/>
            </w:pPr>
            <w:r>
              <w:rPr>
                <w:color w:val="000000"/>
                <w:sz w:val="22"/>
                <w:szCs w:val="22"/>
              </w:rPr>
              <w:t>Jabatan :  ________________________________</w:t>
            </w:r>
          </w:p>
          <w:p w14:paraId="45718455" w14:textId="77777777" w:rsidR="009D75B0" w:rsidRDefault="00000000">
            <w:r>
              <w:rPr>
                <w:color w:val="000000"/>
                <w:sz w:val="22"/>
                <w:szCs w:val="22"/>
              </w:rPr>
              <w:t>Tanggal :  ________________________________</w:t>
            </w:r>
          </w:p>
        </w:tc>
      </w:tr>
    </w:tbl>
    <w:p w14:paraId="12466FC2" w14:textId="77777777" w:rsidR="009D75B0" w:rsidRDefault="009D75B0">
      <w:pPr>
        <w:spacing w:before="160"/>
      </w:pPr>
    </w:p>
    <w:p w14:paraId="333A1C1A" w14:textId="09E0BD67" w:rsidR="009D75B0" w:rsidRDefault="00000000">
      <w:pPr>
        <w:spacing w:after="80"/>
        <w:jc w:val="left"/>
      </w:pPr>
      <w:r>
        <w:rPr>
          <w:b/>
          <w:bCs/>
          <w:caps/>
          <w:color w:val="000000"/>
        </w:rPr>
        <w:t xml:space="preserve">LIMITATION OF LIABILITY </w:t>
      </w:r>
      <w:r w:rsidR="002140AF">
        <w:rPr>
          <w:b/>
          <w:bCs/>
          <w:caps/>
          <w:color w:val="000000"/>
        </w:rPr>
        <w:t xml:space="preserve">| </w:t>
      </w:r>
      <w:r>
        <w:rPr>
          <w:b/>
          <w:bCs/>
          <w:caps/>
          <w:color w:val="000000"/>
        </w:rPr>
        <w:t>PERNYATAAN AKHIR</w:t>
      </w:r>
    </w:p>
    <w:p w14:paraId="5754D4E1" w14:textId="77777777" w:rsidR="009D75B0" w:rsidRDefault="00000000">
      <w:pPr>
        <w:spacing w:after="200"/>
      </w:pPr>
      <w:r>
        <w:rPr>
          <w:color w:val="000000"/>
        </w:rPr>
        <w:t>CafeMargin adalah penyedia layanan analitik dan konsultasi strategis. Konsultan bukan merupakan penasihat pajak, konsultan hukum, atau penasihat keuangan berlisensi. Seluruh output merupakan rekomendasi berbasis data dan bukan merupakan jaminan hasil bisnis tertentu. Seluruh keputusan bisnis yang diambil berdasarkan output Konsultan sepenuhnya merupakan tanggung jawab dan diskresi Klien. Konsultan tidak bertanggung jawab atas kerugian finansial yang timbul dari implementasi rekomendasi oleh Klien.</w:t>
      </w:r>
    </w:p>
    <w:sectPr w:rsidR="009D75B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5996" w14:textId="77777777" w:rsidR="00BA6D38" w:rsidRDefault="00BA6D38">
      <w:pPr>
        <w:spacing w:line="240" w:lineRule="auto"/>
      </w:pPr>
      <w:r>
        <w:separator/>
      </w:r>
    </w:p>
  </w:endnote>
  <w:endnote w:type="continuationSeparator" w:id="0">
    <w:p w14:paraId="4F900D87" w14:textId="77777777" w:rsidR="00BA6D38" w:rsidRDefault="00BA6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E896" w14:textId="77777777" w:rsidR="009D75B0" w:rsidRDefault="00000000">
    <w:pPr>
      <w:pBdr>
        <w:top w:val="single" w:sz="3" w:space="3" w:color="000000"/>
      </w:pBdr>
      <w:spacing w:before="60"/>
      <w:jc w:val="center"/>
    </w:pPr>
    <w:r>
      <w:rPr>
        <w:color w:val="000000"/>
        <w:sz w:val="22"/>
        <w:szCs w:val="22"/>
      </w:rPr>
      <w:t xml:space="preserve">© CafeMargin </w:t>
    </w:r>
    <w:r>
      <w:rPr>
        <w:color w:val="000000"/>
        <w:sz w:val="22"/>
        <w:szCs w:val="22"/>
      </w:rPr>
      <w:t>— Dokumen Rahasia dan Milik Eksklusif. Dilarang didistribusikan tanpa izin tertulis.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67FC" w14:textId="77777777" w:rsidR="00BA6D38" w:rsidRDefault="00BA6D38">
      <w:pPr>
        <w:spacing w:line="240" w:lineRule="auto"/>
      </w:pPr>
      <w:r>
        <w:separator/>
      </w:r>
    </w:p>
  </w:footnote>
  <w:footnote w:type="continuationSeparator" w:id="0">
    <w:p w14:paraId="1393A667" w14:textId="77777777" w:rsidR="00BA6D38" w:rsidRDefault="00BA6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3B87" w14:textId="77777777" w:rsidR="009D75B0" w:rsidRDefault="00000000">
    <w:pPr>
      <w:pBdr>
        <w:bottom w:val="single" w:sz="3" w:space="3" w:color="000000"/>
      </w:pBdr>
      <w:spacing w:after="60"/>
      <w:jc w:val="left"/>
    </w:pPr>
    <w:r>
      <w:rPr>
        <w:b/>
        <w:bCs/>
        <w:color w:val="000000"/>
        <w:sz w:val="22"/>
        <w:szCs w:val="22"/>
      </w:rPr>
      <w:t xml:space="preserve">CAFEMARGIN  —  </w:t>
    </w:r>
    <w:r>
      <w:rPr>
        <w:color w:val="000000"/>
        <w:sz w:val="22"/>
        <w:szCs w:val="22"/>
      </w:rPr>
      <w:t>Level 2 — CafeMargin Growth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5D3C"/>
    <w:multiLevelType w:val="hybridMultilevel"/>
    <w:tmpl w:val="034CB8E8"/>
    <w:lvl w:ilvl="0" w:tplc="13A2ACE6">
      <w:start w:val="1"/>
      <w:numFmt w:val="lowerLetter"/>
      <w:lvlText w:val="(%1)"/>
      <w:lvlJc w:val="left"/>
      <w:pPr>
        <w:spacing w:before="0" w:after="120"/>
        <w:ind w:left="900" w:hanging="360"/>
      </w:pPr>
    </w:lvl>
    <w:lvl w:ilvl="1" w:tplc="76A8A1FA">
      <w:numFmt w:val="decimal"/>
      <w:lvlText w:val=""/>
      <w:lvlJc w:val="left"/>
    </w:lvl>
    <w:lvl w:ilvl="2" w:tplc="5BBEFBCE">
      <w:numFmt w:val="decimal"/>
      <w:lvlText w:val=""/>
      <w:lvlJc w:val="left"/>
    </w:lvl>
    <w:lvl w:ilvl="3" w:tplc="D7DA4D08">
      <w:numFmt w:val="decimal"/>
      <w:lvlText w:val=""/>
      <w:lvlJc w:val="left"/>
    </w:lvl>
    <w:lvl w:ilvl="4" w:tplc="9418E36E">
      <w:numFmt w:val="decimal"/>
      <w:lvlText w:val=""/>
      <w:lvlJc w:val="left"/>
    </w:lvl>
    <w:lvl w:ilvl="5" w:tplc="71706EC0">
      <w:numFmt w:val="decimal"/>
      <w:lvlText w:val=""/>
      <w:lvlJc w:val="left"/>
    </w:lvl>
    <w:lvl w:ilvl="6" w:tplc="3FD2B216">
      <w:numFmt w:val="decimal"/>
      <w:lvlText w:val=""/>
      <w:lvlJc w:val="left"/>
    </w:lvl>
    <w:lvl w:ilvl="7" w:tplc="6AEC81EE">
      <w:numFmt w:val="decimal"/>
      <w:lvlText w:val=""/>
      <w:lvlJc w:val="left"/>
    </w:lvl>
    <w:lvl w:ilvl="8" w:tplc="FEE8B51C">
      <w:numFmt w:val="decimal"/>
      <w:lvlText w:val=""/>
      <w:lvlJc w:val="left"/>
    </w:lvl>
  </w:abstractNum>
  <w:abstractNum w:abstractNumId="1" w15:restartNumberingAfterBreak="0">
    <w:nsid w:val="21A26F0A"/>
    <w:multiLevelType w:val="hybridMultilevel"/>
    <w:tmpl w:val="3118D342"/>
    <w:lvl w:ilvl="0" w:tplc="2276660C">
      <w:start w:val="1"/>
      <w:numFmt w:val="decimal"/>
      <w:lvlText w:val="%1."/>
      <w:lvlJc w:val="left"/>
      <w:pPr>
        <w:spacing w:before="0" w:after="160"/>
        <w:ind w:left="720" w:hanging="360"/>
      </w:pPr>
    </w:lvl>
    <w:lvl w:ilvl="1" w:tplc="3CBC6332">
      <w:numFmt w:val="decimal"/>
      <w:lvlText w:val=""/>
      <w:lvlJc w:val="left"/>
    </w:lvl>
    <w:lvl w:ilvl="2" w:tplc="11A8A5DA">
      <w:numFmt w:val="decimal"/>
      <w:lvlText w:val=""/>
      <w:lvlJc w:val="left"/>
    </w:lvl>
    <w:lvl w:ilvl="3" w:tplc="270A0274">
      <w:numFmt w:val="decimal"/>
      <w:lvlText w:val=""/>
      <w:lvlJc w:val="left"/>
    </w:lvl>
    <w:lvl w:ilvl="4" w:tplc="80E42754">
      <w:numFmt w:val="decimal"/>
      <w:lvlText w:val=""/>
      <w:lvlJc w:val="left"/>
    </w:lvl>
    <w:lvl w:ilvl="5" w:tplc="1CEA8FDC">
      <w:numFmt w:val="decimal"/>
      <w:lvlText w:val=""/>
      <w:lvlJc w:val="left"/>
    </w:lvl>
    <w:lvl w:ilvl="6" w:tplc="72AEEBF0">
      <w:numFmt w:val="decimal"/>
      <w:lvlText w:val=""/>
      <w:lvlJc w:val="left"/>
    </w:lvl>
    <w:lvl w:ilvl="7" w:tplc="D7EC1072">
      <w:numFmt w:val="decimal"/>
      <w:lvlText w:val=""/>
      <w:lvlJc w:val="left"/>
    </w:lvl>
    <w:lvl w:ilvl="8" w:tplc="46385A4C">
      <w:numFmt w:val="decimal"/>
      <w:lvlText w:val=""/>
      <w:lvlJc w:val="left"/>
    </w:lvl>
  </w:abstractNum>
  <w:abstractNum w:abstractNumId="2" w15:restartNumberingAfterBreak="0">
    <w:nsid w:val="4A4A4D0E"/>
    <w:multiLevelType w:val="hybridMultilevel"/>
    <w:tmpl w:val="90442D3A"/>
    <w:lvl w:ilvl="0" w:tplc="9430886C">
      <w:start w:val="1"/>
      <w:numFmt w:val="bullet"/>
      <w:lvlText w:val="●"/>
      <w:lvlJc w:val="left"/>
      <w:pPr>
        <w:ind w:left="720" w:hanging="360"/>
      </w:pPr>
    </w:lvl>
    <w:lvl w:ilvl="1" w:tplc="3A40137A">
      <w:start w:val="1"/>
      <w:numFmt w:val="bullet"/>
      <w:lvlText w:val="○"/>
      <w:lvlJc w:val="left"/>
      <w:pPr>
        <w:ind w:left="1440" w:hanging="360"/>
      </w:pPr>
    </w:lvl>
    <w:lvl w:ilvl="2" w:tplc="7F7892EA">
      <w:start w:val="1"/>
      <w:numFmt w:val="bullet"/>
      <w:lvlText w:val="■"/>
      <w:lvlJc w:val="left"/>
      <w:pPr>
        <w:ind w:left="2160" w:hanging="360"/>
      </w:pPr>
    </w:lvl>
    <w:lvl w:ilvl="3" w:tplc="C3C6325E">
      <w:start w:val="1"/>
      <w:numFmt w:val="bullet"/>
      <w:lvlText w:val="●"/>
      <w:lvlJc w:val="left"/>
      <w:pPr>
        <w:ind w:left="2880" w:hanging="360"/>
      </w:pPr>
    </w:lvl>
    <w:lvl w:ilvl="4" w:tplc="BF20E478">
      <w:start w:val="1"/>
      <w:numFmt w:val="bullet"/>
      <w:lvlText w:val="○"/>
      <w:lvlJc w:val="left"/>
      <w:pPr>
        <w:ind w:left="3600" w:hanging="360"/>
      </w:pPr>
    </w:lvl>
    <w:lvl w:ilvl="5" w:tplc="4B1C0190">
      <w:start w:val="1"/>
      <w:numFmt w:val="bullet"/>
      <w:lvlText w:val="■"/>
      <w:lvlJc w:val="left"/>
      <w:pPr>
        <w:ind w:left="4320" w:hanging="360"/>
      </w:pPr>
    </w:lvl>
    <w:lvl w:ilvl="6" w:tplc="3022EB9E">
      <w:start w:val="1"/>
      <w:numFmt w:val="bullet"/>
      <w:lvlText w:val="●"/>
      <w:lvlJc w:val="left"/>
      <w:pPr>
        <w:ind w:left="5040" w:hanging="360"/>
      </w:pPr>
    </w:lvl>
    <w:lvl w:ilvl="7" w:tplc="B66A9BF8">
      <w:start w:val="1"/>
      <w:numFmt w:val="bullet"/>
      <w:lvlText w:val="●"/>
      <w:lvlJc w:val="left"/>
      <w:pPr>
        <w:ind w:left="5760" w:hanging="360"/>
      </w:pPr>
    </w:lvl>
    <w:lvl w:ilvl="8" w:tplc="F65E1960">
      <w:start w:val="1"/>
      <w:numFmt w:val="bullet"/>
      <w:lvlText w:val="●"/>
      <w:lvlJc w:val="left"/>
      <w:pPr>
        <w:ind w:left="6480" w:hanging="360"/>
      </w:pPr>
    </w:lvl>
  </w:abstractNum>
  <w:abstractNum w:abstractNumId="3" w15:restartNumberingAfterBreak="0">
    <w:nsid w:val="6B143835"/>
    <w:multiLevelType w:val="hybridMultilevel"/>
    <w:tmpl w:val="3308121C"/>
    <w:lvl w:ilvl="0" w:tplc="1F58CFC2">
      <w:start w:val="1"/>
      <w:numFmt w:val="lowerRoman"/>
      <w:lvlText w:val="(%1)"/>
      <w:lvlJc w:val="left"/>
      <w:pPr>
        <w:spacing w:before="0" w:after="80"/>
        <w:ind w:left="1080" w:hanging="360"/>
      </w:pPr>
    </w:lvl>
    <w:lvl w:ilvl="1" w:tplc="ECC4C930">
      <w:numFmt w:val="decimal"/>
      <w:lvlText w:val=""/>
      <w:lvlJc w:val="left"/>
    </w:lvl>
    <w:lvl w:ilvl="2" w:tplc="DB747B36">
      <w:numFmt w:val="decimal"/>
      <w:lvlText w:val=""/>
      <w:lvlJc w:val="left"/>
    </w:lvl>
    <w:lvl w:ilvl="3" w:tplc="5E066C9C">
      <w:numFmt w:val="decimal"/>
      <w:lvlText w:val=""/>
      <w:lvlJc w:val="left"/>
    </w:lvl>
    <w:lvl w:ilvl="4" w:tplc="3D54142A">
      <w:numFmt w:val="decimal"/>
      <w:lvlText w:val=""/>
      <w:lvlJc w:val="left"/>
    </w:lvl>
    <w:lvl w:ilvl="5" w:tplc="04B050BC">
      <w:numFmt w:val="decimal"/>
      <w:lvlText w:val=""/>
      <w:lvlJc w:val="left"/>
    </w:lvl>
    <w:lvl w:ilvl="6" w:tplc="A0C40E8A">
      <w:numFmt w:val="decimal"/>
      <w:lvlText w:val=""/>
      <w:lvlJc w:val="left"/>
    </w:lvl>
    <w:lvl w:ilvl="7" w:tplc="06C05130">
      <w:numFmt w:val="decimal"/>
      <w:lvlText w:val=""/>
      <w:lvlJc w:val="left"/>
    </w:lvl>
    <w:lvl w:ilvl="8" w:tplc="12905AA4">
      <w:numFmt w:val="decimal"/>
      <w:lvlText w:val=""/>
      <w:lvlJc w:val="left"/>
    </w:lvl>
  </w:abstractNum>
  <w:num w:numId="1" w16cid:durableId="47657553">
    <w:abstractNumId w:val="2"/>
    <w:lvlOverride w:ilvl="0">
      <w:startOverride w:val="1"/>
    </w:lvlOverride>
  </w:num>
  <w:num w:numId="2" w16cid:durableId="310982169">
    <w:abstractNumId w:val="0"/>
    <w:lvlOverride w:ilvl="0">
      <w:startOverride w:val="1"/>
    </w:lvlOverride>
  </w:num>
  <w:num w:numId="3" w16cid:durableId="798912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5B0"/>
    <w:rsid w:val="002140AF"/>
    <w:rsid w:val="009D75B0"/>
    <w:rsid w:val="009E096D"/>
    <w:rsid w:val="00BA6D38"/>
    <w:rsid w:val="00E1780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04DB"/>
  <w15:docId w15:val="{B8E28A63-71A4-4CDB-A8FF-5134AC9F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4333</Words>
  <Characters>24703</Characters>
  <Application>Microsoft Office Word</Application>
  <DocSecurity>0</DocSecurity>
  <Lines>205</Lines>
  <Paragraphs>57</Paragraphs>
  <ScaleCrop>false</ScaleCrop>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farsya 1605</cp:lastModifiedBy>
  <cp:revision>2</cp:revision>
  <dcterms:created xsi:type="dcterms:W3CDTF">2026-02-24T05:51:00Z</dcterms:created>
  <dcterms:modified xsi:type="dcterms:W3CDTF">2026-02-24T05:51:00Z</dcterms:modified>
</cp:coreProperties>
</file>